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7594C6"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62575" cy="6791325"/>
            <wp:effectExtent l="0" t="0" r="9525" b="952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6791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62600" cy="6905625"/>
            <wp:effectExtent l="0" t="0" r="0" b="952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6905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19725" cy="6724650"/>
            <wp:effectExtent l="0" t="0" r="9525" b="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6724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10200" cy="6858000"/>
            <wp:effectExtent l="0" t="0" r="0" b="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05425" cy="3371850"/>
            <wp:effectExtent l="0" t="0" r="9525" b="0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AFC4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2025-12-26T07:24:54Z</dcterms:created>
  <dc:creator>Administrator</dc:creator>
  <cp:lastModifiedBy>艳儿</cp:lastModifiedBy>
  <dcterms:modified xsi:type="dcterms:W3CDTF">2025-12-26T07:26:42Z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eyJoZGlkIjoiMzVhNDliYjVhYzJhNWQ3ZGM4YjNjNWQ5MjY5MGRjNGQiLCJ1c2VySWQiOiIxMjM4MTUyNTQ3In0=</vt:lpwstr>
  </property>
  <property fmtid="{D5CDD505-2E9C-101B-9397-08002B2CF9AE}" pid="4" name="ICV">
    <vt:lpwstr>568D6849A9F14CBC8E71E464D04806BA_12</vt:lpwstr>
  </property>
</Properties>
</file>