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73" w:rsidRDefault="00175A73" w:rsidP="00175A73">
      <w:pPr>
        <w:jc w:val="center"/>
        <w:rPr>
          <w:rFonts w:eastAsia="方正仿宋_GBK" w:hint="eastAsia"/>
          <w:b/>
          <w:color w:val="000000"/>
          <w:sz w:val="36"/>
          <w:szCs w:val="36"/>
        </w:rPr>
      </w:pPr>
      <w:r w:rsidRPr="00175A73">
        <w:rPr>
          <w:rFonts w:eastAsia="方正仿宋_GBK" w:hint="eastAsia"/>
          <w:b/>
          <w:color w:val="000000"/>
          <w:sz w:val="36"/>
          <w:szCs w:val="36"/>
        </w:rPr>
        <w:t>启东市农村宅基地管理工作专项试点项目</w:t>
      </w:r>
    </w:p>
    <w:p w:rsidR="00000000" w:rsidRPr="00175A73" w:rsidRDefault="00175A73" w:rsidP="00175A73">
      <w:pPr>
        <w:jc w:val="center"/>
        <w:rPr>
          <w:rFonts w:hint="eastAsia"/>
          <w:b/>
          <w:sz w:val="36"/>
          <w:szCs w:val="36"/>
        </w:rPr>
      </w:pPr>
      <w:r w:rsidRPr="00175A73">
        <w:rPr>
          <w:rFonts w:eastAsia="方正仿宋_GBK" w:hint="eastAsia"/>
          <w:b/>
          <w:color w:val="000000"/>
          <w:sz w:val="36"/>
          <w:szCs w:val="36"/>
        </w:rPr>
        <w:t>公平竞争审查二维码</w:t>
      </w:r>
    </w:p>
    <w:p w:rsidR="00175A73" w:rsidRDefault="00175A73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2" name="图片 2" descr="D:\工程项目\招标代理业务\2025年工程项目\农业农村局\启东市农村乱占耕地建房住宅类房屋专项整治项目\上网\9d631303719849e0820fd7962f375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程项目\招标代理业务\2025年工程项目\农业农村局\启东市农村乱占耕地建房住宅类房屋专项整治项目\上网\9d631303719849e0820fd7962f3752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CD3" w:rsidRPr="00843F34" w:rsidRDefault="00227CD3" w:rsidP="00175A73">
      <w:pPr>
        <w:rPr>
          <w:rFonts w:eastAsia="宋体"/>
        </w:rPr>
      </w:pPr>
      <w:r>
        <w:separator/>
      </w:r>
    </w:p>
  </w:endnote>
  <w:endnote w:type="continuationSeparator" w:id="1">
    <w:p w:rsidR="00227CD3" w:rsidRPr="00843F34" w:rsidRDefault="00227CD3" w:rsidP="00175A73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CD3" w:rsidRPr="00843F34" w:rsidRDefault="00227CD3" w:rsidP="00175A73">
      <w:pPr>
        <w:rPr>
          <w:rFonts w:eastAsia="宋体"/>
        </w:rPr>
      </w:pPr>
      <w:r>
        <w:separator/>
      </w:r>
    </w:p>
  </w:footnote>
  <w:footnote w:type="continuationSeparator" w:id="1">
    <w:p w:rsidR="00227CD3" w:rsidRPr="00843F34" w:rsidRDefault="00227CD3" w:rsidP="00175A73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A73"/>
    <w:rsid w:val="00175A73"/>
    <w:rsid w:val="0022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A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2025-12-15T02:44:00Z</dcterms:created>
  <dcterms:modified xsi:type="dcterms:W3CDTF">2025-12-15T02:45:00Z</dcterms:modified>
</cp:coreProperties>
</file>