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A40F">
      <w:r>
        <w:drawing>
          <wp:inline distT="0" distB="0" distL="114300" distR="114300">
            <wp:extent cx="5269230" cy="1139507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3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2026-01-28T04:19:23Z</dcterms:created>
  <dc:creator>70782</dc:creator>
  <cp:lastModifiedBy>V</cp:lastModifiedBy>
  <dcterms:modified xsi:type="dcterms:W3CDTF">2026-01-28T04:19:32Z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eyJoZGlkIjoiYzkwMjQ3N2U4ZmY2Njk1ZDdhMGQ5NGJkNWI5NzFhYTQiLCJ1c2VySWQiOiI2NTkzODcwMTgifQ==</vt:lpwstr>
  </property>
  <property fmtid="{D5CDD505-2E9C-101B-9397-08002B2CF9AE}" pid="4" name="ICV">
    <vt:lpwstr>CC07A21658CE4812BCCF8777733C86D2_12</vt:lpwstr>
  </property>
</Properties>
</file>