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南通市崇川区2023年老旧小区改造智慧技防建设工程（一标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南通市崇川区2023年老旧小区改造智慧技防建设工程（一标段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49BC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2025-09-26T08:41:41Z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B970E43F32DA4B5989590FF1FAD9EE19</vt:lpwstr>
  </property>
</Properties>
</file>