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70" w:rsidRPr="00986570" w:rsidRDefault="00986570" w:rsidP="00986570">
      <w:pPr>
        <w:jc w:val="center"/>
        <w:rPr>
          <w:rFonts w:hint="eastAsia"/>
          <w:noProof/>
          <w:sz w:val="30"/>
          <w:szCs w:val="30"/>
        </w:rPr>
      </w:pPr>
      <w:r w:rsidRPr="00986570">
        <w:rPr>
          <w:rFonts w:ascii="仿宋" w:eastAsia="仿宋" w:hAnsi="仿宋" w:hint="eastAsia"/>
          <w:sz w:val="30"/>
          <w:szCs w:val="30"/>
        </w:rPr>
        <w:t>中标供应商中小企业声明函</w:t>
      </w:r>
    </w:p>
    <w:p w:rsidR="00737BB9" w:rsidRDefault="00986570">
      <w:r>
        <w:rPr>
          <w:noProof/>
        </w:rPr>
        <w:drawing>
          <wp:inline distT="0" distB="0" distL="0" distR="0">
            <wp:extent cx="5274310" cy="54477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BB9" w:rsidSect="0073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570"/>
    <w:rsid w:val="00737BB9"/>
    <w:rsid w:val="0098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2025-08-26T07:54:00Z</dcterms:created>
  <dcterms:modified xsi:type="dcterms:W3CDTF">2025-08-26T07:55:00Z</dcterms:modified>
</cp:coreProperties>
</file>