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0BF0">
      <w:pPr>
        <w:spacing w:line="360" w:lineRule="auto"/>
        <w:jc w:val="center"/>
        <w:rPr>
          <w:rFonts w:hint="eastAsia" w:ascii="宋体" w:hAnsi="宋体" w:cs="宋体"/>
          <w:b/>
          <w:bCs/>
          <w:sz w:val="24"/>
          <w:szCs w:val="24"/>
        </w:rPr>
      </w:pPr>
      <w:r>
        <w:rPr>
          <w:rFonts w:hint="eastAsia" w:ascii="宋体" w:hAnsi="宋体" w:cs="宋体"/>
          <w:b/>
          <w:bCs/>
          <w:sz w:val="24"/>
          <w:szCs w:val="24"/>
        </w:rPr>
        <w:t>报价明细表</w:t>
      </w:r>
    </w:p>
    <w:p w14:paraId="4D8DBA4C">
      <w:pPr>
        <w:spacing w:line="360" w:lineRule="auto"/>
        <w:jc w:val="center"/>
        <w:rPr>
          <w:rFonts w:hint="eastAsia" w:ascii="宋体" w:hAnsi="宋体" w:cs="宋体"/>
        </w:rPr>
      </w:pPr>
      <w:r>
        <w:rPr>
          <w:rFonts w:hint="eastAsia" w:ascii="宋体" w:hAnsi="宋体" w:cs="宋体"/>
        </w:rPr>
        <w:t>（注：根据第五章项目采购需求填写）</w:t>
      </w:r>
    </w:p>
    <w:tbl>
      <w:tblPr>
        <w:tblStyle w:val="28"/>
        <w:tblW w:w="14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567"/>
        <w:gridCol w:w="2295"/>
        <w:gridCol w:w="138"/>
        <w:gridCol w:w="544"/>
        <w:gridCol w:w="6662"/>
        <w:gridCol w:w="1134"/>
        <w:gridCol w:w="1134"/>
        <w:gridCol w:w="1507"/>
      </w:tblGrid>
      <w:tr w14:paraId="6DF6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546" w:type="dxa"/>
            <w:vAlign w:val="center"/>
          </w:tcPr>
          <w:p w14:paraId="5130D3B8">
            <w:pPr>
              <w:jc w:val="center"/>
              <w:rPr>
                <w:rFonts w:hint="eastAsia" w:ascii="宋体" w:hAnsi="宋体" w:eastAsia="宋体" w:cs="宋体"/>
              </w:rPr>
            </w:pPr>
            <w:r>
              <w:rPr>
                <w:rFonts w:hint="eastAsia" w:ascii="宋体" w:hAnsi="宋体" w:eastAsia="宋体" w:cs="宋体"/>
              </w:rPr>
              <w:t>序号</w:t>
            </w:r>
          </w:p>
        </w:tc>
        <w:tc>
          <w:tcPr>
            <w:tcW w:w="3000" w:type="dxa"/>
            <w:gridSpan w:val="3"/>
            <w:vAlign w:val="center"/>
          </w:tcPr>
          <w:p w14:paraId="59371914">
            <w:pPr>
              <w:jc w:val="center"/>
              <w:rPr>
                <w:rFonts w:hint="eastAsia" w:ascii="宋体" w:hAnsi="宋体" w:eastAsia="宋体" w:cs="宋体"/>
              </w:rPr>
            </w:pPr>
            <w:r>
              <w:rPr>
                <w:rFonts w:hint="eastAsia" w:ascii="宋体" w:hAnsi="宋体" w:eastAsia="宋体" w:cs="宋体"/>
              </w:rPr>
              <w:t>产品名称</w:t>
            </w:r>
          </w:p>
        </w:tc>
        <w:tc>
          <w:tcPr>
            <w:tcW w:w="544" w:type="dxa"/>
            <w:vAlign w:val="center"/>
          </w:tcPr>
          <w:p w14:paraId="31C9E8F0">
            <w:pPr>
              <w:jc w:val="center"/>
              <w:rPr>
                <w:rFonts w:hint="eastAsia" w:ascii="宋体" w:hAnsi="宋体" w:eastAsia="宋体" w:cs="宋体"/>
              </w:rPr>
            </w:pPr>
            <w:r>
              <w:rPr>
                <w:rFonts w:hint="eastAsia" w:ascii="宋体" w:hAnsi="宋体" w:eastAsia="宋体" w:cs="宋体"/>
              </w:rPr>
              <w:t>数量</w:t>
            </w:r>
          </w:p>
        </w:tc>
        <w:tc>
          <w:tcPr>
            <w:tcW w:w="6662" w:type="dxa"/>
            <w:vAlign w:val="center"/>
          </w:tcPr>
          <w:p w14:paraId="29F9FC68">
            <w:pPr>
              <w:jc w:val="center"/>
              <w:rPr>
                <w:rFonts w:hint="eastAsia" w:ascii="宋体" w:hAnsi="宋体" w:eastAsia="宋体" w:cs="宋体"/>
              </w:rPr>
            </w:pPr>
            <w:r>
              <w:rPr>
                <w:rFonts w:hint="eastAsia" w:ascii="宋体" w:hAnsi="宋体" w:eastAsia="宋体" w:cs="宋体"/>
              </w:rPr>
              <w:t>产品参数</w:t>
            </w:r>
          </w:p>
        </w:tc>
        <w:tc>
          <w:tcPr>
            <w:tcW w:w="1134" w:type="dxa"/>
            <w:vAlign w:val="center"/>
          </w:tcPr>
          <w:p w14:paraId="7654E49D">
            <w:pPr>
              <w:jc w:val="center"/>
              <w:rPr>
                <w:rFonts w:hint="eastAsia" w:ascii="宋体" w:hAnsi="宋体" w:eastAsia="宋体" w:cs="宋体"/>
              </w:rPr>
            </w:pPr>
            <w:r>
              <w:rPr>
                <w:rFonts w:hint="eastAsia" w:ascii="宋体" w:hAnsi="宋体" w:eastAsia="宋体" w:cs="宋体"/>
              </w:rPr>
              <w:t>单价（元）</w:t>
            </w:r>
          </w:p>
        </w:tc>
        <w:tc>
          <w:tcPr>
            <w:tcW w:w="1134" w:type="dxa"/>
            <w:vAlign w:val="center"/>
          </w:tcPr>
          <w:p w14:paraId="31D35C23">
            <w:pPr>
              <w:jc w:val="center"/>
              <w:rPr>
                <w:rFonts w:hint="eastAsia" w:ascii="宋体" w:hAnsi="宋体" w:eastAsia="宋体" w:cs="宋体"/>
              </w:rPr>
            </w:pPr>
            <w:r>
              <w:rPr>
                <w:rFonts w:hint="eastAsia" w:ascii="宋体" w:hAnsi="宋体" w:eastAsia="宋体" w:cs="宋体"/>
              </w:rPr>
              <w:t>总价（元）</w:t>
            </w:r>
          </w:p>
        </w:tc>
        <w:tc>
          <w:tcPr>
            <w:tcW w:w="1507" w:type="dxa"/>
            <w:vAlign w:val="center"/>
          </w:tcPr>
          <w:p w14:paraId="1482835C">
            <w:pPr>
              <w:jc w:val="center"/>
              <w:rPr>
                <w:rFonts w:hint="eastAsia" w:ascii="宋体" w:hAnsi="宋体" w:eastAsia="宋体" w:cs="宋体"/>
              </w:rPr>
            </w:pPr>
            <w:r>
              <w:rPr>
                <w:rFonts w:hint="eastAsia" w:ascii="宋体" w:hAnsi="宋体" w:eastAsia="宋体" w:cs="宋体"/>
              </w:rPr>
              <w:t>品牌型号</w:t>
            </w:r>
          </w:p>
        </w:tc>
      </w:tr>
      <w:tr w14:paraId="4D3C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13B6D81E">
            <w:pPr>
              <w:jc w:val="center"/>
              <w:rPr>
                <w:rFonts w:hint="eastAsia" w:ascii="宋体" w:hAnsi="宋体" w:eastAsia="宋体" w:cs="宋体"/>
              </w:rPr>
            </w:pPr>
            <w:r>
              <w:rPr>
                <w:rFonts w:hint="eastAsia" w:ascii="宋体" w:hAnsi="宋体" w:eastAsia="宋体" w:cs="宋体"/>
              </w:rPr>
              <w:t>1</w:t>
            </w:r>
          </w:p>
        </w:tc>
        <w:tc>
          <w:tcPr>
            <w:tcW w:w="567" w:type="dxa"/>
            <w:vMerge w:val="restart"/>
            <w:textDirection w:val="tbRlV"/>
            <w:vAlign w:val="center"/>
          </w:tcPr>
          <w:p w14:paraId="688DBF34">
            <w:pPr>
              <w:jc w:val="center"/>
              <w:rPr>
                <w:rFonts w:hint="eastAsia" w:ascii="宋体" w:hAnsi="宋体" w:eastAsia="宋体" w:cs="宋体"/>
              </w:rPr>
            </w:pPr>
            <w:r>
              <w:rPr>
                <w:rFonts w:hint="eastAsia" w:ascii="宋体" w:hAnsi="宋体" w:eastAsia="宋体" w:cs="宋体"/>
              </w:rPr>
              <w:t>工业自动化传感器综合教学试验箱</w:t>
            </w:r>
          </w:p>
        </w:tc>
        <w:tc>
          <w:tcPr>
            <w:tcW w:w="2433" w:type="dxa"/>
            <w:gridSpan w:val="2"/>
            <w:vAlign w:val="center"/>
          </w:tcPr>
          <w:p w14:paraId="20ED1299">
            <w:pPr>
              <w:jc w:val="center"/>
              <w:rPr>
                <w:rFonts w:hint="eastAsia" w:ascii="宋体" w:hAnsi="宋体" w:eastAsia="宋体" w:cs="宋体"/>
              </w:rPr>
            </w:pPr>
            <w:r>
              <w:rPr>
                <w:rFonts w:hint="eastAsia" w:ascii="宋体" w:hAnsi="宋体" w:eastAsia="宋体" w:cs="宋体"/>
              </w:rPr>
              <w:t>PLC工控板</w:t>
            </w:r>
          </w:p>
        </w:tc>
        <w:tc>
          <w:tcPr>
            <w:tcW w:w="544" w:type="dxa"/>
            <w:vAlign w:val="center"/>
          </w:tcPr>
          <w:p w14:paraId="41EF2FDA">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restart"/>
            <w:vAlign w:val="center"/>
          </w:tcPr>
          <w:p w14:paraId="100BA7D9">
            <w:pPr>
              <w:rPr>
                <w:rFonts w:hint="eastAsia" w:ascii="宋体" w:hAnsi="宋体" w:eastAsia="宋体"/>
              </w:rPr>
            </w:pPr>
            <w:r>
              <w:rPr>
                <w:rFonts w:hint="eastAsia" w:ascii="宋体" w:hAnsi="宋体" w:eastAsia="宋体"/>
              </w:rPr>
              <w:t>一、硬件部分</w:t>
            </w:r>
          </w:p>
          <w:p w14:paraId="2A32E7A8">
            <w:pPr>
              <w:pStyle w:val="43"/>
              <w:numPr>
                <w:ilvl w:val="0"/>
                <w:numId w:val="1"/>
              </w:numPr>
              <w:rPr>
                <w:rFonts w:hint="eastAsia" w:ascii="宋体" w:hAnsi="宋体" w:eastAsia="宋体"/>
              </w:rPr>
            </w:pPr>
            <w:r>
              <w:rPr>
                <w:rFonts w:ascii="宋体" w:hAnsi="宋体" w:eastAsia="宋体"/>
              </w:rPr>
              <w:t>PLC</w:t>
            </w:r>
            <w:r>
              <w:rPr>
                <w:rFonts w:hint="eastAsia" w:ascii="宋体" w:hAnsi="宋体" w:eastAsia="宋体"/>
              </w:rPr>
              <w:t>工控板：</w:t>
            </w:r>
          </w:p>
          <w:p w14:paraId="7DEDD7DE">
            <w:pPr>
              <w:pStyle w:val="43"/>
              <w:ind w:left="360"/>
              <w:rPr>
                <w:rFonts w:hint="eastAsia" w:ascii="宋体" w:hAnsi="宋体" w:eastAsia="宋体"/>
              </w:rPr>
            </w:pPr>
            <w:r>
              <w:rPr>
                <w:rFonts w:hint="eastAsia" w:ascii="宋体" w:hAnsi="宋体" w:eastAsia="宋体"/>
              </w:rPr>
              <w:t>12路开关量输入、12路开关量输出、6路模拟量输入（0~10V 4096级）、2路模拟量输出（0~10V 4096级）、2路高速脉冲输入、1路RS232+2路RS485：</w:t>
            </w:r>
          </w:p>
          <w:p w14:paraId="287F5690">
            <w:pPr>
              <w:pStyle w:val="43"/>
              <w:numPr>
                <w:ilvl w:val="0"/>
                <w:numId w:val="1"/>
              </w:numPr>
              <w:rPr>
                <w:rFonts w:hint="eastAsia" w:ascii="宋体" w:hAnsi="宋体" w:eastAsia="宋体"/>
              </w:rPr>
            </w:pPr>
            <w:r>
              <w:rPr>
                <w:rFonts w:hint="eastAsia" w:ascii="宋体" w:hAnsi="宋体" w:eastAsia="宋体"/>
              </w:rPr>
              <w:t>超声波传感器：</w:t>
            </w:r>
          </w:p>
          <w:p w14:paraId="38288FFB">
            <w:pPr>
              <w:pStyle w:val="43"/>
              <w:ind w:left="360"/>
              <w:rPr>
                <w:rFonts w:hint="eastAsia" w:ascii="宋体" w:hAnsi="宋体" w:eastAsia="宋体"/>
              </w:rPr>
            </w:pPr>
            <w:r>
              <w:rPr>
                <w:rFonts w:ascii="宋体" w:hAnsi="宋体" w:eastAsia="宋体"/>
              </w:rPr>
              <w:t>量程：2cm~400cm，精度±1cm，响应时间&lt;50ms</w:t>
            </w:r>
            <w:r>
              <w:rPr>
                <w:rFonts w:hint="eastAsia" w:ascii="宋体" w:hAnsi="宋体" w:eastAsia="宋体"/>
              </w:rPr>
              <w:t>；</w:t>
            </w:r>
          </w:p>
          <w:p w14:paraId="07285678">
            <w:pPr>
              <w:pStyle w:val="43"/>
              <w:numPr>
                <w:ilvl w:val="0"/>
                <w:numId w:val="1"/>
              </w:numPr>
              <w:rPr>
                <w:rFonts w:hint="eastAsia" w:ascii="宋体" w:hAnsi="宋体" w:eastAsia="宋体"/>
              </w:rPr>
            </w:pPr>
            <w:r>
              <w:rPr>
                <w:rFonts w:hint="eastAsia" w:ascii="宋体" w:hAnsi="宋体" w:eastAsia="宋体"/>
              </w:rPr>
              <w:t>姿态传感器：</w:t>
            </w:r>
          </w:p>
          <w:p w14:paraId="3189FB9B">
            <w:pPr>
              <w:pStyle w:val="43"/>
              <w:ind w:left="360"/>
              <w:rPr>
                <w:rFonts w:hint="eastAsia" w:ascii="宋体" w:hAnsi="宋体" w:eastAsia="宋体"/>
              </w:rPr>
            </w:pPr>
            <w:r>
              <w:rPr>
                <w:rFonts w:ascii="宋体" w:hAnsi="宋体" w:eastAsia="宋体"/>
              </w:rPr>
              <w:t>量程：±16g加速度，±2000dps角速度</w:t>
            </w:r>
            <w:r>
              <w:rPr>
                <w:rFonts w:hint="eastAsia" w:ascii="宋体" w:hAnsi="宋体" w:eastAsia="宋体"/>
              </w:rPr>
              <w:t>；</w:t>
            </w:r>
          </w:p>
          <w:p w14:paraId="15864420">
            <w:pPr>
              <w:pStyle w:val="43"/>
              <w:numPr>
                <w:ilvl w:val="0"/>
                <w:numId w:val="1"/>
              </w:numPr>
              <w:rPr>
                <w:rFonts w:hint="eastAsia" w:ascii="宋体" w:hAnsi="宋体" w:eastAsia="宋体"/>
              </w:rPr>
            </w:pPr>
            <w:r>
              <w:rPr>
                <w:rFonts w:hint="eastAsia" w:ascii="宋体" w:hAnsi="宋体" w:eastAsia="宋体"/>
              </w:rPr>
              <w:t>称重传感器：</w:t>
            </w:r>
          </w:p>
          <w:p w14:paraId="5AF038CB">
            <w:pPr>
              <w:pStyle w:val="43"/>
              <w:ind w:left="360"/>
              <w:rPr>
                <w:rFonts w:hint="eastAsia" w:ascii="宋体" w:hAnsi="宋体" w:eastAsia="宋体"/>
              </w:rPr>
            </w:pPr>
            <w:r>
              <w:rPr>
                <w:rFonts w:hint="eastAsia" w:ascii="宋体" w:hAnsi="宋体" w:eastAsia="宋体"/>
              </w:rPr>
              <w:t>量程0~5kg，精度±1g，HX711 ADC芯片；</w:t>
            </w:r>
          </w:p>
          <w:p w14:paraId="4CBFB44A">
            <w:pPr>
              <w:pStyle w:val="43"/>
              <w:numPr>
                <w:ilvl w:val="0"/>
                <w:numId w:val="1"/>
              </w:numPr>
              <w:rPr>
                <w:rFonts w:hint="eastAsia" w:ascii="宋体" w:hAnsi="宋体" w:eastAsia="宋体"/>
              </w:rPr>
            </w:pPr>
            <w:r>
              <w:rPr>
                <w:rFonts w:hint="eastAsia" w:ascii="宋体" w:hAnsi="宋体" w:eastAsia="宋体"/>
              </w:rPr>
              <w:t>温湿度传感器：</w:t>
            </w:r>
          </w:p>
          <w:p w14:paraId="71744DFA">
            <w:pPr>
              <w:pStyle w:val="43"/>
              <w:ind w:left="360"/>
              <w:rPr>
                <w:rFonts w:hint="eastAsia" w:ascii="宋体" w:hAnsi="宋体" w:eastAsia="宋体"/>
              </w:rPr>
            </w:pPr>
            <w:r>
              <w:rPr>
                <w:rFonts w:ascii="宋体" w:hAnsi="宋体" w:eastAsia="宋体"/>
              </w:rPr>
              <w:t>量程：-20℃~60℃（±0.5℃），湿度0~100%RH（±3%）</w:t>
            </w:r>
            <w:r>
              <w:rPr>
                <w:rFonts w:hint="eastAsia" w:ascii="宋体" w:hAnsi="宋体" w:eastAsia="宋体"/>
              </w:rPr>
              <w:t>；</w:t>
            </w:r>
          </w:p>
          <w:p w14:paraId="15E05A85">
            <w:pPr>
              <w:pStyle w:val="43"/>
              <w:numPr>
                <w:ilvl w:val="0"/>
                <w:numId w:val="1"/>
              </w:numPr>
              <w:rPr>
                <w:rFonts w:hint="eastAsia" w:ascii="宋体" w:hAnsi="宋体" w:eastAsia="宋体"/>
              </w:rPr>
            </w:pPr>
            <w:r>
              <w:rPr>
                <w:rFonts w:hint="eastAsia" w:ascii="宋体" w:hAnsi="宋体" w:eastAsia="宋体"/>
              </w:rPr>
              <w:t>继电器模块：</w:t>
            </w:r>
          </w:p>
          <w:p w14:paraId="5AFD6CF7">
            <w:pPr>
              <w:pStyle w:val="43"/>
              <w:ind w:left="360"/>
              <w:rPr>
                <w:rFonts w:hint="eastAsia" w:ascii="宋体" w:hAnsi="宋体" w:eastAsia="宋体"/>
              </w:rPr>
            </w:pPr>
            <w:r>
              <w:rPr>
                <w:rFonts w:ascii="宋体" w:hAnsi="宋体" w:eastAsia="宋体"/>
              </w:rPr>
              <w:t>负载能力：250V AC/10A，支持常开/常闭触点</w:t>
            </w:r>
            <w:r>
              <w:rPr>
                <w:rFonts w:hint="eastAsia" w:ascii="宋体" w:hAnsi="宋体" w:eastAsia="宋体"/>
              </w:rPr>
              <w:t>；</w:t>
            </w:r>
          </w:p>
          <w:p w14:paraId="474A38F7">
            <w:pPr>
              <w:pStyle w:val="43"/>
              <w:numPr>
                <w:ilvl w:val="0"/>
                <w:numId w:val="1"/>
              </w:numPr>
              <w:rPr>
                <w:rFonts w:hint="eastAsia" w:ascii="宋体" w:hAnsi="宋体" w:eastAsia="宋体"/>
              </w:rPr>
            </w:pPr>
            <w:r>
              <w:rPr>
                <w:rFonts w:hint="eastAsia" w:ascii="宋体" w:hAnsi="宋体" w:eastAsia="宋体"/>
              </w:rPr>
              <w:t>火焰传感器：</w:t>
            </w:r>
          </w:p>
          <w:p w14:paraId="05783187">
            <w:pPr>
              <w:pStyle w:val="43"/>
              <w:ind w:left="360"/>
              <w:rPr>
                <w:rFonts w:hint="eastAsia" w:ascii="宋体" w:hAnsi="宋体" w:eastAsia="宋体"/>
              </w:rPr>
            </w:pPr>
            <w:r>
              <w:rPr>
                <w:rFonts w:ascii="宋体" w:hAnsi="宋体" w:eastAsia="宋体"/>
              </w:rPr>
              <w:t>红外敏感波长760nm~1100nm，检测角度60°，数字/模拟输出</w:t>
            </w:r>
            <w:r>
              <w:rPr>
                <w:rFonts w:hint="eastAsia" w:ascii="宋体" w:hAnsi="宋体" w:eastAsia="宋体"/>
              </w:rPr>
              <w:t>；</w:t>
            </w:r>
          </w:p>
          <w:p w14:paraId="6F10BAB1">
            <w:pPr>
              <w:pStyle w:val="43"/>
              <w:numPr>
                <w:ilvl w:val="0"/>
                <w:numId w:val="1"/>
              </w:numPr>
              <w:rPr>
                <w:rFonts w:hint="eastAsia" w:ascii="宋体" w:hAnsi="宋体" w:eastAsia="宋体"/>
              </w:rPr>
            </w:pPr>
            <w:r>
              <w:rPr>
                <w:rFonts w:hint="eastAsia" w:ascii="宋体" w:hAnsi="宋体" w:eastAsia="宋体"/>
              </w:rPr>
              <w:t>气体检测传感器：</w:t>
            </w:r>
          </w:p>
          <w:p w14:paraId="6FD71069">
            <w:pPr>
              <w:pStyle w:val="43"/>
              <w:ind w:left="360"/>
              <w:rPr>
                <w:rFonts w:hint="eastAsia" w:ascii="宋体" w:hAnsi="宋体" w:eastAsia="宋体"/>
              </w:rPr>
            </w:pPr>
            <w:r>
              <w:rPr>
                <w:rFonts w:ascii="宋体" w:hAnsi="宋体" w:eastAsia="宋体"/>
              </w:rPr>
              <w:t>检测范围：300~10000ppm（甲烷），预热时间≤30秒</w:t>
            </w:r>
            <w:r>
              <w:rPr>
                <w:rFonts w:hint="eastAsia" w:ascii="宋体" w:hAnsi="宋体" w:eastAsia="宋体"/>
              </w:rPr>
              <w:t>；</w:t>
            </w:r>
          </w:p>
          <w:p w14:paraId="289D6C94">
            <w:pPr>
              <w:pStyle w:val="43"/>
              <w:numPr>
                <w:ilvl w:val="0"/>
                <w:numId w:val="1"/>
              </w:numPr>
              <w:rPr>
                <w:rFonts w:hint="eastAsia" w:ascii="宋体" w:hAnsi="宋体" w:eastAsia="宋体"/>
              </w:rPr>
            </w:pPr>
            <w:r>
              <w:rPr>
                <w:rFonts w:hint="eastAsia" w:ascii="宋体" w:hAnsi="宋体" w:eastAsia="宋体"/>
              </w:rPr>
              <w:t>人体红外传感器：</w:t>
            </w:r>
          </w:p>
          <w:p w14:paraId="3A5B3AEA">
            <w:pPr>
              <w:pStyle w:val="43"/>
              <w:ind w:left="360"/>
              <w:rPr>
                <w:rFonts w:hint="eastAsia" w:ascii="宋体" w:hAnsi="宋体" w:eastAsia="宋体"/>
              </w:rPr>
            </w:pPr>
            <w:r>
              <w:rPr>
                <w:rFonts w:ascii="宋体" w:hAnsi="宋体" w:eastAsia="宋体"/>
              </w:rPr>
              <w:t>探测角度120°，探测距离0~5m（可调）</w:t>
            </w:r>
            <w:r>
              <w:rPr>
                <w:rFonts w:hint="eastAsia" w:ascii="宋体" w:hAnsi="宋体" w:eastAsia="宋体"/>
              </w:rPr>
              <w:t>；</w:t>
            </w:r>
          </w:p>
          <w:p w14:paraId="58EFF1FB">
            <w:pPr>
              <w:pStyle w:val="43"/>
              <w:numPr>
                <w:ilvl w:val="0"/>
                <w:numId w:val="1"/>
              </w:numPr>
              <w:rPr>
                <w:rFonts w:hint="eastAsia" w:ascii="宋体" w:hAnsi="宋体" w:eastAsia="宋体"/>
              </w:rPr>
            </w:pPr>
            <w:r>
              <w:rPr>
                <w:rFonts w:hint="eastAsia" w:ascii="宋体" w:hAnsi="宋体" w:eastAsia="宋体"/>
              </w:rPr>
              <w:t>光强度传感器：</w:t>
            </w:r>
          </w:p>
          <w:p w14:paraId="08231543">
            <w:pPr>
              <w:pStyle w:val="43"/>
              <w:ind w:left="360"/>
              <w:rPr>
                <w:rFonts w:hint="eastAsia" w:ascii="宋体" w:hAnsi="宋体" w:eastAsia="宋体"/>
              </w:rPr>
            </w:pPr>
            <w:r>
              <w:rPr>
                <w:rFonts w:ascii="宋体" w:hAnsi="宋体" w:eastAsia="宋体"/>
              </w:rPr>
              <w:t>量程：1~65535 lux，光谱响应接近人眼</w:t>
            </w:r>
            <w:r>
              <w:rPr>
                <w:rFonts w:hint="eastAsia" w:ascii="宋体" w:hAnsi="宋体" w:eastAsia="宋体"/>
              </w:rPr>
              <w:t>；</w:t>
            </w:r>
          </w:p>
          <w:p w14:paraId="44F34E1B">
            <w:pPr>
              <w:pStyle w:val="43"/>
              <w:numPr>
                <w:ilvl w:val="0"/>
                <w:numId w:val="1"/>
              </w:numPr>
              <w:rPr>
                <w:rFonts w:hint="eastAsia" w:ascii="宋体" w:hAnsi="宋体" w:eastAsia="宋体"/>
              </w:rPr>
            </w:pPr>
            <w:r>
              <w:rPr>
                <w:rFonts w:hint="eastAsia" w:ascii="宋体" w:hAnsi="宋体" w:eastAsia="宋体"/>
              </w:rPr>
              <w:t>显示控制台：</w:t>
            </w:r>
          </w:p>
          <w:p w14:paraId="45084670">
            <w:pPr>
              <w:pStyle w:val="43"/>
              <w:ind w:left="360"/>
              <w:rPr>
                <w:rFonts w:hint="eastAsia" w:ascii="宋体" w:hAnsi="宋体" w:eastAsia="宋体"/>
              </w:rPr>
            </w:pPr>
            <w:r>
              <w:rPr>
                <w:rFonts w:hint="eastAsia" w:ascii="宋体" w:hAnsi="宋体" w:eastAsia="宋体"/>
              </w:rPr>
              <w:t>7寸屏幕，800 * 480 分辨率、128M内存、2* RS485、1* RS232、800MHz处理器、支持RJ45口；</w:t>
            </w:r>
          </w:p>
          <w:p w14:paraId="69830E5A">
            <w:pPr>
              <w:pStyle w:val="43"/>
              <w:numPr>
                <w:ilvl w:val="0"/>
                <w:numId w:val="1"/>
              </w:numPr>
              <w:rPr>
                <w:rFonts w:hint="eastAsia" w:ascii="宋体" w:hAnsi="宋体" w:eastAsia="宋体"/>
              </w:rPr>
            </w:pPr>
            <w:r>
              <w:rPr>
                <w:rFonts w:hint="eastAsia" w:ascii="宋体" w:hAnsi="宋体" w:eastAsia="宋体"/>
              </w:rPr>
              <w:t>小型一体三色灯：</w:t>
            </w:r>
          </w:p>
          <w:p w14:paraId="63CA8077">
            <w:pPr>
              <w:pStyle w:val="43"/>
              <w:ind w:left="360"/>
              <w:rPr>
                <w:rFonts w:hint="eastAsia" w:ascii="宋体" w:hAnsi="宋体" w:eastAsia="宋体"/>
              </w:rPr>
            </w:pPr>
            <w:r>
              <w:rPr>
                <w:rFonts w:hint="eastAsia" w:ascii="宋体" w:hAnsi="宋体" w:eastAsia="宋体"/>
              </w:rPr>
              <w:t>蜂鸣器报警、三色</w:t>
            </w:r>
            <w:r>
              <w:rPr>
                <w:rFonts w:ascii="宋体" w:hAnsi="宋体" w:eastAsia="宋体"/>
              </w:rPr>
              <w:t>LED</w:t>
            </w:r>
            <w:r>
              <w:rPr>
                <w:rFonts w:hint="eastAsia" w:ascii="宋体" w:hAnsi="宋体" w:eastAsia="宋体"/>
              </w:rPr>
              <w:t>灯；</w:t>
            </w:r>
          </w:p>
          <w:p w14:paraId="6AAF330A">
            <w:pPr>
              <w:pStyle w:val="43"/>
              <w:numPr>
                <w:ilvl w:val="0"/>
                <w:numId w:val="1"/>
              </w:numPr>
              <w:rPr>
                <w:rFonts w:hint="eastAsia" w:ascii="宋体" w:hAnsi="宋体" w:eastAsia="宋体"/>
              </w:rPr>
            </w:pPr>
            <w:r>
              <w:rPr>
                <w:rFonts w:hint="eastAsia" w:ascii="宋体" w:hAnsi="宋体" w:eastAsia="宋体"/>
              </w:rPr>
              <w:t>风扇：</w:t>
            </w:r>
          </w:p>
          <w:p w14:paraId="5E45F05B">
            <w:pPr>
              <w:pStyle w:val="43"/>
              <w:ind w:left="360"/>
              <w:rPr>
                <w:rFonts w:hint="eastAsia" w:ascii="宋体" w:hAnsi="宋体" w:eastAsia="宋体"/>
              </w:rPr>
            </w:pPr>
            <w:r>
              <w:rPr>
                <w:rFonts w:hint="eastAsia" w:ascii="宋体" w:hAnsi="宋体" w:eastAsia="宋体"/>
              </w:rPr>
              <w:t>2</w:t>
            </w:r>
            <w:r>
              <w:rPr>
                <w:rFonts w:ascii="宋体" w:hAnsi="宋体" w:eastAsia="宋体"/>
              </w:rPr>
              <w:t>4V</w:t>
            </w:r>
            <w:r>
              <w:rPr>
                <w:rFonts w:hint="eastAsia" w:ascii="宋体" w:hAnsi="宋体" w:eastAsia="宋体"/>
              </w:rPr>
              <w:t>风扇；</w:t>
            </w:r>
          </w:p>
          <w:p w14:paraId="3C22B836">
            <w:pPr>
              <w:pStyle w:val="43"/>
              <w:numPr>
                <w:ilvl w:val="0"/>
                <w:numId w:val="1"/>
              </w:numPr>
              <w:rPr>
                <w:rFonts w:hint="eastAsia" w:ascii="宋体" w:hAnsi="宋体" w:eastAsia="宋体"/>
              </w:rPr>
            </w:pPr>
            <w:r>
              <w:rPr>
                <w:rFonts w:hint="eastAsia" w:ascii="宋体" w:hAnsi="宋体" w:eastAsia="宋体"/>
              </w:rPr>
              <w:t>直流减速电机马达：</w:t>
            </w:r>
          </w:p>
          <w:p w14:paraId="1B01D1B3">
            <w:pPr>
              <w:pStyle w:val="43"/>
              <w:ind w:left="360"/>
              <w:rPr>
                <w:rFonts w:hint="eastAsia" w:ascii="宋体" w:hAnsi="宋体" w:eastAsia="宋体"/>
              </w:rPr>
            </w:pPr>
            <w:r>
              <w:rPr>
                <w:rFonts w:hint="eastAsia" w:ascii="宋体" w:hAnsi="宋体" w:eastAsia="宋体"/>
              </w:rPr>
              <w:t>工作电压：24V、转速：60RPM、空载电流：0.15A、转矩3.5KG.CM、堵转电流：1.2A、减速比：57.7</w:t>
            </w:r>
          </w:p>
          <w:p w14:paraId="2FD690F4">
            <w:pPr>
              <w:rPr>
                <w:rFonts w:hint="eastAsia" w:ascii="宋体" w:hAnsi="宋体" w:eastAsia="宋体"/>
              </w:rPr>
            </w:pPr>
            <w:r>
              <w:rPr>
                <w:rFonts w:hint="eastAsia" w:ascii="宋体" w:hAnsi="宋体" w:eastAsia="宋体"/>
              </w:rPr>
              <w:t>二、支持实训</w:t>
            </w:r>
          </w:p>
          <w:p w14:paraId="55839AB6">
            <w:pPr>
              <w:pStyle w:val="43"/>
              <w:numPr>
                <w:ilvl w:val="0"/>
                <w:numId w:val="2"/>
              </w:numPr>
              <w:rPr>
                <w:rFonts w:hint="eastAsia" w:ascii="宋体" w:hAnsi="宋体" w:eastAsia="宋体"/>
              </w:rPr>
            </w:pPr>
            <w:r>
              <w:rPr>
                <w:rFonts w:hint="eastAsia" w:ascii="宋体" w:hAnsi="宋体" w:eastAsia="宋体"/>
              </w:rPr>
              <w:t>基础传感器实验：</w:t>
            </w:r>
          </w:p>
          <w:p w14:paraId="34D30931">
            <w:pPr>
              <w:pStyle w:val="43"/>
              <w:ind w:left="360"/>
              <w:rPr>
                <w:rFonts w:hint="eastAsia" w:ascii="宋体" w:hAnsi="宋体" w:eastAsia="宋体"/>
              </w:rPr>
            </w:pPr>
            <w:r>
              <w:rPr>
                <w:rFonts w:hint="eastAsia" w:ascii="宋体" w:hAnsi="宋体" w:eastAsia="宋体"/>
              </w:rPr>
              <w:t>超声波测距与报警：</w:t>
            </w:r>
          </w:p>
          <w:p w14:paraId="1F1464CF">
            <w:pPr>
              <w:pStyle w:val="43"/>
              <w:ind w:left="360"/>
              <w:rPr>
                <w:rFonts w:hint="eastAsia" w:ascii="宋体" w:hAnsi="宋体" w:eastAsia="宋体"/>
              </w:rPr>
            </w:pPr>
            <w:r>
              <w:rPr>
                <w:rFonts w:hint="eastAsia" w:ascii="宋体" w:hAnsi="宋体" w:eastAsia="宋体"/>
              </w:rPr>
              <w:t>用超声波传感器检测距离，低于阈值时触发蜂鸣器和三色灯报警。</w:t>
            </w:r>
          </w:p>
          <w:p w14:paraId="6C6C2207">
            <w:pPr>
              <w:pStyle w:val="43"/>
              <w:ind w:left="360"/>
              <w:rPr>
                <w:rFonts w:hint="eastAsia" w:ascii="宋体" w:hAnsi="宋体" w:eastAsia="宋体"/>
              </w:rPr>
            </w:pPr>
            <w:r>
              <w:rPr>
                <w:rFonts w:hint="eastAsia" w:ascii="宋体" w:hAnsi="宋体" w:eastAsia="宋体"/>
              </w:rPr>
              <w:t>姿态监测与倾斜预警：</w:t>
            </w:r>
          </w:p>
          <w:p w14:paraId="0B6255AA">
            <w:pPr>
              <w:pStyle w:val="43"/>
              <w:ind w:left="360"/>
              <w:rPr>
                <w:rFonts w:hint="eastAsia" w:ascii="宋体" w:hAnsi="宋体" w:eastAsia="宋体"/>
              </w:rPr>
            </w:pPr>
            <w:r>
              <w:rPr>
                <w:rFonts w:hint="eastAsia" w:ascii="宋体" w:hAnsi="宋体" w:eastAsia="宋体"/>
              </w:rPr>
              <w:t>通过姿态传感器检测加速度/角速度，倾斜角度超限时触发继电器断电。</w:t>
            </w:r>
          </w:p>
          <w:p w14:paraId="567D1C9E">
            <w:pPr>
              <w:pStyle w:val="43"/>
              <w:ind w:left="360"/>
              <w:rPr>
                <w:rFonts w:hint="eastAsia" w:ascii="宋体" w:hAnsi="宋体" w:eastAsia="宋体"/>
              </w:rPr>
            </w:pPr>
            <w:r>
              <w:rPr>
                <w:rFonts w:hint="eastAsia" w:ascii="宋体" w:hAnsi="宋体" w:eastAsia="宋体"/>
              </w:rPr>
              <w:t>高精度称重系统：</w:t>
            </w:r>
          </w:p>
          <w:p w14:paraId="18BFCCA4">
            <w:pPr>
              <w:pStyle w:val="43"/>
              <w:ind w:left="360"/>
              <w:rPr>
                <w:rFonts w:hint="eastAsia" w:ascii="宋体" w:hAnsi="宋体" w:eastAsia="宋体"/>
              </w:rPr>
            </w:pPr>
            <w:r>
              <w:rPr>
                <w:rFonts w:hint="eastAsia" w:ascii="宋体" w:hAnsi="宋体" w:eastAsia="宋体"/>
              </w:rPr>
              <w:t>称重传感器实时测量物品重量，数据通过显示控制台记录并分类。</w:t>
            </w:r>
          </w:p>
          <w:p w14:paraId="111A70FE">
            <w:pPr>
              <w:pStyle w:val="43"/>
              <w:ind w:left="360"/>
              <w:rPr>
                <w:rFonts w:hint="eastAsia" w:ascii="宋体" w:hAnsi="宋体" w:eastAsia="宋体"/>
              </w:rPr>
            </w:pPr>
            <w:r>
              <w:rPr>
                <w:rFonts w:hint="eastAsia" w:ascii="宋体" w:hAnsi="宋体" w:eastAsia="宋体"/>
              </w:rPr>
              <w:t>环境监测大屏显示：</w:t>
            </w:r>
          </w:p>
          <w:p w14:paraId="3E6D89B4">
            <w:pPr>
              <w:pStyle w:val="43"/>
              <w:ind w:left="360"/>
              <w:rPr>
                <w:rFonts w:hint="eastAsia" w:ascii="宋体" w:hAnsi="宋体" w:eastAsia="宋体"/>
              </w:rPr>
            </w:pPr>
            <w:r>
              <w:rPr>
                <w:rFonts w:hint="eastAsia" w:ascii="宋体" w:hAnsi="宋体" w:eastAsia="宋体"/>
              </w:rPr>
              <w:t>温湿度、光照、甲烷浓度数据实时显示在控制台，超限时联动报警。</w:t>
            </w:r>
          </w:p>
          <w:p w14:paraId="0B489888">
            <w:pPr>
              <w:pStyle w:val="43"/>
              <w:numPr>
                <w:ilvl w:val="0"/>
                <w:numId w:val="2"/>
              </w:numPr>
              <w:rPr>
                <w:rFonts w:hint="eastAsia" w:ascii="宋体" w:hAnsi="宋体" w:eastAsia="宋体"/>
                <w:b/>
                <w:bCs/>
              </w:rPr>
            </w:pPr>
            <w:r>
              <w:rPr>
                <w:rFonts w:hint="eastAsia" w:ascii="宋体" w:hAnsi="宋体" w:eastAsia="宋体"/>
                <w:b/>
                <w:bCs/>
              </w:rPr>
              <w:t>★自动化控制实验：</w:t>
            </w:r>
          </w:p>
          <w:p w14:paraId="7B106096">
            <w:pPr>
              <w:pStyle w:val="43"/>
              <w:ind w:left="360"/>
              <w:rPr>
                <w:rFonts w:hint="eastAsia" w:ascii="宋体" w:hAnsi="宋体" w:eastAsia="宋体"/>
              </w:rPr>
            </w:pPr>
            <w:r>
              <w:rPr>
                <w:rFonts w:hint="eastAsia" w:ascii="宋体" w:hAnsi="宋体" w:eastAsia="宋体"/>
              </w:rPr>
              <w:t>智能照明系统：</w:t>
            </w:r>
          </w:p>
          <w:p w14:paraId="3E5649C3">
            <w:pPr>
              <w:pStyle w:val="43"/>
              <w:ind w:left="360"/>
              <w:rPr>
                <w:rFonts w:hint="eastAsia" w:ascii="宋体" w:hAnsi="宋体" w:eastAsia="宋体"/>
              </w:rPr>
            </w:pPr>
            <w:r>
              <w:rPr>
                <w:rFonts w:hint="eastAsia" w:ascii="宋体" w:hAnsi="宋体" w:eastAsia="宋体"/>
              </w:rPr>
              <w:t>光强传感器联动继电器控制灯光，人体红外传感器触发夜间自动照明。</w:t>
            </w:r>
          </w:p>
          <w:p w14:paraId="0F588DA4">
            <w:pPr>
              <w:pStyle w:val="43"/>
              <w:ind w:left="360"/>
              <w:rPr>
                <w:rFonts w:hint="eastAsia" w:ascii="宋体" w:hAnsi="宋体" w:eastAsia="宋体"/>
              </w:rPr>
            </w:pPr>
            <w:r>
              <w:rPr>
                <w:rFonts w:hint="eastAsia" w:ascii="宋体" w:hAnsi="宋体" w:eastAsia="宋体"/>
              </w:rPr>
              <w:t>火灾预警与应急处理：</w:t>
            </w:r>
          </w:p>
          <w:p w14:paraId="533E9136">
            <w:pPr>
              <w:pStyle w:val="43"/>
              <w:ind w:left="360"/>
              <w:rPr>
                <w:rFonts w:hint="eastAsia" w:ascii="宋体" w:hAnsi="宋体" w:eastAsia="宋体"/>
              </w:rPr>
            </w:pPr>
            <w:r>
              <w:rPr>
                <w:rFonts w:hint="eastAsia" w:ascii="宋体" w:hAnsi="宋体" w:eastAsia="宋体"/>
              </w:rPr>
              <w:t>火焰传感器检测火源，触发蜂鸣器报警、三色灯红光闪烁，并通过继电器关闭电源。</w:t>
            </w:r>
          </w:p>
          <w:p w14:paraId="2255AD25">
            <w:pPr>
              <w:pStyle w:val="43"/>
              <w:ind w:left="360"/>
              <w:rPr>
                <w:rFonts w:hint="eastAsia" w:ascii="宋体" w:hAnsi="宋体" w:eastAsia="宋体"/>
              </w:rPr>
            </w:pPr>
            <w:r>
              <w:rPr>
                <w:rFonts w:hint="eastAsia" w:ascii="宋体" w:hAnsi="宋体" w:eastAsia="宋体"/>
              </w:rPr>
              <w:t>物流分拣模拟：</w:t>
            </w:r>
          </w:p>
          <w:p w14:paraId="4BE026D4">
            <w:pPr>
              <w:pStyle w:val="43"/>
              <w:ind w:left="36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称重传感器识别物品重量，电机转动，模拟传送带分拣到指定区域。</w:t>
            </w:r>
          </w:p>
          <w:p w14:paraId="713E6A4E">
            <w:pPr>
              <w:pStyle w:val="43"/>
              <w:ind w:left="360"/>
              <w:rPr>
                <w:rFonts w:hint="eastAsia" w:ascii="宋体" w:hAnsi="宋体" w:eastAsia="宋体"/>
              </w:rPr>
            </w:pPr>
            <w:r>
              <w:rPr>
                <w:rFonts w:hint="eastAsia" w:ascii="宋体" w:hAnsi="宋体" w:eastAsia="宋体"/>
              </w:rPr>
              <w:t>温控风扇调速：</w:t>
            </w:r>
          </w:p>
          <w:p w14:paraId="028123A2">
            <w:pPr>
              <w:pStyle w:val="43"/>
              <w:ind w:left="360"/>
              <w:rPr>
                <w:rFonts w:hint="eastAsia" w:ascii="宋体" w:hAnsi="宋体" w:eastAsia="宋体"/>
              </w:rPr>
            </w:pPr>
            <w:r>
              <w:rPr>
                <w:rFonts w:hint="eastAsia" w:ascii="宋体" w:hAnsi="宋体" w:eastAsia="宋体"/>
              </w:rPr>
              <w:t>温湿度传感器数据通过模拟量输出控制风扇，实现自动散热。</w:t>
            </w:r>
          </w:p>
          <w:p w14:paraId="2F40A38B">
            <w:pPr>
              <w:pStyle w:val="43"/>
              <w:numPr>
                <w:ilvl w:val="0"/>
                <w:numId w:val="2"/>
              </w:numPr>
              <w:rPr>
                <w:rFonts w:hint="eastAsia" w:ascii="宋体" w:hAnsi="宋体" w:eastAsia="宋体"/>
              </w:rPr>
            </w:pPr>
            <w:r>
              <w:rPr>
                <w:rFonts w:hint="eastAsia" w:ascii="宋体" w:hAnsi="宋体" w:eastAsia="宋体"/>
              </w:rPr>
              <w:t>新增执行器扩展实验：</w:t>
            </w:r>
          </w:p>
          <w:p w14:paraId="5DCECCFC">
            <w:pPr>
              <w:pStyle w:val="43"/>
              <w:ind w:left="360"/>
              <w:rPr>
                <w:rFonts w:hint="eastAsia" w:ascii="宋体" w:hAnsi="宋体" w:eastAsia="宋体"/>
              </w:rPr>
            </w:pPr>
            <w:r>
              <w:rPr>
                <w:rFonts w:hint="eastAsia" w:ascii="宋体" w:hAnsi="宋体" w:eastAsia="宋体"/>
              </w:rPr>
              <w:t>智能仓储自动化：</w:t>
            </w:r>
          </w:p>
          <w:p w14:paraId="619AC6F2">
            <w:pPr>
              <w:pStyle w:val="43"/>
              <w:ind w:left="360"/>
              <w:rPr>
                <w:rFonts w:hint="eastAsia" w:ascii="宋体" w:hAnsi="宋体" w:eastAsia="宋体"/>
              </w:rPr>
            </w:pPr>
            <w:r>
              <w:rPr>
                <w:rFonts w:hint="eastAsia" w:ascii="宋体" w:hAnsi="宋体" w:eastAsia="宋体"/>
              </w:rPr>
              <w:t>电机驱动货架移动，超声波传感器避障，称重传感器检测库存。</w:t>
            </w:r>
          </w:p>
          <w:p w14:paraId="09CF253B">
            <w:pPr>
              <w:pStyle w:val="43"/>
              <w:numPr>
                <w:ilvl w:val="0"/>
                <w:numId w:val="2"/>
              </w:numPr>
              <w:rPr>
                <w:rFonts w:hint="eastAsia" w:ascii="宋体" w:hAnsi="宋体" w:eastAsia="宋体"/>
                <w:b/>
                <w:bCs/>
              </w:rPr>
            </w:pPr>
            <w:r>
              <w:rPr>
                <w:rFonts w:hint="eastAsia" w:ascii="宋体" w:hAnsi="宋体" w:eastAsia="宋体"/>
                <w:b/>
                <w:bCs/>
              </w:rPr>
              <w:t>★实验设计优势：</w:t>
            </w:r>
          </w:p>
          <w:p w14:paraId="6AD410D0">
            <w:pPr>
              <w:pStyle w:val="43"/>
              <w:ind w:left="360"/>
              <w:rPr>
                <w:rFonts w:hint="eastAsia" w:ascii="宋体" w:hAnsi="宋体" w:eastAsia="宋体"/>
              </w:rPr>
            </w:pPr>
            <w:r>
              <w:rPr>
                <w:rFonts w:hint="eastAsia" w:ascii="宋体" w:hAnsi="宋体" w:eastAsia="宋体"/>
              </w:rPr>
              <w:t>多传感器融合：</w:t>
            </w:r>
          </w:p>
          <w:p w14:paraId="6495E73C">
            <w:pPr>
              <w:pStyle w:val="43"/>
              <w:ind w:left="360"/>
              <w:rPr>
                <w:rFonts w:hint="eastAsia" w:ascii="宋体" w:hAnsi="宋体" w:eastAsia="宋体"/>
              </w:rPr>
            </w:pPr>
            <w:r>
              <w:rPr>
                <w:rFonts w:hint="eastAsia" w:ascii="宋体" w:hAnsi="宋体" w:eastAsia="宋体"/>
              </w:rPr>
              <w:t>结合环境数据与执行器动作，贴近工业4.0场景。通信协议兼容性：RS485/232支持Modbus协议，便于与上位机（如PC或云平台）交互。</w:t>
            </w:r>
          </w:p>
          <w:p w14:paraId="65D4C362">
            <w:pPr>
              <w:pStyle w:val="43"/>
              <w:ind w:left="360"/>
              <w:rPr>
                <w:rFonts w:hint="eastAsia" w:ascii="宋体" w:hAnsi="宋体" w:eastAsia="宋体"/>
              </w:rPr>
            </w:pPr>
            <w:r>
              <w:rPr>
                <w:rFonts w:hint="eastAsia" w:ascii="宋体" w:hAnsi="宋体" w:eastAsia="宋体"/>
              </w:rPr>
              <w:t>低代码开发：</w:t>
            </w:r>
          </w:p>
          <w:p w14:paraId="2E587798">
            <w:pPr>
              <w:pStyle w:val="43"/>
              <w:ind w:left="360"/>
              <w:rPr>
                <w:rFonts w:hint="eastAsia" w:ascii="宋体" w:hAnsi="宋体" w:eastAsia="宋体"/>
              </w:rPr>
            </w:pPr>
            <w:r>
              <w:rPr>
                <w:rFonts w:hint="eastAsia" w:ascii="宋体" w:hAnsi="宋体" w:eastAsia="宋体"/>
              </w:rPr>
              <w:t>工控板支持梯形图编程，适合教学与快速验证。</w:t>
            </w:r>
            <w:r>
              <w:rPr>
                <w:rFonts w:hint="eastAsia" w:ascii="宋体" w:hAnsi="宋体" w:eastAsia="宋体"/>
              </w:rPr>
              <w:br w:type="page" w:clear="all"/>
            </w:r>
          </w:p>
        </w:tc>
        <w:tc>
          <w:tcPr>
            <w:tcW w:w="1134" w:type="dxa"/>
            <w:vAlign w:val="center"/>
          </w:tcPr>
          <w:p w14:paraId="12F0D8C4">
            <w:pPr>
              <w:jc w:val="center"/>
              <w:rPr>
                <w:rFonts w:hint="eastAsia" w:ascii="宋体" w:hAnsi="宋体" w:eastAsia="宋体"/>
                <w:color w:val="000000"/>
              </w:rPr>
            </w:pPr>
            <w:r>
              <w:rPr>
                <w:rFonts w:hint="eastAsia" w:ascii="宋体" w:hAnsi="宋体" w:eastAsia="宋体"/>
                <w:color w:val="000000"/>
              </w:rPr>
              <w:t>1980</w:t>
            </w:r>
          </w:p>
        </w:tc>
        <w:tc>
          <w:tcPr>
            <w:tcW w:w="1134" w:type="dxa"/>
            <w:vAlign w:val="center"/>
          </w:tcPr>
          <w:p w14:paraId="3CB882D0">
            <w:pPr>
              <w:jc w:val="center"/>
              <w:rPr>
                <w:rFonts w:hint="eastAsia" w:ascii="宋体" w:hAnsi="宋体" w:eastAsia="宋体"/>
                <w:color w:val="000000"/>
              </w:rPr>
            </w:pPr>
            <w:r>
              <w:rPr>
                <w:rFonts w:hint="eastAsia" w:ascii="宋体" w:hAnsi="宋体" w:eastAsia="宋体"/>
                <w:color w:val="000000"/>
              </w:rPr>
              <w:t>79200</w:t>
            </w:r>
          </w:p>
        </w:tc>
        <w:tc>
          <w:tcPr>
            <w:tcW w:w="1507" w:type="dxa"/>
            <w:vAlign w:val="center"/>
          </w:tcPr>
          <w:p w14:paraId="0D7F3477">
            <w:pPr>
              <w:rPr>
                <w:rFonts w:hint="eastAsia" w:ascii="宋体" w:hAnsi="宋体" w:eastAsia="宋体" w:cs="宋体"/>
              </w:rPr>
            </w:pPr>
            <w:r>
              <w:rPr>
                <w:rFonts w:hint="eastAsia" w:ascii="宋体" w:hAnsi="宋体" w:eastAsia="宋体" w:cs="宋体"/>
              </w:rPr>
              <w:t>品牌：ZX</w:t>
            </w:r>
          </w:p>
          <w:p w14:paraId="640C76F8">
            <w:pPr>
              <w:rPr>
                <w:rFonts w:hint="eastAsia" w:ascii="宋体" w:hAnsi="宋体" w:eastAsia="宋体" w:cs="宋体"/>
              </w:rPr>
            </w:pPr>
            <w:r>
              <w:rPr>
                <w:rFonts w:ascii="宋体" w:hAnsi="宋体" w:eastAsia="宋体" w:cs="宋体"/>
              </w:rPr>
              <w:t>型号：ZX-GK-2AD</w:t>
            </w:r>
          </w:p>
        </w:tc>
      </w:tr>
      <w:tr w14:paraId="00F9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7913302">
            <w:pPr>
              <w:jc w:val="center"/>
              <w:rPr>
                <w:rFonts w:hint="eastAsia" w:ascii="宋体" w:hAnsi="宋体" w:eastAsia="宋体" w:cs="宋体"/>
              </w:rPr>
            </w:pPr>
            <w:r>
              <w:rPr>
                <w:rFonts w:hint="eastAsia" w:ascii="宋体" w:hAnsi="宋体" w:eastAsia="宋体" w:cs="宋体"/>
              </w:rPr>
              <w:t>2</w:t>
            </w:r>
          </w:p>
        </w:tc>
        <w:tc>
          <w:tcPr>
            <w:tcW w:w="567" w:type="dxa"/>
            <w:vMerge w:val="continue"/>
            <w:vAlign w:val="center"/>
          </w:tcPr>
          <w:p w14:paraId="585EAEEA">
            <w:pPr>
              <w:jc w:val="center"/>
              <w:rPr>
                <w:rFonts w:hint="eastAsia" w:ascii="宋体" w:hAnsi="宋体" w:eastAsia="宋体" w:cs="宋体"/>
              </w:rPr>
            </w:pPr>
          </w:p>
        </w:tc>
        <w:tc>
          <w:tcPr>
            <w:tcW w:w="2433" w:type="dxa"/>
            <w:gridSpan w:val="2"/>
            <w:vAlign w:val="center"/>
          </w:tcPr>
          <w:p w14:paraId="43692305">
            <w:pPr>
              <w:jc w:val="center"/>
              <w:rPr>
                <w:rFonts w:hint="eastAsia" w:ascii="宋体" w:hAnsi="宋体" w:eastAsia="宋体" w:cs="宋体"/>
                <w:color w:val="0D0D0D"/>
              </w:rPr>
            </w:pPr>
            <w:r>
              <w:rPr>
                <w:rFonts w:hint="eastAsia" w:ascii="宋体" w:hAnsi="宋体" w:eastAsia="宋体" w:cs="宋体"/>
              </w:rPr>
              <w:t>超声波传感器</w:t>
            </w:r>
          </w:p>
        </w:tc>
        <w:tc>
          <w:tcPr>
            <w:tcW w:w="544" w:type="dxa"/>
            <w:vAlign w:val="center"/>
          </w:tcPr>
          <w:p w14:paraId="337152C1">
            <w:pPr>
              <w:jc w:val="center"/>
              <w:rPr>
                <w:rFonts w:hint="eastAsia" w:ascii="宋体" w:hAnsi="宋体" w:eastAsia="宋体" w:cs="宋体"/>
                <w:color w:val="0D0D0D"/>
              </w:rPr>
            </w:pPr>
            <w:r>
              <w:rPr>
                <w:rFonts w:hint="eastAsia" w:ascii="宋体" w:hAnsi="宋体" w:eastAsia="宋体" w:cs="宋体"/>
                <w:color w:val="0D0D0D"/>
              </w:rPr>
              <w:t>40</w:t>
            </w:r>
          </w:p>
        </w:tc>
        <w:tc>
          <w:tcPr>
            <w:tcW w:w="6662" w:type="dxa"/>
            <w:vMerge w:val="continue"/>
            <w:vAlign w:val="center"/>
          </w:tcPr>
          <w:p w14:paraId="1D808B16">
            <w:pPr>
              <w:rPr>
                <w:rFonts w:hint="eastAsia" w:ascii="宋体" w:hAnsi="宋体" w:eastAsia="宋体" w:cs="宋体"/>
              </w:rPr>
            </w:pPr>
          </w:p>
        </w:tc>
        <w:tc>
          <w:tcPr>
            <w:tcW w:w="1134" w:type="dxa"/>
            <w:vAlign w:val="center"/>
          </w:tcPr>
          <w:p w14:paraId="67647DB7">
            <w:pPr>
              <w:jc w:val="center"/>
              <w:rPr>
                <w:rFonts w:hint="eastAsia" w:ascii="宋体" w:hAnsi="宋体" w:eastAsia="宋体"/>
                <w:color w:val="000000"/>
              </w:rPr>
            </w:pPr>
            <w:r>
              <w:rPr>
                <w:rFonts w:hint="eastAsia" w:ascii="宋体" w:hAnsi="宋体" w:eastAsia="宋体"/>
                <w:color w:val="000000"/>
              </w:rPr>
              <w:t>435</w:t>
            </w:r>
          </w:p>
        </w:tc>
        <w:tc>
          <w:tcPr>
            <w:tcW w:w="1134" w:type="dxa"/>
            <w:vAlign w:val="center"/>
          </w:tcPr>
          <w:p w14:paraId="1537D490">
            <w:pPr>
              <w:jc w:val="center"/>
              <w:rPr>
                <w:rFonts w:hint="eastAsia" w:ascii="宋体" w:hAnsi="宋体" w:eastAsia="宋体"/>
                <w:color w:val="000000"/>
              </w:rPr>
            </w:pPr>
            <w:r>
              <w:rPr>
                <w:rFonts w:hint="eastAsia" w:ascii="宋体" w:hAnsi="宋体" w:eastAsia="宋体"/>
                <w:color w:val="000000"/>
              </w:rPr>
              <w:t>17400</w:t>
            </w:r>
          </w:p>
        </w:tc>
        <w:tc>
          <w:tcPr>
            <w:tcW w:w="1507" w:type="dxa"/>
            <w:vAlign w:val="center"/>
          </w:tcPr>
          <w:p w14:paraId="19E24E30">
            <w:pPr>
              <w:rPr>
                <w:rFonts w:hint="eastAsia" w:ascii="宋体" w:hAnsi="宋体" w:eastAsia="宋体" w:cs="宋体"/>
              </w:rPr>
            </w:pPr>
            <w:r>
              <w:rPr>
                <w:rFonts w:hint="eastAsia" w:ascii="宋体" w:hAnsi="宋体" w:eastAsia="宋体" w:cs="宋体"/>
              </w:rPr>
              <w:t>品牌：ZX</w:t>
            </w:r>
          </w:p>
          <w:p w14:paraId="19DE51EB">
            <w:pPr>
              <w:rPr>
                <w:rFonts w:hint="eastAsia" w:ascii="宋体" w:hAnsi="宋体" w:eastAsia="宋体" w:cs="宋体"/>
              </w:rPr>
            </w:pPr>
            <w:r>
              <w:rPr>
                <w:rFonts w:ascii="宋体" w:hAnsi="宋体" w:eastAsia="宋体" w:cs="宋体"/>
              </w:rPr>
              <w:t>型号：ZX-JX-118</w:t>
            </w:r>
          </w:p>
        </w:tc>
      </w:tr>
      <w:tr w14:paraId="31D2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7BD68D08">
            <w:pPr>
              <w:jc w:val="center"/>
              <w:rPr>
                <w:rFonts w:hint="eastAsia" w:ascii="宋体" w:hAnsi="宋体" w:eastAsia="宋体" w:cs="宋体"/>
              </w:rPr>
            </w:pPr>
            <w:r>
              <w:rPr>
                <w:rFonts w:hint="eastAsia" w:ascii="宋体" w:hAnsi="宋体" w:eastAsia="宋体" w:cs="宋体"/>
              </w:rPr>
              <w:t>3</w:t>
            </w:r>
          </w:p>
        </w:tc>
        <w:tc>
          <w:tcPr>
            <w:tcW w:w="567" w:type="dxa"/>
            <w:vMerge w:val="continue"/>
            <w:vAlign w:val="center"/>
          </w:tcPr>
          <w:p w14:paraId="70ED606B">
            <w:pPr>
              <w:jc w:val="center"/>
              <w:rPr>
                <w:rFonts w:hint="eastAsia" w:ascii="宋体" w:hAnsi="宋体" w:eastAsia="宋体" w:cs="宋体"/>
              </w:rPr>
            </w:pPr>
          </w:p>
        </w:tc>
        <w:tc>
          <w:tcPr>
            <w:tcW w:w="2433" w:type="dxa"/>
            <w:gridSpan w:val="2"/>
            <w:vAlign w:val="center"/>
          </w:tcPr>
          <w:p w14:paraId="5D98DFA2">
            <w:pPr>
              <w:jc w:val="center"/>
              <w:rPr>
                <w:rFonts w:hint="eastAsia" w:ascii="宋体" w:hAnsi="宋体" w:eastAsia="宋体" w:cs="宋体"/>
              </w:rPr>
            </w:pPr>
            <w:r>
              <w:rPr>
                <w:rFonts w:hint="eastAsia" w:ascii="宋体" w:hAnsi="宋体" w:eastAsia="宋体" w:cs="宋体"/>
              </w:rPr>
              <w:t>姿态传感器</w:t>
            </w:r>
          </w:p>
        </w:tc>
        <w:tc>
          <w:tcPr>
            <w:tcW w:w="544" w:type="dxa"/>
            <w:vAlign w:val="center"/>
          </w:tcPr>
          <w:p w14:paraId="4CC81FF2">
            <w:pPr>
              <w:jc w:val="center"/>
              <w:rPr>
                <w:rFonts w:hint="eastAsia" w:ascii="宋体" w:hAnsi="宋体" w:eastAsia="宋体" w:cs="宋体"/>
              </w:rPr>
            </w:pPr>
            <w:r>
              <w:rPr>
                <w:rFonts w:hint="eastAsia" w:ascii="宋体" w:hAnsi="宋体" w:eastAsia="宋体" w:cs="宋体"/>
              </w:rPr>
              <w:t>40</w:t>
            </w:r>
          </w:p>
        </w:tc>
        <w:tc>
          <w:tcPr>
            <w:tcW w:w="6662" w:type="dxa"/>
            <w:vMerge w:val="continue"/>
            <w:vAlign w:val="center"/>
          </w:tcPr>
          <w:p w14:paraId="347E5571">
            <w:pPr>
              <w:rPr>
                <w:rFonts w:hint="eastAsia" w:ascii="宋体" w:hAnsi="宋体" w:eastAsia="宋体" w:cs="宋体"/>
              </w:rPr>
            </w:pPr>
          </w:p>
        </w:tc>
        <w:tc>
          <w:tcPr>
            <w:tcW w:w="1134" w:type="dxa"/>
            <w:vAlign w:val="center"/>
          </w:tcPr>
          <w:p w14:paraId="6DA09150">
            <w:pPr>
              <w:jc w:val="center"/>
              <w:rPr>
                <w:rFonts w:hint="eastAsia" w:ascii="宋体" w:hAnsi="宋体" w:eastAsia="宋体"/>
                <w:color w:val="000000"/>
              </w:rPr>
            </w:pPr>
            <w:r>
              <w:rPr>
                <w:rFonts w:hint="eastAsia" w:ascii="宋体" w:hAnsi="宋体" w:eastAsia="宋体"/>
                <w:color w:val="000000"/>
              </w:rPr>
              <w:t>421</w:t>
            </w:r>
          </w:p>
        </w:tc>
        <w:tc>
          <w:tcPr>
            <w:tcW w:w="1134" w:type="dxa"/>
            <w:vAlign w:val="center"/>
          </w:tcPr>
          <w:p w14:paraId="43F38BEB">
            <w:pPr>
              <w:jc w:val="center"/>
              <w:rPr>
                <w:rFonts w:hint="eastAsia" w:ascii="宋体" w:hAnsi="宋体" w:eastAsia="宋体"/>
                <w:color w:val="000000"/>
              </w:rPr>
            </w:pPr>
            <w:r>
              <w:rPr>
                <w:rFonts w:hint="eastAsia" w:ascii="宋体" w:hAnsi="宋体" w:eastAsia="宋体"/>
                <w:color w:val="000000"/>
              </w:rPr>
              <w:t>16840</w:t>
            </w:r>
          </w:p>
        </w:tc>
        <w:tc>
          <w:tcPr>
            <w:tcW w:w="1507" w:type="dxa"/>
            <w:vAlign w:val="center"/>
          </w:tcPr>
          <w:p w14:paraId="714B98E6">
            <w:pPr>
              <w:rPr>
                <w:rFonts w:hint="eastAsia" w:ascii="宋体" w:hAnsi="宋体" w:eastAsia="宋体" w:cs="宋体"/>
              </w:rPr>
            </w:pPr>
            <w:r>
              <w:rPr>
                <w:rFonts w:hint="eastAsia" w:ascii="宋体" w:hAnsi="宋体" w:eastAsia="宋体" w:cs="宋体"/>
              </w:rPr>
              <w:t>品牌：ZX</w:t>
            </w:r>
          </w:p>
          <w:p w14:paraId="7C35AA49">
            <w:pPr>
              <w:rPr>
                <w:rFonts w:hint="eastAsia" w:ascii="宋体" w:hAnsi="宋体" w:eastAsia="宋体" w:cs="宋体"/>
              </w:rPr>
            </w:pPr>
            <w:r>
              <w:rPr>
                <w:rFonts w:ascii="宋体" w:hAnsi="宋体" w:eastAsia="宋体" w:cs="宋体"/>
              </w:rPr>
              <w:t>型号：ZX-JX-119</w:t>
            </w:r>
          </w:p>
        </w:tc>
      </w:tr>
      <w:tr w14:paraId="290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786D53FD">
            <w:pPr>
              <w:jc w:val="center"/>
              <w:rPr>
                <w:rFonts w:hint="eastAsia" w:ascii="宋体" w:hAnsi="宋体" w:eastAsia="宋体" w:cs="宋体"/>
              </w:rPr>
            </w:pPr>
            <w:r>
              <w:rPr>
                <w:rFonts w:hint="eastAsia" w:ascii="宋体" w:hAnsi="宋体" w:eastAsia="宋体" w:cs="宋体"/>
              </w:rPr>
              <w:t>4</w:t>
            </w:r>
          </w:p>
        </w:tc>
        <w:tc>
          <w:tcPr>
            <w:tcW w:w="567" w:type="dxa"/>
            <w:vMerge w:val="continue"/>
            <w:vAlign w:val="center"/>
          </w:tcPr>
          <w:p w14:paraId="153C0F3E">
            <w:pPr>
              <w:jc w:val="center"/>
              <w:rPr>
                <w:rFonts w:hint="eastAsia" w:ascii="宋体" w:hAnsi="宋体" w:eastAsia="宋体" w:cs="宋体"/>
              </w:rPr>
            </w:pPr>
          </w:p>
        </w:tc>
        <w:tc>
          <w:tcPr>
            <w:tcW w:w="2433" w:type="dxa"/>
            <w:gridSpan w:val="2"/>
            <w:vAlign w:val="center"/>
          </w:tcPr>
          <w:p w14:paraId="3C217A97">
            <w:pPr>
              <w:jc w:val="center"/>
              <w:rPr>
                <w:rFonts w:hint="eastAsia" w:ascii="宋体" w:hAnsi="宋体" w:eastAsia="宋体" w:cs="宋体"/>
              </w:rPr>
            </w:pPr>
            <w:r>
              <w:rPr>
                <w:rFonts w:hint="eastAsia" w:ascii="宋体" w:hAnsi="宋体" w:eastAsia="宋体" w:cs="宋体"/>
              </w:rPr>
              <w:t>称重传感器</w:t>
            </w:r>
          </w:p>
        </w:tc>
        <w:tc>
          <w:tcPr>
            <w:tcW w:w="544" w:type="dxa"/>
            <w:vAlign w:val="center"/>
          </w:tcPr>
          <w:p w14:paraId="6B68CE1E">
            <w:pPr>
              <w:jc w:val="center"/>
              <w:rPr>
                <w:rFonts w:hint="eastAsia" w:ascii="宋体" w:hAnsi="宋体" w:eastAsia="宋体" w:cs="宋体"/>
              </w:rPr>
            </w:pPr>
            <w:r>
              <w:rPr>
                <w:rFonts w:hint="eastAsia" w:ascii="宋体" w:hAnsi="宋体" w:eastAsia="宋体" w:cs="宋体"/>
              </w:rPr>
              <w:t>40</w:t>
            </w:r>
          </w:p>
        </w:tc>
        <w:tc>
          <w:tcPr>
            <w:tcW w:w="6662" w:type="dxa"/>
            <w:vMerge w:val="continue"/>
            <w:vAlign w:val="center"/>
          </w:tcPr>
          <w:p w14:paraId="2EB837E1">
            <w:pPr>
              <w:rPr>
                <w:rFonts w:hint="eastAsia" w:ascii="宋体" w:hAnsi="宋体" w:eastAsia="宋体" w:cs="宋体"/>
              </w:rPr>
            </w:pPr>
          </w:p>
        </w:tc>
        <w:tc>
          <w:tcPr>
            <w:tcW w:w="1134" w:type="dxa"/>
            <w:vAlign w:val="center"/>
          </w:tcPr>
          <w:p w14:paraId="6C448AA0">
            <w:pPr>
              <w:jc w:val="center"/>
              <w:rPr>
                <w:rFonts w:hint="eastAsia" w:ascii="宋体" w:hAnsi="宋体" w:eastAsia="宋体"/>
                <w:color w:val="000000"/>
              </w:rPr>
            </w:pPr>
            <w:r>
              <w:rPr>
                <w:rFonts w:hint="eastAsia" w:ascii="宋体" w:hAnsi="宋体" w:eastAsia="宋体"/>
                <w:color w:val="000000"/>
              </w:rPr>
              <w:t>449</w:t>
            </w:r>
          </w:p>
        </w:tc>
        <w:tc>
          <w:tcPr>
            <w:tcW w:w="1134" w:type="dxa"/>
            <w:vAlign w:val="center"/>
          </w:tcPr>
          <w:p w14:paraId="1C871ECD">
            <w:pPr>
              <w:jc w:val="center"/>
              <w:rPr>
                <w:rFonts w:hint="eastAsia" w:ascii="宋体" w:hAnsi="宋体" w:eastAsia="宋体"/>
                <w:color w:val="000000"/>
              </w:rPr>
            </w:pPr>
            <w:r>
              <w:rPr>
                <w:rFonts w:hint="eastAsia" w:ascii="宋体" w:hAnsi="宋体" w:eastAsia="宋体"/>
                <w:color w:val="000000"/>
              </w:rPr>
              <w:t>17960</w:t>
            </w:r>
          </w:p>
        </w:tc>
        <w:tc>
          <w:tcPr>
            <w:tcW w:w="1507" w:type="dxa"/>
            <w:vAlign w:val="center"/>
          </w:tcPr>
          <w:p w14:paraId="06B56FEC">
            <w:pPr>
              <w:rPr>
                <w:rFonts w:hint="eastAsia" w:ascii="宋体" w:hAnsi="宋体" w:eastAsia="宋体" w:cs="宋体"/>
              </w:rPr>
            </w:pPr>
            <w:r>
              <w:rPr>
                <w:rFonts w:hint="eastAsia" w:ascii="宋体" w:hAnsi="宋体" w:eastAsia="宋体" w:cs="宋体"/>
              </w:rPr>
              <w:t>品牌：ZX</w:t>
            </w:r>
          </w:p>
          <w:p w14:paraId="79937537">
            <w:pPr>
              <w:rPr>
                <w:rFonts w:hint="eastAsia" w:ascii="宋体" w:hAnsi="宋体" w:eastAsia="宋体" w:cs="宋体"/>
              </w:rPr>
            </w:pPr>
            <w:r>
              <w:rPr>
                <w:rFonts w:ascii="宋体" w:hAnsi="宋体" w:eastAsia="宋体" w:cs="宋体"/>
              </w:rPr>
              <w:t>型号：ZX-JX-130</w:t>
            </w:r>
          </w:p>
        </w:tc>
      </w:tr>
      <w:tr w14:paraId="79D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643FE87">
            <w:pPr>
              <w:jc w:val="center"/>
              <w:rPr>
                <w:rFonts w:hint="eastAsia" w:ascii="宋体" w:hAnsi="宋体" w:eastAsia="宋体" w:cs="宋体"/>
              </w:rPr>
            </w:pPr>
            <w:r>
              <w:rPr>
                <w:rFonts w:hint="eastAsia" w:ascii="宋体" w:hAnsi="宋体" w:eastAsia="宋体" w:cs="宋体"/>
              </w:rPr>
              <w:t>5</w:t>
            </w:r>
          </w:p>
        </w:tc>
        <w:tc>
          <w:tcPr>
            <w:tcW w:w="567" w:type="dxa"/>
            <w:vMerge w:val="continue"/>
            <w:vAlign w:val="center"/>
          </w:tcPr>
          <w:p w14:paraId="69885E8D">
            <w:pPr>
              <w:jc w:val="center"/>
              <w:rPr>
                <w:rFonts w:hint="eastAsia" w:ascii="宋体" w:hAnsi="宋体" w:eastAsia="宋体" w:cs="宋体"/>
              </w:rPr>
            </w:pPr>
          </w:p>
        </w:tc>
        <w:tc>
          <w:tcPr>
            <w:tcW w:w="2433" w:type="dxa"/>
            <w:gridSpan w:val="2"/>
            <w:vAlign w:val="center"/>
          </w:tcPr>
          <w:p w14:paraId="2FA03B70">
            <w:pPr>
              <w:jc w:val="center"/>
              <w:rPr>
                <w:rFonts w:hint="eastAsia" w:ascii="宋体" w:hAnsi="宋体" w:eastAsia="宋体" w:cs="宋体"/>
              </w:rPr>
            </w:pPr>
            <w:r>
              <w:rPr>
                <w:rFonts w:hint="eastAsia" w:ascii="宋体" w:hAnsi="宋体" w:eastAsia="宋体" w:cs="宋体"/>
              </w:rPr>
              <w:t>温湿度传感器</w:t>
            </w:r>
          </w:p>
        </w:tc>
        <w:tc>
          <w:tcPr>
            <w:tcW w:w="544" w:type="dxa"/>
            <w:vAlign w:val="center"/>
          </w:tcPr>
          <w:p w14:paraId="311506F6">
            <w:pPr>
              <w:jc w:val="center"/>
              <w:rPr>
                <w:rFonts w:hint="eastAsia" w:ascii="宋体" w:hAnsi="宋体" w:eastAsia="宋体" w:cs="宋体"/>
              </w:rPr>
            </w:pPr>
            <w:r>
              <w:rPr>
                <w:rFonts w:hint="eastAsia" w:ascii="宋体" w:hAnsi="宋体" w:eastAsia="宋体" w:cs="宋体"/>
              </w:rPr>
              <w:t>40</w:t>
            </w:r>
          </w:p>
        </w:tc>
        <w:tc>
          <w:tcPr>
            <w:tcW w:w="6662" w:type="dxa"/>
            <w:vMerge w:val="continue"/>
            <w:vAlign w:val="center"/>
          </w:tcPr>
          <w:p w14:paraId="0EB8EBF4">
            <w:pPr>
              <w:rPr>
                <w:rFonts w:hint="eastAsia" w:ascii="宋体" w:hAnsi="宋体" w:eastAsia="宋体" w:cs="宋体"/>
              </w:rPr>
            </w:pPr>
          </w:p>
        </w:tc>
        <w:tc>
          <w:tcPr>
            <w:tcW w:w="1134" w:type="dxa"/>
            <w:vAlign w:val="center"/>
          </w:tcPr>
          <w:p w14:paraId="6740A849">
            <w:pPr>
              <w:jc w:val="center"/>
              <w:rPr>
                <w:rFonts w:hint="eastAsia" w:ascii="宋体" w:hAnsi="宋体" w:eastAsia="宋体"/>
                <w:color w:val="000000"/>
              </w:rPr>
            </w:pPr>
            <w:r>
              <w:rPr>
                <w:rFonts w:hint="eastAsia" w:ascii="宋体" w:hAnsi="宋体" w:eastAsia="宋体"/>
                <w:color w:val="000000"/>
              </w:rPr>
              <w:t>570</w:t>
            </w:r>
          </w:p>
        </w:tc>
        <w:tc>
          <w:tcPr>
            <w:tcW w:w="1134" w:type="dxa"/>
            <w:vAlign w:val="center"/>
          </w:tcPr>
          <w:p w14:paraId="3684DEA6">
            <w:pPr>
              <w:jc w:val="center"/>
              <w:rPr>
                <w:rFonts w:hint="eastAsia" w:ascii="宋体" w:hAnsi="宋体" w:eastAsia="宋体"/>
                <w:color w:val="000000"/>
              </w:rPr>
            </w:pPr>
            <w:r>
              <w:rPr>
                <w:rFonts w:hint="eastAsia" w:ascii="宋体" w:hAnsi="宋体" w:eastAsia="宋体"/>
                <w:color w:val="000000"/>
              </w:rPr>
              <w:t>22800</w:t>
            </w:r>
          </w:p>
        </w:tc>
        <w:tc>
          <w:tcPr>
            <w:tcW w:w="1507" w:type="dxa"/>
            <w:vAlign w:val="center"/>
          </w:tcPr>
          <w:p w14:paraId="225E4FE3">
            <w:pPr>
              <w:rPr>
                <w:rFonts w:hint="eastAsia" w:ascii="宋体" w:hAnsi="宋体" w:eastAsia="宋体" w:cs="宋体"/>
              </w:rPr>
            </w:pPr>
            <w:r>
              <w:rPr>
                <w:rFonts w:hint="eastAsia" w:ascii="宋体" w:hAnsi="宋体" w:eastAsia="宋体" w:cs="宋体"/>
              </w:rPr>
              <w:t>品牌：ZX</w:t>
            </w:r>
          </w:p>
          <w:p w14:paraId="172B792E">
            <w:pPr>
              <w:rPr>
                <w:rFonts w:hint="eastAsia" w:ascii="宋体" w:hAnsi="宋体" w:eastAsia="宋体" w:cs="宋体"/>
              </w:rPr>
            </w:pPr>
            <w:r>
              <w:rPr>
                <w:rFonts w:ascii="宋体" w:hAnsi="宋体" w:eastAsia="宋体" w:cs="宋体"/>
              </w:rPr>
              <w:t>型号：ZX-JX-141</w:t>
            </w:r>
          </w:p>
        </w:tc>
      </w:tr>
      <w:tr w14:paraId="7AB8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6BF10852">
            <w:pPr>
              <w:jc w:val="center"/>
              <w:rPr>
                <w:rFonts w:hint="eastAsia" w:ascii="宋体" w:hAnsi="宋体" w:eastAsia="宋体" w:cs="宋体"/>
              </w:rPr>
            </w:pPr>
            <w:r>
              <w:rPr>
                <w:rFonts w:hint="eastAsia" w:ascii="宋体" w:hAnsi="宋体" w:eastAsia="宋体" w:cs="宋体"/>
              </w:rPr>
              <w:t>6</w:t>
            </w:r>
          </w:p>
        </w:tc>
        <w:tc>
          <w:tcPr>
            <w:tcW w:w="567" w:type="dxa"/>
            <w:vMerge w:val="continue"/>
            <w:vAlign w:val="center"/>
          </w:tcPr>
          <w:p w14:paraId="18D920E9">
            <w:pPr>
              <w:jc w:val="center"/>
              <w:rPr>
                <w:rFonts w:hint="eastAsia" w:ascii="宋体" w:hAnsi="宋体" w:eastAsia="宋体" w:cs="宋体"/>
              </w:rPr>
            </w:pPr>
          </w:p>
        </w:tc>
        <w:tc>
          <w:tcPr>
            <w:tcW w:w="2433" w:type="dxa"/>
            <w:gridSpan w:val="2"/>
            <w:vAlign w:val="center"/>
          </w:tcPr>
          <w:p w14:paraId="5CD04C81">
            <w:pPr>
              <w:jc w:val="center"/>
              <w:rPr>
                <w:rFonts w:hint="eastAsia" w:ascii="宋体" w:hAnsi="宋体" w:eastAsia="宋体" w:cs="宋体"/>
              </w:rPr>
            </w:pPr>
            <w:r>
              <w:rPr>
                <w:rFonts w:hint="eastAsia" w:ascii="宋体" w:hAnsi="宋体" w:eastAsia="宋体" w:cs="宋体"/>
              </w:rPr>
              <w:t>继电器模块</w:t>
            </w:r>
          </w:p>
        </w:tc>
        <w:tc>
          <w:tcPr>
            <w:tcW w:w="544" w:type="dxa"/>
            <w:vAlign w:val="center"/>
          </w:tcPr>
          <w:p w14:paraId="3E13E41A">
            <w:pPr>
              <w:jc w:val="center"/>
              <w:rPr>
                <w:rFonts w:hint="eastAsia" w:ascii="宋体" w:hAnsi="宋体" w:eastAsia="宋体" w:cs="宋体"/>
              </w:rPr>
            </w:pPr>
            <w:r>
              <w:rPr>
                <w:rFonts w:hint="eastAsia" w:ascii="宋体" w:hAnsi="宋体" w:eastAsia="宋体" w:cs="宋体"/>
              </w:rPr>
              <w:t>40</w:t>
            </w:r>
          </w:p>
        </w:tc>
        <w:tc>
          <w:tcPr>
            <w:tcW w:w="6662" w:type="dxa"/>
            <w:vMerge w:val="continue"/>
            <w:vAlign w:val="center"/>
          </w:tcPr>
          <w:p w14:paraId="1C22A139">
            <w:pPr>
              <w:rPr>
                <w:rFonts w:hint="eastAsia" w:ascii="宋体" w:hAnsi="宋体" w:eastAsia="宋体" w:cs="宋体"/>
              </w:rPr>
            </w:pPr>
          </w:p>
        </w:tc>
        <w:tc>
          <w:tcPr>
            <w:tcW w:w="1134" w:type="dxa"/>
            <w:vAlign w:val="center"/>
          </w:tcPr>
          <w:p w14:paraId="778FD122">
            <w:pPr>
              <w:jc w:val="center"/>
              <w:rPr>
                <w:rFonts w:hint="eastAsia" w:ascii="宋体" w:hAnsi="宋体" w:eastAsia="宋体"/>
                <w:color w:val="000000"/>
              </w:rPr>
            </w:pPr>
            <w:r>
              <w:rPr>
                <w:rFonts w:hint="eastAsia" w:ascii="宋体" w:hAnsi="宋体" w:eastAsia="宋体"/>
                <w:color w:val="000000"/>
              </w:rPr>
              <w:t>490</w:t>
            </w:r>
          </w:p>
        </w:tc>
        <w:tc>
          <w:tcPr>
            <w:tcW w:w="1134" w:type="dxa"/>
            <w:vAlign w:val="center"/>
          </w:tcPr>
          <w:p w14:paraId="635705DA">
            <w:pPr>
              <w:jc w:val="center"/>
              <w:rPr>
                <w:rFonts w:hint="eastAsia" w:ascii="宋体" w:hAnsi="宋体" w:eastAsia="宋体"/>
                <w:color w:val="000000"/>
              </w:rPr>
            </w:pPr>
            <w:r>
              <w:rPr>
                <w:rFonts w:hint="eastAsia" w:ascii="宋体" w:hAnsi="宋体" w:eastAsia="宋体"/>
                <w:color w:val="000000"/>
              </w:rPr>
              <w:t>19600</w:t>
            </w:r>
          </w:p>
        </w:tc>
        <w:tc>
          <w:tcPr>
            <w:tcW w:w="1507" w:type="dxa"/>
            <w:vAlign w:val="center"/>
          </w:tcPr>
          <w:p w14:paraId="1C8869D1">
            <w:pPr>
              <w:rPr>
                <w:rFonts w:hint="eastAsia" w:ascii="宋体" w:hAnsi="宋体" w:eastAsia="宋体" w:cs="宋体"/>
              </w:rPr>
            </w:pPr>
            <w:r>
              <w:rPr>
                <w:rFonts w:hint="eastAsia" w:ascii="宋体" w:hAnsi="宋体" w:eastAsia="宋体" w:cs="宋体"/>
              </w:rPr>
              <w:t>品牌：ZX</w:t>
            </w:r>
          </w:p>
          <w:p w14:paraId="385046CD">
            <w:pPr>
              <w:rPr>
                <w:rFonts w:hint="eastAsia" w:ascii="宋体" w:hAnsi="宋体" w:eastAsia="宋体" w:cs="宋体"/>
              </w:rPr>
            </w:pPr>
            <w:r>
              <w:rPr>
                <w:rFonts w:ascii="宋体" w:hAnsi="宋体" w:eastAsia="宋体" w:cs="宋体"/>
              </w:rPr>
              <w:t>型号：ZX-JX-151</w:t>
            </w:r>
          </w:p>
        </w:tc>
      </w:tr>
      <w:tr w14:paraId="1534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242BA74F">
            <w:pPr>
              <w:jc w:val="center"/>
              <w:rPr>
                <w:rFonts w:hint="eastAsia" w:ascii="宋体" w:hAnsi="宋体" w:eastAsia="宋体" w:cs="宋体"/>
              </w:rPr>
            </w:pPr>
            <w:r>
              <w:rPr>
                <w:rFonts w:hint="eastAsia" w:ascii="宋体" w:hAnsi="宋体" w:eastAsia="宋体" w:cs="宋体"/>
              </w:rPr>
              <w:t>7</w:t>
            </w:r>
          </w:p>
        </w:tc>
        <w:tc>
          <w:tcPr>
            <w:tcW w:w="567" w:type="dxa"/>
            <w:vMerge w:val="continue"/>
            <w:vAlign w:val="center"/>
          </w:tcPr>
          <w:p w14:paraId="39BE4476">
            <w:pPr>
              <w:jc w:val="center"/>
              <w:rPr>
                <w:rFonts w:hint="eastAsia" w:ascii="宋体" w:hAnsi="宋体" w:eastAsia="宋体" w:cs="宋体"/>
              </w:rPr>
            </w:pPr>
          </w:p>
        </w:tc>
        <w:tc>
          <w:tcPr>
            <w:tcW w:w="2433" w:type="dxa"/>
            <w:gridSpan w:val="2"/>
            <w:vAlign w:val="center"/>
          </w:tcPr>
          <w:p w14:paraId="535536A3">
            <w:pPr>
              <w:jc w:val="center"/>
              <w:rPr>
                <w:rFonts w:hint="eastAsia" w:ascii="宋体" w:hAnsi="宋体" w:eastAsia="宋体" w:cs="宋体"/>
              </w:rPr>
            </w:pPr>
            <w:r>
              <w:rPr>
                <w:rFonts w:hint="eastAsia" w:ascii="宋体" w:hAnsi="宋体" w:eastAsia="宋体" w:cs="宋体"/>
              </w:rPr>
              <w:t>火焰传感器</w:t>
            </w:r>
          </w:p>
        </w:tc>
        <w:tc>
          <w:tcPr>
            <w:tcW w:w="544" w:type="dxa"/>
            <w:vAlign w:val="center"/>
          </w:tcPr>
          <w:p w14:paraId="071DE7E8">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215656D8">
            <w:pPr>
              <w:rPr>
                <w:rFonts w:hint="eastAsia" w:ascii="宋体" w:hAnsi="宋体" w:eastAsia="宋体" w:cs="宋体"/>
              </w:rPr>
            </w:pPr>
          </w:p>
        </w:tc>
        <w:tc>
          <w:tcPr>
            <w:tcW w:w="1134" w:type="dxa"/>
            <w:vAlign w:val="center"/>
          </w:tcPr>
          <w:p w14:paraId="084E72B7">
            <w:pPr>
              <w:jc w:val="center"/>
              <w:rPr>
                <w:rFonts w:hint="eastAsia" w:ascii="宋体" w:hAnsi="宋体" w:eastAsia="宋体"/>
                <w:color w:val="000000"/>
              </w:rPr>
            </w:pPr>
            <w:r>
              <w:rPr>
                <w:rFonts w:hint="eastAsia" w:ascii="宋体" w:hAnsi="宋体" w:eastAsia="宋体"/>
                <w:color w:val="000000"/>
              </w:rPr>
              <w:t>384</w:t>
            </w:r>
          </w:p>
        </w:tc>
        <w:tc>
          <w:tcPr>
            <w:tcW w:w="1134" w:type="dxa"/>
            <w:vAlign w:val="center"/>
          </w:tcPr>
          <w:p w14:paraId="44938C94">
            <w:pPr>
              <w:jc w:val="center"/>
              <w:rPr>
                <w:rFonts w:hint="eastAsia" w:ascii="宋体" w:hAnsi="宋体" w:eastAsia="宋体"/>
                <w:color w:val="000000"/>
              </w:rPr>
            </w:pPr>
            <w:r>
              <w:rPr>
                <w:rFonts w:hint="eastAsia" w:ascii="宋体" w:hAnsi="宋体" w:eastAsia="宋体"/>
                <w:color w:val="000000"/>
              </w:rPr>
              <w:t>15360</w:t>
            </w:r>
          </w:p>
        </w:tc>
        <w:tc>
          <w:tcPr>
            <w:tcW w:w="1507" w:type="dxa"/>
            <w:vAlign w:val="center"/>
          </w:tcPr>
          <w:p w14:paraId="6B84E926">
            <w:pPr>
              <w:rPr>
                <w:rFonts w:hint="eastAsia" w:ascii="宋体" w:hAnsi="宋体" w:eastAsia="宋体" w:cs="宋体"/>
              </w:rPr>
            </w:pPr>
            <w:r>
              <w:rPr>
                <w:rFonts w:hint="eastAsia" w:ascii="宋体" w:hAnsi="宋体" w:eastAsia="宋体" w:cs="宋体"/>
              </w:rPr>
              <w:t>品牌：ZX</w:t>
            </w:r>
          </w:p>
          <w:p w14:paraId="64F13969">
            <w:pPr>
              <w:rPr>
                <w:rFonts w:hint="eastAsia" w:ascii="宋体" w:hAnsi="宋体" w:eastAsia="宋体" w:cs="宋体"/>
              </w:rPr>
            </w:pPr>
            <w:r>
              <w:rPr>
                <w:rFonts w:ascii="宋体" w:hAnsi="宋体" w:eastAsia="宋体" w:cs="宋体"/>
              </w:rPr>
              <w:t>型号：ZX-JX-156</w:t>
            </w:r>
          </w:p>
        </w:tc>
      </w:tr>
      <w:tr w14:paraId="5A27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1266F4A3">
            <w:pPr>
              <w:jc w:val="center"/>
              <w:rPr>
                <w:rFonts w:hint="eastAsia" w:ascii="宋体" w:hAnsi="宋体" w:eastAsia="宋体" w:cs="宋体"/>
              </w:rPr>
            </w:pPr>
            <w:r>
              <w:rPr>
                <w:rFonts w:hint="eastAsia" w:ascii="宋体" w:hAnsi="宋体" w:eastAsia="宋体" w:cs="宋体"/>
              </w:rPr>
              <w:t>8</w:t>
            </w:r>
          </w:p>
        </w:tc>
        <w:tc>
          <w:tcPr>
            <w:tcW w:w="567" w:type="dxa"/>
            <w:vMerge w:val="continue"/>
            <w:vAlign w:val="center"/>
          </w:tcPr>
          <w:p w14:paraId="12C3BE8D">
            <w:pPr>
              <w:jc w:val="center"/>
              <w:rPr>
                <w:rFonts w:hint="eastAsia" w:ascii="宋体" w:hAnsi="宋体" w:eastAsia="宋体" w:cs="宋体"/>
              </w:rPr>
            </w:pPr>
          </w:p>
        </w:tc>
        <w:tc>
          <w:tcPr>
            <w:tcW w:w="2433" w:type="dxa"/>
            <w:gridSpan w:val="2"/>
            <w:vAlign w:val="center"/>
          </w:tcPr>
          <w:p w14:paraId="7A71D693">
            <w:pPr>
              <w:jc w:val="center"/>
              <w:rPr>
                <w:rFonts w:hint="eastAsia" w:ascii="宋体" w:hAnsi="宋体" w:eastAsia="宋体" w:cs="宋体"/>
              </w:rPr>
            </w:pPr>
            <w:r>
              <w:rPr>
                <w:rFonts w:hint="eastAsia" w:ascii="宋体" w:hAnsi="宋体" w:eastAsia="宋体" w:cs="宋体"/>
              </w:rPr>
              <w:t>气体检测传感器</w:t>
            </w:r>
          </w:p>
        </w:tc>
        <w:tc>
          <w:tcPr>
            <w:tcW w:w="544" w:type="dxa"/>
            <w:vAlign w:val="center"/>
          </w:tcPr>
          <w:p w14:paraId="7C41BDCF">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011BAA82">
            <w:pPr>
              <w:rPr>
                <w:rFonts w:hint="eastAsia" w:ascii="宋体" w:hAnsi="宋体" w:eastAsia="宋体" w:cs="宋体"/>
              </w:rPr>
            </w:pPr>
          </w:p>
        </w:tc>
        <w:tc>
          <w:tcPr>
            <w:tcW w:w="1134" w:type="dxa"/>
            <w:vAlign w:val="center"/>
          </w:tcPr>
          <w:p w14:paraId="1D68FDE4">
            <w:pPr>
              <w:jc w:val="center"/>
              <w:rPr>
                <w:rFonts w:hint="eastAsia" w:ascii="宋体" w:hAnsi="宋体" w:eastAsia="宋体"/>
                <w:color w:val="000000"/>
              </w:rPr>
            </w:pPr>
            <w:r>
              <w:rPr>
                <w:rFonts w:hint="eastAsia" w:ascii="宋体" w:hAnsi="宋体" w:eastAsia="宋体"/>
                <w:color w:val="000000"/>
              </w:rPr>
              <w:t>490</w:t>
            </w:r>
          </w:p>
        </w:tc>
        <w:tc>
          <w:tcPr>
            <w:tcW w:w="1134" w:type="dxa"/>
            <w:vAlign w:val="center"/>
          </w:tcPr>
          <w:p w14:paraId="5FE0E44D">
            <w:pPr>
              <w:jc w:val="center"/>
              <w:rPr>
                <w:rFonts w:hint="eastAsia" w:ascii="宋体" w:hAnsi="宋体" w:eastAsia="宋体"/>
                <w:color w:val="000000"/>
              </w:rPr>
            </w:pPr>
            <w:r>
              <w:rPr>
                <w:rFonts w:hint="eastAsia" w:ascii="宋体" w:hAnsi="宋体" w:eastAsia="宋体"/>
                <w:color w:val="000000"/>
              </w:rPr>
              <w:t>19600</w:t>
            </w:r>
          </w:p>
        </w:tc>
        <w:tc>
          <w:tcPr>
            <w:tcW w:w="1507" w:type="dxa"/>
            <w:vAlign w:val="center"/>
          </w:tcPr>
          <w:p w14:paraId="51A34676">
            <w:pPr>
              <w:rPr>
                <w:rFonts w:hint="eastAsia" w:ascii="宋体" w:hAnsi="宋体" w:eastAsia="宋体" w:cs="宋体"/>
              </w:rPr>
            </w:pPr>
            <w:r>
              <w:rPr>
                <w:rFonts w:hint="eastAsia" w:ascii="宋体" w:hAnsi="宋体" w:eastAsia="宋体" w:cs="宋体"/>
              </w:rPr>
              <w:t>品牌：ZX</w:t>
            </w:r>
          </w:p>
          <w:p w14:paraId="7FD2EEFC">
            <w:pPr>
              <w:rPr>
                <w:rFonts w:hint="eastAsia" w:ascii="宋体" w:hAnsi="宋体" w:eastAsia="宋体" w:cs="宋体"/>
              </w:rPr>
            </w:pPr>
            <w:r>
              <w:rPr>
                <w:rFonts w:ascii="宋体" w:hAnsi="宋体" w:eastAsia="宋体" w:cs="宋体"/>
              </w:rPr>
              <w:t>型号：ZX-JX-161</w:t>
            </w:r>
          </w:p>
        </w:tc>
      </w:tr>
      <w:tr w14:paraId="6705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2E524753">
            <w:pPr>
              <w:jc w:val="center"/>
              <w:rPr>
                <w:rFonts w:hint="eastAsia" w:ascii="宋体" w:hAnsi="宋体" w:eastAsia="宋体" w:cs="宋体"/>
              </w:rPr>
            </w:pPr>
            <w:r>
              <w:rPr>
                <w:rFonts w:hint="eastAsia" w:ascii="宋体" w:hAnsi="宋体" w:eastAsia="宋体" w:cs="宋体"/>
              </w:rPr>
              <w:t>9</w:t>
            </w:r>
          </w:p>
        </w:tc>
        <w:tc>
          <w:tcPr>
            <w:tcW w:w="567" w:type="dxa"/>
            <w:vMerge w:val="continue"/>
            <w:vAlign w:val="center"/>
          </w:tcPr>
          <w:p w14:paraId="2587101F">
            <w:pPr>
              <w:jc w:val="center"/>
              <w:rPr>
                <w:rFonts w:hint="eastAsia" w:ascii="宋体" w:hAnsi="宋体" w:eastAsia="宋体" w:cs="宋体"/>
              </w:rPr>
            </w:pPr>
          </w:p>
        </w:tc>
        <w:tc>
          <w:tcPr>
            <w:tcW w:w="2433" w:type="dxa"/>
            <w:gridSpan w:val="2"/>
            <w:vAlign w:val="center"/>
          </w:tcPr>
          <w:p w14:paraId="49824E5A">
            <w:pPr>
              <w:jc w:val="center"/>
              <w:rPr>
                <w:rFonts w:hint="eastAsia" w:ascii="宋体" w:hAnsi="宋体" w:eastAsia="宋体" w:cs="宋体"/>
              </w:rPr>
            </w:pPr>
            <w:r>
              <w:rPr>
                <w:rFonts w:hint="eastAsia" w:ascii="宋体" w:hAnsi="宋体" w:eastAsia="宋体" w:cs="宋体"/>
              </w:rPr>
              <w:t>人体红外传感器</w:t>
            </w:r>
          </w:p>
        </w:tc>
        <w:tc>
          <w:tcPr>
            <w:tcW w:w="544" w:type="dxa"/>
            <w:vAlign w:val="center"/>
          </w:tcPr>
          <w:p w14:paraId="2704AB6A">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7930B761">
            <w:pPr>
              <w:rPr>
                <w:rFonts w:hint="eastAsia" w:ascii="宋体" w:hAnsi="宋体" w:eastAsia="宋体" w:cs="宋体"/>
              </w:rPr>
            </w:pPr>
          </w:p>
        </w:tc>
        <w:tc>
          <w:tcPr>
            <w:tcW w:w="1134" w:type="dxa"/>
            <w:vAlign w:val="center"/>
          </w:tcPr>
          <w:p w14:paraId="5CF7F514">
            <w:pPr>
              <w:jc w:val="center"/>
              <w:rPr>
                <w:rFonts w:hint="eastAsia" w:ascii="宋体" w:hAnsi="宋体" w:eastAsia="宋体"/>
                <w:color w:val="000000"/>
              </w:rPr>
            </w:pPr>
            <w:r>
              <w:rPr>
                <w:rFonts w:hint="eastAsia" w:ascii="宋体" w:hAnsi="宋体" w:eastAsia="宋体"/>
                <w:color w:val="000000"/>
              </w:rPr>
              <w:t>430</w:t>
            </w:r>
          </w:p>
        </w:tc>
        <w:tc>
          <w:tcPr>
            <w:tcW w:w="1134" w:type="dxa"/>
            <w:vAlign w:val="center"/>
          </w:tcPr>
          <w:p w14:paraId="2F81EF63">
            <w:pPr>
              <w:jc w:val="center"/>
              <w:rPr>
                <w:rFonts w:hint="eastAsia" w:ascii="宋体" w:hAnsi="宋体" w:eastAsia="宋体"/>
                <w:color w:val="000000"/>
              </w:rPr>
            </w:pPr>
            <w:r>
              <w:rPr>
                <w:rFonts w:hint="eastAsia" w:ascii="宋体" w:hAnsi="宋体" w:eastAsia="宋体"/>
                <w:color w:val="000000"/>
              </w:rPr>
              <w:t>17200</w:t>
            </w:r>
          </w:p>
        </w:tc>
        <w:tc>
          <w:tcPr>
            <w:tcW w:w="1507" w:type="dxa"/>
            <w:vAlign w:val="center"/>
          </w:tcPr>
          <w:p w14:paraId="26C96AC1">
            <w:pPr>
              <w:rPr>
                <w:rFonts w:hint="eastAsia" w:ascii="宋体" w:hAnsi="宋体" w:eastAsia="宋体" w:cs="宋体"/>
              </w:rPr>
            </w:pPr>
            <w:r>
              <w:rPr>
                <w:rFonts w:hint="eastAsia" w:ascii="宋体" w:hAnsi="宋体" w:eastAsia="宋体" w:cs="宋体"/>
              </w:rPr>
              <w:t>品牌：ZX</w:t>
            </w:r>
          </w:p>
          <w:p w14:paraId="18113406">
            <w:pPr>
              <w:rPr>
                <w:rFonts w:hint="eastAsia" w:ascii="宋体" w:hAnsi="宋体" w:eastAsia="宋体" w:cs="宋体"/>
              </w:rPr>
            </w:pPr>
            <w:r>
              <w:rPr>
                <w:rFonts w:ascii="宋体" w:hAnsi="宋体" w:eastAsia="宋体" w:cs="宋体"/>
              </w:rPr>
              <w:t>型号：ZX-JX-168</w:t>
            </w:r>
          </w:p>
        </w:tc>
      </w:tr>
      <w:tr w14:paraId="792E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5B672889">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0</w:t>
            </w:r>
          </w:p>
        </w:tc>
        <w:tc>
          <w:tcPr>
            <w:tcW w:w="567" w:type="dxa"/>
            <w:vMerge w:val="continue"/>
            <w:vAlign w:val="center"/>
          </w:tcPr>
          <w:p w14:paraId="1F8AED6F">
            <w:pPr>
              <w:jc w:val="center"/>
              <w:rPr>
                <w:rFonts w:hint="eastAsia" w:ascii="宋体" w:hAnsi="宋体" w:eastAsia="宋体" w:cs="宋体"/>
              </w:rPr>
            </w:pPr>
          </w:p>
        </w:tc>
        <w:tc>
          <w:tcPr>
            <w:tcW w:w="2433" w:type="dxa"/>
            <w:gridSpan w:val="2"/>
            <w:vAlign w:val="center"/>
          </w:tcPr>
          <w:p w14:paraId="2FC370C0">
            <w:pPr>
              <w:jc w:val="center"/>
              <w:rPr>
                <w:rFonts w:hint="eastAsia" w:ascii="宋体" w:hAnsi="宋体" w:eastAsia="宋体" w:cs="宋体"/>
              </w:rPr>
            </w:pPr>
            <w:r>
              <w:rPr>
                <w:rFonts w:hint="eastAsia" w:ascii="宋体" w:hAnsi="宋体" w:eastAsia="宋体" w:cs="宋体"/>
              </w:rPr>
              <w:t>光强度传感器</w:t>
            </w:r>
          </w:p>
        </w:tc>
        <w:tc>
          <w:tcPr>
            <w:tcW w:w="544" w:type="dxa"/>
            <w:vAlign w:val="center"/>
          </w:tcPr>
          <w:p w14:paraId="77C93CC7">
            <w:pPr>
              <w:jc w:val="center"/>
              <w:rPr>
                <w:rFonts w:hint="eastAsia" w:ascii="宋体" w:hAnsi="宋体" w:eastAsia="宋体" w:cs="宋体"/>
              </w:rPr>
            </w:pPr>
            <w:r>
              <w:rPr>
                <w:rFonts w:hint="eastAsia" w:ascii="宋体" w:hAnsi="宋体" w:eastAsia="宋体" w:cs="宋体"/>
              </w:rPr>
              <w:t>40</w:t>
            </w:r>
          </w:p>
        </w:tc>
        <w:tc>
          <w:tcPr>
            <w:tcW w:w="6662" w:type="dxa"/>
            <w:vMerge w:val="continue"/>
            <w:vAlign w:val="center"/>
          </w:tcPr>
          <w:p w14:paraId="7E2DA5FC">
            <w:pPr>
              <w:rPr>
                <w:rFonts w:hint="eastAsia" w:ascii="宋体" w:hAnsi="宋体" w:eastAsia="宋体" w:cs="宋体"/>
              </w:rPr>
            </w:pPr>
          </w:p>
        </w:tc>
        <w:tc>
          <w:tcPr>
            <w:tcW w:w="1134" w:type="dxa"/>
            <w:vAlign w:val="center"/>
          </w:tcPr>
          <w:p w14:paraId="3845B2F4">
            <w:pPr>
              <w:jc w:val="center"/>
              <w:rPr>
                <w:rFonts w:hint="eastAsia" w:ascii="宋体" w:hAnsi="宋体" w:eastAsia="宋体"/>
                <w:color w:val="000000"/>
              </w:rPr>
            </w:pPr>
            <w:r>
              <w:rPr>
                <w:rFonts w:hint="eastAsia" w:ascii="宋体" w:hAnsi="宋体" w:eastAsia="宋体"/>
                <w:color w:val="000000"/>
              </w:rPr>
              <w:t>469</w:t>
            </w:r>
          </w:p>
        </w:tc>
        <w:tc>
          <w:tcPr>
            <w:tcW w:w="1134" w:type="dxa"/>
            <w:vAlign w:val="center"/>
          </w:tcPr>
          <w:p w14:paraId="64EEFE99">
            <w:pPr>
              <w:jc w:val="center"/>
              <w:rPr>
                <w:rFonts w:hint="eastAsia" w:ascii="宋体" w:hAnsi="宋体" w:eastAsia="宋体"/>
                <w:color w:val="000000"/>
              </w:rPr>
            </w:pPr>
            <w:r>
              <w:rPr>
                <w:rFonts w:hint="eastAsia" w:ascii="宋体" w:hAnsi="宋体" w:eastAsia="宋体"/>
                <w:color w:val="000000"/>
              </w:rPr>
              <w:t>18760</w:t>
            </w:r>
          </w:p>
        </w:tc>
        <w:tc>
          <w:tcPr>
            <w:tcW w:w="1507" w:type="dxa"/>
            <w:vAlign w:val="center"/>
          </w:tcPr>
          <w:p w14:paraId="3FAA2A1E">
            <w:pPr>
              <w:rPr>
                <w:rFonts w:hint="eastAsia" w:ascii="宋体" w:hAnsi="宋体" w:eastAsia="宋体" w:cs="宋体"/>
              </w:rPr>
            </w:pPr>
            <w:r>
              <w:rPr>
                <w:rFonts w:hint="eastAsia" w:ascii="宋体" w:hAnsi="宋体" w:eastAsia="宋体" w:cs="宋体"/>
              </w:rPr>
              <w:t>品牌：ZX</w:t>
            </w:r>
          </w:p>
          <w:p w14:paraId="7E1EA85F">
            <w:pPr>
              <w:rPr>
                <w:rFonts w:hint="eastAsia" w:ascii="宋体" w:hAnsi="宋体" w:eastAsia="宋体" w:cs="宋体"/>
              </w:rPr>
            </w:pPr>
            <w:r>
              <w:rPr>
                <w:rFonts w:ascii="宋体" w:hAnsi="宋体" w:eastAsia="宋体" w:cs="宋体"/>
              </w:rPr>
              <w:t>型号：ZX-JX-169</w:t>
            </w:r>
          </w:p>
        </w:tc>
      </w:tr>
      <w:tr w14:paraId="5F28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7E2BDC5E">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1</w:t>
            </w:r>
          </w:p>
        </w:tc>
        <w:tc>
          <w:tcPr>
            <w:tcW w:w="567" w:type="dxa"/>
            <w:vMerge w:val="continue"/>
            <w:vAlign w:val="center"/>
          </w:tcPr>
          <w:p w14:paraId="73B1EE44">
            <w:pPr>
              <w:jc w:val="center"/>
              <w:rPr>
                <w:rFonts w:hint="eastAsia" w:ascii="宋体" w:hAnsi="宋体" w:eastAsia="宋体" w:cs="宋体"/>
              </w:rPr>
            </w:pPr>
          </w:p>
        </w:tc>
        <w:tc>
          <w:tcPr>
            <w:tcW w:w="2433" w:type="dxa"/>
            <w:gridSpan w:val="2"/>
            <w:vAlign w:val="center"/>
          </w:tcPr>
          <w:p w14:paraId="0C0EAB1B">
            <w:pPr>
              <w:jc w:val="center"/>
              <w:rPr>
                <w:rFonts w:hint="eastAsia" w:ascii="宋体" w:hAnsi="宋体" w:eastAsia="宋体" w:cs="宋体"/>
              </w:rPr>
            </w:pPr>
            <w:r>
              <w:rPr>
                <w:rFonts w:hint="eastAsia" w:ascii="宋体" w:hAnsi="宋体" w:eastAsia="宋体" w:cs="宋体"/>
              </w:rPr>
              <w:t>显示控制台</w:t>
            </w:r>
          </w:p>
        </w:tc>
        <w:tc>
          <w:tcPr>
            <w:tcW w:w="544" w:type="dxa"/>
            <w:vAlign w:val="center"/>
          </w:tcPr>
          <w:p w14:paraId="29C6DCCA">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4D10EAC7">
            <w:pPr>
              <w:rPr>
                <w:rFonts w:hint="eastAsia" w:ascii="宋体" w:hAnsi="宋体" w:eastAsia="宋体" w:cs="宋体"/>
              </w:rPr>
            </w:pPr>
          </w:p>
        </w:tc>
        <w:tc>
          <w:tcPr>
            <w:tcW w:w="1134" w:type="dxa"/>
            <w:vAlign w:val="center"/>
          </w:tcPr>
          <w:p w14:paraId="1D0BB361">
            <w:pPr>
              <w:jc w:val="center"/>
              <w:rPr>
                <w:rFonts w:hint="eastAsia" w:ascii="宋体" w:hAnsi="宋体" w:eastAsia="宋体"/>
                <w:color w:val="000000"/>
              </w:rPr>
            </w:pPr>
            <w:r>
              <w:rPr>
                <w:rFonts w:hint="eastAsia" w:ascii="宋体" w:hAnsi="宋体" w:eastAsia="宋体"/>
                <w:color w:val="000000"/>
              </w:rPr>
              <w:t>630</w:t>
            </w:r>
          </w:p>
        </w:tc>
        <w:tc>
          <w:tcPr>
            <w:tcW w:w="1134" w:type="dxa"/>
            <w:vAlign w:val="center"/>
          </w:tcPr>
          <w:p w14:paraId="64ED56F8">
            <w:pPr>
              <w:jc w:val="center"/>
              <w:rPr>
                <w:rFonts w:hint="eastAsia" w:ascii="宋体" w:hAnsi="宋体" w:eastAsia="宋体"/>
                <w:color w:val="000000"/>
              </w:rPr>
            </w:pPr>
            <w:r>
              <w:rPr>
                <w:rFonts w:hint="eastAsia" w:ascii="宋体" w:hAnsi="宋体" w:eastAsia="宋体"/>
                <w:color w:val="000000"/>
              </w:rPr>
              <w:t>25200</w:t>
            </w:r>
          </w:p>
        </w:tc>
        <w:tc>
          <w:tcPr>
            <w:tcW w:w="1507" w:type="dxa"/>
            <w:vAlign w:val="center"/>
          </w:tcPr>
          <w:p w14:paraId="002E53EB">
            <w:pPr>
              <w:rPr>
                <w:rFonts w:hint="eastAsia" w:ascii="宋体" w:hAnsi="宋体" w:eastAsia="宋体" w:cs="宋体"/>
              </w:rPr>
            </w:pPr>
            <w:r>
              <w:rPr>
                <w:rFonts w:hint="eastAsia" w:ascii="宋体" w:hAnsi="宋体" w:eastAsia="宋体" w:cs="宋体"/>
              </w:rPr>
              <w:t>品牌：ZX</w:t>
            </w:r>
          </w:p>
          <w:p w14:paraId="0C562076">
            <w:pPr>
              <w:rPr>
                <w:rFonts w:hint="eastAsia" w:ascii="宋体" w:hAnsi="宋体" w:eastAsia="宋体" w:cs="宋体"/>
              </w:rPr>
            </w:pPr>
            <w:r>
              <w:rPr>
                <w:rFonts w:ascii="宋体" w:hAnsi="宋体" w:eastAsia="宋体" w:cs="宋体"/>
              </w:rPr>
              <w:t>型号：ZX-JA051</w:t>
            </w:r>
          </w:p>
        </w:tc>
      </w:tr>
      <w:tr w14:paraId="6D03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1E1F7C50">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2</w:t>
            </w:r>
          </w:p>
        </w:tc>
        <w:tc>
          <w:tcPr>
            <w:tcW w:w="567" w:type="dxa"/>
            <w:vMerge w:val="continue"/>
            <w:vAlign w:val="center"/>
          </w:tcPr>
          <w:p w14:paraId="38F0BF89">
            <w:pPr>
              <w:jc w:val="center"/>
              <w:rPr>
                <w:rFonts w:hint="eastAsia" w:ascii="宋体" w:hAnsi="宋体" w:eastAsia="宋体" w:cs="宋体"/>
              </w:rPr>
            </w:pPr>
          </w:p>
        </w:tc>
        <w:tc>
          <w:tcPr>
            <w:tcW w:w="2433" w:type="dxa"/>
            <w:gridSpan w:val="2"/>
            <w:vAlign w:val="center"/>
          </w:tcPr>
          <w:p w14:paraId="06F0C6A3">
            <w:pPr>
              <w:jc w:val="center"/>
              <w:rPr>
                <w:rFonts w:hint="eastAsia" w:ascii="宋体" w:hAnsi="宋体" w:eastAsia="宋体" w:cs="宋体"/>
              </w:rPr>
            </w:pPr>
            <w:r>
              <w:rPr>
                <w:rFonts w:hint="eastAsia" w:ascii="宋体" w:hAnsi="宋体" w:eastAsia="宋体" w:cs="宋体"/>
              </w:rPr>
              <w:t>小型一体三色灯</w:t>
            </w:r>
          </w:p>
        </w:tc>
        <w:tc>
          <w:tcPr>
            <w:tcW w:w="544" w:type="dxa"/>
            <w:vAlign w:val="center"/>
          </w:tcPr>
          <w:p w14:paraId="5E0102DA">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67D74267">
            <w:pPr>
              <w:rPr>
                <w:rFonts w:hint="eastAsia" w:ascii="宋体" w:hAnsi="宋体" w:eastAsia="宋体" w:cs="宋体"/>
              </w:rPr>
            </w:pPr>
          </w:p>
        </w:tc>
        <w:tc>
          <w:tcPr>
            <w:tcW w:w="1134" w:type="dxa"/>
            <w:vAlign w:val="center"/>
          </w:tcPr>
          <w:p w14:paraId="481B681F">
            <w:pPr>
              <w:jc w:val="center"/>
              <w:rPr>
                <w:rFonts w:hint="eastAsia" w:ascii="宋体" w:hAnsi="宋体" w:eastAsia="宋体"/>
                <w:color w:val="000000"/>
              </w:rPr>
            </w:pPr>
            <w:r>
              <w:rPr>
                <w:rFonts w:hint="eastAsia" w:ascii="宋体" w:hAnsi="宋体" w:eastAsia="宋体"/>
                <w:color w:val="000000"/>
              </w:rPr>
              <w:t>459</w:t>
            </w:r>
          </w:p>
        </w:tc>
        <w:tc>
          <w:tcPr>
            <w:tcW w:w="1134" w:type="dxa"/>
            <w:vAlign w:val="center"/>
          </w:tcPr>
          <w:p w14:paraId="5E764D05">
            <w:pPr>
              <w:jc w:val="center"/>
              <w:rPr>
                <w:rFonts w:hint="eastAsia" w:ascii="宋体" w:hAnsi="宋体" w:eastAsia="宋体"/>
                <w:color w:val="000000"/>
              </w:rPr>
            </w:pPr>
            <w:r>
              <w:rPr>
                <w:rFonts w:hint="eastAsia" w:ascii="宋体" w:hAnsi="宋体" w:eastAsia="宋体"/>
                <w:color w:val="000000"/>
              </w:rPr>
              <w:t>18360</w:t>
            </w:r>
          </w:p>
        </w:tc>
        <w:tc>
          <w:tcPr>
            <w:tcW w:w="1507" w:type="dxa"/>
            <w:vAlign w:val="center"/>
          </w:tcPr>
          <w:p w14:paraId="7B7597E6">
            <w:pPr>
              <w:rPr>
                <w:rFonts w:hint="eastAsia" w:ascii="宋体" w:hAnsi="宋体" w:eastAsia="宋体" w:cs="宋体"/>
              </w:rPr>
            </w:pPr>
            <w:r>
              <w:rPr>
                <w:rFonts w:hint="eastAsia" w:ascii="宋体" w:hAnsi="宋体" w:eastAsia="宋体" w:cs="宋体"/>
              </w:rPr>
              <w:t>品牌：ZX</w:t>
            </w:r>
          </w:p>
          <w:p w14:paraId="69513FA6">
            <w:pPr>
              <w:rPr>
                <w:rFonts w:hint="eastAsia" w:ascii="宋体" w:hAnsi="宋体" w:eastAsia="宋体" w:cs="宋体"/>
              </w:rPr>
            </w:pPr>
            <w:r>
              <w:rPr>
                <w:rFonts w:ascii="宋体" w:hAnsi="宋体" w:eastAsia="宋体" w:cs="宋体"/>
              </w:rPr>
              <w:t>型号：ZX-ZQ091</w:t>
            </w:r>
          </w:p>
        </w:tc>
      </w:tr>
      <w:tr w14:paraId="2947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41624713">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3</w:t>
            </w:r>
          </w:p>
        </w:tc>
        <w:tc>
          <w:tcPr>
            <w:tcW w:w="567" w:type="dxa"/>
            <w:vMerge w:val="continue"/>
            <w:vAlign w:val="center"/>
          </w:tcPr>
          <w:p w14:paraId="724D85D5">
            <w:pPr>
              <w:jc w:val="center"/>
              <w:rPr>
                <w:rFonts w:hint="eastAsia" w:ascii="宋体" w:hAnsi="宋体" w:eastAsia="宋体" w:cs="宋体"/>
              </w:rPr>
            </w:pPr>
          </w:p>
        </w:tc>
        <w:tc>
          <w:tcPr>
            <w:tcW w:w="2433" w:type="dxa"/>
            <w:gridSpan w:val="2"/>
            <w:vAlign w:val="center"/>
          </w:tcPr>
          <w:p w14:paraId="231425BB">
            <w:pPr>
              <w:jc w:val="center"/>
              <w:rPr>
                <w:rFonts w:hint="eastAsia" w:ascii="宋体" w:hAnsi="宋体" w:eastAsia="宋体" w:cs="宋体"/>
              </w:rPr>
            </w:pPr>
            <w:r>
              <w:rPr>
                <w:rFonts w:hint="eastAsia" w:ascii="宋体" w:hAnsi="宋体" w:eastAsia="宋体" w:cs="宋体"/>
              </w:rPr>
              <w:t>风扇</w:t>
            </w:r>
          </w:p>
        </w:tc>
        <w:tc>
          <w:tcPr>
            <w:tcW w:w="544" w:type="dxa"/>
            <w:vAlign w:val="center"/>
          </w:tcPr>
          <w:p w14:paraId="56F83965">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0BBEB5F4">
            <w:pPr>
              <w:rPr>
                <w:rFonts w:hint="eastAsia" w:ascii="宋体" w:hAnsi="宋体" w:eastAsia="宋体" w:cs="宋体"/>
              </w:rPr>
            </w:pPr>
          </w:p>
        </w:tc>
        <w:tc>
          <w:tcPr>
            <w:tcW w:w="1134" w:type="dxa"/>
            <w:vAlign w:val="center"/>
          </w:tcPr>
          <w:p w14:paraId="2E571873">
            <w:pPr>
              <w:jc w:val="center"/>
              <w:rPr>
                <w:rFonts w:hint="eastAsia" w:ascii="宋体" w:hAnsi="宋体" w:eastAsia="宋体"/>
                <w:color w:val="000000"/>
              </w:rPr>
            </w:pPr>
            <w:r>
              <w:rPr>
                <w:rFonts w:hint="eastAsia" w:ascii="宋体" w:hAnsi="宋体" w:eastAsia="宋体"/>
                <w:color w:val="000000"/>
              </w:rPr>
              <w:t>60</w:t>
            </w:r>
          </w:p>
        </w:tc>
        <w:tc>
          <w:tcPr>
            <w:tcW w:w="1134" w:type="dxa"/>
            <w:vAlign w:val="center"/>
          </w:tcPr>
          <w:p w14:paraId="5E51C034">
            <w:pPr>
              <w:jc w:val="center"/>
              <w:rPr>
                <w:rFonts w:hint="eastAsia" w:ascii="宋体" w:hAnsi="宋体" w:eastAsia="宋体"/>
                <w:color w:val="000000"/>
              </w:rPr>
            </w:pPr>
            <w:r>
              <w:rPr>
                <w:rFonts w:hint="eastAsia" w:ascii="宋体" w:hAnsi="宋体" w:eastAsia="宋体"/>
                <w:color w:val="000000"/>
              </w:rPr>
              <w:t>2400</w:t>
            </w:r>
          </w:p>
        </w:tc>
        <w:tc>
          <w:tcPr>
            <w:tcW w:w="1507" w:type="dxa"/>
            <w:vAlign w:val="center"/>
          </w:tcPr>
          <w:p w14:paraId="01476F39">
            <w:pPr>
              <w:rPr>
                <w:rFonts w:hint="eastAsia" w:ascii="宋体" w:hAnsi="宋体" w:eastAsia="宋体" w:cs="宋体"/>
              </w:rPr>
            </w:pPr>
            <w:r>
              <w:rPr>
                <w:rFonts w:hint="eastAsia" w:ascii="宋体" w:hAnsi="宋体" w:eastAsia="宋体" w:cs="宋体"/>
              </w:rPr>
              <w:t>品牌：ZX</w:t>
            </w:r>
          </w:p>
          <w:p w14:paraId="2C829980">
            <w:pPr>
              <w:rPr>
                <w:rFonts w:hint="eastAsia" w:ascii="宋体" w:hAnsi="宋体" w:eastAsia="宋体" w:cs="宋体"/>
              </w:rPr>
            </w:pPr>
            <w:r>
              <w:rPr>
                <w:rFonts w:ascii="宋体" w:hAnsi="宋体" w:eastAsia="宋体" w:cs="宋体"/>
              </w:rPr>
              <w:t>型号：ZX-ZQ002</w:t>
            </w:r>
          </w:p>
        </w:tc>
      </w:tr>
      <w:tr w14:paraId="0CA0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3B213324">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4</w:t>
            </w:r>
          </w:p>
        </w:tc>
        <w:tc>
          <w:tcPr>
            <w:tcW w:w="567" w:type="dxa"/>
            <w:vMerge w:val="continue"/>
            <w:vAlign w:val="center"/>
          </w:tcPr>
          <w:p w14:paraId="03B3CC2D">
            <w:pPr>
              <w:jc w:val="center"/>
              <w:rPr>
                <w:rFonts w:hint="eastAsia" w:ascii="宋体" w:hAnsi="宋体" w:eastAsia="宋体" w:cs="宋体"/>
              </w:rPr>
            </w:pPr>
          </w:p>
        </w:tc>
        <w:tc>
          <w:tcPr>
            <w:tcW w:w="2433" w:type="dxa"/>
            <w:gridSpan w:val="2"/>
            <w:vAlign w:val="center"/>
          </w:tcPr>
          <w:p w14:paraId="23AC9F49">
            <w:pPr>
              <w:jc w:val="center"/>
              <w:rPr>
                <w:rFonts w:hint="eastAsia" w:ascii="宋体" w:hAnsi="宋体" w:eastAsia="宋体" w:cs="宋体"/>
              </w:rPr>
            </w:pPr>
            <w:r>
              <w:rPr>
                <w:rFonts w:hint="eastAsia" w:ascii="宋体" w:hAnsi="宋体" w:eastAsia="宋体" w:cs="宋体"/>
              </w:rPr>
              <w:t>直流减速电机马达</w:t>
            </w:r>
          </w:p>
        </w:tc>
        <w:tc>
          <w:tcPr>
            <w:tcW w:w="544" w:type="dxa"/>
            <w:vAlign w:val="center"/>
          </w:tcPr>
          <w:p w14:paraId="30676B31">
            <w:pPr>
              <w:jc w:val="center"/>
              <w:rPr>
                <w:rFonts w:hint="eastAsia" w:ascii="宋体" w:hAnsi="宋体" w:eastAsia="宋体" w:cs="宋体"/>
                <w:color w:val="000000"/>
              </w:rPr>
            </w:pPr>
            <w:r>
              <w:rPr>
                <w:rFonts w:hint="eastAsia" w:ascii="宋体" w:hAnsi="宋体" w:eastAsia="宋体" w:cs="宋体"/>
                <w:color w:val="000000"/>
              </w:rPr>
              <w:t>40</w:t>
            </w:r>
          </w:p>
        </w:tc>
        <w:tc>
          <w:tcPr>
            <w:tcW w:w="6662" w:type="dxa"/>
            <w:vMerge w:val="continue"/>
            <w:vAlign w:val="center"/>
          </w:tcPr>
          <w:p w14:paraId="0A880F12">
            <w:pPr>
              <w:rPr>
                <w:rFonts w:hint="eastAsia" w:ascii="宋体" w:hAnsi="宋体" w:eastAsia="宋体" w:cs="宋体"/>
              </w:rPr>
            </w:pPr>
          </w:p>
        </w:tc>
        <w:tc>
          <w:tcPr>
            <w:tcW w:w="1134" w:type="dxa"/>
            <w:vAlign w:val="center"/>
          </w:tcPr>
          <w:p w14:paraId="20B6D7F8">
            <w:pPr>
              <w:jc w:val="center"/>
              <w:rPr>
                <w:rFonts w:hint="eastAsia" w:ascii="宋体" w:hAnsi="宋体" w:eastAsia="宋体"/>
                <w:color w:val="000000"/>
              </w:rPr>
            </w:pPr>
            <w:r>
              <w:rPr>
                <w:rFonts w:hint="eastAsia" w:ascii="宋体" w:hAnsi="宋体" w:eastAsia="宋体"/>
                <w:color w:val="000000"/>
              </w:rPr>
              <w:t>500</w:t>
            </w:r>
          </w:p>
        </w:tc>
        <w:tc>
          <w:tcPr>
            <w:tcW w:w="1134" w:type="dxa"/>
            <w:vAlign w:val="center"/>
          </w:tcPr>
          <w:p w14:paraId="218801F0">
            <w:pPr>
              <w:jc w:val="center"/>
              <w:rPr>
                <w:rFonts w:hint="eastAsia" w:ascii="宋体" w:hAnsi="宋体" w:eastAsia="宋体"/>
                <w:color w:val="000000"/>
              </w:rPr>
            </w:pPr>
            <w:r>
              <w:rPr>
                <w:rFonts w:hint="eastAsia" w:ascii="宋体" w:hAnsi="宋体" w:eastAsia="宋体"/>
                <w:color w:val="000000"/>
              </w:rPr>
              <w:t>20000</w:t>
            </w:r>
          </w:p>
        </w:tc>
        <w:tc>
          <w:tcPr>
            <w:tcW w:w="1507" w:type="dxa"/>
            <w:vAlign w:val="center"/>
          </w:tcPr>
          <w:p w14:paraId="79BF1A8B">
            <w:pPr>
              <w:rPr>
                <w:rFonts w:hint="eastAsia" w:ascii="宋体" w:hAnsi="宋体" w:eastAsia="宋体" w:cs="宋体"/>
              </w:rPr>
            </w:pPr>
            <w:r>
              <w:rPr>
                <w:rFonts w:hint="eastAsia" w:ascii="宋体" w:hAnsi="宋体" w:eastAsia="宋体" w:cs="宋体"/>
              </w:rPr>
              <w:t>品牌：ZX</w:t>
            </w:r>
          </w:p>
          <w:p w14:paraId="336A35D7">
            <w:pPr>
              <w:rPr>
                <w:rFonts w:hint="eastAsia" w:ascii="宋体" w:hAnsi="宋体" w:eastAsia="宋体" w:cs="宋体"/>
              </w:rPr>
            </w:pPr>
            <w:r>
              <w:rPr>
                <w:rFonts w:ascii="宋体" w:hAnsi="宋体" w:eastAsia="宋体" w:cs="宋体"/>
              </w:rPr>
              <w:t>型号：ZX-ZQ019</w:t>
            </w:r>
          </w:p>
        </w:tc>
      </w:tr>
      <w:tr w14:paraId="03FE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7D27E4C1">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5</w:t>
            </w:r>
          </w:p>
        </w:tc>
        <w:tc>
          <w:tcPr>
            <w:tcW w:w="3000" w:type="dxa"/>
            <w:gridSpan w:val="3"/>
            <w:vAlign w:val="center"/>
          </w:tcPr>
          <w:p w14:paraId="7E7FCB40">
            <w:pPr>
              <w:jc w:val="center"/>
              <w:rPr>
                <w:rFonts w:hint="eastAsia" w:ascii="宋体" w:hAnsi="宋体" w:eastAsia="宋体" w:cs="宋体"/>
              </w:rPr>
            </w:pPr>
            <w:r>
              <w:rPr>
                <w:rFonts w:hint="eastAsia" w:ascii="宋体" w:hAnsi="宋体" w:eastAsia="宋体" w:cs="宋体"/>
              </w:rPr>
              <w:t>工业机器人视觉装配实训装置</w:t>
            </w:r>
          </w:p>
        </w:tc>
        <w:tc>
          <w:tcPr>
            <w:tcW w:w="544" w:type="dxa"/>
            <w:vAlign w:val="center"/>
          </w:tcPr>
          <w:p w14:paraId="07A5624B">
            <w:pPr>
              <w:jc w:val="center"/>
              <w:rPr>
                <w:rFonts w:hint="eastAsia" w:ascii="宋体" w:hAnsi="宋体" w:eastAsia="宋体" w:cs="宋体"/>
              </w:rPr>
            </w:pPr>
            <w:r>
              <w:rPr>
                <w:rFonts w:hint="eastAsia" w:ascii="宋体" w:hAnsi="宋体" w:eastAsia="宋体" w:cs="宋体"/>
              </w:rPr>
              <w:t>1</w:t>
            </w:r>
          </w:p>
        </w:tc>
        <w:tc>
          <w:tcPr>
            <w:tcW w:w="6662" w:type="dxa"/>
            <w:vAlign w:val="center"/>
          </w:tcPr>
          <w:p w14:paraId="6EB89D74">
            <w:pPr>
              <w:rPr>
                <w:rFonts w:hint="eastAsia" w:ascii="宋体" w:hAnsi="宋体" w:eastAsia="宋体" w:cs="宋体"/>
              </w:rPr>
            </w:pPr>
            <w:r>
              <w:rPr>
                <w:rFonts w:hint="eastAsia" w:ascii="宋体" w:hAnsi="宋体" w:eastAsia="宋体" w:cs="宋体"/>
              </w:rPr>
              <w:t>一、产品结构</w:t>
            </w:r>
          </w:p>
          <w:p w14:paraId="3B7D4C8C">
            <w:pPr>
              <w:rPr>
                <w:rFonts w:hint="eastAsia" w:ascii="宋体" w:hAnsi="宋体" w:eastAsia="宋体" w:cs="宋体"/>
              </w:rPr>
            </w:pPr>
            <w:r>
              <w:rPr>
                <w:rFonts w:hint="eastAsia" w:ascii="宋体" w:hAnsi="宋体" w:eastAsia="宋体" w:cs="宋体"/>
              </w:rPr>
              <w:t>每个独立的工作站是由实训桌、执行机构和电气控制部分构成，共分为五个工作站。</w:t>
            </w:r>
          </w:p>
          <w:p w14:paraId="50EE75CB">
            <w:pPr>
              <w:rPr>
                <w:rFonts w:hint="eastAsia" w:ascii="宋体" w:hAnsi="宋体" w:eastAsia="宋体" w:cs="宋体"/>
              </w:rPr>
            </w:pPr>
            <w:r>
              <w:rPr>
                <w:rFonts w:hint="eastAsia" w:ascii="宋体" w:hAnsi="宋体" w:eastAsia="宋体" w:cs="宋体"/>
              </w:rPr>
              <w:t>实训桌：采用重型铝型材+冷轧钢板折弯焊接，表面静电喷塑，防火、防水、防腐蚀。实训桌下方装有四个万向轮和四个可调脚，万向轮移动时用，可调脚固定时用。实训桌台面是用铝型材拼接而成，方便学生将工件在其上任意位置、任意方式地安装，而不局限于在给定的孔位上按给定的方式安装。</w:t>
            </w:r>
          </w:p>
          <w:p w14:paraId="6729CBE7">
            <w:pPr>
              <w:rPr>
                <w:rFonts w:hint="eastAsia" w:ascii="宋体" w:hAnsi="宋体" w:eastAsia="宋体" w:cs="宋体"/>
              </w:rPr>
            </w:pPr>
            <w:r>
              <w:rPr>
                <w:rFonts w:hint="eastAsia" w:ascii="宋体" w:hAnsi="宋体" w:eastAsia="宋体" w:cs="宋体"/>
              </w:rPr>
              <w:t>执行机构：采用铝板精加工后组装而成，表面喷砂后阳极氧化，既防腐蚀又美观大方。</w:t>
            </w:r>
          </w:p>
          <w:p w14:paraId="498050FB">
            <w:pPr>
              <w:rPr>
                <w:rFonts w:hint="eastAsia" w:ascii="宋体" w:hAnsi="宋体" w:eastAsia="宋体" w:cs="宋体"/>
              </w:rPr>
            </w:pPr>
            <w:r>
              <w:rPr>
                <w:rFonts w:hint="eastAsia" w:ascii="宋体" w:hAnsi="宋体" w:eastAsia="宋体" w:cs="宋体"/>
              </w:rPr>
              <w:t>挂板：斜装于实训桌正下方，可很方便地取、卸。挂板上装有PLC、变频器等电器元件，统一由电缆线及快速插头与实训桌上的执行机构连接。</w:t>
            </w:r>
          </w:p>
          <w:p w14:paraId="5AAF94E2">
            <w:pPr>
              <w:rPr>
                <w:rFonts w:hint="eastAsia" w:ascii="宋体" w:hAnsi="宋体" w:eastAsia="宋体" w:cs="宋体"/>
              </w:rPr>
            </w:pPr>
            <w:r>
              <w:rPr>
                <w:rFonts w:hint="eastAsia" w:ascii="宋体" w:hAnsi="宋体" w:eastAsia="宋体" w:cs="宋体"/>
              </w:rPr>
              <w:t>二、产品特点</w:t>
            </w:r>
          </w:p>
          <w:p w14:paraId="1CEF8AEE">
            <w:pPr>
              <w:rPr>
                <w:rFonts w:hint="eastAsia" w:ascii="宋体" w:hAnsi="宋体" w:eastAsia="宋体" w:cs="宋体"/>
              </w:rPr>
            </w:pPr>
            <w:r>
              <w:rPr>
                <w:rFonts w:hint="eastAsia" w:ascii="宋体" w:hAnsi="宋体" w:eastAsia="宋体" w:cs="宋体"/>
              </w:rPr>
              <w:t>1.系统应用综合性</w:t>
            </w:r>
          </w:p>
          <w:p w14:paraId="2CB1845C">
            <w:pPr>
              <w:rPr>
                <w:rFonts w:hint="eastAsia" w:ascii="宋体" w:hAnsi="宋体" w:eastAsia="宋体" w:cs="宋体"/>
              </w:rPr>
            </w:pPr>
            <w:r>
              <w:rPr>
                <w:rFonts w:hint="eastAsia" w:ascii="宋体" w:hAnsi="宋体" w:eastAsia="宋体" w:cs="宋体"/>
              </w:rPr>
              <w:t>智能装配生产系统、视觉检测系统、自动化立体仓库及智能物流系统、产品到位自动检测及质量控制系统、生产过程数据采集及控制系统等子系统组成综合性极强的生产系统，在一体化的教学与训练实施过程中可以充分训练与考查学生系统设计、安装、调试等综合专业技术能力和应用方法能力。</w:t>
            </w:r>
          </w:p>
          <w:p w14:paraId="312F843B">
            <w:pPr>
              <w:rPr>
                <w:rFonts w:hint="eastAsia" w:ascii="宋体" w:hAnsi="宋体" w:eastAsia="宋体" w:cs="宋体"/>
              </w:rPr>
            </w:pPr>
            <w:r>
              <w:rPr>
                <w:rFonts w:hint="eastAsia" w:ascii="宋体" w:hAnsi="宋体" w:eastAsia="宋体" w:cs="宋体"/>
              </w:rPr>
              <w:t xml:space="preserve">2.知识技能全面性 </w:t>
            </w:r>
          </w:p>
          <w:p w14:paraId="06F097DD">
            <w:pPr>
              <w:rPr>
                <w:rFonts w:hint="eastAsia" w:ascii="宋体" w:hAnsi="宋体" w:eastAsia="宋体" w:cs="宋体"/>
              </w:rPr>
            </w:pPr>
            <w:r>
              <w:rPr>
                <w:rFonts w:hint="eastAsia" w:ascii="宋体" w:hAnsi="宋体" w:eastAsia="宋体" w:cs="宋体"/>
              </w:rPr>
              <w:t>设备涉及工业机器人应用技术、PLC应用技术、触摸屏应用技术、通信应用技术、交流伺服应用技术、交流变频应用技术、电力电子应用技术、传感器应用技术、气动控制技术、机械装调技术等机电一体化知识性能。</w:t>
            </w:r>
          </w:p>
          <w:p w14:paraId="56FEB740">
            <w:pPr>
              <w:rPr>
                <w:rFonts w:hint="eastAsia" w:ascii="宋体" w:hAnsi="宋体" w:eastAsia="宋体" w:cs="宋体"/>
              </w:rPr>
            </w:pPr>
            <w:r>
              <w:rPr>
                <w:rFonts w:hint="eastAsia" w:ascii="宋体" w:hAnsi="宋体" w:eastAsia="宋体" w:cs="宋体"/>
              </w:rPr>
              <w:t>3.实训教学功能</w:t>
            </w:r>
          </w:p>
          <w:p w14:paraId="04C8F469">
            <w:pPr>
              <w:rPr>
                <w:rFonts w:hint="eastAsia" w:ascii="宋体" w:hAnsi="宋体" w:eastAsia="宋体" w:cs="宋体"/>
              </w:rPr>
            </w:pPr>
            <w:r>
              <w:rPr>
                <w:rFonts w:hint="eastAsia" w:ascii="宋体" w:hAnsi="宋体" w:eastAsia="宋体" w:cs="宋体"/>
              </w:rPr>
              <w:t>设备组合灵活，模块扩展方便，增加减少各功能模块，不影响其他模块的安装与接线。可以进行更加灵活的题目输出。设备标准配置5个工作单元，每个单元侧重于不同的知识与技能，方便教学展开，同时高度模块化的设计，又让设备的维修与维护变得相当简单，更方便于教学实训。</w:t>
            </w:r>
          </w:p>
          <w:p w14:paraId="2C5511AC">
            <w:pPr>
              <w:rPr>
                <w:rFonts w:hint="eastAsia" w:ascii="宋体" w:hAnsi="宋体" w:eastAsia="宋体" w:cs="宋体"/>
              </w:rPr>
            </w:pPr>
            <w:r>
              <w:rPr>
                <w:rFonts w:hint="eastAsia" w:ascii="宋体" w:hAnsi="宋体" w:eastAsia="宋体" w:cs="宋体"/>
              </w:rPr>
              <w:t xml:space="preserve">4.组合灵活性 </w:t>
            </w:r>
          </w:p>
          <w:p w14:paraId="5693CFCC">
            <w:pPr>
              <w:rPr>
                <w:rFonts w:hint="eastAsia" w:ascii="宋体" w:hAnsi="宋体" w:eastAsia="宋体" w:cs="宋体"/>
              </w:rPr>
            </w:pPr>
            <w:r>
              <w:rPr>
                <w:rFonts w:hint="eastAsia" w:ascii="宋体" w:hAnsi="宋体" w:eastAsia="宋体" w:cs="宋体"/>
              </w:rPr>
              <w:t>设备按功能划分为5个单元，可灵活搭配，模块化的设计，可以模块装调，位置灵活调整，总装连接迅速方便；单元中自由组合模块连接进行实训。</w:t>
            </w:r>
          </w:p>
          <w:p w14:paraId="7F97968E">
            <w:pPr>
              <w:rPr>
                <w:rFonts w:hint="eastAsia" w:ascii="宋体" w:hAnsi="宋体" w:eastAsia="宋体" w:cs="宋体"/>
              </w:rPr>
            </w:pPr>
            <w:r>
              <w:rPr>
                <w:rFonts w:hint="eastAsia" w:ascii="宋体" w:hAnsi="宋体" w:eastAsia="宋体" w:cs="宋体"/>
              </w:rPr>
              <w:t>三、产品配置与参数</w:t>
            </w:r>
          </w:p>
          <w:p w14:paraId="7577B06E">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1、工作站参数：</w:t>
            </w:r>
          </w:p>
          <w:p w14:paraId="0BB86D11">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1）额定电压：AC220V ±10%，50Hz</w:t>
            </w:r>
          </w:p>
          <w:p w14:paraId="3D3CD774">
            <w:pPr>
              <w:pStyle w:val="185"/>
              <w:spacing w:line="400" w:lineRule="exact"/>
              <w:ind w:firstLine="0"/>
              <w:jc w:val="left"/>
              <w:rPr>
                <w:rFonts w:hint="eastAsia" w:ascii="宋体" w:hAnsi="宋体" w:cs="宋体"/>
                <w:sz w:val="20"/>
                <w:szCs w:val="20"/>
              </w:rPr>
            </w:pPr>
            <w:r>
              <w:rPr>
                <w:rFonts w:hint="eastAsia" w:ascii="宋体" w:hAnsi="宋体" w:cs="宋体"/>
                <w:sz w:val="20"/>
                <w:szCs w:val="20"/>
              </w:rPr>
              <w:t>2）额定功率：≤1.9KW</w:t>
            </w:r>
          </w:p>
          <w:p w14:paraId="62225268">
            <w:pPr>
              <w:pStyle w:val="185"/>
              <w:spacing w:line="400" w:lineRule="exact"/>
              <w:ind w:firstLine="0"/>
              <w:jc w:val="left"/>
              <w:rPr>
                <w:rFonts w:hint="eastAsia" w:ascii="宋体" w:hAnsi="宋体" w:cs="宋体"/>
                <w:sz w:val="20"/>
                <w:szCs w:val="20"/>
              </w:rPr>
            </w:pPr>
            <w:r>
              <w:rPr>
                <w:rFonts w:hint="eastAsia" w:ascii="宋体" w:hAnsi="宋体" w:cs="宋体"/>
                <w:sz w:val="20"/>
                <w:szCs w:val="20"/>
              </w:rPr>
              <w:t xml:space="preserve">3）环境湿度：≤90% </w:t>
            </w:r>
          </w:p>
          <w:p w14:paraId="59C054BE">
            <w:pPr>
              <w:pStyle w:val="185"/>
              <w:spacing w:line="400" w:lineRule="exact"/>
              <w:ind w:firstLine="0"/>
              <w:jc w:val="left"/>
              <w:rPr>
                <w:rFonts w:hint="eastAsia" w:ascii="宋体" w:hAnsi="宋体" w:cs="宋体"/>
                <w:sz w:val="20"/>
                <w:szCs w:val="20"/>
              </w:rPr>
            </w:pPr>
            <w:r>
              <w:rPr>
                <w:rFonts w:hint="eastAsia" w:ascii="宋体" w:hAnsi="宋体" w:cs="宋体"/>
                <w:sz w:val="20"/>
                <w:szCs w:val="20"/>
              </w:rPr>
              <w:t>4）环境温度：－</w:t>
            </w:r>
            <w:r>
              <w:rPr>
                <w:rFonts w:ascii="宋体" w:hAnsi="宋体" w:cs="宋体"/>
                <w:sz w:val="20"/>
                <w:szCs w:val="20"/>
              </w:rPr>
              <w:t>10</w:t>
            </w:r>
            <w:r>
              <w:rPr>
                <w:rFonts w:hint="eastAsia" w:ascii="宋体" w:hAnsi="宋体" w:cs="宋体"/>
                <w:sz w:val="20"/>
                <w:szCs w:val="20"/>
              </w:rPr>
              <w:t>℃～</w:t>
            </w:r>
            <w:r>
              <w:rPr>
                <w:rFonts w:ascii="宋体" w:hAnsi="宋体" w:cs="宋体"/>
                <w:sz w:val="20"/>
                <w:szCs w:val="20"/>
              </w:rPr>
              <w:t xml:space="preserve">40 </w:t>
            </w:r>
            <w:r>
              <w:rPr>
                <w:rFonts w:hint="eastAsia" w:ascii="宋体" w:hAnsi="宋体" w:cs="宋体"/>
                <w:sz w:val="20"/>
                <w:szCs w:val="20"/>
              </w:rPr>
              <w:t>℃</w:t>
            </w:r>
          </w:p>
          <w:p w14:paraId="427FEB9E">
            <w:pPr>
              <w:pStyle w:val="185"/>
              <w:spacing w:line="400" w:lineRule="exact"/>
              <w:ind w:firstLine="0"/>
              <w:jc w:val="left"/>
              <w:rPr>
                <w:rFonts w:hint="eastAsia" w:ascii="宋体" w:hAnsi="宋体" w:cs="宋体"/>
                <w:sz w:val="20"/>
                <w:szCs w:val="20"/>
              </w:rPr>
            </w:pPr>
            <w:r>
              <w:rPr>
                <w:rFonts w:hint="eastAsia" w:ascii="宋体" w:hAnsi="宋体" w:cs="宋体"/>
                <w:sz w:val="20"/>
                <w:szCs w:val="20"/>
              </w:rPr>
              <w:t>5）供气气源：无油静音气泵</w:t>
            </w:r>
            <w:r>
              <w:rPr>
                <w:rFonts w:ascii="宋体" w:hAnsi="宋体" w:cs="宋体"/>
                <w:sz w:val="20"/>
                <w:szCs w:val="20"/>
              </w:rPr>
              <w:t>；流量</w:t>
            </w:r>
            <w:r>
              <w:rPr>
                <w:rFonts w:hint="eastAsia" w:ascii="宋体" w:hAnsi="宋体" w:cs="宋体"/>
                <w:sz w:val="20"/>
                <w:szCs w:val="20"/>
              </w:rPr>
              <w:t>≥</w:t>
            </w:r>
            <w:r>
              <w:rPr>
                <w:rFonts w:ascii="宋体" w:hAnsi="宋体" w:cs="宋体"/>
                <w:sz w:val="20"/>
                <w:szCs w:val="20"/>
              </w:rPr>
              <w:t>45</w:t>
            </w:r>
            <w:r>
              <w:rPr>
                <w:rFonts w:hint="eastAsia" w:ascii="宋体" w:hAnsi="宋体" w:cs="宋体"/>
                <w:sz w:val="20"/>
                <w:szCs w:val="20"/>
              </w:rPr>
              <w:t>L</w:t>
            </w:r>
            <w:r>
              <w:rPr>
                <w:rFonts w:ascii="宋体" w:hAnsi="宋体" w:cs="宋体"/>
                <w:sz w:val="20"/>
                <w:szCs w:val="20"/>
              </w:rPr>
              <w:t>/</w:t>
            </w:r>
            <w:r>
              <w:rPr>
                <w:rFonts w:hint="eastAsia" w:ascii="宋体" w:hAnsi="宋体" w:cs="宋体"/>
                <w:sz w:val="20"/>
                <w:szCs w:val="20"/>
              </w:rPr>
              <w:t>MIN</w:t>
            </w:r>
            <w:r>
              <w:rPr>
                <w:rFonts w:ascii="宋体" w:hAnsi="宋体" w:cs="宋体"/>
                <w:sz w:val="20"/>
                <w:szCs w:val="20"/>
              </w:rPr>
              <w:t>；压力</w:t>
            </w:r>
            <w:r>
              <w:rPr>
                <w:rFonts w:hint="eastAsia" w:ascii="宋体" w:hAnsi="宋体" w:cs="宋体"/>
                <w:sz w:val="20"/>
                <w:szCs w:val="20"/>
              </w:rPr>
              <w:t>≤</w:t>
            </w:r>
            <w:r>
              <w:rPr>
                <w:rFonts w:ascii="宋体" w:hAnsi="宋体" w:cs="宋体"/>
                <w:sz w:val="20"/>
                <w:szCs w:val="20"/>
              </w:rPr>
              <w:t>0.6MPa</w:t>
            </w:r>
          </w:p>
          <w:p w14:paraId="407EEA22">
            <w:pPr>
              <w:pStyle w:val="185"/>
              <w:spacing w:line="400" w:lineRule="exact"/>
              <w:ind w:left="1400" w:hanging="1400"/>
              <w:jc w:val="left"/>
              <w:rPr>
                <w:rFonts w:hint="eastAsia" w:ascii="宋体" w:hAnsi="宋体" w:cs="宋体"/>
                <w:sz w:val="20"/>
                <w:szCs w:val="20"/>
              </w:rPr>
            </w:pPr>
            <w:r>
              <w:rPr>
                <w:rFonts w:hint="eastAsia" w:ascii="宋体" w:hAnsi="宋体" w:cs="宋体"/>
                <w:sz w:val="20"/>
                <w:szCs w:val="20"/>
              </w:rPr>
              <w:t>6) 产品尺寸：单站≤L800mm×W920mm×H1800mm；整体工作站≤</w:t>
            </w:r>
          </w:p>
          <w:p w14:paraId="5FE8FD1B">
            <w:pPr>
              <w:pStyle w:val="185"/>
              <w:spacing w:line="400" w:lineRule="exact"/>
              <w:ind w:left="1400" w:hanging="1400"/>
              <w:jc w:val="left"/>
              <w:rPr>
                <w:rFonts w:hint="eastAsia" w:ascii="宋体" w:hAnsi="宋体" w:cs="宋体"/>
                <w:sz w:val="20"/>
                <w:szCs w:val="20"/>
              </w:rPr>
            </w:pPr>
            <w:r>
              <w:rPr>
                <w:rFonts w:hint="eastAsia" w:ascii="宋体" w:hAnsi="宋体" w:cs="宋体"/>
                <w:sz w:val="20"/>
                <w:szCs w:val="20"/>
              </w:rPr>
              <w:t>L4800mm×W3000mm×H1800mm</w:t>
            </w:r>
          </w:p>
          <w:p w14:paraId="0842DE16">
            <w:pPr>
              <w:pStyle w:val="185"/>
              <w:spacing w:line="400" w:lineRule="exact"/>
              <w:ind w:firstLine="0"/>
              <w:jc w:val="left"/>
              <w:rPr>
                <w:rFonts w:hint="eastAsia" w:ascii="宋体" w:hAnsi="宋体" w:cs="宋体"/>
                <w:sz w:val="20"/>
                <w:szCs w:val="20"/>
              </w:rPr>
            </w:pPr>
            <w:r>
              <w:rPr>
                <w:rFonts w:hint="eastAsia" w:ascii="宋体" w:hAnsi="宋体" w:cs="宋体"/>
                <w:sz w:val="20"/>
                <w:szCs w:val="20"/>
              </w:rPr>
              <w:t>2、安全保护：</w:t>
            </w:r>
          </w:p>
          <w:p w14:paraId="084EAD57">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1）急停保护：急停按钮</w:t>
            </w:r>
          </w:p>
          <w:p w14:paraId="4D5C90B0">
            <w:pPr>
              <w:pStyle w:val="185"/>
              <w:spacing w:line="400" w:lineRule="exact"/>
              <w:ind w:firstLine="0"/>
              <w:jc w:val="left"/>
              <w:rPr>
                <w:rFonts w:hint="eastAsia" w:ascii="宋体" w:hAnsi="宋体" w:cs="宋体"/>
                <w:sz w:val="20"/>
                <w:szCs w:val="20"/>
              </w:rPr>
            </w:pPr>
            <w:r>
              <w:rPr>
                <w:rFonts w:hint="eastAsia" w:ascii="宋体" w:hAnsi="宋体" w:cs="宋体"/>
                <w:sz w:val="20"/>
                <w:szCs w:val="20"/>
              </w:rPr>
              <w:t>2）漏电保护：带漏电保护的断路器</w:t>
            </w:r>
          </w:p>
          <w:p w14:paraId="73277E9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3）短路保护：10A 熔断器</w:t>
            </w:r>
          </w:p>
          <w:p w14:paraId="4D311C3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4）接地保护：PE线连接</w:t>
            </w:r>
          </w:p>
          <w:p w14:paraId="7015037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3</w:t>
            </w:r>
            <w:r>
              <w:rPr>
                <w:rFonts w:hint="eastAsia" w:ascii="宋体" w:hAnsi="宋体"/>
                <w:b/>
                <w:bCs/>
                <w:sz w:val="20"/>
                <w:szCs w:val="20"/>
              </w:rPr>
              <w:t>★</w:t>
            </w:r>
            <w:r>
              <w:rPr>
                <w:rFonts w:hint="eastAsia" w:ascii="宋体" w:hAnsi="宋体" w:cs="宋体"/>
                <w:sz w:val="20"/>
                <w:szCs w:val="20"/>
              </w:rPr>
              <w:t>工业机器人：</w:t>
            </w:r>
          </w:p>
          <w:p w14:paraId="71339625">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w:t>
            </w:r>
            <w:r>
              <w:rPr>
                <w:rFonts w:ascii="宋体" w:hAnsi="宋体" w:cs="宋体"/>
                <w:sz w:val="20"/>
                <w:szCs w:val="20"/>
              </w:rPr>
              <w:t>工业机器人本体采用国际知名品牌</w:t>
            </w:r>
          </w:p>
          <w:p w14:paraId="6313EB12">
            <w:pPr>
              <w:pStyle w:val="185"/>
              <w:spacing w:line="400" w:lineRule="exact"/>
              <w:ind w:firstLine="0"/>
              <w:jc w:val="left"/>
              <w:rPr>
                <w:rFonts w:hint="eastAsia" w:ascii="宋体" w:hAnsi="宋体" w:cs="宋体"/>
                <w:sz w:val="20"/>
                <w:szCs w:val="20"/>
              </w:rPr>
            </w:pPr>
            <w:r>
              <w:rPr>
                <w:rFonts w:ascii="宋体" w:hAnsi="宋体" w:cs="宋体"/>
                <w:sz w:val="20"/>
                <w:szCs w:val="20"/>
              </w:rPr>
              <w:t>2)</w:t>
            </w:r>
            <w:r>
              <w:rPr>
                <w:rFonts w:hint="eastAsia" w:ascii="宋体" w:hAnsi="宋体" w:cs="宋体"/>
                <w:sz w:val="20"/>
                <w:szCs w:val="20"/>
              </w:rPr>
              <w:t xml:space="preserve"> 轴数</w:t>
            </w:r>
            <w:r>
              <w:rPr>
                <w:rFonts w:ascii="宋体" w:hAnsi="宋体" w:cs="宋体"/>
                <w:sz w:val="20"/>
                <w:szCs w:val="20"/>
              </w:rPr>
              <w:t>：≥6轴</w:t>
            </w:r>
          </w:p>
          <w:p w14:paraId="0E2E0575">
            <w:pPr>
              <w:pStyle w:val="185"/>
              <w:spacing w:line="400" w:lineRule="exact"/>
              <w:ind w:firstLine="0"/>
              <w:jc w:val="left"/>
              <w:rPr>
                <w:rFonts w:hint="eastAsia" w:ascii="宋体" w:hAnsi="宋体" w:cs="宋体"/>
                <w:sz w:val="20"/>
                <w:szCs w:val="20"/>
              </w:rPr>
            </w:pPr>
            <w:r>
              <w:rPr>
                <w:rFonts w:ascii="宋体" w:hAnsi="宋体" w:cs="宋体"/>
                <w:sz w:val="20"/>
                <w:szCs w:val="20"/>
              </w:rPr>
              <w:t>3) 最大负载：≥</w:t>
            </w:r>
            <w:r>
              <w:rPr>
                <w:rFonts w:hint="eastAsia" w:ascii="宋体" w:hAnsi="宋体" w:cs="宋体"/>
                <w:sz w:val="20"/>
                <w:szCs w:val="20"/>
              </w:rPr>
              <w:t>7</w:t>
            </w:r>
            <w:r>
              <w:rPr>
                <w:rFonts w:ascii="宋体" w:hAnsi="宋体" w:cs="宋体"/>
                <w:sz w:val="20"/>
                <w:szCs w:val="20"/>
              </w:rPr>
              <w:t>kg</w:t>
            </w:r>
          </w:p>
          <w:p w14:paraId="16940CE8">
            <w:pPr>
              <w:pStyle w:val="185"/>
              <w:spacing w:line="400" w:lineRule="exact"/>
              <w:ind w:firstLine="0"/>
              <w:jc w:val="left"/>
              <w:rPr>
                <w:rFonts w:hint="eastAsia" w:ascii="宋体" w:hAnsi="宋体" w:cs="宋体"/>
                <w:sz w:val="20"/>
                <w:szCs w:val="20"/>
              </w:rPr>
            </w:pPr>
            <w:r>
              <w:rPr>
                <w:rFonts w:ascii="宋体" w:hAnsi="宋体" w:cs="宋体"/>
                <w:sz w:val="20"/>
                <w:szCs w:val="20"/>
              </w:rPr>
              <w:t>4) 重复定位精度：≤0.0</w:t>
            </w:r>
            <w:r>
              <w:rPr>
                <w:rFonts w:hint="eastAsia" w:ascii="宋体" w:hAnsi="宋体" w:cs="宋体"/>
                <w:sz w:val="20"/>
                <w:szCs w:val="20"/>
              </w:rPr>
              <w:t>2</w:t>
            </w:r>
            <w:r>
              <w:rPr>
                <w:rFonts w:ascii="宋体" w:hAnsi="宋体" w:cs="宋体"/>
                <w:sz w:val="20"/>
                <w:szCs w:val="20"/>
              </w:rPr>
              <w:t>mm</w:t>
            </w:r>
          </w:p>
          <w:p w14:paraId="48BFEAFC">
            <w:pPr>
              <w:pStyle w:val="185"/>
              <w:spacing w:line="400" w:lineRule="exact"/>
              <w:ind w:firstLine="0"/>
              <w:jc w:val="left"/>
              <w:rPr>
                <w:rFonts w:hint="eastAsia" w:ascii="宋体" w:hAnsi="宋体" w:cs="宋体"/>
                <w:sz w:val="20"/>
                <w:szCs w:val="20"/>
              </w:rPr>
            </w:pPr>
            <w:r>
              <w:rPr>
                <w:rFonts w:ascii="宋体" w:hAnsi="宋体" w:cs="宋体"/>
                <w:sz w:val="20"/>
                <w:szCs w:val="20"/>
              </w:rPr>
              <w:t>5) 最大臂展：≥</w:t>
            </w:r>
            <w:r>
              <w:rPr>
                <w:rFonts w:hint="eastAsia" w:ascii="宋体" w:hAnsi="宋体" w:cs="宋体"/>
                <w:sz w:val="20"/>
                <w:szCs w:val="20"/>
              </w:rPr>
              <w:t>70</w:t>
            </w:r>
            <w:r>
              <w:rPr>
                <w:rFonts w:ascii="宋体" w:hAnsi="宋体" w:cs="宋体"/>
                <w:sz w:val="20"/>
                <w:szCs w:val="20"/>
              </w:rPr>
              <w:t>0mm</w:t>
            </w:r>
          </w:p>
          <w:p w14:paraId="05A6A310">
            <w:pPr>
              <w:pStyle w:val="185"/>
              <w:spacing w:line="400" w:lineRule="exact"/>
              <w:ind w:firstLine="0"/>
              <w:jc w:val="left"/>
              <w:rPr>
                <w:rFonts w:hint="eastAsia" w:ascii="宋体" w:hAnsi="宋体" w:cs="宋体"/>
                <w:sz w:val="20"/>
                <w:szCs w:val="20"/>
              </w:rPr>
            </w:pPr>
            <w:r>
              <w:rPr>
                <w:rFonts w:ascii="宋体" w:hAnsi="宋体" w:cs="宋体"/>
                <w:sz w:val="20"/>
                <w:szCs w:val="20"/>
              </w:rPr>
              <w:t>6) 各轴运动范围：</w:t>
            </w:r>
          </w:p>
          <w:p w14:paraId="64CA444C">
            <w:pPr>
              <w:pStyle w:val="185"/>
              <w:spacing w:line="400" w:lineRule="exact"/>
              <w:ind w:firstLine="200"/>
              <w:jc w:val="left"/>
              <w:rPr>
                <w:rFonts w:hint="eastAsia" w:ascii="宋体" w:hAnsi="宋体" w:cs="宋体"/>
                <w:sz w:val="20"/>
                <w:szCs w:val="20"/>
              </w:rPr>
            </w:pPr>
            <w:r>
              <w:rPr>
                <w:rFonts w:ascii="宋体" w:hAnsi="宋体" w:cs="宋体"/>
                <w:sz w:val="20"/>
                <w:szCs w:val="20"/>
              </w:rPr>
              <w:t>轴1≥±1</w:t>
            </w:r>
            <w:r>
              <w:rPr>
                <w:rFonts w:hint="eastAsia" w:ascii="宋体" w:hAnsi="宋体" w:cs="宋体"/>
                <w:sz w:val="20"/>
                <w:szCs w:val="20"/>
              </w:rPr>
              <w:t>70</w:t>
            </w:r>
            <w:r>
              <w:rPr>
                <w:rFonts w:ascii="宋体" w:hAnsi="宋体" w:cs="宋体"/>
                <w:sz w:val="20"/>
                <w:szCs w:val="20"/>
              </w:rPr>
              <w:t>°</w:t>
            </w:r>
          </w:p>
          <w:p w14:paraId="3EAB0D3F">
            <w:pPr>
              <w:pStyle w:val="185"/>
              <w:spacing w:line="400" w:lineRule="exact"/>
              <w:ind w:firstLine="200"/>
              <w:jc w:val="left"/>
              <w:rPr>
                <w:rFonts w:hint="eastAsia" w:ascii="宋体" w:hAnsi="宋体" w:cs="宋体"/>
                <w:sz w:val="20"/>
                <w:szCs w:val="20"/>
              </w:rPr>
            </w:pPr>
            <w:r>
              <w:rPr>
                <w:rFonts w:ascii="宋体" w:hAnsi="宋体" w:cs="宋体"/>
                <w:sz w:val="20"/>
                <w:szCs w:val="20"/>
              </w:rPr>
              <w:t>轴2≥+</w:t>
            </w:r>
            <w:r>
              <w:rPr>
                <w:rFonts w:hint="eastAsia" w:ascii="宋体" w:hAnsi="宋体" w:cs="宋体"/>
                <w:sz w:val="20"/>
                <w:szCs w:val="20"/>
              </w:rPr>
              <w:t>135</w:t>
            </w:r>
            <w:r>
              <w:rPr>
                <w:rFonts w:ascii="宋体" w:hAnsi="宋体" w:cs="宋体"/>
                <w:sz w:val="20"/>
                <w:szCs w:val="20"/>
              </w:rPr>
              <w:t>°/ -</w:t>
            </w:r>
            <w:r>
              <w:rPr>
                <w:rFonts w:hint="eastAsia" w:ascii="宋体" w:hAnsi="宋体" w:cs="宋体"/>
                <w:sz w:val="20"/>
                <w:szCs w:val="20"/>
              </w:rPr>
              <w:t>10</w:t>
            </w:r>
            <w:r>
              <w:rPr>
                <w:rFonts w:ascii="宋体" w:hAnsi="宋体" w:cs="宋体"/>
                <w:sz w:val="20"/>
                <w:szCs w:val="20"/>
              </w:rPr>
              <w:t>0°</w:t>
            </w:r>
          </w:p>
          <w:p w14:paraId="43280A78">
            <w:pPr>
              <w:pStyle w:val="185"/>
              <w:spacing w:line="400" w:lineRule="exact"/>
              <w:ind w:firstLine="200"/>
              <w:jc w:val="left"/>
              <w:rPr>
                <w:rFonts w:hint="eastAsia" w:ascii="宋体" w:hAnsi="宋体" w:cs="宋体"/>
                <w:sz w:val="20"/>
                <w:szCs w:val="20"/>
              </w:rPr>
            </w:pPr>
            <w:r>
              <w:rPr>
                <w:rFonts w:ascii="宋体" w:hAnsi="宋体" w:cs="宋体"/>
                <w:sz w:val="20"/>
                <w:szCs w:val="20"/>
              </w:rPr>
              <w:t>轴3≥+70°/ -</w:t>
            </w:r>
            <w:r>
              <w:rPr>
                <w:rFonts w:hint="eastAsia" w:ascii="宋体" w:hAnsi="宋体" w:cs="宋体"/>
                <w:sz w:val="20"/>
                <w:szCs w:val="20"/>
              </w:rPr>
              <w:t>10</w:t>
            </w:r>
            <w:r>
              <w:rPr>
                <w:rFonts w:ascii="宋体" w:hAnsi="宋体" w:cs="宋体"/>
                <w:sz w:val="20"/>
                <w:szCs w:val="20"/>
              </w:rPr>
              <w:t>0°</w:t>
            </w:r>
          </w:p>
          <w:p w14:paraId="72267C9A">
            <w:pPr>
              <w:pStyle w:val="185"/>
              <w:spacing w:line="400" w:lineRule="exact"/>
              <w:ind w:firstLine="200"/>
              <w:jc w:val="left"/>
              <w:rPr>
                <w:rFonts w:hint="eastAsia" w:ascii="宋体" w:hAnsi="宋体" w:cs="宋体"/>
                <w:sz w:val="20"/>
                <w:szCs w:val="20"/>
              </w:rPr>
            </w:pPr>
            <w:r>
              <w:rPr>
                <w:rFonts w:ascii="宋体" w:hAnsi="宋体" w:cs="宋体"/>
                <w:sz w:val="20"/>
                <w:szCs w:val="20"/>
              </w:rPr>
              <w:t>轴4≥+</w:t>
            </w:r>
            <w:r>
              <w:rPr>
                <w:rFonts w:hint="eastAsia" w:ascii="宋体" w:hAnsi="宋体" w:cs="宋体"/>
                <w:sz w:val="20"/>
                <w:szCs w:val="20"/>
              </w:rPr>
              <w:t>135</w:t>
            </w:r>
            <w:r>
              <w:rPr>
                <w:rFonts w:ascii="宋体" w:hAnsi="宋体" w:cs="宋体"/>
                <w:sz w:val="20"/>
                <w:szCs w:val="20"/>
              </w:rPr>
              <w:t>°/ -</w:t>
            </w:r>
            <w:r>
              <w:rPr>
                <w:rFonts w:hint="eastAsia" w:ascii="宋体" w:hAnsi="宋体" w:cs="宋体"/>
                <w:sz w:val="20"/>
                <w:szCs w:val="20"/>
              </w:rPr>
              <w:t>10</w:t>
            </w:r>
            <w:r>
              <w:rPr>
                <w:rFonts w:ascii="宋体" w:hAnsi="宋体" w:cs="宋体"/>
                <w:sz w:val="20"/>
                <w:szCs w:val="20"/>
              </w:rPr>
              <w:t>0°</w:t>
            </w:r>
          </w:p>
          <w:p w14:paraId="49870613">
            <w:pPr>
              <w:pStyle w:val="185"/>
              <w:spacing w:line="400" w:lineRule="exact"/>
              <w:ind w:firstLine="200"/>
              <w:jc w:val="left"/>
              <w:rPr>
                <w:rFonts w:hint="eastAsia" w:ascii="宋体" w:hAnsi="宋体" w:cs="宋体"/>
                <w:sz w:val="20"/>
                <w:szCs w:val="20"/>
              </w:rPr>
            </w:pPr>
            <w:r>
              <w:rPr>
                <w:rFonts w:ascii="宋体" w:hAnsi="宋体" w:cs="宋体"/>
                <w:sz w:val="20"/>
                <w:szCs w:val="20"/>
              </w:rPr>
              <w:t>轴5≥±</w:t>
            </w:r>
            <w:r>
              <w:rPr>
                <w:rFonts w:hint="eastAsia" w:ascii="宋体" w:hAnsi="宋体" w:cs="宋体"/>
                <w:sz w:val="20"/>
                <w:szCs w:val="20"/>
              </w:rPr>
              <w:t>27</w:t>
            </w:r>
            <w:r>
              <w:rPr>
                <w:rFonts w:ascii="宋体" w:hAnsi="宋体" w:cs="宋体"/>
                <w:sz w:val="20"/>
                <w:szCs w:val="20"/>
              </w:rPr>
              <w:t>0°</w:t>
            </w:r>
          </w:p>
          <w:p w14:paraId="5C00D08E">
            <w:pPr>
              <w:pStyle w:val="185"/>
              <w:spacing w:line="400" w:lineRule="exact"/>
              <w:ind w:firstLine="200"/>
              <w:jc w:val="left"/>
              <w:rPr>
                <w:rFonts w:hint="eastAsia" w:ascii="宋体" w:hAnsi="宋体" w:cs="宋体"/>
                <w:sz w:val="20"/>
                <w:szCs w:val="20"/>
              </w:rPr>
            </w:pPr>
            <w:r>
              <w:rPr>
                <w:rFonts w:ascii="宋体" w:hAnsi="宋体" w:cs="宋体"/>
                <w:sz w:val="20"/>
                <w:szCs w:val="20"/>
              </w:rPr>
              <w:t>轴6≥±</w:t>
            </w:r>
            <w:r>
              <w:rPr>
                <w:rFonts w:hint="eastAsia" w:ascii="宋体" w:hAnsi="宋体" w:cs="宋体"/>
                <w:sz w:val="20"/>
                <w:szCs w:val="20"/>
              </w:rPr>
              <w:t>36</w:t>
            </w:r>
            <w:r>
              <w:rPr>
                <w:rFonts w:ascii="宋体" w:hAnsi="宋体" w:cs="宋体"/>
                <w:sz w:val="20"/>
                <w:szCs w:val="20"/>
              </w:rPr>
              <w:t>0°</w:t>
            </w:r>
          </w:p>
          <w:p w14:paraId="264DC6A2">
            <w:pPr>
              <w:pStyle w:val="185"/>
              <w:spacing w:line="400" w:lineRule="exact"/>
              <w:ind w:firstLine="0"/>
              <w:jc w:val="left"/>
              <w:rPr>
                <w:rFonts w:hint="eastAsia" w:ascii="宋体" w:hAnsi="宋体" w:cs="宋体"/>
                <w:sz w:val="20"/>
                <w:szCs w:val="20"/>
              </w:rPr>
            </w:pPr>
            <w:r>
              <w:rPr>
                <w:rFonts w:ascii="宋体" w:hAnsi="宋体" w:cs="宋体"/>
                <w:sz w:val="20"/>
                <w:szCs w:val="20"/>
              </w:rPr>
              <w:t>7) 最大单轴速度：</w:t>
            </w:r>
          </w:p>
          <w:p w14:paraId="10C9EFAC">
            <w:pPr>
              <w:pStyle w:val="185"/>
              <w:spacing w:line="400" w:lineRule="exact"/>
              <w:ind w:firstLine="200"/>
              <w:jc w:val="left"/>
              <w:rPr>
                <w:rFonts w:hint="eastAsia" w:ascii="宋体" w:hAnsi="宋体" w:cs="宋体"/>
                <w:sz w:val="20"/>
                <w:szCs w:val="20"/>
              </w:rPr>
            </w:pPr>
            <w:r>
              <w:rPr>
                <w:rFonts w:ascii="宋体" w:hAnsi="宋体" w:cs="宋体"/>
                <w:sz w:val="20"/>
                <w:szCs w:val="20"/>
              </w:rPr>
              <w:t>轴1≥2</w:t>
            </w:r>
            <w:r>
              <w:rPr>
                <w:rFonts w:hint="eastAsia" w:ascii="宋体" w:hAnsi="宋体" w:cs="宋体"/>
                <w:sz w:val="20"/>
                <w:szCs w:val="20"/>
              </w:rPr>
              <w:t>88</w:t>
            </w:r>
            <w:r>
              <w:rPr>
                <w:rFonts w:ascii="宋体" w:hAnsi="宋体" w:cs="宋体"/>
                <w:sz w:val="20"/>
                <w:szCs w:val="20"/>
              </w:rPr>
              <w:t>°/s</w:t>
            </w:r>
          </w:p>
          <w:p w14:paraId="2DFC6384">
            <w:pPr>
              <w:pStyle w:val="185"/>
              <w:spacing w:line="400" w:lineRule="exact"/>
              <w:ind w:firstLine="200"/>
              <w:jc w:val="left"/>
              <w:rPr>
                <w:rFonts w:hint="eastAsia" w:ascii="宋体" w:hAnsi="宋体" w:cs="宋体"/>
                <w:sz w:val="20"/>
                <w:szCs w:val="20"/>
              </w:rPr>
            </w:pPr>
            <w:r>
              <w:rPr>
                <w:rFonts w:ascii="宋体" w:hAnsi="宋体" w:cs="宋体"/>
                <w:sz w:val="20"/>
                <w:szCs w:val="20"/>
              </w:rPr>
              <w:t>轴2≥2</w:t>
            </w:r>
            <w:r>
              <w:rPr>
                <w:rFonts w:hint="eastAsia" w:ascii="宋体" w:hAnsi="宋体" w:cs="宋体"/>
                <w:sz w:val="20"/>
                <w:szCs w:val="20"/>
              </w:rPr>
              <w:t>4</w:t>
            </w:r>
            <w:r>
              <w:rPr>
                <w:rFonts w:ascii="宋体" w:hAnsi="宋体" w:cs="宋体"/>
                <w:sz w:val="20"/>
                <w:szCs w:val="20"/>
              </w:rPr>
              <w:t>0°/s</w:t>
            </w:r>
          </w:p>
          <w:p w14:paraId="4682841D">
            <w:pPr>
              <w:pStyle w:val="185"/>
              <w:spacing w:line="400" w:lineRule="exact"/>
              <w:ind w:firstLine="200"/>
              <w:jc w:val="left"/>
              <w:rPr>
                <w:rFonts w:hint="eastAsia" w:ascii="宋体" w:hAnsi="宋体" w:cs="宋体"/>
                <w:sz w:val="20"/>
                <w:szCs w:val="20"/>
              </w:rPr>
            </w:pPr>
            <w:r>
              <w:rPr>
                <w:rFonts w:ascii="宋体" w:hAnsi="宋体" w:cs="宋体"/>
                <w:sz w:val="20"/>
                <w:szCs w:val="20"/>
              </w:rPr>
              <w:t>轴3≥</w:t>
            </w:r>
            <w:r>
              <w:rPr>
                <w:rFonts w:hint="eastAsia" w:ascii="宋体" w:hAnsi="宋体" w:cs="宋体"/>
                <w:sz w:val="20"/>
                <w:szCs w:val="20"/>
              </w:rPr>
              <w:t>30</w:t>
            </w:r>
            <w:r>
              <w:rPr>
                <w:rFonts w:ascii="宋体" w:hAnsi="宋体" w:cs="宋体"/>
                <w:sz w:val="20"/>
                <w:szCs w:val="20"/>
              </w:rPr>
              <w:t>0°/s</w:t>
            </w:r>
          </w:p>
          <w:p w14:paraId="1813191D">
            <w:pPr>
              <w:pStyle w:val="185"/>
              <w:spacing w:line="400" w:lineRule="exact"/>
              <w:ind w:firstLine="200"/>
              <w:jc w:val="left"/>
              <w:rPr>
                <w:rFonts w:hint="eastAsia" w:ascii="宋体" w:hAnsi="宋体" w:cs="宋体"/>
                <w:sz w:val="20"/>
                <w:szCs w:val="20"/>
              </w:rPr>
            </w:pPr>
            <w:r>
              <w:rPr>
                <w:rFonts w:ascii="宋体" w:hAnsi="宋体" w:cs="宋体"/>
                <w:sz w:val="20"/>
                <w:szCs w:val="20"/>
              </w:rPr>
              <w:t>轴4≥</w:t>
            </w:r>
            <w:r>
              <w:rPr>
                <w:rFonts w:hint="eastAsia" w:ascii="宋体" w:hAnsi="宋体" w:cs="宋体"/>
                <w:sz w:val="20"/>
                <w:szCs w:val="20"/>
              </w:rPr>
              <w:t>40</w:t>
            </w:r>
            <w:r>
              <w:rPr>
                <w:rFonts w:ascii="宋体" w:hAnsi="宋体" w:cs="宋体"/>
                <w:sz w:val="20"/>
                <w:szCs w:val="20"/>
              </w:rPr>
              <w:t>0°/s</w:t>
            </w:r>
          </w:p>
          <w:p w14:paraId="2FB73970">
            <w:pPr>
              <w:pStyle w:val="185"/>
              <w:spacing w:line="400" w:lineRule="exact"/>
              <w:ind w:firstLine="200"/>
              <w:jc w:val="left"/>
              <w:rPr>
                <w:rFonts w:hint="eastAsia" w:ascii="宋体" w:hAnsi="宋体" w:cs="宋体"/>
                <w:sz w:val="20"/>
                <w:szCs w:val="20"/>
              </w:rPr>
            </w:pPr>
            <w:r>
              <w:rPr>
                <w:rFonts w:ascii="宋体" w:hAnsi="宋体" w:cs="宋体"/>
                <w:sz w:val="20"/>
                <w:szCs w:val="20"/>
              </w:rPr>
              <w:t>轴5≥</w:t>
            </w:r>
            <w:r>
              <w:rPr>
                <w:rFonts w:hint="eastAsia" w:ascii="宋体" w:hAnsi="宋体" w:cs="宋体"/>
                <w:sz w:val="20"/>
                <w:szCs w:val="20"/>
              </w:rPr>
              <w:t>405</w:t>
            </w:r>
            <w:r>
              <w:rPr>
                <w:rFonts w:ascii="宋体" w:hAnsi="宋体" w:cs="宋体"/>
                <w:sz w:val="20"/>
                <w:szCs w:val="20"/>
              </w:rPr>
              <w:t>°/s</w:t>
            </w:r>
          </w:p>
          <w:p w14:paraId="2323579B">
            <w:pPr>
              <w:pStyle w:val="185"/>
              <w:spacing w:line="400" w:lineRule="exact"/>
              <w:ind w:firstLine="200"/>
              <w:jc w:val="left"/>
              <w:rPr>
                <w:rFonts w:hint="eastAsia" w:ascii="宋体" w:hAnsi="宋体" w:cs="宋体"/>
                <w:sz w:val="20"/>
                <w:szCs w:val="20"/>
              </w:rPr>
            </w:pPr>
            <w:r>
              <w:rPr>
                <w:rFonts w:ascii="宋体" w:hAnsi="宋体" w:cs="宋体"/>
                <w:sz w:val="20"/>
                <w:szCs w:val="20"/>
              </w:rPr>
              <w:t>轴6≥</w:t>
            </w:r>
            <w:r>
              <w:rPr>
                <w:rFonts w:hint="eastAsia" w:ascii="宋体" w:hAnsi="宋体" w:cs="宋体"/>
                <w:sz w:val="20"/>
                <w:szCs w:val="20"/>
              </w:rPr>
              <w:t>60</w:t>
            </w:r>
            <w:r>
              <w:rPr>
                <w:rFonts w:ascii="宋体" w:hAnsi="宋体" w:cs="宋体"/>
                <w:sz w:val="20"/>
                <w:szCs w:val="20"/>
              </w:rPr>
              <w:t>0°/s</w:t>
            </w:r>
          </w:p>
          <w:p w14:paraId="1DE48796">
            <w:pPr>
              <w:pStyle w:val="185"/>
              <w:spacing w:line="400" w:lineRule="exact"/>
              <w:ind w:firstLine="0"/>
              <w:jc w:val="left"/>
              <w:rPr>
                <w:rFonts w:hint="eastAsia" w:ascii="宋体" w:hAnsi="宋体" w:cs="宋体"/>
                <w:sz w:val="20"/>
                <w:szCs w:val="20"/>
              </w:rPr>
            </w:pPr>
            <w:r>
              <w:rPr>
                <w:rFonts w:hint="eastAsia" w:ascii="宋体" w:hAnsi="宋体" w:cs="宋体"/>
                <w:sz w:val="20"/>
                <w:szCs w:val="20"/>
              </w:rPr>
              <w:t>8</w:t>
            </w:r>
            <w:r>
              <w:rPr>
                <w:rFonts w:ascii="宋体" w:hAnsi="宋体" w:cs="宋体"/>
                <w:sz w:val="20"/>
                <w:szCs w:val="20"/>
              </w:rPr>
              <w:t>) 供电电源：AC2</w:t>
            </w:r>
            <w:r>
              <w:rPr>
                <w:rFonts w:hint="eastAsia" w:ascii="宋体" w:hAnsi="宋体" w:cs="宋体"/>
                <w:sz w:val="20"/>
                <w:szCs w:val="20"/>
              </w:rPr>
              <w:t>2</w:t>
            </w:r>
            <w:r>
              <w:rPr>
                <w:rFonts w:ascii="宋体" w:hAnsi="宋体" w:cs="宋体"/>
                <w:sz w:val="20"/>
                <w:szCs w:val="20"/>
              </w:rPr>
              <w:t>0V±</w:t>
            </w:r>
            <w:r>
              <w:rPr>
                <w:rFonts w:hint="eastAsia" w:ascii="宋体" w:hAnsi="宋体" w:cs="宋体"/>
                <w:sz w:val="20"/>
                <w:szCs w:val="20"/>
              </w:rPr>
              <w:t>10%</w:t>
            </w:r>
            <w:r>
              <w:rPr>
                <w:rFonts w:ascii="宋体" w:hAnsi="宋体" w:cs="宋体"/>
                <w:sz w:val="20"/>
                <w:szCs w:val="20"/>
              </w:rPr>
              <w:t>，50 Hz±</w:t>
            </w:r>
            <w:r>
              <w:rPr>
                <w:rFonts w:hint="eastAsia" w:ascii="宋体" w:hAnsi="宋体" w:cs="宋体"/>
                <w:sz w:val="20"/>
                <w:szCs w:val="20"/>
              </w:rPr>
              <w:t>5%</w:t>
            </w:r>
          </w:p>
          <w:p w14:paraId="63325AC2">
            <w:pPr>
              <w:pStyle w:val="185"/>
              <w:spacing w:line="400" w:lineRule="exact"/>
              <w:ind w:firstLine="0"/>
              <w:jc w:val="left"/>
              <w:rPr>
                <w:rFonts w:hint="eastAsia" w:ascii="宋体" w:hAnsi="宋体" w:cs="宋体"/>
                <w:sz w:val="20"/>
                <w:szCs w:val="20"/>
              </w:rPr>
            </w:pPr>
            <w:r>
              <w:rPr>
                <w:rFonts w:hint="eastAsia" w:ascii="宋体" w:hAnsi="宋体" w:cs="宋体"/>
                <w:sz w:val="20"/>
                <w:szCs w:val="20"/>
              </w:rPr>
              <w:t>9</w:t>
            </w:r>
            <w:r>
              <w:rPr>
                <w:rFonts w:ascii="宋体" w:hAnsi="宋体" w:cs="宋体"/>
                <w:sz w:val="20"/>
                <w:szCs w:val="20"/>
              </w:rPr>
              <w:t>) 本体重量：≤</w:t>
            </w:r>
            <w:r>
              <w:rPr>
                <w:rFonts w:hint="eastAsia" w:ascii="宋体" w:hAnsi="宋体" w:cs="宋体"/>
                <w:sz w:val="20"/>
                <w:szCs w:val="20"/>
              </w:rPr>
              <w:t>52</w:t>
            </w:r>
            <w:r>
              <w:rPr>
                <w:rFonts w:ascii="宋体" w:hAnsi="宋体" w:cs="宋体"/>
                <w:sz w:val="20"/>
                <w:szCs w:val="20"/>
              </w:rPr>
              <w:t>kg</w:t>
            </w:r>
          </w:p>
          <w:p w14:paraId="1DD0B971">
            <w:pPr>
              <w:pStyle w:val="185"/>
              <w:spacing w:line="400" w:lineRule="exact"/>
              <w:ind w:firstLine="0"/>
              <w:jc w:val="left"/>
              <w:rPr>
                <w:rFonts w:hint="eastAsia" w:ascii="宋体" w:hAnsi="宋体" w:cs="宋体"/>
                <w:sz w:val="20"/>
                <w:szCs w:val="20"/>
              </w:rPr>
            </w:pPr>
            <w:r>
              <w:rPr>
                <w:rFonts w:ascii="宋体" w:hAnsi="宋体" w:cs="宋体"/>
                <w:sz w:val="20"/>
                <w:szCs w:val="20"/>
              </w:rPr>
              <w:t>1</w:t>
            </w:r>
            <w:r>
              <w:rPr>
                <w:rFonts w:hint="eastAsia" w:ascii="宋体" w:hAnsi="宋体" w:cs="宋体"/>
                <w:sz w:val="20"/>
                <w:szCs w:val="20"/>
              </w:rPr>
              <w:t>0</w:t>
            </w:r>
            <w:r>
              <w:rPr>
                <w:rFonts w:ascii="宋体" w:hAnsi="宋体" w:cs="宋体"/>
                <w:sz w:val="20"/>
                <w:szCs w:val="20"/>
              </w:rPr>
              <w:t>) 环境温度（机器人本体）：5-45℃</w:t>
            </w:r>
          </w:p>
          <w:p w14:paraId="6B66EC48">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11）</w:t>
            </w:r>
            <w:r>
              <w:rPr>
                <w:rFonts w:ascii="宋体" w:hAnsi="宋体" w:cs="宋体"/>
                <w:sz w:val="20"/>
                <w:szCs w:val="20"/>
              </w:rPr>
              <w:t>机器人底座：与工业机器人配套，确保稳固安装</w:t>
            </w:r>
          </w:p>
          <w:p w14:paraId="668363E4">
            <w:pPr>
              <w:pStyle w:val="185"/>
              <w:spacing w:line="400" w:lineRule="exact"/>
              <w:ind w:firstLine="0"/>
              <w:jc w:val="left"/>
              <w:rPr>
                <w:rFonts w:hint="eastAsia" w:ascii="宋体" w:hAnsi="宋体" w:cs="宋体"/>
                <w:sz w:val="20"/>
                <w:szCs w:val="20"/>
              </w:rPr>
            </w:pPr>
            <w:r>
              <w:rPr>
                <w:rFonts w:ascii="宋体" w:hAnsi="宋体" w:cs="宋体"/>
                <w:sz w:val="20"/>
                <w:szCs w:val="20"/>
              </w:rPr>
              <w:t>1</w:t>
            </w:r>
            <w:r>
              <w:rPr>
                <w:rFonts w:hint="eastAsia" w:ascii="宋体" w:hAnsi="宋体" w:cs="宋体"/>
                <w:sz w:val="20"/>
                <w:szCs w:val="20"/>
              </w:rPr>
              <w:t>2）</w:t>
            </w:r>
            <w:r>
              <w:rPr>
                <w:rFonts w:ascii="宋体" w:hAnsi="宋体" w:cs="宋体"/>
                <w:sz w:val="20"/>
                <w:szCs w:val="20"/>
              </w:rPr>
              <w:t>工业机器人控制系统和示教盒：</w:t>
            </w:r>
          </w:p>
          <w:p w14:paraId="599C04A8">
            <w:pPr>
              <w:pStyle w:val="185"/>
              <w:spacing w:line="400" w:lineRule="exact"/>
              <w:ind w:firstLine="400"/>
              <w:jc w:val="left"/>
              <w:rPr>
                <w:rFonts w:hint="eastAsia" w:ascii="宋体" w:hAnsi="宋体" w:cs="宋体"/>
                <w:sz w:val="20"/>
                <w:szCs w:val="20"/>
              </w:rPr>
            </w:pPr>
            <w:r>
              <w:rPr>
                <w:rFonts w:ascii="宋体" w:hAnsi="宋体" w:cs="宋体"/>
                <w:sz w:val="20"/>
                <w:szCs w:val="20"/>
              </w:rPr>
              <w:t>控制硬件：多处理器系统，不低于Pentium Ⅱ CPU；≤</w:t>
            </w:r>
            <w:r>
              <w:rPr>
                <w:rFonts w:hint="eastAsia" w:ascii="宋体" w:hAnsi="宋体" w:cs="宋体"/>
                <w:sz w:val="20"/>
                <w:szCs w:val="20"/>
              </w:rPr>
              <w:t>20s</w:t>
            </w:r>
            <w:r>
              <w:rPr>
                <w:rFonts w:ascii="宋体" w:hAnsi="宋体" w:cs="宋体"/>
                <w:sz w:val="20"/>
                <w:szCs w:val="20"/>
              </w:rPr>
              <w:t xml:space="preserve"> </w:t>
            </w:r>
            <w:r>
              <w:rPr>
                <w:rFonts w:hint="eastAsia" w:ascii="宋体" w:hAnsi="宋体" w:cs="宋体"/>
                <w:sz w:val="20"/>
                <w:szCs w:val="20"/>
              </w:rPr>
              <w:t xml:space="preserve">UPS </w:t>
            </w:r>
            <w:r>
              <w:rPr>
                <w:rFonts w:ascii="宋体" w:hAnsi="宋体" w:cs="宋体"/>
                <w:sz w:val="20"/>
                <w:szCs w:val="20"/>
              </w:rPr>
              <w:t>备</w:t>
            </w:r>
            <w:r>
              <w:rPr>
                <w:rFonts w:hint="eastAsia" w:ascii="宋体" w:hAnsi="宋体" w:cs="宋体"/>
                <w:sz w:val="20"/>
                <w:szCs w:val="20"/>
              </w:rPr>
              <w:t>份电源；</w:t>
            </w:r>
            <w:r>
              <w:rPr>
                <w:rFonts w:ascii="宋体" w:hAnsi="宋体" w:cs="宋体"/>
                <w:sz w:val="20"/>
                <w:szCs w:val="20"/>
              </w:rPr>
              <w:t>Rapid机器人编程语言、Robotware软件；示教器重量1.0Kg±10%，≥6.5英寸图形化彩色触摸屏，带中英文可切换的操作界面；</w:t>
            </w:r>
            <w:r>
              <w:rPr>
                <w:rFonts w:hint="eastAsia" w:ascii="宋体" w:hAnsi="宋体" w:cs="宋体"/>
                <w:sz w:val="20"/>
                <w:szCs w:val="20"/>
              </w:rPr>
              <w:t>紧急停止，自动模式停止，测试模式停止等；数字式直流24V输入输出板；</w:t>
            </w:r>
            <w:r>
              <w:rPr>
                <w:rFonts w:ascii="宋体" w:hAnsi="宋体" w:cs="宋体"/>
                <w:sz w:val="20"/>
                <w:szCs w:val="20"/>
              </w:rPr>
              <w:t>配合仿真软件可进行在线编程，在线访问机器人控制器。</w:t>
            </w:r>
          </w:p>
          <w:p w14:paraId="516B9146">
            <w:pPr>
              <w:pStyle w:val="185"/>
              <w:spacing w:line="400" w:lineRule="exact"/>
              <w:ind w:firstLine="0"/>
              <w:jc w:val="left"/>
              <w:rPr>
                <w:rFonts w:hint="eastAsia" w:ascii="宋体" w:hAnsi="宋体" w:cs="宋体"/>
                <w:sz w:val="20"/>
                <w:szCs w:val="20"/>
              </w:rPr>
            </w:pPr>
            <w:r>
              <w:rPr>
                <w:rFonts w:hint="eastAsia" w:ascii="宋体" w:hAnsi="宋体" w:cs="宋体"/>
                <w:sz w:val="20"/>
                <w:szCs w:val="20"/>
              </w:rPr>
              <w:t>4、PLC控制器：</w:t>
            </w:r>
          </w:p>
          <w:p w14:paraId="26B10804">
            <w:pPr>
              <w:pStyle w:val="185"/>
              <w:spacing w:line="400" w:lineRule="exact"/>
              <w:ind w:firstLine="0"/>
              <w:jc w:val="left"/>
              <w:rPr>
                <w:rFonts w:hint="eastAsia" w:ascii="宋体" w:hAnsi="宋体" w:cs="宋体"/>
                <w:sz w:val="20"/>
                <w:szCs w:val="20"/>
              </w:rPr>
            </w:pPr>
            <w:r>
              <w:rPr>
                <w:rFonts w:ascii="宋体" w:hAnsi="宋体" w:cs="宋体"/>
                <w:sz w:val="20"/>
                <w:szCs w:val="20"/>
              </w:rPr>
              <w:t>1）物理尺寸：长≥</w:t>
            </w:r>
            <w:r>
              <w:rPr>
                <w:rFonts w:hint="eastAsia" w:ascii="宋体" w:hAnsi="宋体" w:cs="宋体"/>
                <w:sz w:val="20"/>
                <w:szCs w:val="20"/>
              </w:rPr>
              <w:t>130</w:t>
            </w:r>
            <w:r>
              <w:rPr>
                <w:rFonts w:ascii="宋体" w:hAnsi="宋体" w:cs="宋体"/>
                <w:sz w:val="20"/>
                <w:szCs w:val="20"/>
              </w:rPr>
              <w:t xml:space="preserve"> mm</w:t>
            </w:r>
            <w:r>
              <w:rPr>
                <w:rFonts w:hint="eastAsia" w:ascii="宋体" w:hAnsi="宋体" w:cs="宋体"/>
                <w:sz w:val="20"/>
                <w:szCs w:val="20"/>
              </w:rPr>
              <w:t>，</w:t>
            </w:r>
            <w:r>
              <w:rPr>
                <w:rFonts w:ascii="宋体" w:hAnsi="宋体" w:cs="宋体"/>
                <w:sz w:val="20"/>
                <w:szCs w:val="20"/>
              </w:rPr>
              <w:t>宽≥</w:t>
            </w:r>
            <w:r>
              <w:rPr>
                <w:rFonts w:hint="eastAsia" w:ascii="宋体" w:hAnsi="宋体" w:cs="宋体"/>
                <w:sz w:val="20"/>
                <w:szCs w:val="20"/>
              </w:rPr>
              <w:t>90</w:t>
            </w:r>
            <w:r>
              <w:rPr>
                <w:rFonts w:ascii="宋体" w:hAnsi="宋体" w:cs="宋体"/>
                <w:sz w:val="20"/>
                <w:szCs w:val="20"/>
              </w:rPr>
              <w:t>mm</w:t>
            </w:r>
            <w:r>
              <w:rPr>
                <w:rFonts w:hint="eastAsia" w:ascii="宋体" w:hAnsi="宋体" w:cs="宋体"/>
                <w:sz w:val="20"/>
                <w:szCs w:val="20"/>
              </w:rPr>
              <w:t>，</w:t>
            </w:r>
            <w:r>
              <w:rPr>
                <w:rFonts w:ascii="宋体" w:hAnsi="宋体" w:cs="宋体"/>
                <w:sz w:val="20"/>
                <w:szCs w:val="20"/>
              </w:rPr>
              <w:t>高≥</w:t>
            </w:r>
            <w:r>
              <w:rPr>
                <w:rFonts w:hint="eastAsia" w:ascii="宋体" w:hAnsi="宋体" w:cs="宋体"/>
                <w:sz w:val="20"/>
                <w:szCs w:val="20"/>
              </w:rPr>
              <w:t>75</w:t>
            </w:r>
            <w:r>
              <w:rPr>
                <w:rFonts w:ascii="宋体" w:hAnsi="宋体" w:cs="宋体"/>
                <w:sz w:val="20"/>
                <w:szCs w:val="20"/>
              </w:rPr>
              <w:t>mm；国际知名品牌</w:t>
            </w:r>
          </w:p>
          <w:p w14:paraId="708D5645">
            <w:pPr>
              <w:pStyle w:val="185"/>
              <w:spacing w:line="400" w:lineRule="exact"/>
              <w:ind w:firstLine="0"/>
              <w:jc w:val="left"/>
              <w:rPr>
                <w:rFonts w:hint="eastAsia" w:ascii="宋体" w:hAnsi="宋体" w:cs="宋体"/>
                <w:sz w:val="20"/>
                <w:szCs w:val="20"/>
              </w:rPr>
            </w:pPr>
            <w:r>
              <w:rPr>
                <w:rFonts w:ascii="宋体" w:hAnsi="宋体" w:cs="宋体"/>
                <w:sz w:val="20"/>
                <w:szCs w:val="20"/>
              </w:rPr>
              <w:t>2）程序容量：≥</w:t>
            </w:r>
            <w:r>
              <w:rPr>
                <w:rFonts w:hint="eastAsia" w:ascii="宋体" w:hAnsi="宋体" w:cs="宋体"/>
                <w:sz w:val="20"/>
                <w:szCs w:val="20"/>
              </w:rPr>
              <w:t>48</w:t>
            </w:r>
            <w:r>
              <w:rPr>
                <w:rFonts w:ascii="宋体" w:hAnsi="宋体" w:cs="宋体"/>
                <w:sz w:val="20"/>
                <w:szCs w:val="20"/>
              </w:rPr>
              <w:t>K步</w:t>
            </w:r>
          </w:p>
          <w:p w14:paraId="79338694">
            <w:pPr>
              <w:pStyle w:val="185"/>
              <w:spacing w:line="400" w:lineRule="exact"/>
              <w:ind w:firstLine="0"/>
              <w:jc w:val="left"/>
              <w:rPr>
                <w:rFonts w:hint="eastAsia" w:ascii="宋体" w:hAnsi="宋体" w:cs="宋体"/>
                <w:sz w:val="20"/>
                <w:szCs w:val="20"/>
              </w:rPr>
            </w:pPr>
            <w:r>
              <w:rPr>
                <w:rFonts w:ascii="宋体" w:hAnsi="宋体" w:cs="宋体"/>
                <w:sz w:val="20"/>
                <w:szCs w:val="20"/>
              </w:rPr>
              <w:t>3）数据存储器：≥</w:t>
            </w:r>
            <w:r>
              <w:rPr>
                <w:rFonts w:hint="eastAsia" w:ascii="宋体" w:hAnsi="宋体" w:cs="宋体"/>
                <w:sz w:val="20"/>
                <w:szCs w:val="20"/>
              </w:rPr>
              <w:t>5</w:t>
            </w:r>
            <w:r>
              <w:rPr>
                <w:rFonts w:ascii="宋体" w:hAnsi="宋体" w:cs="宋体"/>
                <w:sz w:val="20"/>
                <w:szCs w:val="20"/>
              </w:rPr>
              <w:t>M字节</w:t>
            </w:r>
          </w:p>
          <w:p w14:paraId="48BEE329">
            <w:pPr>
              <w:pStyle w:val="185"/>
              <w:spacing w:line="400" w:lineRule="exact"/>
              <w:ind w:firstLine="0"/>
              <w:jc w:val="left"/>
              <w:rPr>
                <w:rFonts w:hint="eastAsia" w:ascii="宋体" w:hAnsi="宋体" w:cs="宋体"/>
                <w:sz w:val="20"/>
                <w:szCs w:val="20"/>
              </w:rPr>
            </w:pPr>
            <w:r>
              <w:rPr>
                <w:rFonts w:hint="eastAsia" w:ascii="宋体" w:hAnsi="宋体" w:cs="宋体"/>
                <w:sz w:val="20"/>
                <w:szCs w:val="20"/>
              </w:rPr>
              <w:t>4</w:t>
            </w:r>
            <w:r>
              <w:rPr>
                <w:rFonts w:ascii="宋体" w:hAnsi="宋体" w:cs="宋体"/>
                <w:sz w:val="20"/>
                <w:szCs w:val="20"/>
              </w:rPr>
              <w:t>）数字量：≥</w:t>
            </w:r>
            <w:r>
              <w:rPr>
                <w:rFonts w:hint="eastAsia" w:ascii="宋体" w:hAnsi="宋体" w:cs="宋体"/>
                <w:sz w:val="20"/>
                <w:szCs w:val="20"/>
              </w:rPr>
              <w:t>2</w:t>
            </w:r>
            <w:r>
              <w:rPr>
                <w:rFonts w:ascii="宋体" w:hAnsi="宋体" w:cs="宋体"/>
                <w:sz w:val="20"/>
                <w:szCs w:val="20"/>
              </w:rPr>
              <w:t>4DI/1</w:t>
            </w:r>
            <w:r>
              <w:rPr>
                <w:rFonts w:hint="eastAsia" w:ascii="宋体" w:hAnsi="宋体" w:cs="宋体"/>
                <w:sz w:val="20"/>
                <w:szCs w:val="20"/>
              </w:rPr>
              <w:t>6</w:t>
            </w:r>
            <w:r>
              <w:rPr>
                <w:rFonts w:ascii="宋体" w:hAnsi="宋体" w:cs="宋体"/>
                <w:sz w:val="20"/>
                <w:szCs w:val="20"/>
              </w:rPr>
              <w:t>DO</w:t>
            </w:r>
          </w:p>
          <w:p w14:paraId="5E1D7E6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5</w:t>
            </w:r>
            <w:r>
              <w:rPr>
                <w:rFonts w:ascii="宋体" w:hAnsi="宋体" w:cs="宋体"/>
                <w:sz w:val="20"/>
                <w:szCs w:val="20"/>
              </w:rPr>
              <w:t>）软元件存储器：≥</w:t>
            </w:r>
            <w:r>
              <w:rPr>
                <w:rFonts w:hint="eastAsia" w:ascii="宋体" w:hAnsi="宋体" w:cs="宋体"/>
                <w:sz w:val="20"/>
                <w:szCs w:val="20"/>
              </w:rPr>
              <w:t>120K</w:t>
            </w:r>
            <w:r>
              <w:rPr>
                <w:rFonts w:ascii="宋体" w:hAnsi="宋体" w:cs="宋体"/>
                <w:sz w:val="20"/>
                <w:szCs w:val="20"/>
              </w:rPr>
              <w:t>字节</w:t>
            </w:r>
          </w:p>
          <w:p w14:paraId="2C87EFF8">
            <w:pPr>
              <w:pStyle w:val="185"/>
              <w:spacing w:line="400" w:lineRule="exact"/>
              <w:ind w:firstLine="0"/>
              <w:jc w:val="left"/>
              <w:rPr>
                <w:rFonts w:hint="eastAsia" w:ascii="宋体" w:hAnsi="宋体" w:cs="宋体"/>
                <w:sz w:val="20"/>
                <w:szCs w:val="20"/>
              </w:rPr>
            </w:pPr>
            <w:r>
              <w:rPr>
                <w:rFonts w:hint="eastAsia" w:ascii="宋体" w:hAnsi="宋体" w:cs="宋体"/>
                <w:sz w:val="20"/>
                <w:szCs w:val="20"/>
              </w:rPr>
              <w:t>6</w:t>
            </w:r>
            <w:r>
              <w:rPr>
                <w:rFonts w:ascii="宋体" w:hAnsi="宋体" w:cs="宋体"/>
                <w:sz w:val="20"/>
                <w:szCs w:val="20"/>
              </w:rPr>
              <w:t>）高速计数器：≥</w:t>
            </w:r>
            <w:r>
              <w:rPr>
                <w:rFonts w:hint="eastAsia" w:ascii="宋体" w:hAnsi="宋体" w:cs="宋体"/>
                <w:sz w:val="20"/>
                <w:szCs w:val="20"/>
              </w:rPr>
              <w:t>8</w:t>
            </w:r>
            <w:r>
              <w:rPr>
                <w:rFonts w:ascii="宋体" w:hAnsi="宋体" w:cs="宋体"/>
                <w:sz w:val="20"/>
                <w:szCs w:val="20"/>
              </w:rPr>
              <w:t>路</w:t>
            </w:r>
          </w:p>
          <w:p w14:paraId="760DC4C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7</w:t>
            </w:r>
            <w:r>
              <w:rPr>
                <w:rFonts w:ascii="宋体" w:hAnsi="宋体" w:cs="宋体"/>
                <w:sz w:val="20"/>
                <w:szCs w:val="20"/>
              </w:rPr>
              <w:t>）脉冲输出：≥4路</w:t>
            </w:r>
          </w:p>
          <w:p w14:paraId="0943BFCC">
            <w:pPr>
              <w:pStyle w:val="185"/>
              <w:spacing w:line="400" w:lineRule="exact"/>
              <w:ind w:firstLine="0"/>
              <w:jc w:val="left"/>
              <w:rPr>
                <w:rFonts w:hint="eastAsia" w:ascii="宋体" w:hAnsi="宋体" w:cs="宋体"/>
                <w:sz w:val="20"/>
                <w:szCs w:val="20"/>
              </w:rPr>
            </w:pPr>
            <w:r>
              <w:rPr>
                <w:rFonts w:hint="eastAsia" w:ascii="宋体" w:hAnsi="宋体" w:cs="宋体"/>
                <w:sz w:val="20"/>
                <w:szCs w:val="20"/>
              </w:rPr>
              <w:t>8</w:t>
            </w:r>
            <w:r>
              <w:rPr>
                <w:rFonts w:ascii="宋体" w:hAnsi="宋体" w:cs="宋体"/>
                <w:sz w:val="20"/>
                <w:szCs w:val="20"/>
              </w:rPr>
              <w:t>）以太网端口数：≥</w:t>
            </w:r>
            <w:r>
              <w:rPr>
                <w:rFonts w:hint="eastAsia" w:ascii="宋体" w:hAnsi="宋体" w:cs="宋体"/>
                <w:sz w:val="20"/>
                <w:szCs w:val="20"/>
              </w:rPr>
              <w:t>1</w:t>
            </w:r>
            <w:r>
              <w:rPr>
                <w:rFonts w:ascii="宋体" w:hAnsi="宋体" w:cs="宋体"/>
                <w:sz w:val="20"/>
                <w:szCs w:val="20"/>
              </w:rPr>
              <w:t>个</w:t>
            </w:r>
          </w:p>
          <w:p w14:paraId="0721A7FD">
            <w:pPr>
              <w:pStyle w:val="185"/>
              <w:spacing w:line="400" w:lineRule="exact"/>
              <w:ind w:firstLine="0"/>
              <w:jc w:val="left"/>
              <w:rPr>
                <w:rFonts w:hint="eastAsia" w:ascii="宋体" w:hAnsi="宋体" w:cs="宋体"/>
                <w:sz w:val="20"/>
                <w:szCs w:val="20"/>
              </w:rPr>
            </w:pPr>
            <w:r>
              <w:rPr>
                <w:rFonts w:hint="eastAsia" w:ascii="宋体" w:hAnsi="宋体" w:cs="宋体"/>
                <w:sz w:val="20"/>
                <w:szCs w:val="20"/>
              </w:rPr>
              <w:t>9</w:t>
            </w:r>
            <w:r>
              <w:rPr>
                <w:rFonts w:ascii="宋体" w:hAnsi="宋体" w:cs="宋体"/>
                <w:sz w:val="20"/>
                <w:szCs w:val="20"/>
              </w:rPr>
              <w:t>）通信协议：支持CC-Link IE现场网络Basic、MELSOFT连接、SLMP（3E/1E帧）、Socket通信、通信协议支援、FTP服务器、FTP客户端、MODBUS/TCP通信、SNTP客户端、Web服务器（HTTP）、简单CPU通信。</w:t>
            </w:r>
          </w:p>
          <w:p w14:paraId="31365533">
            <w:pPr>
              <w:pStyle w:val="185"/>
              <w:spacing w:line="400" w:lineRule="exact"/>
              <w:ind w:firstLine="0"/>
              <w:jc w:val="left"/>
              <w:rPr>
                <w:rFonts w:hint="eastAsia" w:ascii="宋体" w:hAnsi="宋体" w:cs="宋体"/>
                <w:sz w:val="20"/>
                <w:szCs w:val="20"/>
              </w:rPr>
            </w:pPr>
            <w:r>
              <w:rPr>
                <w:rFonts w:hint="eastAsia" w:ascii="宋体" w:hAnsi="宋体" w:cs="宋体"/>
                <w:sz w:val="20"/>
                <w:szCs w:val="20"/>
              </w:rPr>
              <w:t>5、视觉相机：</w:t>
            </w:r>
          </w:p>
          <w:p w14:paraId="0C6F5987">
            <w:pPr>
              <w:pStyle w:val="185"/>
              <w:spacing w:line="400" w:lineRule="exact"/>
              <w:ind w:firstLine="0"/>
              <w:jc w:val="left"/>
              <w:rPr>
                <w:rFonts w:hint="eastAsia" w:ascii="宋体" w:hAnsi="宋体" w:cs="宋体"/>
                <w:sz w:val="20"/>
                <w:szCs w:val="20"/>
              </w:rPr>
            </w:pPr>
            <w:r>
              <w:rPr>
                <w:rFonts w:ascii="宋体" w:hAnsi="宋体" w:cs="宋体"/>
                <w:sz w:val="20"/>
                <w:szCs w:val="20"/>
              </w:rPr>
              <w:t>1) 相机：CMOS，卷帘快门传感器</w:t>
            </w:r>
          </w:p>
          <w:p w14:paraId="26CA34E9">
            <w:pPr>
              <w:pStyle w:val="185"/>
              <w:spacing w:line="400" w:lineRule="exact"/>
              <w:ind w:firstLine="0"/>
              <w:jc w:val="left"/>
              <w:rPr>
                <w:rFonts w:hint="eastAsia" w:ascii="宋体" w:hAnsi="宋体" w:cs="宋体"/>
                <w:sz w:val="20"/>
                <w:szCs w:val="20"/>
              </w:rPr>
            </w:pPr>
            <w:r>
              <w:rPr>
                <w:rFonts w:ascii="宋体" w:hAnsi="宋体" w:cs="宋体"/>
                <w:sz w:val="20"/>
                <w:szCs w:val="20"/>
              </w:rPr>
              <w:t xml:space="preserve">2) </w:t>
            </w:r>
            <w:r>
              <w:rPr>
                <w:rFonts w:hint="eastAsia" w:ascii="宋体" w:hAnsi="宋体" w:cs="宋体"/>
                <w:sz w:val="20"/>
                <w:szCs w:val="20"/>
              </w:rPr>
              <w:t>靶面尺寸：</w:t>
            </w:r>
            <w:r>
              <w:rPr>
                <w:rFonts w:ascii="宋体" w:hAnsi="宋体" w:cs="宋体"/>
                <w:sz w:val="20"/>
                <w:szCs w:val="20"/>
              </w:rPr>
              <w:t>≥1/2.5''</w:t>
            </w:r>
          </w:p>
          <w:p w14:paraId="365C9035">
            <w:pPr>
              <w:pStyle w:val="185"/>
              <w:spacing w:line="400" w:lineRule="exact"/>
              <w:ind w:firstLine="0"/>
              <w:jc w:val="left"/>
              <w:rPr>
                <w:rFonts w:hint="eastAsia" w:ascii="宋体" w:hAnsi="宋体" w:cs="宋体"/>
                <w:sz w:val="20"/>
                <w:szCs w:val="20"/>
              </w:rPr>
            </w:pPr>
            <w:r>
              <w:rPr>
                <w:rFonts w:ascii="宋体" w:hAnsi="宋体" w:cs="宋体"/>
                <w:sz w:val="20"/>
                <w:szCs w:val="20"/>
              </w:rPr>
              <w:t>3) 分辨率：≥2592 × 1944</w:t>
            </w:r>
          </w:p>
          <w:p w14:paraId="181518A0">
            <w:pPr>
              <w:pStyle w:val="185"/>
              <w:spacing w:line="400" w:lineRule="exact"/>
              <w:ind w:firstLine="0"/>
              <w:jc w:val="left"/>
              <w:rPr>
                <w:rFonts w:hint="eastAsia" w:ascii="宋体" w:hAnsi="宋体" w:cs="宋体"/>
                <w:sz w:val="20"/>
                <w:szCs w:val="20"/>
              </w:rPr>
            </w:pPr>
            <w:r>
              <w:rPr>
                <w:rFonts w:hint="eastAsia" w:ascii="宋体" w:hAnsi="宋体" w:cs="宋体"/>
                <w:sz w:val="20"/>
                <w:szCs w:val="20"/>
              </w:rPr>
              <w:t>4</w:t>
            </w:r>
            <w:r>
              <w:rPr>
                <w:rFonts w:ascii="宋体" w:hAnsi="宋体" w:cs="宋体"/>
                <w:sz w:val="20"/>
                <w:szCs w:val="20"/>
              </w:rPr>
              <w:t>) 光源：白色漫射LED环形灯</w:t>
            </w:r>
          </w:p>
          <w:p w14:paraId="7C5E5DA8">
            <w:pPr>
              <w:pStyle w:val="185"/>
              <w:spacing w:line="400" w:lineRule="exact"/>
              <w:ind w:firstLine="0"/>
              <w:jc w:val="left"/>
              <w:rPr>
                <w:rFonts w:hint="eastAsia" w:ascii="宋体" w:hAnsi="宋体" w:cs="宋体"/>
                <w:sz w:val="20"/>
                <w:szCs w:val="20"/>
              </w:rPr>
            </w:pPr>
            <w:r>
              <w:rPr>
                <w:rFonts w:hint="eastAsia" w:ascii="宋体" w:hAnsi="宋体" w:cs="宋体"/>
                <w:sz w:val="20"/>
                <w:szCs w:val="20"/>
              </w:rPr>
              <w:t>5</w:t>
            </w:r>
            <w:r>
              <w:rPr>
                <w:rFonts w:ascii="宋体" w:hAnsi="宋体" w:cs="宋体"/>
                <w:sz w:val="20"/>
                <w:szCs w:val="20"/>
              </w:rPr>
              <w:t>) 通信和I/O：</w:t>
            </w:r>
            <w:r>
              <w:fldChar w:fldCharType="begin"/>
            </w:r>
            <w:r>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fldChar w:fldCharType="separate"/>
            </w:r>
            <w:r>
              <w:rPr>
                <w:rFonts w:ascii="宋体" w:hAnsi="宋体" w:cs="宋体"/>
                <w:sz w:val="20"/>
                <w:szCs w:val="20"/>
              </w:rPr>
              <w:t>PROFINET</w:t>
            </w:r>
            <w:r>
              <w:rPr>
                <w:rFonts w:ascii="宋体" w:hAnsi="宋体" w:cs="宋体"/>
                <w:sz w:val="20"/>
                <w:szCs w:val="20"/>
              </w:rPr>
              <w:fldChar w:fldCharType="end"/>
            </w:r>
            <w:r>
              <w:rPr>
                <w:rFonts w:ascii="宋体" w:hAnsi="宋体" w:cs="宋体"/>
                <w:sz w:val="20"/>
                <w:szCs w:val="20"/>
              </w:rPr>
              <w:t>、Modbus TCP、TCP/IP</w:t>
            </w:r>
          </w:p>
          <w:p w14:paraId="4B3BE453">
            <w:pPr>
              <w:pStyle w:val="185"/>
              <w:spacing w:line="400" w:lineRule="exact"/>
              <w:ind w:firstLine="0"/>
              <w:jc w:val="left"/>
              <w:rPr>
                <w:rFonts w:hint="eastAsia" w:ascii="宋体" w:hAnsi="宋体" w:cs="宋体"/>
                <w:sz w:val="20"/>
                <w:szCs w:val="20"/>
              </w:rPr>
            </w:pPr>
            <w:r>
              <w:rPr>
                <w:rFonts w:hint="eastAsia" w:ascii="宋体" w:hAnsi="宋体" w:cs="宋体"/>
                <w:sz w:val="20"/>
                <w:szCs w:val="20"/>
              </w:rPr>
              <w:t>6</w:t>
            </w:r>
            <w:r>
              <w:rPr>
                <w:rFonts w:ascii="宋体" w:hAnsi="宋体" w:cs="宋体"/>
                <w:sz w:val="20"/>
                <w:szCs w:val="20"/>
              </w:rPr>
              <w:t>) 工控机：不低于INTEL 12代，4核4线程，≥3.4GHz，≥12G内存 ，≥512G硬盘，RJ45*2/双频Wi-Fi6</w:t>
            </w:r>
          </w:p>
          <w:p w14:paraId="53B32C60">
            <w:pPr>
              <w:pStyle w:val="185"/>
              <w:spacing w:line="400" w:lineRule="exact"/>
              <w:ind w:firstLine="0"/>
              <w:jc w:val="left"/>
              <w:rPr>
                <w:rFonts w:hint="eastAsia" w:ascii="宋体" w:hAnsi="宋体" w:cs="宋体"/>
                <w:sz w:val="20"/>
                <w:szCs w:val="20"/>
              </w:rPr>
            </w:pPr>
            <w:r>
              <w:rPr>
                <w:rFonts w:hint="eastAsia" w:ascii="宋体" w:hAnsi="宋体" w:cs="宋体"/>
                <w:sz w:val="20"/>
                <w:szCs w:val="20"/>
              </w:rPr>
              <w:t>6、触摸屏：</w:t>
            </w:r>
          </w:p>
          <w:p w14:paraId="1BBA521E">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w:t>
            </w:r>
            <w:r>
              <w:rPr>
                <w:rFonts w:ascii="宋体" w:hAnsi="宋体" w:cs="宋体"/>
                <w:sz w:val="20"/>
                <w:szCs w:val="20"/>
              </w:rPr>
              <w:t>屏幕尺寸：10.</w:t>
            </w:r>
            <w:r>
              <w:rPr>
                <w:rFonts w:hint="eastAsia" w:ascii="宋体" w:hAnsi="宋体" w:cs="宋体"/>
                <w:sz w:val="20"/>
                <w:szCs w:val="20"/>
              </w:rPr>
              <w:t>2</w:t>
            </w:r>
            <w:r>
              <w:rPr>
                <w:rFonts w:ascii="宋体" w:hAnsi="宋体" w:cs="宋体"/>
                <w:sz w:val="20"/>
                <w:szCs w:val="20"/>
              </w:rPr>
              <w:t>英寸TFT LCD，分辨率≥1024×600，支持彩色显示。</w:t>
            </w:r>
          </w:p>
          <w:p w14:paraId="55ED0A4F">
            <w:pPr>
              <w:pStyle w:val="185"/>
              <w:spacing w:line="400" w:lineRule="exact"/>
              <w:ind w:firstLine="0"/>
              <w:jc w:val="left"/>
              <w:rPr>
                <w:rFonts w:hint="eastAsia" w:ascii="宋体" w:hAnsi="宋体" w:cs="宋体"/>
                <w:sz w:val="20"/>
                <w:szCs w:val="20"/>
              </w:rPr>
            </w:pPr>
            <w:r>
              <w:rPr>
                <w:rFonts w:hint="eastAsia" w:ascii="宋体" w:hAnsi="宋体" w:cs="宋体"/>
                <w:sz w:val="20"/>
                <w:szCs w:val="20"/>
              </w:rPr>
              <w:t>2）</w:t>
            </w:r>
            <w:r>
              <w:rPr>
                <w:rFonts w:ascii="宋体" w:hAnsi="宋体" w:cs="宋体"/>
                <w:sz w:val="20"/>
                <w:szCs w:val="20"/>
              </w:rPr>
              <w:t>触摸方式：四线电阻触摸屏</w:t>
            </w:r>
          </w:p>
          <w:p w14:paraId="01B1687F">
            <w:pPr>
              <w:pStyle w:val="185"/>
              <w:spacing w:line="400" w:lineRule="exact"/>
              <w:ind w:left="7" w:firstLine="0"/>
              <w:jc w:val="left"/>
              <w:rPr>
                <w:rFonts w:hint="eastAsia" w:ascii="宋体" w:hAnsi="宋体" w:cs="宋体"/>
                <w:sz w:val="20"/>
                <w:szCs w:val="20"/>
              </w:rPr>
            </w:pPr>
            <w:r>
              <w:rPr>
                <w:rFonts w:hint="eastAsia" w:ascii="宋体" w:hAnsi="宋体" w:cs="宋体"/>
                <w:sz w:val="20"/>
                <w:szCs w:val="20"/>
              </w:rPr>
              <w:t>3）</w:t>
            </w:r>
            <w:r>
              <w:rPr>
                <w:rFonts w:ascii="宋体" w:hAnsi="宋体" w:cs="宋体"/>
                <w:sz w:val="20"/>
                <w:szCs w:val="20"/>
              </w:rPr>
              <w:t>处理器：ARM Cortex 处理器，</w:t>
            </w:r>
            <w:r>
              <w:rPr>
                <w:rFonts w:hint="eastAsia" w:ascii="宋体" w:hAnsi="宋体" w:cs="宋体"/>
                <w:sz w:val="20"/>
                <w:szCs w:val="20"/>
              </w:rPr>
              <w:t>4核（1GHz）CPU</w:t>
            </w:r>
          </w:p>
          <w:p w14:paraId="0E0283EA">
            <w:pPr>
              <w:pStyle w:val="185"/>
              <w:spacing w:line="400" w:lineRule="exact"/>
              <w:ind w:left="7" w:firstLine="0"/>
              <w:jc w:val="left"/>
              <w:rPr>
                <w:rFonts w:hint="eastAsia" w:ascii="宋体" w:hAnsi="宋体" w:cs="宋体"/>
                <w:sz w:val="20"/>
                <w:szCs w:val="20"/>
              </w:rPr>
            </w:pPr>
            <w:r>
              <w:rPr>
                <w:rFonts w:hint="eastAsia" w:ascii="宋体" w:hAnsi="宋体" w:cs="宋体"/>
                <w:sz w:val="20"/>
                <w:szCs w:val="20"/>
              </w:rPr>
              <w:t>4）软件：预装McsgPro组态软件（运行版）</w:t>
            </w:r>
          </w:p>
          <w:p w14:paraId="118B6F32">
            <w:pPr>
              <w:pStyle w:val="185"/>
              <w:spacing w:line="400" w:lineRule="exact"/>
              <w:ind w:left="7" w:firstLine="0"/>
              <w:jc w:val="left"/>
              <w:rPr>
                <w:rFonts w:hint="eastAsia" w:ascii="宋体" w:hAnsi="宋体" w:cs="宋体"/>
                <w:sz w:val="20"/>
                <w:szCs w:val="20"/>
              </w:rPr>
            </w:pPr>
            <w:r>
              <w:rPr>
                <w:rFonts w:hint="eastAsia" w:ascii="宋体" w:hAnsi="宋体" w:cs="宋体"/>
                <w:sz w:val="20"/>
                <w:szCs w:val="20"/>
              </w:rPr>
              <w:t>5）通信接口：</w:t>
            </w:r>
            <w:r>
              <w:rPr>
                <w:rFonts w:ascii="宋体" w:hAnsi="宋体" w:cs="宋体"/>
                <w:bCs/>
                <w:sz w:val="20"/>
                <w:szCs w:val="20"/>
              </w:rPr>
              <w:t>以太网</w:t>
            </w:r>
            <w:r>
              <w:rPr>
                <w:rFonts w:ascii="宋体" w:hAnsi="宋体" w:cs="宋体"/>
                <w:sz w:val="20"/>
                <w:szCs w:val="20"/>
              </w:rPr>
              <w:t>10/100M 自适应，支持 Modbus TCP、OPC UA、PLC 通信</w:t>
            </w:r>
          </w:p>
          <w:p w14:paraId="2D358AB6">
            <w:pPr>
              <w:pStyle w:val="185"/>
              <w:spacing w:line="400" w:lineRule="exact"/>
              <w:ind w:left="7" w:firstLine="0"/>
              <w:jc w:val="left"/>
              <w:rPr>
                <w:rFonts w:hint="eastAsia" w:ascii="宋体" w:hAnsi="宋体" w:cs="宋体"/>
                <w:sz w:val="20"/>
                <w:szCs w:val="20"/>
              </w:rPr>
            </w:pPr>
            <w:r>
              <w:rPr>
                <w:rFonts w:hint="eastAsia" w:ascii="宋体" w:hAnsi="宋体" w:cs="宋体"/>
                <w:sz w:val="20"/>
                <w:szCs w:val="20"/>
              </w:rPr>
              <w:t>7、变频器：</w:t>
            </w:r>
          </w:p>
          <w:p w14:paraId="7A172EC5">
            <w:pPr>
              <w:pStyle w:val="185"/>
              <w:spacing w:line="400" w:lineRule="exact"/>
              <w:ind w:left="7" w:firstLine="400"/>
              <w:jc w:val="left"/>
              <w:rPr>
                <w:rFonts w:hint="eastAsia" w:ascii="宋体" w:hAnsi="宋体" w:cs="宋体"/>
                <w:sz w:val="20"/>
                <w:szCs w:val="20"/>
              </w:rPr>
            </w:pPr>
            <w:r>
              <w:rPr>
                <w:rFonts w:ascii="宋体" w:hAnsi="宋体" w:cs="宋体"/>
                <w:sz w:val="20"/>
                <w:szCs w:val="20"/>
              </w:rPr>
              <w:t>通用磁通矢量控制；1Hz时150%转矩输出；内置Modbus-RTU协议；内置制动晶体管；带安全停止功能；输入电压为单相220V；额定功率≥0.4KW ；120% 60秒，150% 3秒（短时过载）；</w:t>
            </w:r>
            <w:r>
              <w:rPr>
                <w:rFonts w:ascii="宋体" w:hAnsi="宋体" w:cs="宋体"/>
                <w:bCs/>
                <w:sz w:val="20"/>
                <w:szCs w:val="20"/>
              </w:rPr>
              <w:t>V/F控制</w:t>
            </w:r>
            <w:r>
              <w:rPr>
                <w:rFonts w:ascii="宋体" w:hAnsi="宋体" w:cs="宋体"/>
                <w:sz w:val="20"/>
                <w:szCs w:val="20"/>
              </w:rPr>
              <w:t>（电压/频率比恒定控制）；支持7段速（通过端子切换）；</w:t>
            </w:r>
            <w:r>
              <w:rPr>
                <w:rFonts w:ascii="宋体" w:hAnsi="宋体" w:cs="宋体"/>
                <w:bCs/>
                <w:sz w:val="20"/>
                <w:szCs w:val="20"/>
              </w:rPr>
              <w:t>模拟量输入</w:t>
            </w:r>
            <w:r>
              <w:rPr>
                <w:rFonts w:ascii="宋体" w:hAnsi="宋体" w:cs="宋体"/>
                <w:sz w:val="20"/>
                <w:szCs w:val="20"/>
              </w:rPr>
              <w:t>（0-10V/4-20mA，用于外部调速）；</w:t>
            </w:r>
            <w:r>
              <w:rPr>
                <w:rFonts w:ascii="宋体" w:hAnsi="宋体" w:cs="宋体"/>
                <w:bCs/>
                <w:sz w:val="20"/>
                <w:szCs w:val="20"/>
              </w:rPr>
              <w:t>数字量输入</w:t>
            </w:r>
            <w:r>
              <w:rPr>
                <w:rFonts w:ascii="宋体" w:hAnsi="宋体" w:cs="宋体"/>
                <w:sz w:val="20"/>
                <w:szCs w:val="20"/>
              </w:rPr>
              <w:t>（多路可编程端子，用于启停、正反转、多段速等）</w:t>
            </w:r>
          </w:p>
          <w:p w14:paraId="666A46C8">
            <w:pPr>
              <w:pStyle w:val="185"/>
              <w:spacing w:line="400" w:lineRule="exact"/>
              <w:ind w:firstLine="0"/>
              <w:jc w:val="left"/>
              <w:rPr>
                <w:rFonts w:hint="eastAsia" w:ascii="宋体" w:hAnsi="宋体" w:cs="宋体"/>
                <w:sz w:val="20"/>
                <w:szCs w:val="20"/>
              </w:rPr>
            </w:pPr>
            <w:r>
              <w:rPr>
                <w:rFonts w:hint="eastAsia" w:ascii="宋体" w:hAnsi="宋体" w:cs="宋体"/>
                <w:sz w:val="20"/>
                <w:szCs w:val="20"/>
              </w:rPr>
              <w:t>8、伺服驱动器：</w:t>
            </w:r>
          </w:p>
          <w:p w14:paraId="162A5361">
            <w:pPr>
              <w:pStyle w:val="186"/>
              <w:shd w:val="clear" w:color="auto" w:fill="FFFFFF"/>
              <w:spacing w:before="0" w:beforeAutospacing="0" w:after="60" w:afterAutospacing="0" w:line="429" w:lineRule="atLeast"/>
              <w:ind w:firstLine="400"/>
              <w:rPr>
                <w:rFonts w:hint="eastAsia"/>
                <w:sz w:val="20"/>
                <w:szCs w:val="20"/>
              </w:rPr>
            </w:pPr>
            <w:r>
              <w:rPr>
                <w:bCs/>
                <w:sz w:val="20"/>
                <w:szCs w:val="20"/>
              </w:rPr>
              <w:t>连续输出电流</w:t>
            </w:r>
            <w:r>
              <w:rPr>
                <w:sz w:val="20"/>
                <w:szCs w:val="20"/>
              </w:rPr>
              <w:t>：1.0A</w:t>
            </w:r>
            <w:r>
              <w:rPr>
                <w:rFonts w:hint="eastAsia"/>
                <w:sz w:val="20"/>
                <w:szCs w:val="20"/>
              </w:rPr>
              <w:t>；</w:t>
            </w:r>
            <w:r>
              <w:rPr>
                <w:bCs/>
                <w:sz w:val="20"/>
                <w:szCs w:val="20"/>
              </w:rPr>
              <w:t>峰值电流</w:t>
            </w:r>
            <w:r>
              <w:rPr>
                <w:sz w:val="20"/>
                <w:szCs w:val="20"/>
              </w:rPr>
              <w:t>：3.0A（短时过载）；</w:t>
            </w:r>
            <w:r>
              <w:rPr>
                <w:bCs/>
                <w:sz w:val="20"/>
                <w:szCs w:val="20"/>
              </w:rPr>
              <w:t>电源电压</w:t>
            </w:r>
            <w:r>
              <w:rPr>
                <w:sz w:val="20"/>
                <w:szCs w:val="20"/>
              </w:rPr>
              <w:t>：</w:t>
            </w:r>
            <w:r>
              <w:rPr>
                <w:bCs/>
                <w:sz w:val="20"/>
                <w:szCs w:val="20"/>
              </w:rPr>
              <w:t>单相/三相 200-230V AC</w:t>
            </w:r>
            <w:r>
              <w:rPr>
                <w:sz w:val="20"/>
                <w:szCs w:val="20"/>
              </w:rPr>
              <w:t>（50/60Hz）；</w:t>
            </w:r>
            <w:r>
              <w:rPr>
                <w:bCs/>
                <w:sz w:val="20"/>
                <w:szCs w:val="20"/>
              </w:rPr>
              <w:t>控制模式</w:t>
            </w:r>
            <w:r>
              <w:rPr>
                <w:sz w:val="20"/>
                <w:szCs w:val="20"/>
              </w:rPr>
              <w:t>：</w:t>
            </w:r>
            <w:r>
              <w:rPr>
                <w:bCs/>
                <w:sz w:val="20"/>
                <w:szCs w:val="20"/>
              </w:rPr>
              <w:t>位置控制</w:t>
            </w:r>
            <w:r>
              <w:rPr>
                <w:sz w:val="20"/>
                <w:szCs w:val="20"/>
              </w:rPr>
              <w:t>（脉冲输入），</w:t>
            </w:r>
            <w:r>
              <w:rPr>
                <w:bCs/>
                <w:sz w:val="20"/>
                <w:szCs w:val="20"/>
              </w:rPr>
              <w:t>速度控制</w:t>
            </w:r>
            <w:r>
              <w:rPr>
                <w:sz w:val="20"/>
                <w:szCs w:val="20"/>
              </w:rPr>
              <w:t>（模拟量或内部设定），</w:t>
            </w:r>
            <w:r>
              <w:rPr>
                <w:bCs/>
                <w:sz w:val="20"/>
                <w:szCs w:val="20"/>
              </w:rPr>
              <w:t>转矩控制</w:t>
            </w:r>
            <w:r>
              <w:rPr>
                <w:sz w:val="20"/>
                <w:szCs w:val="20"/>
              </w:rPr>
              <w:t>（模拟量或内部设定）；</w:t>
            </w:r>
            <w:r>
              <w:rPr>
                <w:bCs/>
                <w:sz w:val="20"/>
                <w:szCs w:val="20"/>
              </w:rPr>
              <w:t>编码器反馈</w:t>
            </w:r>
            <w:r>
              <w:rPr>
                <w:sz w:val="20"/>
                <w:szCs w:val="20"/>
              </w:rPr>
              <w:t>：17-bit（131072脉冲/转）高分辨率</w:t>
            </w:r>
          </w:p>
          <w:p w14:paraId="70CD7937">
            <w:pPr>
              <w:pStyle w:val="185"/>
              <w:spacing w:line="400" w:lineRule="exact"/>
              <w:ind w:firstLine="0"/>
              <w:jc w:val="left"/>
              <w:rPr>
                <w:rFonts w:hint="eastAsia" w:ascii="宋体" w:hAnsi="宋体" w:cs="宋体"/>
                <w:sz w:val="20"/>
                <w:szCs w:val="20"/>
              </w:rPr>
            </w:pPr>
            <w:r>
              <w:rPr>
                <w:rFonts w:hint="eastAsia" w:ascii="宋体" w:hAnsi="宋体" w:cs="宋体"/>
                <w:sz w:val="20"/>
                <w:szCs w:val="20"/>
              </w:rPr>
              <w:t>9、伺服电机：</w:t>
            </w:r>
          </w:p>
          <w:p w14:paraId="15B0300A">
            <w:pPr>
              <w:spacing w:line="360" w:lineRule="auto"/>
              <w:ind w:firstLine="400"/>
              <w:rPr>
                <w:rFonts w:hint="eastAsia" w:ascii="宋体" w:hAnsi="宋体" w:eastAsia="宋体" w:cs="宋体"/>
                <w:bCs/>
              </w:rPr>
            </w:pPr>
            <w:r>
              <w:rPr>
                <w:rFonts w:hint="eastAsia" w:ascii="宋体" w:hAnsi="宋体" w:eastAsia="宋体" w:cs="宋体"/>
                <w:bCs/>
              </w:rPr>
              <w:t>额定功率：≥100W；额定扭矩：0.32Nm；最大扭矩：0.95Nm；额定转速：3000r/min；额定电流：0.8A；编码器类型：≥17bit</w:t>
            </w:r>
            <w:r>
              <w:rPr>
                <w:rFonts w:ascii="宋体" w:hAnsi="宋体" w:eastAsia="宋体" w:cs="宋体"/>
              </w:rPr>
              <w:t>（131072脉冲/转）</w:t>
            </w:r>
          </w:p>
          <w:p w14:paraId="232FA941">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10、步进驱动器</w:t>
            </w:r>
          </w:p>
          <w:p w14:paraId="767CF03C">
            <w:pPr>
              <w:pStyle w:val="185"/>
              <w:spacing w:line="400" w:lineRule="exact"/>
              <w:ind w:firstLine="400"/>
              <w:jc w:val="left"/>
              <w:rPr>
                <w:rFonts w:hint="eastAsia" w:ascii="宋体" w:hAnsi="宋体" w:cs="宋体"/>
                <w:sz w:val="20"/>
                <w:szCs w:val="20"/>
              </w:rPr>
            </w:pPr>
            <w:r>
              <w:rPr>
                <w:rFonts w:hint="eastAsia" w:ascii="宋体" w:hAnsi="宋体" w:cs="宋体"/>
                <w:sz w:val="20"/>
                <w:szCs w:val="20"/>
              </w:rPr>
              <w:t>输入电压：DC20-50V；输出电流：1.0-5.0A（可调）；驱动方式：两相混合式；微步细分：1-256细分；控制方式：脉冲+方向或双脉冲；脉冲频率：</w:t>
            </w:r>
            <w:r>
              <w:rPr>
                <w:rFonts w:ascii="宋体" w:hAnsi="宋体" w:cs="宋体"/>
                <w:sz w:val="20"/>
                <w:szCs w:val="20"/>
              </w:rPr>
              <w:t>≤</w:t>
            </w:r>
            <w:r>
              <w:rPr>
                <w:rFonts w:hint="eastAsia" w:ascii="宋体" w:hAnsi="宋体" w:cs="宋体"/>
                <w:sz w:val="20"/>
                <w:szCs w:val="20"/>
              </w:rPr>
              <w:t>200KHz</w:t>
            </w:r>
          </w:p>
          <w:p w14:paraId="321934E5">
            <w:pPr>
              <w:pStyle w:val="185"/>
              <w:spacing w:line="400" w:lineRule="exact"/>
              <w:ind w:firstLine="0"/>
              <w:jc w:val="left"/>
              <w:rPr>
                <w:rFonts w:hint="eastAsia" w:ascii="宋体" w:hAnsi="宋体" w:cs="宋体"/>
                <w:sz w:val="20"/>
                <w:szCs w:val="20"/>
              </w:rPr>
            </w:pPr>
            <w:r>
              <w:rPr>
                <w:rFonts w:hint="eastAsia" w:ascii="宋体" w:hAnsi="宋体" w:cs="宋体"/>
                <w:sz w:val="20"/>
                <w:szCs w:val="20"/>
              </w:rPr>
              <w:t>11、步进电机：</w:t>
            </w:r>
          </w:p>
          <w:p w14:paraId="0C0EFBDA">
            <w:pPr>
              <w:spacing w:line="360" w:lineRule="auto"/>
              <w:ind w:firstLine="400"/>
              <w:rPr>
                <w:rFonts w:hint="eastAsia" w:ascii="宋体" w:hAnsi="宋体" w:eastAsia="宋体" w:cs="宋体"/>
                <w:bCs/>
              </w:rPr>
            </w:pPr>
            <w:r>
              <w:rPr>
                <w:rFonts w:hint="eastAsia" w:ascii="宋体" w:hAnsi="宋体" w:eastAsia="宋体" w:cs="宋体"/>
              </w:rPr>
              <w:t>电机类型：两相混合式；轴径：</w:t>
            </w:r>
            <w:r>
              <w:rPr>
                <w:rFonts w:ascii="宋体" w:hAnsi="宋体" w:eastAsia="宋体" w:cs="宋体"/>
              </w:rPr>
              <w:t>≤Φ5mm；</w:t>
            </w:r>
            <w:r>
              <w:rPr>
                <w:rFonts w:hint="eastAsia" w:ascii="宋体" w:hAnsi="宋体" w:eastAsia="宋体" w:cs="宋体"/>
              </w:rPr>
              <w:t>步距角：</w:t>
            </w:r>
            <w:r>
              <w:rPr>
                <w:rFonts w:ascii="宋体" w:hAnsi="宋体" w:eastAsia="宋体" w:cs="宋体"/>
              </w:rPr>
              <w:t>≤1.8°（200步/转）</w:t>
            </w:r>
            <w:r>
              <w:rPr>
                <w:rFonts w:hint="eastAsia" w:ascii="宋体" w:hAnsi="宋体" w:eastAsia="宋体" w:cs="宋体"/>
              </w:rPr>
              <w:t>；保持转矩</w:t>
            </w:r>
            <w:r>
              <w:rPr>
                <w:rFonts w:ascii="宋体" w:hAnsi="宋体" w:eastAsia="宋体" w:cs="宋体"/>
              </w:rPr>
              <w:t>0.4N·m（约40N·cm）</w:t>
            </w:r>
            <w:r>
              <w:rPr>
                <w:rFonts w:hint="eastAsia" w:ascii="宋体" w:hAnsi="宋体" w:eastAsia="宋体" w:cs="宋体"/>
              </w:rPr>
              <w:t>：相电流：</w:t>
            </w:r>
            <w:r>
              <w:rPr>
                <w:rFonts w:ascii="宋体" w:hAnsi="宋体" w:eastAsia="宋体" w:cs="宋体"/>
              </w:rPr>
              <w:t>≥</w:t>
            </w:r>
            <w:r>
              <w:rPr>
                <w:rFonts w:ascii="宋体" w:hAnsi="宋体" w:eastAsia="宋体" w:cs="宋体"/>
                <w:bCs/>
              </w:rPr>
              <w:t>1.2A/相</w:t>
            </w:r>
          </w:p>
          <w:p w14:paraId="35E098B0">
            <w:pPr>
              <w:rPr>
                <w:rFonts w:hint="eastAsia" w:ascii="宋体" w:hAnsi="宋体" w:eastAsia="宋体" w:cs="宋体"/>
              </w:rPr>
            </w:pPr>
            <w:r>
              <w:rPr>
                <w:rFonts w:hint="eastAsia" w:ascii="宋体" w:hAnsi="宋体" w:eastAsia="宋体" w:cs="宋体"/>
              </w:rPr>
              <w:t>四、工业机器人视觉装配实训装置设备成套配置清单</w:t>
            </w:r>
          </w:p>
          <w:tbl>
            <w:tblPr>
              <w:tblStyle w:val="28"/>
              <w:tblW w:w="5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975"/>
              <w:gridCol w:w="750"/>
              <w:gridCol w:w="767"/>
            </w:tblGrid>
            <w:tr w14:paraId="2FE9D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blHeader/>
                <w:jc w:val="center"/>
              </w:trPr>
              <w:tc>
                <w:tcPr>
                  <w:tcW w:w="861" w:type="dxa"/>
                  <w:tcBorders>
                    <w:top w:val="single" w:color="auto" w:sz="12" w:space="0"/>
                  </w:tcBorders>
                  <w:vAlign w:val="center"/>
                </w:tcPr>
                <w:p w14:paraId="044E5E26">
                  <w:pPr>
                    <w:rPr>
                      <w:rFonts w:hint="eastAsia" w:ascii="宋体" w:hAnsi="宋体" w:eastAsia="宋体" w:cs="宋体"/>
                      <w:b/>
                      <w:bCs/>
                    </w:rPr>
                  </w:pPr>
                  <w:r>
                    <w:rPr>
                      <w:rFonts w:hint="eastAsia" w:ascii="宋体" w:hAnsi="宋体" w:eastAsia="宋体" w:cs="宋体"/>
                      <w:b/>
                      <w:bCs/>
                    </w:rPr>
                    <w:t>序号</w:t>
                  </w:r>
                </w:p>
              </w:tc>
              <w:tc>
                <w:tcPr>
                  <w:tcW w:w="2975" w:type="dxa"/>
                  <w:tcBorders>
                    <w:top w:val="single" w:color="auto" w:sz="12" w:space="0"/>
                  </w:tcBorders>
                  <w:vAlign w:val="center"/>
                </w:tcPr>
                <w:p w14:paraId="4D7E92D9">
                  <w:pPr>
                    <w:rPr>
                      <w:rFonts w:hint="eastAsia" w:ascii="宋体" w:hAnsi="宋体" w:eastAsia="宋体" w:cs="宋体"/>
                      <w:b/>
                      <w:bCs/>
                    </w:rPr>
                  </w:pPr>
                  <w:r>
                    <w:rPr>
                      <w:rFonts w:hint="eastAsia" w:ascii="宋体" w:hAnsi="宋体" w:eastAsia="宋体" w:cs="宋体"/>
                      <w:b/>
                      <w:bCs/>
                    </w:rPr>
                    <w:t>物 料 名 称</w:t>
                  </w:r>
                </w:p>
              </w:tc>
              <w:tc>
                <w:tcPr>
                  <w:tcW w:w="750" w:type="dxa"/>
                  <w:tcBorders>
                    <w:top w:val="single" w:color="auto" w:sz="12" w:space="0"/>
                  </w:tcBorders>
                  <w:vAlign w:val="center"/>
                </w:tcPr>
                <w:p w14:paraId="0BD46DC5">
                  <w:pPr>
                    <w:rPr>
                      <w:rFonts w:hint="eastAsia" w:ascii="宋体" w:hAnsi="宋体" w:eastAsia="宋体" w:cs="宋体"/>
                      <w:b/>
                      <w:bCs/>
                    </w:rPr>
                  </w:pPr>
                  <w:r>
                    <w:rPr>
                      <w:rFonts w:hint="eastAsia" w:ascii="宋体" w:hAnsi="宋体" w:eastAsia="宋体" w:cs="宋体"/>
                      <w:b/>
                      <w:bCs/>
                    </w:rPr>
                    <w:t>单位</w:t>
                  </w:r>
                </w:p>
              </w:tc>
              <w:tc>
                <w:tcPr>
                  <w:tcW w:w="767" w:type="dxa"/>
                  <w:tcBorders>
                    <w:top w:val="single" w:color="auto" w:sz="12" w:space="0"/>
                  </w:tcBorders>
                  <w:vAlign w:val="center"/>
                </w:tcPr>
                <w:p w14:paraId="6F83D75C">
                  <w:pPr>
                    <w:rPr>
                      <w:rFonts w:hint="eastAsia" w:ascii="宋体" w:hAnsi="宋体" w:eastAsia="宋体" w:cs="宋体"/>
                      <w:b/>
                      <w:bCs/>
                    </w:rPr>
                  </w:pPr>
                  <w:r>
                    <w:rPr>
                      <w:rFonts w:hint="eastAsia" w:ascii="宋体" w:hAnsi="宋体" w:eastAsia="宋体" w:cs="宋体"/>
                      <w:b/>
                      <w:bCs/>
                    </w:rPr>
                    <w:t>数量</w:t>
                  </w:r>
                </w:p>
              </w:tc>
            </w:tr>
            <w:tr w14:paraId="37749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61" w:type="dxa"/>
                  <w:vAlign w:val="center"/>
                </w:tcPr>
                <w:p w14:paraId="3922F4D3">
                  <w:pPr>
                    <w:spacing w:line="360" w:lineRule="exact"/>
                    <w:rPr>
                      <w:rFonts w:hint="eastAsia" w:ascii="宋体" w:hAnsi="宋体" w:eastAsia="宋体" w:cs="宋体"/>
                    </w:rPr>
                  </w:pPr>
                  <w:r>
                    <w:rPr>
                      <w:rFonts w:hint="eastAsia" w:ascii="宋体" w:hAnsi="宋体" w:eastAsia="宋体" w:cs="宋体"/>
                    </w:rPr>
                    <w:t>1</w:t>
                  </w:r>
                </w:p>
              </w:tc>
              <w:tc>
                <w:tcPr>
                  <w:tcW w:w="2975" w:type="dxa"/>
                  <w:vAlign w:val="center"/>
                </w:tcPr>
                <w:p w14:paraId="0D170C16">
                  <w:pPr>
                    <w:rPr>
                      <w:rFonts w:hint="eastAsia" w:ascii="宋体" w:hAnsi="宋体" w:eastAsia="宋体" w:cs="宋体"/>
                    </w:rPr>
                  </w:pPr>
                  <w:r>
                    <w:rPr>
                      <w:rFonts w:hint="eastAsia" w:ascii="宋体" w:hAnsi="宋体" w:eastAsia="宋体" w:cs="宋体"/>
                      <w:color w:val="000000"/>
                    </w:rPr>
                    <w:t>载具上料单元</w:t>
                  </w:r>
                </w:p>
              </w:tc>
              <w:tc>
                <w:tcPr>
                  <w:tcW w:w="750" w:type="dxa"/>
                  <w:vAlign w:val="center"/>
                </w:tcPr>
                <w:p w14:paraId="48375BC4">
                  <w:pPr>
                    <w:rPr>
                      <w:rFonts w:hint="eastAsia" w:ascii="宋体" w:hAnsi="宋体" w:eastAsia="宋体" w:cs="宋体"/>
                    </w:rPr>
                  </w:pPr>
                  <w:r>
                    <w:rPr>
                      <w:rFonts w:hint="eastAsia" w:ascii="宋体" w:hAnsi="宋体" w:eastAsia="宋体" w:cs="宋体"/>
                      <w:color w:val="000000"/>
                    </w:rPr>
                    <w:t>套</w:t>
                  </w:r>
                </w:p>
              </w:tc>
              <w:tc>
                <w:tcPr>
                  <w:tcW w:w="767" w:type="dxa"/>
                  <w:vAlign w:val="center"/>
                </w:tcPr>
                <w:p w14:paraId="0EC85BC0">
                  <w:pPr>
                    <w:rPr>
                      <w:rFonts w:hint="eastAsia" w:ascii="宋体" w:hAnsi="宋体" w:eastAsia="宋体" w:cs="宋体"/>
                    </w:rPr>
                  </w:pPr>
                  <w:r>
                    <w:rPr>
                      <w:rFonts w:hint="eastAsia" w:ascii="宋体" w:hAnsi="宋体" w:eastAsia="宋体" w:cs="宋体"/>
                      <w:color w:val="000000"/>
                    </w:rPr>
                    <w:t>1</w:t>
                  </w:r>
                </w:p>
              </w:tc>
            </w:tr>
            <w:tr w14:paraId="7BF3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61" w:type="dxa"/>
                  <w:vAlign w:val="center"/>
                </w:tcPr>
                <w:p w14:paraId="0FD105C2">
                  <w:pPr>
                    <w:spacing w:line="360" w:lineRule="exact"/>
                    <w:rPr>
                      <w:rFonts w:hint="eastAsia" w:ascii="宋体" w:hAnsi="宋体" w:eastAsia="宋体" w:cs="宋体"/>
                    </w:rPr>
                  </w:pPr>
                  <w:r>
                    <w:rPr>
                      <w:rFonts w:hint="eastAsia" w:ascii="宋体" w:hAnsi="宋体" w:eastAsia="宋体" w:cs="宋体"/>
                    </w:rPr>
                    <w:t>2</w:t>
                  </w:r>
                </w:p>
              </w:tc>
              <w:tc>
                <w:tcPr>
                  <w:tcW w:w="2975" w:type="dxa"/>
                  <w:vAlign w:val="center"/>
                </w:tcPr>
                <w:p w14:paraId="60D6A124">
                  <w:pPr>
                    <w:rPr>
                      <w:rFonts w:hint="eastAsia" w:ascii="宋体" w:hAnsi="宋体" w:eastAsia="宋体" w:cs="宋体"/>
                    </w:rPr>
                  </w:pPr>
                  <w:r>
                    <w:rPr>
                      <w:rFonts w:hint="eastAsia" w:ascii="宋体" w:hAnsi="宋体" w:eastAsia="宋体" w:cs="宋体"/>
                      <w:color w:val="000000"/>
                    </w:rPr>
                    <w:t>来料检测单元</w:t>
                  </w:r>
                </w:p>
              </w:tc>
              <w:tc>
                <w:tcPr>
                  <w:tcW w:w="750" w:type="dxa"/>
                  <w:vAlign w:val="center"/>
                </w:tcPr>
                <w:p w14:paraId="24F0CEBA">
                  <w:pPr>
                    <w:rPr>
                      <w:rFonts w:hint="eastAsia" w:ascii="宋体" w:hAnsi="宋体" w:eastAsia="宋体" w:cs="宋体"/>
                    </w:rPr>
                  </w:pPr>
                  <w:r>
                    <w:rPr>
                      <w:rFonts w:hint="eastAsia" w:ascii="宋体" w:hAnsi="宋体" w:eastAsia="宋体" w:cs="宋体"/>
                      <w:color w:val="000000"/>
                    </w:rPr>
                    <w:t>套</w:t>
                  </w:r>
                </w:p>
              </w:tc>
              <w:tc>
                <w:tcPr>
                  <w:tcW w:w="767" w:type="dxa"/>
                  <w:vAlign w:val="center"/>
                </w:tcPr>
                <w:p w14:paraId="45377795">
                  <w:pPr>
                    <w:rPr>
                      <w:rFonts w:hint="eastAsia" w:ascii="宋体" w:hAnsi="宋体" w:eastAsia="宋体" w:cs="宋体"/>
                    </w:rPr>
                  </w:pPr>
                  <w:r>
                    <w:rPr>
                      <w:rFonts w:hint="eastAsia" w:ascii="宋体" w:hAnsi="宋体" w:eastAsia="宋体" w:cs="宋体"/>
                      <w:color w:val="000000"/>
                    </w:rPr>
                    <w:t>1</w:t>
                  </w:r>
                </w:p>
              </w:tc>
            </w:tr>
            <w:tr w14:paraId="5FD7F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61" w:type="dxa"/>
                  <w:vAlign w:val="center"/>
                </w:tcPr>
                <w:p w14:paraId="44342216">
                  <w:pPr>
                    <w:spacing w:line="360" w:lineRule="exact"/>
                    <w:rPr>
                      <w:rFonts w:hint="eastAsia" w:ascii="宋体" w:hAnsi="宋体" w:eastAsia="宋体" w:cs="宋体"/>
                    </w:rPr>
                  </w:pPr>
                  <w:r>
                    <w:rPr>
                      <w:rFonts w:hint="eastAsia" w:ascii="宋体" w:hAnsi="宋体" w:eastAsia="宋体" w:cs="宋体"/>
                    </w:rPr>
                    <w:t>3</w:t>
                  </w:r>
                </w:p>
              </w:tc>
              <w:tc>
                <w:tcPr>
                  <w:tcW w:w="2975" w:type="dxa"/>
                  <w:vAlign w:val="center"/>
                </w:tcPr>
                <w:p w14:paraId="1F0C7040">
                  <w:pPr>
                    <w:rPr>
                      <w:rFonts w:hint="eastAsia" w:ascii="宋体" w:hAnsi="宋体" w:eastAsia="宋体" w:cs="宋体"/>
                    </w:rPr>
                  </w:pPr>
                  <w:r>
                    <w:rPr>
                      <w:rFonts w:hint="eastAsia" w:ascii="宋体" w:hAnsi="宋体" w:eastAsia="宋体" w:cs="宋体"/>
                      <w:color w:val="000000"/>
                    </w:rPr>
                    <w:t>机器人装配单元</w:t>
                  </w:r>
                </w:p>
              </w:tc>
              <w:tc>
                <w:tcPr>
                  <w:tcW w:w="750" w:type="dxa"/>
                  <w:vAlign w:val="center"/>
                </w:tcPr>
                <w:p w14:paraId="3B3AFAF3">
                  <w:pPr>
                    <w:rPr>
                      <w:rFonts w:hint="eastAsia" w:ascii="宋体" w:hAnsi="宋体" w:eastAsia="宋体" w:cs="宋体"/>
                    </w:rPr>
                  </w:pPr>
                  <w:r>
                    <w:rPr>
                      <w:rFonts w:hint="eastAsia" w:ascii="宋体" w:hAnsi="宋体" w:eastAsia="宋体" w:cs="宋体"/>
                      <w:color w:val="000000"/>
                    </w:rPr>
                    <w:t>套</w:t>
                  </w:r>
                </w:p>
              </w:tc>
              <w:tc>
                <w:tcPr>
                  <w:tcW w:w="767" w:type="dxa"/>
                  <w:vAlign w:val="center"/>
                </w:tcPr>
                <w:p w14:paraId="60BA22DA">
                  <w:pPr>
                    <w:rPr>
                      <w:rFonts w:hint="eastAsia" w:ascii="宋体" w:hAnsi="宋体" w:eastAsia="宋体" w:cs="宋体"/>
                    </w:rPr>
                  </w:pPr>
                  <w:r>
                    <w:rPr>
                      <w:rFonts w:hint="eastAsia" w:ascii="宋体" w:hAnsi="宋体" w:eastAsia="宋体" w:cs="宋体"/>
                      <w:color w:val="000000"/>
                    </w:rPr>
                    <w:t>1</w:t>
                  </w:r>
                </w:p>
              </w:tc>
            </w:tr>
            <w:tr w14:paraId="4DE4D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61" w:type="dxa"/>
                  <w:vAlign w:val="center"/>
                </w:tcPr>
                <w:p w14:paraId="7B6861D7">
                  <w:pPr>
                    <w:spacing w:line="360" w:lineRule="exact"/>
                    <w:rPr>
                      <w:rFonts w:hint="eastAsia" w:ascii="宋体" w:hAnsi="宋体" w:eastAsia="宋体" w:cs="宋体"/>
                    </w:rPr>
                  </w:pPr>
                  <w:r>
                    <w:rPr>
                      <w:rFonts w:hint="eastAsia" w:ascii="宋体" w:hAnsi="宋体" w:eastAsia="宋体" w:cs="宋体"/>
                    </w:rPr>
                    <w:t>4</w:t>
                  </w:r>
                </w:p>
              </w:tc>
              <w:tc>
                <w:tcPr>
                  <w:tcW w:w="2975" w:type="dxa"/>
                  <w:vAlign w:val="center"/>
                </w:tcPr>
                <w:p w14:paraId="6E7E5CA7">
                  <w:pPr>
                    <w:rPr>
                      <w:rFonts w:hint="eastAsia" w:ascii="宋体" w:hAnsi="宋体" w:eastAsia="宋体" w:cs="宋体"/>
                    </w:rPr>
                  </w:pPr>
                  <w:r>
                    <w:rPr>
                      <w:rFonts w:hint="eastAsia" w:ascii="宋体" w:hAnsi="宋体" w:eastAsia="宋体" w:cs="宋体"/>
                      <w:color w:val="000000"/>
                    </w:rPr>
                    <w:t>视觉质检单元</w:t>
                  </w:r>
                </w:p>
              </w:tc>
              <w:tc>
                <w:tcPr>
                  <w:tcW w:w="750" w:type="dxa"/>
                  <w:vAlign w:val="center"/>
                </w:tcPr>
                <w:p w14:paraId="00B57413">
                  <w:pPr>
                    <w:rPr>
                      <w:rFonts w:hint="eastAsia" w:ascii="宋体" w:hAnsi="宋体" w:eastAsia="宋体" w:cs="宋体"/>
                    </w:rPr>
                  </w:pPr>
                  <w:r>
                    <w:rPr>
                      <w:rFonts w:hint="eastAsia" w:ascii="宋体" w:hAnsi="宋体" w:eastAsia="宋体" w:cs="宋体"/>
                      <w:color w:val="000000"/>
                    </w:rPr>
                    <w:t>套</w:t>
                  </w:r>
                </w:p>
              </w:tc>
              <w:tc>
                <w:tcPr>
                  <w:tcW w:w="767" w:type="dxa"/>
                  <w:vAlign w:val="center"/>
                </w:tcPr>
                <w:p w14:paraId="4C32A4B0">
                  <w:pPr>
                    <w:rPr>
                      <w:rFonts w:hint="eastAsia" w:ascii="宋体" w:hAnsi="宋体" w:eastAsia="宋体" w:cs="宋体"/>
                    </w:rPr>
                  </w:pPr>
                  <w:r>
                    <w:rPr>
                      <w:rFonts w:hint="eastAsia" w:ascii="宋体" w:hAnsi="宋体" w:eastAsia="宋体" w:cs="宋体"/>
                      <w:color w:val="000000"/>
                    </w:rPr>
                    <w:t>1</w:t>
                  </w:r>
                </w:p>
              </w:tc>
            </w:tr>
            <w:tr w14:paraId="2FF5B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61" w:type="dxa"/>
                  <w:vAlign w:val="center"/>
                </w:tcPr>
                <w:p w14:paraId="604F2A8E">
                  <w:pPr>
                    <w:spacing w:line="360" w:lineRule="exact"/>
                    <w:rPr>
                      <w:rFonts w:hint="eastAsia" w:ascii="宋体" w:hAnsi="宋体" w:eastAsia="宋体" w:cs="宋体"/>
                    </w:rPr>
                  </w:pPr>
                  <w:r>
                    <w:rPr>
                      <w:rFonts w:hint="eastAsia" w:ascii="宋体" w:hAnsi="宋体" w:eastAsia="宋体" w:cs="宋体"/>
                    </w:rPr>
                    <w:t>5</w:t>
                  </w:r>
                </w:p>
              </w:tc>
              <w:tc>
                <w:tcPr>
                  <w:tcW w:w="2975" w:type="dxa"/>
                  <w:vAlign w:val="center"/>
                </w:tcPr>
                <w:p w14:paraId="58206213">
                  <w:pPr>
                    <w:rPr>
                      <w:rFonts w:hint="eastAsia" w:ascii="宋体" w:hAnsi="宋体" w:eastAsia="宋体" w:cs="宋体"/>
                    </w:rPr>
                  </w:pPr>
                  <w:r>
                    <w:rPr>
                      <w:rFonts w:hint="eastAsia" w:ascii="宋体" w:hAnsi="宋体" w:eastAsia="宋体" w:cs="宋体"/>
                      <w:color w:val="000000"/>
                    </w:rPr>
                    <w:t>成品入仓单元</w:t>
                  </w:r>
                </w:p>
              </w:tc>
              <w:tc>
                <w:tcPr>
                  <w:tcW w:w="750" w:type="dxa"/>
                  <w:vAlign w:val="center"/>
                </w:tcPr>
                <w:p w14:paraId="6D5F6098">
                  <w:pPr>
                    <w:rPr>
                      <w:rFonts w:hint="eastAsia" w:ascii="宋体" w:hAnsi="宋体" w:eastAsia="宋体" w:cs="宋体"/>
                    </w:rPr>
                  </w:pPr>
                  <w:r>
                    <w:rPr>
                      <w:rFonts w:hint="eastAsia" w:ascii="宋体" w:hAnsi="宋体" w:eastAsia="宋体" w:cs="宋体"/>
                      <w:color w:val="000000"/>
                    </w:rPr>
                    <w:t>套</w:t>
                  </w:r>
                </w:p>
              </w:tc>
              <w:tc>
                <w:tcPr>
                  <w:tcW w:w="767" w:type="dxa"/>
                  <w:vAlign w:val="center"/>
                </w:tcPr>
                <w:p w14:paraId="7F09A46C">
                  <w:pPr>
                    <w:rPr>
                      <w:rFonts w:hint="eastAsia" w:ascii="宋体" w:hAnsi="宋体" w:eastAsia="宋体" w:cs="宋体"/>
                    </w:rPr>
                  </w:pPr>
                  <w:r>
                    <w:rPr>
                      <w:rFonts w:hint="eastAsia" w:ascii="宋体" w:hAnsi="宋体" w:eastAsia="宋体" w:cs="宋体"/>
                      <w:color w:val="000000"/>
                    </w:rPr>
                    <w:t>1</w:t>
                  </w:r>
                </w:p>
              </w:tc>
            </w:tr>
          </w:tbl>
          <w:p w14:paraId="7F9A10FC">
            <w:pPr>
              <w:numPr>
                <w:ilvl w:val="0"/>
                <w:numId w:val="3"/>
              </w:numPr>
              <w:rPr>
                <w:rFonts w:hint="eastAsia" w:ascii="宋体" w:hAnsi="宋体" w:eastAsia="宋体" w:cs="宋体"/>
              </w:rPr>
            </w:pPr>
            <w:r>
              <w:rPr>
                <w:rFonts w:hint="eastAsia" w:ascii="宋体" w:hAnsi="宋体" w:eastAsia="宋体" w:cs="宋体"/>
              </w:rPr>
              <w:t>设备配置功能说明</w:t>
            </w:r>
          </w:p>
          <w:p w14:paraId="548AA25C">
            <w:pPr>
              <w:numPr>
                <w:ilvl w:val="0"/>
                <w:numId w:val="4"/>
              </w:numPr>
              <w:rPr>
                <w:rFonts w:hint="eastAsia" w:ascii="宋体" w:hAnsi="宋体" w:eastAsia="宋体" w:cs="宋体"/>
                <w:color w:val="000000"/>
              </w:rPr>
            </w:pPr>
            <w:r>
              <w:rPr>
                <w:rFonts w:hint="eastAsia" w:ascii="宋体" w:hAnsi="宋体" w:eastAsia="宋体" w:cs="宋体"/>
                <w:color w:val="000000"/>
              </w:rPr>
              <w:t>载具上料单元</w:t>
            </w:r>
          </w:p>
          <w:p w14:paraId="6583855A">
            <w:pPr>
              <w:ind w:firstLine="400"/>
              <w:rPr>
                <w:rFonts w:hint="eastAsia" w:ascii="宋体" w:hAnsi="宋体" w:eastAsia="宋体" w:cs="宋体"/>
              </w:rPr>
            </w:pPr>
            <w:r>
              <w:rPr>
                <w:rFonts w:hint="eastAsia" w:ascii="宋体" w:hAnsi="宋体" w:eastAsia="宋体" w:cs="宋体"/>
              </w:rPr>
              <w:t>主要由电气挂板、操作控制板、上料填装机构、送料输送带、送料弹夹、实训桌、触摸屏、三色指示灯、气动三联件组成，可进行PLC控制、变频器控制、直流电机控制、传感器设置、触摸屏画面控制、气动元件应用、机械装调等多项应用</w:t>
            </w:r>
            <w:r>
              <w:rPr>
                <w:rFonts w:ascii="宋体" w:hAnsi="宋体" w:eastAsia="宋体" w:cs="宋体"/>
              </w:rPr>
              <w:t>技</w:t>
            </w:r>
            <w:r>
              <w:rPr>
                <w:rFonts w:hint="eastAsia" w:ascii="宋体" w:hAnsi="宋体" w:eastAsia="宋体" w:cs="宋体"/>
              </w:rPr>
              <w:t>能实训，</w:t>
            </w:r>
            <w:r>
              <w:rPr>
                <w:rFonts w:ascii="宋体" w:hAnsi="宋体" w:eastAsia="宋体" w:cs="宋体"/>
              </w:rPr>
              <w:t>其</w:t>
            </w:r>
            <w:r>
              <w:rPr>
                <w:rFonts w:hint="eastAsia" w:ascii="宋体" w:hAnsi="宋体" w:eastAsia="宋体" w:cs="宋体"/>
              </w:rPr>
              <w:t>控制流程如下：</w:t>
            </w:r>
          </w:p>
          <w:p w14:paraId="019FB70C">
            <w:pPr>
              <w:rPr>
                <w:rFonts w:hint="eastAsia" w:ascii="宋体" w:hAnsi="宋体" w:eastAsia="宋体" w:cs="宋体"/>
              </w:rPr>
            </w:pPr>
            <w:r>
              <w:rPr>
                <w:rFonts w:hint="eastAsia" w:ascii="宋体" w:hAnsi="宋体" w:eastAsia="宋体" w:cs="宋体"/>
              </w:rPr>
              <w:t>产品载具放在送料弹夹内，当按下控制板上启动按钮后，气缸带动推板推出产品载具至送料输送带上，然后缩回，上方载具自由下落至推料位。此时送料输送带电机得电，送料输送带向前运行，带动上面的产品载具向前传送，到达送料输送带末端。当2#站相机开始视觉检测时，送料输送带停止运行；当2#站相机视觉检测完成后，气缸再次带动推板推出产品载具至送料输送带上，送料输送带再次运行。</w:t>
            </w:r>
          </w:p>
          <w:p w14:paraId="673E09AB">
            <w:pPr>
              <w:numPr>
                <w:ilvl w:val="0"/>
                <w:numId w:val="4"/>
              </w:numPr>
              <w:rPr>
                <w:rFonts w:hint="eastAsia" w:ascii="宋体" w:hAnsi="宋体" w:eastAsia="宋体" w:cs="宋体"/>
                <w:color w:val="000000"/>
              </w:rPr>
            </w:pPr>
            <w:r>
              <w:rPr>
                <w:rFonts w:hint="eastAsia" w:ascii="宋体" w:hAnsi="宋体" w:eastAsia="宋体" w:cs="宋体"/>
                <w:color w:val="000000"/>
              </w:rPr>
              <w:t>来料检测单元</w:t>
            </w:r>
          </w:p>
          <w:p w14:paraId="5205DBCF">
            <w:pPr>
              <w:ind w:firstLine="400"/>
              <w:rPr>
                <w:rFonts w:hint="eastAsia" w:ascii="宋体" w:hAnsi="宋体" w:eastAsia="宋体" w:cs="宋体"/>
              </w:rPr>
            </w:pPr>
            <w:r>
              <w:rPr>
                <w:rFonts w:hint="eastAsia" w:ascii="宋体" w:hAnsi="宋体" w:eastAsia="宋体" w:cs="宋体"/>
              </w:rPr>
              <w:t>主要由电气挂板、操作控制板、送料输送带、显示器、海康照相机、补光灯、实训桌、三色指示灯、气动三联件组成，可进行PLC控制、传感器设置、直流电机控制、视觉检测、气动元件应用、机械装调等多项应用</w:t>
            </w:r>
            <w:r>
              <w:rPr>
                <w:rFonts w:ascii="宋体" w:hAnsi="宋体" w:eastAsia="宋体" w:cs="宋体"/>
              </w:rPr>
              <w:t>技</w:t>
            </w:r>
            <w:r>
              <w:rPr>
                <w:rFonts w:hint="eastAsia" w:ascii="宋体" w:hAnsi="宋体" w:eastAsia="宋体" w:cs="宋体"/>
              </w:rPr>
              <w:t>能实训，</w:t>
            </w:r>
            <w:r>
              <w:rPr>
                <w:rFonts w:ascii="宋体" w:hAnsi="宋体" w:eastAsia="宋体" w:cs="宋体"/>
              </w:rPr>
              <w:t>其</w:t>
            </w:r>
            <w:r>
              <w:rPr>
                <w:rFonts w:hint="eastAsia" w:ascii="宋体" w:hAnsi="宋体" w:eastAsia="宋体" w:cs="宋体"/>
              </w:rPr>
              <w:t>控制流程如下：</w:t>
            </w:r>
          </w:p>
          <w:p w14:paraId="45CE6EB6">
            <w:pPr>
              <w:rPr>
                <w:rFonts w:hint="eastAsia" w:ascii="宋体" w:hAnsi="宋体" w:eastAsia="宋体" w:cs="宋体"/>
              </w:rPr>
            </w:pPr>
            <w:r>
              <w:rPr>
                <w:rFonts w:hint="eastAsia" w:ascii="宋体" w:hAnsi="宋体" w:eastAsia="宋体" w:cs="宋体"/>
              </w:rPr>
              <w:t>送料输送带上电运行，接到1#站送料输送带末端的产品载具，带动产品载具向前运行，当送料输送带旁边的反射光电传感器检测到产品载具，送料输送带停止运行，相机视觉拍照，检测来料。当产品载具上物料没有问题时，送料输送带上电运行，当产品载具到达送料输送带末端，两边的对射光电传感器接收到信号，送料输送带停止运行。</w:t>
            </w:r>
          </w:p>
          <w:p w14:paraId="1B7A2625">
            <w:pPr>
              <w:numPr>
                <w:ilvl w:val="0"/>
                <w:numId w:val="4"/>
              </w:numPr>
              <w:rPr>
                <w:rFonts w:hint="eastAsia" w:ascii="宋体" w:hAnsi="宋体" w:eastAsia="宋体" w:cs="宋体"/>
                <w:color w:val="000000"/>
              </w:rPr>
            </w:pPr>
            <w:r>
              <w:rPr>
                <w:rFonts w:hint="eastAsia" w:ascii="宋体" w:hAnsi="宋体" w:eastAsia="宋体" w:cs="宋体"/>
                <w:color w:val="000000"/>
              </w:rPr>
              <w:t>机器人装配单元</w:t>
            </w:r>
          </w:p>
          <w:p w14:paraId="38160DBE">
            <w:pPr>
              <w:ind w:firstLine="400"/>
              <w:rPr>
                <w:rFonts w:hint="eastAsia" w:ascii="宋体" w:hAnsi="宋体" w:eastAsia="宋体" w:cs="宋体"/>
              </w:rPr>
            </w:pPr>
            <w:r>
              <w:rPr>
                <w:rFonts w:hint="eastAsia" w:ascii="宋体" w:hAnsi="宋体" w:eastAsia="宋体" w:cs="宋体"/>
              </w:rPr>
              <w:t>主要由电气挂板、操作控制板、产品组装台、销钉存放台、夹爪快换台、工业六轴机器人及控制器、空载具回收台、实训桌、三色指示灯、气动三联件组成，可进行PLC控制、六轴机器人控制、气动元件应用、机械装调等多项应用</w:t>
            </w:r>
            <w:r>
              <w:rPr>
                <w:rFonts w:ascii="宋体" w:hAnsi="宋体" w:eastAsia="宋体" w:cs="宋体"/>
              </w:rPr>
              <w:t>技</w:t>
            </w:r>
            <w:r>
              <w:rPr>
                <w:rFonts w:hint="eastAsia" w:ascii="宋体" w:hAnsi="宋体" w:eastAsia="宋体" w:cs="宋体"/>
              </w:rPr>
              <w:t>能实训，</w:t>
            </w:r>
            <w:r>
              <w:rPr>
                <w:rFonts w:ascii="宋体" w:hAnsi="宋体" w:eastAsia="宋体" w:cs="宋体"/>
              </w:rPr>
              <w:t>其</w:t>
            </w:r>
            <w:r>
              <w:rPr>
                <w:rFonts w:hint="eastAsia" w:ascii="宋体" w:hAnsi="宋体" w:eastAsia="宋体" w:cs="宋体"/>
              </w:rPr>
              <w:t>控制流程如下：</w:t>
            </w:r>
          </w:p>
          <w:p w14:paraId="411A039F">
            <w:pPr>
              <w:ind w:firstLine="400"/>
              <w:rPr>
                <w:rFonts w:hint="eastAsia" w:ascii="宋体" w:hAnsi="宋体" w:eastAsia="宋体" w:cs="宋体"/>
                <w:color w:val="000000"/>
              </w:rPr>
            </w:pPr>
            <w:r>
              <w:rPr>
                <w:rFonts w:hint="eastAsia" w:ascii="宋体" w:hAnsi="宋体" w:eastAsia="宋体" w:cs="宋体"/>
                <w:color w:val="000000"/>
              </w:rPr>
              <w:t>当产品载具在2#站送料输送带末端停止运行时，机器人启动到夹爪快换台安装C#吸盘夹爪，从2#站送料输送带末端的产品载具上吸取1号产品并放到产品组装台上；机器人将C#吸盘夹爪放回到快换台上，安装D#吸盘夹爪；机器人从2#站送料输送带末端的产品载具上吸取2号产品并组装到产品组装台上1号产品内，机器人从2#站送料输送带末端的产品载具上吸取3号产品并组装到产品组装台上1号产品内；机器人将D#吸盘夹爪放回到快换台上，安装B#二指夹爪；机器人从销钉存放台上夹取销钉并将销钉组装到产品组装台上1号产品内；机器人将B#二指夹爪放回到快换台上，安装C#吸盘夹爪；机器人吸取组装好的1号成品并放到4#站的移动平台上；机器人将C#吸盘夹爪放回到快换台上，安装A#二指夹爪；机器人从2#站送料输送带末端夹取空的产品载具并放到空载具回收台上；机器人将A#二指夹爪放回到快换台上并回到初始位置等待执行下一步动作。</w:t>
            </w:r>
          </w:p>
          <w:p w14:paraId="1E09BD2F">
            <w:pPr>
              <w:numPr>
                <w:ilvl w:val="0"/>
                <w:numId w:val="4"/>
              </w:numPr>
              <w:rPr>
                <w:rFonts w:hint="eastAsia" w:ascii="宋体" w:hAnsi="宋体" w:eastAsia="宋体" w:cs="宋体"/>
                <w:color w:val="000000"/>
              </w:rPr>
            </w:pPr>
            <w:r>
              <w:rPr>
                <w:rFonts w:hint="eastAsia" w:ascii="宋体" w:hAnsi="宋体" w:eastAsia="宋体" w:cs="宋体"/>
                <w:color w:val="000000"/>
              </w:rPr>
              <w:t>视觉质检单元</w:t>
            </w:r>
          </w:p>
          <w:p w14:paraId="76AB866B">
            <w:pPr>
              <w:ind w:firstLine="400"/>
              <w:rPr>
                <w:rFonts w:hint="eastAsia" w:ascii="宋体" w:hAnsi="宋体" w:eastAsia="宋体" w:cs="宋体"/>
              </w:rPr>
            </w:pPr>
            <w:r>
              <w:rPr>
                <w:rFonts w:hint="eastAsia" w:ascii="宋体" w:hAnsi="宋体" w:eastAsia="宋体" w:cs="宋体"/>
              </w:rPr>
              <w:t>主要由电气挂板、操作控制板、显示器、视觉相机、补光灯、移动平台、产品搬运机构、送料输送带、实训桌、三色指示灯、气动三联件组成，可进行PLC控制、步进系统控制、伺服系统控制、直流电机控制、视觉检测、传感器设置、气动元件应用、机械装调等多项应用</w:t>
            </w:r>
            <w:r>
              <w:rPr>
                <w:rFonts w:ascii="宋体" w:hAnsi="宋体" w:eastAsia="宋体" w:cs="宋体"/>
              </w:rPr>
              <w:t>技</w:t>
            </w:r>
            <w:r>
              <w:rPr>
                <w:rFonts w:hint="eastAsia" w:ascii="宋体" w:hAnsi="宋体" w:eastAsia="宋体" w:cs="宋体"/>
              </w:rPr>
              <w:t>能实训，</w:t>
            </w:r>
            <w:r>
              <w:rPr>
                <w:rFonts w:ascii="宋体" w:hAnsi="宋体" w:eastAsia="宋体" w:cs="宋体"/>
              </w:rPr>
              <w:t>其</w:t>
            </w:r>
            <w:r>
              <w:rPr>
                <w:rFonts w:hint="eastAsia" w:ascii="宋体" w:hAnsi="宋体" w:eastAsia="宋体" w:cs="宋体"/>
              </w:rPr>
              <w:t>控制流程如下：</w:t>
            </w:r>
          </w:p>
          <w:p w14:paraId="2D50A89D">
            <w:pPr>
              <w:ind w:firstLine="600"/>
              <w:rPr>
                <w:rFonts w:hint="eastAsia" w:ascii="宋体" w:hAnsi="宋体" w:eastAsia="宋体" w:cs="宋体"/>
              </w:rPr>
            </w:pPr>
            <w:r>
              <w:rPr>
                <w:rFonts w:hint="eastAsia" w:ascii="宋体" w:hAnsi="宋体" w:eastAsia="宋体" w:cs="宋体"/>
              </w:rPr>
              <w:t>成品放在移动平台上之后，移动平台移动到相机检测位置，相机拍照检测整个成品和四个角。检测完成后，移动平台带着成品返回，搬运模组吸取成品运送到送料输送带上，送料输送带带着成品向前运行，送料输送带末端的光电传感器检测到成品，送料输送带停止运行，成品停在送料输送带末端。</w:t>
            </w:r>
          </w:p>
          <w:p w14:paraId="0A615EB0">
            <w:pPr>
              <w:numPr>
                <w:ilvl w:val="0"/>
                <w:numId w:val="4"/>
              </w:numPr>
              <w:rPr>
                <w:rFonts w:hint="eastAsia" w:ascii="宋体" w:hAnsi="宋体" w:eastAsia="宋体" w:cs="宋体"/>
                <w:color w:val="000000"/>
              </w:rPr>
            </w:pPr>
            <w:r>
              <w:rPr>
                <w:rFonts w:hint="eastAsia" w:ascii="宋体" w:hAnsi="宋体" w:eastAsia="宋体" w:cs="宋体"/>
                <w:color w:val="000000"/>
              </w:rPr>
              <w:t>成品入仓单元</w:t>
            </w:r>
          </w:p>
          <w:p w14:paraId="547A3CA2">
            <w:pPr>
              <w:ind w:firstLine="400"/>
              <w:rPr>
                <w:rFonts w:hint="eastAsia" w:ascii="宋体" w:hAnsi="宋体" w:eastAsia="宋体" w:cs="宋体"/>
              </w:rPr>
            </w:pPr>
            <w:r>
              <w:rPr>
                <w:rFonts w:hint="eastAsia" w:ascii="宋体" w:hAnsi="宋体" w:eastAsia="宋体" w:cs="宋体"/>
              </w:rPr>
              <w:t>主要由电气挂板、操作控制板、搬运模组、成品存放库、实训桌、三色指示灯、气动三联件组成，可进行PLC控制、步进系统控制、气动元件应用、机械装调等多项应用</w:t>
            </w:r>
            <w:r>
              <w:rPr>
                <w:rFonts w:ascii="宋体" w:hAnsi="宋体" w:eastAsia="宋体" w:cs="宋体"/>
              </w:rPr>
              <w:t>技</w:t>
            </w:r>
            <w:r>
              <w:rPr>
                <w:rFonts w:hint="eastAsia" w:ascii="宋体" w:hAnsi="宋体" w:eastAsia="宋体" w:cs="宋体"/>
              </w:rPr>
              <w:t>能实训，</w:t>
            </w:r>
            <w:r>
              <w:rPr>
                <w:rFonts w:ascii="宋体" w:hAnsi="宋体" w:eastAsia="宋体" w:cs="宋体"/>
              </w:rPr>
              <w:t>其</w:t>
            </w:r>
            <w:r>
              <w:rPr>
                <w:rFonts w:hint="eastAsia" w:ascii="宋体" w:hAnsi="宋体" w:eastAsia="宋体" w:cs="宋体"/>
              </w:rPr>
              <w:t>控制流程如下：</w:t>
            </w:r>
          </w:p>
          <w:p w14:paraId="7075039E">
            <w:pPr>
              <w:ind w:firstLine="400"/>
              <w:rPr>
                <w:rFonts w:hint="eastAsia" w:ascii="宋体" w:hAnsi="宋体" w:eastAsia="宋体" w:cs="宋体"/>
              </w:rPr>
            </w:pPr>
            <w:r>
              <w:rPr>
                <w:rFonts w:hint="eastAsia" w:ascii="宋体" w:hAnsi="宋体" w:eastAsia="宋体" w:cs="宋体"/>
              </w:rPr>
              <w:t>搬运模组移动到4#站送料输送带上，夹爪抓取成品运送到成品存放库相对应的仓库内，夹爪松开，成品被放在仓库内。</w:t>
            </w:r>
          </w:p>
          <w:p w14:paraId="5418AC66">
            <w:pPr>
              <w:numPr>
                <w:ilvl w:val="0"/>
                <w:numId w:val="4"/>
              </w:numPr>
              <w:rPr>
                <w:rFonts w:hint="eastAsia" w:ascii="宋体" w:hAnsi="宋体" w:eastAsia="宋体" w:cs="宋体"/>
                <w:color w:val="000000"/>
              </w:rPr>
            </w:pPr>
            <w:r>
              <w:rPr>
                <w:rFonts w:hint="eastAsia" w:ascii="宋体" w:hAnsi="宋体" w:eastAsia="宋体" w:cs="宋体"/>
                <w:color w:val="000000"/>
              </w:rPr>
              <w:t>电源模块</w:t>
            </w:r>
          </w:p>
          <w:p w14:paraId="519AA363">
            <w:pPr>
              <w:ind w:firstLine="400"/>
              <w:rPr>
                <w:rFonts w:hint="eastAsia" w:ascii="宋体" w:hAnsi="宋体" w:eastAsia="宋体" w:cs="宋体"/>
              </w:rPr>
            </w:pPr>
            <w:r>
              <w:rPr>
                <w:rFonts w:hint="eastAsia" w:ascii="宋体" w:hAnsi="宋体" w:eastAsia="宋体" w:cs="宋体"/>
              </w:rPr>
              <w:t>具有5个单元交流电源提供，同时还具有漏电保护、过流保护等用电安全保护功能。</w:t>
            </w:r>
          </w:p>
          <w:p w14:paraId="347B011B">
            <w:pPr>
              <w:numPr>
                <w:ilvl w:val="0"/>
                <w:numId w:val="4"/>
              </w:numPr>
              <w:rPr>
                <w:rFonts w:hint="eastAsia" w:ascii="宋体" w:hAnsi="宋体" w:eastAsia="宋体" w:cs="宋体"/>
                <w:color w:val="000000"/>
              </w:rPr>
            </w:pPr>
            <w:r>
              <w:rPr>
                <w:rFonts w:hint="eastAsia" w:ascii="宋体" w:hAnsi="宋体" w:eastAsia="宋体" w:cs="宋体"/>
                <w:color w:val="000000"/>
              </w:rPr>
              <w:t>产品配件包</w:t>
            </w:r>
          </w:p>
          <w:p w14:paraId="6DE6311D">
            <w:pPr>
              <w:ind w:firstLine="400"/>
              <w:rPr>
                <w:rFonts w:hint="eastAsia" w:ascii="宋体" w:hAnsi="宋体" w:eastAsia="宋体" w:cs="宋体"/>
                <w:color w:val="000000"/>
              </w:rPr>
            </w:pPr>
            <w:r>
              <w:rPr>
                <w:rFonts w:hint="eastAsia" w:ascii="宋体" w:hAnsi="宋体" w:eastAsia="宋体" w:cs="宋体"/>
              </w:rPr>
              <w:t>配件包</w:t>
            </w:r>
            <w:r>
              <w:rPr>
                <w:rFonts w:ascii="宋体" w:hAnsi="宋体" w:eastAsia="宋体" w:cs="宋体"/>
              </w:rPr>
              <w:t>是</w:t>
            </w:r>
            <w:r>
              <w:rPr>
                <w:rFonts w:hint="eastAsia" w:ascii="宋体" w:hAnsi="宋体" w:eastAsia="宋体" w:cs="宋体"/>
              </w:rPr>
              <w:t>由</w:t>
            </w:r>
            <w:r>
              <w:rPr>
                <w:rFonts w:ascii="宋体" w:hAnsi="宋体" w:eastAsia="宋体" w:cs="宋体"/>
              </w:rPr>
              <w:t>设备安装、调试、实训</w:t>
            </w:r>
            <w:r>
              <w:rPr>
                <w:rFonts w:hint="eastAsia" w:ascii="宋体" w:hAnsi="宋体" w:eastAsia="宋体" w:cs="宋体"/>
              </w:rPr>
              <w:t>所</w:t>
            </w:r>
            <w:r>
              <w:rPr>
                <w:rFonts w:ascii="宋体" w:hAnsi="宋体" w:eastAsia="宋体" w:cs="宋体"/>
              </w:rPr>
              <w:t>需要的配件、配线、耗材</w:t>
            </w:r>
            <w:r>
              <w:rPr>
                <w:rFonts w:hint="eastAsia" w:ascii="宋体" w:hAnsi="宋体" w:eastAsia="宋体" w:cs="宋体"/>
              </w:rPr>
              <w:t>等</w:t>
            </w:r>
            <w:r>
              <w:rPr>
                <w:rFonts w:ascii="宋体" w:hAnsi="宋体" w:eastAsia="宋体" w:cs="宋体"/>
              </w:rPr>
              <w:t>组成，包括</w:t>
            </w:r>
            <w:r>
              <w:rPr>
                <w:rFonts w:hint="eastAsia" w:ascii="宋体" w:hAnsi="宋体" w:eastAsia="宋体" w:cs="宋体"/>
              </w:rPr>
              <w:t>PLC编程线、传输网线、触摸屏下载线、空气压缩机、排插座、气管、产品载具、1号产品、2号产品、3号产品、销钉、安装耗材等。</w:t>
            </w:r>
          </w:p>
          <w:p w14:paraId="32F70A3D">
            <w:pPr>
              <w:rPr>
                <w:rFonts w:hint="eastAsia" w:ascii="宋体" w:hAnsi="宋体" w:eastAsia="宋体" w:cs="宋体"/>
              </w:rPr>
            </w:pPr>
            <w:r>
              <w:rPr>
                <w:rFonts w:hint="eastAsia" w:ascii="宋体" w:hAnsi="宋体" w:eastAsia="宋体" w:cs="宋体"/>
              </w:rPr>
              <w:t>六、实训项目</w:t>
            </w:r>
          </w:p>
          <w:p w14:paraId="4A50A4CB">
            <w:pPr>
              <w:rPr>
                <w:rFonts w:hint="eastAsia" w:ascii="宋体" w:hAnsi="宋体" w:eastAsia="宋体" w:cs="宋体"/>
              </w:rPr>
            </w:pPr>
            <w:r>
              <w:rPr>
                <w:rFonts w:hint="eastAsia" w:ascii="宋体" w:hAnsi="宋体" w:eastAsia="宋体" w:cs="宋体"/>
              </w:rPr>
              <w:t>PLC部分</w:t>
            </w:r>
          </w:p>
          <w:p w14:paraId="12CEE966">
            <w:pPr>
              <w:rPr>
                <w:rFonts w:hint="eastAsia" w:ascii="宋体" w:hAnsi="宋体" w:eastAsia="宋体" w:cs="宋体"/>
              </w:rPr>
            </w:pPr>
            <w:r>
              <w:rPr>
                <w:rFonts w:hint="eastAsia" w:ascii="宋体" w:hAnsi="宋体" w:eastAsia="宋体" w:cs="宋体"/>
              </w:rPr>
              <w:t>1.PLC编程软件应用</w:t>
            </w:r>
          </w:p>
          <w:p w14:paraId="26DCA5E1">
            <w:pPr>
              <w:rPr>
                <w:rFonts w:hint="eastAsia" w:ascii="宋体" w:hAnsi="宋体" w:eastAsia="宋体" w:cs="宋体"/>
              </w:rPr>
            </w:pPr>
            <w:r>
              <w:rPr>
                <w:rFonts w:hint="eastAsia" w:ascii="宋体" w:hAnsi="宋体" w:eastAsia="宋体" w:cs="宋体"/>
              </w:rPr>
              <w:t>2.PLC基本指令的应用</w:t>
            </w:r>
          </w:p>
          <w:p w14:paraId="79D46893">
            <w:pPr>
              <w:rPr>
                <w:rFonts w:hint="eastAsia" w:ascii="宋体" w:hAnsi="宋体" w:eastAsia="宋体" w:cs="宋体"/>
              </w:rPr>
            </w:pPr>
            <w:r>
              <w:rPr>
                <w:rFonts w:hint="eastAsia" w:ascii="宋体" w:hAnsi="宋体" w:eastAsia="宋体" w:cs="宋体"/>
              </w:rPr>
              <w:t>3.PLC功能指令的应用</w:t>
            </w:r>
          </w:p>
          <w:p w14:paraId="64BCC650">
            <w:pPr>
              <w:rPr>
                <w:rFonts w:hint="eastAsia" w:ascii="宋体" w:hAnsi="宋体" w:eastAsia="宋体" w:cs="宋体"/>
              </w:rPr>
            </w:pPr>
            <w:r>
              <w:rPr>
                <w:rFonts w:hint="eastAsia" w:ascii="宋体" w:hAnsi="宋体" w:eastAsia="宋体" w:cs="宋体"/>
              </w:rPr>
              <w:t>4.PLC步进指令的应用</w:t>
            </w:r>
          </w:p>
          <w:p w14:paraId="3910CF18">
            <w:pPr>
              <w:rPr>
                <w:rFonts w:hint="eastAsia" w:ascii="宋体" w:hAnsi="宋体" w:eastAsia="宋体" w:cs="宋体"/>
              </w:rPr>
            </w:pPr>
            <w:r>
              <w:rPr>
                <w:rFonts w:hint="eastAsia" w:ascii="宋体" w:hAnsi="宋体" w:eastAsia="宋体" w:cs="宋体"/>
              </w:rPr>
              <w:t>5.PLC控制传输带启停</w:t>
            </w:r>
          </w:p>
          <w:p w14:paraId="54E59200">
            <w:pPr>
              <w:rPr>
                <w:rFonts w:hint="eastAsia" w:ascii="宋体" w:hAnsi="宋体" w:eastAsia="宋体" w:cs="宋体"/>
              </w:rPr>
            </w:pPr>
            <w:r>
              <w:rPr>
                <w:rFonts w:hint="eastAsia" w:ascii="宋体" w:hAnsi="宋体" w:eastAsia="宋体" w:cs="宋体"/>
              </w:rPr>
              <w:t>6.PLC判断多种物料属性</w:t>
            </w:r>
          </w:p>
          <w:p w14:paraId="061EF261">
            <w:pPr>
              <w:rPr>
                <w:rFonts w:hint="eastAsia" w:ascii="宋体" w:hAnsi="宋体" w:eastAsia="宋体" w:cs="宋体"/>
              </w:rPr>
            </w:pPr>
            <w:r>
              <w:rPr>
                <w:rFonts w:hint="eastAsia" w:ascii="宋体" w:hAnsi="宋体" w:eastAsia="宋体" w:cs="宋体"/>
              </w:rPr>
              <w:t>7.PLC判断物料放置位</w:t>
            </w:r>
          </w:p>
          <w:p w14:paraId="6C4527B0">
            <w:pPr>
              <w:rPr>
                <w:rFonts w:hint="eastAsia" w:ascii="宋体" w:hAnsi="宋体" w:eastAsia="宋体" w:cs="宋体"/>
              </w:rPr>
            </w:pPr>
            <w:r>
              <w:rPr>
                <w:rFonts w:hint="eastAsia" w:ascii="宋体" w:hAnsi="宋体" w:eastAsia="宋体" w:cs="宋体"/>
              </w:rPr>
              <w:t>8.PLC对传输带运行的绝对定位控制</w:t>
            </w:r>
          </w:p>
          <w:p w14:paraId="34106A79">
            <w:pPr>
              <w:rPr>
                <w:rFonts w:hint="eastAsia" w:ascii="宋体" w:hAnsi="宋体" w:eastAsia="宋体" w:cs="宋体"/>
              </w:rPr>
            </w:pPr>
            <w:r>
              <w:rPr>
                <w:rFonts w:hint="eastAsia" w:ascii="宋体" w:hAnsi="宋体" w:eastAsia="宋体" w:cs="宋体"/>
              </w:rPr>
              <w:t>9.PLC对传输带的混合定位控制</w:t>
            </w:r>
          </w:p>
          <w:p w14:paraId="74D16E35">
            <w:pPr>
              <w:rPr>
                <w:rFonts w:hint="eastAsia" w:ascii="宋体" w:hAnsi="宋体" w:eastAsia="宋体" w:cs="宋体"/>
              </w:rPr>
            </w:pPr>
            <w:r>
              <w:rPr>
                <w:rFonts w:hint="eastAsia" w:ascii="宋体" w:hAnsi="宋体" w:eastAsia="宋体" w:cs="宋体"/>
              </w:rPr>
              <w:t>10.PLC对6轴工业机器人的基本动作控制</w:t>
            </w:r>
          </w:p>
          <w:p w14:paraId="217DE7AF">
            <w:pPr>
              <w:rPr>
                <w:rFonts w:hint="eastAsia" w:ascii="宋体" w:hAnsi="宋体" w:eastAsia="宋体" w:cs="宋体"/>
              </w:rPr>
            </w:pPr>
            <w:r>
              <w:rPr>
                <w:rFonts w:hint="eastAsia" w:ascii="宋体" w:hAnsi="宋体" w:eastAsia="宋体" w:cs="宋体"/>
              </w:rPr>
              <w:t>11.利用脉冲指令对步进电机控制</w:t>
            </w:r>
          </w:p>
          <w:p w14:paraId="762DE4EF">
            <w:pPr>
              <w:rPr>
                <w:rFonts w:hint="eastAsia" w:ascii="宋体" w:hAnsi="宋体" w:eastAsia="宋体" w:cs="宋体"/>
              </w:rPr>
            </w:pPr>
            <w:r>
              <w:rPr>
                <w:rFonts w:hint="eastAsia" w:ascii="宋体" w:hAnsi="宋体" w:eastAsia="宋体" w:cs="宋体"/>
              </w:rPr>
              <w:t>12.PLC对6轴工业机器人自动控制</w:t>
            </w:r>
          </w:p>
          <w:p w14:paraId="59B4A626">
            <w:pPr>
              <w:rPr>
                <w:rFonts w:hint="eastAsia" w:ascii="宋体" w:hAnsi="宋体" w:eastAsia="宋体" w:cs="宋体"/>
              </w:rPr>
            </w:pPr>
            <w:r>
              <w:rPr>
                <w:rFonts w:hint="eastAsia" w:ascii="宋体" w:hAnsi="宋体" w:eastAsia="宋体" w:cs="宋体"/>
              </w:rPr>
              <w:t>13.PLC对仓库出库入库自动控制</w:t>
            </w:r>
          </w:p>
          <w:p w14:paraId="0256ED6E">
            <w:pPr>
              <w:rPr>
                <w:rFonts w:hint="eastAsia" w:ascii="宋体" w:hAnsi="宋体" w:eastAsia="宋体" w:cs="宋体"/>
              </w:rPr>
            </w:pPr>
            <w:r>
              <w:rPr>
                <w:rFonts w:hint="eastAsia" w:ascii="宋体" w:hAnsi="宋体" w:eastAsia="宋体" w:cs="宋体"/>
              </w:rPr>
              <w:t>14.PLC对仓库间仓位调配的控制</w:t>
            </w:r>
          </w:p>
          <w:p w14:paraId="5BDF3E78">
            <w:pPr>
              <w:rPr>
                <w:rFonts w:hint="eastAsia" w:ascii="宋体" w:hAnsi="宋体" w:eastAsia="宋体" w:cs="宋体"/>
              </w:rPr>
            </w:pPr>
            <w:r>
              <w:rPr>
                <w:rFonts w:hint="eastAsia" w:ascii="宋体" w:hAnsi="宋体" w:eastAsia="宋体" w:cs="宋体"/>
              </w:rPr>
              <w:t>人机界面系统实训</w:t>
            </w:r>
          </w:p>
          <w:p w14:paraId="1E6C7390">
            <w:pPr>
              <w:rPr>
                <w:rFonts w:hint="eastAsia" w:ascii="宋体" w:hAnsi="宋体" w:eastAsia="宋体" w:cs="宋体"/>
              </w:rPr>
            </w:pPr>
            <w:r>
              <w:rPr>
                <w:rFonts w:hint="eastAsia" w:ascii="宋体" w:hAnsi="宋体" w:eastAsia="宋体" w:cs="宋体"/>
              </w:rPr>
              <w:t>1.软件安装</w:t>
            </w:r>
          </w:p>
          <w:p w14:paraId="419A305B">
            <w:pPr>
              <w:rPr>
                <w:rFonts w:hint="eastAsia" w:ascii="宋体" w:hAnsi="宋体" w:eastAsia="宋体" w:cs="宋体"/>
              </w:rPr>
            </w:pPr>
            <w:r>
              <w:rPr>
                <w:rFonts w:hint="eastAsia" w:ascii="宋体" w:hAnsi="宋体" w:eastAsia="宋体" w:cs="宋体"/>
              </w:rPr>
              <w:t>2.窗口组态</w:t>
            </w:r>
          </w:p>
          <w:p w14:paraId="533DF31E">
            <w:pPr>
              <w:rPr>
                <w:rFonts w:hint="eastAsia" w:ascii="宋体" w:hAnsi="宋体" w:eastAsia="宋体" w:cs="宋体"/>
              </w:rPr>
            </w:pPr>
            <w:r>
              <w:rPr>
                <w:rFonts w:hint="eastAsia" w:ascii="宋体" w:hAnsi="宋体" w:eastAsia="宋体" w:cs="宋体"/>
              </w:rPr>
              <w:t>3.工程制作与下载</w:t>
            </w:r>
          </w:p>
          <w:p w14:paraId="0AA49A7F">
            <w:pPr>
              <w:rPr>
                <w:rFonts w:hint="eastAsia" w:ascii="宋体" w:hAnsi="宋体" w:eastAsia="宋体" w:cs="宋体"/>
              </w:rPr>
            </w:pPr>
            <w:r>
              <w:rPr>
                <w:rFonts w:hint="eastAsia" w:ascii="宋体" w:hAnsi="宋体" w:eastAsia="宋体" w:cs="宋体"/>
              </w:rPr>
              <w:t>4.PLC寄存器连接</w:t>
            </w:r>
          </w:p>
          <w:p w14:paraId="67C7B062">
            <w:pPr>
              <w:rPr>
                <w:rFonts w:hint="eastAsia" w:ascii="宋体" w:hAnsi="宋体" w:eastAsia="宋体" w:cs="宋体"/>
              </w:rPr>
            </w:pPr>
            <w:r>
              <w:rPr>
                <w:rFonts w:hint="eastAsia" w:ascii="宋体" w:hAnsi="宋体" w:eastAsia="宋体" w:cs="宋体"/>
              </w:rPr>
              <w:t>5.简单动画组态</w:t>
            </w:r>
          </w:p>
          <w:p w14:paraId="72C68CEB">
            <w:pPr>
              <w:rPr>
                <w:rFonts w:hint="eastAsia" w:ascii="宋体" w:hAnsi="宋体" w:eastAsia="宋体" w:cs="宋体"/>
              </w:rPr>
            </w:pPr>
            <w:r>
              <w:rPr>
                <w:rFonts w:hint="eastAsia" w:ascii="宋体" w:hAnsi="宋体" w:eastAsia="宋体" w:cs="宋体"/>
              </w:rPr>
              <w:t>6.报警组态</w:t>
            </w:r>
          </w:p>
          <w:p w14:paraId="46191419">
            <w:pPr>
              <w:rPr>
                <w:rFonts w:hint="eastAsia" w:ascii="宋体" w:hAnsi="宋体" w:eastAsia="宋体" w:cs="宋体"/>
              </w:rPr>
            </w:pPr>
            <w:r>
              <w:rPr>
                <w:rFonts w:hint="eastAsia" w:ascii="宋体" w:hAnsi="宋体" w:eastAsia="宋体" w:cs="宋体"/>
              </w:rPr>
              <w:t>7.数据存储于PLC或HMI的用法</w:t>
            </w:r>
          </w:p>
          <w:p w14:paraId="4B24DF52">
            <w:pPr>
              <w:rPr>
                <w:rFonts w:hint="eastAsia" w:ascii="宋体" w:hAnsi="宋体" w:eastAsia="宋体" w:cs="宋体"/>
              </w:rPr>
            </w:pPr>
            <w:r>
              <w:rPr>
                <w:rFonts w:hint="eastAsia" w:ascii="宋体" w:hAnsi="宋体" w:eastAsia="宋体" w:cs="宋体"/>
              </w:rPr>
              <w:t>8.触摸屏监控各工作单元设备</w:t>
            </w:r>
          </w:p>
          <w:p w14:paraId="60981744">
            <w:pPr>
              <w:rPr>
                <w:rFonts w:hint="eastAsia" w:ascii="宋体" w:hAnsi="宋体" w:eastAsia="宋体" w:cs="宋体"/>
              </w:rPr>
            </w:pPr>
            <w:r>
              <w:rPr>
                <w:rFonts w:hint="eastAsia" w:ascii="宋体" w:hAnsi="宋体" w:eastAsia="宋体" w:cs="宋体"/>
              </w:rPr>
              <w:t>9.触摸屏对整体实训流程监控与管理</w:t>
            </w:r>
          </w:p>
          <w:p w14:paraId="45C17AAC">
            <w:pPr>
              <w:rPr>
                <w:rFonts w:hint="eastAsia" w:ascii="宋体" w:hAnsi="宋体" w:eastAsia="宋体" w:cs="宋体"/>
              </w:rPr>
            </w:pPr>
            <w:r>
              <w:rPr>
                <w:rFonts w:hint="eastAsia" w:ascii="宋体" w:hAnsi="宋体" w:eastAsia="宋体" w:cs="宋体"/>
              </w:rPr>
              <w:t>10.通过触摸屏对整套系统参数设置</w:t>
            </w:r>
          </w:p>
          <w:p w14:paraId="2A8BF2B3">
            <w:pPr>
              <w:rPr>
                <w:rFonts w:hint="eastAsia" w:ascii="宋体" w:hAnsi="宋体" w:eastAsia="宋体" w:cs="宋体"/>
              </w:rPr>
            </w:pPr>
            <w:r>
              <w:rPr>
                <w:rFonts w:hint="eastAsia" w:ascii="宋体" w:hAnsi="宋体" w:eastAsia="宋体" w:cs="宋体"/>
              </w:rPr>
              <w:t>11.触摸屏对系统报警代码查询与处理</w:t>
            </w:r>
          </w:p>
          <w:p w14:paraId="55EA8B2D">
            <w:pPr>
              <w:rPr>
                <w:rFonts w:hint="eastAsia" w:ascii="宋体" w:hAnsi="宋体" w:eastAsia="宋体" w:cs="宋体"/>
              </w:rPr>
            </w:pPr>
            <w:r>
              <w:rPr>
                <w:rFonts w:hint="eastAsia" w:ascii="宋体" w:hAnsi="宋体" w:eastAsia="宋体" w:cs="宋体"/>
              </w:rPr>
              <w:t>12.触摸屏实现故障设置于诊断排除</w:t>
            </w:r>
          </w:p>
          <w:p w14:paraId="21EA287F">
            <w:pPr>
              <w:rPr>
                <w:rFonts w:hint="eastAsia" w:ascii="宋体" w:hAnsi="宋体" w:eastAsia="宋体" w:cs="宋体"/>
              </w:rPr>
            </w:pPr>
            <w:r>
              <w:rPr>
                <w:rFonts w:hint="eastAsia" w:ascii="宋体" w:hAnsi="宋体" w:eastAsia="宋体" w:cs="宋体"/>
              </w:rPr>
              <w:t>变频器系统实训</w:t>
            </w:r>
          </w:p>
          <w:p w14:paraId="2F20603D">
            <w:pPr>
              <w:rPr>
                <w:rFonts w:hint="eastAsia" w:ascii="宋体" w:hAnsi="宋体" w:eastAsia="宋体" w:cs="宋体"/>
              </w:rPr>
            </w:pPr>
            <w:r>
              <w:rPr>
                <w:rFonts w:hint="eastAsia" w:ascii="宋体" w:hAnsi="宋体" w:eastAsia="宋体" w:cs="宋体"/>
              </w:rPr>
              <w:t>1.变频器基本接线操作</w:t>
            </w:r>
          </w:p>
          <w:p w14:paraId="0818BE4F">
            <w:pPr>
              <w:rPr>
                <w:rFonts w:hint="eastAsia" w:ascii="宋体" w:hAnsi="宋体" w:eastAsia="宋体" w:cs="宋体"/>
              </w:rPr>
            </w:pPr>
            <w:r>
              <w:rPr>
                <w:rFonts w:hint="eastAsia" w:ascii="宋体" w:hAnsi="宋体" w:eastAsia="宋体" w:cs="宋体"/>
              </w:rPr>
              <w:t>2.变频器功能参数设置与操作</w:t>
            </w:r>
          </w:p>
          <w:p w14:paraId="38498E61">
            <w:pPr>
              <w:rPr>
                <w:rFonts w:hint="eastAsia" w:ascii="宋体" w:hAnsi="宋体" w:eastAsia="宋体" w:cs="宋体"/>
              </w:rPr>
            </w:pPr>
            <w:r>
              <w:rPr>
                <w:rFonts w:hint="eastAsia" w:ascii="宋体" w:hAnsi="宋体" w:eastAsia="宋体" w:cs="宋体"/>
              </w:rPr>
              <w:t>3.PU操作及外部操作</w:t>
            </w:r>
          </w:p>
          <w:p w14:paraId="78E7E31F">
            <w:pPr>
              <w:rPr>
                <w:rFonts w:hint="eastAsia" w:ascii="宋体" w:hAnsi="宋体" w:eastAsia="宋体" w:cs="宋体"/>
              </w:rPr>
            </w:pPr>
            <w:r>
              <w:rPr>
                <w:rFonts w:hint="eastAsia" w:ascii="宋体" w:hAnsi="宋体" w:eastAsia="宋体" w:cs="宋体"/>
              </w:rPr>
              <w:t>4.多档转速的PLC控制</w:t>
            </w:r>
          </w:p>
          <w:p w14:paraId="73010BD4">
            <w:pPr>
              <w:rPr>
                <w:rFonts w:hint="eastAsia" w:ascii="宋体" w:hAnsi="宋体" w:eastAsia="宋体" w:cs="宋体"/>
              </w:rPr>
            </w:pPr>
            <w:r>
              <w:rPr>
                <w:rFonts w:hint="eastAsia" w:ascii="宋体" w:hAnsi="宋体" w:eastAsia="宋体" w:cs="宋体"/>
              </w:rPr>
              <w:t>5.电机正反转运动控制</w:t>
            </w:r>
          </w:p>
          <w:p w14:paraId="0A2FAFB1">
            <w:pPr>
              <w:rPr>
                <w:rFonts w:hint="eastAsia" w:ascii="宋体" w:hAnsi="宋体" w:eastAsia="宋体" w:cs="宋体"/>
              </w:rPr>
            </w:pPr>
            <w:r>
              <w:rPr>
                <w:rFonts w:hint="eastAsia" w:ascii="宋体" w:hAnsi="宋体" w:eastAsia="宋体" w:cs="宋体"/>
              </w:rPr>
              <w:t>6.速度定位系统实训</w:t>
            </w:r>
          </w:p>
          <w:p w14:paraId="6273CD86">
            <w:pPr>
              <w:rPr>
                <w:rFonts w:hint="eastAsia" w:ascii="宋体" w:hAnsi="宋体" w:eastAsia="宋体" w:cs="宋体"/>
              </w:rPr>
            </w:pPr>
            <w:r>
              <w:rPr>
                <w:rFonts w:hint="eastAsia" w:ascii="宋体" w:hAnsi="宋体" w:eastAsia="宋体" w:cs="宋体"/>
              </w:rPr>
              <w:t>7.变频器的外部运行、组合运行实训</w:t>
            </w:r>
          </w:p>
          <w:p w14:paraId="0FA07EAD">
            <w:pPr>
              <w:rPr>
                <w:rFonts w:hint="eastAsia" w:ascii="宋体" w:hAnsi="宋体" w:eastAsia="宋体" w:cs="宋体"/>
              </w:rPr>
            </w:pPr>
            <w:r>
              <w:rPr>
                <w:rFonts w:hint="eastAsia" w:ascii="宋体" w:hAnsi="宋体" w:eastAsia="宋体" w:cs="宋体"/>
              </w:rPr>
              <w:t>8.多段速电机控制实训</w:t>
            </w:r>
          </w:p>
          <w:p w14:paraId="1B286307">
            <w:pPr>
              <w:rPr>
                <w:rFonts w:hint="eastAsia" w:ascii="宋体" w:hAnsi="宋体" w:eastAsia="宋体" w:cs="宋体"/>
              </w:rPr>
            </w:pPr>
            <w:r>
              <w:rPr>
                <w:rFonts w:hint="eastAsia" w:ascii="宋体" w:hAnsi="宋体" w:eastAsia="宋体" w:cs="宋体"/>
              </w:rPr>
              <w:t>9.瞬时停电启动控制实训</w:t>
            </w:r>
          </w:p>
          <w:p w14:paraId="776BD583">
            <w:pPr>
              <w:rPr>
                <w:rFonts w:hint="eastAsia" w:ascii="宋体" w:hAnsi="宋体" w:eastAsia="宋体" w:cs="宋体"/>
              </w:rPr>
            </w:pPr>
            <w:r>
              <w:rPr>
                <w:rFonts w:hint="eastAsia" w:ascii="宋体" w:hAnsi="宋体" w:eastAsia="宋体" w:cs="宋体"/>
              </w:rPr>
              <w:t>10.面板参数复制实训</w:t>
            </w:r>
          </w:p>
          <w:p w14:paraId="7EEAF7D9">
            <w:pPr>
              <w:rPr>
                <w:rFonts w:hint="eastAsia" w:ascii="宋体" w:hAnsi="宋体" w:eastAsia="宋体" w:cs="宋体"/>
              </w:rPr>
            </w:pPr>
            <w:r>
              <w:rPr>
                <w:rFonts w:hint="eastAsia" w:ascii="宋体" w:hAnsi="宋体" w:eastAsia="宋体" w:cs="宋体"/>
              </w:rPr>
              <w:t>11.多位置定位参数调节</w:t>
            </w:r>
          </w:p>
          <w:p w14:paraId="17334A61">
            <w:pPr>
              <w:rPr>
                <w:rFonts w:hint="eastAsia" w:ascii="宋体" w:hAnsi="宋体" w:eastAsia="宋体" w:cs="宋体"/>
              </w:rPr>
            </w:pPr>
            <w:r>
              <w:rPr>
                <w:rFonts w:hint="eastAsia" w:ascii="宋体" w:hAnsi="宋体" w:eastAsia="宋体" w:cs="宋体"/>
              </w:rPr>
              <w:t>机器人系统实训</w:t>
            </w:r>
          </w:p>
          <w:p w14:paraId="25B9192C">
            <w:pPr>
              <w:rPr>
                <w:rFonts w:hint="eastAsia" w:ascii="宋体" w:hAnsi="宋体" w:eastAsia="宋体" w:cs="宋体"/>
              </w:rPr>
            </w:pPr>
            <w:r>
              <w:rPr>
                <w:rFonts w:hint="eastAsia" w:ascii="宋体" w:hAnsi="宋体" w:eastAsia="宋体" w:cs="宋体"/>
              </w:rPr>
              <w:t>1.6轴机器人软件操作</w:t>
            </w:r>
          </w:p>
          <w:p w14:paraId="49076DB9">
            <w:pPr>
              <w:rPr>
                <w:rFonts w:hint="eastAsia" w:ascii="宋体" w:hAnsi="宋体" w:eastAsia="宋体" w:cs="宋体"/>
              </w:rPr>
            </w:pPr>
            <w:r>
              <w:rPr>
                <w:rFonts w:hint="eastAsia" w:ascii="宋体" w:hAnsi="宋体" w:eastAsia="宋体" w:cs="宋体"/>
              </w:rPr>
              <w:t>2.6轴机器人程序编写</w:t>
            </w:r>
          </w:p>
          <w:p w14:paraId="3D0929A6">
            <w:pPr>
              <w:rPr>
                <w:rFonts w:hint="eastAsia" w:ascii="宋体" w:hAnsi="宋体" w:eastAsia="宋体" w:cs="宋体"/>
              </w:rPr>
            </w:pPr>
            <w:r>
              <w:rPr>
                <w:rFonts w:hint="eastAsia" w:ascii="宋体" w:hAnsi="宋体" w:eastAsia="宋体" w:cs="宋体"/>
              </w:rPr>
              <w:t>3.6轴机器人原点与复位</w:t>
            </w:r>
          </w:p>
          <w:p w14:paraId="238F9E2C">
            <w:pPr>
              <w:rPr>
                <w:rFonts w:hint="eastAsia" w:ascii="宋体" w:hAnsi="宋体" w:eastAsia="宋体" w:cs="宋体"/>
              </w:rPr>
            </w:pPr>
            <w:r>
              <w:rPr>
                <w:rFonts w:hint="eastAsia" w:ascii="宋体" w:hAnsi="宋体" w:eastAsia="宋体" w:cs="宋体"/>
              </w:rPr>
              <w:t>4.6轴机器人点示教实训</w:t>
            </w:r>
          </w:p>
          <w:p w14:paraId="57B3C1CB">
            <w:pPr>
              <w:rPr>
                <w:rFonts w:hint="eastAsia" w:ascii="宋体" w:hAnsi="宋体" w:eastAsia="宋体" w:cs="宋体"/>
              </w:rPr>
            </w:pPr>
            <w:r>
              <w:rPr>
                <w:rFonts w:hint="eastAsia" w:ascii="宋体" w:hAnsi="宋体" w:eastAsia="宋体" w:cs="宋体"/>
              </w:rPr>
              <w:t>5.6轴机器人与PLC I/O通讯实训</w:t>
            </w:r>
          </w:p>
          <w:p w14:paraId="261E7159">
            <w:pPr>
              <w:rPr>
                <w:rFonts w:hint="eastAsia" w:ascii="宋体" w:hAnsi="宋体" w:eastAsia="宋体" w:cs="宋体"/>
              </w:rPr>
            </w:pPr>
            <w:r>
              <w:rPr>
                <w:rFonts w:hint="eastAsia" w:ascii="宋体" w:hAnsi="宋体" w:eastAsia="宋体" w:cs="宋体"/>
              </w:rPr>
              <w:t>6.网络IO监控机器人工作状态</w:t>
            </w:r>
          </w:p>
          <w:p w14:paraId="78EF2CAF">
            <w:pPr>
              <w:rPr>
                <w:rFonts w:hint="eastAsia" w:ascii="宋体" w:hAnsi="宋体" w:eastAsia="宋体" w:cs="宋体"/>
              </w:rPr>
            </w:pPr>
            <w:r>
              <w:rPr>
                <w:rFonts w:hint="eastAsia" w:ascii="宋体" w:hAnsi="宋体" w:eastAsia="宋体" w:cs="宋体"/>
              </w:rPr>
              <w:t>7.6轴机器人位置变量使用实训</w:t>
            </w:r>
          </w:p>
          <w:p w14:paraId="0A922F1D">
            <w:pPr>
              <w:rPr>
                <w:rFonts w:hint="eastAsia" w:ascii="宋体" w:hAnsi="宋体" w:eastAsia="宋体" w:cs="宋体"/>
              </w:rPr>
            </w:pPr>
            <w:r>
              <w:rPr>
                <w:rFonts w:hint="eastAsia" w:ascii="宋体" w:hAnsi="宋体" w:eastAsia="宋体" w:cs="宋体"/>
              </w:rPr>
              <w:t>8.6轴机器人抓手控制实训</w:t>
            </w:r>
          </w:p>
          <w:p w14:paraId="252610A0">
            <w:pPr>
              <w:rPr>
                <w:rFonts w:hint="eastAsia" w:ascii="宋体" w:hAnsi="宋体" w:eastAsia="宋体" w:cs="宋体"/>
              </w:rPr>
            </w:pPr>
            <w:r>
              <w:rPr>
                <w:rFonts w:hint="eastAsia" w:ascii="宋体" w:hAnsi="宋体" w:eastAsia="宋体" w:cs="宋体"/>
              </w:rPr>
              <w:t>9.6轴机器人位置运算实训</w:t>
            </w:r>
          </w:p>
          <w:p w14:paraId="4058A098">
            <w:pPr>
              <w:rPr>
                <w:rFonts w:hint="eastAsia" w:ascii="宋体" w:hAnsi="宋体" w:eastAsia="宋体" w:cs="宋体"/>
              </w:rPr>
            </w:pPr>
            <w:r>
              <w:rPr>
                <w:rFonts w:hint="eastAsia" w:ascii="宋体" w:hAnsi="宋体" w:eastAsia="宋体" w:cs="宋体"/>
              </w:rPr>
              <w:t>视觉检测系统实训</w:t>
            </w:r>
          </w:p>
          <w:p w14:paraId="2315B239">
            <w:pPr>
              <w:rPr>
                <w:rFonts w:hint="eastAsia" w:ascii="宋体" w:hAnsi="宋体" w:eastAsia="宋体" w:cs="宋体"/>
              </w:rPr>
            </w:pPr>
            <w:r>
              <w:rPr>
                <w:rFonts w:hint="eastAsia" w:ascii="宋体" w:hAnsi="宋体" w:eastAsia="宋体" w:cs="宋体"/>
              </w:rPr>
              <w:t>1.海康相机的硬件组成及安装</w:t>
            </w:r>
          </w:p>
          <w:p w14:paraId="126307BB">
            <w:pPr>
              <w:rPr>
                <w:rFonts w:hint="eastAsia" w:ascii="宋体" w:hAnsi="宋体" w:eastAsia="宋体" w:cs="宋体"/>
              </w:rPr>
            </w:pPr>
            <w:r>
              <w:rPr>
                <w:rFonts w:hint="eastAsia" w:ascii="宋体" w:hAnsi="宋体" w:eastAsia="宋体" w:cs="宋体"/>
              </w:rPr>
              <w:t>2.视觉检测的执行与调试</w:t>
            </w:r>
          </w:p>
          <w:p w14:paraId="7C2C4E4C">
            <w:pPr>
              <w:rPr>
                <w:rFonts w:hint="eastAsia" w:ascii="宋体" w:hAnsi="宋体" w:eastAsia="宋体" w:cs="宋体"/>
              </w:rPr>
            </w:pPr>
            <w:r>
              <w:rPr>
                <w:rFonts w:hint="eastAsia" w:ascii="宋体" w:hAnsi="宋体" w:eastAsia="宋体" w:cs="宋体"/>
              </w:rPr>
              <w:t>3.视觉检测信号的定义、设置与连接</w:t>
            </w:r>
          </w:p>
          <w:p w14:paraId="4AC4B0BF">
            <w:pPr>
              <w:rPr>
                <w:rFonts w:hint="eastAsia" w:ascii="宋体" w:hAnsi="宋体" w:eastAsia="宋体" w:cs="宋体"/>
              </w:rPr>
            </w:pPr>
            <w:r>
              <w:rPr>
                <w:rFonts w:hint="eastAsia" w:ascii="宋体" w:hAnsi="宋体" w:eastAsia="宋体" w:cs="宋体"/>
              </w:rPr>
              <w:t>4.相机与PLC的通讯程序的互动与调试</w:t>
            </w:r>
          </w:p>
          <w:p w14:paraId="76BD6208">
            <w:pPr>
              <w:rPr>
                <w:rFonts w:hint="eastAsia" w:ascii="宋体" w:hAnsi="宋体" w:eastAsia="宋体" w:cs="宋体"/>
              </w:rPr>
            </w:pPr>
            <w:r>
              <w:rPr>
                <w:rFonts w:hint="eastAsia" w:ascii="宋体" w:hAnsi="宋体" w:eastAsia="宋体" w:cs="宋体"/>
              </w:rPr>
              <w:t>5.相机与PLC程序的编辑与调试</w:t>
            </w:r>
          </w:p>
          <w:p w14:paraId="5A66B428">
            <w:pPr>
              <w:rPr>
                <w:rFonts w:hint="eastAsia" w:ascii="宋体" w:hAnsi="宋体" w:eastAsia="宋体" w:cs="宋体"/>
              </w:rPr>
            </w:pPr>
            <w:r>
              <w:rPr>
                <w:rFonts w:hint="eastAsia" w:ascii="宋体" w:hAnsi="宋体" w:eastAsia="宋体" w:cs="宋体"/>
              </w:rPr>
              <w:t>6.视觉自动检测系统的安装与调试</w:t>
            </w:r>
          </w:p>
          <w:p w14:paraId="311A480F">
            <w:pPr>
              <w:rPr>
                <w:rFonts w:hint="eastAsia" w:ascii="宋体" w:hAnsi="宋体" w:eastAsia="宋体" w:cs="宋体"/>
              </w:rPr>
            </w:pPr>
            <w:r>
              <w:rPr>
                <w:rFonts w:hint="eastAsia" w:ascii="宋体" w:hAnsi="宋体" w:eastAsia="宋体" w:cs="宋体"/>
              </w:rPr>
              <w:t>步进电机应用实训</w:t>
            </w:r>
          </w:p>
          <w:p w14:paraId="584B4602">
            <w:pPr>
              <w:rPr>
                <w:rFonts w:hint="eastAsia" w:ascii="宋体" w:hAnsi="宋体" w:eastAsia="宋体" w:cs="宋体"/>
              </w:rPr>
            </w:pPr>
            <w:r>
              <w:rPr>
                <w:rFonts w:hint="eastAsia" w:ascii="宋体" w:hAnsi="宋体" w:eastAsia="宋体" w:cs="宋体"/>
              </w:rPr>
              <w:t>1.步进电机接线操作</w:t>
            </w:r>
          </w:p>
          <w:p w14:paraId="5AC99D68">
            <w:pPr>
              <w:rPr>
                <w:rFonts w:hint="eastAsia" w:ascii="宋体" w:hAnsi="宋体" w:eastAsia="宋体" w:cs="宋体"/>
              </w:rPr>
            </w:pPr>
            <w:r>
              <w:rPr>
                <w:rFonts w:hint="eastAsia" w:ascii="宋体" w:hAnsi="宋体" w:eastAsia="宋体" w:cs="宋体"/>
              </w:rPr>
              <w:t>2.步进驱动器参数设置修改</w:t>
            </w:r>
          </w:p>
          <w:p w14:paraId="03A88117">
            <w:pPr>
              <w:rPr>
                <w:rFonts w:hint="eastAsia" w:ascii="宋体" w:hAnsi="宋体" w:eastAsia="宋体" w:cs="宋体"/>
              </w:rPr>
            </w:pPr>
            <w:r>
              <w:rPr>
                <w:rFonts w:hint="eastAsia" w:ascii="宋体" w:hAnsi="宋体" w:eastAsia="宋体" w:cs="宋体"/>
              </w:rPr>
              <w:t>3.升降台模块升降定位实训</w:t>
            </w:r>
          </w:p>
          <w:p w14:paraId="726D0ED1">
            <w:pPr>
              <w:rPr>
                <w:rFonts w:hint="eastAsia" w:ascii="宋体" w:hAnsi="宋体" w:eastAsia="宋体" w:cs="宋体"/>
              </w:rPr>
            </w:pPr>
            <w:r>
              <w:rPr>
                <w:rFonts w:hint="eastAsia" w:ascii="宋体" w:hAnsi="宋体" w:eastAsia="宋体" w:cs="宋体"/>
              </w:rPr>
              <w:t>4.步进系统控制实训</w:t>
            </w:r>
          </w:p>
          <w:p w14:paraId="5CDE625B">
            <w:pPr>
              <w:rPr>
                <w:rFonts w:hint="eastAsia" w:ascii="宋体" w:hAnsi="宋体" w:eastAsia="宋体" w:cs="宋体"/>
              </w:rPr>
            </w:pPr>
            <w:r>
              <w:rPr>
                <w:rFonts w:hint="eastAsia" w:ascii="宋体" w:hAnsi="宋体" w:eastAsia="宋体" w:cs="宋体"/>
              </w:rPr>
              <w:t>交流伺服系统实训</w:t>
            </w:r>
          </w:p>
          <w:p w14:paraId="5A7035C4">
            <w:pPr>
              <w:rPr>
                <w:rFonts w:hint="eastAsia" w:ascii="宋体" w:hAnsi="宋体" w:eastAsia="宋体" w:cs="宋体"/>
              </w:rPr>
            </w:pPr>
            <w:r>
              <w:rPr>
                <w:rFonts w:hint="eastAsia" w:ascii="宋体" w:hAnsi="宋体" w:eastAsia="宋体" w:cs="宋体"/>
              </w:rPr>
              <w:t>1.交流伺服系统基本接线操作</w:t>
            </w:r>
          </w:p>
          <w:p w14:paraId="1DCB91F2">
            <w:pPr>
              <w:rPr>
                <w:rFonts w:hint="eastAsia" w:ascii="宋体" w:hAnsi="宋体" w:eastAsia="宋体" w:cs="宋体"/>
              </w:rPr>
            </w:pPr>
            <w:r>
              <w:rPr>
                <w:rFonts w:hint="eastAsia" w:ascii="宋体" w:hAnsi="宋体" w:eastAsia="宋体" w:cs="宋体"/>
              </w:rPr>
              <w:t>2.放大器参数设置</w:t>
            </w:r>
          </w:p>
          <w:p w14:paraId="25AAC06A">
            <w:pPr>
              <w:rPr>
                <w:rFonts w:hint="eastAsia" w:ascii="宋体" w:hAnsi="宋体" w:eastAsia="宋体" w:cs="宋体"/>
              </w:rPr>
            </w:pPr>
            <w:r>
              <w:rPr>
                <w:rFonts w:hint="eastAsia" w:ascii="宋体" w:hAnsi="宋体" w:eastAsia="宋体" w:cs="宋体"/>
              </w:rPr>
              <w:t>3.反馈与脉冲数观察</w:t>
            </w:r>
          </w:p>
          <w:p w14:paraId="22A471A2">
            <w:pPr>
              <w:rPr>
                <w:rFonts w:hint="eastAsia" w:ascii="宋体" w:hAnsi="宋体" w:eastAsia="宋体" w:cs="宋体"/>
              </w:rPr>
            </w:pPr>
            <w:r>
              <w:rPr>
                <w:rFonts w:hint="eastAsia" w:ascii="宋体" w:hAnsi="宋体" w:eastAsia="宋体" w:cs="宋体"/>
              </w:rPr>
              <w:t>4.脉冲输入控制正反转</w:t>
            </w:r>
          </w:p>
          <w:p w14:paraId="19A82680">
            <w:pPr>
              <w:rPr>
                <w:rFonts w:hint="eastAsia" w:ascii="宋体" w:hAnsi="宋体" w:eastAsia="宋体" w:cs="宋体"/>
              </w:rPr>
            </w:pPr>
            <w:r>
              <w:rPr>
                <w:rFonts w:hint="eastAsia" w:ascii="宋体" w:hAnsi="宋体" w:eastAsia="宋体" w:cs="宋体"/>
              </w:rPr>
              <w:t>5.带速度反馈的脉冲控制正反转</w:t>
            </w:r>
          </w:p>
          <w:p w14:paraId="62D9BD63">
            <w:pPr>
              <w:rPr>
                <w:rFonts w:hint="eastAsia" w:ascii="宋体" w:hAnsi="宋体" w:eastAsia="宋体" w:cs="宋体"/>
              </w:rPr>
            </w:pPr>
            <w:r>
              <w:rPr>
                <w:rFonts w:hint="eastAsia" w:ascii="宋体" w:hAnsi="宋体" w:eastAsia="宋体" w:cs="宋体"/>
              </w:rPr>
              <w:t>6.故障代码的熟悉与排除</w:t>
            </w:r>
          </w:p>
          <w:p w14:paraId="56436457">
            <w:pPr>
              <w:rPr>
                <w:rFonts w:hint="eastAsia" w:ascii="宋体" w:hAnsi="宋体" w:eastAsia="宋体" w:cs="宋体"/>
              </w:rPr>
            </w:pPr>
            <w:r>
              <w:rPr>
                <w:rFonts w:hint="eastAsia" w:ascii="宋体" w:hAnsi="宋体" w:eastAsia="宋体" w:cs="宋体"/>
              </w:rPr>
              <w:t>传感器部分实训</w:t>
            </w:r>
          </w:p>
          <w:p w14:paraId="726D5497">
            <w:pPr>
              <w:rPr>
                <w:rFonts w:hint="eastAsia" w:ascii="宋体" w:hAnsi="宋体" w:eastAsia="宋体" w:cs="宋体"/>
              </w:rPr>
            </w:pPr>
            <w:r>
              <w:rPr>
                <w:rFonts w:hint="eastAsia" w:ascii="宋体" w:hAnsi="宋体" w:eastAsia="宋体" w:cs="宋体"/>
              </w:rPr>
              <w:t>1.数字光纤传感器实训</w:t>
            </w:r>
          </w:p>
          <w:p w14:paraId="67530FC7">
            <w:pPr>
              <w:rPr>
                <w:rFonts w:hint="eastAsia" w:ascii="宋体" w:hAnsi="宋体" w:eastAsia="宋体" w:cs="宋体"/>
              </w:rPr>
            </w:pPr>
            <w:r>
              <w:rPr>
                <w:rFonts w:hint="eastAsia" w:ascii="宋体" w:hAnsi="宋体" w:eastAsia="宋体" w:cs="宋体"/>
              </w:rPr>
              <w:t>2.光电传感器实训</w:t>
            </w:r>
          </w:p>
          <w:p w14:paraId="789126EC">
            <w:pPr>
              <w:rPr>
                <w:rFonts w:hint="eastAsia" w:ascii="宋体" w:hAnsi="宋体" w:eastAsia="宋体" w:cs="宋体"/>
              </w:rPr>
            </w:pPr>
            <w:r>
              <w:rPr>
                <w:rFonts w:hint="eastAsia" w:ascii="宋体" w:hAnsi="宋体" w:eastAsia="宋体" w:cs="宋体"/>
              </w:rPr>
              <w:t>3.磁性开关实训</w:t>
            </w:r>
          </w:p>
          <w:p w14:paraId="738F1F92">
            <w:pPr>
              <w:rPr>
                <w:rFonts w:hint="eastAsia" w:ascii="宋体" w:hAnsi="宋体" w:eastAsia="宋体" w:cs="宋体"/>
              </w:rPr>
            </w:pPr>
            <w:r>
              <w:rPr>
                <w:rFonts w:hint="eastAsia" w:ascii="宋体" w:hAnsi="宋体" w:eastAsia="宋体" w:cs="宋体"/>
              </w:rPr>
              <w:t>4.对射型与反射型传感器的应用</w:t>
            </w:r>
          </w:p>
          <w:p w14:paraId="54BB1D59">
            <w:pPr>
              <w:rPr>
                <w:rFonts w:hint="eastAsia" w:ascii="宋体" w:hAnsi="宋体" w:eastAsia="宋体" w:cs="宋体"/>
              </w:rPr>
            </w:pPr>
            <w:r>
              <w:rPr>
                <w:rFonts w:hint="eastAsia" w:ascii="宋体" w:hAnsi="宋体" w:eastAsia="宋体" w:cs="宋体"/>
              </w:rPr>
              <w:t>网络部分实训</w:t>
            </w:r>
          </w:p>
          <w:p w14:paraId="2961BC2B">
            <w:pPr>
              <w:rPr>
                <w:rFonts w:hint="eastAsia" w:ascii="宋体" w:hAnsi="宋体" w:eastAsia="宋体" w:cs="宋体"/>
              </w:rPr>
            </w:pPr>
            <w:r>
              <w:rPr>
                <w:rFonts w:hint="eastAsia" w:ascii="宋体" w:hAnsi="宋体" w:eastAsia="宋体" w:cs="宋体"/>
              </w:rPr>
              <w:t>1.数据传输网络实训</w:t>
            </w:r>
          </w:p>
          <w:p w14:paraId="257C997C">
            <w:pPr>
              <w:rPr>
                <w:rFonts w:hint="eastAsia" w:ascii="宋体" w:hAnsi="宋体" w:eastAsia="宋体" w:cs="宋体"/>
              </w:rPr>
            </w:pPr>
            <w:r>
              <w:rPr>
                <w:rFonts w:hint="eastAsia" w:ascii="宋体" w:hAnsi="宋体" w:eastAsia="宋体" w:cs="宋体"/>
              </w:rPr>
              <w:t>2.触摸屏通过PU控制变频器实训</w:t>
            </w:r>
          </w:p>
          <w:p w14:paraId="3818F80C">
            <w:pPr>
              <w:rPr>
                <w:rFonts w:hint="eastAsia" w:ascii="宋体" w:hAnsi="宋体" w:eastAsia="宋体" w:cs="宋体"/>
              </w:rPr>
            </w:pPr>
            <w:r>
              <w:rPr>
                <w:rFonts w:hint="eastAsia" w:ascii="宋体" w:hAnsi="宋体" w:eastAsia="宋体" w:cs="宋体"/>
              </w:rPr>
              <w:t>3.PLC、触摸屏与变频器通讯控制</w:t>
            </w:r>
          </w:p>
          <w:p w14:paraId="30F0C192">
            <w:pPr>
              <w:rPr>
                <w:rFonts w:hint="eastAsia" w:ascii="宋体" w:hAnsi="宋体" w:eastAsia="宋体" w:cs="宋体"/>
              </w:rPr>
            </w:pPr>
            <w:r>
              <w:rPr>
                <w:rFonts w:hint="eastAsia" w:ascii="宋体" w:hAnsi="宋体" w:eastAsia="宋体" w:cs="宋体"/>
              </w:rPr>
              <w:t>4.N：N网络搭建与调整实训</w:t>
            </w:r>
          </w:p>
          <w:p w14:paraId="1F3ED662">
            <w:pPr>
              <w:rPr>
                <w:rFonts w:hint="eastAsia" w:ascii="宋体" w:hAnsi="宋体" w:eastAsia="宋体" w:cs="宋体"/>
              </w:rPr>
            </w:pPr>
            <w:r>
              <w:rPr>
                <w:rFonts w:hint="eastAsia" w:ascii="宋体" w:hAnsi="宋体" w:eastAsia="宋体" w:cs="宋体"/>
              </w:rPr>
              <w:t>5.现场总线网络操作与设置</w:t>
            </w:r>
          </w:p>
          <w:p w14:paraId="48B326FF">
            <w:pPr>
              <w:rPr>
                <w:rFonts w:hint="eastAsia" w:ascii="宋体" w:hAnsi="宋体" w:eastAsia="宋体" w:cs="宋体"/>
              </w:rPr>
            </w:pPr>
            <w:r>
              <w:rPr>
                <w:rFonts w:hint="eastAsia" w:ascii="宋体" w:hAnsi="宋体" w:eastAsia="宋体" w:cs="宋体"/>
              </w:rPr>
              <w:t>6.现场总线网络搭建入门</w:t>
            </w:r>
          </w:p>
          <w:p w14:paraId="1BEBE3B9">
            <w:pPr>
              <w:rPr>
                <w:rFonts w:hint="eastAsia" w:ascii="宋体" w:hAnsi="宋体" w:eastAsia="宋体" w:cs="宋体"/>
              </w:rPr>
            </w:pPr>
            <w:r>
              <w:rPr>
                <w:rFonts w:hint="eastAsia" w:ascii="宋体" w:hAnsi="宋体" w:eastAsia="宋体" w:cs="宋体"/>
              </w:rPr>
              <w:t>机械部分</w:t>
            </w:r>
          </w:p>
          <w:p w14:paraId="438BF6F0">
            <w:pPr>
              <w:rPr>
                <w:rFonts w:hint="eastAsia" w:ascii="宋体" w:hAnsi="宋体" w:eastAsia="宋体" w:cs="宋体"/>
              </w:rPr>
            </w:pPr>
            <w:r>
              <w:rPr>
                <w:rFonts w:hint="eastAsia" w:ascii="宋体" w:hAnsi="宋体" w:eastAsia="宋体" w:cs="宋体"/>
              </w:rPr>
              <w:t>1.载具上料模块的装调</w:t>
            </w:r>
          </w:p>
          <w:p w14:paraId="6B8D4102">
            <w:pPr>
              <w:rPr>
                <w:rFonts w:hint="eastAsia" w:ascii="宋体" w:hAnsi="宋体" w:eastAsia="宋体" w:cs="宋体"/>
              </w:rPr>
            </w:pPr>
            <w:r>
              <w:rPr>
                <w:rFonts w:hint="eastAsia" w:ascii="宋体" w:hAnsi="宋体" w:eastAsia="宋体" w:cs="宋体"/>
              </w:rPr>
              <w:t>2.来料检测模块的装调</w:t>
            </w:r>
          </w:p>
          <w:p w14:paraId="2503D22E">
            <w:pPr>
              <w:rPr>
                <w:rFonts w:hint="eastAsia" w:ascii="宋体" w:hAnsi="宋体" w:eastAsia="宋体" w:cs="宋体"/>
              </w:rPr>
            </w:pPr>
            <w:r>
              <w:rPr>
                <w:rFonts w:hint="eastAsia" w:ascii="宋体" w:hAnsi="宋体" w:eastAsia="宋体" w:cs="宋体"/>
              </w:rPr>
              <w:t>3.输送带模块的装调</w:t>
            </w:r>
          </w:p>
          <w:p w14:paraId="1EA2EA48">
            <w:pPr>
              <w:rPr>
                <w:rFonts w:hint="eastAsia" w:ascii="宋体" w:hAnsi="宋体" w:eastAsia="宋体" w:cs="宋体"/>
              </w:rPr>
            </w:pPr>
            <w:r>
              <w:rPr>
                <w:rFonts w:hint="eastAsia" w:ascii="宋体" w:hAnsi="宋体" w:eastAsia="宋体" w:cs="宋体"/>
              </w:rPr>
              <w:t>4.机器人快换模块的装调</w:t>
            </w:r>
          </w:p>
          <w:p w14:paraId="6B028F24">
            <w:pPr>
              <w:rPr>
                <w:rFonts w:hint="eastAsia" w:ascii="宋体" w:hAnsi="宋体" w:eastAsia="宋体" w:cs="宋体"/>
              </w:rPr>
            </w:pPr>
            <w:r>
              <w:rPr>
                <w:rFonts w:hint="eastAsia" w:ascii="宋体" w:hAnsi="宋体" w:eastAsia="宋体" w:cs="宋体"/>
              </w:rPr>
              <w:t>5.物料装配模块的装调</w:t>
            </w:r>
          </w:p>
          <w:p w14:paraId="5C3A40C0">
            <w:pPr>
              <w:rPr>
                <w:rFonts w:hint="eastAsia" w:ascii="宋体" w:hAnsi="宋体" w:eastAsia="宋体" w:cs="宋体"/>
              </w:rPr>
            </w:pPr>
            <w:r>
              <w:rPr>
                <w:rFonts w:hint="eastAsia" w:ascii="宋体" w:hAnsi="宋体" w:eastAsia="宋体" w:cs="宋体"/>
              </w:rPr>
              <w:t>6.空载具回收模块的装调</w:t>
            </w:r>
          </w:p>
          <w:p w14:paraId="41D2FC83">
            <w:pPr>
              <w:rPr>
                <w:rFonts w:hint="eastAsia" w:ascii="宋体" w:hAnsi="宋体" w:eastAsia="宋体" w:cs="宋体"/>
              </w:rPr>
            </w:pPr>
            <w:r>
              <w:rPr>
                <w:rFonts w:hint="eastAsia" w:ascii="宋体" w:hAnsi="宋体" w:eastAsia="宋体" w:cs="宋体"/>
              </w:rPr>
              <w:t>7.视觉质检模块的装调</w:t>
            </w:r>
          </w:p>
          <w:p w14:paraId="562E039B">
            <w:pPr>
              <w:rPr>
                <w:rFonts w:hint="eastAsia" w:ascii="宋体" w:hAnsi="宋体" w:eastAsia="宋体" w:cs="宋体"/>
              </w:rPr>
            </w:pPr>
            <w:r>
              <w:rPr>
                <w:rFonts w:hint="eastAsia" w:ascii="宋体" w:hAnsi="宋体" w:eastAsia="宋体" w:cs="宋体"/>
              </w:rPr>
              <w:t>8.成品仓库模块的装调</w:t>
            </w:r>
          </w:p>
          <w:p w14:paraId="3E4D3F3B">
            <w:pPr>
              <w:rPr>
                <w:rFonts w:hint="eastAsia" w:ascii="宋体" w:hAnsi="宋体" w:eastAsia="宋体" w:cs="宋体"/>
              </w:rPr>
            </w:pPr>
            <w:r>
              <w:rPr>
                <w:rFonts w:hint="eastAsia" w:ascii="宋体" w:hAnsi="宋体" w:eastAsia="宋体" w:cs="宋体"/>
              </w:rPr>
              <w:t>系统调试</w:t>
            </w:r>
          </w:p>
          <w:p w14:paraId="347F7FD1">
            <w:pPr>
              <w:rPr>
                <w:rFonts w:hint="eastAsia" w:ascii="宋体" w:hAnsi="宋体" w:eastAsia="宋体" w:cs="宋体"/>
              </w:rPr>
            </w:pPr>
            <w:r>
              <w:rPr>
                <w:rFonts w:hint="eastAsia" w:ascii="宋体" w:hAnsi="宋体" w:eastAsia="宋体" w:cs="宋体"/>
              </w:rPr>
              <w:t>1.挂板控制板安装接线实训任务</w:t>
            </w:r>
          </w:p>
          <w:p w14:paraId="1A575669">
            <w:pPr>
              <w:rPr>
                <w:rFonts w:hint="eastAsia" w:ascii="宋体" w:hAnsi="宋体" w:eastAsia="宋体" w:cs="宋体"/>
                <w:highlight w:val="yellow"/>
              </w:rPr>
            </w:pPr>
            <w:r>
              <w:rPr>
                <w:rFonts w:hint="eastAsia" w:ascii="宋体" w:hAnsi="宋体" w:eastAsia="宋体" w:cs="宋体"/>
              </w:rPr>
              <w:t>单元模型接线与气路连接调试</w:t>
            </w:r>
          </w:p>
        </w:tc>
        <w:tc>
          <w:tcPr>
            <w:tcW w:w="1134" w:type="dxa"/>
            <w:vAlign w:val="center"/>
          </w:tcPr>
          <w:p w14:paraId="239AB9B0">
            <w:pPr>
              <w:jc w:val="center"/>
              <w:rPr>
                <w:rFonts w:hint="eastAsia" w:ascii="宋体" w:hAnsi="宋体" w:eastAsia="宋体"/>
                <w:color w:val="000000"/>
              </w:rPr>
            </w:pPr>
            <w:r>
              <w:rPr>
                <w:rFonts w:hint="eastAsia" w:ascii="宋体" w:hAnsi="宋体" w:eastAsia="宋体"/>
                <w:color w:val="000000"/>
              </w:rPr>
              <w:t>6</w:t>
            </w:r>
            <w:r>
              <w:rPr>
                <w:rFonts w:ascii="宋体" w:hAnsi="宋体" w:eastAsia="宋体"/>
                <w:color w:val="000000"/>
              </w:rPr>
              <w:t>75</w:t>
            </w:r>
            <w:r>
              <w:rPr>
                <w:rFonts w:hint="eastAsia" w:ascii="宋体" w:hAnsi="宋体" w:eastAsia="宋体"/>
                <w:color w:val="000000"/>
              </w:rPr>
              <w:t>000</w:t>
            </w:r>
          </w:p>
        </w:tc>
        <w:tc>
          <w:tcPr>
            <w:tcW w:w="1134" w:type="dxa"/>
            <w:vAlign w:val="center"/>
          </w:tcPr>
          <w:p w14:paraId="01D2499E">
            <w:pPr>
              <w:jc w:val="center"/>
              <w:rPr>
                <w:rFonts w:hint="eastAsia" w:ascii="宋体" w:hAnsi="宋体" w:eastAsia="宋体"/>
                <w:color w:val="000000"/>
              </w:rPr>
            </w:pPr>
            <w:r>
              <w:rPr>
                <w:rFonts w:hint="eastAsia" w:ascii="宋体" w:hAnsi="宋体" w:eastAsia="宋体"/>
                <w:color w:val="000000"/>
              </w:rPr>
              <w:t>6</w:t>
            </w:r>
            <w:r>
              <w:rPr>
                <w:rFonts w:ascii="宋体" w:hAnsi="宋体" w:eastAsia="宋体"/>
                <w:color w:val="000000"/>
              </w:rPr>
              <w:t>75</w:t>
            </w:r>
            <w:r>
              <w:rPr>
                <w:rFonts w:hint="eastAsia" w:ascii="宋体" w:hAnsi="宋体" w:eastAsia="宋体"/>
                <w:color w:val="000000"/>
              </w:rPr>
              <w:t>000</w:t>
            </w:r>
          </w:p>
        </w:tc>
        <w:tc>
          <w:tcPr>
            <w:tcW w:w="1507" w:type="dxa"/>
            <w:vAlign w:val="center"/>
          </w:tcPr>
          <w:p w14:paraId="7B5EDA1B">
            <w:pPr>
              <w:rPr>
                <w:rFonts w:hint="eastAsia" w:ascii="宋体" w:hAnsi="宋体" w:eastAsia="宋体" w:cs="宋体"/>
              </w:rPr>
            </w:pPr>
            <w:r>
              <w:rPr>
                <w:rFonts w:hint="eastAsia" w:ascii="宋体" w:hAnsi="宋体" w:eastAsia="宋体" w:cs="宋体"/>
              </w:rPr>
              <w:t>品牌：集萃科技</w:t>
            </w:r>
          </w:p>
          <w:p w14:paraId="00E2485C">
            <w:pPr>
              <w:rPr>
                <w:rFonts w:hint="eastAsia" w:ascii="宋体" w:hAnsi="宋体" w:eastAsia="宋体" w:cs="宋体"/>
              </w:rPr>
            </w:pPr>
            <w:r>
              <w:rPr>
                <w:rFonts w:ascii="宋体" w:hAnsi="宋体" w:eastAsia="宋体" w:cs="宋体"/>
              </w:rPr>
              <w:t>型号：IIMT-ZZCX-SJ1200</w:t>
            </w:r>
          </w:p>
        </w:tc>
      </w:tr>
      <w:tr w14:paraId="26E4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57E40170">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6</w:t>
            </w:r>
          </w:p>
        </w:tc>
        <w:tc>
          <w:tcPr>
            <w:tcW w:w="3000" w:type="dxa"/>
            <w:gridSpan w:val="3"/>
            <w:vAlign w:val="center"/>
          </w:tcPr>
          <w:p w14:paraId="61180D92">
            <w:pPr>
              <w:jc w:val="center"/>
              <w:rPr>
                <w:rFonts w:hint="eastAsia" w:ascii="宋体" w:hAnsi="宋体" w:eastAsia="宋体" w:cs="宋体"/>
              </w:rPr>
            </w:pPr>
            <w:r>
              <w:rPr>
                <w:rFonts w:hint="eastAsia" w:ascii="宋体" w:hAnsi="宋体" w:eastAsia="宋体" w:cs="宋体"/>
              </w:rPr>
              <w:t>数字孪生仿真教学平台</w:t>
            </w:r>
          </w:p>
        </w:tc>
        <w:tc>
          <w:tcPr>
            <w:tcW w:w="544" w:type="dxa"/>
            <w:vAlign w:val="center"/>
          </w:tcPr>
          <w:p w14:paraId="72CD797F">
            <w:pPr>
              <w:jc w:val="center"/>
              <w:rPr>
                <w:rFonts w:hint="eastAsia" w:ascii="宋体" w:hAnsi="宋体" w:eastAsia="宋体" w:cs="宋体"/>
              </w:rPr>
            </w:pPr>
            <w:r>
              <w:rPr>
                <w:rFonts w:hint="eastAsia" w:ascii="宋体" w:hAnsi="宋体" w:eastAsia="宋体" w:cs="宋体"/>
              </w:rPr>
              <w:t>1</w:t>
            </w:r>
          </w:p>
        </w:tc>
        <w:tc>
          <w:tcPr>
            <w:tcW w:w="6662" w:type="dxa"/>
            <w:vAlign w:val="center"/>
          </w:tcPr>
          <w:p w14:paraId="4FBAE6B6">
            <w:pPr>
              <w:spacing w:line="360" w:lineRule="auto"/>
              <w:rPr>
                <w:rFonts w:hint="eastAsia" w:ascii="宋体" w:hAnsi="宋体" w:eastAsia="宋体"/>
              </w:rPr>
            </w:pPr>
            <w:r>
              <w:rPr>
                <w:rFonts w:hint="eastAsia" w:ascii="宋体" w:hAnsi="宋体" w:eastAsia="宋体"/>
              </w:rPr>
              <w:t>1、软件基础功能</w:t>
            </w:r>
          </w:p>
          <w:p w14:paraId="5031AB68">
            <w:pPr>
              <w:spacing w:line="360" w:lineRule="auto"/>
              <w:rPr>
                <w:rFonts w:hint="eastAsia" w:ascii="宋体" w:hAnsi="宋体" w:eastAsia="宋体"/>
              </w:rPr>
            </w:pPr>
            <w:r>
              <w:rPr>
                <w:rFonts w:hint="eastAsia" w:ascii="宋体" w:hAnsi="宋体" w:eastAsia="宋体"/>
              </w:rPr>
              <w:t>（1）基于3D的智能制造仿真平台，软件具有机械设计、电路仿真、模拟控制、虚拟仿真、以及系统集成仿真的综合软件平台；</w:t>
            </w:r>
          </w:p>
          <w:p w14:paraId="1C89A613">
            <w:pPr>
              <w:spacing w:line="360" w:lineRule="auto"/>
              <w:rPr>
                <w:rFonts w:hint="eastAsia" w:ascii="宋体" w:hAnsi="宋体" w:eastAsia="宋体"/>
              </w:rPr>
            </w:pPr>
            <w:r>
              <w:rPr>
                <w:rFonts w:hint="eastAsia" w:ascii="宋体" w:hAnsi="宋体" w:eastAsia="宋体"/>
              </w:rPr>
              <w:t>（2）软件具有较好的交互性和兼容性，能够根据电脑性能，设置画面的高、中、低显示画面质量，支持中文、英文切换；</w:t>
            </w:r>
          </w:p>
          <w:p w14:paraId="67B4F2F4">
            <w:pPr>
              <w:spacing w:line="360" w:lineRule="auto"/>
              <w:rPr>
                <w:rFonts w:hint="eastAsia" w:ascii="宋体" w:hAnsi="宋体" w:eastAsia="宋体"/>
              </w:rPr>
            </w:pPr>
            <w:r>
              <w:rPr>
                <w:rFonts w:hint="eastAsia" w:ascii="宋体" w:hAnsi="宋体" w:eastAsia="宋体"/>
              </w:rPr>
              <w:t>（3）软件具有支持鼠标拖拽操作视图功能，具有三维交互、第一人称交互、模型三视图功能，具有三维导航球；</w:t>
            </w:r>
          </w:p>
          <w:p w14:paraId="23D9627E">
            <w:pPr>
              <w:spacing w:line="360" w:lineRule="auto"/>
              <w:rPr>
                <w:rFonts w:hint="eastAsia" w:ascii="宋体" w:hAnsi="宋体" w:eastAsia="宋体"/>
              </w:rPr>
            </w:pPr>
            <w:r>
              <w:rPr>
                <w:rFonts w:hint="eastAsia" w:ascii="宋体" w:hAnsi="宋体" w:eastAsia="宋体"/>
              </w:rPr>
              <w:t>（4）录屏功能：软件自带截图与录屏功能，支持用户自定义录制视频，以及生成无背景的png效果图；</w:t>
            </w:r>
          </w:p>
          <w:p w14:paraId="65A44C2B">
            <w:pPr>
              <w:spacing w:line="360" w:lineRule="auto"/>
              <w:rPr>
                <w:rFonts w:hint="eastAsia" w:ascii="宋体" w:hAnsi="宋体" w:eastAsia="宋体"/>
              </w:rPr>
            </w:pPr>
            <w:r>
              <w:rPr>
                <w:rFonts w:hint="eastAsia" w:ascii="宋体" w:hAnsi="宋体" w:eastAsia="宋体"/>
              </w:rPr>
              <w:t>2、三维设计及仿真功能</w:t>
            </w:r>
          </w:p>
          <w:p w14:paraId="6B0B0A00">
            <w:pPr>
              <w:spacing w:line="360" w:lineRule="auto"/>
              <w:rPr>
                <w:rFonts w:hint="eastAsia" w:ascii="宋体" w:hAnsi="宋体" w:eastAsia="宋体"/>
              </w:rPr>
            </w:pPr>
            <w:r>
              <w:rPr>
                <w:rFonts w:hint="eastAsia" w:ascii="宋体" w:hAnsi="宋体" w:eastAsia="宋体"/>
              </w:rPr>
              <w:t>（1）软件具有≥300个的模型库，包含工业机器人、数控、输送带、气动等组件，每个模型支持物理特征参数设置、电气特征参数设置；</w:t>
            </w:r>
          </w:p>
          <w:p w14:paraId="218B8FEC">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（2）具有自定义模型库，支持自定义命名和排列，支持导入自定义模型，STP、STEP、IGS、IGES、FBX模型导入编辑，模型的一键简化功能，对模型的尺寸、中心点、材质、模型树修改、用户自定义贴图纹理功能；</w:t>
            </w:r>
            <w:r>
              <w:rPr>
                <w:rFonts w:ascii="宋体" w:hAnsi="宋体" w:eastAsia="宋体"/>
              </w:rPr>
              <w:t xml:space="preserve"> </w:t>
            </w:r>
          </w:p>
          <w:p w14:paraId="021D1632">
            <w:pPr>
              <w:spacing w:line="360" w:lineRule="auto"/>
              <w:rPr>
                <w:rFonts w:hint="eastAsia" w:ascii="宋体" w:hAnsi="宋体" w:eastAsia="宋体"/>
              </w:rPr>
            </w:pPr>
            <w:r>
              <w:rPr>
                <w:rFonts w:hint="eastAsia" w:ascii="宋体" w:hAnsi="宋体" w:eastAsia="宋体"/>
              </w:rPr>
              <w:t>3、虚拟电气电路仿真功能</w:t>
            </w:r>
          </w:p>
          <w:p w14:paraId="30E93E41">
            <w:pPr>
              <w:spacing w:line="360" w:lineRule="auto"/>
              <w:rPr>
                <w:rFonts w:hint="eastAsia" w:ascii="宋体" w:hAnsi="宋体" w:eastAsia="宋体"/>
              </w:rPr>
            </w:pPr>
            <w:r>
              <w:rPr>
                <w:rFonts w:hint="eastAsia" w:ascii="宋体" w:hAnsi="宋体" w:eastAsia="宋体"/>
              </w:rPr>
              <w:t>（1）软件可自定义添加多款PLC、工业机器人、嵌入式、运动控制器、数控、机器视觉等虚拟控制器，并配置有拖拽式电气配线面板，可自定义配置控制接口，并能够导出电气Excel配线表；</w:t>
            </w:r>
          </w:p>
          <w:p w14:paraId="7F05FF08">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2）模拟电路仿真：内置虚拟电气画图软件，具有多种电气2D图库（包含PLC、电磁阀、气动阀、变频器、伺服驱动器等），2D电气图库能够对应到3D场景模型，通过电路仿真能够建立虚拟工厂的驱动电路仿真设计；</w:t>
            </w:r>
            <w:r>
              <w:rPr>
                <w:rFonts w:ascii="宋体" w:hAnsi="宋体" w:eastAsia="宋体"/>
              </w:rPr>
              <w:t xml:space="preserve"> </w:t>
            </w:r>
          </w:p>
          <w:p w14:paraId="2415C853">
            <w:pPr>
              <w:spacing w:line="360" w:lineRule="auto"/>
              <w:rPr>
                <w:rFonts w:hint="eastAsia" w:ascii="宋体" w:hAnsi="宋体" w:eastAsia="宋体"/>
              </w:rPr>
            </w:pPr>
            <w:r>
              <w:rPr>
                <w:rFonts w:hint="eastAsia" w:ascii="宋体" w:hAnsi="宋体" w:eastAsia="宋体"/>
              </w:rPr>
              <w:t>（3）虚拟传感器仿真：软件中具有温湿度、光照度、噪音、大气压力、风速风向传感器模型，并能够设置随机数传感数据，支持PLC通讯控制以及modbus-tcp通讯数据采集；</w:t>
            </w:r>
          </w:p>
          <w:p w14:paraId="72B2D9B6">
            <w:pPr>
              <w:spacing w:line="360" w:lineRule="auto"/>
              <w:rPr>
                <w:rFonts w:hint="eastAsia" w:ascii="宋体" w:hAnsi="宋体" w:eastAsia="宋体"/>
              </w:rPr>
            </w:pPr>
            <w:r>
              <w:rPr>
                <w:rFonts w:hint="eastAsia" w:ascii="宋体" w:hAnsi="宋体" w:eastAsia="宋体"/>
              </w:rPr>
              <w:t>4、工业机器人示教与编程</w:t>
            </w:r>
          </w:p>
          <w:p w14:paraId="525718D9">
            <w:pPr>
              <w:spacing w:line="360" w:lineRule="auto"/>
              <w:rPr>
                <w:rFonts w:hint="eastAsia" w:ascii="宋体" w:hAnsi="宋体" w:eastAsia="宋体"/>
              </w:rPr>
            </w:pPr>
            <w:r>
              <w:rPr>
                <w:rFonts w:hint="eastAsia" w:ascii="宋体" w:hAnsi="宋体" w:eastAsia="宋体"/>
              </w:rPr>
              <w:t>（1）软件能够接入≥5款工业机器人虚拟示教器，至少包含ABB、埃夫特、KEBA、纳博特等；</w:t>
            </w:r>
          </w:p>
          <w:p w14:paraId="72610EE0">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2）软件内置图形化机器人示教编程软件，支持Python及Blockly编程，具有急停、手动/自动切换、IO、机器人示教等功能面板、集成SCARA、Delta、六轴串联、四轴码垛多种机器人控制，支持modbus-tcp通讯、MQTT通讯功能；</w:t>
            </w:r>
            <w:r>
              <w:rPr>
                <w:rFonts w:ascii="宋体" w:hAnsi="宋体" w:eastAsia="宋体"/>
              </w:rPr>
              <w:t xml:space="preserve"> </w:t>
            </w:r>
          </w:p>
          <w:p w14:paraId="1084A39C">
            <w:pPr>
              <w:spacing w:line="360" w:lineRule="auto"/>
              <w:rPr>
                <w:rFonts w:hint="eastAsia" w:ascii="宋体" w:hAnsi="宋体" w:eastAsia="宋体"/>
              </w:rPr>
            </w:pPr>
            <w:r>
              <w:rPr>
                <w:rFonts w:hint="eastAsia" w:ascii="宋体" w:hAnsi="宋体" w:eastAsia="宋体"/>
              </w:rPr>
              <w:t>（3）软件支持≥2款协作型工业机器人虚拟示教编程，且能够实现协作机器人的虚拟示教、虚实互动的仿真功能；</w:t>
            </w:r>
          </w:p>
          <w:p w14:paraId="4B855171">
            <w:pPr>
              <w:spacing w:line="360" w:lineRule="auto"/>
              <w:rPr>
                <w:rFonts w:hint="eastAsia" w:ascii="宋体" w:hAnsi="宋体" w:eastAsia="宋体"/>
              </w:rPr>
            </w:pPr>
            <w:r>
              <w:rPr>
                <w:rFonts w:hint="eastAsia" w:ascii="宋体" w:hAnsi="宋体" w:eastAsia="宋体"/>
              </w:rPr>
              <w:t>5、PLC控制与仿真功能</w:t>
            </w:r>
          </w:p>
          <w:p w14:paraId="5492379D">
            <w:pPr>
              <w:spacing w:line="360" w:lineRule="auto"/>
              <w:rPr>
                <w:rFonts w:hint="eastAsia" w:ascii="宋体" w:hAnsi="宋体" w:eastAsia="宋体"/>
              </w:rPr>
            </w:pPr>
            <w:r>
              <w:rPr>
                <w:rFonts w:hint="eastAsia" w:ascii="宋体" w:hAnsi="宋体" w:eastAsia="宋体"/>
              </w:rPr>
              <w:t>（1）软件支持≥4款工业PLC控制系统虚拟仿真，至少包含三菱、西门子、汇川等；</w:t>
            </w:r>
          </w:p>
          <w:p w14:paraId="086C5A87">
            <w:pPr>
              <w:spacing w:line="360" w:lineRule="auto"/>
              <w:rPr>
                <w:rFonts w:hint="eastAsia" w:ascii="宋体" w:hAnsi="宋体" w:eastAsia="宋体"/>
              </w:rPr>
            </w:pPr>
            <w:r>
              <w:rPr>
                <w:rFonts w:hint="eastAsia" w:ascii="宋体" w:hAnsi="宋体" w:eastAsia="宋体"/>
              </w:rPr>
              <w:t>（2）能够实现多品牌、多型号PLC系统在同一个场景进行混合仿真，支持PLC、工业机器人、运动控制、数控面板等在同一个仿真工程下仿真集成；</w:t>
            </w:r>
          </w:p>
          <w:p w14:paraId="3FD9B460">
            <w:pPr>
              <w:spacing w:line="360" w:lineRule="auto"/>
              <w:rPr>
                <w:rFonts w:hint="eastAsia" w:ascii="宋体" w:hAnsi="宋体" w:eastAsia="宋体"/>
              </w:rPr>
            </w:pPr>
            <w:r>
              <w:rPr>
                <w:rFonts w:hint="eastAsia" w:ascii="宋体" w:hAnsi="宋体" w:eastAsia="宋体"/>
              </w:rPr>
              <w:t>6、数控加工与仿真功能</w:t>
            </w:r>
          </w:p>
          <w:p w14:paraId="1DE99DB8">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（1）软件中具有数控铣床、数控车床仿真，具有虚拟数控面板、支持数控刀具设置、具有毛坯设置、配置G代码运行器，支持modbus-tcp数据采集，能够与工业机器人完成数控机床上下料加工自动化仿真；</w:t>
            </w:r>
            <w:r>
              <w:rPr>
                <w:rFonts w:ascii="宋体" w:hAnsi="宋体" w:eastAsia="宋体"/>
              </w:rPr>
              <w:t xml:space="preserve"> </w:t>
            </w:r>
          </w:p>
          <w:p w14:paraId="26546354">
            <w:pPr>
              <w:spacing w:line="360" w:lineRule="auto"/>
              <w:rPr>
                <w:rFonts w:hint="eastAsia"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数控机床可实现数控切削加工、内置自定义刀库、支持用户自定义刀具配置，加工中支持G代码控制换刀；</w:t>
            </w:r>
          </w:p>
          <w:p w14:paraId="0E734BEF">
            <w:pPr>
              <w:spacing w:line="360" w:lineRule="auto"/>
              <w:rPr>
                <w:rFonts w:hint="eastAsia" w:ascii="宋体" w:hAnsi="宋体" w:eastAsia="宋体"/>
              </w:rPr>
            </w:pPr>
            <w:r>
              <w:rPr>
                <w:rFonts w:hint="eastAsia" w:ascii="宋体" w:hAnsi="宋体" w:eastAsia="宋体"/>
              </w:rPr>
              <w:t>7、运动控制仿真功能</w:t>
            </w:r>
          </w:p>
          <w:p w14:paraId="7834CF10">
            <w:pPr>
              <w:spacing w:line="360" w:lineRule="auto"/>
              <w:rPr>
                <w:rFonts w:hint="eastAsia" w:ascii="宋体" w:hAnsi="宋体" w:eastAsia="宋体"/>
              </w:rPr>
            </w:pPr>
            <w:r>
              <w:rPr>
                <w:rFonts w:hint="eastAsia" w:ascii="宋体" w:hAnsi="宋体" w:eastAsia="宋体"/>
              </w:rPr>
              <w:t>（1）配置开放式运行控制器编程软件，支持8路伺服运动控制，集成Basic语言以及梯形图编程，内置组态虚拟触摸屏功能，支持G代码数控加工，提供CAM解析软件；（提供软件功能界面截屏证明文件）</w:t>
            </w:r>
          </w:p>
          <w:p w14:paraId="1CF87E58">
            <w:pPr>
              <w:spacing w:line="360" w:lineRule="auto"/>
              <w:rPr>
                <w:rFonts w:hint="eastAsia" w:ascii="宋体" w:hAnsi="宋体" w:eastAsia="宋体"/>
              </w:rPr>
            </w:pPr>
            <w:r>
              <w:rPr>
                <w:rFonts w:hint="eastAsia" w:ascii="宋体" w:hAnsi="宋体" w:eastAsia="宋体"/>
              </w:rPr>
              <w:t>（2）提供基于该运动控制的多关节运动控制的工程案例，包含四轴码垛、SCARA机器人、XYZ龙门机械手、巷道式仓储系统以及五轴点胶机运动控制应用案例；</w:t>
            </w:r>
          </w:p>
          <w:p w14:paraId="0413AE3E">
            <w:pPr>
              <w:spacing w:line="360" w:lineRule="auto"/>
              <w:rPr>
                <w:rFonts w:hint="eastAsia" w:ascii="宋体" w:hAnsi="宋体" w:eastAsia="宋体"/>
              </w:rPr>
            </w:pPr>
            <w:r>
              <w:rPr>
                <w:rFonts w:hint="eastAsia" w:ascii="宋体" w:hAnsi="宋体" w:eastAsia="宋体"/>
              </w:rPr>
              <w:t>8、机器视觉仿真功能</w:t>
            </w:r>
          </w:p>
          <w:p w14:paraId="021043D0">
            <w:pPr>
              <w:spacing w:line="360" w:lineRule="auto"/>
              <w:rPr>
                <w:rFonts w:hint="eastAsia" w:ascii="宋体" w:hAnsi="宋体" w:eastAsia="宋体"/>
              </w:rPr>
            </w:pPr>
            <w:r>
              <w:rPr>
                <w:rFonts w:hint="eastAsia" w:ascii="宋体" w:hAnsi="宋体" w:eastAsia="宋体"/>
              </w:rPr>
              <w:t>（1）支持机器视觉仿真功能，内置单目、双目、调焦等多种视觉控件，能够实现虚拟工厂视觉检测仿真；</w:t>
            </w:r>
          </w:p>
          <w:p w14:paraId="45063A62">
            <w:pPr>
              <w:spacing w:line="360" w:lineRule="auto"/>
              <w:rPr>
                <w:rFonts w:hint="eastAsia" w:ascii="宋体" w:hAnsi="宋体" w:eastAsia="宋体"/>
              </w:rPr>
            </w:pPr>
            <w:r>
              <w:rPr>
                <w:rFonts w:hint="eastAsia" w:ascii="宋体" w:hAnsi="宋体" w:eastAsia="宋体"/>
              </w:rPr>
              <w:t>（2）配置基于OpenCV的虚拟视觉组态编程软件，具有流程图拖拽式编程，具有图像处理、二维码、文字识别、形状识别、图像标定、通讯管理功能块，能够实现虚拟视觉的编程与控制仿真；</w:t>
            </w:r>
          </w:p>
          <w:p w14:paraId="1AFAA7CF">
            <w:pPr>
              <w:spacing w:line="360" w:lineRule="auto"/>
              <w:rPr>
                <w:rFonts w:hint="eastAsia" w:ascii="宋体" w:hAnsi="宋体" w:eastAsia="宋体"/>
              </w:rPr>
            </w:pPr>
            <w:r>
              <w:rPr>
                <w:rFonts w:hint="eastAsia" w:ascii="宋体" w:hAnsi="宋体" w:eastAsia="宋体"/>
              </w:rPr>
              <w:t>（3）虚拟视觉控制器：配置虚拟机器视觉运动控制软件，支持Basic语言及梯形图编程，具有视觉检测以及PLC运动控制功能，软件种内置虚拟HMI组态触摸屏功能，虚拟示波器功能；</w:t>
            </w:r>
          </w:p>
          <w:p w14:paraId="1D047164">
            <w:pPr>
              <w:spacing w:line="360" w:lineRule="auto"/>
              <w:rPr>
                <w:rFonts w:hint="eastAsia" w:ascii="宋体" w:hAnsi="宋体" w:eastAsia="宋体"/>
              </w:rPr>
            </w:pPr>
            <w:r>
              <w:rPr>
                <w:rFonts w:hint="eastAsia" w:ascii="宋体" w:hAnsi="宋体" w:eastAsia="宋体"/>
              </w:rPr>
              <w:t>9、低代码仿真功能</w:t>
            </w:r>
          </w:p>
          <w:p w14:paraId="4E7EBDDA">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（1）流程图编辑功能：软件内置流程图制作功能，具有多种逻辑语言编程块、能够通过流程图拖拽式编程完成对虚拟工厂的逻辑控制与动画编辑；</w:t>
            </w:r>
            <w:r>
              <w:rPr>
                <w:rFonts w:ascii="宋体" w:hAnsi="宋体" w:eastAsia="宋体"/>
              </w:rPr>
              <w:t xml:space="preserve"> </w:t>
            </w:r>
          </w:p>
          <w:p w14:paraId="6F463AB2">
            <w:pPr>
              <w:spacing w:line="360" w:lineRule="auto"/>
              <w:rPr>
                <w:rFonts w:hint="eastAsia" w:ascii="宋体" w:hAnsi="宋体" w:eastAsia="宋体"/>
              </w:rPr>
            </w:pPr>
            <w:r>
              <w:rPr>
                <w:rFonts w:hint="eastAsia" w:ascii="宋体" w:hAnsi="宋体" w:eastAsia="宋体"/>
              </w:rPr>
              <w:t xml:space="preserve">（3）提供虚拟边缘计算网关软件，具有能够通过虚拟边缘计算网关进行工业总线的数据采集，支持从虚拟接口、设备、再到变量的自定义添加，支持modbus-tcp、西门子S7协议、TCP、数据库MySQL等通讯，能够实现虚拟工厂的数据采集、调试集成再到数据看板应用的功能； </w:t>
            </w:r>
          </w:p>
          <w:p w14:paraId="7446AB15">
            <w:pPr>
              <w:spacing w:line="360" w:lineRule="auto"/>
              <w:rPr>
                <w:rFonts w:hint="eastAsia" w:ascii="宋体" w:hAnsi="宋体" w:eastAsia="宋体"/>
              </w:rPr>
            </w:pPr>
            <w:r>
              <w:rPr>
                <w:rFonts w:hint="eastAsia" w:ascii="宋体" w:hAnsi="宋体" w:eastAsia="宋体"/>
              </w:rPr>
              <w:t>10、嵌入式开发仿真功能</w:t>
            </w:r>
          </w:p>
          <w:p w14:paraId="561E3E89">
            <w:pPr>
              <w:spacing w:line="360" w:lineRule="auto"/>
              <w:rPr>
                <w:rFonts w:hint="eastAsia" w:ascii="宋体" w:hAnsi="宋体" w:eastAsia="宋体"/>
              </w:rPr>
            </w:pPr>
            <w:r>
              <w:rPr>
                <w:rFonts w:hint="eastAsia" w:ascii="宋体" w:hAnsi="宋体" w:eastAsia="宋体"/>
              </w:rPr>
              <w:t>（1）软件支持多款单片机接入仿真，包含STM32、ESP32以及Arduino等，能够实现单片机IO、模拟量的虚实仿真功能；</w:t>
            </w:r>
          </w:p>
          <w:p w14:paraId="6151FBFD">
            <w:pPr>
              <w:spacing w:line="360" w:lineRule="auto"/>
              <w:rPr>
                <w:rFonts w:hint="eastAsia" w:ascii="宋体" w:hAnsi="宋体" w:eastAsia="宋体"/>
              </w:rPr>
            </w:pPr>
            <w:r>
              <w:rPr>
                <w:rFonts w:hint="eastAsia" w:ascii="宋体" w:hAnsi="宋体" w:eastAsia="宋体"/>
              </w:rPr>
              <w:t>（2）配置两种单片机编程仿真的环境，包含图形化编程以及C语言开发环境；</w:t>
            </w:r>
          </w:p>
          <w:p w14:paraId="213CFA2B">
            <w:pPr>
              <w:spacing w:line="360" w:lineRule="auto"/>
              <w:rPr>
                <w:rFonts w:hint="eastAsia" w:ascii="宋体" w:hAnsi="宋体" w:eastAsia="宋体"/>
              </w:rPr>
            </w:pPr>
            <w:r>
              <w:rPr>
                <w:rFonts w:hint="eastAsia" w:ascii="宋体" w:hAnsi="宋体" w:eastAsia="宋体"/>
              </w:rPr>
              <w:t>11、多人互动与交互仿真功能</w:t>
            </w:r>
          </w:p>
          <w:p w14:paraId="3B56149F">
            <w:pPr>
              <w:spacing w:line="360" w:lineRule="auto"/>
              <w:rPr>
                <w:rFonts w:hint="eastAsia" w:ascii="宋体" w:hAnsi="宋体" w:eastAsia="宋体"/>
              </w:rPr>
            </w:pPr>
            <w:r>
              <w:rPr>
                <w:rFonts w:hint="eastAsia" w:ascii="宋体" w:hAnsi="宋体" w:eastAsia="宋体"/>
              </w:rPr>
              <w:t>（1）软件支持一主多从的虚拟仿真交互，能够实现PC电脑、VR眼镜以及手机APP多种类、多台的交互终端在同3D场景下进行互动仿真，且主机能够实时监控到从机的视角及画面；</w:t>
            </w:r>
          </w:p>
          <w:p w14:paraId="7061D8CC">
            <w:pPr>
              <w:spacing w:line="360" w:lineRule="auto"/>
              <w:rPr>
                <w:rFonts w:hint="eastAsia" w:ascii="宋体" w:hAnsi="宋体" w:eastAsia="宋体"/>
              </w:rPr>
            </w:pPr>
            <w:r>
              <w:rPr>
                <w:rFonts w:hint="eastAsia" w:ascii="宋体" w:hAnsi="宋体" w:eastAsia="宋体"/>
              </w:rPr>
              <w:t>（2）软件能够支持VR眼镜接入，实现沉浸式的VR交互与仿真控制；</w:t>
            </w:r>
          </w:p>
          <w:p w14:paraId="74C6FD6C">
            <w:pPr>
              <w:spacing w:line="360" w:lineRule="auto"/>
              <w:rPr>
                <w:rFonts w:hint="eastAsia" w:ascii="宋体" w:hAnsi="宋体" w:eastAsia="宋体"/>
              </w:rPr>
            </w:pPr>
            <w:r>
              <w:rPr>
                <w:rFonts w:hint="eastAsia" w:ascii="宋体" w:hAnsi="宋体" w:eastAsia="宋体"/>
              </w:rPr>
              <w:t>（3）软件支持手机APP接入仿真，能够实现APP端三维互动，并支持AR模式的虚实叠加的影像互动交互功能；</w:t>
            </w:r>
          </w:p>
          <w:p w14:paraId="10F5070E">
            <w:pPr>
              <w:spacing w:line="360" w:lineRule="auto"/>
              <w:rPr>
                <w:rFonts w:hint="eastAsia" w:ascii="宋体" w:hAnsi="宋体" w:eastAsia="宋体"/>
              </w:rPr>
            </w:pPr>
            <w:r>
              <w:rPr>
                <w:rFonts w:hint="eastAsia" w:ascii="宋体" w:hAnsi="宋体" w:eastAsia="宋体"/>
              </w:rPr>
              <w:t>12、软件管理及课程仿真功能</w:t>
            </w:r>
          </w:p>
          <w:p w14:paraId="231C7071">
            <w:pPr>
              <w:spacing w:line="360" w:lineRule="auto"/>
              <w:rPr>
                <w:rFonts w:hint="eastAsia" w:ascii="宋体" w:hAnsi="宋体" w:eastAsia="宋体"/>
              </w:rPr>
            </w:pPr>
            <w:r>
              <w:rPr>
                <w:rFonts w:hint="eastAsia" w:ascii="宋体" w:hAnsi="宋体" w:eastAsia="宋体"/>
              </w:rPr>
              <w:t>（1）软件内置课程仿真功能块，通过折叠栏可直接连接至课程云平台，实现在软件中的仿真工程下载、答题、以及课程手册预览等功能；</w:t>
            </w:r>
          </w:p>
          <w:p w14:paraId="1512560D">
            <w:pPr>
              <w:spacing w:line="360" w:lineRule="auto"/>
              <w:rPr>
                <w:rFonts w:hint="eastAsia" w:ascii="宋体" w:hAnsi="宋体" w:eastAsia="宋体"/>
              </w:rPr>
            </w:pPr>
            <w:r>
              <w:rPr>
                <w:rFonts w:hint="eastAsia" w:ascii="宋体" w:hAnsi="宋体" w:eastAsia="宋体"/>
              </w:rPr>
              <w:t>（2）软件中集成帮助文档功能，通过折叠栏可打开帮助文档及软件操作手册，实现在软件中仿真的互动帮助；</w:t>
            </w:r>
          </w:p>
          <w:p w14:paraId="7B7BF0A2">
            <w:pPr>
              <w:spacing w:line="360" w:lineRule="auto"/>
              <w:rPr>
                <w:rFonts w:hint="eastAsia" w:ascii="宋体" w:hAnsi="宋体" w:eastAsia="宋体"/>
              </w:rPr>
            </w:pPr>
            <w:r>
              <w:rPr>
                <w:rFonts w:hint="eastAsia" w:ascii="宋体" w:hAnsi="宋体" w:eastAsia="宋体"/>
              </w:rPr>
              <w:t>13、二次开发仿真功能</w:t>
            </w:r>
          </w:p>
          <w:p w14:paraId="5CCB74BB">
            <w:pPr>
              <w:spacing w:line="360" w:lineRule="auto"/>
              <w:rPr>
                <w:rFonts w:hint="eastAsia" w:ascii="宋体" w:hAnsi="宋体" w:eastAsia="宋体"/>
              </w:rPr>
            </w:pPr>
            <w:r>
              <w:rPr>
                <w:rFonts w:hint="eastAsia" w:ascii="宋体" w:hAnsi="宋体" w:eastAsia="宋体"/>
              </w:rPr>
              <w:t>（1）Modbus总线自定义：支持用户自定义modbus总线接口，通过导入Excel表格即能够设置数据通讯的自定义地址、寄存器、IO口等功能；</w:t>
            </w:r>
          </w:p>
          <w:p w14:paraId="044A09C5">
            <w:pPr>
              <w:spacing w:line="360" w:lineRule="auto"/>
              <w:rPr>
                <w:rFonts w:hint="eastAsia" w:ascii="宋体" w:hAnsi="宋体" w:eastAsia="宋体"/>
              </w:rPr>
            </w:pPr>
            <w:r>
              <w:rPr>
                <w:rFonts w:hint="eastAsia" w:ascii="宋体" w:hAnsi="宋体" w:eastAsia="宋体"/>
              </w:rPr>
              <w:t>（2）SDK扩展：提供软件的二次开发接口，支持用户自定义控制器和扩展虚实仿真功能，支持虚拟机器视觉图像传输，提供Python、C#、labview的API接口及案例工程包；</w:t>
            </w:r>
          </w:p>
          <w:p w14:paraId="27658A42">
            <w:pPr>
              <w:pStyle w:val="2"/>
              <w:spacing w:before="0" w:after="0" w:line="360" w:lineRule="auto"/>
              <w:rPr>
                <w:rFonts w:hint="eastAsia" w:ascii="宋体" w:hAnsi="宋体" w:eastAsia="宋体"/>
                <w:sz w:val="20"/>
                <w:szCs w:val="20"/>
              </w:rPr>
            </w:pPr>
            <w:r>
              <w:rPr>
                <w:rFonts w:hint="eastAsia" w:ascii="宋体" w:hAnsi="宋体" w:eastAsia="宋体"/>
                <w:sz w:val="20"/>
                <w:szCs w:val="20"/>
              </w:rPr>
              <w:t>二、数字孪生实训资源包参数</w:t>
            </w:r>
          </w:p>
          <w:p w14:paraId="7D75C896">
            <w:pPr>
              <w:spacing w:line="360" w:lineRule="auto"/>
              <w:rPr>
                <w:rFonts w:hint="eastAsia" w:ascii="宋体" w:hAnsi="宋体" w:eastAsia="宋体"/>
              </w:rPr>
            </w:pPr>
            <w:r>
              <w:rPr>
                <w:rFonts w:hint="eastAsia" w:ascii="宋体" w:hAnsi="宋体" w:eastAsia="宋体"/>
              </w:rPr>
              <w:t>以下案例资源包，提供完整的说明列表，包含仿真截图、简介、名称、说明等；</w:t>
            </w:r>
          </w:p>
          <w:p w14:paraId="2A9D0EB1">
            <w:pPr>
              <w:spacing w:line="360" w:lineRule="auto"/>
              <w:rPr>
                <w:rFonts w:hint="eastAsia" w:ascii="宋体" w:hAnsi="宋体" w:eastAsia="宋体"/>
              </w:rPr>
            </w:pPr>
            <w:r>
              <w:rPr>
                <w:rFonts w:hint="eastAsia" w:ascii="宋体" w:hAnsi="宋体" w:eastAsia="宋体"/>
              </w:rPr>
              <w:t>1、基于PLC自动化的仿真集成案例</w:t>
            </w:r>
          </w:p>
          <w:p w14:paraId="66495ADD">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（1）按照PLC知识点进行分类，包含基础控制、经典案例、运动控制、集成应用等分类，提供≥50套仿真实验资源包，每套资源包包含PPT、视频微课、实验手册、3D工程、附件代码资源；</w:t>
            </w:r>
            <w:r>
              <w:rPr>
                <w:rFonts w:ascii="宋体" w:hAnsi="宋体" w:eastAsia="宋体"/>
              </w:rPr>
              <w:t xml:space="preserve"> </w:t>
            </w:r>
          </w:p>
          <w:p w14:paraId="272FC3D4">
            <w:pPr>
              <w:spacing w:line="360" w:lineRule="auto"/>
              <w:rPr>
                <w:rFonts w:hint="eastAsia" w:ascii="宋体" w:hAnsi="宋体" w:eastAsia="宋体"/>
              </w:rPr>
            </w:pPr>
            <w:r>
              <w:rPr>
                <w:rFonts w:hint="eastAsia" w:ascii="宋体" w:hAnsi="宋体" w:eastAsia="宋体"/>
              </w:rPr>
              <w:t>（2）所提供的案例需包含：气动机械手、十字路口交通灯、电梯控制、PID水罐、视觉分拣、巷道式仓储、龙门码垛的案例资源；</w:t>
            </w:r>
          </w:p>
          <w:p w14:paraId="6E7852F0">
            <w:pPr>
              <w:spacing w:line="360" w:lineRule="auto"/>
              <w:rPr>
                <w:rFonts w:hint="eastAsia" w:ascii="宋体" w:hAnsi="宋体" w:eastAsia="宋体"/>
              </w:rPr>
            </w:pPr>
            <w:r>
              <w:rPr>
                <w:rFonts w:hint="eastAsia" w:ascii="宋体" w:hAnsi="宋体" w:eastAsia="宋体"/>
              </w:rPr>
              <w:t>2、电机控制与仿真集成案例</w:t>
            </w:r>
          </w:p>
          <w:p w14:paraId="1912A080">
            <w:pPr>
              <w:spacing w:line="360" w:lineRule="auto"/>
              <w:rPr>
                <w:rFonts w:hint="eastAsia" w:ascii="宋体" w:hAnsi="宋体" w:eastAsia="宋体"/>
              </w:rPr>
            </w:pPr>
            <w:r>
              <w:rPr>
                <w:rFonts w:hint="eastAsia" w:ascii="宋体" w:hAnsi="宋体" w:eastAsia="宋体"/>
              </w:rPr>
              <w:t>（1）变频电机仿真：包含变频器、变频电机、驱动模块等，具有变频电机电路仿真、变频电机模拟量控制、多段速仿真；</w:t>
            </w:r>
          </w:p>
          <w:p w14:paraId="7AA403C5">
            <w:pPr>
              <w:spacing w:line="360" w:lineRule="auto"/>
              <w:rPr>
                <w:rFonts w:hint="eastAsia" w:ascii="宋体" w:hAnsi="宋体" w:eastAsia="宋体"/>
              </w:rPr>
            </w:pPr>
            <w:r>
              <w:rPr>
                <w:rFonts w:hint="eastAsia" w:ascii="宋体" w:hAnsi="宋体" w:eastAsia="宋体"/>
              </w:rPr>
              <w:t>（2）步进电机仿真：具有步进电机点动、开环、多轴运动以及电路接线仿真；</w:t>
            </w:r>
          </w:p>
          <w:p w14:paraId="0131A264">
            <w:pPr>
              <w:spacing w:line="360" w:lineRule="auto"/>
              <w:rPr>
                <w:rFonts w:hint="eastAsia" w:ascii="宋体" w:hAnsi="宋体" w:eastAsia="宋体"/>
              </w:rPr>
            </w:pPr>
            <w:r>
              <w:rPr>
                <w:rFonts w:hint="eastAsia" w:ascii="宋体" w:hAnsi="宋体" w:eastAsia="宋体"/>
              </w:rPr>
              <w:t>（3）伺服电机仿真：具有伺服驱动电路仿真、相对位移、绝对位移控制仿真；</w:t>
            </w:r>
          </w:p>
          <w:p w14:paraId="682F99B0">
            <w:pPr>
              <w:spacing w:line="360" w:lineRule="auto"/>
              <w:rPr>
                <w:rFonts w:hint="eastAsia" w:ascii="宋体" w:hAnsi="宋体" w:eastAsia="宋体"/>
              </w:rPr>
            </w:pPr>
            <w:r>
              <w:rPr>
                <w:rFonts w:hint="eastAsia" w:ascii="宋体" w:hAnsi="宋体" w:eastAsia="宋体"/>
              </w:rPr>
              <w:t>3、工业机器人仿真与集成案例</w:t>
            </w:r>
          </w:p>
          <w:p w14:paraId="0527DA19">
            <w:pPr>
              <w:spacing w:line="360" w:lineRule="auto"/>
              <w:rPr>
                <w:rFonts w:hint="eastAsia" w:ascii="宋体" w:hAnsi="宋体" w:eastAsia="宋体"/>
              </w:rPr>
            </w:pPr>
            <w:r>
              <w:rPr>
                <w:rFonts w:hint="eastAsia" w:ascii="宋体" w:hAnsi="宋体" w:eastAsia="宋体"/>
              </w:rPr>
              <w:t>（1）按照工业机器人的种类，提供并联、SCARA、四轴码垛、六轴机器人的四种类型机器人典型应用仿真；</w:t>
            </w:r>
          </w:p>
          <w:p w14:paraId="64E691E6">
            <w:pPr>
              <w:spacing w:line="360" w:lineRule="auto"/>
              <w:rPr>
                <w:rFonts w:hint="eastAsia" w:ascii="宋体" w:hAnsi="宋体" w:eastAsia="宋体"/>
              </w:rPr>
            </w:pPr>
            <w:r>
              <w:rPr>
                <w:rFonts w:hint="eastAsia" w:ascii="宋体" w:hAnsi="宋体" w:eastAsia="宋体"/>
              </w:rPr>
              <w:t>（2）按照工业机器人的应用，提供焊接、码垛、视觉分拣、机床上下料、喷涂等仿真工程及案例，提供≥8套典型行业应用案例，≥3套综合机器人仿真工作站；</w:t>
            </w:r>
          </w:p>
          <w:p w14:paraId="7C7813D2">
            <w:pPr>
              <w:spacing w:line="360" w:lineRule="auto"/>
              <w:rPr>
                <w:rFonts w:hint="eastAsia" w:ascii="宋体" w:hAnsi="宋体" w:eastAsia="宋体"/>
              </w:rPr>
            </w:pPr>
            <w:r>
              <w:rPr>
                <w:rFonts w:hint="eastAsia" w:ascii="宋体" w:hAnsi="宋体" w:eastAsia="宋体"/>
              </w:rPr>
              <w:t>4、机器视觉OpenCV与编程的集成案例</w:t>
            </w:r>
          </w:p>
          <w:p w14:paraId="259D5561">
            <w:pPr>
              <w:spacing w:line="360" w:lineRule="auto"/>
              <w:rPr>
                <w:rFonts w:hint="eastAsia" w:ascii="宋体" w:hAnsi="宋体" w:eastAsia="宋体"/>
              </w:rPr>
            </w:pPr>
            <w:r>
              <w:rPr>
                <w:rFonts w:hint="eastAsia" w:ascii="宋体" w:hAnsi="宋体" w:eastAsia="宋体"/>
              </w:rPr>
              <w:t>（1）基于OpenCV编程：基于虚拟视觉组态OpenCV软件，提供基于OpenCV的颜色识别、机器人物料抓取、形状识别、二维码识别、视觉训练的仿真案例；</w:t>
            </w:r>
          </w:p>
          <w:p w14:paraId="1FE127E8">
            <w:pPr>
              <w:spacing w:line="360" w:lineRule="auto"/>
              <w:rPr>
                <w:rFonts w:hint="eastAsia" w:ascii="宋体" w:hAnsi="宋体" w:eastAsia="宋体"/>
              </w:rPr>
            </w:pPr>
            <w:r>
              <w:rPr>
                <w:rFonts w:hint="eastAsia" w:ascii="宋体" w:hAnsi="宋体" w:eastAsia="宋体"/>
              </w:rPr>
              <w:t>（2）提供视觉软件开发指导手册、实验指导手册；</w:t>
            </w:r>
          </w:p>
          <w:p w14:paraId="1BC4B591">
            <w:pPr>
              <w:spacing w:line="360" w:lineRule="auto"/>
              <w:rPr>
                <w:rFonts w:hint="eastAsia" w:ascii="宋体" w:hAnsi="宋体" w:eastAsia="宋体"/>
              </w:rPr>
            </w:pPr>
            <w:r>
              <w:rPr>
                <w:rFonts w:hint="eastAsia" w:ascii="宋体" w:hAnsi="宋体" w:eastAsia="宋体"/>
              </w:rPr>
              <w:t>5、机器视觉与运动控制集成案例</w:t>
            </w:r>
          </w:p>
          <w:p w14:paraId="64763DB0">
            <w:pPr>
              <w:spacing w:line="360" w:lineRule="auto"/>
              <w:rPr>
                <w:rFonts w:hint="eastAsia" w:ascii="宋体" w:hAnsi="宋体" w:eastAsia="宋体"/>
              </w:rPr>
            </w:pPr>
            <w:r>
              <w:rPr>
                <w:rFonts w:hint="eastAsia" w:ascii="宋体" w:hAnsi="宋体" w:eastAsia="宋体"/>
              </w:rPr>
              <w:t>（1）基于虚拟机器视觉运动控制软件，支持Basic语言及梯形图编程，具有视觉检测以及PLC运动控制功能，软件种内置虚拟HMI组态触摸屏功能：提供轮廓提取机器手分类、二维码识别分拣、手机液晶划痕检测自动分拣、芯片引脚检测自动化分拣、OCR文字识别自动化分拣的应用案例资源包；</w:t>
            </w:r>
          </w:p>
          <w:p w14:paraId="272963C1">
            <w:pPr>
              <w:spacing w:line="360" w:lineRule="auto"/>
              <w:rPr>
                <w:rFonts w:hint="eastAsia" w:ascii="宋体" w:hAnsi="宋体" w:eastAsia="宋体"/>
              </w:rPr>
            </w:pPr>
            <w:r>
              <w:rPr>
                <w:rFonts w:hint="eastAsia" w:ascii="宋体" w:hAnsi="宋体" w:eastAsia="宋体"/>
              </w:rPr>
              <w:t>（2）提供视觉软件开发指导手册、实验指导手册；</w:t>
            </w:r>
          </w:p>
          <w:p w14:paraId="79E49C48">
            <w:pPr>
              <w:spacing w:line="360" w:lineRule="auto"/>
              <w:rPr>
                <w:rFonts w:hint="eastAsia" w:ascii="宋体" w:hAnsi="宋体" w:eastAsia="宋体"/>
              </w:rPr>
            </w:pPr>
            <w:r>
              <w:rPr>
                <w:rFonts w:hint="eastAsia" w:ascii="宋体" w:hAnsi="宋体" w:eastAsia="宋体"/>
              </w:rPr>
              <w:t>6、运动控制与编程集成案例</w:t>
            </w:r>
          </w:p>
          <w:p w14:paraId="524C66B3">
            <w:pPr>
              <w:spacing w:line="360" w:lineRule="auto"/>
              <w:rPr>
                <w:rFonts w:hint="eastAsia" w:ascii="宋体" w:hAnsi="宋体" w:eastAsia="宋体"/>
              </w:rPr>
            </w:pPr>
            <w:r>
              <w:rPr>
                <w:rFonts w:hint="eastAsia" w:ascii="宋体" w:hAnsi="宋体" w:eastAsia="宋体"/>
              </w:rPr>
              <w:t>（1）提供数控机床的铣床、车床编程及实验手册、案例工程；</w:t>
            </w:r>
          </w:p>
          <w:p w14:paraId="580CB446">
            <w:pPr>
              <w:spacing w:line="360" w:lineRule="auto"/>
              <w:rPr>
                <w:rFonts w:hint="eastAsia" w:ascii="宋体" w:hAnsi="宋体" w:eastAsia="宋体"/>
              </w:rPr>
            </w:pPr>
            <w:r>
              <w:rPr>
                <w:rFonts w:hint="eastAsia" w:ascii="宋体" w:hAnsi="宋体" w:eastAsia="宋体"/>
              </w:rPr>
              <w:t>（2）提供数控激光切割、XYZ机械手、智能仓储、SCARA机械手、五轴点胶机案例及工程；</w:t>
            </w:r>
          </w:p>
          <w:p w14:paraId="7A6CB3B3">
            <w:pPr>
              <w:spacing w:line="360" w:lineRule="auto"/>
              <w:rPr>
                <w:rFonts w:hint="eastAsia" w:ascii="宋体" w:hAnsi="宋体" w:eastAsia="宋体"/>
              </w:rPr>
            </w:pPr>
            <w:r>
              <w:rPr>
                <w:rFonts w:hint="eastAsia" w:ascii="宋体" w:hAnsi="宋体" w:eastAsia="宋体"/>
              </w:rPr>
              <w:t>7、智能工厂与MES系统集成的应用案例</w:t>
            </w:r>
          </w:p>
          <w:p w14:paraId="3736C4CD">
            <w:pPr>
              <w:spacing w:line="360" w:lineRule="auto"/>
              <w:rPr>
                <w:rFonts w:hint="eastAsia" w:ascii="宋体" w:hAnsi="宋体" w:eastAsia="宋体"/>
              </w:rPr>
            </w:pPr>
            <w:r>
              <w:rPr>
                <w:rFonts w:hint="eastAsia" w:ascii="宋体" w:hAnsi="宋体" w:eastAsia="宋体"/>
              </w:rPr>
              <w:t>（1）包含立体仓储、AGV机器人、数控机床加工、机器视觉检测的全自动化产线，提供从基础搭建、装配、调试、PLC编程、机器人控制、边缘计算数据采集再到MES系统集成的仿真资源包；</w:t>
            </w:r>
          </w:p>
          <w:p w14:paraId="4B28C02B">
            <w:pPr>
              <w:spacing w:line="360" w:lineRule="auto"/>
              <w:rPr>
                <w:rFonts w:hint="eastAsia" w:ascii="宋体" w:hAnsi="宋体" w:eastAsia="宋体"/>
              </w:rPr>
            </w:pPr>
            <w:r>
              <w:rPr>
                <w:rFonts w:hint="eastAsia" w:ascii="宋体" w:hAnsi="宋体" w:eastAsia="宋体"/>
              </w:rPr>
              <w:t>（2）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w:t>
            </w:r>
          </w:p>
          <w:p w14:paraId="75610756">
            <w:pPr>
              <w:spacing w:line="360" w:lineRule="auto"/>
              <w:rPr>
                <w:rFonts w:hint="eastAsia" w:ascii="宋体" w:hAnsi="宋体" w:eastAsia="宋体"/>
              </w:rPr>
            </w:pPr>
            <w:r>
              <w:rPr>
                <w:rFonts w:hint="eastAsia" w:ascii="宋体" w:hAnsi="宋体" w:eastAsia="宋体"/>
              </w:rPr>
              <w:t>（3）MES管理应用：提供智能工厂的MES管理系统，具有设备统计、工艺管理、设备监控、订单统计、WMS仓储管理、设备检点以及用户管理等功能；</w:t>
            </w:r>
          </w:p>
          <w:p w14:paraId="266366A7">
            <w:pPr>
              <w:spacing w:line="360" w:lineRule="auto"/>
              <w:rPr>
                <w:rFonts w:hint="eastAsia" w:ascii="宋体" w:hAnsi="宋体" w:eastAsia="宋体"/>
              </w:rPr>
            </w:pPr>
            <w:r>
              <w:rPr>
                <w:rFonts w:hint="eastAsia" w:ascii="宋体" w:hAnsi="宋体" w:eastAsia="宋体"/>
              </w:rPr>
              <w:t>（4）提供该智能制造产线系统仿真与集成的完整的PPT、视频讲解、实训手册以及源代码工程；</w:t>
            </w:r>
          </w:p>
          <w:p w14:paraId="4E65EA9C">
            <w:pPr>
              <w:spacing w:line="360" w:lineRule="auto"/>
              <w:rPr>
                <w:rFonts w:hint="eastAsia" w:ascii="宋体" w:hAnsi="宋体" w:eastAsia="宋体"/>
              </w:rPr>
            </w:pPr>
            <w:r>
              <w:rPr>
                <w:rFonts w:hint="eastAsia" w:ascii="宋体" w:hAnsi="宋体" w:eastAsia="宋体"/>
              </w:rPr>
              <w:t>8、工业互联网数据采集与应用集成案例</w:t>
            </w:r>
          </w:p>
          <w:p w14:paraId="36E649A0">
            <w:pPr>
              <w:spacing w:line="360" w:lineRule="auto"/>
              <w:rPr>
                <w:rFonts w:hint="eastAsia" w:ascii="宋体" w:hAnsi="宋体" w:eastAsia="宋体"/>
              </w:rPr>
            </w:pPr>
            <w:r>
              <w:rPr>
                <w:rFonts w:hint="eastAsia" w:ascii="宋体" w:hAnsi="宋体" w:eastAsia="宋体"/>
                <w:b/>
                <w:bCs/>
              </w:rPr>
              <w:t>★</w:t>
            </w:r>
            <w:r>
              <w:rPr>
                <w:rFonts w:hint="eastAsia" w:ascii="宋体" w:hAnsi="宋体" w:eastAsia="宋体"/>
              </w:rPr>
              <w:t>（1）提供基于虚拟车间仿真的环境数据采集案例，包含温湿度、风速风向仪、噪音、门禁、视觉监控等，具有边缘计算数据采集、数据解析、数据看板监控设计等功能板块；（2）提供基于物流检测自动化的PLC数据采集、视觉监控、传感器监控的案例工程，具有边缘计算数据采集、数据解析、数据看板监控设计等功能板块；</w:t>
            </w:r>
          </w:p>
        </w:tc>
        <w:tc>
          <w:tcPr>
            <w:tcW w:w="1134" w:type="dxa"/>
            <w:vAlign w:val="center"/>
          </w:tcPr>
          <w:p w14:paraId="3BA348A1">
            <w:pPr>
              <w:jc w:val="center"/>
              <w:rPr>
                <w:rFonts w:hint="eastAsia" w:ascii="宋体" w:hAnsi="宋体" w:eastAsia="宋体" w:cs="宋体"/>
              </w:rPr>
            </w:pPr>
            <w:r>
              <w:rPr>
                <w:rFonts w:ascii="宋体" w:hAnsi="宋体" w:eastAsia="宋体" w:cs="宋体"/>
              </w:rPr>
              <w:t>8000</w:t>
            </w:r>
          </w:p>
        </w:tc>
        <w:tc>
          <w:tcPr>
            <w:tcW w:w="1134" w:type="dxa"/>
            <w:vAlign w:val="center"/>
          </w:tcPr>
          <w:p w14:paraId="02262999">
            <w:pPr>
              <w:jc w:val="center"/>
              <w:rPr>
                <w:rFonts w:hint="eastAsia" w:ascii="宋体" w:hAnsi="宋体" w:eastAsia="宋体" w:cs="宋体"/>
              </w:rPr>
            </w:pPr>
            <w:r>
              <w:rPr>
                <w:rFonts w:ascii="宋体" w:hAnsi="宋体" w:eastAsia="宋体" w:cs="宋体"/>
              </w:rPr>
              <w:t>8000</w:t>
            </w:r>
          </w:p>
        </w:tc>
        <w:tc>
          <w:tcPr>
            <w:tcW w:w="1507" w:type="dxa"/>
            <w:vAlign w:val="center"/>
          </w:tcPr>
          <w:p w14:paraId="0D1695A5">
            <w:pPr>
              <w:rPr>
                <w:rFonts w:hint="eastAsia" w:ascii="宋体" w:hAnsi="宋体" w:eastAsia="宋体" w:cs="宋体"/>
              </w:rPr>
            </w:pPr>
            <w:r>
              <w:rPr>
                <w:rFonts w:hint="eastAsia" w:ascii="宋体" w:hAnsi="宋体" w:eastAsia="宋体" w:cs="宋体"/>
              </w:rPr>
              <w:t>品牌：集萃科技</w:t>
            </w:r>
          </w:p>
          <w:p w14:paraId="3677A439">
            <w:pPr>
              <w:rPr>
                <w:rFonts w:hint="eastAsia" w:ascii="宋体" w:hAnsi="宋体" w:eastAsia="宋体" w:cs="宋体"/>
              </w:rPr>
            </w:pPr>
            <w:r>
              <w:rPr>
                <w:rFonts w:ascii="宋体" w:hAnsi="宋体" w:eastAsia="宋体" w:cs="宋体"/>
              </w:rPr>
              <w:t>型号：</w:t>
            </w:r>
            <w:r>
              <w:rPr>
                <w:rFonts w:hint="eastAsia" w:ascii="宋体" w:hAnsi="宋体" w:eastAsia="宋体" w:cs="宋体"/>
              </w:rPr>
              <w:t>数字孪生仿真教学软件</w:t>
            </w:r>
          </w:p>
        </w:tc>
      </w:tr>
      <w:tr w14:paraId="6BA1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1429D85B">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7</w:t>
            </w:r>
          </w:p>
        </w:tc>
        <w:tc>
          <w:tcPr>
            <w:tcW w:w="3000" w:type="dxa"/>
            <w:gridSpan w:val="3"/>
            <w:vAlign w:val="center"/>
          </w:tcPr>
          <w:p w14:paraId="245DE1F1">
            <w:pPr>
              <w:jc w:val="center"/>
              <w:rPr>
                <w:rFonts w:hint="eastAsia" w:ascii="宋体" w:hAnsi="宋体" w:eastAsia="宋体" w:cs="宋体"/>
              </w:rPr>
            </w:pPr>
            <w:r>
              <w:rPr>
                <w:rFonts w:hint="eastAsia" w:ascii="宋体" w:hAnsi="宋体" w:eastAsia="宋体" w:cs="宋体"/>
              </w:rPr>
              <w:t>理论教学平台</w:t>
            </w:r>
          </w:p>
        </w:tc>
        <w:tc>
          <w:tcPr>
            <w:tcW w:w="544" w:type="dxa"/>
            <w:vAlign w:val="center"/>
          </w:tcPr>
          <w:p w14:paraId="40B1ADF2">
            <w:pPr>
              <w:jc w:val="center"/>
              <w:rPr>
                <w:rFonts w:hint="eastAsia" w:ascii="宋体" w:hAnsi="宋体" w:eastAsia="宋体" w:cs="宋体"/>
              </w:rPr>
            </w:pPr>
            <w:r>
              <w:rPr>
                <w:rFonts w:hint="eastAsia" w:ascii="宋体" w:hAnsi="宋体" w:eastAsia="宋体" w:cs="宋体"/>
              </w:rPr>
              <w:t>1</w:t>
            </w:r>
          </w:p>
        </w:tc>
        <w:tc>
          <w:tcPr>
            <w:tcW w:w="6662" w:type="dxa"/>
            <w:vAlign w:val="center"/>
          </w:tcPr>
          <w:p w14:paraId="7B6AFD1E">
            <w:pPr>
              <w:rPr>
                <w:rFonts w:hint="eastAsia" w:ascii="宋体" w:hAnsi="宋体" w:eastAsia="宋体" w:cs="宋体"/>
                <w:b/>
                <w:bCs/>
              </w:rPr>
            </w:pPr>
            <w:r>
              <w:rPr>
                <w:rFonts w:hint="eastAsia" w:ascii="宋体" w:hAnsi="宋体" w:eastAsia="宋体"/>
              </w:rPr>
              <w:t>1</w:t>
            </w:r>
            <w:r>
              <w:rPr>
                <w:rFonts w:ascii="宋体" w:hAnsi="宋体" w:eastAsia="宋体"/>
              </w:rPr>
              <w:t>.</w:t>
            </w:r>
            <w:r>
              <w:rPr>
                <w:rFonts w:hint="eastAsia" w:ascii="宋体" w:hAnsi="宋体" w:eastAsia="宋体"/>
                <w:b/>
                <w:bCs/>
              </w:rPr>
              <w:t>★</w:t>
            </w:r>
            <w:r>
              <w:rPr>
                <w:rFonts w:hint="eastAsia" w:ascii="宋体" w:hAnsi="宋体" w:eastAsia="宋体"/>
              </w:rPr>
              <w:t>平台需满足工业机械自动化专业核心课程学习、练习，同时满足技能大赛分模块学习和练习的要求。</w:t>
            </w:r>
          </w:p>
          <w:p w14:paraId="527D70CB">
            <w:pPr>
              <w:rPr>
                <w:rFonts w:hint="eastAsia" w:ascii="宋体" w:hAnsi="宋体" w:eastAsia="宋体"/>
                <w:b/>
                <w:bCs/>
              </w:rPr>
            </w:pPr>
            <w:r>
              <w:rPr>
                <w:rFonts w:hint="eastAsia" w:ascii="宋体" w:hAnsi="宋体" w:eastAsia="宋体"/>
              </w:rPr>
              <w:t>2</w:t>
            </w:r>
            <w:r>
              <w:rPr>
                <w:rFonts w:ascii="宋体" w:hAnsi="宋体" w:eastAsia="宋体"/>
              </w:rPr>
              <w:t>.</w:t>
            </w:r>
            <w:r>
              <w:rPr>
                <w:rFonts w:hint="eastAsia" w:ascii="宋体" w:hAnsi="宋体" w:eastAsia="宋体"/>
              </w:rPr>
              <w:t>平台可以实现按各项目进行自动组卷、完成模拟考试、自动批阅卷、查看答题详细功能等。</w:t>
            </w:r>
          </w:p>
          <w:p w14:paraId="315CF031">
            <w:pPr>
              <w:rPr>
                <w:rFonts w:hint="eastAsia" w:ascii="宋体" w:hAnsi="宋体" w:eastAsia="宋体" w:cstheme="minorBidi"/>
              </w:rPr>
            </w:pPr>
            <w:r>
              <w:rPr>
                <w:rFonts w:hint="eastAsia" w:ascii="宋体" w:hAnsi="宋体" w:eastAsia="宋体" w:cs="宋体"/>
              </w:rPr>
              <w:t>3</w:t>
            </w:r>
            <w:r>
              <w:rPr>
                <w:rFonts w:hint="eastAsia" w:ascii="宋体" w:hAnsi="宋体" w:eastAsia="宋体" w:cstheme="minorBidi"/>
              </w:rPr>
              <w:t>．平台包含在线自学功能，包括：分模块学习、分题型学习、按难度学习、按方向学习、按课程学习；</w:t>
            </w:r>
          </w:p>
          <w:p w14:paraId="55775679">
            <w:pPr>
              <w:rPr>
                <w:rFonts w:hint="eastAsia" w:ascii="宋体" w:hAnsi="宋体" w:eastAsia="宋体" w:cs="宋体"/>
              </w:rPr>
            </w:pPr>
            <w:r>
              <w:rPr>
                <w:rFonts w:hint="eastAsia" w:ascii="宋体" w:hAnsi="宋体" w:eastAsia="宋体" w:cs="宋体"/>
              </w:rPr>
              <w:t>4.在线自学和专项练习可随时查阅答案，模拟测试和段位挑战完成提交后会自动计算成绩，并给出答题详情;</w:t>
            </w:r>
          </w:p>
          <w:p w14:paraId="5E3D5585">
            <w:pPr>
              <w:rPr>
                <w:rFonts w:hint="eastAsia" w:ascii="宋体" w:hAnsi="宋体" w:eastAsia="宋体" w:cs="宋体"/>
              </w:rPr>
            </w:pPr>
            <w:r>
              <w:rPr>
                <w:rFonts w:hint="eastAsia" w:ascii="宋体" w:hAnsi="宋体" w:eastAsia="宋体" w:cs="宋体"/>
              </w:rPr>
              <w:t>5.各类练习和模拟测试中均可将指定试题进行收藏，后期进行专项练习；</w:t>
            </w:r>
          </w:p>
          <w:p w14:paraId="7206A8EE">
            <w:pPr>
              <w:rPr>
                <w:rFonts w:hint="eastAsia" w:ascii="宋体" w:hAnsi="宋体" w:eastAsia="宋体" w:cs="宋体"/>
              </w:rPr>
            </w:pPr>
            <w:r>
              <w:rPr>
                <w:rFonts w:ascii="宋体" w:hAnsi="宋体" w:eastAsia="宋体" w:cs="宋体"/>
              </w:rPr>
              <w:t>6</w:t>
            </w:r>
            <w:r>
              <w:rPr>
                <w:rFonts w:hint="eastAsia" w:ascii="宋体" w:hAnsi="宋体" w:eastAsia="宋体" w:cs="宋体"/>
              </w:rPr>
              <w:t>.可以按学校，按班级，分别建组，可查看学生或参赛选手在线训练时长，可查看训练成绩，可自由组卷，可筛选自己易错题加强训练，可时时查看训练排名，可将训练情况推送给指导教师；</w:t>
            </w:r>
          </w:p>
          <w:p w14:paraId="048B9598">
            <w:pPr>
              <w:rPr>
                <w:rFonts w:hint="eastAsia" w:ascii="宋体" w:hAnsi="宋体" w:eastAsia="宋体" w:cs="宋体"/>
              </w:rPr>
            </w:pPr>
            <w:r>
              <w:rPr>
                <w:rFonts w:ascii="宋体" w:hAnsi="宋体" w:eastAsia="宋体" w:cs="宋体"/>
              </w:rPr>
              <w:t>7</w:t>
            </w:r>
            <w:r>
              <w:rPr>
                <w:rFonts w:hint="eastAsia" w:ascii="宋体" w:hAnsi="宋体" w:eastAsia="宋体" w:cs="宋体"/>
              </w:rPr>
              <w:t>.校内不限制人数，可整个学校使用，也可单独班级使用；</w:t>
            </w:r>
          </w:p>
        </w:tc>
        <w:tc>
          <w:tcPr>
            <w:tcW w:w="1134" w:type="dxa"/>
            <w:vAlign w:val="center"/>
          </w:tcPr>
          <w:p w14:paraId="79F6A7AE">
            <w:pPr>
              <w:jc w:val="center"/>
              <w:rPr>
                <w:rFonts w:hint="eastAsia" w:ascii="宋体" w:hAnsi="宋体" w:eastAsia="宋体" w:cs="宋体"/>
              </w:rPr>
            </w:pPr>
            <w:r>
              <w:rPr>
                <w:rFonts w:ascii="宋体" w:hAnsi="宋体" w:eastAsia="宋体" w:cs="宋体"/>
              </w:rPr>
              <w:t>2000</w:t>
            </w:r>
          </w:p>
        </w:tc>
        <w:tc>
          <w:tcPr>
            <w:tcW w:w="1134" w:type="dxa"/>
            <w:vAlign w:val="center"/>
          </w:tcPr>
          <w:p w14:paraId="068BB8A6">
            <w:pPr>
              <w:jc w:val="center"/>
              <w:rPr>
                <w:rFonts w:hint="eastAsia" w:ascii="宋体" w:hAnsi="宋体" w:eastAsia="宋体" w:cs="宋体"/>
              </w:rPr>
            </w:pPr>
            <w:r>
              <w:rPr>
                <w:rFonts w:ascii="宋体" w:hAnsi="宋体" w:eastAsia="宋体" w:cs="宋体"/>
              </w:rPr>
              <w:t>2000</w:t>
            </w:r>
          </w:p>
        </w:tc>
        <w:tc>
          <w:tcPr>
            <w:tcW w:w="1507" w:type="dxa"/>
            <w:vAlign w:val="center"/>
          </w:tcPr>
          <w:p w14:paraId="3937644A">
            <w:pPr>
              <w:rPr>
                <w:rFonts w:hint="eastAsia" w:ascii="宋体" w:hAnsi="宋体" w:eastAsia="宋体" w:cs="宋体"/>
              </w:rPr>
            </w:pPr>
            <w:r>
              <w:rPr>
                <w:rFonts w:hint="eastAsia" w:ascii="宋体" w:hAnsi="宋体" w:eastAsia="宋体" w:cs="宋体"/>
              </w:rPr>
              <w:t>品牌：天工</w:t>
            </w:r>
          </w:p>
          <w:p w14:paraId="1D0F3643">
            <w:pPr>
              <w:rPr>
                <w:rFonts w:hint="eastAsia" w:ascii="宋体" w:hAnsi="宋体" w:eastAsia="宋体" w:cs="宋体"/>
              </w:rPr>
            </w:pPr>
            <w:r>
              <w:rPr>
                <w:rFonts w:ascii="宋体" w:hAnsi="宋体" w:eastAsia="宋体" w:cs="宋体"/>
              </w:rPr>
              <w:t>型号：</w:t>
            </w:r>
            <w:r>
              <w:rPr>
                <w:rFonts w:hint="eastAsia" w:ascii="宋体" w:hAnsi="宋体" w:eastAsia="宋体" w:cs="宋体"/>
              </w:rPr>
              <w:t>天工理论教学平台V1.0</w:t>
            </w:r>
          </w:p>
        </w:tc>
      </w:tr>
      <w:tr w14:paraId="165E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6" w:type="dxa"/>
            <w:vAlign w:val="center"/>
          </w:tcPr>
          <w:p w14:paraId="2C7F423B">
            <w:pPr>
              <w:jc w:val="center"/>
              <w:rPr>
                <w:rFonts w:hint="eastAsia" w:ascii="宋体" w:hAnsi="宋体" w:eastAsia="宋体" w:cs="宋体"/>
              </w:rPr>
            </w:pPr>
            <w:r>
              <w:rPr>
                <w:rFonts w:hint="eastAsia" w:ascii="宋体" w:hAnsi="宋体" w:eastAsia="宋体" w:cs="宋体"/>
              </w:rPr>
              <w:t>1</w:t>
            </w:r>
            <w:r>
              <w:rPr>
                <w:rFonts w:ascii="宋体" w:hAnsi="宋体" w:eastAsia="宋体" w:cs="宋体"/>
              </w:rPr>
              <w:t>8</w:t>
            </w:r>
          </w:p>
        </w:tc>
        <w:tc>
          <w:tcPr>
            <w:tcW w:w="3000" w:type="dxa"/>
            <w:gridSpan w:val="3"/>
            <w:vAlign w:val="center"/>
          </w:tcPr>
          <w:p w14:paraId="291CA415">
            <w:pPr>
              <w:jc w:val="center"/>
              <w:rPr>
                <w:rFonts w:hint="eastAsia" w:ascii="宋体" w:hAnsi="宋体" w:eastAsia="宋体" w:cs="宋体"/>
              </w:rPr>
            </w:pPr>
            <w:r>
              <w:rPr>
                <w:rFonts w:hint="eastAsia" w:ascii="宋体" w:hAnsi="宋体" w:eastAsia="宋体" w:cs="宋体"/>
              </w:rPr>
              <w:t>机房强弱电改造</w:t>
            </w:r>
          </w:p>
        </w:tc>
        <w:tc>
          <w:tcPr>
            <w:tcW w:w="544" w:type="dxa"/>
            <w:vAlign w:val="center"/>
          </w:tcPr>
          <w:p w14:paraId="4ACF7A84">
            <w:pPr>
              <w:jc w:val="center"/>
              <w:rPr>
                <w:rFonts w:hint="eastAsia" w:ascii="宋体" w:hAnsi="宋体" w:eastAsia="宋体" w:cs="宋体"/>
              </w:rPr>
            </w:pPr>
            <w:r>
              <w:rPr>
                <w:rFonts w:hint="eastAsia" w:ascii="宋体" w:hAnsi="宋体" w:eastAsia="宋体" w:cs="宋体"/>
              </w:rPr>
              <w:t>2</w:t>
            </w:r>
          </w:p>
        </w:tc>
        <w:tc>
          <w:tcPr>
            <w:tcW w:w="6662" w:type="dxa"/>
            <w:vAlign w:val="center"/>
          </w:tcPr>
          <w:p w14:paraId="149BFF56">
            <w:pPr>
              <w:rPr>
                <w:rFonts w:hint="eastAsia" w:ascii="宋体" w:hAnsi="宋体" w:eastAsia="宋体" w:cs="宋体"/>
              </w:rPr>
            </w:pPr>
            <w:r>
              <w:rPr>
                <w:rFonts w:hint="eastAsia" w:ascii="宋体" w:hAnsi="宋体" w:eastAsia="宋体" w:cs="宋体"/>
              </w:rPr>
              <w:t>强弱电施工集成，辅材等。</w:t>
            </w:r>
          </w:p>
        </w:tc>
        <w:tc>
          <w:tcPr>
            <w:tcW w:w="1134" w:type="dxa"/>
            <w:vAlign w:val="center"/>
          </w:tcPr>
          <w:p w14:paraId="3F9F3081">
            <w:pPr>
              <w:jc w:val="center"/>
              <w:rPr>
                <w:rFonts w:hint="eastAsia" w:ascii="宋体" w:hAnsi="宋体" w:eastAsia="宋体" w:cs="宋体"/>
              </w:rPr>
            </w:pPr>
            <w:r>
              <w:rPr>
                <w:rFonts w:ascii="宋体" w:hAnsi="宋体" w:eastAsia="宋体" w:cs="宋体"/>
              </w:rPr>
              <w:t>2000</w:t>
            </w:r>
          </w:p>
        </w:tc>
        <w:tc>
          <w:tcPr>
            <w:tcW w:w="1134" w:type="dxa"/>
            <w:vAlign w:val="center"/>
          </w:tcPr>
          <w:p w14:paraId="5914896C">
            <w:pPr>
              <w:jc w:val="center"/>
              <w:rPr>
                <w:rFonts w:hint="eastAsia" w:ascii="宋体" w:hAnsi="宋体" w:eastAsia="宋体" w:cs="宋体"/>
              </w:rPr>
            </w:pPr>
            <w:r>
              <w:rPr>
                <w:rFonts w:ascii="宋体" w:hAnsi="宋体" w:eastAsia="宋体" w:cs="宋体"/>
              </w:rPr>
              <w:t>4000</w:t>
            </w:r>
          </w:p>
        </w:tc>
        <w:tc>
          <w:tcPr>
            <w:tcW w:w="1507" w:type="dxa"/>
            <w:vAlign w:val="center"/>
          </w:tcPr>
          <w:p w14:paraId="03E8D5CC">
            <w:pPr>
              <w:jc w:val="center"/>
              <w:rPr>
                <w:rFonts w:hint="eastAsia" w:ascii="宋体" w:hAnsi="宋体" w:eastAsia="宋体" w:cs="宋体"/>
              </w:rPr>
            </w:pPr>
            <w:r>
              <w:rPr>
                <w:rFonts w:hint="eastAsia" w:ascii="宋体" w:hAnsi="宋体" w:eastAsia="宋体" w:cs="宋体"/>
              </w:rPr>
              <w:t>/</w:t>
            </w:r>
          </w:p>
        </w:tc>
      </w:tr>
      <w:tr w14:paraId="3AE4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3408" w:type="dxa"/>
            <w:gridSpan w:val="3"/>
            <w:vAlign w:val="center"/>
          </w:tcPr>
          <w:p w14:paraId="4543FB88">
            <w:pPr>
              <w:jc w:val="center"/>
              <w:rPr>
                <w:rFonts w:hint="eastAsia" w:ascii="宋体" w:hAnsi="宋体" w:eastAsia="宋体" w:cs="宋体"/>
              </w:rPr>
            </w:pPr>
            <w:r>
              <w:rPr>
                <w:rFonts w:hint="eastAsia" w:ascii="宋体" w:hAnsi="宋体" w:eastAsia="宋体" w:cs="宋体"/>
              </w:rPr>
              <w:t>合计</w:t>
            </w:r>
          </w:p>
        </w:tc>
        <w:tc>
          <w:tcPr>
            <w:tcW w:w="11119" w:type="dxa"/>
            <w:gridSpan w:val="6"/>
            <w:vAlign w:val="center"/>
          </w:tcPr>
          <w:p w14:paraId="5C155EDB">
            <w:pPr>
              <w:rPr>
                <w:rFonts w:hint="eastAsia" w:ascii="宋体" w:hAnsi="宋体" w:eastAsia="宋体" w:cs="宋体"/>
              </w:rPr>
            </w:pPr>
            <w:r>
              <w:rPr>
                <w:rFonts w:hint="eastAsia" w:ascii="宋体" w:hAnsi="宋体" w:eastAsia="宋体" w:cs="宋体"/>
              </w:rPr>
              <w:t>大写：玖拾玖万玖仟陆佰捌拾元整 小写：</w:t>
            </w:r>
            <w:r>
              <w:rPr>
                <w:rFonts w:ascii="宋体" w:hAnsi="宋体" w:eastAsia="宋体"/>
                <w:color w:val="000000"/>
              </w:rPr>
              <w:t>999680.00</w:t>
            </w:r>
          </w:p>
        </w:tc>
      </w:tr>
    </w:tbl>
    <w:p w14:paraId="3BBF9DE3">
      <w:bookmarkStart w:id="0" w:name="_GoBack"/>
      <w:bookmarkEnd w:id="0"/>
    </w:p>
    <w:sectPr>
      <w:pgSz w:w="16838" w:h="11906" w:orient="landscape"/>
      <w:pgMar w:top="1701" w:right="1134" w:bottom="850" w:left="1134" w:header="709" w:footer="709"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D7776"/>
    <w:multiLevelType w:val="multilevel"/>
    <w:tmpl w:val="287D7776"/>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36B9220C"/>
    <w:multiLevelType w:val="multilevel"/>
    <w:tmpl w:val="36B922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6E2B9C"/>
    <w:multiLevelType w:val="multilevel"/>
    <w:tmpl w:val="3B6E2B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6F0509"/>
    <w:multiLevelType w:val="multilevel"/>
    <w:tmpl w:val="4C6F0509"/>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06"/>
    <w:rsid w:val="0004674A"/>
    <w:rsid w:val="0012075F"/>
    <w:rsid w:val="001C640C"/>
    <w:rsid w:val="00362EED"/>
    <w:rsid w:val="00375202"/>
    <w:rsid w:val="00420226"/>
    <w:rsid w:val="005179BB"/>
    <w:rsid w:val="0055556D"/>
    <w:rsid w:val="00567906"/>
    <w:rsid w:val="00661591"/>
    <w:rsid w:val="006D6C8E"/>
    <w:rsid w:val="0070126D"/>
    <w:rsid w:val="007207C8"/>
    <w:rsid w:val="007541B0"/>
    <w:rsid w:val="007D6258"/>
    <w:rsid w:val="00966E0C"/>
    <w:rsid w:val="009C7F36"/>
    <w:rsid w:val="00A8510A"/>
    <w:rsid w:val="00A93213"/>
    <w:rsid w:val="00AE1C91"/>
    <w:rsid w:val="00AF5ABB"/>
    <w:rsid w:val="00D818C0"/>
    <w:rsid w:val="00E35014"/>
    <w:rsid w:val="00EE1C06"/>
    <w:rsid w:val="70A4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US" w:eastAsia="zh-CN" w:bidi="ar-SA"/>
    </w:rPr>
  </w:style>
  <w:style w:type="paragraph" w:styleId="2">
    <w:name w:val="heading 1"/>
    <w:link w:val="34"/>
    <w:qFormat/>
    <w:uiPriority w:val="9"/>
    <w:pPr>
      <w:keepNext/>
      <w:keepLines/>
      <w:spacing w:before="480" w:after="200"/>
      <w:outlineLvl w:val="0"/>
    </w:pPr>
    <w:rPr>
      <w:rFonts w:ascii="Arial" w:hAnsi="Arial" w:eastAsia="Arial" w:cs="Arial"/>
      <w:sz w:val="40"/>
      <w:szCs w:val="40"/>
      <w:lang w:val="en-US" w:eastAsia="zh-CN" w:bidi="ar-SA"/>
    </w:rPr>
  </w:style>
  <w:style w:type="paragraph" w:styleId="3">
    <w:name w:val="heading 2"/>
    <w:link w:val="35"/>
    <w:unhideWhenUsed/>
    <w:qFormat/>
    <w:uiPriority w:val="9"/>
    <w:pPr>
      <w:keepNext/>
      <w:keepLines/>
      <w:spacing w:before="360" w:after="200"/>
      <w:outlineLvl w:val="1"/>
    </w:pPr>
    <w:rPr>
      <w:rFonts w:ascii="Arial" w:hAnsi="Arial" w:eastAsia="Arial" w:cs="Arial"/>
      <w:sz w:val="34"/>
      <w:lang w:val="en-US" w:eastAsia="zh-CN" w:bidi="ar-SA"/>
    </w:rPr>
  </w:style>
  <w:style w:type="paragraph" w:styleId="4">
    <w:name w:val="heading 3"/>
    <w:link w:val="36"/>
    <w:unhideWhenUsed/>
    <w:qFormat/>
    <w:uiPriority w:val="9"/>
    <w:pPr>
      <w:keepNext/>
      <w:keepLines/>
      <w:spacing w:before="320" w:after="200"/>
      <w:outlineLvl w:val="2"/>
    </w:pPr>
    <w:rPr>
      <w:rFonts w:ascii="Arial" w:hAnsi="Arial" w:eastAsia="Arial" w:cs="Arial"/>
      <w:sz w:val="30"/>
      <w:szCs w:val="30"/>
      <w:lang w:val="en-US" w:eastAsia="zh-CN" w:bidi="ar-SA"/>
    </w:rPr>
  </w:style>
  <w:style w:type="paragraph" w:styleId="5">
    <w:name w:val="heading 4"/>
    <w:link w:val="37"/>
    <w:unhideWhenUsed/>
    <w:qFormat/>
    <w:uiPriority w:val="9"/>
    <w:pPr>
      <w:keepNext/>
      <w:keepLines/>
      <w:spacing w:before="320" w:after="200"/>
      <w:outlineLvl w:val="3"/>
    </w:pPr>
    <w:rPr>
      <w:rFonts w:ascii="Arial" w:hAnsi="Arial" w:eastAsia="Arial" w:cs="Arial"/>
      <w:b/>
      <w:bCs/>
      <w:sz w:val="26"/>
      <w:szCs w:val="26"/>
      <w:lang w:val="en-US" w:eastAsia="zh-CN" w:bidi="ar-SA"/>
    </w:rPr>
  </w:style>
  <w:style w:type="paragraph" w:styleId="6">
    <w:name w:val="heading 5"/>
    <w:link w:val="38"/>
    <w:unhideWhenUsed/>
    <w:qFormat/>
    <w:uiPriority w:val="9"/>
    <w:pPr>
      <w:keepNext/>
      <w:keepLines/>
      <w:spacing w:before="320" w:after="200"/>
      <w:outlineLvl w:val="4"/>
    </w:pPr>
    <w:rPr>
      <w:rFonts w:ascii="Arial" w:hAnsi="Arial" w:eastAsia="Arial" w:cs="Arial"/>
      <w:b/>
      <w:bCs/>
      <w:sz w:val="24"/>
      <w:szCs w:val="24"/>
      <w:lang w:val="en-US" w:eastAsia="zh-CN" w:bidi="ar-SA"/>
    </w:rPr>
  </w:style>
  <w:style w:type="paragraph" w:styleId="7">
    <w:name w:val="heading 6"/>
    <w:link w:val="39"/>
    <w:unhideWhenUsed/>
    <w:qFormat/>
    <w:uiPriority w:val="9"/>
    <w:pPr>
      <w:keepNext/>
      <w:keepLines/>
      <w:spacing w:before="320" w:after="200"/>
      <w:outlineLvl w:val="5"/>
    </w:pPr>
    <w:rPr>
      <w:rFonts w:ascii="Arial" w:hAnsi="Arial" w:eastAsia="Arial" w:cs="Arial"/>
      <w:b/>
      <w:bCs/>
      <w:sz w:val="22"/>
      <w:szCs w:val="22"/>
      <w:lang w:val="en-US" w:eastAsia="zh-CN" w:bidi="ar-SA"/>
    </w:rPr>
  </w:style>
  <w:style w:type="paragraph" w:styleId="8">
    <w:name w:val="heading 7"/>
    <w:link w:val="40"/>
    <w:unhideWhenUsed/>
    <w:qFormat/>
    <w:uiPriority w:val="9"/>
    <w:pPr>
      <w:keepNext/>
      <w:keepLines/>
      <w:spacing w:before="320" w:after="200"/>
      <w:outlineLvl w:val="6"/>
    </w:pPr>
    <w:rPr>
      <w:rFonts w:ascii="Arial" w:hAnsi="Arial" w:eastAsia="Arial" w:cs="Arial"/>
      <w:b/>
      <w:bCs/>
      <w:i/>
      <w:iCs/>
      <w:sz w:val="22"/>
      <w:szCs w:val="22"/>
      <w:lang w:val="en-US" w:eastAsia="zh-CN" w:bidi="ar-SA"/>
    </w:rPr>
  </w:style>
  <w:style w:type="paragraph" w:styleId="9">
    <w:name w:val="heading 8"/>
    <w:link w:val="41"/>
    <w:unhideWhenUsed/>
    <w:qFormat/>
    <w:uiPriority w:val="9"/>
    <w:pPr>
      <w:keepNext/>
      <w:keepLines/>
      <w:spacing w:before="320" w:after="200"/>
      <w:outlineLvl w:val="7"/>
    </w:pPr>
    <w:rPr>
      <w:rFonts w:ascii="Arial" w:hAnsi="Arial" w:eastAsia="Arial" w:cs="Arial"/>
      <w:i/>
      <w:iCs/>
      <w:sz w:val="22"/>
      <w:szCs w:val="22"/>
      <w:lang w:val="en-US" w:eastAsia="zh-CN" w:bidi="ar-SA"/>
    </w:rPr>
  </w:style>
  <w:style w:type="paragraph" w:styleId="10">
    <w:name w:val="heading 9"/>
    <w:link w:val="42"/>
    <w:unhideWhenUsed/>
    <w:qFormat/>
    <w:uiPriority w:val="9"/>
    <w:pPr>
      <w:keepNext/>
      <w:keepLines/>
      <w:spacing w:before="320" w:after="200"/>
      <w:outlineLvl w:val="8"/>
    </w:pPr>
    <w:rPr>
      <w:rFonts w:ascii="Arial" w:hAnsi="Arial" w:eastAsia="Arial" w:cs="Arial"/>
      <w:i/>
      <w:iCs/>
      <w:sz w:val="21"/>
      <w:szCs w:val="21"/>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unhideWhenUsed/>
    <w:qFormat/>
    <w:uiPriority w:val="39"/>
    <w:pPr>
      <w:spacing w:after="57"/>
      <w:ind w:left="1701"/>
    </w:pPr>
    <w:rPr>
      <w:rFonts w:ascii="Times New Roman" w:hAnsi="Times New Roman" w:cs="Times New Roman" w:eastAsiaTheme="minorEastAsia"/>
      <w:lang w:val="en-US" w:eastAsia="zh-CN" w:bidi="ar-SA"/>
    </w:rPr>
  </w:style>
  <w:style w:type="paragraph" w:styleId="12">
    <w:name w:val="caption"/>
    <w:semiHidden/>
    <w:unhideWhenUsed/>
    <w:qFormat/>
    <w:uiPriority w:val="35"/>
    <w:pPr>
      <w:spacing w:line="276" w:lineRule="auto"/>
    </w:pPr>
    <w:rPr>
      <w:rFonts w:ascii="Times New Roman" w:hAnsi="Times New Roman" w:cs="Times New Roman" w:eastAsiaTheme="minorEastAsia"/>
      <w:b/>
      <w:bCs/>
      <w:color w:val="4F81BD" w:themeColor="accent1"/>
      <w:sz w:val="18"/>
      <w:szCs w:val="18"/>
      <w:lang w:val="en-US" w:eastAsia="zh-CN" w:bidi="ar-SA"/>
      <w14:textFill>
        <w14:solidFill>
          <w14:schemeClr w14:val="accent1"/>
        </w14:solidFill>
      </w14:textFill>
    </w:rPr>
  </w:style>
  <w:style w:type="paragraph" w:styleId="13">
    <w:name w:val="toc 5"/>
    <w:unhideWhenUsed/>
    <w:qFormat/>
    <w:uiPriority w:val="39"/>
    <w:pPr>
      <w:spacing w:after="57"/>
      <w:ind w:left="1134"/>
    </w:pPr>
    <w:rPr>
      <w:rFonts w:ascii="Times New Roman" w:hAnsi="Times New Roman" w:cs="Times New Roman" w:eastAsiaTheme="minorEastAsia"/>
      <w:lang w:val="en-US" w:eastAsia="zh-CN" w:bidi="ar-SA"/>
    </w:rPr>
  </w:style>
  <w:style w:type="paragraph" w:styleId="14">
    <w:name w:val="toc 3"/>
    <w:unhideWhenUsed/>
    <w:qFormat/>
    <w:uiPriority w:val="39"/>
    <w:pPr>
      <w:spacing w:after="57"/>
      <w:ind w:left="567"/>
    </w:pPr>
    <w:rPr>
      <w:rFonts w:ascii="Times New Roman" w:hAnsi="Times New Roman" w:cs="Times New Roman" w:eastAsiaTheme="minorEastAsia"/>
      <w:lang w:val="en-US" w:eastAsia="zh-CN" w:bidi="ar-SA"/>
    </w:rPr>
  </w:style>
  <w:style w:type="paragraph" w:styleId="15">
    <w:name w:val="toc 8"/>
    <w:unhideWhenUsed/>
    <w:qFormat/>
    <w:uiPriority w:val="39"/>
    <w:pPr>
      <w:spacing w:after="57"/>
      <w:ind w:left="1984"/>
    </w:pPr>
    <w:rPr>
      <w:rFonts w:ascii="Times New Roman" w:hAnsi="Times New Roman" w:cs="Times New Roman" w:eastAsiaTheme="minorEastAsia"/>
      <w:lang w:val="en-US" w:eastAsia="zh-CN" w:bidi="ar-SA"/>
    </w:rPr>
  </w:style>
  <w:style w:type="paragraph" w:styleId="16">
    <w:name w:val="endnote text"/>
    <w:link w:val="180"/>
    <w:semiHidden/>
    <w:unhideWhenUsed/>
    <w:qFormat/>
    <w:uiPriority w:val="99"/>
    <w:rPr>
      <w:rFonts w:ascii="Times New Roman" w:hAnsi="Times New Roman" w:cs="Times New Roman" w:eastAsiaTheme="minorEastAsia"/>
      <w:lang w:val="en-US" w:eastAsia="zh-CN" w:bidi="ar-SA"/>
    </w:rPr>
  </w:style>
  <w:style w:type="paragraph" w:styleId="17">
    <w:name w:val="footer"/>
    <w:link w:val="53"/>
    <w:unhideWhenUsed/>
    <w:qFormat/>
    <w:uiPriority w:val="99"/>
    <w:pPr>
      <w:tabs>
        <w:tab w:val="center" w:pos="7143"/>
        <w:tab w:val="right" w:pos="14287"/>
      </w:tabs>
    </w:pPr>
    <w:rPr>
      <w:rFonts w:ascii="Times New Roman" w:hAnsi="Times New Roman" w:cs="Times New Roman" w:eastAsiaTheme="minorEastAsia"/>
      <w:lang w:val="en-US" w:eastAsia="zh-CN" w:bidi="ar-SA"/>
    </w:rPr>
  </w:style>
  <w:style w:type="paragraph" w:styleId="18">
    <w:name w:val="header"/>
    <w:link w:val="51"/>
    <w:unhideWhenUsed/>
    <w:qFormat/>
    <w:uiPriority w:val="99"/>
    <w:pPr>
      <w:tabs>
        <w:tab w:val="center" w:pos="7143"/>
        <w:tab w:val="right" w:pos="14287"/>
      </w:tabs>
    </w:pPr>
    <w:rPr>
      <w:rFonts w:ascii="Times New Roman" w:hAnsi="Times New Roman" w:cs="Times New Roman" w:eastAsiaTheme="minorEastAsia"/>
      <w:lang w:val="en-US" w:eastAsia="zh-CN" w:bidi="ar-SA"/>
    </w:rPr>
  </w:style>
  <w:style w:type="paragraph" w:styleId="19">
    <w:name w:val="toc 1"/>
    <w:unhideWhenUsed/>
    <w:qFormat/>
    <w:uiPriority w:val="39"/>
    <w:pPr>
      <w:spacing w:after="57"/>
    </w:pPr>
    <w:rPr>
      <w:rFonts w:ascii="Times New Roman" w:hAnsi="Times New Roman" w:cs="Times New Roman" w:eastAsiaTheme="minorEastAsia"/>
      <w:lang w:val="en-US" w:eastAsia="zh-CN" w:bidi="ar-SA"/>
    </w:rPr>
  </w:style>
  <w:style w:type="paragraph" w:styleId="20">
    <w:name w:val="toc 4"/>
    <w:unhideWhenUsed/>
    <w:qFormat/>
    <w:uiPriority w:val="39"/>
    <w:pPr>
      <w:spacing w:after="57"/>
      <w:ind w:left="850"/>
    </w:pPr>
    <w:rPr>
      <w:rFonts w:ascii="Times New Roman" w:hAnsi="Times New Roman" w:cs="Times New Roman" w:eastAsiaTheme="minorEastAsia"/>
      <w:lang w:val="en-US" w:eastAsia="zh-CN" w:bidi="ar-SA"/>
    </w:rPr>
  </w:style>
  <w:style w:type="paragraph" w:styleId="21">
    <w:name w:val="Subtitle"/>
    <w:link w:val="46"/>
    <w:qFormat/>
    <w:uiPriority w:val="11"/>
    <w:pPr>
      <w:spacing w:before="200" w:after="200"/>
    </w:pPr>
    <w:rPr>
      <w:rFonts w:ascii="Times New Roman" w:hAnsi="Times New Roman" w:cs="Times New Roman" w:eastAsiaTheme="minorEastAsia"/>
      <w:sz w:val="24"/>
      <w:szCs w:val="24"/>
      <w:lang w:val="en-US" w:eastAsia="zh-CN" w:bidi="ar-SA"/>
    </w:rPr>
  </w:style>
  <w:style w:type="paragraph" w:styleId="22">
    <w:name w:val="footnote text"/>
    <w:link w:val="179"/>
    <w:semiHidden/>
    <w:unhideWhenUsed/>
    <w:qFormat/>
    <w:uiPriority w:val="99"/>
    <w:pPr>
      <w:spacing w:after="40"/>
    </w:pPr>
    <w:rPr>
      <w:rFonts w:ascii="Times New Roman" w:hAnsi="Times New Roman" w:cs="Times New Roman" w:eastAsiaTheme="minorEastAsia"/>
      <w:sz w:val="18"/>
      <w:lang w:val="en-US" w:eastAsia="zh-CN" w:bidi="ar-SA"/>
    </w:rPr>
  </w:style>
  <w:style w:type="paragraph" w:styleId="23">
    <w:name w:val="toc 6"/>
    <w:unhideWhenUsed/>
    <w:qFormat/>
    <w:uiPriority w:val="39"/>
    <w:pPr>
      <w:spacing w:after="57"/>
      <w:ind w:left="1417"/>
    </w:pPr>
    <w:rPr>
      <w:rFonts w:ascii="Times New Roman" w:hAnsi="Times New Roman" w:cs="Times New Roman" w:eastAsiaTheme="minorEastAsia"/>
      <w:lang w:val="en-US" w:eastAsia="zh-CN" w:bidi="ar-SA"/>
    </w:rPr>
  </w:style>
  <w:style w:type="paragraph" w:styleId="24">
    <w:name w:val="table of figures"/>
    <w:unhideWhenUsed/>
    <w:qFormat/>
    <w:uiPriority w:val="99"/>
    <w:rPr>
      <w:rFonts w:ascii="Times New Roman" w:hAnsi="Times New Roman" w:cs="Times New Roman" w:eastAsiaTheme="minorEastAsia"/>
      <w:lang w:val="en-US" w:eastAsia="zh-CN" w:bidi="ar-SA"/>
    </w:rPr>
  </w:style>
  <w:style w:type="paragraph" w:styleId="25">
    <w:name w:val="toc 2"/>
    <w:unhideWhenUsed/>
    <w:qFormat/>
    <w:uiPriority w:val="39"/>
    <w:pPr>
      <w:spacing w:after="57"/>
      <w:ind w:left="283"/>
    </w:pPr>
    <w:rPr>
      <w:rFonts w:ascii="Times New Roman" w:hAnsi="Times New Roman" w:cs="Times New Roman" w:eastAsiaTheme="minorEastAsia"/>
      <w:lang w:val="en-US" w:eastAsia="zh-CN" w:bidi="ar-SA"/>
    </w:rPr>
  </w:style>
  <w:style w:type="paragraph" w:styleId="26">
    <w:name w:val="toc 9"/>
    <w:unhideWhenUsed/>
    <w:qFormat/>
    <w:uiPriority w:val="39"/>
    <w:pPr>
      <w:spacing w:after="57"/>
      <w:ind w:left="2268"/>
    </w:pPr>
    <w:rPr>
      <w:rFonts w:ascii="Times New Roman" w:hAnsi="Times New Roman" w:cs="Times New Roman" w:eastAsiaTheme="minorEastAsia"/>
      <w:lang w:val="en-US" w:eastAsia="zh-CN" w:bidi="ar-SA"/>
    </w:rPr>
  </w:style>
  <w:style w:type="paragraph" w:styleId="27">
    <w:name w:val="Title"/>
    <w:link w:val="45"/>
    <w:qFormat/>
    <w:uiPriority w:val="10"/>
    <w:pPr>
      <w:spacing w:before="300" w:after="200"/>
      <w:contextualSpacing/>
    </w:pPr>
    <w:rPr>
      <w:rFonts w:ascii="Times New Roman" w:hAnsi="Times New Roman" w:cs="Times New Roman" w:eastAsiaTheme="minorEastAsia"/>
      <w:sz w:val="48"/>
      <w:szCs w:val="48"/>
      <w:lang w:val="en-US" w:eastAsia="zh-CN" w:bidi="ar-SA"/>
    </w:rPr>
  </w:style>
  <w:style w:type="table" w:styleId="2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标题 1 字符"/>
    <w:link w:val="2"/>
    <w:qFormat/>
    <w:uiPriority w:val="9"/>
    <w:rPr>
      <w:rFonts w:ascii="Arial" w:hAnsi="Arial" w:eastAsia="Arial" w:cs="Arial"/>
      <w:sz w:val="40"/>
      <w:szCs w:val="40"/>
    </w:rPr>
  </w:style>
  <w:style w:type="character" w:customStyle="1" w:styleId="35">
    <w:name w:val="标题 2 字符"/>
    <w:link w:val="3"/>
    <w:uiPriority w:val="9"/>
    <w:rPr>
      <w:rFonts w:ascii="Arial" w:hAnsi="Arial" w:eastAsia="Arial" w:cs="Arial"/>
      <w:sz w:val="34"/>
    </w:rPr>
  </w:style>
  <w:style w:type="character" w:customStyle="1" w:styleId="36">
    <w:name w:val="标题 3 字符"/>
    <w:link w:val="4"/>
    <w:qFormat/>
    <w:uiPriority w:val="9"/>
    <w:rPr>
      <w:rFonts w:ascii="Arial" w:hAnsi="Arial" w:eastAsia="Arial" w:cs="Arial"/>
      <w:sz w:val="30"/>
      <w:szCs w:val="30"/>
    </w:rPr>
  </w:style>
  <w:style w:type="character" w:customStyle="1" w:styleId="37">
    <w:name w:val="标题 4 字符"/>
    <w:link w:val="5"/>
    <w:qFormat/>
    <w:uiPriority w:val="9"/>
    <w:rPr>
      <w:rFonts w:ascii="Arial" w:hAnsi="Arial" w:eastAsia="Arial" w:cs="Arial"/>
      <w:b/>
      <w:bCs/>
      <w:sz w:val="26"/>
      <w:szCs w:val="26"/>
    </w:rPr>
  </w:style>
  <w:style w:type="character" w:customStyle="1" w:styleId="38">
    <w:name w:val="标题 5 字符"/>
    <w:link w:val="6"/>
    <w:qFormat/>
    <w:uiPriority w:val="9"/>
    <w:rPr>
      <w:rFonts w:ascii="Arial" w:hAnsi="Arial" w:eastAsia="Arial" w:cs="Arial"/>
      <w:b/>
      <w:bCs/>
      <w:sz w:val="24"/>
      <w:szCs w:val="24"/>
    </w:rPr>
  </w:style>
  <w:style w:type="character" w:customStyle="1" w:styleId="39">
    <w:name w:val="标题 6 字符"/>
    <w:link w:val="7"/>
    <w:qFormat/>
    <w:uiPriority w:val="9"/>
    <w:rPr>
      <w:rFonts w:ascii="Arial" w:hAnsi="Arial" w:eastAsia="Arial" w:cs="Arial"/>
      <w:b/>
      <w:bCs/>
      <w:sz w:val="22"/>
      <w:szCs w:val="22"/>
    </w:rPr>
  </w:style>
  <w:style w:type="character" w:customStyle="1" w:styleId="40">
    <w:name w:val="标题 7 字符"/>
    <w:link w:val="8"/>
    <w:qFormat/>
    <w:uiPriority w:val="9"/>
    <w:rPr>
      <w:rFonts w:ascii="Arial" w:hAnsi="Arial" w:eastAsia="Arial" w:cs="Arial"/>
      <w:b/>
      <w:bCs/>
      <w:i/>
      <w:iCs/>
      <w:sz w:val="22"/>
      <w:szCs w:val="22"/>
    </w:rPr>
  </w:style>
  <w:style w:type="character" w:customStyle="1" w:styleId="41">
    <w:name w:val="标题 8 字符"/>
    <w:link w:val="9"/>
    <w:uiPriority w:val="9"/>
    <w:rPr>
      <w:rFonts w:ascii="Arial" w:hAnsi="Arial" w:eastAsia="Arial" w:cs="Arial"/>
      <w:i/>
      <w:iCs/>
      <w:sz w:val="22"/>
      <w:szCs w:val="22"/>
    </w:rPr>
  </w:style>
  <w:style w:type="character" w:customStyle="1" w:styleId="42">
    <w:name w:val="标题 9 字符"/>
    <w:link w:val="10"/>
    <w:uiPriority w:val="9"/>
    <w:rPr>
      <w:rFonts w:ascii="Arial" w:hAnsi="Arial" w:eastAsia="Arial" w:cs="Arial"/>
      <w:i/>
      <w:iCs/>
      <w:sz w:val="21"/>
      <w:szCs w:val="21"/>
    </w:rPr>
  </w:style>
  <w:style w:type="paragraph" w:styleId="43">
    <w:name w:val="List Paragraph"/>
    <w:qFormat/>
    <w:uiPriority w:val="34"/>
    <w:pPr>
      <w:ind w:left="720"/>
      <w:contextualSpacing/>
    </w:pPr>
    <w:rPr>
      <w:rFonts w:ascii="Times New Roman" w:hAnsi="Times New Roman" w:cs="Times New Roman" w:eastAsiaTheme="minorEastAsia"/>
      <w:lang w:val="en-US" w:eastAsia="zh-CN" w:bidi="ar-SA"/>
    </w:rPr>
  </w:style>
  <w:style w:type="paragraph" w:styleId="44">
    <w:name w:val="No Spacing"/>
    <w:qFormat/>
    <w:uiPriority w:val="1"/>
    <w:rPr>
      <w:rFonts w:ascii="Times New Roman" w:hAnsi="Times New Roman" w:cs="Times New Roman" w:eastAsiaTheme="minorEastAsia"/>
      <w:lang w:val="en-US" w:eastAsia="zh-CN" w:bidi="ar-SA"/>
    </w:rPr>
  </w:style>
  <w:style w:type="character" w:customStyle="1" w:styleId="45">
    <w:name w:val="标题 字符"/>
    <w:link w:val="27"/>
    <w:qFormat/>
    <w:uiPriority w:val="10"/>
    <w:rPr>
      <w:sz w:val="48"/>
      <w:szCs w:val="48"/>
    </w:rPr>
  </w:style>
  <w:style w:type="character" w:customStyle="1" w:styleId="46">
    <w:name w:val="副标题 字符"/>
    <w:link w:val="21"/>
    <w:qFormat/>
    <w:uiPriority w:val="11"/>
    <w:rPr>
      <w:sz w:val="24"/>
      <w:szCs w:val="24"/>
    </w:rPr>
  </w:style>
  <w:style w:type="paragraph" w:styleId="47">
    <w:name w:val="Quote"/>
    <w:link w:val="48"/>
    <w:qFormat/>
    <w:uiPriority w:val="29"/>
    <w:pPr>
      <w:ind w:left="720" w:right="720"/>
    </w:pPr>
    <w:rPr>
      <w:rFonts w:ascii="Times New Roman" w:hAnsi="Times New Roman" w:cs="Times New Roman" w:eastAsiaTheme="minorEastAsia"/>
      <w:i/>
      <w:lang w:val="en-US" w:eastAsia="zh-CN" w:bidi="ar-SA"/>
    </w:rPr>
  </w:style>
  <w:style w:type="character" w:customStyle="1" w:styleId="48">
    <w:name w:val="引用 字符"/>
    <w:link w:val="47"/>
    <w:qFormat/>
    <w:uiPriority w:val="29"/>
    <w:rPr>
      <w:i/>
    </w:rPr>
  </w:style>
  <w:style w:type="paragraph" w:styleId="49">
    <w:name w:val="Intense Quote"/>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cs="Times New Roman" w:eastAsiaTheme="minorEastAsia"/>
      <w:i/>
      <w:lang w:val="en-US" w:eastAsia="zh-CN" w:bidi="ar-SA"/>
    </w:rPr>
  </w:style>
  <w:style w:type="character" w:customStyle="1" w:styleId="50">
    <w:name w:val="明显引用 字符"/>
    <w:link w:val="49"/>
    <w:qFormat/>
    <w:uiPriority w:val="30"/>
    <w:rPr>
      <w:i/>
    </w:rPr>
  </w:style>
  <w:style w:type="character" w:customStyle="1" w:styleId="51">
    <w:name w:val="页眉 字符"/>
    <w:link w:val="18"/>
    <w:qFormat/>
    <w:uiPriority w:val="99"/>
  </w:style>
  <w:style w:type="character" w:customStyle="1" w:styleId="52">
    <w:name w:val="Footer Char"/>
    <w:qFormat/>
    <w:uiPriority w:val="99"/>
  </w:style>
  <w:style w:type="character" w:customStyle="1" w:styleId="53">
    <w:name w:val="页脚 字符"/>
    <w:link w:val="17"/>
    <w:qFormat/>
    <w:uiPriority w:val="99"/>
  </w:style>
  <w:style w:type="table" w:customStyle="1" w:styleId="5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脚注文本 字符"/>
    <w:link w:val="22"/>
    <w:qFormat/>
    <w:uiPriority w:val="99"/>
    <w:rPr>
      <w:sz w:val="18"/>
    </w:rPr>
  </w:style>
  <w:style w:type="character" w:customStyle="1" w:styleId="180">
    <w:name w:val="尾注文本 字符"/>
    <w:link w:val="16"/>
    <w:qFormat/>
    <w:uiPriority w:val="99"/>
    <w:rPr>
      <w:sz w:val="20"/>
    </w:rPr>
  </w:style>
  <w:style w:type="paragraph" w:customStyle="1" w:styleId="181">
    <w:name w:val="TOC Heading"/>
    <w:unhideWhenUsed/>
    <w:qFormat/>
    <w:uiPriority w:val="39"/>
    <w:rPr>
      <w:rFonts w:ascii="Times New Roman" w:hAnsi="Times New Roman" w:cs="Times New Roman" w:eastAsiaTheme="minorEastAsia"/>
      <w:lang w:val="en-US" w:eastAsia="zh-CN" w:bidi="ar-SA"/>
    </w:rPr>
  </w:style>
  <w:style w:type="paragraph" w:customStyle="1" w:styleId="182">
    <w:name w:val="纯文本1"/>
    <w:basedOn w:val="1"/>
    <w:next w:val="1"/>
    <w:link w:val="183"/>
    <w:qFormat/>
    <w:uiPriority w:val="0"/>
    <w:pPr>
      <w:widowControl w:val="0"/>
      <w:jc w:val="both"/>
    </w:pPr>
    <w:rPr>
      <w:rFonts w:ascii="宋体" w:hAnsi="Courier New" w:eastAsia="宋体"/>
      <w:sz w:val="21"/>
    </w:rPr>
  </w:style>
  <w:style w:type="character" w:customStyle="1" w:styleId="183">
    <w:name w:val="纯文本 Char"/>
    <w:link w:val="182"/>
    <w:qFormat/>
    <w:uiPriority w:val="0"/>
    <w:rPr>
      <w:rFonts w:ascii="宋体" w:hAnsi="Courier New" w:eastAsia="宋体"/>
      <w:sz w:val="21"/>
    </w:rPr>
  </w:style>
  <w:style w:type="paragraph" w:customStyle="1" w:styleId="184">
    <w:name w:val="页脚1"/>
    <w:basedOn w:val="1"/>
    <w:qFormat/>
    <w:uiPriority w:val="0"/>
    <w:pPr>
      <w:widowControl w:val="0"/>
      <w:tabs>
        <w:tab w:val="center" w:pos="4153"/>
        <w:tab w:val="right" w:pos="8306"/>
      </w:tabs>
    </w:pPr>
    <w:rPr>
      <w:rFonts w:eastAsia="宋体"/>
      <w:sz w:val="18"/>
      <w:szCs w:val="18"/>
    </w:rPr>
  </w:style>
  <w:style w:type="paragraph" w:customStyle="1" w:styleId="185">
    <w:name w:val="列出段落1"/>
    <w:basedOn w:val="1"/>
    <w:qFormat/>
    <w:uiPriority w:val="34"/>
    <w:pPr>
      <w:widowControl w:val="0"/>
      <w:ind w:firstLine="420"/>
      <w:jc w:val="both"/>
    </w:pPr>
    <w:rPr>
      <w:rFonts w:ascii="Calibri" w:hAnsi="Calibri" w:eastAsia="宋体"/>
      <w:sz w:val="21"/>
      <w:szCs w:val="24"/>
    </w:rPr>
  </w:style>
  <w:style w:type="paragraph" w:customStyle="1" w:styleId="186">
    <w:name w:val="ds-markdown-paragraph"/>
    <w:basedOn w:val="1"/>
    <w:qFormat/>
    <w:uiPriority w:val="0"/>
    <w:pPr>
      <w:spacing w:before="100" w:beforeAutospacing="1" w:after="100" w:afterAutospacing="1"/>
    </w:pPr>
    <w:rPr>
      <w:rFonts w:ascii="宋体" w:hAnsi="宋体" w:eastAsia="宋体" w:cs="宋体"/>
      <w:sz w:val="24"/>
      <w:szCs w:val="24"/>
    </w:rPr>
  </w:style>
  <w:style w:type="paragraph" w:customStyle="1" w:styleId="187">
    <w:name w:val="Default"/>
    <w:qFormat/>
    <w:uiPriority w:val="0"/>
    <w:pPr>
      <w:widowControl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9990</Words>
  <Characters>11474</Characters>
  <Lines>87</Lines>
  <Paragraphs>24</Paragraphs>
  <TotalTime>0</TotalTime>
  <ScaleCrop>false</ScaleCrop>
  <LinksUpToDate>false</LinksUpToDate>
  <CharactersWithSpaces>11548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2025-07-03T06:50:00Z</dcterms:created>
  <dc:creator>DELL</dc:creator>
  <cp:lastModifiedBy>盐盐有鱼</cp:lastModifiedBy>
  <dcterms:modified xsi:type="dcterms:W3CDTF">2025-07-03T07:32:25Z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eyJoZGlkIjoiNGQyY2RhNTczYWYyOGQyMTVmZjQwMjZkY2VjODc4MGMiLCJ1c2VySWQiOiI1MDMzNTA2ODIifQ==</vt:lpwstr>
  </property>
  <property fmtid="{D5CDD505-2E9C-101B-9397-08002B2CF9AE}" pid="3" name="KSOProductBuildVer">
    <vt:lpwstr>2052-12.1.0.21541</vt:lpwstr>
  </property>
  <property fmtid="{D5CDD505-2E9C-101B-9397-08002B2CF9AE}" pid="4" name="ICV">
    <vt:lpwstr>8ECB136AD49C4939A8B57100DAF21E53_12</vt:lpwstr>
  </property>
</Properties>
</file>