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5FC8" w:rsidRDefault="00615FC8"/>
    <w:p w:rsidR="00F82732" w:rsidRDefault="00F82732" w:rsidP="00F82732">
      <w:pPr>
        <w:spacing w:line="360" w:lineRule="auto"/>
        <w:ind w:firstLine="480"/>
        <w:rPr>
          <w:rFonts w:ascii="宋体" w:hAnsi="宋体" w:cs="宋体"/>
          <w:sz w:val="24"/>
          <w:szCs w:val="24"/>
        </w:rPr>
      </w:pPr>
      <w:r>
        <w:rPr>
          <w:rFonts w:ascii="宋体" w:hAnsi="宋体" w:hint="eastAsia"/>
          <w:color w:val="000000"/>
          <w:sz w:val="24"/>
          <w:szCs w:val="24"/>
        </w:rPr>
        <w:t>原招标文件中</w:t>
      </w:r>
      <w:proofErr w:type="gramStart"/>
      <w:r>
        <w:rPr>
          <w:rFonts w:ascii="宋体" w:hAnsi="宋体" w:hint="eastAsia"/>
          <w:color w:val="000000"/>
          <w:sz w:val="24"/>
          <w:szCs w:val="24"/>
        </w:rPr>
        <w:t>“</w:t>
      </w:r>
      <w:proofErr w:type="gramEnd"/>
      <w:r w:rsidRPr="001D6895">
        <w:rPr>
          <w:rFonts w:ascii="宋体" w:hAnsi="宋体" w:hint="eastAsia"/>
          <w:color w:val="000000"/>
          <w:sz w:val="24"/>
          <w:szCs w:val="24"/>
        </w:rPr>
        <w:t>第五章评标方法与评标标准</w:t>
      </w:r>
      <w:r>
        <w:rPr>
          <w:rFonts w:ascii="宋体" w:hAnsi="宋体" w:hint="eastAsia"/>
          <w:color w:val="000000"/>
          <w:sz w:val="24"/>
          <w:szCs w:val="24"/>
        </w:rPr>
        <w:t>：2.2</w:t>
      </w:r>
      <w:r>
        <w:rPr>
          <w:rFonts w:ascii="宋体" w:hAnsi="宋体" w:cs="宋体"/>
          <w:sz w:val="24"/>
          <w:szCs w:val="24"/>
        </w:rPr>
        <w:t>体系</w:t>
      </w:r>
      <w:r>
        <w:rPr>
          <w:rFonts w:ascii="宋体" w:hAnsi="宋体" w:cs="宋体"/>
          <w:color w:val="000000"/>
          <w:sz w:val="24"/>
          <w:szCs w:val="24"/>
        </w:rPr>
        <w:t>认证</w:t>
      </w:r>
      <w:r w:rsidRPr="001D6895">
        <w:rPr>
          <w:rFonts w:ascii="宋体" w:hAnsi="宋体" w:cs="宋体"/>
          <w:sz w:val="24"/>
          <w:szCs w:val="24"/>
        </w:rPr>
        <w:t>证书（3分）：投标人具有有效期内质量管理体系认证、环境管理体系认证、职业健康安全管理体系认证。每项有效证书得1分，最高得3分。</w:t>
      </w:r>
      <w:r w:rsidRPr="001D6895">
        <w:rPr>
          <w:rFonts w:ascii="宋体" w:hAnsi="宋体" w:cs="宋体" w:hint="eastAsia"/>
          <w:sz w:val="24"/>
          <w:szCs w:val="24"/>
        </w:rPr>
        <w:t>须提供证书扫描件，同时还须提供该证书在“国家市场监督管理总局-全国认证认可信息公共服务平台”网站查询到的有效认证截图并加盖投标人公章。</w:t>
      </w:r>
      <w:proofErr w:type="gramStart"/>
      <w:r w:rsidRPr="001D6895">
        <w:rPr>
          <w:rFonts w:ascii="宋体" w:hAnsi="宋体" w:cs="宋体" w:hint="eastAsia"/>
          <w:sz w:val="24"/>
          <w:szCs w:val="24"/>
        </w:rPr>
        <w:t>”</w:t>
      </w:r>
      <w:proofErr w:type="gramEnd"/>
      <w:r w:rsidRPr="001D6895">
        <w:rPr>
          <w:rFonts w:ascii="宋体" w:hAnsi="宋体" w:cs="宋体" w:hint="eastAsia"/>
          <w:sz w:val="24"/>
          <w:szCs w:val="24"/>
        </w:rPr>
        <w:t>更改为“2.2体系认证证书（3 分）：投标人或所投产品制造商具有有效期内的质量管理体系认证证书的得 1 分、环境管理体系认证证书的得 1 分、职业健康安全管理体系认证证书的得 1 分；须提供相应有效认证证书扫描件，并提供该证书在‘国家市场监督管理总局 - 全国认证认可信息公共服务平台’网站查询到的有效认证截图，同时加盖投标人公章，否则不得分”。</w:t>
      </w:r>
    </w:p>
    <w:p w:rsidR="00F82732" w:rsidRDefault="00F82732" w:rsidP="00F82732">
      <w:pPr>
        <w:spacing w:line="360" w:lineRule="auto"/>
        <w:ind w:firstLine="480"/>
        <w:rPr>
          <w:rFonts w:ascii="宋体" w:hAnsi="宋体" w:cs="宋体"/>
          <w:color w:val="000000"/>
          <w:sz w:val="24"/>
          <w:szCs w:val="24"/>
        </w:rPr>
      </w:pPr>
      <w:r>
        <w:rPr>
          <w:rFonts w:ascii="宋体" w:hAnsi="宋体" w:hint="eastAsia"/>
          <w:color w:val="000000"/>
          <w:sz w:val="24"/>
          <w:szCs w:val="24"/>
        </w:rPr>
        <w:t>原招标文件中“</w:t>
      </w:r>
      <w:r w:rsidRPr="001D6895">
        <w:rPr>
          <w:rFonts w:ascii="宋体" w:hAnsi="宋体" w:hint="eastAsia"/>
          <w:color w:val="000000"/>
          <w:sz w:val="24"/>
          <w:szCs w:val="24"/>
        </w:rPr>
        <w:t>第五章评标方法与评标标准</w:t>
      </w:r>
      <w:r>
        <w:rPr>
          <w:rFonts w:ascii="宋体" w:hAnsi="宋体" w:hint="eastAsia"/>
          <w:color w:val="000000"/>
          <w:sz w:val="24"/>
          <w:szCs w:val="24"/>
        </w:rPr>
        <w:t>：</w:t>
      </w:r>
      <w:r>
        <w:rPr>
          <w:rFonts w:ascii="宋体" w:hAnsi="宋体" w:cs="宋体" w:hint="eastAsia"/>
          <w:color w:val="000000"/>
          <w:sz w:val="24"/>
          <w:szCs w:val="24"/>
        </w:rPr>
        <w:t>3.3</w:t>
      </w:r>
      <w:r>
        <w:rPr>
          <w:rFonts w:ascii="宋体" w:hAnsi="宋体" w:cs="宋体"/>
          <w:color w:val="000000"/>
          <w:sz w:val="24"/>
          <w:szCs w:val="24"/>
        </w:rPr>
        <w:t>验收方案（</w:t>
      </w:r>
      <w:r>
        <w:rPr>
          <w:rFonts w:ascii="宋体" w:hAnsi="宋体" w:cs="宋体" w:hint="eastAsia"/>
          <w:color w:val="000000"/>
          <w:sz w:val="24"/>
          <w:szCs w:val="24"/>
        </w:rPr>
        <w:t>10</w:t>
      </w:r>
      <w:r>
        <w:rPr>
          <w:rFonts w:ascii="宋体" w:hAnsi="宋体" w:cs="宋体"/>
          <w:color w:val="000000"/>
          <w:sz w:val="24"/>
          <w:szCs w:val="24"/>
        </w:rPr>
        <w:t>分）：①项目验收中的职责与分工</w:t>
      </w:r>
      <w:r>
        <w:rPr>
          <w:rFonts w:ascii="宋体" w:hAnsi="宋体" w:cs="宋体" w:hint="eastAsia"/>
          <w:color w:val="000000"/>
          <w:sz w:val="24"/>
          <w:szCs w:val="24"/>
        </w:rPr>
        <w:t>，</w:t>
      </w:r>
      <w:r>
        <w:rPr>
          <w:rFonts w:ascii="宋体" w:hAnsi="宋体" w:cs="宋体"/>
          <w:color w:val="000000"/>
          <w:sz w:val="24"/>
          <w:szCs w:val="24"/>
        </w:rPr>
        <w:t>②验收现场异常问题处理要点，配合采购人随机抽样破坏性检测（破坏性检测的货物，检测后重新装好）</w:t>
      </w:r>
      <w:r>
        <w:rPr>
          <w:rFonts w:ascii="宋体" w:hAnsi="宋体" w:cs="宋体" w:hint="eastAsia"/>
          <w:color w:val="000000"/>
          <w:sz w:val="24"/>
          <w:szCs w:val="24"/>
        </w:rPr>
        <w:t>。方案科学合理性强，设计清晰详细且针对性强，完全符合评审要求的得8分；方案科学合理性较强，设计较清晰详细，符合评审要求的得6分；方案科学合理性、设计的清晰详细程度等基本满足评审要求的得4分；除此以外，投标人能提供与本评分标准有关、与采购需求有关的其他优化、细化方案的，优化细化方案得2分。”</w:t>
      </w:r>
      <w:r w:rsidRPr="001D6895">
        <w:rPr>
          <w:rFonts w:ascii="宋体" w:hAnsi="宋体" w:cs="宋体" w:hint="eastAsia"/>
          <w:sz w:val="24"/>
          <w:szCs w:val="24"/>
        </w:rPr>
        <w:t xml:space="preserve"> 更改为</w:t>
      </w:r>
      <w:r>
        <w:rPr>
          <w:rFonts w:ascii="宋体" w:hAnsi="宋体" w:cs="宋体" w:hint="eastAsia"/>
          <w:sz w:val="24"/>
          <w:szCs w:val="24"/>
        </w:rPr>
        <w:t>“</w:t>
      </w:r>
      <w:r w:rsidRPr="00B13EC4">
        <w:rPr>
          <w:rFonts w:ascii="宋体" w:hAnsi="宋体" w:cs="宋体" w:hint="eastAsia"/>
          <w:sz w:val="24"/>
          <w:szCs w:val="24"/>
        </w:rPr>
        <w:t>3.3</w:t>
      </w:r>
      <w:r w:rsidRPr="00B13EC4">
        <w:rPr>
          <w:rFonts w:ascii="宋体" w:hAnsi="宋体" w:cs="宋体" w:hint="eastAsia"/>
          <w:sz w:val="24"/>
        </w:rPr>
        <w:t>配合采购人验收的预案</w:t>
      </w:r>
      <w:r w:rsidRPr="00B13EC4">
        <w:rPr>
          <w:rFonts w:ascii="宋体" w:hAnsi="宋体" w:cs="宋体"/>
          <w:sz w:val="24"/>
          <w:szCs w:val="24"/>
        </w:rPr>
        <w:t>（</w:t>
      </w:r>
      <w:r w:rsidRPr="00B13EC4">
        <w:rPr>
          <w:rFonts w:ascii="宋体" w:hAnsi="宋体" w:cs="宋体" w:hint="eastAsia"/>
          <w:sz w:val="24"/>
          <w:szCs w:val="24"/>
        </w:rPr>
        <w:t>10</w:t>
      </w:r>
      <w:r w:rsidRPr="00B13EC4">
        <w:rPr>
          <w:rFonts w:ascii="宋体" w:hAnsi="宋体" w:cs="宋体"/>
          <w:sz w:val="24"/>
          <w:szCs w:val="24"/>
        </w:rPr>
        <w:t>分）：</w:t>
      </w:r>
      <w:r w:rsidRPr="00B13EC4">
        <w:rPr>
          <w:rFonts w:ascii="宋体" w:hAnsi="宋体" w:cs="宋体" w:hint="eastAsia"/>
          <w:sz w:val="24"/>
        </w:rPr>
        <w:t>考察投标人对本项目的配合验收的预案，内容包括：</w:t>
      </w:r>
      <w:r w:rsidRPr="00B13EC4">
        <w:rPr>
          <w:rFonts w:ascii="宋体" w:hAnsi="宋体" w:cs="宋体"/>
          <w:sz w:val="24"/>
          <w:szCs w:val="24"/>
        </w:rPr>
        <w:t>①项目验收中的职责与分工</w:t>
      </w:r>
      <w:r w:rsidRPr="00B13EC4">
        <w:rPr>
          <w:rFonts w:ascii="宋体" w:hAnsi="宋体" w:cs="宋体" w:hint="eastAsia"/>
          <w:sz w:val="24"/>
          <w:szCs w:val="24"/>
        </w:rPr>
        <w:t>，</w:t>
      </w:r>
      <w:r w:rsidRPr="00B13EC4">
        <w:rPr>
          <w:rFonts w:ascii="宋体" w:hAnsi="宋体" w:cs="宋体"/>
          <w:sz w:val="24"/>
          <w:szCs w:val="24"/>
        </w:rPr>
        <w:t>②验收现场异常问题处理要点，</w:t>
      </w:r>
      <w:r w:rsidRPr="00B13EC4">
        <w:rPr>
          <w:rFonts w:ascii="宋体" w:hAnsi="宋体" w:cs="宋体" w:hint="eastAsia"/>
          <w:sz w:val="24"/>
        </w:rPr>
        <w:t>③</w:t>
      </w:r>
      <w:r w:rsidRPr="00B13EC4">
        <w:rPr>
          <w:rFonts w:ascii="宋体" w:hAnsi="宋体" w:cs="宋体"/>
          <w:sz w:val="24"/>
          <w:szCs w:val="24"/>
        </w:rPr>
        <w:t>配合采购人随机抽样破坏性检测（破坏性检测的货物，检测后重新装好）</w:t>
      </w:r>
      <w:r w:rsidRPr="00B13EC4">
        <w:rPr>
          <w:rFonts w:ascii="宋体" w:hAnsi="宋体" w:cs="宋体" w:hint="eastAsia"/>
          <w:sz w:val="24"/>
          <w:szCs w:val="24"/>
        </w:rPr>
        <w:t>。方案科学合理性强，设计清晰详细且针对性强，完全符合评审要求的得8分；方案科学合理性较强，设计较清晰详细，符合评审要求的得6分；方案科学合理性、设计的清晰详细程度等基本满足评审要求的得4分；除此以外，投标人能提供与本评分标准有关、与采购需求有关的其他优化、细化方案的，优化细化方案得2分。</w:t>
      </w:r>
      <w:r>
        <w:rPr>
          <w:rFonts w:ascii="宋体" w:hAnsi="宋体" w:cs="宋体" w:hint="eastAsia"/>
          <w:sz w:val="24"/>
          <w:szCs w:val="24"/>
        </w:rPr>
        <w:t>”</w:t>
      </w:r>
    </w:p>
    <w:tbl>
      <w:tblPr>
        <w:tblW w:w="10348" w:type="dxa"/>
        <w:tblInd w:w="-5"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4A0"/>
      </w:tblPr>
      <w:tblGrid>
        <w:gridCol w:w="659"/>
        <w:gridCol w:w="1468"/>
        <w:gridCol w:w="3827"/>
        <w:gridCol w:w="4394"/>
      </w:tblGrid>
      <w:tr w:rsidR="00F82732" w:rsidTr="000B1ED3">
        <w:trPr>
          <w:trHeight w:val="600"/>
        </w:trPr>
        <w:tc>
          <w:tcPr>
            <w:tcW w:w="659" w:type="dxa"/>
            <w:tcBorders>
              <w:top w:val="singl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b/>
                <w:color w:val="000000"/>
                <w:sz w:val="24"/>
                <w:szCs w:val="24"/>
              </w:rPr>
              <w:t>名称</w:t>
            </w:r>
          </w:p>
        </w:tc>
        <w:tc>
          <w:tcPr>
            <w:tcW w:w="1468" w:type="dxa"/>
            <w:tcBorders>
              <w:top w:val="singl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b/>
                <w:color w:val="000000"/>
                <w:sz w:val="24"/>
                <w:szCs w:val="24"/>
              </w:rPr>
              <w:t>图片</w:t>
            </w:r>
          </w:p>
        </w:tc>
        <w:tc>
          <w:tcPr>
            <w:tcW w:w="3827" w:type="dxa"/>
            <w:tcBorders>
              <w:top w:val="singl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b/>
                <w:sz w:val="24"/>
                <w:szCs w:val="24"/>
              </w:rPr>
            </w:pPr>
            <w:r>
              <w:rPr>
                <w:rFonts w:ascii="宋体" w:hAnsi="宋体" w:hint="eastAsia"/>
                <w:b/>
                <w:sz w:val="24"/>
                <w:szCs w:val="24"/>
              </w:rPr>
              <w:t>更正前参数</w:t>
            </w:r>
          </w:p>
        </w:tc>
        <w:tc>
          <w:tcPr>
            <w:tcW w:w="4394" w:type="dxa"/>
            <w:tcBorders>
              <w:top w:val="singl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0B1ED3">
            <w:pPr>
              <w:spacing w:line="57" w:lineRule="atLeast"/>
              <w:jc w:val="center"/>
              <w:rPr>
                <w:rFonts w:ascii="宋体" w:hAnsi="宋体"/>
                <w:sz w:val="24"/>
                <w:szCs w:val="24"/>
              </w:rPr>
            </w:pPr>
            <w:r>
              <w:rPr>
                <w:rFonts w:ascii="宋体" w:hAnsi="宋体" w:hint="eastAsia"/>
                <w:sz w:val="24"/>
                <w:szCs w:val="24"/>
              </w:rPr>
              <w:t>更正后参数</w:t>
            </w:r>
          </w:p>
        </w:tc>
      </w:tr>
      <w:tr w:rsidR="00F82732" w:rsidTr="000B1ED3">
        <w:trPr>
          <w:trHeight w:val="600"/>
        </w:trPr>
        <w:tc>
          <w:tcPr>
            <w:tcW w:w="659" w:type="dxa"/>
            <w:tcBorders>
              <w:top w:val="singl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t>盲生组合桌</w:t>
            </w:r>
          </w:p>
        </w:tc>
        <w:tc>
          <w:tcPr>
            <w:tcW w:w="1468" w:type="dxa"/>
            <w:tcBorders>
              <w:top w:val="singl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895380" cy="1333856"/>
                  <wp:effectExtent l="0" t="0" r="0" b="0"/>
                  <wp:docPr id="1" name="图片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pic:blipFill>
                        <pic:spPr bwMode="auto">
                          <a:xfrm>
                            <a:off x="0" y="0"/>
                            <a:ext cx="895380" cy="1333855"/>
                          </a:xfrm>
                          <a:prstGeom prst="rect">
                            <a:avLst/>
                          </a:prstGeom>
                          <a:noFill/>
                          <a:ln>
                            <a:noFill/>
                          </a:ln>
                        </pic:spPr>
                      </pic:pic>
                    </a:graphicData>
                  </a:graphic>
                </wp:inline>
              </w:drawing>
            </w:r>
          </w:p>
        </w:tc>
        <w:tc>
          <w:tcPr>
            <w:tcW w:w="3827" w:type="dxa"/>
            <w:tcBorders>
              <w:top w:val="singl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cs="宋体"/>
                <w:color w:val="000000"/>
                <w:sz w:val="24"/>
                <w:szCs w:val="24"/>
              </w:rPr>
            </w:pPr>
            <w:r>
              <w:rPr>
                <w:rFonts w:ascii="宋体" w:hAnsi="宋体" w:cs="宋体"/>
                <w:color w:val="000000"/>
                <w:sz w:val="24"/>
                <w:szCs w:val="24"/>
              </w:rPr>
              <w:t>面材：采用E0级MFC板，厚度≥25mm ；</w:t>
            </w:r>
          </w:p>
          <w:p w:rsidR="00F82732" w:rsidRDefault="00F82732" w:rsidP="00D12A42">
            <w:pPr>
              <w:spacing w:line="57" w:lineRule="atLeast"/>
              <w:rPr>
                <w:rFonts w:ascii="宋体" w:hAnsi="宋体" w:cs="宋体"/>
                <w:color w:val="000000"/>
                <w:sz w:val="24"/>
                <w:szCs w:val="24"/>
              </w:rPr>
            </w:pPr>
            <w:r>
              <w:rPr>
                <w:rFonts w:ascii="宋体" w:hAnsi="宋体" w:cs="宋体"/>
                <w:color w:val="000000"/>
                <w:sz w:val="24"/>
                <w:szCs w:val="24"/>
              </w:rPr>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p>
          <w:p w:rsidR="00F82732" w:rsidRDefault="00F82732" w:rsidP="00D12A42">
            <w:pPr>
              <w:spacing w:line="57" w:lineRule="atLeast"/>
              <w:rPr>
                <w:rFonts w:ascii="宋体" w:hAnsi="宋体" w:cs="宋体"/>
                <w:color w:val="000000"/>
                <w:sz w:val="24"/>
                <w:szCs w:val="24"/>
              </w:rPr>
            </w:pPr>
            <w:r>
              <w:rPr>
                <w:rFonts w:ascii="宋体" w:hAnsi="宋体" w:cs="宋体"/>
                <w:color w:val="000000"/>
                <w:sz w:val="24"/>
                <w:szCs w:val="24"/>
              </w:rPr>
              <w:t>五金件：采用</w:t>
            </w:r>
            <w:r>
              <w:rPr>
                <w:rFonts w:ascii="宋体" w:hAnsi="宋体" w:cs="宋体" w:hint="eastAsia"/>
                <w:color w:val="000000"/>
                <w:sz w:val="24"/>
                <w:szCs w:val="24"/>
              </w:rPr>
              <w:t>优质</w:t>
            </w:r>
            <w:r>
              <w:rPr>
                <w:rFonts w:ascii="宋体" w:hAnsi="宋体" w:cs="宋体"/>
                <w:color w:val="000000"/>
                <w:sz w:val="24"/>
                <w:szCs w:val="24"/>
              </w:rPr>
              <w:t>五金件；</w:t>
            </w:r>
          </w:p>
          <w:p w:rsidR="00F82732" w:rsidRDefault="00F82732" w:rsidP="00D12A42">
            <w:pPr>
              <w:spacing w:line="57" w:lineRule="atLeast"/>
              <w:jc w:val="center"/>
              <w:rPr>
                <w:rFonts w:ascii="宋体" w:hAnsi="宋体"/>
                <w:b/>
                <w:sz w:val="24"/>
                <w:szCs w:val="24"/>
              </w:rPr>
            </w:pPr>
            <w:r>
              <w:rPr>
                <w:rFonts w:ascii="宋体" w:hAnsi="宋体" w:cs="宋体"/>
                <w:color w:val="000000"/>
                <w:sz w:val="24"/>
                <w:szCs w:val="24"/>
              </w:rPr>
              <w:t>结构性能描述：主桌桌板可活动上翻，可多角度固定，带挡水条.每张桌子安装两个五孔插座一个网线口，中标后根据场地实际尺寸定制做深化图。</w:t>
            </w:r>
          </w:p>
        </w:tc>
        <w:tc>
          <w:tcPr>
            <w:tcW w:w="4394" w:type="dxa"/>
            <w:tcBorders>
              <w:top w:val="singl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0B1ED3">
            <w:pPr>
              <w:spacing w:line="57" w:lineRule="atLeast"/>
              <w:rPr>
                <w:rFonts w:ascii="宋体" w:hAnsi="宋体" w:cs="宋体"/>
                <w:color w:val="000000"/>
                <w:sz w:val="24"/>
                <w:szCs w:val="24"/>
              </w:rPr>
            </w:pPr>
            <w:r>
              <w:rPr>
                <w:rFonts w:ascii="宋体" w:hAnsi="宋体" w:cs="宋体"/>
                <w:color w:val="000000"/>
                <w:sz w:val="24"/>
                <w:szCs w:val="24"/>
              </w:rPr>
              <w:t>面材：采用E0级MFC板，厚度≥25mm ；</w:t>
            </w:r>
          </w:p>
          <w:p w:rsidR="00F82732" w:rsidRDefault="00F82732" w:rsidP="000B1ED3">
            <w:pPr>
              <w:spacing w:line="57" w:lineRule="atLeast"/>
              <w:rPr>
                <w:rFonts w:ascii="宋体" w:hAnsi="宋体" w:cs="宋体"/>
                <w:color w:val="000000"/>
                <w:sz w:val="24"/>
                <w:szCs w:val="24"/>
              </w:rPr>
            </w:pPr>
            <w:r>
              <w:rPr>
                <w:rFonts w:ascii="宋体" w:hAnsi="宋体" w:cs="宋体"/>
                <w:color w:val="000000"/>
                <w:sz w:val="24"/>
                <w:szCs w:val="24"/>
              </w:rPr>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p>
          <w:p w:rsidR="00F82732" w:rsidRDefault="00F82732" w:rsidP="000B1ED3">
            <w:pPr>
              <w:spacing w:line="57" w:lineRule="atLeast"/>
              <w:rPr>
                <w:rFonts w:ascii="宋体" w:hAnsi="宋体"/>
                <w:sz w:val="24"/>
                <w:szCs w:val="24"/>
              </w:rPr>
            </w:pPr>
            <w:r>
              <w:rPr>
                <w:rFonts w:ascii="宋体" w:hAnsi="宋体" w:cs="宋体"/>
                <w:color w:val="000000"/>
                <w:sz w:val="24"/>
                <w:szCs w:val="24"/>
              </w:rPr>
              <w:t>结构性能描述：主桌桌板可活动上翻，可多角度固定，带挡水条.每张桌子安装两个五孔插座一个网线口，中标后根据场地实际尺寸定制做深化图。</w:t>
            </w:r>
          </w:p>
        </w:tc>
      </w:tr>
      <w:tr w:rsidR="00F82732" w:rsidTr="000B1ED3">
        <w:trPr>
          <w:trHeight w:val="3270"/>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lastRenderedPageBreak/>
              <w:t>升降讲台</w:t>
            </w:r>
          </w:p>
        </w:tc>
        <w:tc>
          <w:tcPr>
            <w:tcW w:w="1468"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913973" cy="1788401"/>
                  <wp:effectExtent l="0" t="0" r="0" b="0"/>
                  <wp:docPr id="2" name="图片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pic:blipFill>
                        <pic:spPr bwMode="auto">
                          <a:xfrm>
                            <a:off x="0" y="0"/>
                            <a:ext cx="913973" cy="1788401"/>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cs="宋体"/>
                <w:color w:val="000000"/>
                <w:sz w:val="24"/>
                <w:szCs w:val="24"/>
              </w:rPr>
              <w:t>本体：采用一级冷轧板，厚度≥0.8mm，经过脱脂、水洗、皮膜化成、再</w:t>
            </w:r>
            <w:proofErr w:type="gramStart"/>
            <w:r>
              <w:rPr>
                <w:rFonts w:ascii="宋体" w:hAnsi="宋体" w:cs="宋体"/>
                <w:color w:val="000000"/>
                <w:sz w:val="24"/>
                <w:szCs w:val="24"/>
              </w:rPr>
              <w:t>水洗等</w:t>
            </w:r>
            <w:proofErr w:type="gramEnd"/>
            <w:r>
              <w:rPr>
                <w:rFonts w:ascii="宋体" w:hAnsi="宋体" w:cs="宋体"/>
                <w:color w:val="000000"/>
                <w:sz w:val="24"/>
                <w:szCs w:val="24"/>
              </w:rPr>
              <w:t>十道防锈前处理，静电粉末喷涂，表面光泽度好，色彩稳定，防锈耐磨，抗打磨能力强。</w:t>
            </w:r>
            <w:r>
              <w:rPr>
                <w:rFonts w:ascii="宋体" w:hAnsi="宋体" w:cs="宋体"/>
                <w:color w:val="000000"/>
                <w:sz w:val="24"/>
                <w:szCs w:val="24"/>
              </w:rPr>
              <w:br w:type="textWrapping" w:clear="all"/>
              <w:t>五金件：采用优质五金件；</w:t>
            </w:r>
            <w:r>
              <w:rPr>
                <w:rFonts w:ascii="宋体" w:hAnsi="宋体" w:cs="宋体"/>
                <w:color w:val="000000"/>
                <w:sz w:val="24"/>
                <w:szCs w:val="24"/>
              </w:rPr>
              <w:br w:type="textWrapping" w:clear="all"/>
              <w:t>整装结构：边框</w:t>
            </w:r>
            <w:proofErr w:type="gramStart"/>
            <w:r>
              <w:rPr>
                <w:rFonts w:ascii="宋体" w:hAnsi="宋体" w:cs="宋体"/>
                <w:color w:val="000000"/>
                <w:sz w:val="24"/>
                <w:szCs w:val="24"/>
              </w:rPr>
              <w:t>薄边工艺</w:t>
            </w:r>
            <w:proofErr w:type="gramEnd"/>
            <w:r>
              <w:rPr>
                <w:rFonts w:ascii="宋体" w:hAnsi="宋体" w:cs="宋体"/>
                <w:color w:val="000000"/>
                <w:sz w:val="24"/>
                <w:szCs w:val="24"/>
              </w:rPr>
              <w:t>，连接处精密度高，焊接点少，无疤痕；接触人体或收藏物品的部件无毛刺、刃口和棱角；</w:t>
            </w:r>
            <w:r>
              <w:rPr>
                <w:rFonts w:ascii="宋体" w:hAnsi="宋体" w:cs="宋体"/>
                <w:color w:val="000000"/>
                <w:sz w:val="24"/>
                <w:szCs w:val="24"/>
              </w:rPr>
              <w:br w:type="textWrapping" w:clear="all"/>
              <w:t>1</w:t>
            </w:r>
            <w:r>
              <w:rPr>
                <w:rFonts w:ascii="宋体" w:hAnsi="宋体" w:cs="宋体" w:hint="eastAsia"/>
                <w:color w:val="000000"/>
                <w:sz w:val="24"/>
                <w:szCs w:val="24"/>
              </w:rPr>
              <w:t>.</w:t>
            </w:r>
            <w:r>
              <w:rPr>
                <w:rFonts w:ascii="宋体" w:hAnsi="宋体" w:cs="宋体"/>
                <w:color w:val="000000"/>
                <w:sz w:val="24"/>
                <w:szCs w:val="24"/>
              </w:rPr>
              <w:t>外形尺寸：总体尺寸：835*580*</w:t>
            </w:r>
            <w:r>
              <w:rPr>
                <w:rFonts w:ascii="宋体" w:hAnsi="宋体" w:cs="宋体" w:hint="eastAsia"/>
                <w:color w:val="000000"/>
                <w:sz w:val="24"/>
                <w:szCs w:val="24"/>
              </w:rPr>
              <w:t>（从</w:t>
            </w:r>
            <w:r>
              <w:rPr>
                <w:rFonts w:ascii="宋体" w:hAnsi="宋体" w:cs="宋体"/>
                <w:color w:val="000000"/>
                <w:sz w:val="24"/>
                <w:szCs w:val="24"/>
              </w:rPr>
              <w:t>805</w:t>
            </w:r>
            <w:r>
              <w:rPr>
                <w:rFonts w:ascii="宋体" w:hAnsi="宋体" w:cs="宋体" w:hint="eastAsia"/>
                <w:color w:val="000000"/>
                <w:sz w:val="24"/>
                <w:szCs w:val="24"/>
              </w:rPr>
              <w:t>至</w:t>
            </w:r>
            <w:r>
              <w:rPr>
                <w:rFonts w:ascii="宋体" w:hAnsi="宋体" w:cs="宋体"/>
                <w:color w:val="000000"/>
                <w:sz w:val="24"/>
                <w:szCs w:val="24"/>
              </w:rPr>
              <w:t>1175</w:t>
            </w:r>
            <w:r>
              <w:rPr>
                <w:rFonts w:ascii="宋体" w:hAnsi="宋体" w:cs="宋体" w:hint="eastAsia"/>
                <w:color w:val="000000"/>
                <w:sz w:val="24"/>
                <w:szCs w:val="24"/>
              </w:rPr>
              <w:t>）</w:t>
            </w:r>
            <w:r>
              <w:rPr>
                <w:rFonts w:ascii="宋体" w:hAnsi="宋体" w:cs="宋体"/>
                <w:color w:val="000000"/>
                <w:sz w:val="24"/>
                <w:szCs w:val="24"/>
              </w:rPr>
              <w:t>升降</w:t>
            </w:r>
            <w:r>
              <w:rPr>
                <w:rFonts w:ascii="宋体" w:hAnsi="宋体" w:cs="宋体" w:hint="eastAsia"/>
                <w:color w:val="000000"/>
                <w:sz w:val="24"/>
                <w:szCs w:val="24"/>
              </w:rPr>
              <w:t>。</w:t>
            </w:r>
            <w:r>
              <w:rPr>
                <w:rFonts w:ascii="宋体" w:hAnsi="宋体" w:cs="宋体"/>
                <w:color w:val="000000"/>
                <w:sz w:val="24"/>
                <w:szCs w:val="24"/>
              </w:rPr>
              <w:br w:type="textWrapping" w:clear="all"/>
              <w:t>2</w:t>
            </w:r>
            <w:r>
              <w:rPr>
                <w:rFonts w:ascii="宋体" w:hAnsi="宋体" w:cs="宋体" w:hint="eastAsia"/>
                <w:color w:val="000000"/>
                <w:sz w:val="24"/>
                <w:szCs w:val="24"/>
              </w:rPr>
              <w:t>.</w:t>
            </w:r>
            <w:r>
              <w:rPr>
                <w:rFonts w:ascii="宋体" w:hAnsi="宋体" w:cs="宋体"/>
                <w:color w:val="000000"/>
                <w:sz w:val="24"/>
                <w:szCs w:val="24"/>
              </w:rPr>
              <w:t>桌面采用E0级MFC板，厚度≥25mm  ；表面光滑、美观，且色彩高雅、手感舒适强。</w:t>
            </w:r>
            <w:r>
              <w:rPr>
                <w:rFonts w:ascii="宋体" w:hAnsi="宋体" w:cs="宋体"/>
                <w:color w:val="000000"/>
                <w:sz w:val="24"/>
                <w:szCs w:val="24"/>
              </w:rPr>
              <w:br w:type="textWrapping" w:clear="all"/>
              <w:t>3</w:t>
            </w:r>
            <w:r>
              <w:rPr>
                <w:rFonts w:ascii="宋体" w:hAnsi="宋体" w:cs="宋体" w:hint="eastAsia"/>
                <w:color w:val="000000"/>
                <w:sz w:val="24"/>
                <w:szCs w:val="24"/>
              </w:rPr>
              <w:t>.</w:t>
            </w:r>
            <w:r>
              <w:rPr>
                <w:rFonts w:ascii="宋体" w:hAnsi="宋体" w:cs="宋体"/>
                <w:color w:val="000000"/>
                <w:sz w:val="24"/>
                <w:szCs w:val="24"/>
              </w:rPr>
              <w:t>优质静音轮</w:t>
            </w:r>
            <w:r>
              <w:rPr>
                <w:rFonts w:ascii="宋体" w:hAnsi="宋体" w:cs="宋体" w:hint="eastAsia"/>
                <w:color w:val="000000"/>
                <w:sz w:val="24"/>
                <w:szCs w:val="24"/>
              </w:rPr>
              <w:t>。</w:t>
            </w:r>
          </w:p>
        </w:tc>
        <w:tc>
          <w:tcPr>
            <w:tcW w:w="4394"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0B1ED3">
            <w:pPr>
              <w:spacing w:line="57" w:lineRule="atLeast"/>
              <w:rPr>
                <w:rFonts w:ascii="宋体" w:hAnsi="宋体"/>
                <w:sz w:val="24"/>
                <w:szCs w:val="24"/>
              </w:rPr>
            </w:pPr>
            <w:r>
              <w:rPr>
                <w:rFonts w:ascii="宋体" w:hAnsi="宋体" w:cs="宋体"/>
                <w:color w:val="000000"/>
                <w:sz w:val="24"/>
                <w:szCs w:val="24"/>
              </w:rPr>
              <w:t>本体：采用冷轧板，厚度≥0.8mm，经过脱脂、水洗、皮膜化成、再</w:t>
            </w:r>
            <w:proofErr w:type="gramStart"/>
            <w:r>
              <w:rPr>
                <w:rFonts w:ascii="宋体" w:hAnsi="宋体" w:cs="宋体"/>
                <w:color w:val="000000"/>
                <w:sz w:val="24"/>
                <w:szCs w:val="24"/>
              </w:rPr>
              <w:t>水洗等</w:t>
            </w:r>
            <w:proofErr w:type="gramEnd"/>
            <w:r>
              <w:rPr>
                <w:rFonts w:ascii="宋体" w:hAnsi="宋体" w:cs="宋体"/>
                <w:color w:val="000000"/>
                <w:sz w:val="24"/>
                <w:szCs w:val="24"/>
              </w:rPr>
              <w:t>十道防锈前处理，静电粉末喷涂，表面光泽度好，色彩稳定，防锈耐磨，抗打磨能力强。</w:t>
            </w:r>
            <w:r>
              <w:rPr>
                <w:rFonts w:ascii="宋体" w:hAnsi="宋体" w:cs="宋体"/>
                <w:color w:val="000000"/>
                <w:sz w:val="24"/>
                <w:szCs w:val="24"/>
              </w:rPr>
              <w:br w:type="textWrapping" w:clear="all"/>
              <w:t>整装结构：边框</w:t>
            </w:r>
            <w:proofErr w:type="gramStart"/>
            <w:r>
              <w:rPr>
                <w:rFonts w:ascii="宋体" w:hAnsi="宋体" w:cs="宋体"/>
                <w:color w:val="000000"/>
                <w:sz w:val="24"/>
                <w:szCs w:val="24"/>
              </w:rPr>
              <w:t>薄边工艺</w:t>
            </w:r>
            <w:proofErr w:type="gramEnd"/>
            <w:r>
              <w:rPr>
                <w:rFonts w:ascii="宋体" w:hAnsi="宋体" w:cs="宋体"/>
                <w:color w:val="000000"/>
                <w:sz w:val="24"/>
                <w:szCs w:val="24"/>
              </w:rPr>
              <w:t>，连接处精密度高，焊接点少，无疤痕；接触人体或收藏物品的部件无毛刺、刃口和棱角；</w:t>
            </w:r>
            <w:r>
              <w:rPr>
                <w:rFonts w:ascii="宋体" w:hAnsi="宋体" w:cs="宋体"/>
                <w:color w:val="000000"/>
                <w:sz w:val="24"/>
                <w:szCs w:val="24"/>
              </w:rPr>
              <w:br w:type="textWrapping" w:clear="all"/>
              <w:t>1</w:t>
            </w:r>
            <w:r>
              <w:rPr>
                <w:rFonts w:ascii="宋体" w:hAnsi="宋体" w:cs="宋体" w:hint="eastAsia"/>
                <w:color w:val="000000"/>
                <w:sz w:val="24"/>
                <w:szCs w:val="24"/>
              </w:rPr>
              <w:t>.</w:t>
            </w:r>
            <w:r>
              <w:rPr>
                <w:rFonts w:ascii="宋体" w:hAnsi="宋体" w:cs="宋体"/>
                <w:color w:val="000000"/>
                <w:sz w:val="24"/>
                <w:szCs w:val="24"/>
              </w:rPr>
              <w:t>外形尺寸：总体尺寸：835*580*</w:t>
            </w:r>
            <w:r>
              <w:rPr>
                <w:rFonts w:ascii="宋体" w:hAnsi="宋体" w:cs="宋体" w:hint="eastAsia"/>
                <w:color w:val="000000"/>
                <w:sz w:val="24"/>
                <w:szCs w:val="24"/>
              </w:rPr>
              <w:t>（从</w:t>
            </w:r>
            <w:r>
              <w:rPr>
                <w:rFonts w:ascii="宋体" w:hAnsi="宋体" w:cs="宋体"/>
                <w:color w:val="000000"/>
                <w:sz w:val="24"/>
                <w:szCs w:val="24"/>
              </w:rPr>
              <w:t>805</w:t>
            </w:r>
            <w:r>
              <w:rPr>
                <w:rFonts w:ascii="宋体" w:hAnsi="宋体" w:cs="宋体" w:hint="eastAsia"/>
                <w:color w:val="000000"/>
                <w:sz w:val="24"/>
                <w:szCs w:val="24"/>
              </w:rPr>
              <w:t>至</w:t>
            </w:r>
            <w:r>
              <w:rPr>
                <w:rFonts w:ascii="宋体" w:hAnsi="宋体" w:cs="宋体"/>
                <w:color w:val="000000"/>
                <w:sz w:val="24"/>
                <w:szCs w:val="24"/>
              </w:rPr>
              <w:t>1175</w:t>
            </w:r>
            <w:r>
              <w:rPr>
                <w:rFonts w:ascii="宋体" w:hAnsi="宋体" w:cs="宋体" w:hint="eastAsia"/>
                <w:color w:val="000000"/>
                <w:sz w:val="24"/>
                <w:szCs w:val="24"/>
              </w:rPr>
              <w:t>）</w:t>
            </w:r>
            <w:r>
              <w:rPr>
                <w:rFonts w:ascii="宋体" w:hAnsi="宋体" w:cs="宋体"/>
                <w:color w:val="000000"/>
                <w:sz w:val="24"/>
                <w:szCs w:val="24"/>
              </w:rPr>
              <w:t>升降</w:t>
            </w:r>
            <w:r>
              <w:rPr>
                <w:rFonts w:ascii="宋体" w:hAnsi="宋体" w:cs="宋体" w:hint="eastAsia"/>
                <w:color w:val="000000"/>
                <w:sz w:val="24"/>
                <w:szCs w:val="24"/>
              </w:rPr>
              <w:t>。</w:t>
            </w:r>
            <w:r>
              <w:rPr>
                <w:rFonts w:ascii="宋体" w:hAnsi="宋体" w:cs="宋体"/>
                <w:color w:val="000000"/>
                <w:sz w:val="24"/>
                <w:szCs w:val="24"/>
              </w:rPr>
              <w:br w:type="textWrapping" w:clear="all"/>
              <w:t>2</w:t>
            </w:r>
            <w:r>
              <w:rPr>
                <w:rFonts w:ascii="宋体" w:hAnsi="宋体" w:cs="宋体" w:hint="eastAsia"/>
                <w:color w:val="000000"/>
                <w:sz w:val="24"/>
                <w:szCs w:val="24"/>
              </w:rPr>
              <w:t>.</w:t>
            </w:r>
            <w:r>
              <w:rPr>
                <w:rFonts w:ascii="宋体" w:hAnsi="宋体" w:cs="宋体"/>
                <w:color w:val="000000"/>
                <w:sz w:val="24"/>
                <w:szCs w:val="24"/>
              </w:rPr>
              <w:t>桌面采用E0级MFC板，厚度≥25mm  ；表面光滑、美观，且色彩高雅、手感舒适强。</w:t>
            </w:r>
            <w:r>
              <w:rPr>
                <w:rFonts w:ascii="宋体" w:hAnsi="宋体" w:cs="宋体"/>
                <w:color w:val="000000"/>
                <w:sz w:val="24"/>
                <w:szCs w:val="24"/>
              </w:rPr>
              <w:br w:type="textWrapping" w:clear="all"/>
              <w:t>3</w:t>
            </w:r>
            <w:r>
              <w:rPr>
                <w:rFonts w:ascii="宋体" w:hAnsi="宋体" w:cs="宋体" w:hint="eastAsia"/>
                <w:color w:val="000000"/>
                <w:sz w:val="24"/>
                <w:szCs w:val="24"/>
              </w:rPr>
              <w:t>.</w:t>
            </w:r>
            <w:r>
              <w:rPr>
                <w:rFonts w:ascii="宋体" w:hAnsi="宋体" w:cs="宋体"/>
                <w:color w:val="000000"/>
                <w:sz w:val="24"/>
                <w:szCs w:val="24"/>
              </w:rPr>
              <w:t>静音轮</w:t>
            </w:r>
            <w:r>
              <w:rPr>
                <w:rFonts w:ascii="宋体" w:hAnsi="宋体" w:cs="宋体" w:hint="eastAsia"/>
                <w:color w:val="000000"/>
                <w:sz w:val="24"/>
                <w:szCs w:val="24"/>
              </w:rPr>
              <w:t>。</w:t>
            </w:r>
          </w:p>
        </w:tc>
      </w:tr>
      <w:tr w:rsidR="00F82732" w:rsidTr="002B4804">
        <w:trPr>
          <w:trHeight w:val="3251"/>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proofErr w:type="gramStart"/>
            <w:r>
              <w:rPr>
                <w:rFonts w:ascii="宋体" w:hAnsi="宋体" w:cs="宋体"/>
                <w:color w:val="000000"/>
                <w:sz w:val="24"/>
                <w:szCs w:val="24"/>
              </w:rPr>
              <w:t>推拉绿板</w:t>
            </w:r>
            <w:proofErr w:type="gramEnd"/>
          </w:p>
        </w:tc>
        <w:tc>
          <w:tcPr>
            <w:tcW w:w="1468"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898823" cy="1137702"/>
                  <wp:effectExtent l="0" t="0" r="0" b="0"/>
                  <wp:docPr id="5" name="图片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pic:blipFill>
                        <pic:spPr bwMode="auto">
                          <a:xfrm>
                            <a:off x="0" y="0"/>
                            <a:ext cx="898823" cy="1137702"/>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cs="宋体"/>
                <w:color w:val="000000"/>
                <w:sz w:val="24"/>
                <w:szCs w:val="24"/>
              </w:rPr>
              <w:t>1.结构：双层结构，内层为两块固定书写</w:t>
            </w:r>
            <w:proofErr w:type="gramStart"/>
            <w:r>
              <w:rPr>
                <w:rFonts w:ascii="宋体" w:hAnsi="宋体" w:cs="宋体"/>
                <w:color w:val="000000"/>
                <w:sz w:val="24"/>
                <w:szCs w:val="24"/>
              </w:rPr>
              <w:t>板左右</w:t>
            </w:r>
            <w:proofErr w:type="gramEnd"/>
            <w:r>
              <w:rPr>
                <w:rFonts w:ascii="宋体" w:hAnsi="宋体" w:cs="宋体"/>
                <w:color w:val="000000"/>
                <w:sz w:val="24"/>
                <w:szCs w:val="24"/>
              </w:rPr>
              <w:t>各一块，中间预留放置电子产品空间，外层为两块滑动书写板，开闭自如确保一体机的安全管理，支持电子产品居中放置。</w:t>
            </w:r>
            <w:r>
              <w:rPr>
                <w:rFonts w:ascii="宋体" w:hAnsi="宋体" w:cs="宋体"/>
                <w:color w:val="000000"/>
                <w:sz w:val="24"/>
                <w:szCs w:val="24"/>
              </w:rPr>
              <w:br w:type="textWrapping" w:clear="all"/>
              <w:t>2.尺寸：长度4000*1305mm确保与86寸希沃一体机的有效配套</w:t>
            </w:r>
            <w:r>
              <w:rPr>
                <w:rFonts w:ascii="宋体" w:hAnsi="宋体" w:cs="宋体" w:hint="eastAsia"/>
                <w:color w:val="000000"/>
                <w:sz w:val="24"/>
                <w:szCs w:val="24"/>
              </w:rPr>
              <w:t>。</w:t>
            </w:r>
            <w:r>
              <w:rPr>
                <w:rFonts w:ascii="宋体" w:hAnsi="宋体" w:cs="宋体"/>
                <w:color w:val="000000"/>
                <w:sz w:val="24"/>
                <w:szCs w:val="24"/>
              </w:rPr>
              <w:br w:type="textWrapping" w:clear="all"/>
              <w:t>3.板面：采用金属烤漆书写板面，</w:t>
            </w:r>
            <w:r>
              <w:rPr>
                <w:rFonts w:ascii="宋体" w:hAnsi="宋体" w:cs="宋体" w:hint="eastAsia"/>
                <w:color w:val="000000"/>
                <w:sz w:val="24"/>
                <w:szCs w:val="24"/>
              </w:rPr>
              <w:t>哑</w:t>
            </w:r>
            <w:r>
              <w:rPr>
                <w:rFonts w:ascii="宋体" w:hAnsi="宋体" w:cs="宋体"/>
                <w:color w:val="000000"/>
                <w:sz w:val="24"/>
                <w:szCs w:val="24"/>
              </w:rPr>
              <w:t>光、墨绿色，教学书写板板面涂膜附着力1000g负载下涂层划不破，光泽度≤12光泽单位，没有因黑板本身原因产生的眩光，书写流畅字迹清晰、色彩协调可视效果佳，有效</w:t>
            </w:r>
            <w:r>
              <w:rPr>
                <w:rFonts w:ascii="宋体" w:hAnsi="宋体" w:cs="宋体" w:hint="eastAsia"/>
                <w:color w:val="000000"/>
                <w:sz w:val="24"/>
                <w:szCs w:val="24"/>
              </w:rPr>
              <w:t>地</w:t>
            </w:r>
            <w:r>
              <w:rPr>
                <w:rFonts w:ascii="宋体" w:hAnsi="宋体" w:cs="宋体"/>
                <w:color w:val="000000"/>
                <w:sz w:val="24"/>
                <w:szCs w:val="24"/>
              </w:rPr>
              <w:t>缓解学生视觉疲劳；板面表面附有一层透明保护膜，符合GB28231-2011《书写板安全卫生要求》。</w:t>
            </w:r>
            <w:r>
              <w:rPr>
                <w:rFonts w:ascii="宋体" w:hAnsi="宋体" w:cs="宋体"/>
                <w:color w:val="000000"/>
                <w:sz w:val="24"/>
                <w:szCs w:val="24"/>
              </w:rPr>
              <w:br w:type="textWrapping" w:clear="all"/>
              <w:t>4.背板：采用优质镀锌钢板，机械化流水线一次成型</w:t>
            </w:r>
            <w:r>
              <w:rPr>
                <w:rFonts w:ascii="宋体" w:hAnsi="宋体" w:cs="宋体" w:hint="eastAsia"/>
                <w:color w:val="000000"/>
                <w:sz w:val="24"/>
                <w:szCs w:val="24"/>
              </w:rPr>
              <w:t>。</w:t>
            </w:r>
            <w:r>
              <w:rPr>
                <w:rFonts w:ascii="宋体" w:hAnsi="宋体" w:cs="宋体"/>
                <w:color w:val="000000"/>
                <w:sz w:val="24"/>
                <w:szCs w:val="24"/>
              </w:rPr>
              <w:br w:type="textWrapping" w:clear="all"/>
              <w:t>5.衬板：选用高强度、吸音、防潮、阻燃聚苯乙烯板</w:t>
            </w:r>
            <w:r>
              <w:rPr>
                <w:rFonts w:ascii="宋体" w:hAnsi="宋体" w:cs="宋体" w:hint="eastAsia"/>
                <w:color w:val="000000"/>
                <w:sz w:val="24"/>
                <w:szCs w:val="24"/>
              </w:rPr>
              <w:t>。</w:t>
            </w:r>
            <w:r>
              <w:rPr>
                <w:rFonts w:ascii="宋体" w:hAnsi="宋体" w:cs="宋体"/>
                <w:color w:val="000000"/>
                <w:sz w:val="24"/>
                <w:szCs w:val="24"/>
              </w:rPr>
              <w:br w:type="textWrapping" w:clear="all"/>
              <w:t>6.边框：采用高强度香槟色电泳铝合金型材，性能符合GB 5237.3标准，横框规格≥57mm×78mm，立框规格≥29mm×100mm。轨道上置隐藏式滑动系统，杜绝灰尘及杂物进入，结构性解决滑动受灰尘影响的问题。配有宽度≥30mm的多用槽，多用槽与滑动系统分离，与边框一次模具成形，可放置书写笔、教鞭等教具，不影响滑动板滑动，也可用于灰尘集中处理。</w:t>
            </w:r>
            <w:r>
              <w:rPr>
                <w:rFonts w:ascii="宋体" w:hAnsi="宋体" w:cs="宋体"/>
                <w:color w:val="000000"/>
                <w:sz w:val="24"/>
                <w:szCs w:val="24"/>
              </w:rPr>
              <w:br w:type="textWrapping" w:clear="all"/>
              <w:t>7.包角：边框四周采用ABS包角包裹，无尖锐角</w:t>
            </w:r>
            <w:r>
              <w:rPr>
                <w:rFonts w:ascii="宋体" w:hAnsi="宋体" w:cs="宋体" w:hint="eastAsia"/>
                <w:color w:val="000000"/>
                <w:sz w:val="24"/>
                <w:szCs w:val="24"/>
              </w:rPr>
              <w:t>。</w:t>
            </w:r>
            <w:r>
              <w:rPr>
                <w:rFonts w:ascii="宋体" w:hAnsi="宋体" w:cs="宋体"/>
                <w:color w:val="000000"/>
                <w:sz w:val="24"/>
                <w:szCs w:val="24"/>
              </w:rPr>
              <w:br w:type="textWrapping" w:clear="all"/>
              <w:t>8.限位档：横</w:t>
            </w:r>
            <w:proofErr w:type="gramStart"/>
            <w:r>
              <w:rPr>
                <w:rFonts w:ascii="宋体" w:hAnsi="宋体" w:cs="宋体"/>
                <w:color w:val="000000"/>
                <w:sz w:val="24"/>
                <w:szCs w:val="24"/>
              </w:rPr>
              <w:t>框内部</w:t>
            </w:r>
            <w:proofErr w:type="gramEnd"/>
            <w:r>
              <w:rPr>
                <w:rFonts w:ascii="宋体" w:hAnsi="宋体" w:cs="宋体"/>
                <w:color w:val="000000"/>
                <w:sz w:val="24"/>
                <w:szCs w:val="24"/>
              </w:rPr>
              <w:t>两侧安装限位</w:t>
            </w:r>
            <w:r>
              <w:rPr>
                <w:rFonts w:ascii="宋体" w:hAnsi="宋体" w:cs="宋体"/>
                <w:color w:val="000000"/>
                <w:sz w:val="24"/>
                <w:szCs w:val="24"/>
              </w:rPr>
              <w:lastRenderedPageBreak/>
              <w:t>档，避免滑动板推拉过程中撞击立</w:t>
            </w:r>
            <w:proofErr w:type="gramStart"/>
            <w:r>
              <w:rPr>
                <w:rFonts w:ascii="宋体" w:hAnsi="宋体" w:cs="宋体"/>
                <w:color w:val="000000"/>
                <w:sz w:val="24"/>
                <w:szCs w:val="24"/>
              </w:rPr>
              <w:t>框及夹手</w:t>
            </w:r>
            <w:proofErr w:type="gramEnd"/>
            <w:r>
              <w:rPr>
                <w:rFonts w:ascii="宋体" w:hAnsi="宋体" w:cs="宋体"/>
                <w:color w:val="000000"/>
                <w:sz w:val="24"/>
                <w:szCs w:val="24"/>
              </w:rPr>
              <w:t>。</w:t>
            </w:r>
            <w:r>
              <w:rPr>
                <w:rFonts w:ascii="宋体" w:hAnsi="宋体" w:cs="宋体"/>
                <w:color w:val="000000"/>
                <w:sz w:val="24"/>
                <w:szCs w:val="24"/>
              </w:rPr>
              <w:br w:type="textWrapping" w:clear="all"/>
              <w:t>9.滑轮：双组高精度轴承上吊轮，下平滑动系统，上下均匀安装，滑动流畅、</w:t>
            </w:r>
            <w:r>
              <w:rPr>
                <w:rFonts w:ascii="宋体" w:hAnsi="宋体" w:cs="宋体" w:hint="eastAsia"/>
                <w:color w:val="000000"/>
                <w:sz w:val="24"/>
                <w:szCs w:val="24"/>
              </w:rPr>
              <w:t>噪声</w:t>
            </w:r>
            <w:r>
              <w:rPr>
                <w:rFonts w:ascii="宋体" w:hAnsi="宋体" w:cs="宋体"/>
                <w:color w:val="000000"/>
                <w:sz w:val="24"/>
                <w:szCs w:val="24"/>
              </w:rPr>
              <w:t>小、前后定位精确，下滑轮采用弹片式结构，有效降低书写晃动，滑轮使用寿命需大于5万次。</w:t>
            </w:r>
            <w:r>
              <w:rPr>
                <w:rFonts w:ascii="宋体" w:hAnsi="宋体" w:cs="宋体"/>
                <w:color w:val="000000"/>
                <w:sz w:val="24"/>
                <w:szCs w:val="24"/>
              </w:rPr>
              <w:br w:type="textWrapping" w:clear="all"/>
              <w:t>10.侧封：配备与边框同材质侧封，侧面根据大屏厚度调节</w:t>
            </w:r>
            <w:r>
              <w:rPr>
                <w:rFonts w:ascii="宋体" w:hAnsi="宋体" w:cs="宋体" w:hint="eastAsia"/>
                <w:color w:val="000000"/>
                <w:sz w:val="24"/>
                <w:szCs w:val="24"/>
              </w:rPr>
              <w:t>。</w:t>
            </w:r>
          </w:p>
        </w:tc>
        <w:tc>
          <w:tcPr>
            <w:tcW w:w="4394"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0B1ED3">
            <w:pPr>
              <w:spacing w:line="57" w:lineRule="atLeast"/>
              <w:rPr>
                <w:rFonts w:ascii="宋体" w:hAnsi="宋体"/>
                <w:sz w:val="24"/>
                <w:szCs w:val="24"/>
              </w:rPr>
            </w:pPr>
            <w:r>
              <w:rPr>
                <w:rFonts w:ascii="宋体" w:hAnsi="宋体" w:cs="宋体"/>
                <w:color w:val="000000"/>
                <w:sz w:val="24"/>
                <w:szCs w:val="24"/>
              </w:rPr>
              <w:lastRenderedPageBreak/>
              <w:t>1.结构：双层结构，内层为两块固定书写</w:t>
            </w:r>
            <w:proofErr w:type="gramStart"/>
            <w:r>
              <w:rPr>
                <w:rFonts w:ascii="宋体" w:hAnsi="宋体" w:cs="宋体"/>
                <w:color w:val="000000"/>
                <w:sz w:val="24"/>
                <w:szCs w:val="24"/>
              </w:rPr>
              <w:t>板左右</w:t>
            </w:r>
            <w:proofErr w:type="gramEnd"/>
            <w:r>
              <w:rPr>
                <w:rFonts w:ascii="宋体" w:hAnsi="宋体" w:cs="宋体"/>
                <w:color w:val="000000"/>
                <w:sz w:val="24"/>
                <w:szCs w:val="24"/>
              </w:rPr>
              <w:t>各一块，中间预留放置电子产品空间，外层为两块滑动书写板，开闭自如确保一体机的安全管理，支持电子产品居中放置。</w:t>
            </w:r>
            <w:r>
              <w:rPr>
                <w:rFonts w:ascii="宋体" w:hAnsi="宋体" w:cs="宋体"/>
                <w:color w:val="000000"/>
                <w:sz w:val="24"/>
                <w:szCs w:val="24"/>
              </w:rPr>
              <w:br w:type="textWrapping" w:clear="all"/>
              <w:t>2.尺寸：长度4000*1305mm确保与</w:t>
            </w:r>
            <w:r>
              <w:rPr>
                <w:rFonts w:ascii="宋体" w:hAnsi="宋体" w:cs="宋体" w:hint="eastAsia"/>
                <w:color w:val="000000"/>
                <w:sz w:val="24"/>
                <w:szCs w:val="24"/>
              </w:rPr>
              <w:t>学校</w:t>
            </w:r>
            <w:r>
              <w:rPr>
                <w:rFonts w:ascii="宋体" w:hAnsi="宋体" w:cs="宋体"/>
                <w:color w:val="000000"/>
                <w:sz w:val="24"/>
                <w:szCs w:val="24"/>
              </w:rPr>
              <w:t>一体机的有效配套</w:t>
            </w:r>
            <w:r>
              <w:rPr>
                <w:rFonts w:ascii="宋体" w:hAnsi="宋体" w:cs="宋体" w:hint="eastAsia"/>
                <w:color w:val="000000"/>
                <w:sz w:val="24"/>
                <w:szCs w:val="24"/>
              </w:rPr>
              <w:t>。</w:t>
            </w:r>
            <w:r>
              <w:rPr>
                <w:rFonts w:ascii="宋体" w:hAnsi="宋体" w:cs="宋体"/>
                <w:color w:val="000000"/>
                <w:sz w:val="24"/>
                <w:szCs w:val="24"/>
              </w:rPr>
              <w:br w:type="textWrapping" w:clear="all"/>
              <w:t>3.板面：采用金属烤漆书写板面，</w:t>
            </w:r>
            <w:r>
              <w:rPr>
                <w:rFonts w:ascii="宋体" w:hAnsi="宋体" w:cs="宋体" w:hint="eastAsia"/>
                <w:color w:val="000000"/>
                <w:sz w:val="24"/>
                <w:szCs w:val="24"/>
              </w:rPr>
              <w:t>哑</w:t>
            </w:r>
            <w:r>
              <w:rPr>
                <w:rFonts w:ascii="宋体" w:hAnsi="宋体" w:cs="宋体"/>
                <w:color w:val="000000"/>
                <w:sz w:val="24"/>
                <w:szCs w:val="24"/>
              </w:rPr>
              <w:t>光、墨绿色，教学书写板板面涂膜附着力1000g负载下涂层划不破，光泽度≤12光泽单位，没有因黑板本身原因产生的眩光，书写流畅字迹清晰、色彩协调可视效果佳，有效</w:t>
            </w:r>
            <w:r>
              <w:rPr>
                <w:rFonts w:ascii="宋体" w:hAnsi="宋体" w:cs="宋体" w:hint="eastAsia"/>
                <w:color w:val="000000"/>
                <w:sz w:val="24"/>
                <w:szCs w:val="24"/>
              </w:rPr>
              <w:t>地</w:t>
            </w:r>
            <w:r>
              <w:rPr>
                <w:rFonts w:ascii="宋体" w:hAnsi="宋体" w:cs="宋体"/>
                <w:color w:val="000000"/>
                <w:sz w:val="24"/>
                <w:szCs w:val="24"/>
              </w:rPr>
              <w:t>缓解学生视觉疲劳；板面表面附有一层透明保护膜。</w:t>
            </w:r>
            <w:r>
              <w:rPr>
                <w:rFonts w:ascii="宋体" w:hAnsi="宋体" w:cs="宋体"/>
                <w:color w:val="000000"/>
                <w:sz w:val="24"/>
                <w:szCs w:val="24"/>
              </w:rPr>
              <w:br w:type="textWrapping" w:clear="all"/>
              <w:t>4.背板：采用</w:t>
            </w:r>
            <w:r>
              <w:rPr>
                <w:rFonts w:ascii="宋体" w:hAnsi="宋体" w:cs="宋体" w:hint="eastAsia"/>
                <w:color w:val="000000"/>
                <w:sz w:val="24"/>
                <w:szCs w:val="24"/>
              </w:rPr>
              <w:t>冷轧</w:t>
            </w:r>
            <w:r>
              <w:rPr>
                <w:rFonts w:ascii="宋体" w:hAnsi="宋体" w:cs="宋体"/>
                <w:color w:val="000000"/>
                <w:sz w:val="24"/>
                <w:szCs w:val="24"/>
              </w:rPr>
              <w:t>镀锌钢板，机械化流水线一次成型</w:t>
            </w:r>
            <w:r>
              <w:rPr>
                <w:rFonts w:ascii="宋体" w:hAnsi="宋体" w:cs="宋体" w:hint="eastAsia"/>
                <w:color w:val="000000"/>
                <w:sz w:val="24"/>
                <w:szCs w:val="24"/>
              </w:rPr>
              <w:t>。</w:t>
            </w:r>
            <w:r>
              <w:rPr>
                <w:rFonts w:ascii="宋体" w:hAnsi="宋体" w:cs="宋体"/>
                <w:color w:val="000000"/>
                <w:sz w:val="24"/>
                <w:szCs w:val="24"/>
              </w:rPr>
              <w:br w:type="textWrapping" w:clear="all"/>
              <w:t>5.衬板：选用高强度、吸音、防潮、阻燃聚苯乙烯板</w:t>
            </w:r>
            <w:r>
              <w:rPr>
                <w:rFonts w:ascii="宋体" w:hAnsi="宋体" w:cs="宋体" w:hint="eastAsia"/>
                <w:color w:val="000000"/>
                <w:sz w:val="24"/>
                <w:szCs w:val="24"/>
              </w:rPr>
              <w:t>。</w:t>
            </w:r>
            <w:r>
              <w:rPr>
                <w:rFonts w:ascii="宋体" w:hAnsi="宋体" w:cs="宋体"/>
                <w:color w:val="000000"/>
                <w:sz w:val="24"/>
                <w:szCs w:val="24"/>
              </w:rPr>
              <w:br w:type="textWrapping" w:clear="all"/>
              <w:t>6.边框：采用高强度香槟色电泳铝合金型材，横框规格≥57mm×78mm，立框规格≥29mm×100mm。轨道上置隐藏式滑动系统，杜绝灰尘及杂物进入，结构性解决滑动受灰尘影响的问题。配有宽度≥30mm的多用槽，多用槽与滑动系统分离，与边框一次模具成形，可放置书写笔、教鞭等教具，不影响滑动板滑动，也可用于灰尘集中处理。</w:t>
            </w:r>
            <w:r>
              <w:rPr>
                <w:rFonts w:ascii="宋体" w:hAnsi="宋体" w:cs="宋体"/>
                <w:color w:val="000000"/>
                <w:sz w:val="24"/>
                <w:szCs w:val="24"/>
              </w:rPr>
              <w:br w:type="textWrapping" w:clear="all"/>
              <w:t>7.包角：边框四周采用ABS包角包裹，无尖锐角</w:t>
            </w:r>
            <w:r>
              <w:rPr>
                <w:rFonts w:ascii="宋体" w:hAnsi="宋体" w:cs="宋体" w:hint="eastAsia"/>
                <w:color w:val="000000"/>
                <w:sz w:val="24"/>
                <w:szCs w:val="24"/>
              </w:rPr>
              <w:t>。</w:t>
            </w:r>
            <w:r>
              <w:rPr>
                <w:rFonts w:ascii="宋体" w:hAnsi="宋体" w:cs="宋体"/>
                <w:color w:val="000000"/>
                <w:sz w:val="24"/>
                <w:szCs w:val="24"/>
              </w:rPr>
              <w:br w:type="textWrapping" w:clear="all"/>
              <w:t>8.限位档：横</w:t>
            </w:r>
            <w:proofErr w:type="gramStart"/>
            <w:r>
              <w:rPr>
                <w:rFonts w:ascii="宋体" w:hAnsi="宋体" w:cs="宋体"/>
                <w:color w:val="000000"/>
                <w:sz w:val="24"/>
                <w:szCs w:val="24"/>
              </w:rPr>
              <w:t>框内部</w:t>
            </w:r>
            <w:proofErr w:type="gramEnd"/>
            <w:r>
              <w:rPr>
                <w:rFonts w:ascii="宋体" w:hAnsi="宋体" w:cs="宋体"/>
                <w:color w:val="000000"/>
                <w:sz w:val="24"/>
                <w:szCs w:val="24"/>
              </w:rPr>
              <w:t>两侧安装限位档，避免滑动板推拉过程中撞击立</w:t>
            </w:r>
            <w:proofErr w:type="gramStart"/>
            <w:r>
              <w:rPr>
                <w:rFonts w:ascii="宋体" w:hAnsi="宋体" w:cs="宋体"/>
                <w:color w:val="000000"/>
                <w:sz w:val="24"/>
                <w:szCs w:val="24"/>
              </w:rPr>
              <w:t>框及夹手</w:t>
            </w:r>
            <w:proofErr w:type="gramEnd"/>
            <w:r>
              <w:rPr>
                <w:rFonts w:ascii="宋体" w:hAnsi="宋体" w:cs="宋体"/>
                <w:color w:val="000000"/>
                <w:sz w:val="24"/>
                <w:szCs w:val="24"/>
              </w:rPr>
              <w:t>。</w:t>
            </w:r>
            <w:r>
              <w:rPr>
                <w:rFonts w:ascii="宋体" w:hAnsi="宋体" w:cs="宋体"/>
                <w:color w:val="000000"/>
                <w:sz w:val="24"/>
                <w:szCs w:val="24"/>
              </w:rPr>
              <w:br w:type="textWrapping" w:clear="all"/>
              <w:t>9.滑轮：双组高精度轴承上吊轮，下平滑动系统，上下均匀安装，滑动流畅、</w:t>
            </w:r>
            <w:r>
              <w:rPr>
                <w:rFonts w:ascii="宋体" w:hAnsi="宋体" w:cs="宋体" w:hint="eastAsia"/>
                <w:color w:val="000000"/>
                <w:sz w:val="24"/>
                <w:szCs w:val="24"/>
              </w:rPr>
              <w:t>噪声</w:t>
            </w:r>
            <w:r>
              <w:rPr>
                <w:rFonts w:ascii="宋体" w:hAnsi="宋体" w:cs="宋体"/>
                <w:color w:val="000000"/>
                <w:sz w:val="24"/>
                <w:szCs w:val="24"/>
              </w:rPr>
              <w:lastRenderedPageBreak/>
              <w:t>小、前后定位精确，下滑轮采用弹片式结构，有效降低书写晃动。</w:t>
            </w:r>
            <w:r>
              <w:rPr>
                <w:rFonts w:ascii="宋体" w:hAnsi="宋体" w:cs="宋体"/>
                <w:color w:val="000000"/>
                <w:sz w:val="24"/>
                <w:szCs w:val="24"/>
              </w:rPr>
              <w:br w:type="textWrapping" w:clear="all"/>
              <w:t>10.侧封：配备与边框同材质侧封，侧面根据大屏厚度调节</w:t>
            </w:r>
            <w:r>
              <w:rPr>
                <w:rFonts w:ascii="宋体" w:hAnsi="宋体" w:cs="宋体" w:hint="eastAsia"/>
                <w:color w:val="000000"/>
                <w:sz w:val="24"/>
                <w:szCs w:val="24"/>
              </w:rPr>
              <w:t>。</w:t>
            </w:r>
          </w:p>
        </w:tc>
      </w:tr>
      <w:tr w:rsidR="00F82732" w:rsidTr="000B1ED3">
        <w:trPr>
          <w:trHeight w:val="2895"/>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lastRenderedPageBreak/>
              <w:t>后文化</w:t>
            </w:r>
            <w:r>
              <w:rPr>
                <w:rFonts w:ascii="宋体" w:hAnsi="宋体" w:cs="宋体"/>
                <w:color w:val="000000"/>
                <w:sz w:val="24"/>
                <w:szCs w:val="24"/>
              </w:rPr>
              <w:br w:type="textWrapping" w:clear="all"/>
              <w:t>黑板</w:t>
            </w:r>
          </w:p>
        </w:tc>
        <w:tc>
          <w:tcPr>
            <w:tcW w:w="1468"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882576" cy="532820"/>
                  <wp:effectExtent l="0" t="0" r="0" b="0"/>
                  <wp:docPr id="6" name="图片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pic:blipFill>
                        <pic:spPr bwMode="auto">
                          <a:xfrm>
                            <a:off x="0" y="0"/>
                            <a:ext cx="882575" cy="532820"/>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cs="宋体"/>
                <w:color w:val="000000"/>
                <w:sz w:val="24"/>
                <w:szCs w:val="24"/>
              </w:rPr>
              <w:t>1</w:t>
            </w:r>
            <w:r>
              <w:rPr>
                <w:rFonts w:ascii="宋体" w:hAnsi="宋体" w:cs="宋体" w:hint="eastAsia"/>
                <w:color w:val="000000"/>
                <w:sz w:val="24"/>
                <w:szCs w:val="24"/>
              </w:rPr>
              <w:t>.</w:t>
            </w:r>
            <w:r>
              <w:rPr>
                <w:rFonts w:ascii="宋体" w:hAnsi="宋体" w:cs="宋体"/>
                <w:color w:val="000000"/>
                <w:sz w:val="24"/>
                <w:szCs w:val="24"/>
              </w:rPr>
              <w:t>规格：4000*1200mm，两边1200*1000mm软木板*2块，中间1200*2000mm</w:t>
            </w:r>
            <w:proofErr w:type="gramStart"/>
            <w:r>
              <w:rPr>
                <w:rFonts w:ascii="宋体" w:hAnsi="宋体" w:cs="宋体"/>
                <w:color w:val="000000"/>
                <w:sz w:val="24"/>
                <w:szCs w:val="24"/>
              </w:rPr>
              <w:t>书写绿板</w:t>
            </w:r>
            <w:proofErr w:type="gramEnd"/>
            <w:r>
              <w:rPr>
                <w:rFonts w:ascii="宋体" w:hAnsi="宋体" w:cs="宋体"/>
                <w:color w:val="000000"/>
                <w:sz w:val="24"/>
                <w:szCs w:val="24"/>
              </w:rPr>
              <w:t>*1块。</w:t>
            </w:r>
            <w:r>
              <w:rPr>
                <w:rFonts w:ascii="宋体" w:hAnsi="宋体" w:cs="宋体"/>
                <w:color w:val="000000"/>
                <w:sz w:val="24"/>
                <w:szCs w:val="24"/>
              </w:rPr>
              <w:br w:type="textWrapping" w:clear="all"/>
              <w:t>2</w:t>
            </w:r>
            <w:r>
              <w:rPr>
                <w:rFonts w:ascii="宋体" w:hAnsi="宋体" w:cs="宋体" w:hint="eastAsia"/>
                <w:color w:val="000000"/>
                <w:sz w:val="24"/>
                <w:szCs w:val="24"/>
              </w:rPr>
              <w:t>.</w:t>
            </w:r>
            <w:r>
              <w:rPr>
                <w:rFonts w:ascii="宋体" w:hAnsi="宋体" w:cs="宋体"/>
                <w:color w:val="000000"/>
                <w:sz w:val="24"/>
                <w:szCs w:val="24"/>
              </w:rPr>
              <w:t>材质</w:t>
            </w:r>
            <w:r>
              <w:rPr>
                <w:rFonts w:ascii="宋体" w:hAnsi="宋体" w:cs="宋体" w:hint="eastAsia"/>
                <w:color w:val="000000"/>
                <w:sz w:val="24"/>
                <w:szCs w:val="24"/>
              </w:rPr>
              <w:t>：</w:t>
            </w:r>
            <w:r>
              <w:rPr>
                <w:rFonts w:ascii="宋体" w:hAnsi="宋体" w:cs="宋体"/>
                <w:color w:val="000000"/>
                <w:sz w:val="24"/>
                <w:szCs w:val="24"/>
              </w:rPr>
              <w:t>软木板：镀锌板+牛皮瓦楞纸+KT板+软木纸+装饰麻布，</w:t>
            </w:r>
            <w:proofErr w:type="gramStart"/>
            <w:r>
              <w:rPr>
                <w:rFonts w:ascii="宋体" w:hAnsi="宋体" w:cs="宋体"/>
                <w:color w:val="000000"/>
                <w:sz w:val="24"/>
                <w:szCs w:val="24"/>
              </w:rPr>
              <w:t>逐层胶压成型</w:t>
            </w:r>
            <w:proofErr w:type="gramEnd"/>
            <w:r>
              <w:rPr>
                <w:rFonts w:ascii="宋体" w:hAnsi="宋体" w:cs="宋体"/>
                <w:color w:val="000000"/>
                <w:sz w:val="24"/>
                <w:szCs w:val="24"/>
              </w:rPr>
              <w:t>。书写绿板：板面为书写专用绿板，内芯牛皮瓦楞纸，背板为优质镀锌板。</w:t>
            </w:r>
            <w:r>
              <w:rPr>
                <w:rFonts w:ascii="宋体" w:hAnsi="宋体" w:cs="宋体"/>
                <w:color w:val="000000"/>
                <w:sz w:val="24"/>
                <w:szCs w:val="24"/>
              </w:rPr>
              <w:br w:type="textWrapping" w:clear="all"/>
              <w:t>3</w:t>
            </w:r>
            <w:r>
              <w:rPr>
                <w:rFonts w:ascii="宋体" w:hAnsi="宋体" w:cs="宋体" w:hint="eastAsia"/>
                <w:color w:val="000000"/>
                <w:sz w:val="24"/>
                <w:szCs w:val="24"/>
              </w:rPr>
              <w:t>.</w:t>
            </w:r>
            <w:r>
              <w:rPr>
                <w:rFonts w:ascii="宋体" w:hAnsi="宋体" w:cs="宋体"/>
                <w:color w:val="000000"/>
                <w:sz w:val="24"/>
                <w:szCs w:val="24"/>
              </w:rPr>
              <w:t>胶水：采用环保型</w:t>
            </w:r>
            <w:r>
              <w:rPr>
                <w:rFonts w:ascii="宋体" w:hAnsi="宋体" w:cs="宋体" w:hint="eastAsia"/>
                <w:color w:val="000000"/>
                <w:sz w:val="24"/>
                <w:szCs w:val="24"/>
              </w:rPr>
              <w:t>聚氨酯</w:t>
            </w:r>
            <w:r>
              <w:rPr>
                <w:rFonts w:ascii="宋体" w:hAnsi="宋体" w:cs="宋体"/>
                <w:color w:val="000000"/>
                <w:sz w:val="24"/>
                <w:szCs w:val="24"/>
              </w:rPr>
              <w:t>双</w:t>
            </w:r>
            <w:r>
              <w:rPr>
                <w:rFonts w:ascii="宋体" w:hAnsi="宋体" w:cs="宋体" w:hint="eastAsia"/>
                <w:color w:val="000000"/>
                <w:sz w:val="24"/>
                <w:szCs w:val="24"/>
              </w:rPr>
              <w:t>组分</w:t>
            </w:r>
            <w:r>
              <w:rPr>
                <w:rFonts w:ascii="宋体" w:hAnsi="宋体" w:cs="宋体"/>
                <w:color w:val="000000"/>
                <w:sz w:val="24"/>
                <w:szCs w:val="24"/>
              </w:rPr>
              <w:t>胶水。</w:t>
            </w:r>
            <w:r>
              <w:rPr>
                <w:rFonts w:ascii="宋体" w:hAnsi="宋体" w:cs="宋体"/>
                <w:color w:val="000000"/>
                <w:sz w:val="24"/>
                <w:szCs w:val="24"/>
              </w:rPr>
              <w:br w:type="textWrapping" w:clear="all"/>
              <w:t>4</w:t>
            </w:r>
            <w:r>
              <w:rPr>
                <w:rFonts w:ascii="宋体" w:hAnsi="宋体" w:cs="宋体" w:hint="eastAsia"/>
                <w:color w:val="000000"/>
                <w:sz w:val="24"/>
                <w:szCs w:val="24"/>
              </w:rPr>
              <w:t>.</w:t>
            </w:r>
            <w:r>
              <w:rPr>
                <w:rFonts w:ascii="宋体" w:hAnsi="宋体" w:cs="宋体"/>
                <w:color w:val="000000"/>
                <w:sz w:val="24"/>
                <w:szCs w:val="24"/>
              </w:rPr>
              <w:t>边框：工业铝合金，香槟色，1*26*22mm豪华型边框。</w:t>
            </w:r>
            <w:r>
              <w:rPr>
                <w:rFonts w:ascii="宋体" w:hAnsi="宋体" w:cs="宋体"/>
                <w:color w:val="000000"/>
                <w:sz w:val="24"/>
                <w:szCs w:val="24"/>
              </w:rPr>
              <w:br w:type="textWrapping" w:clear="all"/>
              <w:t>5</w:t>
            </w:r>
            <w:r>
              <w:rPr>
                <w:rFonts w:ascii="宋体" w:hAnsi="宋体" w:cs="宋体" w:hint="eastAsia"/>
                <w:color w:val="000000"/>
                <w:sz w:val="24"/>
                <w:szCs w:val="24"/>
              </w:rPr>
              <w:t>.</w:t>
            </w:r>
            <w:r>
              <w:rPr>
                <w:rFonts w:ascii="宋体" w:hAnsi="宋体" w:cs="宋体"/>
                <w:color w:val="000000"/>
                <w:sz w:val="24"/>
                <w:szCs w:val="24"/>
              </w:rPr>
              <w:t>包角：ABS工程塑料，一次注塑成型。</w:t>
            </w:r>
          </w:p>
        </w:tc>
        <w:tc>
          <w:tcPr>
            <w:tcW w:w="4394"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0B1ED3">
            <w:pPr>
              <w:spacing w:line="57" w:lineRule="atLeast"/>
              <w:rPr>
                <w:rFonts w:ascii="宋体" w:hAnsi="宋体"/>
                <w:sz w:val="24"/>
                <w:szCs w:val="24"/>
              </w:rPr>
            </w:pPr>
            <w:r>
              <w:rPr>
                <w:rFonts w:ascii="宋体" w:hAnsi="宋体" w:cs="宋体"/>
                <w:color w:val="000000"/>
                <w:sz w:val="24"/>
                <w:szCs w:val="24"/>
              </w:rPr>
              <w:t>1</w:t>
            </w:r>
            <w:r>
              <w:rPr>
                <w:rFonts w:ascii="宋体" w:hAnsi="宋体" w:cs="宋体" w:hint="eastAsia"/>
                <w:color w:val="000000"/>
                <w:sz w:val="24"/>
                <w:szCs w:val="24"/>
              </w:rPr>
              <w:t>.</w:t>
            </w:r>
            <w:r>
              <w:rPr>
                <w:rFonts w:ascii="宋体" w:hAnsi="宋体" w:cs="宋体"/>
                <w:color w:val="000000"/>
                <w:sz w:val="24"/>
                <w:szCs w:val="24"/>
              </w:rPr>
              <w:t>规格：4000*1200mm，两边1200*1000mm软木板*2块，中间1200*2000mm</w:t>
            </w:r>
            <w:proofErr w:type="gramStart"/>
            <w:r>
              <w:rPr>
                <w:rFonts w:ascii="宋体" w:hAnsi="宋体" w:cs="宋体"/>
                <w:color w:val="000000"/>
                <w:sz w:val="24"/>
                <w:szCs w:val="24"/>
              </w:rPr>
              <w:t>书写绿板</w:t>
            </w:r>
            <w:proofErr w:type="gramEnd"/>
            <w:r>
              <w:rPr>
                <w:rFonts w:ascii="宋体" w:hAnsi="宋体" w:cs="宋体"/>
                <w:color w:val="000000"/>
                <w:sz w:val="24"/>
                <w:szCs w:val="24"/>
              </w:rPr>
              <w:t>*1块。</w:t>
            </w:r>
            <w:r>
              <w:rPr>
                <w:rFonts w:ascii="宋体" w:hAnsi="宋体" w:cs="宋体"/>
                <w:color w:val="000000"/>
                <w:sz w:val="24"/>
                <w:szCs w:val="24"/>
              </w:rPr>
              <w:br w:type="textWrapping" w:clear="all"/>
              <w:t>2</w:t>
            </w:r>
            <w:r>
              <w:rPr>
                <w:rFonts w:ascii="宋体" w:hAnsi="宋体" w:cs="宋体" w:hint="eastAsia"/>
                <w:color w:val="000000"/>
                <w:sz w:val="24"/>
                <w:szCs w:val="24"/>
              </w:rPr>
              <w:t>.</w:t>
            </w:r>
            <w:r>
              <w:rPr>
                <w:rFonts w:ascii="宋体" w:hAnsi="宋体" w:cs="宋体"/>
                <w:color w:val="000000"/>
                <w:sz w:val="24"/>
                <w:szCs w:val="24"/>
              </w:rPr>
              <w:t>材质</w:t>
            </w:r>
            <w:r>
              <w:rPr>
                <w:rFonts w:ascii="宋体" w:hAnsi="宋体" w:cs="宋体" w:hint="eastAsia"/>
                <w:color w:val="000000"/>
                <w:sz w:val="24"/>
                <w:szCs w:val="24"/>
              </w:rPr>
              <w:t>：</w:t>
            </w:r>
            <w:r>
              <w:rPr>
                <w:rFonts w:ascii="宋体" w:hAnsi="宋体" w:cs="宋体"/>
                <w:color w:val="000000"/>
                <w:sz w:val="24"/>
                <w:szCs w:val="24"/>
              </w:rPr>
              <w:t>软木板：镀锌板+牛皮瓦楞纸+KT板+软木纸+装饰麻布，</w:t>
            </w:r>
            <w:proofErr w:type="gramStart"/>
            <w:r>
              <w:rPr>
                <w:rFonts w:ascii="宋体" w:hAnsi="宋体" w:cs="宋体"/>
                <w:color w:val="000000"/>
                <w:sz w:val="24"/>
                <w:szCs w:val="24"/>
              </w:rPr>
              <w:t>逐层胶压成型</w:t>
            </w:r>
            <w:proofErr w:type="gramEnd"/>
            <w:r>
              <w:rPr>
                <w:rFonts w:ascii="宋体" w:hAnsi="宋体" w:cs="宋体"/>
                <w:color w:val="000000"/>
                <w:sz w:val="24"/>
                <w:szCs w:val="24"/>
              </w:rPr>
              <w:t>。书写绿板：板面为书写专用绿板，内芯牛皮瓦楞纸，背板为镀锌板。</w:t>
            </w:r>
            <w:r>
              <w:rPr>
                <w:rFonts w:ascii="宋体" w:hAnsi="宋体" w:cs="宋体"/>
                <w:color w:val="000000"/>
                <w:sz w:val="24"/>
                <w:szCs w:val="24"/>
              </w:rPr>
              <w:br w:type="textWrapping" w:clear="all"/>
              <w:t>3</w:t>
            </w:r>
            <w:r>
              <w:rPr>
                <w:rFonts w:ascii="宋体" w:hAnsi="宋体" w:cs="宋体" w:hint="eastAsia"/>
                <w:color w:val="000000"/>
                <w:sz w:val="24"/>
                <w:szCs w:val="24"/>
              </w:rPr>
              <w:t>.</w:t>
            </w:r>
            <w:r>
              <w:rPr>
                <w:rFonts w:ascii="宋体" w:hAnsi="宋体" w:cs="宋体"/>
                <w:color w:val="000000"/>
                <w:sz w:val="24"/>
                <w:szCs w:val="24"/>
              </w:rPr>
              <w:t>胶水：采用环保型</w:t>
            </w:r>
            <w:r>
              <w:rPr>
                <w:rFonts w:ascii="宋体" w:hAnsi="宋体" w:cs="宋体" w:hint="eastAsia"/>
                <w:color w:val="000000"/>
                <w:sz w:val="24"/>
                <w:szCs w:val="24"/>
              </w:rPr>
              <w:t>聚氨酯</w:t>
            </w:r>
            <w:r>
              <w:rPr>
                <w:rFonts w:ascii="宋体" w:hAnsi="宋体" w:cs="宋体"/>
                <w:color w:val="000000"/>
                <w:sz w:val="24"/>
                <w:szCs w:val="24"/>
              </w:rPr>
              <w:t>双</w:t>
            </w:r>
            <w:r>
              <w:rPr>
                <w:rFonts w:ascii="宋体" w:hAnsi="宋体" w:cs="宋体" w:hint="eastAsia"/>
                <w:color w:val="000000"/>
                <w:sz w:val="24"/>
                <w:szCs w:val="24"/>
              </w:rPr>
              <w:t>组分</w:t>
            </w:r>
            <w:r>
              <w:rPr>
                <w:rFonts w:ascii="宋体" w:hAnsi="宋体" w:cs="宋体"/>
                <w:color w:val="000000"/>
                <w:sz w:val="24"/>
                <w:szCs w:val="24"/>
              </w:rPr>
              <w:t>胶水。</w:t>
            </w:r>
            <w:r>
              <w:rPr>
                <w:rFonts w:ascii="宋体" w:hAnsi="宋体" w:cs="宋体"/>
                <w:color w:val="000000"/>
                <w:sz w:val="24"/>
                <w:szCs w:val="24"/>
              </w:rPr>
              <w:br w:type="textWrapping" w:clear="all"/>
              <w:t>4</w:t>
            </w:r>
            <w:r>
              <w:rPr>
                <w:rFonts w:ascii="宋体" w:hAnsi="宋体" w:cs="宋体" w:hint="eastAsia"/>
                <w:color w:val="000000"/>
                <w:sz w:val="24"/>
                <w:szCs w:val="24"/>
              </w:rPr>
              <w:t>.</w:t>
            </w:r>
            <w:r>
              <w:rPr>
                <w:rFonts w:ascii="宋体" w:hAnsi="宋体" w:cs="宋体"/>
                <w:color w:val="000000"/>
                <w:sz w:val="24"/>
                <w:szCs w:val="24"/>
              </w:rPr>
              <w:t>边框：铝合金边框，香槟色，1*26*22mm。</w:t>
            </w:r>
            <w:r>
              <w:rPr>
                <w:rFonts w:ascii="宋体" w:hAnsi="宋体" w:cs="宋体"/>
                <w:color w:val="000000"/>
                <w:sz w:val="24"/>
                <w:szCs w:val="24"/>
              </w:rPr>
              <w:br w:type="textWrapping" w:clear="all"/>
              <w:t>5</w:t>
            </w:r>
            <w:r>
              <w:rPr>
                <w:rFonts w:ascii="宋体" w:hAnsi="宋体" w:cs="宋体" w:hint="eastAsia"/>
                <w:color w:val="000000"/>
                <w:sz w:val="24"/>
                <w:szCs w:val="24"/>
              </w:rPr>
              <w:t>.</w:t>
            </w:r>
            <w:r>
              <w:rPr>
                <w:rFonts w:ascii="宋体" w:hAnsi="宋体" w:cs="宋体"/>
                <w:color w:val="000000"/>
                <w:sz w:val="24"/>
                <w:szCs w:val="24"/>
              </w:rPr>
              <w:t>包角：ABS工程塑料，一次注塑成型。</w:t>
            </w:r>
          </w:p>
        </w:tc>
      </w:tr>
      <w:tr w:rsidR="00F82732" w:rsidTr="000B1ED3">
        <w:trPr>
          <w:trHeight w:val="2542"/>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t>教师办公桌</w:t>
            </w:r>
          </w:p>
        </w:tc>
        <w:tc>
          <w:tcPr>
            <w:tcW w:w="1468"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952195" cy="761937"/>
                  <wp:effectExtent l="0" t="0" r="0" b="0"/>
                  <wp:docPr id="9" name="图片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pic:blipFill>
                        <pic:spPr bwMode="auto">
                          <a:xfrm>
                            <a:off x="0" y="0"/>
                            <a:ext cx="952195" cy="761937"/>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widowControl/>
              <w:spacing w:line="57" w:lineRule="atLeast"/>
              <w:jc w:val="left"/>
              <w:rPr>
                <w:rFonts w:ascii="宋体" w:hAnsi="宋体" w:cs="宋体"/>
                <w:color w:val="000000"/>
                <w:sz w:val="24"/>
                <w:szCs w:val="24"/>
              </w:rPr>
            </w:pPr>
            <w:r>
              <w:rPr>
                <w:rFonts w:ascii="宋体" w:hAnsi="宋体" w:cs="宋体" w:hint="eastAsia"/>
                <w:color w:val="000000"/>
                <w:sz w:val="24"/>
                <w:szCs w:val="24"/>
              </w:rPr>
              <w:t>1.</w:t>
            </w:r>
            <w:r>
              <w:rPr>
                <w:rFonts w:ascii="宋体" w:hAnsi="宋体" w:cs="宋体"/>
                <w:color w:val="000000"/>
                <w:sz w:val="24"/>
                <w:szCs w:val="24"/>
              </w:rPr>
              <w:t>基材： 优质环保实木多层板，桌子台面厚度≥25mm，其余18mm厚。甲醛释放含量≤0.05mg/m³，达到国标E0级标准，防火、防潮、耐 磨、耐酸碱、耐烫、耐污染。</w:t>
            </w:r>
            <w:r>
              <w:rPr>
                <w:rFonts w:ascii="宋体" w:hAnsi="宋体" w:cs="宋体"/>
                <w:color w:val="000000"/>
                <w:sz w:val="24"/>
                <w:szCs w:val="24"/>
              </w:rPr>
              <w:br w:type="textWrapping" w:clear="all"/>
              <w:t>2</w:t>
            </w:r>
            <w:r>
              <w:rPr>
                <w:rFonts w:ascii="宋体" w:hAnsi="宋体" w:cs="宋体" w:hint="eastAsia"/>
                <w:color w:val="000000"/>
                <w:sz w:val="24"/>
                <w:szCs w:val="24"/>
              </w:rPr>
              <w:t>.</w:t>
            </w:r>
            <w:r>
              <w:rPr>
                <w:rFonts w:ascii="宋体" w:hAnsi="宋体" w:cs="宋体"/>
                <w:color w:val="000000"/>
                <w:sz w:val="24"/>
                <w:szCs w:val="24"/>
              </w:rPr>
              <w:t>封边：封边：采用PVC同色封边，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Pr>
                <w:rFonts w:ascii="宋体" w:hAnsi="宋体" w:cs="宋体" w:hint="eastAsia"/>
                <w:color w:val="000000"/>
                <w:sz w:val="24"/>
                <w:szCs w:val="24"/>
              </w:rPr>
              <w:t>。</w:t>
            </w:r>
            <w:r>
              <w:rPr>
                <w:rFonts w:ascii="宋体" w:hAnsi="宋体" w:cs="宋体"/>
                <w:color w:val="000000"/>
                <w:sz w:val="24"/>
                <w:szCs w:val="24"/>
              </w:rPr>
              <w:br w:type="textWrapping" w:clear="all"/>
              <w:t>3</w:t>
            </w:r>
            <w:r>
              <w:rPr>
                <w:rFonts w:ascii="宋体" w:hAnsi="宋体" w:cs="宋体" w:hint="eastAsia"/>
                <w:color w:val="000000"/>
                <w:sz w:val="24"/>
                <w:szCs w:val="24"/>
              </w:rPr>
              <w:t>.</w:t>
            </w:r>
            <w:r>
              <w:rPr>
                <w:rFonts w:ascii="宋体" w:hAnsi="宋体" w:cs="宋体"/>
                <w:color w:val="000000"/>
                <w:sz w:val="24"/>
                <w:szCs w:val="24"/>
              </w:rPr>
              <w:t>滑轨： 优质三节轨，</w:t>
            </w:r>
            <w:r>
              <w:rPr>
                <w:rFonts w:ascii="宋体" w:hAnsi="宋体" w:cs="宋体" w:hint="eastAsia"/>
                <w:color w:val="000000"/>
                <w:sz w:val="24"/>
                <w:szCs w:val="24"/>
              </w:rPr>
              <w:t>经久耐用</w:t>
            </w:r>
            <w:r>
              <w:rPr>
                <w:rFonts w:ascii="宋体" w:hAnsi="宋体" w:cs="宋体"/>
                <w:color w:val="000000"/>
                <w:sz w:val="24"/>
                <w:szCs w:val="24"/>
              </w:rPr>
              <w:t>，垂直向下静荷载200N，水平侧向静荷载100N。</w:t>
            </w:r>
            <w:r>
              <w:rPr>
                <w:rFonts w:ascii="宋体" w:hAnsi="宋体" w:cs="宋体"/>
                <w:color w:val="000000"/>
                <w:sz w:val="24"/>
                <w:szCs w:val="24"/>
              </w:rPr>
              <w:br w:type="textWrapping" w:clear="all"/>
              <w:t>4</w:t>
            </w:r>
            <w:r>
              <w:rPr>
                <w:rFonts w:ascii="宋体" w:hAnsi="宋体" w:cs="宋体" w:hint="eastAsia"/>
                <w:color w:val="000000"/>
                <w:sz w:val="24"/>
                <w:szCs w:val="24"/>
              </w:rPr>
              <w:t>.</w:t>
            </w:r>
            <w:r>
              <w:rPr>
                <w:rFonts w:ascii="宋体" w:hAnsi="宋体" w:cs="宋体"/>
                <w:color w:val="000000"/>
                <w:sz w:val="24"/>
                <w:szCs w:val="24"/>
              </w:rPr>
              <w:t>铰链：优质阻尼铰链，垂直静荷载20kg，水平静荷载40N， 经久耐用。</w:t>
            </w:r>
            <w:r>
              <w:rPr>
                <w:rFonts w:ascii="宋体" w:hAnsi="宋体" w:cs="宋体"/>
                <w:color w:val="000000"/>
                <w:sz w:val="24"/>
                <w:szCs w:val="24"/>
              </w:rPr>
              <w:br w:type="textWrapping" w:clear="all"/>
              <w:t>5</w:t>
            </w:r>
            <w:r>
              <w:rPr>
                <w:rFonts w:ascii="宋体" w:hAnsi="宋体" w:cs="宋体" w:hint="eastAsia"/>
                <w:color w:val="000000"/>
                <w:sz w:val="24"/>
                <w:szCs w:val="24"/>
              </w:rPr>
              <w:t>.</w:t>
            </w:r>
            <w:r>
              <w:rPr>
                <w:rFonts w:ascii="宋体" w:hAnsi="宋体" w:cs="宋体"/>
                <w:color w:val="000000"/>
                <w:sz w:val="24"/>
                <w:szCs w:val="24"/>
              </w:rPr>
              <w:t>优质正面锁，互开率≤1.379%，使用寿命2万次以上。</w:t>
            </w:r>
          </w:p>
          <w:p w:rsidR="00F82732" w:rsidRDefault="00F82732" w:rsidP="00D12A42">
            <w:pPr>
              <w:spacing w:line="57" w:lineRule="atLeast"/>
              <w:rPr>
                <w:rFonts w:ascii="宋体" w:hAnsi="宋体" w:cs="宋体"/>
                <w:color w:val="000000"/>
                <w:sz w:val="24"/>
                <w:szCs w:val="24"/>
              </w:rPr>
            </w:pPr>
            <w:r>
              <w:rPr>
                <w:rFonts w:ascii="宋体" w:hAnsi="宋体" w:cs="宋体" w:hint="eastAsia"/>
                <w:color w:val="000000"/>
                <w:sz w:val="24"/>
                <w:szCs w:val="24"/>
              </w:rPr>
              <w:t>6.</w:t>
            </w:r>
            <w:r>
              <w:rPr>
                <w:rFonts w:ascii="宋体" w:hAnsi="宋体" w:cs="宋体"/>
                <w:color w:val="000000"/>
                <w:sz w:val="24"/>
                <w:szCs w:val="24"/>
              </w:rPr>
              <w:t>每张桌子安装两个五孔插座一个网线口</w:t>
            </w:r>
            <w:r>
              <w:rPr>
                <w:rFonts w:ascii="宋体" w:hAnsi="宋体" w:cs="宋体" w:hint="eastAsia"/>
                <w:color w:val="000000"/>
                <w:sz w:val="24"/>
                <w:szCs w:val="24"/>
              </w:rPr>
              <w:t>。</w:t>
            </w:r>
          </w:p>
        </w:tc>
        <w:tc>
          <w:tcPr>
            <w:tcW w:w="4394"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0B1ED3">
            <w:pPr>
              <w:widowControl/>
              <w:spacing w:line="57" w:lineRule="atLeast"/>
              <w:rPr>
                <w:rFonts w:ascii="宋体" w:hAnsi="宋体" w:cs="宋体"/>
                <w:color w:val="000000"/>
                <w:sz w:val="24"/>
                <w:szCs w:val="24"/>
              </w:rPr>
            </w:pPr>
            <w:r>
              <w:rPr>
                <w:rFonts w:ascii="宋体" w:hAnsi="宋体" w:cs="宋体" w:hint="eastAsia"/>
                <w:color w:val="000000"/>
                <w:sz w:val="24"/>
                <w:szCs w:val="24"/>
              </w:rPr>
              <w:t>1.</w:t>
            </w:r>
            <w:r>
              <w:rPr>
                <w:rFonts w:ascii="宋体" w:hAnsi="宋体" w:cs="宋体"/>
                <w:color w:val="000000"/>
                <w:sz w:val="24"/>
                <w:szCs w:val="24"/>
              </w:rPr>
              <w:t>基材：环保实木多层板，桌子台面厚度≥25mm，其余18mm厚。甲醛释放含量≤0.05mg/m³，达到国标E0级标准，防火、防潮、耐磨、耐酸碱、耐烫、耐污染。</w:t>
            </w:r>
            <w:r>
              <w:rPr>
                <w:rFonts w:ascii="宋体" w:hAnsi="宋体" w:cs="宋体"/>
                <w:color w:val="000000"/>
                <w:sz w:val="24"/>
                <w:szCs w:val="24"/>
              </w:rPr>
              <w:br w:type="textWrapping" w:clear="all"/>
              <w:t>2</w:t>
            </w:r>
            <w:r>
              <w:rPr>
                <w:rFonts w:ascii="宋体" w:hAnsi="宋体" w:cs="宋体" w:hint="eastAsia"/>
                <w:color w:val="000000"/>
                <w:sz w:val="24"/>
                <w:szCs w:val="24"/>
              </w:rPr>
              <w:t>.</w:t>
            </w:r>
            <w:r>
              <w:rPr>
                <w:rFonts w:ascii="宋体" w:hAnsi="宋体" w:cs="宋体"/>
                <w:color w:val="000000"/>
                <w:sz w:val="24"/>
                <w:szCs w:val="24"/>
              </w:rPr>
              <w:t>封边：封边：采用PVC同色封边，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Pr>
                <w:rFonts w:ascii="宋体" w:hAnsi="宋体" w:cs="宋体" w:hint="eastAsia"/>
                <w:color w:val="000000"/>
                <w:sz w:val="24"/>
                <w:szCs w:val="24"/>
              </w:rPr>
              <w:t>。</w:t>
            </w:r>
            <w:r>
              <w:rPr>
                <w:rFonts w:ascii="宋体" w:hAnsi="宋体" w:cs="宋体"/>
                <w:color w:val="000000"/>
                <w:sz w:val="24"/>
                <w:szCs w:val="24"/>
              </w:rPr>
              <w:br w:type="textWrapping" w:clear="all"/>
              <w:t>3</w:t>
            </w:r>
            <w:r>
              <w:rPr>
                <w:rFonts w:ascii="宋体" w:hAnsi="宋体" w:cs="宋体" w:hint="eastAsia"/>
                <w:color w:val="000000"/>
                <w:sz w:val="24"/>
                <w:szCs w:val="24"/>
              </w:rPr>
              <w:t>.</w:t>
            </w:r>
            <w:r>
              <w:rPr>
                <w:rFonts w:ascii="宋体" w:hAnsi="宋体" w:cs="宋体"/>
                <w:color w:val="000000"/>
                <w:sz w:val="24"/>
                <w:szCs w:val="24"/>
              </w:rPr>
              <w:t>滑轨：三节轨，</w:t>
            </w:r>
            <w:r>
              <w:rPr>
                <w:rFonts w:ascii="宋体" w:hAnsi="宋体" w:cs="宋体" w:hint="eastAsia"/>
                <w:color w:val="000000"/>
                <w:sz w:val="24"/>
                <w:szCs w:val="24"/>
              </w:rPr>
              <w:t>经久耐用</w:t>
            </w:r>
            <w:r>
              <w:rPr>
                <w:rFonts w:ascii="宋体" w:hAnsi="宋体" w:cs="宋体"/>
                <w:color w:val="000000"/>
                <w:sz w:val="24"/>
                <w:szCs w:val="24"/>
              </w:rPr>
              <w:t>，垂直向下静荷载200N，水平侧向静荷载100N。</w:t>
            </w:r>
            <w:r>
              <w:rPr>
                <w:rFonts w:ascii="宋体" w:hAnsi="宋体" w:cs="宋体"/>
                <w:color w:val="000000"/>
                <w:sz w:val="24"/>
                <w:szCs w:val="24"/>
              </w:rPr>
              <w:br w:type="textWrapping" w:clear="all"/>
              <w:t>4</w:t>
            </w:r>
            <w:r>
              <w:rPr>
                <w:rFonts w:ascii="宋体" w:hAnsi="宋体" w:cs="宋体" w:hint="eastAsia"/>
                <w:color w:val="000000"/>
                <w:sz w:val="24"/>
                <w:szCs w:val="24"/>
              </w:rPr>
              <w:t>.</w:t>
            </w:r>
            <w:r>
              <w:rPr>
                <w:rFonts w:ascii="宋体" w:hAnsi="宋体" w:cs="宋体"/>
                <w:color w:val="000000"/>
                <w:sz w:val="24"/>
                <w:szCs w:val="24"/>
              </w:rPr>
              <w:t>铰链：阻尼铰链，垂直静荷载20kg，水平静荷载40N， 经久耐用。</w:t>
            </w:r>
            <w:r>
              <w:rPr>
                <w:rFonts w:ascii="宋体" w:hAnsi="宋体" w:cs="宋体"/>
                <w:color w:val="000000"/>
                <w:sz w:val="24"/>
                <w:szCs w:val="24"/>
              </w:rPr>
              <w:br w:type="textWrapping" w:clear="all"/>
              <w:t>5</w:t>
            </w:r>
            <w:r>
              <w:rPr>
                <w:rFonts w:ascii="宋体" w:hAnsi="宋体" w:cs="宋体" w:hint="eastAsia"/>
                <w:color w:val="000000"/>
                <w:sz w:val="24"/>
                <w:szCs w:val="24"/>
              </w:rPr>
              <w:t>.</w:t>
            </w:r>
            <w:r>
              <w:rPr>
                <w:rFonts w:ascii="宋体" w:hAnsi="宋体" w:cs="宋体"/>
                <w:color w:val="000000"/>
                <w:sz w:val="24"/>
                <w:szCs w:val="24"/>
              </w:rPr>
              <w:t>正面</w:t>
            </w:r>
            <w:r>
              <w:rPr>
                <w:rFonts w:ascii="宋体" w:hAnsi="宋体" w:cs="宋体" w:hint="eastAsia"/>
                <w:color w:val="000000"/>
                <w:sz w:val="24"/>
                <w:szCs w:val="24"/>
              </w:rPr>
              <w:t>加</w:t>
            </w:r>
            <w:r>
              <w:rPr>
                <w:rFonts w:ascii="宋体" w:hAnsi="宋体" w:cs="宋体"/>
                <w:color w:val="000000"/>
                <w:sz w:val="24"/>
                <w:szCs w:val="24"/>
              </w:rPr>
              <w:t>锁。</w:t>
            </w:r>
          </w:p>
          <w:p w:rsidR="00F82732" w:rsidRDefault="00F82732" w:rsidP="000B1ED3">
            <w:pPr>
              <w:spacing w:line="57" w:lineRule="atLeast"/>
              <w:rPr>
                <w:rFonts w:ascii="宋体" w:hAnsi="宋体"/>
                <w:sz w:val="24"/>
                <w:szCs w:val="24"/>
              </w:rPr>
            </w:pPr>
            <w:r>
              <w:rPr>
                <w:rFonts w:ascii="宋体" w:hAnsi="宋体" w:cs="宋体" w:hint="eastAsia"/>
                <w:color w:val="000000"/>
                <w:sz w:val="24"/>
                <w:szCs w:val="24"/>
              </w:rPr>
              <w:t>6.</w:t>
            </w:r>
            <w:r>
              <w:rPr>
                <w:rFonts w:ascii="宋体" w:hAnsi="宋体" w:cs="宋体"/>
                <w:color w:val="000000"/>
                <w:sz w:val="24"/>
                <w:szCs w:val="24"/>
              </w:rPr>
              <w:t>每张桌子安装两个五孔插座一个网线口</w:t>
            </w:r>
            <w:r>
              <w:rPr>
                <w:rFonts w:ascii="宋体" w:hAnsi="宋体" w:cs="宋体" w:hint="eastAsia"/>
                <w:color w:val="000000"/>
                <w:sz w:val="24"/>
                <w:szCs w:val="24"/>
              </w:rPr>
              <w:t>。</w:t>
            </w:r>
          </w:p>
        </w:tc>
      </w:tr>
      <w:tr w:rsidR="004A40F6" w:rsidTr="00246B41">
        <w:trPr>
          <w:trHeight w:val="2610"/>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4A40F6" w:rsidRDefault="004A40F6" w:rsidP="00246B41">
            <w:pPr>
              <w:spacing w:line="57" w:lineRule="atLeast"/>
              <w:jc w:val="center"/>
              <w:rPr>
                <w:rFonts w:ascii="宋体" w:hAnsi="宋体"/>
                <w:sz w:val="24"/>
                <w:szCs w:val="24"/>
              </w:rPr>
            </w:pPr>
            <w:r>
              <w:rPr>
                <w:rFonts w:ascii="宋体" w:hAnsi="宋体" w:cs="宋体"/>
                <w:color w:val="000000"/>
                <w:sz w:val="24"/>
                <w:szCs w:val="24"/>
              </w:rPr>
              <w:lastRenderedPageBreak/>
              <w:t>借书前台</w:t>
            </w:r>
          </w:p>
        </w:tc>
        <w:tc>
          <w:tcPr>
            <w:tcW w:w="1468"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4A40F6" w:rsidRDefault="004A40F6" w:rsidP="00246B41">
            <w:pPr>
              <w:spacing w:line="57" w:lineRule="atLeast"/>
              <w:rPr>
                <w:rFonts w:ascii="宋体" w:hAnsi="宋体"/>
                <w:sz w:val="24"/>
                <w:szCs w:val="24"/>
              </w:rPr>
            </w:pPr>
            <w:r w:rsidRPr="001E22A5">
              <w:rPr>
                <w:rFonts w:ascii="宋体" w:hAnsi="宋体"/>
                <w:noProof/>
                <w:sz w:val="24"/>
                <w:szCs w:val="24"/>
              </w:rPr>
              <w:drawing>
                <wp:inline distT="0" distB="0" distL="0" distR="0">
                  <wp:extent cx="874714" cy="612402"/>
                  <wp:effectExtent l="0" t="0" r="0" b="0"/>
                  <wp:docPr id="4" name="图片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pic:blipFill>
                        <pic:spPr bwMode="auto">
                          <a:xfrm>
                            <a:off x="0" y="0"/>
                            <a:ext cx="874714" cy="612402"/>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4A40F6" w:rsidRPr="00234973" w:rsidRDefault="004A40F6" w:rsidP="00246B41">
            <w:pPr>
              <w:spacing w:line="57" w:lineRule="atLeast"/>
              <w:rPr>
                <w:rFonts w:ascii="宋体" w:hAnsi="宋体" w:cs="宋体"/>
                <w:color w:val="000000"/>
                <w:sz w:val="24"/>
                <w:szCs w:val="24"/>
              </w:rPr>
            </w:pPr>
            <w:r>
              <w:rPr>
                <w:rFonts w:ascii="宋体" w:hAnsi="宋体" w:cs="宋体"/>
                <w:color w:val="000000"/>
                <w:sz w:val="24"/>
                <w:szCs w:val="24"/>
              </w:rPr>
              <w:t>1</w:t>
            </w:r>
            <w:r>
              <w:rPr>
                <w:rFonts w:ascii="宋体" w:hAnsi="宋体" w:cs="宋体" w:hint="eastAsia"/>
                <w:color w:val="000000"/>
                <w:sz w:val="24"/>
                <w:szCs w:val="24"/>
              </w:rPr>
              <w:t>.</w:t>
            </w:r>
            <w:r>
              <w:rPr>
                <w:rFonts w:ascii="宋体" w:hAnsi="宋体" w:cs="宋体"/>
                <w:color w:val="000000"/>
                <w:sz w:val="24"/>
                <w:szCs w:val="24"/>
              </w:rPr>
              <w:t>基材： 优质环保实木多层板，桌子台面脚片厚度≥25mm，其余18mm厚。甲醛释放含量≤0.05mg/m³，达到国标E0级标准，防火、防潮、耐 磨、耐酸碱、耐烫、耐污染。</w:t>
            </w:r>
            <w:r>
              <w:rPr>
                <w:rFonts w:ascii="宋体" w:hAnsi="宋体" w:cs="宋体"/>
                <w:color w:val="000000"/>
                <w:sz w:val="24"/>
                <w:szCs w:val="24"/>
              </w:rPr>
              <w:br w:type="textWrapping" w:clear="all"/>
              <w:t>2</w:t>
            </w:r>
            <w:r>
              <w:rPr>
                <w:rFonts w:ascii="宋体" w:hAnsi="宋体" w:cs="宋体" w:hint="eastAsia"/>
                <w:color w:val="000000"/>
                <w:sz w:val="24"/>
                <w:szCs w:val="24"/>
              </w:rPr>
              <w:t>.</w:t>
            </w:r>
            <w:r>
              <w:rPr>
                <w:rFonts w:ascii="宋体" w:hAnsi="宋体" w:cs="宋体"/>
                <w:color w:val="000000"/>
                <w:sz w:val="24"/>
                <w:szCs w:val="24"/>
              </w:rPr>
              <w:t>封边：封边：采用PVC同色封边，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Pr>
                <w:rFonts w:ascii="宋体" w:hAnsi="宋体" w:cs="宋体" w:hint="eastAsia"/>
                <w:color w:val="000000"/>
                <w:sz w:val="24"/>
                <w:szCs w:val="24"/>
              </w:rPr>
              <w:t>。</w:t>
            </w:r>
            <w:r>
              <w:rPr>
                <w:rFonts w:ascii="宋体" w:hAnsi="宋体" w:cs="宋体"/>
                <w:color w:val="000000"/>
                <w:sz w:val="24"/>
                <w:szCs w:val="24"/>
              </w:rPr>
              <w:br w:type="textWrapping" w:clear="all"/>
              <w:t>3</w:t>
            </w:r>
            <w:r>
              <w:rPr>
                <w:rFonts w:ascii="宋体" w:hAnsi="宋体" w:cs="宋体" w:hint="eastAsia"/>
                <w:color w:val="000000"/>
                <w:sz w:val="24"/>
                <w:szCs w:val="24"/>
              </w:rPr>
              <w:t>.</w:t>
            </w:r>
            <w:r>
              <w:rPr>
                <w:rFonts w:ascii="宋体" w:hAnsi="宋体" w:cs="宋体"/>
                <w:color w:val="000000"/>
                <w:sz w:val="24"/>
                <w:szCs w:val="24"/>
              </w:rPr>
              <w:t>五金件：采用优质五金件</w:t>
            </w:r>
            <w:r>
              <w:rPr>
                <w:rFonts w:ascii="宋体" w:hAnsi="宋体" w:cs="宋体" w:hint="eastAsia"/>
                <w:color w:val="000000"/>
                <w:sz w:val="24"/>
                <w:szCs w:val="24"/>
              </w:rPr>
              <w:t>。</w:t>
            </w:r>
          </w:p>
        </w:tc>
        <w:tc>
          <w:tcPr>
            <w:tcW w:w="4394"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4A40F6" w:rsidRPr="00234973" w:rsidRDefault="004A40F6" w:rsidP="00246B41">
            <w:pPr>
              <w:spacing w:line="57" w:lineRule="atLeast"/>
              <w:rPr>
                <w:rFonts w:ascii="宋体" w:hAnsi="宋体" w:cs="宋体"/>
                <w:color w:val="000000"/>
                <w:sz w:val="24"/>
                <w:szCs w:val="24"/>
              </w:rPr>
            </w:pPr>
            <w:r>
              <w:rPr>
                <w:rFonts w:ascii="宋体" w:hAnsi="宋体" w:cs="宋体"/>
                <w:color w:val="000000"/>
                <w:sz w:val="24"/>
                <w:szCs w:val="24"/>
              </w:rPr>
              <w:t>1</w:t>
            </w:r>
            <w:r>
              <w:rPr>
                <w:rFonts w:ascii="宋体" w:hAnsi="宋体" w:cs="宋体" w:hint="eastAsia"/>
                <w:color w:val="000000"/>
                <w:sz w:val="24"/>
                <w:szCs w:val="24"/>
              </w:rPr>
              <w:t>.</w:t>
            </w:r>
            <w:r>
              <w:rPr>
                <w:rFonts w:ascii="宋体" w:hAnsi="宋体" w:cs="宋体"/>
                <w:color w:val="000000"/>
                <w:sz w:val="24"/>
                <w:szCs w:val="24"/>
              </w:rPr>
              <w:t>基材： 环保实木多层板，桌子台面脚片厚度≥25mm，其余18mm厚。甲醛释放含量≤0.05mg/m³，达到国标E0级标准，防火、防潮、耐磨、耐酸碱、耐烫、耐污染。</w:t>
            </w:r>
            <w:r>
              <w:rPr>
                <w:rFonts w:ascii="宋体" w:hAnsi="宋体" w:cs="宋体"/>
                <w:color w:val="000000"/>
                <w:sz w:val="24"/>
                <w:szCs w:val="24"/>
              </w:rPr>
              <w:br w:type="textWrapping" w:clear="all"/>
              <w:t>2</w:t>
            </w:r>
            <w:r>
              <w:rPr>
                <w:rFonts w:ascii="宋体" w:hAnsi="宋体" w:cs="宋体" w:hint="eastAsia"/>
                <w:color w:val="000000"/>
                <w:sz w:val="24"/>
                <w:szCs w:val="24"/>
              </w:rPr>
              <w:t>.</w:t>
            </w:r>
            <w:r>
              <w:rPr>
                <w:rFonts w:ascii="宋体" w:hAnsi="宋体" w:cs="宋体"/>
                <w:color w:val="000000"/>
                <w:sz w:val="24"/>
                <w:szCs w:val="24"/>
              </w:rPr>
              <w:t>封边：封边：采用PVC同色封边，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Pr>
                <w:rFonts w:ascii="宋体" w:hAnsi="宋体" w:cs="宋体" w:hint="eastAsia"/>
                <w:color w:val="000000"/>
                <w:sz w:val="24"/>
                <w:szCs w:val="24"/>
              </w:rPr>
              <w:t>。</w:t>
            </w:r>
          </w:p>
        </w:tc>
      </w:tr>
      <w:tr w:rsidR="00F82732" w:rsidTr="000B1ED3">
        <w:trPr>
          <w:trHeight w:val="2715"/>
        </w:trPr>
        <w:tc>
          <w:tcPr>
            <w:tcW w:w="659" w:type="dxa"/>
            <w:tcBorders>
              <w:top w:val="non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t>定制书柜</w:t>
            </w:r>
          </w:p>
        </w:tc>
        <w:tc>
          <w:tcPr>
            <w:tcW w:w="1468" w:type="dxa"/>
            <w:tcBorders>
              <w:top w:val="none" w:sz="4" w:space="0" w:color="000000"/>
              <w:left w:val="none" w:sz="4" w:space="0" w:color="000000"/>
              <w:bottom w:val="single" w:sz="4" w:space="0" w:color="000000"/>
              <w:right w:val="single" w:sz="4" w:space="0" w:color="000000"/>
            </w:tcBorders>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874776" cy="644008"/>
                  <wp:effectExtent l="0" t="0" r="0" b="0"/>
                  <wp:docPr id="13" name="图片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pic:blipFill>
                        <pic:spPr bwMode="auto">
                          <a:xfrm>
                            <a:off x="0" y="0"/>
                            <a:ext cx="874776" cy="644007"/>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tcMar>
              <w:top w:w="0" w:type="dxa"/>
              <w:left w:w="0" w:type="dxa"/>
              <w:bottom w:w="0" w:type="dxa"/>
              <w:right w:w="0" w:type="dxa"/>
            </w:tcMar>
            <w:vAlign w:val="center"/>
          </w:tcPr>
          <w:p w:rsidR="00F82732" w:rsidRDefault="00F82732" w:rsidP="00D12A42">
            <w:pPr>
              <w:spacing w:line="57" w:lineRule="atLeast"/>
              <w:rPr>
                <w:rFonts w:ascii="宋体" w:hAnsi="宋体" w:cs="宋体"/>
                <w:color w:val="000000"/>
                <w:sz w:val="24"/>
                <w:szCs w:val="24"/>
              </w:rPr>
            </w:pPr>
            <w:r>
              <w:rPr>
                <w:rFonts w:ascii="宋体" w:hAnsi="宋体" w:cs="宋体"/>
                <w:color w:val="000000"/>
                <w:sz w:val="24"/>
                <w:szCs w:val="24"/>
              </w:rPr>
              <w:t>1</w:t>
            </w:r>
            <w:r>
              <w:rPr>
                <w:rFonts w:ascii="宋体" w:hAnsi="宋体" w:cs="宋体" w:hint="eastAsia"/>
                <w:color w:val="000000"/>
                <w:sz w:val="24"/>
                <w:szCs w:val="24"/>
              </w:rPr>
              <w:t>.</w:t>
            </w:r>
            <w:r>
              <w:rPr>
                <w:rFonts w:ascii="宋体" w:hAnsi="宋体" w:cs="宋体"/>
                <w:color w:val="000000"/>
                <w:sz w:val="24"/>
                <w:szCs w:val="24"/>
              </w:rPr>
              <w:t>框架：桦木实木框架</w:t>
            </w:r>
            <w:r>
              <w:rPr>
                <w:rFonts w:ascii="宋体" w:hAnsi="宋体" w:cs="宋体"/>
                <w:color w:val="000000"/>
                <w:sz w:val="24"/>
                <w:szCs w:val="24"/>
              </w:rPr>
              <w:br w:type="textWrapping" w:clear="all"/>
              <w:t>2</w:t>
            </w:r>
            <w:r>
              <w:rPr>
                <w:rFonts w:ascii="宋体" w:hAnsi="宋体" w:cs="宋体" w:hint="eastAsia"/>
                <w:color w:val="000000"/>
                <w:sz w:val="24"/>
                <w:szCs w:val="24"/>
              </w:rPr>
              <w:t>.</w:t>
            </w:r>
            <w:r>
              <w:rPr>
                <w:rFonts w:ascii="宋体" w:hAnsi="宋体" w:cs="宋体"/>
                <w:color w:val="000000"/>
                <w:sz w:val="24"/>
                <w:szCs w:val="24"/>
              </w:rPr>
              <w:t>木皮：白橡木贴皮</w:t>
            </w:r>
            <w:r>
              <w:rPr>
                <w:rFonts w:ascii="宋体" w:hAnsi="宋体" w:cs="宋体"/>
                <w:color w:val="000000"/>
                <w:sz w:val="24"/>
                <w:szCs w:val="24"/>
              </w:rPr>
              <w:br w:type="textWrapping" w:clear="all"/>
              <w:t>3</w:t>
            </w:r>
            <w:r>
              <w:rPr>
                <w:rFonts w:ascii="宋体" w:hAnsi="宋体" w:cs="宋体" w:hint="eastAsia"/>
                <w:color w:val="000000"/>
                <w:sz w:val="24"/>
                <w:szCs w:val="24"/>
              </w:rPr>
              <w:t>.</w:t>
            </w:r>
            <w:r>
              <w:rPr>
                <w:rFonts w:ascii="宋体" w:hAnsi="宋体" w:cs="宋体"/>
                <w:color w:val="000000"/>
                <w:sz w:val="24"/>
                <w:szCs w:val="24"/>
              </w:rPr>
              <w:t>油漆：油漆：环保型全哑光聚酯清面漆，做到五底四面均为整体喷涂漆面，经过刨光、砂光、倒角、圆角处理，成品无毛刺、无裂纹，要求接缝自然，无明显缺口和缝隙；喷漆均匀，表面漆膜平整光亮、无皱皮、发粘和漏漆现象。</w:t>
            </w:r>
          </w:p>
          <w:p w:rsidR="00F82732" w:rsidRDefault="00F82732" w:rsidP="00D12A42">
            <w:pPr>
              <w:spacing w:line="57" w:lineRule="atLeast"/>
              <w:rPr>
                <w:rFonts w:ascii="宋体" w:hAnsi="宋体"/>
                <w:sz w:val="24"/>
                <w:szCs w:val="24"/>
              </w:rPr>
            </w:pPr>
            <w:r>
              <w:rPr>
                <w:rFonts w:ascii="宋体" w:hAnsi="宋体" w:cs="宋体"/>
                <w:color w:val="000000"/>
                <w:sz w:val="24"/>
                <w:szCs w:val="24"/>
              </w:rPr>
              <w:t>4</w:t>
            </w:r>
            <w:r>
              <w:rPr>
                <w:rFonts w:ascii="宋体" w:hAnsi="宋体" w:cs="宋体" w:hint="eastAsia"/>
                <w:color w:val="000000"/>
                <w:sz w:val="24"/>
                <w:szCs w:val="24"/>
              </w:rPr>
              <w:t>.</w:t>
            </w:r>
            <w:r>
              <w:rPr>
                <w:rFonts w:ascii="宋体" w:hAnsi="宋体" w:cs="宋体"/>
                <w:color w:val="000000"/>
                <w:sz w:val="24"/>
                <w:szCs w:val="24"/>
              </w:rPr>
              <w:t>侧板、层板30mm，背板15mm。结构性能描述：中标后根据场地实际尺寸定制做深化图</w:t>
            </w:r>
          </w:p>
        </w:tc>
        <w:tc>
          <w:tcPr>
            <w:tcW w:w="4394" w:type="dxa"/>
            <w:tcBorders>
              <w:top w:val="none" w:sz="4" w:space="0" w:color="000000"/>
              <w:left w:val="none" w:sz="4" w:space="0" w:color="000000"/>
              <w:bottom w:val="single" w:sz="4" w:space="0" w:color="000000"/>
              <w:right w:val="single" w:sz="4" w:space="0" w:color="000000"/>
            </w:tcBorders>
            <w:noWrap/>
            <w:tcMar>
              <w:top w:w="0" w:type="dxa"/>
              <w:left w:w="0" w:type="dxa"/>
              <w:bottom w:w="0" w:type="dxa"/>
              <w:right w:w="0" w:type="dxa"/>
            </w:tcMar>
            <w:vAlign w:val="center"/>
          </w:tcPr>
          <w:p w:rsidR="00F82732" w:rsidRDefault="00F82732" w:rsidP="000B1ED3">
            <w:pPr>
              <w:spacing w:line="57" w:lineRule="atLeast"/>
              <w:rPr>
                <w:rFonts w:ascii="宋体" w:hAnsi="宋体" w:cs="宋体"/>
                <w:color w:val="000000"/>
                <w:sz w:val="24"/>
                <w:szCs w:val="24"/>
              </w:rPr>
            </w:pPr>
            <w:r>
              <w:rPr>
                <w:rFonts w:ascii="宋体" w:hAnsi="宋体" w:cs="宋体"/>
                <w:color w:val="000000"/>
                <w:sz w:val="24"/>
                <w:szCs w:val="24"/>
              </w:rPr>
              <w:t>1</w:t>
            </w:r>
            <w:r>
              <w:rPr>
                <w:rFonts w:ascii="宋体" w:hAnsi="宋体" w:cs="宋体" w:hint="eastAsia"/>
                <w:color w:val="000000"/>
                <w:sz w:val="24"/>
                <w:szCs w:val="24"/>
              </w:rPr>
              <w:t>.</w:t>
            </w:r>
            <w:r>
              <w:rPr>
                <w:rFonts w:ascii="宋体" w:hAnsi="宋体" w:cs="宋体"/>
                <w:color w:val="000000"/>
                <w:sz w:val="24"/>
                <w:szCs w:val="24"/>
              </w:rPr>
              <w:t>框架：桦木实木框架</w:t>
            </w:r>
            <w:r>
              <w:rPr>
                <w:rFonts w:ascii="宋体" w:hAnsi="宋体" w:cs="宋体"/>
                <w:color w:val="000000"/>
                <w:sz w:val="24"/>
                <w:szCs w:val="24"/>
              </w:rPr>
              <w:br w:type="textWrapping" w:clear="all"/>
              <w:t>2</w:t>
            </w:r>
            <w:r>
              <w:rPr>
                <w:rFonts w:ascii="宋体" w:hAnsi="宋体" w:cs="宋体" w:hint="eastAsia"/>
                <w:color w:val="000000"/>
                <w:sz w:val="24"/>
                <w:szCs w:val="24"/>
              </w:rPr>
              <w:t>.</w:t>
            </w:r>
            <w:r>
              <w:rPr>
                <w:rFonts w:ascii="宋体" w:hAnsi="宋体" w:cs="宋体"/>
                <w:color w:val="000000"/>
                <w:sz w:val="24"/>
                <w:szCs w:val="24"/>
              </w:rPr>
              <w:t>木皮：白橡木贴皮</w:t>
            </w:r>
            <w:r>
              <w:rPr>
                <w:rFonts w:ascii="宋体" w:hAnsi="宋体" w:cs="宋体"/>
                <w:color w:val="000000"/>
                <w:sz w:val="24"/>
                <w:szCs w:val="24"/>
              </w:rPr>
              <w:br w:type="textWrapping" w:clear="all"/>
              <w:t>3</w:t>
            </w:r>
            <w:r>
              <w:rPr>
                <w:rFonts w:ascii="宋体" w:hAnsi="宋体" w:cs="宋体" w:hint="eastAsia"/>
                <w:color w:val="000000"/>
                <w:sz w:val="24"/>
                <w:szCs w:val="24"/>
              </w:rPr>
              <w:t>.</w:t>
            </w:r>
            <w:r>
              <w:rPr>
                <w:rFonts w:ascii="宋体" w:hAnsi="宋体" w:cs="宋体"/>
                <w:color w:val="000000"/>
                <w:sz w:val="24"/>
                <w:szCs w:val="24"/>
              </w:rPr>
              <w:t>油漆：</w:t>
            </w:r>
            <w:r>
              <w:rPr>
                <w:rFonts w:ascii="宋体" w:hAnsi="宋体" w:cs="宋体" w:hint="eastAsia"/>
                <w:color w:val="000000"/>
                <w:sz w:val="24"/>
                <w:szCs w:val="24"/>
              </w:rPr>
              <w:t>水性油</w:t>
            </w:r>
            <w:r>
              <w:rPr>
                <w:rFonts w:ascii="宋体" w:hAnsi="宋体" w:cs="宋体"/>
                <w:color w:val="000000"/>
                <w:sz w:val="24"/>
                <w:szCs w:val="24"/>
              </w:rPr>
              <w:t>漆，经过刨光、砂光、倒角、圆角处理，成品无毛刺、无裂纹，要求接缝自然，无明显缺口和缝隙；喷漆均匀，表面漆膜平整光亮、无皱皮、发粘和漏漆现象。</w:t>
            </w:r>
          </w:p>
          <w:p w:rsidR="00F82732" w:rsidRDefault="00F82732" w:rsidP="000B1ED3">
            <w:pPr>
              <w:spacing w:line="57" w:lineRule="atLeast"/>
              <w:rPr>
                <w:rFonts w:ascii="宋体" w:hAnsi="宋体"/>
                <w:sz w:val="24"/>
                <w:szCs w:val="24"/>
              </w:rPr>
            </w:pPr>
            <w:r>
              <w:rPr>
                <w:rFonts w:ascii="宋体" w:hAnsi="宋体" w:cs="宋体"/>
                <w:color w:val="000000"/>
                <w:sz w:val="24"/>
                <w:szCs w:val="24"/>
              </w:rPr>
              <w:t>4</w:t>
            </w:r>
            <w:r>
              <w:rPr>
                <w:rFonts w:ascii="宋体" w:hAnsi="宋体" w:cs="宋体" w:hint="eastAsia"/>
                <w:color w:val="000000"/>
                <w:sz w:val="24"/>
                <w:szCs w:val="24"/>
              </w:rPr>
              <w:t>.</w:t>
            </w:r>
            <w:r>
              <w:rPr>
                <w:rFonts w:ascii="宋体" w:hAnsi="宋体" w:cs="宋体"/>
                <w:color w:val="000000"/>
                <w:sz w:val="24"/>
                <w:szCs w:val="24"/>
              </w:rPr>
              <w:t>侧板、层板30mm，背板15mm。结构性能描述：中标后根据场地实际尺寸定制做深化图</w:t>
            </w:r>
            <w:r w:rsidR="002B4804">
              <w:rPr>
                <w:rFonts w:ascii="宋体" w:hAnsi="宋体" w:cs="宋体" w:hint="eastAsia"/>
                <w:color w:val="000000"/>
                <w:sz w:val="24"/>
                <w:szCs w:val="24"/>
              </w:rPr>
              <w:t>。</w:t>
            </w:r>
          </w:p>
        </w:tc>
      </w:tr>
      <w:tr w:rsidR="00F82732" w:rsidTr="000B1ED3">
        <w:trPr>
          <w:trHeight w:val="2340"/>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t>阅览桌</w:t>
            </w:r>
          </w:p>
        </w:tc>
        <w:tc>
          <w:tcPr>
            <w:tcW w:w="1468"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882245" cy="818768"/>
                  <wp:effectExtent l="0" t="0" r="0" b="0"/>
                  <wp:docPr id="14" name="图片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pic:blipFill>
                        <pic:spPr bwMode="auto">
                          <a:xfrm>
                            <a:off x="0" y="0"/>
                            <a:ext cx="882245" cy="818768"/>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cs="宋体"/>
                <w:color w:val="000000"/>
                <w:sz w:val="24"/>
                <w:szCs w:val="24"/>
              </w:rPr>
              <w:t>采用橡胶木实木打造，台面桌子台面厚度≥41mm坚固耐用，耐腐蚀；</w:t>
            </w:r>
            <w:proofErr w:type="gramStart"/>
            <w:r>
              <w:rPr>
                <w:rFonts w:ascii="宋体" w:hAnsi="宋体" w:cs="宋体"/>
                <w:color w:val="000000"/>
                <w:sz w:val="24"/>
                <w:szCs w:val="24"/>
              </w:rPr>
              <w:t>榫</w:t>
            </w:r>
            <w:proofErr w:type="gramEnd"/>
            <w:r>
              <w:rPr>
                <w:rFonts w:ascii="宋体" w:hAnsi="宋体" w:cs="宋体"/>
                <w:color w:val="000000"/>
                <w:sz w:val="24"/>
                <w:szCs w:val="24"/>
              </w:rPr>
              <w:t>卯连接，结构更加稳固；油漆</w:t>
            </w:r>
            <w:r>
              <w:rPr>
                <w:rFonts w:ascii="宋体" w:hAnsi="宋体" w:cs="宋体" w:hint="eastAsia"/>
                <w:color w:val="000000"/>
                <w:sz w:val="24"/>
                <w:szCs w:val="24"/>
              </w:rPr>
              <w:t>：</w:t>
            </w:r>
            <w:r>
              <w:rPr>
                <w:rFonts w:ascii="宋体" w:hAnsi="宋体" w:cs="宋体"/>
                <w:color w:val="000000"/>
                <w:sz w:val="24"/>
                <w:szCs w:val="24"/>
              </w:rPr>
              <w:t>采用优质底漆，PU面漆，耐腐蚀性，耐水耐磨，引用先进油漆工艺“五底三面”，光泽均匀，不褪色。</w:t>
            </w:r>
          </w:p>
        </w:tc>
        <w:tc>
          <w:tcPr>
            <w:tcW w:w="4394"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0B1ED3">
            <w:pPr>
              <w:spacing w:line="57" w:lineRule="atLeast"/>
              <w:rPr>
                <w:rFonts w:ascii="宋体" w:hAnsi="宋体"/>
                <w:sz w:val="24"/>
                <w:szCs w:val="24"/>
              </w:rPr>
            </w:pPr>
            <w:r>
              <w:rPr>
                <w:rFonts w:ascii="宋体" w:hAnsi="宋体" w:cs="宋体"/>
                <w:color w:val="000000"/>
                <w:sz w:val="24"/>
                <w:szCs w:val="24"/>
              </w:rPr>
              <w:t>采用橡胶木实木打造，台面桌子台面厚度≥41mm坚固耐用，耐腐蚀；</w:t>
            </w:r>
            <w:proofErr w:type="gramStart"/>
            <w:r>
              <w:rPr>
                <w:rFonts w:ascii="宋体" w:hAnsi="宋体" w:cs="宋体"/>
                <w:color w:val="000000"/>
                <w:sz w:val="24"/>
                <w:szCs w:val="24"/>
              </w:rPr>
              <w:t>榫</w:t>
            </w:r>
            <w:proofErr w:type="gramEnd"/>
            <w:r>
              <w:rPr>
                <w:rFonts w:ascii="宋体" w:hAnsi="宋体" w:cs="宋体"/>
                <w:color w:val="000000"/>
                <w:sz w:val="24"/>
                <w:szCs w:val="24"/>
              </w:rPr>
              <w:t>卯连接，结构更加稳固；油漆</w:t>
            </w:r>
            <w:r>
              <w:rPr>
                <w:rFonts w:ascii="宋体" w:hAnsi="宋体" w:cs="宋体" w:hint="eastAsia"/>
                <w:color w:val="000000"/>
                <w:sz w:val="24"/>
                <w:szCs w:val="24"/>
              </w:rPr>
              <w:t>：</w:t>
            </w:r>
            <w:r>
              <w:rPr>
                <w:rFonts w:ascii="宋体" w:hAnsi="宋体" w:cs="宋体"/>
                <w:color w:val="000000"/>
                <w:sz w:val="24"/>
                <w:szCs w:val="24"/>
              </w:rPr>
              <w:t>采用</w:t>
            </w:r>
            <w:r>
              <w:rPr>
                <w:rFonts w:ascii="宋体" w:hAnsi="宋体" w:cs="宋体" w:hint="eastAsia"/>
                <w:color w:val="000000"/>
                <w:sz w:val="24"/>
                <w:szCs w:val="24"/>
              </w:rPr>
              <w:t>水性油</w:t>
            </w:r>
            <w:r>
              <w:rPr>
                <w:rFonts w:ascii="宋体" w:hAnsi="宋体" w:cs="宋体"/>
                <w:color w:val="000000"/>
                <w:sz w:val="24"/>
                <w:szCs w:val="24"/>
              </w:rPr>
              <w:t>漆，耐腐蚀性，耐水耐磨，光泽均匀，不褪色。</w:t>
            </w:r>
          </w:p>
        </w:tc>
      </w:tr>
      <w:tr w:rsidR="00F82732" w:rsidTr="000B1ED3">
        <w:trPr>
          <w:trHeight w:val="142"/>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t>阅览椅</w:t>
            </w:r>
          </w:p>
        </w:tc>
        <w:tc>
          <w:tcPr>
            <w:tcW w:w="1468"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882360" cy="1184675"/>
                  <wp:effectExtent l="0" t="0" r="0" b="0"/>
                  <wp:docPr id="15" name="图片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pic:blipFill>
                        <pic:spPr bwMode="auto">
                          <a:xfrm>
                            <a:off x="0" y="0"/>
                            <a:ext cx="882360" cy="1184675"/>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cs="宋体"/>
                <w:color w:val="000000"/>
                <w:sz w:val="24"/>
                <w:szCs w:val="24"/>
              </w:rPr>
              <w:t>1.椅子采用橡胶木实木，气干密度都在 0.55 以上。符合当地木材含水率标准；安装防潮脚钉。</w:t>
            </w:r>
            <w:r>
              <w:rPr>
                <w:rFonts w:ascii="宋体" w:hAnsi="宋体" w:cs="宋体"/>
                <w:color w:val="000000"/>
                <w:sz w:val="24"/>
                <w:szCs w:val="24"/>
              </w:rPr>
              <w:br w:type="textWrapping" w:clear="all"/>
              <w:t>2.油漆：环保型全哑光聚酯清面漆，做到五底四面均为整体喷涂漆面，经过刨光、砂光、倒角、圆角处理，成品无毛刺、无裂纹，要求接缝自然，无明显缺口和缝隙；喷漆均匀，表面漆膜平整光亮、无皱皮、发粘和漏漆现象。</w:t>
            </w:r>
          </w:p>
        </w:tc>
        <w:tc>
          <w:tcPr>
            <w:tcW w:w="4394"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0B1ED3">
            <w:pPr>
              <w:spacing w:line="57" w:lineRule="atLeast"/>
              <w:rPr>
                <w:rFonts w:ascii="宋体" w:hAnsi="宋体"/>
                <w:sz w:val="24"/>
                <w:szCs w:val="24"/>
              </w:rPr>
            </w:pPr>
            <w:r>
              <w:rPr>
                <w:rFonts w:ascii="宋体" w:hAnsi="宋体" w:cs="宋体"/>
                <w:color w:val="000000"/>
                <w:sz w:val="24"/>
                <w:szCs w:val="24"/>
              </w:rPr>
              <w:t>1.椅子采用橡胶木实木，气干密度都在 0.55 以上。安装防潮脚钉。</w:t>
            </w:r>
            <w:r>
              <w:rPr>
                <w:rFonts w:ascii="宋体" w:hAnsi="宋体" w:cs="宋体"/>
                <w:color w:val="000000"/>
                <w:sz w:val="24"/>
                <w:szCs w:val="24"/>
              </w:rPr>
              <w:br w:type="textWrapping" w:clear="all"/>
              <w:t>2.油漆：</w:t>
            </w:r>
            <w:r>
              <w:rPr>
                <w:rFonts w:ascii="宋体" w:hAnsi="宋体" w:cs="宋体" w:hint="eastAsia"/>
                <w:color w:val="000000"/>
                <w:sz w:val="24"/>
                <w:szCs w:val="24"/>
              </w:rPr>
              <w:t>水性油</w:t>
            </w:r>
            <w:r>
              <w:rPr>
                <w:rFonts w:ascii="宋体" w:hAnsi="宋体" w:cs="宋体"/>
                <w:color w:val="000000"/>
                <w:sz w:val="24"/>
                <w:szCs w:val="24"/>
              </w:rPr>
              <w:t>漆，经过刨光、砂光、倒角、圆角处理，成品无毛刺、无裂纹，要求接缝自然，无明显缺口和缝隙；喷漆均匀，表面平整光亮、无皱皮、发粘和漏漆现象。</w:t>
            </w:r>
          </w:p>
        </w:tc>
      </w:tr>
      <w:tr w:rsidR="00F82732" w:rsidTr="000B1ED3">
        <w:trPr>
          <w:trHeight w:val="2700"/>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t>阅览桌</w:t>
            </w:r>
          </w:p>
        </w:tc>
        <w:tc>
          <w:tcPr>
            <w:tcW w:w="1468"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850383" cy="882396"/>
                  <wp:effectExtent l="0" t="0" r="0" b="0"/>
                  <wp:docPr id="17" name="图片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pic:blipFill>
                        <pic:spPr bwMode="auto">
                          <a:xfrm>
                            <a:off x="0" y="0"/>
                            <a:ext cx="850383" cy="882396"/>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cs="宋体"/>
                <w:color w:val="000000"/>
                <w:sz w:val="24"/>
                <w:szCs w:val="24"/>
              </w:rPr>
              <w:t>1.基材：桌面采用优质橡胶木（指接板），厚度22mm，立</w:t>
            </w:r>
            <w:proofErr w:type="gramStart"/>
            <w:r>
              <w:rPr>
                <w:rFonts w:ascii="宋体" w:hAnsi="宋体" w:cs="宋体"/>
                <w:color w:val="000000"/>
                <w:sz w:val="24"/>
                <w:szCs w:val="24"/>
              </w:rPr>
              <w:t>水采</w:t>
            </w:r>
            <w:proofErr w:type="gramEnd"/>
            <w:r>
              <w:rPr>
                <w:rFonts w:ascii="宋体" w:hAnsi="宋体" w:cs="宋体"/>
                <w:color w:val="000000"/>
                <w:sz w:val="24"/>
                <w:szCs w:val="24"/>
              </w:rPr>
              <w:t>用60mm*20mm橡胶木，桌</w:t>
            </w:r>
            <w:proofErr w:type="gramStart"/>
            <w:r>
              <w:rPr>
                <w:rFonts w:ascii="宋体" w:hAnsi="宋体" w:cs="宋体"/>
                <w:color w:val="000000"/>
                <w:sz w:val="24"/>
                <w:szCs w:val="24"/>
              </w:rPr>
              <w:t>脚采用</w:t>
            </w:r>
            <w:proofErr w:type="gramEnd"/>
            <w:r>
              <w:rPr>
                <w:rFonts w:ascii="宋体" w:hAnsi="宋体" w:cs="宋体"/>
                <w:color w:val="000000"/>
                <w:sz w:val="24"/>
                <w:szCs w:val="24"/>
              </w:rPr>
              <w:t>60*60mm橡胶木，四面</w:t>
            </w:r>
            <w:proofErr w:type="gramStart"/>
            <w:r>
              <w:rPr>
                <w:rFonts w:ascii="宋体" w:hAnsi="宋体" w:cs="宋体"/>
                <w:color w:val="000000"/>
                <w:sz w:val="24"/>
                <w:szCs w:val="24"/>
              </w:rPr>
              <w:t>棱边全部</w:t>
            </w:r>
            <w:proofErr w:type="gramEnd"/>
            <w:r>
              <w:rPr>
                <w:rFonts w:ascii="宋体" w:hAnsi="宋体" w:cs="宋体"/>
                <w:color w:val="000000"/>
                <w:sz w:val="24"/>
                <w:szCs w:val="24"/>
              </w:rPr>
              <w:t>倒圆角处理。橡胶木（指接板）的外观要求、木制件外观、木材含水率、见指面抗弯强度、</w:t>
            </w:r>
            <w:proofErr w:type="gramStart"/>
            <w:r>
              <w:rPr>
                <w:rFonts w:ascii="宋体" w:hAnsi="宋体" w:cs="宋体"/>
                <w:color w:val="000000"/>
                <w:sz w:val="24"/>
                <w:szCs w:val="24"/>
              </w:rPr>
              <w:t>不见指</w:t>
            </w:r>
            <w:proofErr w:type="gramEnd"/>
            <w:r>
              <w:rPr>
                <w:rFonts w:ascii="宋体" w:hAnsi="宋体" w:cs="宋体"/>
                <w:color w:val="000000"/>
                <w:sz w:val="24"/>
                <w:szCs w:val="24"/>
              </w:rPr>
              <w:t>面抗弯强度、甲醛释放量、苯、甲苯、二甲苯、总挥发性有机化合物等，均需符合国家标准要求。</w:t>
            </w:r>
            <w:r>
              <w:rPr>
                <w:rFonts w:ascii="宋体" w:hAnsi="宋体" w:cs="宋体"/>
                <w:color w:val="000000"/>
                <w:sz w:val="24"/>
                <w:szCs w:val="24"/>
              </w:rPr>
              <w:br w:type="textWrapping" w:clear="all"/>
              <w:t>2.木蜡油：桌面采用环保水性木蜡油</w:t>
            </w:r>
            <w:r>
              <w:rPr>
                <w:rFonts w:ascii="宋体" w:hAnsi="宋体" w:cs="宋体"/>
                <w:color w:val="000000"/>
                <w:sz w:val="24"/>
                <w:szCs w:val="24"/>
              </w:rPr>
              <w:lastRenderedPageBreak/>
              <w:t>封边，成膜牢固、抗裂、抗变形、密封性好，各项指标均符合国家标准要求。</w:t>
            </w:r>
            <w:r>
              <w:rPr>
                <w:rFonts w:ascii="宋体" w:hAnsi="宋体" w:cs="宋体"/>
                <w:color w:val="000000"/>
                <w:sz w:val="24"/>
                <w:szCs w:val="24"/>
              </w:rPr>
              <w:br w:type="textWrapping" w:clear="all"/>
              <w:t>3.油漆：实木表面采用环保水性漆，漆面光泽高透，颜色均匀。</w:t>
            </w:r>
            <w:r>
              <w:rPr>
                <w:rFonts w:ascii="宋体" w:hAnsi="宋体" w:cs="宋体"/>
                <w:color w:val="000000"/>
                <w:sz w:val="24"/>
                <w:szCs w:val="24"/>
              </w:rPr>
              <w:br w:type="textWrapping" w:clear="all"/>
              <w:t>4.五金件：采用环保优质五金。</w:t>
            </w:r>
          </w:p>
        </w:tc>
        <w:tc>
          <w:tcPr>
            <w:tcW w:w="4394"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Pr="00F41B2E" w:rsidRDefault="00F82732" w:rsidP="000B1ED3">
            <w:pPr>
              <w:spacing w:line="57" w:lineRule="atLeast"/>
              <w:rPr>
                <w:rFonts w:ascii="宋体" w:hAnsi="宋体"/>
                <w:sz w:val="24"/>
                <w:szCs w:val="24"/>
              </w:rPr>
            </w:pPr>
            <w:r w:rsidRPr="00F41B2E">
              <w:rPr>
                <w:rFonts w:ascii="宋体" w:hAnsi="宋体" w:hint="eastAsia"/>
                <w:sz w:val="24"/>
                <w:szCs w:val="24"/>
              </w:rPr>
              <w:lastRenderedPageBreak/>
              <w:t>1.基材：桌面采用橡胶木（指接板），厚度22mm，立</w:t>
            </w:r>
            <w:proofErr w:type="gramStart"/>
            <w:r w:rsidRPr="00F41B2E">
              <w:rPr>
                <w:rFonts w:ascii="宋体" w:hAnsi="宋体" w:hint="eastAsia"/>
                <w:sz w:val="24"/>
                <w:szCs w:val="24"/>
              </w:rPr>
              <w:t>水采</w:t>
            </w:r>
            <w:proofErr w:type="gramEnd"/>
            <w:r w:rsidRPr="00F41B2E">
              <w:rPr>
                <w:rFonts w:ascii="宋体" w:hAnsi="宋体" w:hint="eastAsia"/>
                <w:sz w:val="24"/>
                <w:szCs w:val="24"/>
              </w:rPr>
              <w:t>用60mm*20mm橡胶木，桌</w:t>
            </w:r>
            <w:proofErr w:type="gramStart"/>
            <w:r w:rsidRPr="00F41B2E">
              <w:rPr>
                <w:rFonts w:ascii="宋体" w:hAnsi="宋体" w:hint="eastAsia"/>
                <w:sz w:val="24"/>
                <w:szCs w:val="24"/>
              </w:rPr>
              <w:t>脚采用</w:t>
            </w:r>
            <w:proofErr w:type="gramEnd"/>
            <w:r w:rsidRPr="00F41B2E">
              <w:rPr>
                <w:rFonts w:ascii="宋体" w:hAnsi="宋体" w:hint="eastAsia"/>
                <w:sz w:val="24"/>
                <w:szCs w:val="24"/>
              </w:rPr>
              <w:t>60*60mm橡胶木，四面</w:t>
            </w:r>
            <w:proofErr w:type="gramStart"/>
            <w:r w:rsidRPr="00F41B2E">
              <w:rPr>
                <w:rFonts w:ascii="宋体" w:hAnsi="宋体" w:hint="eastAsia"/>
                <w:sz w:val="24"/>
                <w:szCs w:val="24"/>
              </w:rPr>
              <w:t>棱边全部</w:t>
            </w:r>
            <w:proofErr w:type="gramEnd"/>
            <w:r w:rsidRPr="00F41B2E">
              <w:rPr>
                <w:rFonts w:ascii="宋体" w:hAnsi="宋体" w:hint="eastAsia"/>
                <w:sz w:val="24"/>
                <w:szCs w:val="24"/>
              </w:rPr>
              <w:t>倒圆角处理。</w:t>
            </w:r>
          </w:p>
          <w:p w:rsidR="00F82732" w:rsidRPr="00F41B2E" w:rsidRDefault="00F82732" w:rsidP="000B1ED3">
            <w:pPr>
              <w:spacing w:line="57" w:lineRule="atLeast"/>
              <w:rPr>
                <w:rFonts w:ascii="宋体" w:hAnsi="宋体"/>
                <w:sz w:val="24"/>
                <w:szCs w:val="24"/>
              </w:rPr>
            </w:pPr>
            <w:r w:rsidRPr="00F41B2E">
              <w:rPr>
                <w:rFonts w:ascii="宋体" w:hAnsi="宋体" w:hint="eastAsia"/>
                <w:sz w:val="24"/>
                <w:szCs w:val="24"/>
              </w:rPr>
              <w:t>2.木蜡油：桌面采用环保水性木蜡油封边，成膜牢固、抗裂、抗变形、密封性好。</w:t>
            </w:r>
          </w:p>
          <w:p w:rsidR="00F82732" w:rsidRDefault="00F82732" w:rsidP="002B4804">
            <w:pPr>
              <w:spacing w:line="57" w:lineRule="atLeast"/>
              <w:rPr>
                <w:rFonts w:ascii="宋体" w:hAnsi="宋体"/>
                <w:sz w:val="24"/>
                <w:szCs w:val="24"/>
              </w:rPr>
            </w:pPr>
            <w:r w:rsidRPr="00F41B2E">
              <w:rPr>
                <w:rFonts w:ascii="宋体" w:hAnsi="宋体" w:hint="eastAsia"/>
                <w:sz w:val="24"/>
                <w:szCs w:val="24"/>
              </w:rPr>
              <w:t>3.油漆：实木表面采用环保水性漆，漆面光泽高透，颜色均匀。</w:t>
            </w:r>
          </w:p>
        </w:tc>
      </w:tr>
      <w:tr w:rsidR="00F82732" w:rsidTr="000B1ED3">
        <w:trPr>
          <w:trHeight w:val="2000"/>
        </w:trPr>
        <w:tc>
          <w:tcPr>
            <w:tcW w:w="659" w:type="dxa"/>
            <w:tcBorders>
              <w:top w:val="non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lastRenderedPageBreak/>
              <w:t>凳子</w:t>
            </w:r>
          </w:p>
        </w:tc>
        <w:tc>
          <w:tcPr>
            <w:tcW w:w="1468" w:type="dxa"/>
            <w:tcBorders>
              <w:top w:val="none" w:sz="4" w:space="0" w:color="000000"/>
              <w:left w:val="none" w:sz="4" w:space="0" w:color="000000"/>
              <w:bottom w:val="single" w:sz="4" w:space="0" w:color="000000"/>
              <w:right w:val="single" w:sz="4" w:space="0" w:color="000000"/>
            </w:tcBorders>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838295" cy="990455"/>
                  <wp:effectExtent l="0" t="0" r="0" b="0"/>
                  <wp:docPr id="20" name="图片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pic:blipFill>
                        <pic:spPr bwMode="auto">
                          <a:xfrm>
                            <a:off x="0" y="0"/>
                            <a:ext cx="838295" cy="990455"/>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cs="宋体"/>
                <w:color w:val="000000"/>
                <w:sz w:val="24"/>
                <w:szCs w:val="24"/>
              </w:rPr>
              <w:t>采用ABS原材料一次成型，凳面为优质面料柔软舒适坐垫，底部钢架结构，支架采用直径≥12mm圆钢筋制作，优质塑胶脚垫，环保安全，可堆叠。</w:t>
            </w:r>
          </w:p>
        </w:tc>
        <w:tc>
          <w:tcPr>
            <w:tcW w:w="4394" w:type="dxa"/>
            <w:tcBorders>
              <w:top w:val="none" w:sz="4" w:space="0" w:color="000000"/>
              <w:left w:val="none" w:sz="4" w:space="0" w:color="000000"/>
              <w:bottom w:val="single" w:sz="4" w:space="0" w:color="000000"/>
              <w:right w:val="single" w:sz="4" w:space="0" w:color="000000"/>
            </w:tcBorders>
            <w:tcMar>
              <w:top w:w="0" w:type="dxa"/>
              <w:left w:w="0" w:type="dxa"/>
              <w:bottom w:w="0" w:type="dxa"/>
              <w:right w:w="0" w:type="dxa"/>
            </w:tcMar>
            <w:vAlign w:val="center"/>
          </w:tcPr>
          <w:p w:rsidR="00F82732" w:rsidRDefault="00F82732" w:rsidP="000B1ED3">
            <w:pPr>
              <w:spacing w:line="57" w:lineRule="atLeast"/>
              <w:rPr>
                <w:rFonts w:ascii="宋体" w:hAnsi="宋体"/>
                <w:sz w:val="24"/>
                <w:szCs w:val="24"/>
              </w:rPr>
            </w:pPr>
            <w:r>
              <w:rPr>
                <w:rFonts w:ascii="宋体" w:hAnsi="宋体" w:cs="宋体"/>
                <w:color w:val="000000"/>
                <w:sz w:val="24"/>
                <w:szCs w:val="24"/>
              </w:rPr>
              <w:t>采用ABS原材料一次成型，坐垫凳面面料柔软舒适，底部钢架结构，支架采用直径≥12mm圆钢筋制作，塑胶脚垫，环保安全，可堆叠。</w:t>
            </w:r>
          </w:p>
        </w:tc>
      </w:tr>
      <w:tr w:rsidR="00F82732" w:rsidTr="000B1ED3">
        <w:trPr>
          <w:trHeight w:val="2000"/>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t>大班桌</w:t>
            </w:r>
          </w:p>
        </w:tc>
        <w:tc>
          <w:tcPr>
            <w:tcW w:w="1468"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906018" cy="1232590"/>
                  <wp:effectExtent l="0" t="0" r="0" b="0"/>
                  <wp:docPr id="21" name="图片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pic:blipFill>
                        <pic:spPr bwMode="auto">
                          <a:xfrm>
                            <a:off x="0" y="0"/>
                            <a:ext cx="906018" cy="1232590"/>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cs="宋体"/>
                <w:color w:val="000000"/>
                <w:sz w:val="24"/>
                <w:szCs w:val="24"/>
              </w:rPr>
              <w:t>采用橡胶木实木打造，台面桌子台面厚度≥41mm坚固耐用，耐腐蚀；脚架：桌腿、桌架，采用一级冷轧钢架。管壁厚度1.0MM,表面静电粉末喷粉，无剥落、裂纹、皱纹</w:t>
            </w:r>
            <w:r>
              <w:rPr>
                <w:rFonts w:ascii="宋体" w:hAnsi="宋体" w:cs="宋体" w:hint="eastAsia"/>
                <w:color w:val="000000"/>
                <w:sz w:val="24"/>
                <w:szCs w:val="24"/>
              </w:rPr>
              <w:t>。</w:t>
            </w:r>
          </w:p>
        </w:tc>
        <w:tc>
          <w:tcPr>
            <w:tcW w:w="4394"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0B1ED3">
            <w:pPr>
              <w:spacing w:line="57" w:lineRule="atLeast"/>
              <w:rPr>
                <w:rFonts w:ascii="宋体" w:hAnsi="宋体"/>
                <w:sz w:val="24"/>
                <w:szCs w:val="24"/>
              </w:rPr>
            </w:pPr>
            <w:r w:rsidRPr="00F41B2E">
              <w:rPr>
                <w:rFonts w:ascii="宋体" w:hAnsi="宋体" w:hint="eastAsia"/>
                <w:sz w:val="24"/>
                <w:szCs w:val="24"/>
              </w:rPr>
              <w:t>采用橡胶木实木打造，台面桌子台面厚度≥41mm坚固耐用，耐腐蚀；</w:t>
            </w:r>
          </w:p>
          <w:p w:rsidR="00F82732" w:rsidRDefault="00F82732" w:rsidP="000B1ED3">
            <w:pPr>
              <w:spacing w:line="57" w:lineRule="atLeast"/>
              <w:rPr>
                <w:rFonts w:ascii="宋体" w:hAnsi="宋体"/>
                <w:sz w:val="24"/>
                <w:szCs w:val="24"/>
              </w:rPr>
            </w:pPr>
            <w:r w:rsidRPr="00F41B2E">
              <w:rPr>
                <w:rFonts w:ascii="宋体" w:hAnsi="宋体" w:hint="eastAsia"/>
                <w:sz w:val="24"/>
                <w:szCs w:val="24"/>
              </w:rPr>
              <w:t>脚架：桌腿、桌架，采用冷轧钢架。壁厚度1.0MM,表面静电粉末喷粉，无剥落、裂纹、皱纹。</w:t>
            </w:r>
          </w:p>
        </w:tc>
      </w:tr>
      <w:tr w:rsidR="00F82732" w:rsidTr="000B1ED3">
        <w:trPr>
          <w:trHeight w:val="1500"/>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t>大班椅</w:t>
            </w:r>
          </w:p>
        </w:tc>
        <w:tc>
          <w:tcPr>
            <w:tcW w:w="1468"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906225" cy="1534414"/>
                  <wp:effectExtent l="0" t="0" r="0" b="0"/>
                  <wp:docPr id="22" name="图片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pic:blipFill>
                        <pic:spPr bwMode="auto">
                          <a:xfrm>
                            <a:off x="0" y="0"/>
                            <a:ext cx="906225" cy="1534414"/>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cs="宋体"/>
                <w:color w:val="000000"/>
                <w:sz w:val="24"/>
                <w:szCs w:val="24"/>
              </w:rPr>
            </w:pPr>
            <w:r>
              <w:rPr>
                <w:rFonts w:ascii="宋体" w:hAnsi="宋体" w:cs="宋体"/>
                <w:color w:val="000000"/>
                <w:sz w:val="24"/>
                <w:szCs w:val="24"/>
              </w:rPr>
              <w:t>1.椅子采用橡胶木实木，气干密度都在 0.55 以上。符合当地木材含水率标准；安装防潮脚钉。</w:t>
            </w:r>
            <w:r>
              <w:rPr>
                <w:rFonts w:ascii="宋体" w:hAnsi="宋体" w:cs="宋体"/>
                <w:color w:val="000000"/>
                <w:sz w:val="24"/>
                <w:szCs w:val="24"/>
              </w:rPr>
              <w:br w:type="textWrapping" w:clear="all"/>
              <w:t>2.油漆：环保型全哑光聚酯清面漆，做到五底四面均为整体喷涂漆面，经过刨光、砂光、倒角、圆角处理，成品无毛刺、无裂纹，要求接缝自然，无明显缺口和缝隙；喷漆均匀，表面漆膜平整光亮、无皱皮、发粘和漏漆现象。</w:t>
            </w:r>
          </w:p>
        </w:tc>
        <w:tc>
          <w:tcPr>
            <w:tcW w:w="4394"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0B1ED3">
            <w:pPr>
              <w:spacing w:line="57" w:lineRule="atLeast"/>
              <w:rPr>
                <w:rFonts w:ascii="宋体" w:hAnsi="宋体"/>
                <w:sz w:val="24"/>
                <w:szCs w:val="24"/>
              </w:rPr>
            </w:pPr>
            <w:r>
              <w:rPr>
                <w:rFonts w:ascii="宋体" w:hAnsi="宋体" w:cs="宋体"/>
                <w:color w:val="000000"/>
                <w:sz w:val="24"/>
                <w:szCs w:val="24"/>
              </w:rPr>
              <w:t>1.椅子采用橡胶木实木，气干密度都在 0.55 以上。安装防潮脚钉。</w:t>
            </w:r>
            <w:r>
              <w:rPr>
                <w:rFonts w:ascii="宋体" w:hAnsi="宋体" w:cs="宋体"/>
                <w:color w:val="000000"/>
                <w:sz w:val="24"/>
                <w:szCs w:val="24"/>
              </w:rPr>
              <w:br w:type="textWrapping" w:clear="all"/>
              <w:t>2.油漆：</w:t>
            </w:r>
            <w:r>
              <w:rPr>
                <w:rFonts w:ascii="宋体" w:hAnsi="宋体" w:cs="宋体" w:hint="eastAsia"/>
                <w:color w:val="000000"/>
                <w:sz w:val="24"/>
                <w:szCs w:val="24"/>
              </w:rPr>
              <w:t>水性油</w:t>
            </w:r>
            <w:r>
              <w:rPr>
                <w:rFonts w:ascii="宋体" w:hAnsi="宋体" w:cs="宋体"/>
                <w:color w:val="000000"/>
                <w:sz w:val="24"/>
                <w:szCs w:val="24"/>
              </w:rPr>
              <w:t>漆，经过刨光、砂光、倒角、圆角处理，成品无毛刺、无裂纹，要求接缝自然，无明显缺口和缝隙；喷漆均匀，表面平整光亮、无皱皮、发粘和漏漆现象。</w:t>
            </w:r>
          </w:p>
        </w:tc>
      </w:tr>
      <w:tr w:rsidR="00F82732" w:rsidTr="000B1ED3">
        <w:trPr>
          <w:trHeight w:val="3465"/>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t>电脑桌</w:t>
            </w:r>
          </w:p>
        </w:tc>
        <w:tc>
          <w:tcPr>
            <w:tcW w:w="1468"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904831" cy="990455"/>
                  <wp:effectExtent l="0" t="0" r="0" b="0"/>
                  <wp:docPr id="24" name="图片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pic:blipFill>
                        <pic:spPr bwMode="auto">
                          <a:xfrm>
                            <a:off x="0" y="0"/>
                            <a:ext cx="904831" cy="990455"/>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cs="宋体"/>
                <w:color w:val="000000"/>
                <w:sz w:val="24"/>
                <w:szCs w:val="24"/>
              </w:rPr>
              <w:t>1</w:t>
            </w:r>
            <w:r>
              <w:rPr>
                <w:rFonts w:ascii="宋体" w:hAnsi="宋体" w:cs="宋体" w:hint="eastAsia"/>
                <w:color w:val="000000"/>
                <w:sz w:val="24"/>
                <w:szCs w:val="24"/>
              </w:rPr>
              <w:t>.</w:t>
            </w:r>
            <w:r>
              <w:rPr>
                <w:rFonts w:ascii="宋体" w:hAnsi="宋体" w:cs="宋体"/>
                <w:color w:val="000000"/>
                <w:sz w:val="24"/>
                <w:szCs w:val="24"/>
              </w:rPr>
              <w:t>基材： 优质环保实木多层板，桌子台面厚度≥25mm，其余18mm厚。甲醛释放含量≤0.05mg/m³，达到国标E0级标准，防火、防潮、耐 磨、耐酸碱、耐烫、耐污染。</w:t>
            </w:r>
            <w:r>
              <w:rPr>
                <w:rFonts w:ascii="宋体" w:hAnsi="宋体" w:cs="宋体"/>
                <w:color w:val="000000"/>
                <w:sz w:val="24"/>
                <w:szCs w:val="24"/>
              </w:rPr>
              <w:br w:type="textWrapping" w:clear="all"/>
              <w:t>2</w:t>
            </w:r>
            <w:r>
              <w:rPr>
                <w:rFonts w:ascii="宋体" w:hAnsi="宋体" w:cs="宋体" w:hint="eastAsia"/>
                <w:color w:val="000000"/>
                <w:sz w:val="24"/>
                <w:szCs w:val="24"/>
              </w:rPr>
              <w:t>.</w:t>
            </w:r>
            <w:r>
              <w:rPr>
                <w:rFonts w:ascii="宋体" w:hAnsi="宋体" w:cs="宋体"/>
                <w:color w:val="000000"/>
                <w:sz w:val="24"/>
                <w:szCs w:val="24"/>
              </w:rPr>
              <w:t>封边：封边：采用PVC同色封边，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Pr>
                <w:rFonts w:ascii="宋体" w:hAnsi="宋体" w:cs="宋体" w:hint="eastAsia"/>
                <w:color w:val="000000"/>
                <w:sz w:val="24"/>
                <w:szCs w:val="24"/>
              </w:rPr>
              <w:t>。</w:t>
            </w:r>
            <w:r>
              <w:rPr>
                <w:rFonts w:ascii="宋体" w:hAnsi="宋体" w:cs="宋体"/>
                <w:color w:val="000000"/>
                <w:sz w:val="24"/>
                <w:szCs w:val="24"/>
              </w:rPr>
              <w:br w:type="textWrapping" w:clear="all"/>
              <w:t>3</w:t>
            </w:r>
            <w:r>
              <w:rPr>
                <w:rFonts w:ascii="宋体" w:hAnsi="宋体" w:cs="宋体" w:hint="eastAsia"/>
                <w:color w:val="000000"/>
                <w:sz w:val="24"/>
                <w:szCs w:val="24"/>
              </w:rPr>
              <w:t>.</w:t>
            </w:r>
            <w:r>
              <w:rPr>
                <w:rFonts w:ascii="宋体" w:hAnsi="宋体" w:cs="宋体"/>
                <w:color w:val="000000"/>
                <w:sz w:val="24"/>
                <w:szCs w:val="24"/>
              </w:rPr>
              <w:t>滑轨： 优质三节轨， 经久耐用，垂直向下静荷载200N，水平侧向静荷载100N。</w:t>
            </w:r>
            <w:r>
              <w:rPr>
                <w:rFonts w:ascii="宋体" w:hAnsi="宋体" w:cs="宋体"/>
                <w:color w:val="000000"/>
                <w:sz w:val="24"/>
                <w:szCs w:val="24"/>
              </w:rPr>
              <w:br w:type="textWrapping" w:clear="all"/>
              <w:t>4</w:t>
            </w:r>
            <w:r>
              <w:rPr>
                <w:rFonts w:ascii="宋体" w:hAnsi="宋体" w:cs="宋体" w:hint="eastAsia"/>
                <w:color w:val="000000"/>
                <w:sz w:val="24"/>
                <w:szCs w:val="24"/>
              </w:rPr>
              <w:t>.</w:t>
            </w:r>
            <w:r>
              <w:rPr>
                <w:rFonts w:ascii="宋体" w:hAnsi="宋体" w:cs="宋体"/>
                <w:color w:val="000000"/>
                <w:sz w:val="24"/>
                <w:szCs w:val="24"/>
              </w:rPr>
              <w:t>铰链：优质阻尼铰链，垂直静荷载20kg，水平静荷载40N， 经久耐用。</w:t>
            </w:r>
            <w:r>
              <w:rPr>
                <w:rFonts w:ascii="宋体" w:hAnsi="宋体" w:cs="宋体"/>
                <w:color w:val="000000"/>
                <w:sz w:val="24"/>
                <w:szCs w:val="24"/>
              </w:rPr>
              <w:br w:type="textWrapping" w:clear="all"/>
              <w:t>5</w:t>
            </w:r>
            <w:r>
              <w:rPr>
                <w:rFonts w:ascii="宋体" w:hAnsi="宋体" w:cs="宋体" w:hint="eastAsia"/>
                <w:color w:val="000000"/>
                <w:sz w:val="24"/>
                <w:szCs w:val="24"/>
              </w:rPr>
              <w:t>.</w:t>
            </w:r>
            <w:r>
              <w:rPr>
                <w:rFonts w:ascii="宋体" w:hAnsi="宋体" w:cs="宋体"/>
                <w:color w:val="000000"/>
                <w:sz w:val="24"/>
                <w:szCs w:val="24"/>
              </w:rPr>
              <w:t>优质正面锁，互开率≤1.379%，使用寿命2万次以上。</w:t>
            </w:r>
          </w:p>
        </w:tc>
        <w:tc>
          <w:tcPr>
            <w:tcW w:w="4394"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2B4804">
            <w:pPr>
              <w:widowControl/>
              <w:spacing w:line="57" w:lineRule="atLeast"/>
              <w:rPr>
                <w:rFonts w:ascii="宋体" w:hAnsi="宋体"/>
                <w:sz w:val="24"/>
                <w:szCs w:val="24"/>
              </w:rPr>
            </w:pPr>
            <w:r>
              <w:rPr>
                <w:rFonts w:ascii="宋体" w:hAnsi="宋体" w:cs="宋体" w:hint="eastAsia"/>
                <w:color w:val="000000"/>
                <w:sz w:val="24"/>
                <w:szCs w:val="24"/>
              </w:rPr>
              <w:t>1.</w:t>
            </w:r>
            <w:r>
              <w:rPr>
                <w:rFonts w:ascii="宋体" w:hAnsi="宋体" w:cs="宋体"/>
                <w:color w:val="000000"/>
                <w:sz w:val="24"/>
                <w:szCs w:val="24"/>
              </w:rPr>
              <w:t>基材：环保实木多层板，桌子台面厚度≥25mm，其余18mm厚。甲醛释放含量≤0.05mg/m³，达到国标E0级标准，防火、防潮、耐 磨、耐酸碱、耐烫、耐污染。</w:t>
            </w:r>
            <w:r>
              <w:rPr>
                <w:rFonts w:ascii="宋体" w:hAnsi="宋体" w:cs="宋体"/>
                <w:color w:val="000000"/>
                <w:sz w:val="24"/>
                <w:szCs w:val="24"/>
              </w:rPr>
              <w:br w:type="textWrapping" w:clear="all"/>
              <w:t>2</w:t>
            </w:r>
            <w:r>
              <w:rPr>
                <w:rFonts w:ascii="宋体" w:hAnsi="宋体" w:cs="宋体" w:hint="eastAsia"/>
                <w:color w:val="000000"/>
                <w:sz w:val="24"/>
                <w:szCs w:val="24"/>
              </w:rPr>
              <w:t>.</w:t>
            </w:r>
            <w:r>
              <w:rPr>
                <w:rFonts w:ascii="宋体" w:hAnsi="宋体" w:cs="宋体"/>
                <w:color w:val="000000"/>
                <w:sz w:val="24"/>
                <w:szCs w:val="24"/>
              </w:rPr>
              <w:t>封边：封边：采用PVC同色封边，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Pr>
                <w:rFonts w:ascii="宋体" w:hAnsi="宋体" w:cs="宋体" w:hint="eastAsia"/>
                <w:color w:val="000000"/>
                <w:sz w:val="24"/>
                <w:szCs w:val="24"/>
              </w:rPr>
              <w:t>。</w:t>
            </w:r>
            <w:r>
              <w:rPr>
                <w:rFonts w:ascii="宋体" w:hAnsi="宋体" w:cs="宋体"/>
                <w:color w:val="000000"/>
                <w:sz w:val="24"/>
                <w:szCs w:val="24"/>
              </w:rPr>
              <w:br w:type="textWrapping" w:clear="all"/>
              <w:t>3</w:t>
            </w:r>
            <w:r>
              <w:rPr>
                <w:rFonts w:ascii="宋体" w:hAnsi="宋体" w:cs="宋体" w:hint="eastAsia"/>
                <w:color w:val="000000"/>
                <w:sz w:val="24"/>
                <w:szCs w:val="24"/>
              </w:rPr>
              <w:t>.</w:t>
            </w:r>
            <w:r>
              <w:rPr>
                <w:rFonts w:ascii="宋体" w:hAnsi="宋体" w:cs="宋体"/>
                <w:color w:val="000000"/>
                <w:sz w:val="24"/>
                <w:szCs w:val="24"/>
              </w:rPr>
              <w:t>滑轨：三节轨，</w:t>
            </w:r>
            <w:r>
              <w:rPr>
                <w:rFonts w:ascii="宋体" w:hAnsi="宋体" w:cs="宋体" w:hint="eastAsia"/>
                <w:color w:val="000000"/>
                <w:sz w:val="24"/>
                <w:szCs w:val="24"/>
              </w:rPr>
              <w:t>经久耐用</w:t>
            </w:r>
            <w:r>
              <w:rPr>
                <w:rFonts w:ascii="宋体" w:hAnsi="宋体" w:cs="宋体"/>
                <w:color w:val="000000"/>
                <w:sz w:val="24"/>
                <w:szCs w:val="24"/>
              </w:rPr>
              <w:t>，垂直向下静荷载200N，水平侧向静荷载100N。</w:t>
            </w:r>
            <w:r>
              <w:rPr>
                <w:rFonts w:ascii="宋体" w:hAnsi="宋体" w:cs="宋体"/>
                <w:color w:val="000000"/>
                <w:sz w:val="24"/>
                <w:szCs w:val="24"/>
              </w:rPr>
              <w:br w:type="textWrapping" w:clear="all"/>
              <w:t>4</w:t>
            </w:r>
            <w:r>
              <w:rPr>
                <w:rFonts w:ascii="宋体" w:hAnsi="宋体" w:cs="宋体" w:hint="eastAsia"/>
                <w:color w:val="000000"/>
                <w:sz w:val="24"/>
                <w:szCs w:val="24"/>
              </w:rPr>
              <w:t>.</w:t>
            </w:r>
            <w:r>
              <w:rPr>
                <w:rFonts w:ascii="宋体" w:hAnsi="宋体" w:cs="宋体"/>
                <w:color w:val="000000"/>
                <w:sz w:val="24"/>
                <w:szCs w:val="24"/>
              </w:rPr>
              <w:t>铰链：阻尼铰链，垂直静荷载20kg，水平静荷载40N， 经久耐用。</w:t>
            </w:r>
            <w:r>
              <w:rPr>
                <w:rFonts w:ascii="宋体" w:hAnsi="宋体" w:cs="宋体"/>
                <w:color w:val="000000"/>
                <w:sz w:val="24"/>
                <w:szCs w:val="24"/>
              </w:rPr>
              <w:br w:type="textWrapping" w:clear="all"/>
              <w:t>5</w:t>
            </w:r>
            <w:r>
              <w:rPr>
                <w:rFonts w:ascii="宋体" w:hAnsi="宋体" w:cs="宋体" w:hint="eastAsia"/>
                <w:color w:val="000000"/>
                <w:sz w:val="24"/>
                <w:szCs w:val="24"/>
              </w:rPr>
              <w:t>.</w:t>
            </w:r>
            <w:r>
              <w:rPr>
                <w:rFonts w:ascii="宋体" w:hAnsi="宋体" w:cs="宋体"/>
                <w:color w:val="000000"/>
                <w:sz w:val="24"/>
                <w:szCs w:val="24"/>
              </w:rPr>
              <w:t>正面</w:t>
            </w:r>
            <w:r>
              <w:rPr>
                <w:rFonts w:ascii="宋体" w:hAnsi="宋体" w:cs="宋体" w:hint="eastAsia"/>
                <w:color w:val="000000"/>
                <w:sz w:val="24"/>
                <w:szCs w:val="24"/>
              </w:rPr>
              <w:t>加</w:t>
            </w:r>
            <w:r>
              <w:rPr>
                <w:rFonts w:ascii="宋体" w:hAnsi="宋体" w:cs="宋体"/>
                <w:color w:val="000000"/>
                <w:sz w:val="24"/>
                <w:szCs w:val="24"/>
              </w:rPr>
              <w:t>锁。</w:t>
            </w:r>
          </w:p>
        </w:tc>
      </w:tr>
      <w:tr w:rsidR="00F82732" w:rsidTr="000B1ED3">
        <w:trPr>
          <w:trHeight w:val="2000"/>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lastRenderedPageBreak/>
              <w:t>椅</w:t>
            </w:r>
          </w:p>
        </w:tc>
        <w:tc>
          <w:tcPr>
            <w:tcW w:w="1468"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898690" cy="1463218"/>
                  <wp:effectExtent l="0" t="0" r="0" b="0"/>
                  <wp:docPr id="25" name="图片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pic:blipFill>
                        <pic:spPr bwMode="auto">
                          <a:xfrm>
                            <a:off x="0" y="0"/>
                            <a:ext cx="898690" cy="1463217"/>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cs="宋体"/>
                <w:color w:val="000000"/>
                <w:sz w:val="24"/>
                <w:szCs w:val="24"/>
              </w:rPr>
              <w:t>1.椅子采用橡胶木实木，气干密度都在 0.55 以上。符合当地木材含水率标准；安装防潮脚钉。</w:t>
            </w:r>
            <w:r>
              <w:rPr>
                <w:rFonts w:ascii="宋体" w:hAnsi="宋体" w:cs="宋体"/>
                <w:color w:val="000000"/>
                <w:sz w:val="24"/>
                <w:szCs w:val="24"/>
              </w:rPr>
              <w:br w:type="textWrapping" w:clear="all"/>
              <w:t>2.油漆：环保型全哑光聚酯清面漆，做到五底四面均为整体喷涂漆面，经过刨光、砂光、倒角、圆角处理，成品无毛刺、无裂纹，要求接缝自然，无明显缺口和缝隙；喷漆均匀，表面漆膜平整光亮、无皱皮、发粘和漏漆现象。</w:t>
            </w:r>
          </w:p>
        </w:tc>
        <w:tc>
          <w:tcPr>
            <w:tcW w:w="4394"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0B1ED3">
            <w:pPr>
              <w:spacing w:line="57" w:lineRule="atLeast"/>
              <w:rPr>
                <w:rFonts w:ascii="宋体" w:hAnsi="宋体"/>
                <w:sz w:val="24"/>
                <w:szCs w:val="24"/>
              </w:rPr>
            </w:pPr>
            <w:r>
              <w:rPr>
                <w:rFonts w:ascii="宋体" w:hAnsi="宋体" w:cs="宋体"/>
                <w:color w:val="000000"/>
                <w:sz w:val="24"/>
                <w:szCs w:val="24"/>
              </w:rPr>
              <w:t>1.椅子采用橡胶木实木，气干密度都在 0.55 以上。安装防潮脚钉。</w:t>
            </w:r>
            <w:r>
              <w:rPr>
                <w:rFonts w:ascii="宋体" w:hAnsi="宋体" w:cs="宋体"/>
                <w:color w:val="000000"/>
                <w:sz w:val="24"/>
                <w:szCs w:val="24"/>
              </w:rPr>
              <w:br w:type="textWrapping" w:clear="all"/>
              <w:t>2.油漆：</w:t>
            </w:r>
            <w:r>
              <w:rPr>
                <w:rFonts w:ascii="宋体" w:hAnsi="宋体" w:cs="宋体" w:hint="eastAsia"/>
                <w:color w:val="000000"/>
                <w:sz w:val="24"/>
                <w:szCs w:val="24"/>
              </w:rPr>
              <w:t>水性油</w:t>
            </w:r>
            <w:r>
              <w:rPr>
                <w:rFonts w:ascii="宋体" w:hAnsi="宋体" w:cs="宋体"/>
                <w:color w:val="000000"/>
                <w:sz w:val="24"/>
                <w:szCs w:val="24"/>
              </w:rPr>
              <w:t>漆，经过刨光、砂光、倒角、圆角处理，成品无毛刺、无裂纹，要求接缝自然，无明显缺口和缝隙；喷漆均匀，表面平整光亮、无皱皮、发粘和漏漆现象。</w:t>
            </w:r>
          </w:p>
        </w:tc>
      </w:tr>
      <w:tr w:rsidR="00F82732" w:rsidTr="000B1ED3">
        <w:trPr>
          <w:trHeight w:val="2266"/>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t>定制柜子</w:t>
            </w:r>
          </w:p>
        </w:tc>
        <w:tc>
          <w:tcPr>
            <w:tcW w:w="1468"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905933" cy="477567"/>
                  <wp:effectExtent l="0" t="0" r="0" b="0"/>
                  <wp:docPr id="37" name="图片 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pic:blipFill>
                        <pic:spPr bwMode="auto">
                          <a:xfrm>
                            <a:off x="0" y="0"/>
                            <a:ext cx="905933" cy="477567"/>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cs="宋体"/>
                <w:color w:val="000000"/>
                <w:sz w:val="24"/>
                <w:szCs w:val="24"/>
              </w:rPr>
              <w:t>面材：采用E0级MFC板，厚度≥18mm ；</w:t>
            </w:r>
            <w:r>
              <w:rPr>
                <w:rFonts w:ascii="宋体" w:hAnsi="宋体" w:cs="宋体"/>
                <w:color w:val="000000"/>
                <w:sz w:val="24"/>
                <w:szCs w:val="24"/>
              </w:rPr>
              <w:br w:type="textWrapping" w:clear="all"/>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Pr>
                <w:rFonts w:ascii="宋体" w:hAnsi="宋体" w:cs="宋体"/>
                <w:color w:val="000000"/>
                <w:sz w:val="24"/>
                <w:szCs w:val="24"/>
              </w:rPr>
              <w:br w:type="textWrapping" w:clear="all"/>
              <w:t>五金件：采用优质五金件；</w:t>
            </w:r>
            <w:r>
              <w:rPr>
                <w:rFonts w:ascii="宋体" w:hAnsi="宋体" w:cs="宋体"/>
                <w:color w:val="000000"/>
                <w:sz w:val="24"/>
                <w:szCs w:val="24"/>
              </w:rPr>
              <w:br w:type="textWrapping" w:clear="all"/>
              <w:t>结构性能描述：对开门里面一块层板</w:t>
            </w:r>
            <w:r>
              <w:rPr>
                <w:rFonts w:ascii="宋体" w:hAnsi="宋体" w:cs="宋体" w:hint="eastAsia"/>
                <w:color w:val="000000"/>
                <w:sz w:val="24"/>
                <w:szCs w:val="24"/>
              </w:rPr>
              <w:t>。</w:t>
            </w:r>
          </w:p>
        </w:tc>
        <w:tc>
          <w:tcPr>
            <w:tcW w:w="4394"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0B1ED3">
            <w:pPr>
              <w:spacing w:line="57" w:lineRule="atLeast"/>
              <w:rPr>
                <w:rFonts w:ascii="宋体" w:hAnsi="宋体" w:cs="宋体"/>
                <w:color w:val="000000"/>
                <w:sz w:val="24"/>
                <w:szCs w:val="24"/>
              </w:rPr>
            </w:pPr>
            <w:r>
              <w:rPr>
                <w:rFonts w:ascii="宋体" w:hAnsi="宋体" w:cs="宋体"/>
                <w:color w:val="000000"/>
                <w:sz w:val="24"/>
                <w:szCs w:val="24"/>
              </w:rPr>
              <w:t>面材：采用E0级MFC板，厚度≥18mm ；</w:t>
            </w:r>
            <w:r>
              <w:rPr>
                <w:rFonts w:ascii="宋体" w:hAnsi="宋体" w:cs="宋体"/>
                <w:color w:val="000000"/>
                <w:sz w:val="24"/>
                <w:szCs w:val="24"/>
              </w:rPr>
              <w:br w:type="textWrapping" w:clear="all"/>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p>
          <w:p w:rsidR="00F82732" w:rsidRDefault="00F82732" w:rsidP="000B1ED3">
            <w:pPr>
              <w:spacing w:line="57" w:lineRule="atLeast"/>
              <w:rPr>
                <w:rFonts w:ascii="宋体" w:hAnsi="宋体"/>
                <w:sz w:val="24"/>
                <w:szCs w:val="24"/>
              </w:rPr>
            </w:pPr>
            <w:r>
              <w:rPr>
                <w:rFonts w:ascii="宋体" w:hAnsi="宋体" w:cs="宋体"/>
                <w:color w:val="000000"/>
                <w:sz w:val="24"/>
                <w:szCs w:val="24"/>
              </w:rPr>
              <w:t>结构性能描述：对开门里面一块层板</w:t>
            </w:r>
            <w:r>
              <w:rPr>
                <w:rFonts w:ascii="宋体" w:hAnsi="宋体" w:cs="宋体" w:hint="eastAsia"/>
                <w:color w:val="000000"/>
                <w:sz w:val="24"/>
                <w:szCs w:val="24"/>
              </w:rPr>
              <w:t>。</w:t>
            </w:r>
          </w:p>
        </w:tc>
      </w:tr>
      <w:tr w:rsidR="00F82732" w:rsidTr="000B1ED3">
        <w:trPr>
          <w:trHeight w:val="2000"/>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t>长桌</w:t>
            </w:r>
          </w:p>
        </w:tc>
        <w:tc>
          <w:tcPr>
            <w:tcW w:w="1468"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894314" cy="570528"/>
                  <wp:effectExtent l="0" t="0" r="0" b="0"/>
                  <wp:docPr id="38" name="图片 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pic:blipFill>
                        <pic:spPr bwMode="auto">
                          <a:xfrm>
                            <a:off x="0" y="0"/>
                            <a:ext cx="894313" cy="570528"/>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cs="宋体"/>
                <w:color w:val="000000"/>
                <w:sz w:val="24"/>
                <w:szCs w:val="24"/>
              </w:rPr>
              <w:t>面材：采用E0级MFC板，</w:t>
            </w:r>
            <w:r>
              <w:rPr>
                <w:rFonts w:ascii="宋体" w:hAnsi="宋体" w:cs="宋体" w:hint="eastAsia"/>
                <w:color w:val="000000"/>
                <w:sz w:val="24"/>
                <w:szCs w:val="24"/>
              </w:rPr>
              <w:t>材料</w:t>
            </w:r>
            <w:r>
              <w:rPr>
                <w:rFonts w:ascii="宋体" w:hAnsi="宋体" w:cs="宋体"/>
                <w:color w:val="000000"/>
                <w:sz w:val="24"/>
                <w:szCs w:val="24"/>
              </w:rPr>
              <w:t>厚度≥41mm ；</w:t>
            </w:r>
            <w:r>
              <w:rPr>
                <w:rFonts w:ascii="宋体" w:hAnsi="宋体" w:cs="宋体"/>
                <w:color w:val="000000"/>
                <w:sz w:val="24"/>
                <w:szCs w:val="24"/>
              </w:rPr>
              <w:br w:type="textWrapping" w:clear="all"/>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Pr>
                <w:rFonts w:ascii="宋体" w:hAnsi="宋体" w:cs="宋体"/>
                <w:color w:val="000000"/>
                <w:sz w:val="24"/>
                <w:szCs w:val="24"/>
              </w:rPr>
              <w:br w:type="textWrapping" w:clear="all"/>
              <w:t>脚架：桌腿、桌架，采用一级冷轧钢架。表面静电粉末喷粉，无剥落、裂纹、皱纹</w:t>
            </w:r>
            <w:r>
              <w:rPr>
                <w:rFonts w:ascii="宋体" w:hAnsi="宋体" w:cs="宋体" w:hint="eastAsia"/>
                <w:color w:val="000000"/>
                <w:sz w:val="24"/>
                <w:szCs w:val="24"/>
              </w:rPr>
              <w:t>。</w:t>
            </w:r>
          </w:p>
        </w:tc>
        <w:tc>
          <w:tcPr>
            <w:tcW w:w="4394"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0B1ED3">
            <w:pPr>
              <w:spacing w:line="57" w:lineRule="atLeast"/>
              <w:rPr>
                <w:rFonts w:ascii="宋体" w:hAnsi="宋体"/>
                <w:sz w:val="24"/>
                <w:szCs w:val="24"/>
              </w:rPr>
            </w:pPr>
            <w:r>
              <w:rPr>
                <w:rFonts w:ascii="宋体" w:hAnsi="宋体" w:cs="宋体"/>
                <w:color w:val="000000"/>
                <w:sz w:val="24"/>
                <w:szCs w:val="24"/>
              </w:rPr>
              <w:t>面材：采用E0级MFC板，</w:t>
            </w:r>
            <w:r>
              <w:rPr>
                <w:rFonts w:ascii="宋体" w:hAnsi="宋体" w:cs="宋体" w:hint="eastAsia"/>
                <w:color w:val="000000"/>
                <w:sz w:val="24"/>
                <w:szCs w:val="24"/>
              </w:rPr>
              <w:t>材料</w:t>
            </w:r>
            <w:r>
              <w:rPr>
                <w:rFonts w:ascii="宋体" w:hAnsi="宋体" w:cs="宋体"/>
                <w:color w:val="000000"/>
                <w:sz w:val="24"/>
                <w:szCs w:val="24"/>
              </w:rPr>
              <w:t>厚度≥41mm ；</w:t>
            </w:r>
            <w:r>
              <w:rPr>
                <w:rFonts w:ascii="宋体" w:hAnsi="宋体" w:cs="宋体"/>
                <w:color w:val="000000"/>
                <w:sz w:val="24"/>
                <w:szCs w:val="24"/>
              </w:rPr>
              <w:br w:type="textWrapping" w:clear="all"/>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Pr>
                <w:rFonts w:ascii="宋体" w:hAnsi="宋体" w:cs="宋体"/>
                <w:color w:val="000000"/>
                <w:sz w:val="24"/>
                <w:szCs w:val="24"/>
              </w:rPr>
              <w:br w:type="textWrapping" w:clear="all"/>
              <w:t>脚架：桌腿、桌架，采用冷轧钢架。表面静电粉末喷粉，无剥落、裂纹、皱纹</w:t>
            </w:r>
            <w:r>
              <w:rPr>
                <w:rFonts w:ascii="宋体" w:hAnsi="宋体" w:cs="宋体" w:hint="eastAsia"/>
                <w:color w:val="000000"/>
                <w:sz w:val="24"/>
                <w:szCs w:val="24"/>
              </w:rPr>
              <w:t>。</w:t>
            </w:r>
          </w:p>
        </w:tc>
      </w:tr>
      <w:tr w:rsidR="00F82732" w:rsidTr="000B1ED3">
        <w:trPr>
          <w:trHeight w:val="2000"/>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t>会议椅</w:t>
            </w:r>
          </w:p>
        </w:tc>
        <w:tc>
          <w:tcPr>
            <w:tcW w:w="1468"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889772" cy="842477"/>
                  <wp:effectExtent l="0" t="0" r="0" b="0"/>
                  <wp:docPr id="39" name="图片 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pic:blipFill>
                        <pic:spPr bwMode="auto">
                          <a:xfrm>
                            <a:off x="0" y="0"/>
                            <a:ext cx="889772" cy="842477"/>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cs="宋体"/>
                <w:color w:val="000000"/>
                <w:sz w:val="24"/>
                <w:szCs w:val="24"/>
              </w:rPr>
              <w:t>1.椅子采用橡胶木实木，气干密度都在 0.55 以上。符合当地木材含水率标准；安装防潮脚钉。</w:t>
            </w:r>
            <w:r>
              <w:rPr>
                <w:rFonts w:ascii="宋体" w:hAnsi="宋体" w:cs="宋体"/>
                <w:color w:val="000000"/>
                <w:sz w:val="24"/>
                <w:szCs w:val="24"/>
              </w:rPr>
              <w:br w:type="textWrapping" w:clear="all"/>
              <w:t>2.油漆：环保型全哑光聚酯清面漆，做到五底四面均为整体喷涂漆面，经过刨光、砂光、倒角、圆角处理，成品无毛刺、无裂纹，要求接缝自然，无明显缺口和缝隙；喷漆均匀，表面漆膜平整光亮、无皱皮、发粘和漏漆现象。</w:t>
            </w:r>
          </w:p>
        </w:tc>
        <w:tc>
          <w:tcPr>
            <w:tcW w:w="4394"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0B1ED3">
            <w:pPr>
              <w:spacing w:line="57" w:lineRule="atLeast"/>
              <w:rPr>
                <w:rFonts w:ascii="宋体" w:hAnsi="宋体"/>
                <w:sz w:val="24"/>
                <w:szCs w:val="24"/>
              </w:rPr>
            </w:pPr>
            <w:r>
              <w:rPr>
                <w:rFonts w:ascii="宋体" w:hAnsi="宋体" w:cs="宋体"/>
                <w:color w:val="000000"/>
                <w:sz w:val="24"/>
                <w:szCs w:val="24"/>
              </w:rPr>
              <w:t>1.椅子采用橡胶木实木，气干密度都在 0.55 以上。安装防潮脚钉。</w:t>
            </w:r>
            <w:r>
              <w:rPr>
                <w:rFonts w:ascii="宋体" w:hAnsi="宋体" w:cs="宋体"/>
                <w:color w:val="000000"/>
                <w:sz w:val="24"/>
                <w:szCs w:val="24"/>
              </w:rPr>
              <w:br w:type="textWrapping" w:clear="all"/>
              <w:t>2.油漆：</w:t>
            </w:r>
            <w:r>
              <w:rPr>
                <w:rFonts w:ascii="宋体" w:hAnsi="宋体" w:cs="宋体" w:hint="eastAsia"/>
                <w:color w:val="000000"/>
                <w:sz w:val="24"/>
                <w:szCs w:val="24"/>
              </w:rPr>
              <w:t>水性油</w:t>
            </w:r>
            <w:r>
              <w:rPr>
                <w:rFonts w:ascii="宋体" w:hAnsi="宋体" w:cs="宋体"/>
                <w:color w:val="000000"/>
                <w:sz w:val="24"/>
                <w:szCs w:val="24"/>
              </w:rPr>
              <w:t>漆，经过刨光、砂光、倒角、圆角处理，成品无毛刺、无裂纹，要求接缝自然，无明显缺口和缝隙；喷漆均匀，表面平整光亮、无皱皮、发粘和漏漆现象。</w:t>
            </w:r>
          </w:p>
        </w:tc>
      </w:tr>
      <w:tr w:rsidR="00F82732" w:rsidTr="000B1ED3">
        <w:trPr>
          <w:trHeight w:val="2000"/>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t>定制转角书架</w:t>
            </w:r>
          </w:p>
        </w:tc>
        <w:tc>
          <w:tcPr>
            <w:tcW w:w="1468"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889711" cy="524845"/>
                  <wp:effectExtent l="0" t="0" r="0" b="0"/>
                  <wp:docPr id="40" name="图片 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pic:blipFill>
                        <pic:spPr bwMode="auto">
                          <a:xfrm>
                            <a:off x="0" y="0"/>
                            <a:ext cx="889711" cy="524845"/>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cs="宋体"/>
                <w:color w:val="000000"/>
                <w:sz w:val="24"/>
                <w:szCs w:val="24"/>
              </w:rPr>
              <w:t>面材：采用E0级MFC板，厚度≥25mm ；</w:t>
            </w:r>
            <w:r>
              <w:rPr>
                <w:rFonts w:ascii="宋体" w:hAnsi="宋体" w:cs="宋体"/>
                <w:color w:val="000000"/>
                <w:sz w:val="24"/>
                <w:szCs w:val="24"/>
              </w:rPr>
              <w:br w:type="textWrapping" w:clear="all"/>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Pr>
                <w:rFonts w:ascii="宋体" w:hAnsi="宋体" w:cs="宋体"/>
                <w:color w:val="000000"/>
                <w:sz w:val="24"/>
                <w:szCs w:val="24"/>
              </w:rPr>
              <w:br w:type="textWrapping" w:clear="all"/>
              <w:t>五金件：采用优质五金件；</w:t>
            </w:r>
            <w:r>
              <w:rPr>
                <w:rFonts w:ascii="宋体" w:hAnsi="宋体" w:cs="宋体"/>
                <w:color w:val="000000"/>
                <w:sz w:val="24"/>
                <w:szCs w:val="24"/>
              </w:rPr>
              <w:br w:type="textWrapping" w:clear="all"/>
              <w:t>结构性能描述：敞格，中标后根据场地实际尺寸定制做深化图</w:t>
            </w:r>
            <w:r>
              <w:rPr>
                <w:rFonts w:ascii="宋体" w:hAnsi="宋体" w:cs="宋体" w:hint="eastAsia"/>
                <w:color w:val="000000"/>
                <w:sz w:val="24"/>
                <w:szCs w:val="24"/>
              </w:rPr>
              <w:t>。</w:t>
            </w:r>
          </w:p>
        </w:tc>
        <w:tc>
          <w:tcPr>
            <w:tcW w:w="4394"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0B1ED3">
            <w:pPr>
              <w:spacing w:line="57" w:lineRule="atLeast"/>
              <w:rPr>
                <w:rFonts w:ascii="宋体" w:hAnsi="宋体"/>
                <w:sz w:val="24"/>
                <w:szCs w:val="24"/>
              </w:rPr>
            </w:pPr>
            <w:r>
              <w:rPr>
                <w:rFonts w:ascii="宋体" w:hAnsi="宋体" w:cs="宋体"/>
                <w:color w:val="000000"/>
                <w:sz w:val="24"/>
                <w:szCs w:val="24"/>
              </w:rPr>
              <w:t>面材：采用E0级MFC板，厚度≥25mm ；</w:t>
            </w:r>
            <w:r>
              <w:rPr>
                <w:rFonts w:ascii="宋体" w:hAnsi="宋体" w:cs="宋体"/>
                <w:color w:val="000000"/>
                <w:sz w:val="24"/>
                <w:szCs w:val="24"/>
              </w:rPr>
              <w:br w:type="textWrapping" w:clear="all"/>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Pr>
                <w:rFonts w:ascii="宋体" w:hAnsi="宋体" w:cs="宋体"/>
                <w:color w:val="000000"/>
                <w:sz w:val="24"/>
                <w:szCs w:val="24"/>
              </w:rPr>
              <w:br w:type="textWrapping" w:clear="all"/>
              <w:t>结构性能描述：敞格，中标后根据场地实际尺寸定制做深化图</w:t>
            </w:r>
            <w:r>
              <w:rPr>
                <w:rFonts w:ascii="宋体" w:hAnsi="宋体" w:cs="宋体" w:hint="eastAsia"/>
                <w:color w:val="000000"/>
                <w:sz w:val="24"/>
                <w:szCs w:val="24"/>
              </w:rPr>
              <w:t>。</w:t>
            </w:r>
          </w:p>
        </w:tc>
      </w:tr>
      <w:tr w:rsidR="00F82732" w:rsidTr="007A38F5">
        <w:trPr>
          <w:trHeight w:val="706"/>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t>卡座</w:t>
            </w:r>
          </w:p>
        </w:tc>
        <w:tc>
          <w:tcPr>
            <w:tcW w:w="1468"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906130" cy="883219"/>
                  <wp:effectExtent l="0" t="0" r="0" b="0"/>
                  <wp:docPr id="41" name="图片 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pic:blipFill>
                        <pic:spPr bwMode="auto">
                          <a:xfrm>
                            <a:off x="0" y="0"/>
                            <a:ext cx="906130" cy="883219"/>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cs="宋体"/>
                <w:color w:val="000000"/>
                <w:sz w:val="24"/>
                <w:szCs w:val="24"/>
              </w:rPr>
            </w:pPr>
            <w:r>
              <w:rPr>
                <w:rFonts w:ascii="宋体" w:hAnsi="宋体" w:cs="宋体"/>
                <w:color w:val="000000"/>
                <w:sz w:val="24"/>
                <w:szCs w:val="24"/>
              </w:rPr>
              <w:t>面料：优质</w:t>
            </w:r>
            <w:proofErr w:type="gramStart"/>
            <w:r>
              <w:rPr>
                <w:rFonts w:ascii="宋体" w:hAnsi="宋体" w:cs="宋体"/>
                <w:color w:val="000000"/>
                <w:sz w:val="24"/>
                <w:szCs w:val="24"/>
              </w:rPr>
              <w:t>布艺覆面</w:t>
            </w:r>
            <w:proofErr w:type="gramEnd"/>
            <w:r>
              <w:rPr>
                <w:rFonts w:ascii="宋体" w:hAnsi="宋体" w:cs="宋体"/>
                <w:color w:val="000000"/>
                <w:sz w:val="24"/>
                <w:szCs w:val="24"/>
              </w:rPr>
              <w:t>，游离甲醛未检出，无色差，经</w:t>
            </w:r>
            <w:proofErr w:type="gramStart"/>
            <w:r>
              <w:rPr>
                <w:rFonts w:ascii="宋体" w:hAnsi="宋体" w:cs="宋体"/>
                <w:color w:val="000000"/>
                <w:sz w:val="24"/>
                <w:szCs w:val="24"/>
              </w:rPr>
              <w:t>液态浸色及</w:t>
            </w:r>
            <w:proofErr w:type="gramEnd"/>
            <w:r>
              <w:rPr>
                <w:rFonts w:ascii="宋体" w:hAnsi="宋体" w:cs="宋体"/>
                <w:color w:val="000000"/>
                <w:sz w:val="24"/>
                <w:szCs w:val="24"/>
              </w:rPr>
              <w:t>防潮、工艺处理，光泽持久性透气性强、耐磨性强、无异味、弹性好、肌理清晰，健康环保，经久耐用。</w:t>
            </w:r>
          </w:p>
          <w:p w:rsidR="00F82732" w:rsidRDefault="00F82732" w:rsidP="00D12A42">
            <w:pPr>
              <w:spacing w:line="57" w:lineRule="atLeast"/>
              <w:rPr>
                <w:rFonts w:ascii="宋体" w:hAnsi="宋体" w:cs="宋体"/>
                <w:color w:val="000000"/>
                <w:sz w:val="24"/>
                <w:szCs w:val="24"/>
              </w:rPr>
            </w:pPr>
            <w:r>
              <w:rPr>
                <w:rFonts w:ascii="宋体" w:hAnsi="宋体" w:cs="宋体"/>
                <w:color w:val="000000"/>
                <w:sz w:val="24"/>
                <w:szCs w:val="24"/>
              </w:rPr>
              <w:t>海绵：采用高密度、高回弹原生棉，软硬适中，回弹性能好，抗变形能力</w:t>
            </w:r>
            <w:r>
              <w:rPr>
                <w:rFonts w:ascii="宋体" w:hAnsi="宋体" w:cs="宋体"/>
                <w:color w:val="000000"/>
                <w:sz w:val="24"/>
                <w:szCs w:val="24"/>
              </w:rPr>
              <w:lastRenderedPageBreak/>
              <w:t>强，</w:t>
            </w:r>
            <w:r>
              <w:rPr>
                <w:rFonts w:ascii="宋体" w:hAnsi="宋体" w:cs="宋体" w:hint="eastAsia"/>
                <w:color w:val="000000"/>
                <w:sz w:val="24"/>
                <w:szCs w:val="24"/>
              </w:rPr>
              <w:t>根据</w:t>
            </w:r>
            <w:r>
              <w:rPr>
                <w:rFonts w:ascii="宋体" w:hAnsi="宋体" w:cs="宋体"/>
                <w:color w:val="000000"/>
                <w:sz w:val="24"/>
                <w:szCs w:val="24"/>
              </w:rPr>
              <w:t>人体工程学原理设计，坐感舒适。</w:t>
            </w:r>
          </w:p>
          <w:p w:rsidR="00F82732" w:rsidRDefault="00F82732" w:rsidP="00D12A42">
            <w:pPr>
              <w:spacing w:line="57" w:lineRule="atLeast"/>
              <w:rPr>
                <w:rFonts w:ascii="宋体" w:hAnsi="宋体" w:cs="宋体"/>
                <w:color w:val="000000"/>
                <w:sz w:val="24"/>
                <w:szCs w:val="24"/>
              </w:rPr>
            </w:pPr>
            <w:r>
              <w:rPr>
                <w:rFonts w:ascii="宋体" w:hAnsi="宋体" w:cs="宋体"/>
                <w:color w:val="000000"/>
                <w:sz w:val="24"/>
                <w:szCs w:val="24"/>
              </w:rPr>
              <w:t>内框架：内框架采用多层实木框架，木制构件全部经过烘干处理，木构件四面刨光，内部木材含水率8%</w:t>
            </w:r>
            <w:r>
              <w:rPr>
                <w:rFonts w:ascii="宋体" w:hAnsi="宋体" w:cs="宋体" w:hint="eastAsia"/>
                <w:color w:val="000000"/>
                <w:sz w:val="24"/>
                <w:szCs w:val="24"/>
              </w:rPr>
              <w:t>～</w:t>
            </w:r>
            <w:r>
              <w:rPr>
                <w:rFonts w:ascii="宋体" w:hAnsi="宋体" w:cs="宋体"/>
                <w:color w:val="000000"/>
                <w:sz w:val="24"/>
                <w:szCs w:val="24"/>
              </w:rPr>
              <w:t>12%，木材防虫防腐处理，尼龙编织带穿插编织打底，与泡棉间隔垫麻布。 内部衬垫物干燥卫生，无腐烂变质、无夹杂泥沙及金属杂物，所有内部填充物清洁无异味。</w:t>
            </w:r>
          </w:p>
          <w:p w:rsidR="00F82732" w:rsidRDefault="00F82732" w:rsidP="00D12A42">
            <w:pPr>
              <w:spacing w:line="57" w:lineRule="atLeast"/>
              <w:rPr>
                <w:rFonts w:ascii="宋体" w:hAnsi="宋体"/>
                <w:sz w:val="24"/>
                <w:szCs w:val="24"/>
              </w:rPr>
            </w:pPr>
            <w:r>
              <w:rPr>
                <w:rFonts w:ascii="宋体" w:hAnsi="宋体" w:cs="宋体"/>
                <w:color w:val="000000"/>
                <w:sz w:val="24"/>
                <w:szCs w:val="24"/>
              </w:rPr>
              <w:t>脚：实木脚可以做木色，橙色，黑色</w:t>
            </w:r>
            <w:r>
              <w:rPr>
                <w:rFonts w:ascii="宋体" w:hAnsi="宋体" w:cs="宋体" w:hint="eastAsia"/>
                <w:color w:val="000000"/>
                <w:sz w:val="24"/>
                <w:szCs w:val="24"/>
              </w:rPr>
              <w:t>。</w:t>
            </w:r>
          </w:p>
        </w:tc>
        <w:tc>
          <w:tcPr>
            <w:tcW w:w="4394"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0B1ED3">
            <w:pPr>
              <w:spacing w:line="57" w:lineRule="atLeast"/>
              <w:rPr>
                <w:rFonts w:ascii="宋体" w:hAnsi="宋体" w:cs="宋体"/>
                <w:color w:val="000000"/>
                <w:sz w:val="24"/>
                <w:szCs w:val="24"/>
              </w:rPr>
            </w:pPr>
            <w:r>
              <w:rPr>
                <w:rFonts w:ascii="宋体" w:hAnsi="宋体" w:cs="宋体"/>
                <w:color w:val="000000"/>
                <w:sz w:val="24"/>
                <w:szCs w:val="24"/>
              </w:rPr>
              <w:lastRenderedPageBreak/>
              <w:t>面料：</w:t>
            </w:r>
            <w:proofErr w:type="gramStart"/>
            <w:r>
              <w:rPr>
                <w:rFonts w:ascii="宋体" w:hAnsi="宋体" w:cs="宋体"/>
                <w:color w:val="000000"/>
                <w:sz w:val="24"/>
                <w:szCs w:val="24"/>
              </w:rPr>
              <w:t>布艺覆面</w:t>
            </w:r>
            <w:proofErr w:type="gramEnd"/>
            <w:r>
              <w:rPr>
                <w:rFonts w:ascii="宋体" w:hAnsi="宋体" w:cs="宋体"/>
                <w:color w:val="000000"/>
                <w:sz w:val="24"/>
                <w:szCs w:val="24"/>
              </w:rPr>
              <w:t>，游离甲醛未检出，无色差，经</w:t>
            </w:r>
            <w:proofErr w:type="gramStart"/>
            <w:r>
              <w:rPr>
                <w:rFonts w:ascii="宋体" w:hAnsi="宋体" w:cs="宋体"/>
                <w:color w:val="000000"/>
                <w:sz w:val="24"/>
                <w:szCs w:val="24"/>
              </w:rPr>
              <w:t>液态浸色及</w:t>
            </w:r>
            <w:proofErr w:type="gramEnd"/>
            <w:r>
              <w:rPr>
                <w:rFonts w:ascii="宋体" w:hAnsi="宋体" w:cs="宋体"/>
                <w:color w:val="000000"/>
                <w:sz w:val="24"/>
                <w:szCs w:val="24"/>
              </w:rPr>
              <w:t>防潮、工艺处理，光泽持久性透气性强、耐磨性强、无异味、弹性好、肌理清晰，健康环保，经久耐用。</w:t>
            </w:r>
          </w:p>
          <w:p w:rsidR="00F82732" w:rsidRDefault="00F82732" w:rsidP="000B1ED3">
            <w:pPr>
              <w:spacing w:line="57" w:lineRule="atLeast"/>
              <w:rPr>
                <w:rFonts w:ascii="宋体" w:hAnsi="宋体" w:cs="宋体"/>
                <w:color w:val="000000"/>
                <w:sz w:val="24"/>
                <w:szCs w:val="24"/>
              </w:rPr>
            </w:pPr>
            <w:r>
              <w:rPr>
                <w:rFonts w:ascii="宋体" w:hAnsi="宋体" w:cs="宋体"/>
                <w:color w:val="000000"/>
                <w:sz w:val="24"/>
                <w:szCs w:val="24"/>
              </w:rPr>
              <w:t>海绵：采用高密度、高回弹原生棉，软硬适中，回弹性能好，抗变形能力强，</w:t>
            </w:r>
            <w:r>
              <w:rPr>
                <w:rFonts w:ascii="宋体" w:hAnsi="宋体" w:cs="宋体" w:hint="eastAsia"/>
                <w:color w:val="000000"/>
                <w:sz w:val="24"/>
                <w:szCs w:val="24"/>
              </w:rPr>
              <w:t>根据</w:t>
            </w:r>
            <w:r>
              <w:rPr>
                <w:rFonts w:ascii="宋体" w:hAnsi="宋体" w:cs="宋体"/>
                <w:color w:val="000000"/>
                <w:sz w:val="24"/>
                <w:szCs w:val="24"/>
              </w:rPr>
              <w:t>人体工程学原理设计，坐感舒适。</w:t>
            </w:r>
          </w:p>
          <w:p w:rsidR="00F82732" w:rsidRDefault="00F82732" w:rsidP="000B1ED3">
            <w:pPr>
              <w:spacing w:line="57" w:lineRule="atLeast"/>
              <w:rPr>
                <w:rFonts w:ascii="宋体" w:hAnsi="宋体" w:cs="宋体"/>
                <w:color w:val="000000"/>
                <w:sz w:val="24"/>
                <w:szCs w:val="24"/>
              </w:rPr>
            </w:pPr>
            <w:r>
              <w:rPr>
                <w:rFonts w:ascii="宋体" w:hAnsi="宋体" w:cs="宋体"/>
                <w:color w:val="000000"/>
                <w:sz w:val="24"/>
                <w:szCs w:val="24"/>
              </w:rPr>
              <w:lastRenderedPageBreak/>
              <w:t>内框架：内框架采用多层实木框架，木制构件全部经过烘干处理，木构件四面刨光，内部木材含水率8%</w:t>
            </w:r>
            <w:r>
              <w:rPr>
                <w:rFonts w:ascii="宋体" w:hAnsi="宋体" w:cs="宋体" w:hint="eastAsia"/>
                <w:color w:val="000000"/>
                <w:sz w:val="24"/>
                <w:szCs w:val="24"/>
              </w:rPr>
              <w:t>～</w:t>
            </w:r>
            <w:r>
              <w:rPr>
                <w:rFonts w:ascii="宋体" w:hAnsi="宋体" w:cs="宋体"/>
                <w:color w:val="000000"/>
                <w:sz w:val="24"/>
                <w:szCs w:val="24"/>
              </w:rPr>
              <w:t>12%，木材防虫防腐处理，尼龙编织带穿插编织打底，与泡棉间隔垫麻布。 内部衬垫物干燥卫生，无腐烂变质、无夹杂泥沙及金属杂物，所有内部填充物清洁无异味。</w:t>
            </w:r>
          </w:p>
          <w:p w:rsidR="00F82732" w:rsidRDefault="00F82732" w:rsidP="000B1ED3">
            <w:pPr>
              <w:spacing w:line="57" w:lineRule="atLeast"/>
              <w:rPr>
                <w:rFonts w:ascii="宋体" w:hAnsi="宋体"/>
                <w:sz w:val="24"/>
                <w:szCs w:val="24"/>
              </w:rPr>
            </w:pPr>
            <w:r>
              <w:rPr>
                <w:rFonts w:ascii="宋体" w:hAnsi="宋体" w:cs="宋体"/>
                <w:color w:val="000000"/>
                <w:sz w:val="24"/>
                <w:szCs w:val="24"/>
              </w:rPr>
              <w:t>脚：实木脚可以做木色，橙色，黑色</w:t>
            </w:r>
            <w:r>
              <w:rPr>
                <w:rFonts w:ascii="宋体" w:hAnsi="宋体" w:cs="宋体" w:hint="eastAsia"/>
                <w:color w:val="000000"/>
                <w:sz w:val="24"/>
                <w:szCs w:val="24"/>
              </w:rPr>
              <w:t>。</w:t>
            </w:r>
          </w:p>
        </w:tc>
      </w:tr>
      <w:tr w:rsidR="00F82732" w:rsidTr="000B1ED3">
        <w:trPr>
          <w:trHeight w:val="2985"/>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lastRenderedPageBreak/>
              <w:t>桌子</w:t>
            </w:r>
          </w:p>
        </w:tc>
        <w:tc>
          <w:tcPr>
            <w:tcW w:w="1468" w:type="dxa"/>
            <w:tcBorders>
              <w:top w:val="none" w:sz="4" w:space="0" w:color="000000"/>
              <w:left w:val="none" w:sz="4" w:space="0" w:color="000000"/>
              <w:bottom w:val="none" w:sz="4" w:space="0" w:color="000000"/>
              <w:right w:val="none" w:sz="4" w:space="0" w:color="000000"/>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924763" cy="732092"/>
                  <wp:effectExtent l="0" t="0" r="0" b="0"/>
                  <wp:docPr id="42" name="图片 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pic:blipFill>
                        <pic:spPr bwMode="auto">
                          <a:xfrm>
                            <a:off x="0" y="0"/>
                            <a:ext cx="924763" cy="732092"/>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cs="宋体"/>
                <w:color w:val="000000"/>
                <w:sz w:val="24"/>
                <w:szCs w:val="24"/>
              </w:rPr>
            </w:pPr>
            <w:r>
              <w:rPr>
                <w:rFonts w:ascii="宋体" w:hAnsi="宋体" w:cs="宋体"/>
                <w:color w:val="000000"/>
                <w:sz w:val="24"/>
                <w:szCs w:val="24"/>
              </w:rPr>
              <w:t>桌面：采用41MM厚E0级纤维板；表面采用优质白蜡木皮贴面，纹理自然高档、防污、耐冲击、耐磨性强，无</w:t>
            </w:r>
            <w:r>
              <w:rPr>
                <w:rFonts w:ascii="宋体" w:hAnsi="宋体" w:cs="宋体" w:hint="eastAsia"/>
                <w:color w:val="000000"/>
                <w:sz w:val="24"/>
                <w:szCs w:val="24"/>
              </w:rPr>
              <w:t>结疤</w:t>
            </w:r>
            <w:r>
              <w:rPr>
                <w:rFonts w:ascii="宋体" w:hAnsi="宋体" w:cs="宋体"/>
                <w:color w:val="000000"/>
                <w:sz w:val="24"/>
                <w:szCs w:val="24"/>
              </w:rPr>
              <w:t>、腐朽、裂纹、虫眼、夹皮、变色等缺陷，无色差基材，承重力强，稳定性好。</w:t>
            </w:r>
          </w:p>
          <w:p w:rsidR="00F82732" w:rsidRDefault="00F82732" w:rsidP="00D12A42">
            <w:pPr>
              <w:spacing w:line="57" w:lineRule="atLeast"/>
              <w:rPr>
                <w:rFonts w:ascii="宋体" w:hAnsi="宋体" w:cs="宋体"/>
                <w:color w:val="000000"/>
                <w:sz w:val="24"/>
                <w:szCs w:val="24"/>
              </w:rPr>
            </w:pPr>
            <w:r>
              <w:rPr>
                <w:rFonts w:ascii="宋体" w:hAnsi="宋体" w:cs="宋体"/>
                <w:color w:val="000000"/>
                <w:sz w:val="24"/>
                <w:szCs w:val="24"/>
              </w:rPr>
              <w:t>油漆：采用环保油性漆，有害物质释放量达到国家相关环保标准；表面平整，无明显颗粒、渣点，颜色均匀，硬度高，耐磨性强，能长久保持漆面效果；封闭底着色油漆工艺，经</w:t>
            </w:r>
            <w:proofErr w:type="gramStart"/>
            <w:r>
              <w:rPr>
                <w:rFonts w:ascii="宋体" w:hAnsi="宋体" w:cs="宋体"/>
                <w:color w:val="000000"/>
                <w:sz w:val="24"/>
                <w:szCs w:val="24"/>
              </w:rPr>
              <w:t>四底两面</w:t>
            </w:r>
            <w:proofErr w:type="gramEnd"/>
            <w:r>
              <w:rPr>
                <w:rFonts w:ascii="宋体" w:hAnsi="宋体" w:cs="宋体"/>
                <w:color w:val="000000"/>
                <w:sz w:val="24"/>
                <w:szCs w:val="24"/>
              </w:rPr>
              <w:t>，清晰</w:t>
            </w:r>
            <w:proofErr w:type="gramStart"/>
            <w:r>
              <w:rPr>
                <w:rFonts w:ascii="宋体" w:hAnsi="宋体" w:cs="宋体"/>
                <w:color w:val="000000"/>
                <w:sz w:val="24"/>
                <w:szCs w:val="24"/>
              </w:rPr>
              <w:t>体现实木</w:t>
            </w:r>
            <w:proofErr w:type="gramEnd"/>
            <w:r>
              <w:rPr>
                <w:rFonts w:ascii="宋体" w:hAnsi="宋体" w:cs="宋体"/>
                <w:color w:val="000000"/>
                <w:sz w:val="24"/>
                <w:szCs w:val="24"/>
              </w:rPr>
              <w:t>质感。</w:t>
            </w:r>
          </w:p>
          <w:p w:rsidR="00F82732" w:rsidRDefault="00F82732" w:rsidP="00D12A42">
            <w:pPr>
              <w:spacing w:line="57" w:lineRule="atLeast"/>
              <w:rPr>
                <w:rFonts w:ascii="宋体" w:hAnsi="宋体" w:cs="宋体"/>
                <w:color w:val="000000"/>
                <w:sz w:val="24"/>
                <w:szCs w:val="24"/>
              </w:rPr>
            </w:pPr>
            <w:r>
              <w:rPr>
                <w:rFonts w:ascii="宋体" w:hAnsi="宋体" w:cs="宋体"/>
                <w:color w:val="000000"/>
                <w:sz w:val="24"/>
                <w:szCs w:val="24"/>
              </w:rPr>
              <w:t>脚：白蜡木木实木架，含水率8%</w:t>
            </w:r>
            <w:r>
              <w:rPr>
                <w:rFonts w:ascii="宋体" w:hAnsi="宋体" w:cs="宋体" w:hint="eastAsia"/>
                <w:color w:val="000000"/>
                <w:sz w:val="24"/>
                <w:szCs w:val="24"/>
              </w:rPr>
              <w:t>～</w:t>
            </w:r>
            <w:r>
              <w:rPr>
                <w:rFonts w:ascii="宋体" w:hAnsi="宋体" w:cs="宋体"/>
                <w:color w:val="000000"/>
                <w:sz w:val="24"/>
                <w:szCs w:val="24"/>
              </w:rPr>
              <w:t>12%，经高温烘烤，防虫、防霉变；表面采用环保油漆处理，抗磨</w:t>
            </w:r>
            <w:proofErr w:type="gramStart"/>
            <w:r>
              <w:rPr>
                <w:rFonts w:ascii="宋体" w:hAnsi="宋体" w:cs="宋体"/>
                <w:color w:val="000000"/>
                <w:sz w:val="24"/>
                <w:szCs w:val="24"/>
              </w:rPr>
              <w:t>花能力</w:t>
            </w:r>
            <w:proofErr w:type="gramEnd"/>
            <w:r>
              <w:rPr>
                <w:rFonts w:ascii="宋体" w:hAnsi="宋体" w:cs="宋体"/>
                <w:color w:val="000000"/>
                <w:sz w:val="24"/>
                <w:szCs w:val="24"/>
              </w:rPr>
              <w:t>强、防水性能好，配带黑色碳素钢固定配件等。</w:t>
            </w:r>
          </w:p>
        </w:tc>
        <w:tc>
          <w:tcPr>
            <w:tcW w:w="4394"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0B1ED3">
            <w:pPr>
              <w:spacing w:line="57" w:lineRule="atLeast"/>
              <w:rPr>
                <w:rFonts w:ascii="宋体" w:hAnsi="宋体" w:cs="宋体"/>
                <w:color w:val="000000"/>
                <w:sz w:val="24"/>
                <w:szCs w:val="24"/>
              </w:rPr>
            </w:pPr>
            <w:r>
              <w:rPr>
                <w:rFonts w:ascii="宋体" w:hAnsi="宋体" w:cs="宋体"/>
                <w:color w:val="000000"/>
                <w:sz w:val="24"/>
                <w:szCs w:val="24"/>
              </w:rPr>
              <w:t>桌面：采用41MM厚E0级纤维板；表面采用白蜡木皮贴面，纹理自然高档、防污、耐冲击、耐磨性强，无</w:t>
            </w:r>
            <w:r>
              <w:rPr>
                <w:rFonts w:ascii="宋体" w:hAnsi="宋体" w:cs="宋体" w:hint="eastAsia"/>
                <w:color w:val="000000"/>
                <w:sz w:val="24"/>
                <w:szCs w:val="24"/>
              </w:rPr>
              <w:t>结疤</w:t>
            </w:r>
            <w:r>
              <w:rPr>
                <w:rFonts w:ascii="宋体" w:hAnsi="宋体" w:cs="宋体"/>
                <w:color w:val="000000"/>
                <w:sz w:val="24"/>
                <w:szCs w:val="24"/>
              </w:rPr>
              <w:t>、腐朽、裂纹、虫眼、夹皮、变色等缺陷，无色差基材，承重力强，稳定性好。</w:t>
            </w:r>
          </w:p>
          <w:p w:rsidR="00F82732" w:rsidRDefault="00F82732" w:rsidP="000B1ED3">
            <w:pPr>
              <w:spacing w:line="57" w:lineRule="atLeast"/>
              <w:rPr>
                <w:rFonts w:ascii="宋体" w:hAnsi="宋体" w:cs="宋体"/>
                <w:color w:val="000000"/>
                <w:sz w:val="24"/>
                <w:szCs w:val="24"/>
              </w:rPr>
            </w:pPr>
            <w:r>
              <w:rPr>
                <w:rFonts w:ascii="宋体" w:hAnsi="宋体" w:cs="宋体"/>
                <w:color w:val="000000"/>
                <w:sz w:val="24"/>
                <w:szCs w:val="24"/>
              </w:rPr>
              <w:t>油漆：采用环保油性漆，表面平整，无明显颗粒、渣点，颜色均匀，硬度高，耐磨性强，能长久保持漆面效果；封闭底着色油漆工艺，经</w:t>
            </w:r>
            <w:proofErr w:type="gramStart"/>
            <w:r>
              <w:rPr>
                <w:rFonts w:ascii="宋体" w:hAnsi="宋体" w:cs="宋体"/>
                <w:color w:val="000000"/>
                <w:sz w:val="24"/>
                <w:szCs w:val="24"/>
              </w:rPr>
              <w:t>四底两面</w:t>
            </w:r>
            <w:proofErr w:type="gramEnd"/>
            <w:r>
              <w:rPr>
                <w:rFonts w:ascii="宋体" w:hAnsi="宋体" w:cs="宋体"/>
                <w:color w:val="000000"/>
                <w:sz w:val="24"/>
                <w:szCs w:val="24"/>
              </w:rPr>
              <w:t>，清晰</w:t>
            </w:r>
            <w:proofErr w:type="gramStart"/>
            <w:r>
              <w:rPr>
                <w:rFonts w:ascii="宋体" w:hAnsi="宋体" w:cs="宋体"/>
                <w:color w:val="000000"/>
                <w:sz w:val="24"/>
                <w:szCs w:val="24"/>
              </w:rPr>
              <w:t>体现实木</w:t>
            </w:r>
            <w:proofErr w:type="gramEnd"/>
            <w:r>
              <w:rPr>
                <w:rFonts w:ascii="宋体" w:hAnsi="宋体" w:cs="宋体"/>
                <w:color w:val="000000"/>
                <w:sz w:val="24"/>
                <w:szCs w:val="24"/>
              </w:rPr>
              <w:t>质感。</w:t>
            </w:r>
          </w:p>
          <w:p w:rsidR="00F82732" w:rsidRDefault="00F82732" w:rsidP="000B1ED3">
            <w:pPr>
              <w:spacing w:line="57" w:lineRule="atLeast"/>
              <w:rPr>
                <w:rFonts w:ascii="宋体" w:hAnsi="宋体"/>
                <w:sz w:val="24"/>
                <w:szCs w:val="24"/>
              </w:rPr>
            </w:pPr>
            <w:r>
              <w:rPr>
                <w:rFonts w:ascii="宋体" w:hAnsi="宋体" w:cs="宋体"/>
                <w:color w:val="000000"/>
                <w:sz w:val="24"/>
                <w:szCs w:val="24"/>
              </w:rPr>
              <w:t>脚：白蜡木木实木架，含水率8%</w:t>
            </w:r>
            <w:r>
              <w:rPr>
                <w:rFonts w:ascii="宋体" w:hAnsi="宋体" w:cs="宋体" w:hint="eastAsia"/>
                <w:color w:val="000000"/>
                <w:sz w:val="24"/>
                <w:szCs w:val="24"/>
              </w:rPr>
              <w:t>～</w:t>
            </w:r>
            <w:r>
              <w:rPr>
                <w:rFonts w:ascii="宋体" w:hAnsi="宋体" w:cs="宋体"/>
                <w:color w:val="000000"/>
                <w:sz w:val="24"/>
                <w:szCs w:val="24"/>
              </w:rPr>
              <w:t>12%，经高温烘烤，防虫、防霉变；表面采用环保油漆处理，抗磨</w:t>
            </w:r>
            <w:proofErr w:type="gramStart"/>
            <w:r>
              <w:rPr>
                <w:rFonts w:ascii="宋体" w:hAnsi="宋体" w:cs="宋体"/>
                <w:color w:val="000000"/>
                <w:sz w:val="24"/>
                <w:szCs w:val="24"/>
              </w:rPr>
              <w:t>花能力</w:t>
            </w:r>
            <w:proofErr w:type="gramEnd"/>
            <w:r>
              <w:rPr>
                <w:rFonts w:ascii="宋体" w:hAnsi="宋体" w:cs="宋体"/>
                <w:color w:val="000000"/>
                <w:sz w:val="24"/>
                <w:szCs w:val="24"/>
              </w:rPr>
              <w:t>强、防水性能好，配带黑色碳素钢固定配件等。</w:t>
            </w:r>
          </w:p>
        </w:tc>
      </w:tr>
      <w:tr w:rsidR="00F82732" w:rsidTr="000B1ED3">
        <w:trPr>
          <w:trHeight w:val="565"/>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t>长桌</w:t>
            </w:r>
          </w:p>
        </w:tc>
        <w:tc>
          <w:tcPr>
            <w:tcW w:w="1468" w:type="dxa"/>
            <w:tcBorders>
              <w:top w:val="singl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933169" cy="486071"/>
                  <wp:effectExtent l="0" t="0" r="0" b="0"/>
                  <wp:docPr id="43" name="图片 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pic:blipFill>
                        <pic:spPr bwMode="auto">
                          <a:xfrm>
                            <a:off x="0" y="0"/>
                            <a:ext cx="933169" cy="486070"/>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cs="宋体"/>
                <w:color w:val="000000"/>
                <w:sz w:val="24"/>
                <w:szCs w:val="24"/>
              </w:rPr>
            </w:pPr>
            <w:r>
              <w:rPr>
                <w:rFonts w:ascii="宋体" w:hAnsi="宋体" w:cs="宋体"/>
                <w:color w:val="000000"/>
                <w:sz w:val="24"/>
                <w:szCs w:val="24"/>
              </w:rPr>
              <w:t>面材：采用E0级MFC板，材</w:t>
            </w:r>
            <w:r>
              <w:rPr>
                <w:rFonts w:ascii="宋体" w:hAnsi="宋体" w:cs="宋体" w:hint="eastAsia"/>
                <w:color w:val="000000"/>
                <w:sz w:val="24"/>
                <w:szCs w:val="24"/>
              </w:rPr>
              <w:t>料</w:t>
            </w:r>
            <w:r>
              <w:rPr>
                <w:rFonts w:ascii="宋体" w:hAnsi="宋体" w:cs="宋体"/>
                <w:color w:val="000000"/>
                <w:sz w:val="24"/>
                <w:szCs w:val="24"/>
              </w:rPr>
              <w:t>厚度≥41mm ；</w:t>
            </w:r>
          </w:p>
          <w:p w:rsidR="00F82732" w:rsidRDefault="00F82732" w:rsidP="00D12A42">
            <w:pPr>
              <w:spacing w:line="57" w:lineRule="atLeast"/>
              <w:rPr>
                <w:rFonts w:ascii="宋体" w:hAnsi="宋体" w:cs="宋体"/>
                <w:color w:val="000000"/>
                <w:sz w:val="24"/>
                <w:szCs w:val="24"/>
              </w:rPr>
            </w:pPr>
            <w:r>
              <w:rPr>
                <w:rFonts w:ascii="宋体" w:hAnsi="宋体" w:cs="宋体"/>
                <w:color w:val="000000"/>
                <w:sz w:val="24"/>
                <w:szCs w:val="24"/>
              </w:rPr>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p>
          <w:p w:rsidR="00F82732" w:rsidRDefault="00F82732" w:rsidP="00D12A42">
            <w:pPr>
              <w:spacing w:line="57" w:lineRule="atLeast"/>
              <w:rPr>
                <w:rFonts w:ascii="宋体" w:hAnsi="宋体"/>
                <w:sz w:val="24"/>
                <w:szCs w:val="24"/>
              </w:rPr>
            </w:pPr>
            <w:r>
              <w:rPr>
                <w:rFonts w:ascii="宋体" w:hAnsi="宋体" w:cs="宋体"/>
                <w:color w:val="000000"/>
                <w:sz w:val="24"/>
                <w:szCs w:val="24"/>
              </w:rPr>
              <w:t>脚架：桌腿、</w:t>
            </w:r>
            <w:proofErr w:type="gramStart"/>
            <w:r>
              <w:rPr>
                <w:rFonts w:ascii="宋体" w:hAnsi="宋体" w:cs="宋体"/>
                <w:color w:val="000000"/>
                <w:sz w:val="24"/>
                <w:szCs w:val="24"/>
              </w:rPr>
              <w:t>桌架管壁</w:t>
            </w:r>
            <w:proofErr w:type="gramEnd"/>
            <w:r>
              <w:rPr>
                <w:rFonts w:ascii="宋体" w:hAnsi="宋体" w:cs="宋体"/>
                <w:color w:val="000000"/>
                <w:sz w:val="24"/>
                <w:szCs w:val="24"/>
              </w:rPr>
              <w:t>0.8厚，采用一级冷轧钢架。表面静电粉末喷粉，无剥落、裂纹、皱纹</w:t>
            </w:r>
            <w:r>
              <w:rPr>
                <w:rFonts w:ascii="宋体" w:hAnsi="宋体" w:cs="宋体" w:hint="eastAsia"/>
                <w:color w:val="000000"/>
                <w:sz w:val="24"/>
                <w:szCs w:val="24"/>
              </w:rPr>
              <w:t>。</w:t>
            </w:r>
          </w:p>
        </w:tc>
        <w:tc>
          <w:tcPr>
            <w:tcW w:w="4394"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0B1ED3">
            <w:pPr>
              <w:spacing w:line="57" w:lineRule="atLeast"/>
              <w:rPr>
                <w:rFonts w:ascii="宋体" w:hAnsi="宋体" w:cs="宋体"/>
                <w:color w:val="000000"/>
                <w:sz w:val="24"/>
                <w:szCs w:val="24"/>
              </w:rPr>
            </w:pPr>
            <w:r>
              <w:rPr>
                <w:rFonts w:ascii="宋体" w:hAnsi="宋体" w:cs="宋体"/>
                <w:color w:val="000000"/>
                <w:sz w:val="24"/>
                <w:szCs w:val="24"/>
              </w:rPr>
              <w:t>面材：采用E0级MFC板，材</w:t>
            </w:r>
            <w:r>
              <w:rPr>
                <w:rFonts w:ascii="宋体" w:hAnsi="宋体" w:cs="宋体" w:hint="eastAsia"/>
                <w:color w:val="000000"/>
                <w:sz w:val="24"/>
                <w:szCs w:val="24"/>
              </w:rPr>
              <w:t>料</w:t>
            </w:r>
            <w:r>
              <w:rPr>
                <w:rFonts w:ascii="宋体" w:hAnsi="宋体" w:cs="宋体"/>
                <w:color w:val="000000"/>
                <w:sz w:val="24"/>
                <w:szCs w:val="24"/>
              </w:rPr>
              <w:t>厚度≥41mm ；</w:t>
            </w:r>
          </w:p>
          <w:p w:rsidR="00F82732" w:rsidRDefault="00F82732" w:rsidP="000B1ED3">
            <w:pPr>
              <w:spacing w:line="57" w:lineRule="atLeast"/>
              <w:rPr>
                <w:rFonts w:ascii="宋体" w:hAnsi="宋体" w:cs="宋体"/>
                <w:color w:val="000000"/>
                <w:sz w:val="24"/>
                <w:szCs w:val="24"/>
              </w:rPr>
            </w:pPr>
            <w:r>
              <w:rPr>
                <w:rFonts w:ascii="宋体" w:hAnsi="宋体" w:cs="宋体"/>
                <w:color w:val="000000"/>
                <w:sz w:val="24"/>
                <w:szCs w:val="24"/>
              </w:rPr>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p>
          <w:p w:rsidR="00F82732" w:rsidRDefault="00F82732" w:rsidP="000B1ED3">
            <w:pPr>
              <w:spacing w:line="57" w:lineRule="atLeast"/>
              <w:rPr>
                <w:rFonts w:ascii="宋体" w:hAnsi="宋体"/>
                <w:sz w:val="24"/>
                <w:szCs w:val="24"/>
              </w:rPr>
            </w:pPr>
            <w:r>
              <w:rPr>
                <w:rFonts w:ascii="宋体" w:hAnsi="宋体" w:cs="宋体"/>
                <w:color w:val="000000"/>
                <w:sz w:val="24"/>
                <w:szCs w:val="24"/>
              </w:rPr>
              <w:t>脚架：桌腿、</w:t>
            </w:r>
            <w:proofErr w:type="gramStart"/>
            <w:r>
              <w:rPr>
                <w:rFonts w:ascii="宋体" w:hAnsi="宋体" w:cs="宋体"/>
                <w:color w:val="000000"/>
                <w:sz w:val="24"/>
                <w:szCs w:val="24"/>
              </w:rPr>
              <w:t>桌架管壁</w:t>
            </w:r>
            <w:proofErr w:type="gramEnd"/>
            <w:r>
              <w:rPr>
                <w:rFonts w:ascii="宋体" w:hAnsi="宋体" w:cs="宋体"/>
                <w:color w:val="000000"/>
                <w:sz w:val="24"/>
                <w:szCs w:val="24"/>
              </w:rPr>
              <w:t>0.8厚，采用冷轧钢架。表面静电粉末喷粉，无剥落、裂纹、皱纹</w:t>
            </w:r>
            <w:r>
              <w:rPr>
                <w:rFonts w:ascii="宋体" w:hAnsi="宋体" w:cs="宋体" w:hint="eastAsia"/>
                <w:color w:val="000000"/>
                <w:sz w:val="24"/>
                <w:szCs w:val="24"/>
              </w:rPr>
              <w:t>。</w:t>
            </w:r>
          </w:p>
        </w:tc>
      </w:tr>
      <w:tr w:rsidR="00F82732" w:rsidTr="000B1ED3">
        <w:trPr>
          <w:trHeight w:val="2385"/>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t>休闲椅</w:t>
            </w:r>
          </w:p>
        </w:tc>
        <w:tc>
          <w:tcPr>
            <w:tcW w:w="1468"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838200" cy="1514475"/>
                  <wp:effectExtent l="0" t="0" r="0" b="9525"/>
                  <wp:docPr id="44" name="图片 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pic:blipFill>
                        <pic:spPr bwMode="auto">
                          <a:xfrm>
                            <a:off x="0" y="0"/>
                            <a:ext cx="838638" cy="1515266"/>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cs="宋体"/>
                <w:color w:val="000000"/>
                <w:sz w:val="24"/>
                <w:szCs w:val="24"/>
              </w:rPr>
            </w:pPr>
            <w:r>
              <w:rPr>
                <w:rFonts w:ascii="宋体" w:hAnsi="宋体" w:cs="宋体"/>
                <w:color w:val="000000"/>
                <w:sz w:val="24"/>
                <w:szCs w:val="24"/>
              </w:rPr>
              <w:t>1</w:t>
            </w:r>
            <w:r>
              <w:rPr>
                <w:rFonts w:ascii="宋体" w:hAnsi="宋体" w:cs="宋体" w:hint="eastAsia"/>
                <w:color w:val="000000"/>
                <w:sz w:val="24"/>
                <w:szCs w:val="24"/>
              </w:rPr>
              <w:t>.</w:t>
            </w:r>
            <w:r>
              <w:rPr>
                <w:rFonts w:ascii="宋体" w:hAnsi="宋体" w:cs="宋体"/>
                <w:color w:val="000000"/>
                <w:sz w:val="24"/>
                <w:szCs w:val="24"/>
              </w:rPr>
              <w:t>面料：优质面料/皮。</w:t>
            </w:r>
            <w:r>
              <w:rPr>
                <w:rFonts w:ascii="宋体" w:hAnsi="宋体" w:cs="宋体"/>
                <w:color w:val="000000"/>
                <w:sz w:val="24"/>
                <w:szCs w:val="24"/>
              </w:rPr>
              <w:br w:type="textWrapping" w:clear="all"/>
              <w:t>2</w:t>
            </w:r>
            <w:r>
              <w:rPr>
                <w:rFonts w:ascii="宋体" w:hAnsi="宋体" w:cs="宋体" w:hint="eastAsia"/>
                <w:color w:val="000000"/>
                <w:sz w:val="24"/>
                <w:szCs w:val="24"/>
              </w:rPr>
              <w:t>.</w:t>
            </w:r>
            <w:r>
              <w:rPr>
                <w:rFonts w:ascii="宋体" w:hAnsi="宋体" w:cs="宋体"/>
                <w:color w:val="000000"/>
                <w:sz w:val="24"/>
                <w:szCs w:val="24"/>
              </w:rPr>
              <w:t>泡棉：高回弹泡棉，</w:t>
            </w:r>
            <w:r>
              <w:rPr>
                <w:rFonts w:ascii="宋体" w:hAnsi="宋体" w:cs="宋体" w:hint="eastAsia"/>
                <w:color w:val="000000"/>
                <w:sz w:val="24"/>
                <w:szCs w:val="24"/>
              </w:rPr>
              <w:t>坐垫</w:t>
            </w:r>
            <w:r>
              <w:rPr>
                <w:rFonts w:ascii="宋体" w:hAnsi="宋体" w:cs="宋体"/>
                <w:color w:val="000000"/>
                <w:sz w:val="24"/>
                <w:szCs w:val="24"/>
              </w:rPr>
              <w:t>密度大于26.3kg/m3，回弹率38%，</w:t>
            </w:r>
            <w:proofErr w:type="gramStart"/>
            <w:r>
              <w:rPr>
                <w:rFonts w:ascii="宋体" w:hAnsi="宋体" w:cs="宋体"/>
                <w:color w:val="000000"/>
                <w:sz w:val="24"/>
                <w:szCs w:val="24"/>
              </w:rPr>
              <w:t>外衬</w:t>
            </w:r>
            <w:r>
              <w:rPr>
                <w:rFonts w:ascii="宋体" w:hAnsi="宋体" w:cs="宋体" w:hint="eastAsia"/>
                <w:color w:val="000000"/>
                <w:sz w:val="24"/>
                <w:szCs w:val="24"/>
              </w:rPr>
              <w:t>丝绵</w:t>
            </w:r>
            <w:proofErr w:type="gramEnd"/>
            <w:r>
              <w:rPr>
                <w:rFonts w:ascii="宋体" w:hAnsi="宋体" w:cs="宋体"/>
                <w:color w:val="000000"/>
                <w:sz w:val="24"/>
                <w:szCs w:val="24"/>
              </w:rPr>
              <w:t>。</w:t>
            </w:r>
            <w:r>
              <w:rPr>
                <w:rFonts w:ascii="宋体" w:hAnsi="宋体" w:cs="宋体"/>
                <w:color w:val="000000"/>
                <w:sz w:val="24"/>
                <w:szCs w:val="24"/>
              </w:rPr>
              <w:br w:type="textWrapping" w:clear="all"/>
              <w:t>3</w:t>
            </w:r>
            <w:r>
              <w:rPr>
                <w:rFonts w:ascii="宋体" w:hAnsi="宋体" w:cs="宋体" w:hint="eastAsia"/>
                <w:color w:val="000000"/>
                <w:sz w:val="24"/>
                <w:szCs w:val="24"/>
              </w:rPr>
              <w:t>.</w:t>
            </w:r>
            <w:r>
              <w:rPr>
                <w:rFonts w:ascii="宋体" w:hAnsi="宋体" w:cs="宋体"/>
                <w:color w:val="000000"/>
                <w:sz w:val="24"/>
                <w:szCs w:val="24"/>
              </w:rPr>
              <w:t>框架：内框架采用东北落叶松实木框架，外嵌实木框架，经去皮、烘干、防虫防腐处理，木材含水量14.1%</w:t>
            </w:r>
          </w:p>
          <w:p w:rsidR="00F82732" w:rsidRDefault="00F82732" w:rsidP="00D12A42">
            <w:pPr>
              <w:spacing w:line="57" w:lineRule="atLeast"/>
              <w:rPr>
                <w:rFonts w:ascii="宋体" w:hAnsi="宋体"/>
                <w:sz w:val="24"/>
                <w:szCs w:val="24"/>
              </w:rPr>
            </w:pPr>
            <w:r>
              <w:rPr>
                <w:rFonts w:ascii="宋体" w:hAnsi="宋体" w:cs="宋体"/>
                <w:color w:val="000000"/>
                <w:sz w:val="24"/>
                <w:szCs w:val="24"/>
              </w:rPr>
              <w:t>4</w:t>
            </w:r>
            <w:r>
              <w:rPr>
                <w:rFonts w:ascii="宋体" w:hAnsi="宋体" w:cs="宋体" w:hint="eastAsia"/>
                <w:color w:val="000000"/>
                <w:sz w:val="24"/>
                <w:szCs w:val="24"/>
              </w:rPr>
              <w:t>.</w:t>
            </w:r>
            <w:r>
              <w:rPr>
                <w:rFonts w:ascii="宋体" w:hAnsi="宋体" w:cs="宋体"/>
                <w:color w:val="000000"/>
                <w:sz w:val="24"/>
                <w:szCs w:val="24"/>
              </w:rPr>
              <w:t>打底：高弹力弹簧+尼龙绷带。</w:t>
            </w:r>
            <w:r>
              <w:rPr>
                <w:rFonts w:ascii="宋体" w:hAnsi="宋体" w:cs="宋体"/>
                <w:color w:val="000000"/>
                <w:sz w:val="24"/>
                <w:szCs w:val="24"/>
              </w:rPr>
              <w:br w:type="textWrapping" w:clear="all"/>
              <w:t>5</w:t>
            </w:r>
            <w:r>
              <w:rPr>
                <w:rFonts w:ascii="宋体" w:hAnsi="宋体" w:cs="宋体" w:hint="eastAsia"/>
                <w:color w:val="000000"/>
                <w:sz w:val="24"/>
                <w:szCs w:val="24"/>
              </w:rPr>
              <w:t>.</w:t>
            </w:r>
            <w:r>
              <w:rPr>
                <w:rFonts w:ascii="宋体" w:hAnsi="宋体" w:cs="宋体"/>
                <w:color w:val="000000"/>
                <w:sz w:val="24"/>
                <w:szCs w:val="24"/>
              </w:rPr>
              <w:t>沙发脚：采用优质304#不锈钢，表层经电镀铬处理。</w:t>
            </w:r>
          </w:p>
        </w:tc>
        <w:tc>
          <w:tcPr>
            <w:tcW w:w="4394"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0B1ED3">
            <w:pPr>
              <w:spacing w:line="57" w:lineRule="atLeast"/>
              <w:rPr>
                <w:rFonts w:ascii="宋体" w:hAnsi="宋体" w:cs="宋体"/>
                <w:color w:val="000000"/>
                <w:sz w:val="24"/>
                <w:szCs w:val="24"/>
              </w:rPr>
            </w:pPr>
            <w:r>
              <w:rPr>
                <w:rFonts w:ascii="宋体" w:hAnsi="宋体" w:cs="宋体"/>
                <w:color w:val="000000"/>
                <w:sz w:val="24"/>
                <w:szCs w:val="24"/>
              </w:rPr>
              <w:t>面料：面料/</w:t>
            </w:r>
            <w:r>
              <w:rPr>
                <w:rFonts w:ascii="宋体" w:hAnsi="宋体" w:cs="宋体" w:hint="eastAsia"/>
                <w:color w:val="000000"/>
                <w:sz w:val="24"/>
                <w:szCs w:val="24"/>
              </w:rPr>
              <w:t>皮。</w:t>
            </w:r>
          </w:p>
          <w:p w:rsidR="00F82732" w:rsidRDefault="00F82732" w:rsidP="000B1ED3">
            <w:pPr>
              <w:spacing w:line="57" w:lineRule="atLeast"/>
              <w:rPr>
                <w:rFonts w:ascii="宋体" w:hAnsi="宋体" w:cs="宋体"/>
                <w:color w:val="000000"/>
                <w:sz w:val="24"/>
                <w:szCs w:val="24"/>
              </w:rPr>
            </w:pPr>
            <w:r>
              <w:rPr>
                <w:rFonts w:ascii="宋体" w:hAnsi="宋体" w:cs="宋体"/>
                <w:color w:val="000000"/>
                <w:sz w:val="24"/>
                <w:szCs w:val="24"/>
              </w:rPr>
              <w:t>海绵：采用高密度、高回弹原生棉。软硬适中，回弹性能好，抗变形能力强，</w:t>
            </w:r>
            <w:r>
              <w:rPr>
                <w:rFonts w:ascii="宋体" w:hAnsi="宋体" w:cs="宋体" w:hint="eastAsia"/>
                <w:color w:val="000000"/>
                <w:sz w:val="24"/>
                <w:szCs w:val="24"/>
              </w:rPr>
              <w:t>根据</w:t>
            </w:r>
            <w:r>
              <w:rPr>
                <w:rFonts w:ascii="宋体" w:hAnsi="宋体" w:cs="宋体"/>
                <w:color w:val="000000"/>
                <w:sz w:val="24"/>
                <w:szCs w:val="24"/>
              </w:rPr>
              <w:t>人体工程学原理设计，坐感舒适。</w:t>
            </w:r>
          </w:p>
          <w:p w:rsidR="00F82732" w:rsidRDefault="00F82732" w:rsidP="000B1ED3">
            <w:pPr>
              <w:spacing w:line="57" w:lineRule="atLeast"/>
              <w:rPr>
                <w:rFonts w:ascii="宋体" w:hAnsi="宋体" w:cs="宋体"/>
                <w:color w:val="000000"/>
                <w:sz w:val="24"/>
                <w:szCs w:val="24"/>
              </w:rPr>
            </w:pPr>
            <w:r>
              <w:rPr>
                <w:rFonts w:ascii="宋体" w:hAnsi="宋体" w:cs="宋体"/>
                <w:color w:val="000000"/>
                <w:sz w:val="24"/>
                <w:szCs w:val="24"/>
              </w:rPr>
              <w:t>框架：内框架采用多层实木框架，木制构件全部经过烘干处理，木构件四面刨光</w:t>
            </w:r>
            <w:r>
              <w:rPr>
                <w:rFonts w:ascii="宋体" w:hAnsi="宋体" w:cs="宋体" w:hint="eastAsia"/>
                <w:color w:val="000000"/>
                <w:sz w:val="24"/>
                <w:szCs w:val="24"/>
              </w:rPr>
              <w:t>，</w:t>
            </w:r>
            <w:r>
              <w:rPr>
                <w:rFonts w:ascii="宋体" w:hAnsi="宋体" w:cs="宋体"/>
                <w:color w:val="000000"/>
                <w:sz w:val="24"/>
                <w:szCs w:val="24"/>
              </w:rPr>
              <w:t>木材防虫防腐处理</w:t>
            </w:r>
            <w:r>
              <w:rPr>
                <w:rFonts w:ascii="宋体" w:hAnsi="宋体" w:cs="宋体" w:hint="eastAsia"/>
                <w:color w:val="000000"/>
                <w:sz w:val="24"/>
                <w:szCs w:val="24"/>
              </w:rPr>
              <w:t>。</w:t>
            </w:r>
          </w:p>
          <w:p w:rsidR="00F82732" w:rsidRDefault="00F82732" w:rsidP="000B1ED3">
            <w:pPr>
              <w:spacing w:line="57" w:lineRule="atLeast"/>
              <w:rPr>
                <w:rFonts w:ascii="宋体" w:hAnsi="宋体" w:cs="宋体"/>
                <w:color w:val="000000"/>
                <w:sz w:val="24"/>
                <w:szCs w:val="24"/>
              </w:rPr>
            </w:pPr>
          </w:p>
        </w:tc>
      </w:tr>
      <w:tr w:rsidR="00F82732" w:rsidTr="000B1ED3">
        <w:trPr>
          <w:trHeight w:val="2535"/>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lastRenderedPageBreak/>
              <w:t>休闲椅</w:t>
            </w:r>
          </w:p>
        </w:tc>
        <w:tc>
          <w:tcPr>
            <w:tcW w:w="1468"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894314" cy="648076"/>
                  <wp:effectExtent l="0" t="0" r="0" b="0"/>
                  <wp:docPr id="45" name="图片 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pic:blipFill>
                        <pic:spPr bwMode="auto">
                          <a:xfrm>
                            <a:off x="0" y="0"/>
                            <a:ext cx="894313" cy="648076"/>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cs="宋体"/>
                <w:color w:val="000000"/>
                <w:sz w:val="24"/>
                <w:szCs w:val="24"/>
              </w:rPr>
              <w:t>1</w:t>
            </w:r>
            <w:r>
              <w:rPr>
                <w:rFonts w:ascii="宋体" w:hAnsi="宋体" w:cs="宋体" w:hint="eastAsia"/>
                <w:color w:val="000000"/>
                <w:sz w:val="24"/>
                <w:szCs w:val="24"/>
              </w:rPr>
              <w:t>.</w:t>
            </w:r>
            <w:r>
              <w:rPr>
                <w:rFonts w:ascii="宋体" w:hAnsi="宋体" w:cs="宋体"/>
                <w:color w:val="000000"/>
                <w:sz w:val="24"/>
                <w:szCs w:val="24"/>
              </w:rPr>
              <w:t>面料：优质面料/皮。</w:t>
            </w:r>
            <w:r>
              <w:rPr>
                <w:rFonts w:ascii="宋体" w:hAnsi="宋体" w:cs="宋体"/>
                <w:color w:val="000000"/>
                <w:sz w:val="24"/>
                <w:szCs w:val="24"/>
              </w:rPr>
              <w:br w:type="textWrapping" w:clear="all"/>
              <w:t>2</w:t>
            </w:r>
            <w:r>
              <w:rPr>
                <w:rFonts w:ascii="宋体" w:hAnsi="宋体" w:cs="宋体" w:hint="eastAsia"/>
                <w:color w:val="000000"/>
                <w:sz w:val="24"/>
                <w:szCs w:val="24"/>
              </w:rPr>
              <w:t>.</w:t>
            </w:r>
            <w:r>
              <w:rPr>
                <w:rFonts w:ascii="宋体" w:hAnsi="宋体" w:cs="宋体"/>
                <w:color w:val="000000"/>
                <w:sz w:val="24"/>
                <w:szCs w:val="24"/>
              </w:rPr>
              <w:t>泡棉：高回弹泡棉，</w:t>
            </w:r>
            <w:r>
              <w:rPr>
                <w:rFonts w:ascii="宋体" w:hAnsi="宋体" w:cs="宋体" w:hint="eastAsia"/>
                <w:color w:val="000000"/>
                <w:sz w:val="24"/>
                <w:szCs w:val="24"/>
              </w:rPr>
              <w:t>坐垫</w:t>
            </w:r>
            <w:r>
              <w:rPr>
                <w:rFonts w:ascii="宋体" w:hAnsi="宋体" w:cs="宋体"/>
                <w:color w:val="000000"/>
                <w:sz w:val="24"/>
                <w:szCs w:val="24"/>
              </w:rPr>
              <w:t>密度大于26.3kg/m3，回弹率38%，</w:t>
            </w:r>
            <w:proofErr w:type="gramStart"/>
            <w:r>
              <w:rPr>
                <w:rFonts w:ascii="宋体" w:hAnsi="宋体" w:cs="宋体"/>
                <w:color w:val="000000"/>
                <w:sz w:val="24"/>
                <w:szCs w:val="24"/>
              </w:rPr>
              <w:t>外衬</w:t>
            </w:r>
            <w:r>
              <w:rPr>
                <w:rFonts w:ascii="宋体" w:hAnsi="宋体" w:cs="宋体" w:hint="eastAsia"/>
                <w:color w:val="000000"/>
                <w:sz w:val="24"/>
                <w:szCs w:val="24"/>
              </w:rPr>
              <w:t>丝绵</w:t>
            </w:r>
            <w:proofErr w:type="gramEnd"/>
            <w:r>
              <w:rPr>
                <w:rFonts w:ascii="宋体" w:hAnsi="宋体" w:cs="宋体"/>
                <w:color w:val="000000"/>
                <w:sz w:val="24"/>
                <w:szCs w:val="24"/>
              </w:rPr>
              <w:t>。</w:t>
            </w:r>
            <w:r>
              <w:rPr>
                <w:rFonts w:ascii="宋体" w:hAnsi="宋体" w:cs="宋体"/>
                <w:color w:val="000000"/>
                <w:sz w:val="24"/>
                <w:szCs w:val="24"/>
              </w:rPr>
              <w:br w:type="textWrapping" w:clear="all"/>
              <w:t>3</w:t>
            </w:r>
            <w:r>
              <w:rPr>
                <w:rFonts w:ascii="宋体" w:hAnsi="宋体" w:cs="宋体" w:hint="eastAsia"/>
                <w:color w:val="000000"/>
                <w:sz w:val="24"/>
                <w:szCs w:val="24"/>
              </w:rPr>
              <w:t>.</w:t>
            </w:r>
            <w:r>
              <w:rPr>
                <w:rFonts w:ascii="宋体" w:hAnsi="宋体" w:cs="宋体"/>
                <w:color w:val="000000"/>
                <w:sz w:val="24"/>
                <w:szCs w:val="24"/>
              </w:rPr>
              <w:t>框架：内框架采用东北落叶松实木框架，外嵌实木框架，经去皮、烘干、防虫防腐处理，木材含水量14.1%</w:t>
            </w:r>
            <w:r>
              <w:rPr>
                <w:rFonts w:ascii="宋体" w:hAnsi="宋体" w:cs="宋体"/>
                <w:color w:val="000000"/>
                <w:sz w:val="24"/>
                <w:szCs w:val="24"/>
              </w:rPr>
              <w:br w:type="textWrapping" w:clear="all"/>
              <w:t>4</w:t>
            </w:r>
            <w:r>
              <w:rPr>
                <w:rFonts w:ascii="宋体" w:hAnsi="宋体" w:cs="宋体" w:hint="eastAsia"/>
                <w:color w:val="000000"/>
                <w:sz w:val="24"/>
                <w:szCs w:val="24"/>
              </w:rPr>
              <w:t>.</w:t>
            </w:r>
            <w:r>
              <w:rPr>
                <w:rFonts w:ascii="宋体" w:hAnsi="宋体" w:cs="宋体"/>
                <w:color w:val="000000"/>
                <w:sz w:val="24"/>
                <w:szCs w:val="24"/>
              </w:rPr>
              <w:t>打底：高弹力弹簧+尼龙绷带。</w:t>
            </w:r>
            <w:r>
              <w:rPr>
                <w:rFonts w:ascii="宋体" w:hAnsi="宋体" w:cs="宋体"/>
                <w:color w:val="000000"/>
                <w:sz w:val="24"/>
                <w:szCs w:val="24"/>
              </w:rPr>
              <w:br w:type="textWrapping" w:clear="all"/>
              <w:t>5</w:t>
            </w:r>
            <w:r>
              <w:rPr>
                <w:rFonts w:ascii="宋体" w:hAnsi="宋体" w:cs="宋体" w:hint="eastAsia"/>
                <w:color w:val="000000"/>
                <w:sz w:val="24"/>
                <w:szCs w:val="24"/>
              </w:rPr>
              <w:t>.</w:t>
            </w:r>
            <w:r>
              <w:rPr>
                <w:rFonts w:ascii="宋体" w:hAnsi="宋体" w:cs="宋体"/>
                <w:color w:val="000000"/>
                <w:sz w:val="24"/>
                <w:szCs w:val="24"/>
              </w:rPr>
              <w:t>沙发脚：采用优质304#不锈钢，表层经电镀铬处理。</w:t>
            </w:r>
          </w:p>
        </w:tc>
        <w:tc>
          <w:tcPr>
            <w:tcW w:w="4394"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0B1ED3">
            <w:pPr>
              <w:spacing w:line="57" w:lineRule="atLeast"/>
              <w:rPr>
                <w:rFonts w:ascii="宋体" w:hAnsi="宋体" w:cs="宋体"/>
                <w:color w:val="000000"/>
                <w:sz w:val="24"/>
                <w:szCs w:val="24"/>
              </w:rPr>
            </w:pPr>
            <w:r>
              <w:rPr>
                <w:rFonts w:ascii="宋体" w:hAnsi="宋体" w:cs="宋体"/>
                <w:color w:val="000000"/>
                <w:sz w:val="24"/>
                <w:szCs w:val="24"/>
              </w:rPr>
              <w:t>面料：面料/</w:t>
            </w:r>
            <w:r>
              <w:rPr>
                <w:rFonts w:ascii="宋体" w:hAnsi="宋体" w:cs="宋体" w:hint="eastAsia"/>
                <w:color w:val="000000"/>
                <w:sz w:val="24"/>
                <w:szCs w:val="24"/>
              </w:rPr>
              <w:t>皮。</w:t>
            </w:r>
          </w:p>
          <w:p w:rsidR="00F82732" w:rsidRDefault="00F82732" w:rsidP="000B1ED3">
            <w:pPr>
              <w:spacing w:line="57" w:lineRule="atLeast"/>
              <w:rPr>
                <w:rFonts w:ascii="宋体" w:hAnsi="宋体" w:cs="宋体"/>
                <w:color w:val="000000"/>
                <w:sz w:val="24"/>
                <w:szCs w:val="24"/>
              </w:rPr>
            </w:pPr>
            <w:r>
              <w:rPr>
                <w:rFonts w:ascii="宋体" w:hAnsi="宋体" w:cs="宋体"/>
                <w:color w:val="000000"/>
                <w:sz w:val="24"/>
                <w:szCs w:val="24"/>
              </w:rPr>
              <w:t>海绵：采用高密度、高回弹原生棉。软硬适中，回弹性能好，抗变形能力强，</w:t>
            </w:r>
            <w:r>
              <w:rPr>
                <w:rFonts w:ascii="宋体" w:hAnsi="宋体" w:cs="宋体" w:hint="eastAsia"/>
                <w:color w:val="000000"/>
                <w:sz w:val="24"/>
                <w:szCs w:val="24"/>
              </w:rPr>
              <w:t>根据</w:t>
            </w:r>
            <w:r>
              <w:rPr>
                <w:rFonts w:ascii="宋体" w:hAnsi="宋体" w:cs="宋体"/>
                <w:color w:val="000000"/>
                <w:sz w:val="24"/>
                <w:szCs w:val="24"/>
              </w:rPr>
              <w:t>人体工程学原理设计，坐感舒适。</w:t>
            </w:r>
          </w:p>
          <w:p w:rsidR="00F82732" w:rsidRDefault="00F82732" w:rsidP="00D81594">
            <w:pPr>
              <w:spacing w:line="57" w:lineRule="atLeast"/>
              <w:rPr>
                <w:rFonts w:ascii="宋体" w:hAnsi="宋体" w:cs="宋体"/>
                <w:color w:val="000000"/>
                <w:sz w:val="24"/>
                <w:szCs w:val="24"/>
              </w:rPr>
            </w:pPr>
            <w:r>
              <w:rPr>
                <w:rFonts w:ascii="宋体" w:hAnsi="宋体" w:cs="宋体"/>
                <w:color w:val="000000"/>
                <w:sz w:val="24"/>
                <w:szCs w:val="24"/>
              </w:rPr>
              <w:t>框架：内框架采用多层实木框架，木制构件全部经过烘干处理，木构件四面刨光</w:t>
            </w:r>
            <w:r>
              <w:rPr>
                <w:rFonts w:ascii="宋体" w:hAnsi="宋体" w:cs="宋体" w:hint="eastAsia"/>
                <w:color w:val="000000"/>
                <w:sz w:val="24"/>
                <w:szCs w:val="24"/>
              </w:rPr>
              <w:t>，</w:t>
            </w:r>
            <w:r>
              <w:rPr>
                <w:rFonts w:ascii="宋体" w:hAnsi="宋体" w:cs="宋体"/>
                <w:color w:val="000000"/>
                <w:sz w:val="24"/>
                <w:szCs w:val="24"/>
              </w:rPr>
              <w:t>木材防虫防腐处理</w:t>
            </w:r>
            <w:r>
              <w:rPr>
                <w:rFonts w:ascii="宋体" w:hAnsi="宋体" w:cs="宋体" w:hint="eastAsia"/>
                <w:color w:val="000000"/>
                <w:sz w:val="24"/>
                <w:szCs w:val="24"/>
              </w:rPr>
              <w:t>。</w:t>
            </w:r>
          </w:p>
        </w:tc>
      </w:tr>
      <w:tr w:rsidR="00F82732" w:rsidTr="000B1ED3">
        <w:trPr>
          <w:trHeight w:val="3240"/>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t>茶几</w:t>
            </w:r>
          </w:p>
        </w:tc>
        <w:tc>
          <w:tcPr>
            <w:tcW w:w="1468"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905933" cy="810825"/>
                  <wp:effectExtent l="0" t="0" r="0" b="0"/>
                  <wp:docPr id="46" name="图片 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pic:blipFill>
                        <pic:spPr bwMode="auto">
                          <a:xfrm>
                            <a:off x="0" y="0"/>
                            <a:ext cx="905933" cy="810825"/>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cs="宋体"/>
                <w:color w:val="000000"/>
                <w:sz w:val="24"/>
                <w:szCs w:val="24"/>
              </w:rPr>
            </w:pPr>
            <w:r>
              <w:rPr>
                <w:rFonts w:ascii="宋体" w:hAnsi="宋体" w:cs="宋体"/>
                <w:color w:val="000000"/>
                <w:sz w:val="24"/>
                <w:szCs w:val="24"/>
              </w:rPr>
              <w:t>桌面：采用25MM厚E0级纤维板；表面采用优质白蜡木皮贴面，纹理自然高档、防污、耐冲击、耐磨性强，无</w:t>
            </w:r>
            <w:r>
              <w:rPr>
                <w:rFonts w:ascii="宋体" w:hAnsi="宋体" w:cs="宋体" w:hint="eastAsia"/>
                <w:color w:val="000000"/>
                <w:sz w:val="24"/>
                <w:szCs w:val="24"/>
              </w:rPr>
              <w:t>结疤</w:t>
            </w:r>
            <w:r>
              <w:rPr>
                <w:rFonts w:ascii="宋体" w:hAnsi="宋体" w:cs="宋体"/>
                <w:color w:val="000000"/>
                <w:sz w:val="24"/>
                <w:szCs w:val="24"/>
              </w:rPr>
              <w:t>、腐朽、裂纹、虫眼、夹皮、变色等缺陷，无色差基材，承重力强，稳定性好。</w:t>
            </w:r>
          </w:p>
          <w:p w:rsidR="00F82732" w:rsidRDefault="00F82732" w:rsidP="00D12A42">
            <w:pPr>
              <w:spacing w:line="57" w:lineRule="atLeast"/>
              <w:rPr>
                <w:rFonts w:ascii="宋体" w:hAnsi="宋体" w:cs="宋体"/>
                <w:color w:val="000000"/>
                <w:sz w:val="24"/>
                <w:szCs w:val="24"/>
              </w:rPr>
            </w:pPr>
            <w:r>
              <w:rPr>
                <w:rFonts w:ascii="宋体" w:hAnsi="宋体" w:cs="宋体"/>
                <w:color w:val="000000"/>
                <w:sz w:val="24"/>
                <w:szCs w:val="24"/>
              </w:rPr>
              <w:t>油漆：采用环保油性漆，有害物质释放量达到国家相关环保标准；表面平整，无明显颗粒、渣点，颜色均匀，硬度高，耐磨性强，能长久保持漆面效果；封闭底着色油漆工艺，经</w:t>
            </w:r>
            <w:proofErr w:type="gramStart"/>
            <w:r>
              <w:rPr>
                <w:rFonts w:ascii="宋体" w:hAnsi="宋体" w:cs="宋体"/>
                <w:color w:val="000000"/>
                <w:sz w:val="24"/>
                <w:szCs w:val="24"/>
              </w:rPr>
              <w:t>四底两面</w:t>
            </w:r>
            <w:proofErr w:type="gramEnd"/>
            <w:r>
              <w:rPr>
                <w:rFonts w:ascii="宋体" w:hAnsi="宋体" w:cs="宋体"/>
                <w:color w:val="000000"/>
                <w:sz w:val="24"/>
                <w:szCs w:val="24"/>
              </w:rPr>
              <w:t>，清晰</w:t>
            </w:r>
            <w:proofErr w:type="gramStart"/>
            <w:r>
              <w:rPr>
                <w:rFonts w:ascii="宋体" w:hAnsi="宋体" w:cs="宋体"/>
                <w:color w:val="000000"/>
                <w:sz w:val="24"/>
                <w:szCs w:val="24"/>
              </w:rPr>
              <w:t>体现实木</w:t>
            </w:r>
            <w:proofErr w:type="gramEnd"/>
            <w:r>
              <w:rPr>
                <w:rFonts w:ascii="宋体" w:hAnsi="宋体" w:cs="宋体"/>
                <w:color w:val="000000"/>
                <w:sz w:val="24"/>
                <w:szCs w:val="24"/>
              </w:rPr>
              <w:t>质感。</w:t>
            </w:r>
          </w:p>
          <w:p w:rsidR="00F82732" w:rsidRDefault="00F82732" w:rsidP="00D12A42">
            <w:pPr>
              <w:spacing w:line="57" w:lineRule="atLeast"/>
              <w:rPr>
                <w:rFonts w:ascii="宋体" w:hAnsi="宋体" w:cs="宋体"/>
                <w:color w:val="000000"/>
                <w:sz w:val="24"/>
                <w:szCs w:val="24"/>
              </w:rPr>
            </w:pPr>
            <w:r>
              <w:rPr>
                <w:rFonts w:ascii="宋体" w:hAnsi="宋体" w:cs="宋体"/>
                <w:color w:val="000000"/>
                <w:sz w:val="24"/>
                <w:szCs w:val="24"/>
              </w:rPr>
              <w:t>脚：白蜡木木实木架，含水率8%</w:t>
            </w:r>
            <w:r>
              <w:rPr>
                <w:rFonts w:ascii="宋体" w:hAnsi="宋体" w:cs="宋体" w:hint="eastAsia"/>
                <w:color w:val="000000"/>
                <w:sz w:val="24"/>
                <w:szCs w:val="24"/>
              </w:rPr>
              <w:t>～</w:t>
            </w:r>
            <w:r>
              <w:rPr>
                <w:rFonts w:ascii="宋体" w:hAnsi="宋体" w:cs="宋体"/>
                <w:color w:val="000000"/>
                <w:sz w:val="24"/>
                <w:szCs w:val="24"/>
              </w:rPr>
              <w:t>12%，经高温烘烤，防虫、防霉变；表面采用环保油漆处理，抗磨</w:t>
            </w:r>
            <w:proofErr w:type="gramStart"/>
            <w:r>
              <w:rPr>
                <w:rFonts w:ascii="宋体" w:hAnsi="宋体" w:cs="宋体"/>
                <w:color w:val="000000"/>
                <w:sz w:val="24"/>
                <w:szCs w:val="24"/>
              </w:rPr>
              <w:t>花能力</w:t>
            </w:r>
            <w:proofErr w:type="gramEnd"/>
            <w:r>
              <w:rPr>
                <w:rFonts w:ascii="宋体" w:hAnsi="宋体" w:cs="宋体"/>
                <w:color w:val="000000"/>
                <w:sz w:val="24"/>
                <w:szCs w:val="24"/>
              </w:rPr>
              <w:t>强、防水性能好，配带黑色碳素钢固定配件等。</w:t>
            </w:r>
          </w:p>
        </w:tc>
        <w:tc>
          <w:tcPr>
            <w:tcW w:w="4394"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0B1ED3">
            <w:pPr>
              <w:spacing w:line="57" w:lineRule="atLeast"/>
              <w:rPr>
                <w:rFonts w:ascii="宋体" w:hAnsi="宋体" w:cs="宋体"/>
                <w:color w:val="000000"/>
                <w:sz w:val="24"/>
                <w:szCs w:val="24"/>
              </w:rPr>
            </w:pPr>
            <w:r>
              <w:rPr>
                <w:rFonts w:ascii="宋体" w:hAnsi="宋体" w:cs="宋体"/>
                <w:color w:val="000000"/>
                <w:sz w:val="24"/>
                <w:szCs w:val="24"/>
              </w:rPr>
              <w:t>桌面：采用25MM厚E0级纤维板；表面采用白蜡木皮贴面，纹理自然高档、防污、耐冲击、耐磨性强，无</w:t>
            </w:r>
            <w:r>
              <w:rPr>
                <w:rFonts w:ascii="宋体" w:hAnsi="宋体" w:cs="宋体" w:hint="eastAsia"/>
                <w:color w:val="000000"/>
                <w:sz w:val="24"/>
                <w:szCs w:val="24"/>
              </w:rPr>
              <w:t>结疤</w:t>
            </w:r>
            <w:r>
              <w:rPr>
                <w:rFonts w:ascii="宋体" w:hAnsi="宋体" w:cs="宋体"/>
                <w:color w:val="000000"/>
                <w:sz w:val="24"/>
                <w:szCs w:val="24"/>
              </w:rPr>
              <w:t>、腐朽、裂纹、虫眼、夹皮、变色等缺陷，无色差基材，承重力强，稳定性好。</w:t>
            </w:r>
          </w:p>
          <w:p w:rsidR="00F82732" w:rsidRDefault="00F82732" w:rsidP="000B1ED3">
            <w:pPr>
              <w:spacing w:line="57" w:lineRule="atLeast"/>
              <w:rPr>
                <w:rFonts w:ascii="宋体" w:hAnsi="宋体" w:cs="宋体"/>
                <w:color w:val="000000"/>
                <w:sz w:val="24"/>
                <w:szCs w:val="24"/>
              </w:rPr>
            </w:pPr>
            <w:r>
              <w:rPr>
                <w:rFonts w:ascii="宋体" w:hAnsi="宋体" w:cs="宋体"/>
                <w:color w:val="000000"/>
                <w:sz w:val="24"/>
                <w:szCs w:val="24"/>
              </w:rPr>
              <w:t>油漆：采用环保油性漆，表面平整，无明显颗粒、渣点，颜色均匀，硬度高，耐磨性强，能长久保持漆面效果；封闭底着色油漆工艺，经</w:t>
            </w:r>
            <w:proofErr w:type="gramStart"/>
            <w:r>
              <w:rPr>
                <w:rFonts w:ascii="宋体" w:hAnsi="宋体" w:cs="宋体"/>
                <w:color w:val="000000"/>
                <w:sz w:val="24"/>
                <w:szCs w:val="24"/>
              </w:rPr>
              <w:t>四底两面</w:t>
            </w:r>
            <w:proofErr w:type="gramEnd"/>
            <w:r>
              <w:rPr>
                <w:rFonts w:ascii="宋体" w:hAnsi="宋体" w:cs="宋体"/>
                <w:color w:val="000000"/>
                <w:sz w:val="24"/>
                <w:szCs w:val="24"/>
              </w:rPr>
              <w:t>，清晰</w:t>
            </w:r>
            <w:proofErr w:type="gramStart"/>
            <w:r>
              <w:rPr>
                <w:rFonts w:ascii="宋体" w:hAnsi="宋体" w:cs="宋体"/>
                <w:color w:val="000000"/>
                <w:sz w:val="24"/>
                <w:szCs w:val="24"/>
              </w:rPr>
              <w:t>体现实木</w:t>
            </w:r>
            <w:proofErr w:type="gramEnd"/>
            <w:r>
              <w:rPr>
                <w:rFonts w:ascii="宋体" w:hAnsi="宋体" w:cs="宋体"/>
                <w:color w:val="000000"/>
                <w:sz w:val="24"/>
                <w:szCs w:val="24"/>
              </w:rPr>
              <w:t>质感。</w:t>
            </w:r>
          </w:p>
          <w:p w:rsidR="00F82732" w:rsidRDefault="00F82732" w:rsidP="000B1ED3">
            <w:pPr>
              <w:spacing w:line="57" w:lineRule="atLeast"/>
              <w:rPr>
                <w:rFonts w:ascii="宋体" w:hAnsi="宋体"/>
                <w:sz w:val="24"/>
                <w:szCs w:val="24"/>
              </w:rPr>
            </w:pPr>
            <w:r>
              <w:rPr>
                <w:rFonts w:ascii="宋体" w:hAnsi="宋体" w:cs="宋体"/>
                <w:color w:val="000000"/>
                <w:sz w:val="24"/>
                <w:szCs w:val="24"/>
              </w:rPr>
              <w:t>脚：白蜡木木实木架，含水率8%</w:t>
            </w:r>
            <w:r>
              <w:rPr>
                <w:rFonts w:ascii="宋体" w:hAnsi="宋体" w:cs="宋体" w:hint="eastAsia"/>
                <w:color w:val="000000"/>
                <w:sz w:val="24"/>
                <w:szCs w:val="24"/>
              </w:rPr>
              <w:t>～</w:t>
            </w:r>
            <w:r>
              <w:rPr>
                <w:rFonts w:ascii="宋体" w:hAnsi="宋体" w:cs="宋体"/>
                <w:color w:val="000000"/>
                <w:sz w:val="24"/>
                <w:szCs w:val="24"/>
              </w:rPr>
              <w:t>12%，经高温烘烤，防虫、防霉变；表面采用环保油漆处理，抗磨</w:t>
            </w:r>
            <w:proofErr w:type="gramStart"/>
            <w:r>
              <w:rPr>
                <w:rFonts w:ascii="宋体" w:hAnsi="宋体" w:cs="宋体"/>
                <w:color w:val="000000"/>
                <w:sz w:val="24"/>
                <w:szCs w:val="24"/>
              </w:rPr>
              <w:t>花能力</w:t>
            </w:r>
            <w:proofErr w:type="gramEnd"/>
            <w:r>
              <w:rPr>
                <w:rFonts w:ascii="宋体" w:hAnsi="宋体" w:cs="宋体"/>
                <w:color w:val="000000"/>
                <w:sz w:val="24"/>
                <w:szCs w:val="24"/>
              </w:rPr>
              <w:t>强、防水性能好，配带黑色碳素钢固定配件等。</w:t>
            </w:r>
          </w:p>
        </w:tc>
      </w:tr>
      <w:tr w:rsidR="00F82732" w:rsidTr="000B1ED3">
        <w:trPr>
          <w:trHeight w:val="1274"/>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t>讲台</w:t>
            </w:r>
          </w:p>
        </w:tc>
        <w:tc>
          <w:tcPr>
            <w:tcW w:w="1468"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906262" cy="1001939"/>
                  <wp:effectExtent l="0" t="0" r="0" b="0"/>
                  <wp:docPr id="47" name="图片 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pic:blipFill>
                        <pic:spPr bwMode="auto">
                          <a:xfrm>
                            <a:off x="0" y="0"/>
                            <a:ext cx="906262" cy="1001939"/>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cs="宋体"/>
                <w:color w:val="000000"/>
                <w:sz w:val="24"/>
                <w:szCs w:val="24"/>
              </w:rPr>
            </w:pPr>
            <w:r>
              <w:rPr>
                <w:rFonts w:ascii="宋体" w:hAnsi="宋体" w:cs="宋体"/>
                <w:color w:val="000000"/>
                <w:sz w:val="24"/>
                <w:szCs w:val="24"/>
              </w:rPr>
              <w:t>面材：采用E0级MFC板，材</w:t>
            </w:r>
            <w:r>
              <w:rPr>
                <w:rFonts w:ascii="宋体" w:hAnsi="宋体" w:cs="宋体" w:hint="eastAsia"/>
                <w:color w:val="000000"/>
                <w:sz w:val="24"/>
                <w:szCs w:val="24"/>
              </w:rPr>
              <w:t>料</w:t>
            </w:r>
            <w:r>
              <w:rPr>
                <w:rFonts w:ascii="宋体" w:hAnsi="宋体" w:cs="宋体"/>
                <w:color w:val="000000"/>
                <w:sz w:val="24"/>
                <w:szCs w:val="24"/>
              </w:rPr>
              <w:t>厚度≥25mm ；</w:t>
            </w:r>
          </w:p>
          <w:p w:rsidR="00F82732" w:rsidRDefault="00F82732" w:rsidP="00D12A42">
            <w:pPr>
              <w:spacing w:line="57" w:lineRule="atLeast"/>
              <w:rPr>
                <w:rFonts w:ascii="宋体" w:hAnsi="宋体" w:cs="宋体"/>
                <w:color w:val="000000"/>
                <w:sz w:val="24"/>
                <w:szCs w:val="24"/>
              </w:rPr>
            </w:pPr>
            <w:r>
              <w:rPr>
                <w:rFonts w:ascii="宋体" w:hAnsi="宋体" w:cs="宋体"/>
                <w:color w:val="000000"/>
                <w:sz w:val="24"/>
                <w:szCs w:val="24"/>
              </w:rPr>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p>
          <w:p w:rsidR="00F82732" w:rsidRDefault="00F82732" w:rsidP="00D12A42">
            <w:pPr>
              <w:spacing w:line="57" w:lineRule="atLeast"/>
              <w:rPr>
                <w:rFonts w:ascii="宋体" w:hAnsi="宋体"/>
                <w:sz w:val="24"/>
                <w:szCs w:val="24"/>
              </w:rPr>
            </w:pPr>
            <w:r>
              <w:rPr>
                <w:rFonts w:ascii="宋体" w:hAnsi="宋体" w:cs="宋体"/>
                <w:color w:val="000000"/>
                <w:sz w:val="24"/>
                <w:szCs w:val="24"/>
              </w:rPr>
              <w:t>脚架：桌腿、</w:t>
            </w:r>
            <w:proofErr w:type="gramStart"/>
            <w:r>
              <w:rPr>
                <w:rFonts w:ascii="宋体" w:hAnsi="宋体" w:cs="宋体"/>
                <w:color w:val="000000"/>
                <w:sz w:val="24"/>
                <w:szCs w:val="24"/>
              </w:rPr>
              <w:t>桌架管壁</w:t>
            </w:r>
            <w:proofErr w:type="gramEnd"/>
            <w:r>
              <w:rPr>
                <w:rFonts w:ascii="宋体" w:hAnsi="宋体" w:cs="宋体"/>
                <w:color w:val="000000"/>
                <w:sz w:val="24"/>
                <w:szCs w:val="24"/>
              </w:rPr>
              <w:t>0.8厚，采用一级冷轧钢架。表面静电粉末喷粉，无剥落、裂纹、皱纹</w:t>
            </w:r>
            <w:r>
              <w:rPr>
                <w:rFonts w:ascii="宋体" w:hAnsi="宋体" w:cs="宋体" w:hint="eastAsia"/>
                <w:color w:val="000000"/>
                <w:sz w:val="24"/>
                <w:szCs w:val="24"/>
              </w:rPr>
              <w:t>。</w:t>
            </w:r>
          </w:p>
        </w:tc>
        <w:tc>
          <w:tcPr>
            <w:tcW w:w="4394"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0B1ED3">
            <w:pPr>
              <w:spacing w:line="57" w:lineRule="atLeast"/>
              <w:rPr>
                <w:rFonts w:ascii="宋体" w:hAnsi="宋体" w:cs="宋体"/>
                <w:color w:val="000000"/>
                <w:sz w:val="24"/>
                <w:szCs w:val="24"/>
              </w:rPr>
            </w:pPr>
            <w:r>
              <w:rPr>
                <w:rFonts w:ascii="宋体" w:hAnsi="宋体" w:cs="宋体"/>
                <w:color w:val="000000"/>
                <w:sz w:val="24"/>
                <w:szCs w:val="24"/>
              </w:rPr>
              <w:t>面材：采用E0级MFC板，材</w:t>
            </w:r>
            <w:r>
              <w:rPr>
                <w:rFonts w:ascii="宋体" w:hAnsi="宋体" w:cs="宋体" w:hint="eastAsia"/>
                <w:color w:val="000000"/>
                <w:sz w:val="24"/>
                <w:szCs w:val="24"/>
              </w:rPr>
              <w:t>料</w:t>
            </w:r>
            <w:r>
              <w:rPr>
                <w:rFonts w:ascii="宋体" w:hAnsi="宋体" w:cs="宋体"/>
                <w:color w:val="000000"/>
                <w:sz w:val="24"/>
                <w:szCs w:val="24"/>
              </w:rPr>
              <w:t>厚度≥25mm ；</w:t>
            </w:r>
          </w:p>
          <w:p w:rsidR="00F82732" w:rsidRDefault="00F82732" w:rsidP="000B1ED3">
            <w:pPr>
              <w:spacing w:line="57" w:lineRule="atLeast"/>
              <w:rPr>
                <w:rFonts w:ascii="宋体" w:hAnsi="宋体" w:cs="宋体"/>
                <w:color w:val="000000"/>
                <w:sz w:val="24"/>
                <w:szCs w:val="24"/>
              </w:rPr>
            </w:pPr>
            <w:r>
              <w:rPr>
                <w:rFonts w:ascii="宋体" w:hAnsi="宋体" w:cs="宋体"/>
                <w:color w:val="000000"/>
                <w:sz w:val="24"/>
                <w:szCs w:val="24"/>
              </w:rPr>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p>
          <w:p w:rsidR="00F82732" w:rsidRDefault="00F82732" w:rsidP="000B1ED3">
            <w:pPr>
              <w:spacing w:line="57" w:lineRule="atLeast"/>
              <w:rPr>
                <w:rFonts w:ascii="宋体" w:hAnsi="宋体"/>
                <w:sz w:val="24"/>
                <w:szCs w:val="24"/>
              </w:rPr>
            </w:pPr>
            <w:r>
              <w:rPr>
                <w:rFonts w:ascii="宋体" w:hAnsi="宋体" w:cs="宋体"/>
                <w:color w:val="000000"/>
                <w:sz w:val="24"/>
                <w:szCs w:val="24"/>
              </w:rPr>
              <w:t>脚架：桌腿、</w:t>
            </w:r>
            <w:proofErr w:type="gramStart"/>
            <w:r>
              <w:rPr>
                <w:rFonts w:ascii="宋体" w:hAnsi="宋体" w:cs="宋体"/>
                <w:color w:val="000000"/>
                <w:sz w:val="24"/>
                <w:szCs w:val="24"/>
              </w:rPr>
              <w:t>桌架管壁</w:t>
            </w:r>
            <w:proofErr w:type="gramEnd"/>
            <w:r>
              <w:rPr>
                <w:rFonts w:ascii="宋体" w:hAnsi="宋体" w:cs="宋体"/>
                <w:color w:val="000000"/>
                <w:sz w:val="24"/>
                <w:szCs w:val="24"/>
              </w:rPr>
              <w:t>0.8厚，采用冷轧钢架。表面静电粉末喷粉，无剥落、裂纹、皱纹</w:t>
            </w:r>
            <w:r>
              <w:rPr>
                <w:rFonts w:ascii="宋体" w:hAnsi="宋体" w:cs="宋体" w:hint="eastAsia"/>
                <w:color w:val="000000"/>
                <w:sz w:val="24"/>
                <w:szCs w:val="24"/>
              </w:rPr>
              <w:t>。</w:t>
            </w:r>
          </w:p>
        </w:tc>
      </w:tr>
      <w:tr w:rsidR="00F82732" w:rsidTr="000B1ED3">
        <w:trPr>
          <w:trHeight w:val="2000"/>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t>电脑桌</w:t>
            </w:r>
          </w:p>
        </w:tc>
        <w:tc>
          <w:tcPr>
            <w:tcW w:w="1468"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922355" cy="1001939"/>
                  <wp:effectExtent l="0" t="0" r="0" b="0"/>
                  <wp:docPr id="48" name="图片 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pic:blipFill>
                        <pic:spPr bwMode="auto">
                          <a:xfrm>
                            <a:off x="0" y="0"/>
                            <a:ext cx="922355" cy="1001939"/>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cs="宋体"/>
                <w:color w:val="000000"/>
                <w:sz w:val="24"/>
                <w:szCs w:val="24"/>
              </w:rPr>
            </w:pPr>
            <w:r>
              <w:rPr>
                <w:rFonts w:ascii="宋体" w:hAnsi="宋体" w:cs="宋体"/>
                <w:color w:val="000000"/>
                <w:sz w:val="24"/>
                <w:szCs w:val="24"/>
              </w:rPr>
              <w:t>面材：采用E0级MFC板，材</w:t>
            </w:r>
            <w:r>
              <w:rPr>
                <w:rFonts w:ascii="宋体" w:hAnsi="宋体" w:cs="宋体" w:hint="eastAsia"/>
                <w:color w:val="000000"/>
                <w:sz w:val="24"/>
                <w:szCs w:val="24"/>
              </w:rPr>
              <w:t>料</w:t>
            </w:r>
            <w:r>
              <w:rPr>
                <w:rFonts w:ascii="宋体" w:hAnsi="宋体" w:cs="宋体"/>
                <w:color w:val="000000"/>
                <w:sz w:val="24"/>
                <w:szCs w:val="24"/>
              </w:rPr>
              <w:t>厚度≥25mm ；</w:t>
            </w:r>
          </w:p>
          <w:p w:rsidR="00F82732" w:rsidRDefault="00F82732" w:rsidP="00D12A42">
            <w:pPr>
              <w:spacing w:line="57" w:lineRule="atLeast"/>
              <w:rPr>
                <w:rFonts w:ascii="宋体" w:hAnsi="宋体" w:cs="宋体"/>
                <w:color w:val="000000"/>
                <w:sz w:val="24"/>
                <w:szCs w:val="24"/>
              </w:rPr>
            </w:pPr>
            <w:r>
              <w:rPr>
                <w:rFonts w:ascii="宋体" w:hAnsi="宋体" w:cs="宋体"/>
                <w:color w:val="000000"/>
                <w:sz w:val="24"/>
                <w:szCs w:val="24"/>
              </w:rPr>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p>
          <w:p w:rsidR="00F82732" w:rsidRDefault="00F82732" w:rsidP="00D12A42">
            <w:pPr>
              <w:spacing w:line="57" w:lineRule="atLeast"/>
              <w:rPr>
                <w:rFonts w:ascii="宋体" w:hAnsi="宋体"/>
                <w:sz w:val="24"/>
                <w:szCs w:val="24"/>
              </w:rPr>
            </w:pPr>
            <w:r>
              <w:rPr>
                <w:rFonts w:ascii="宋体" w:hAnsi="宋体" w:cs="宋体"/>
                <w:color w:val="000000"/>
                <w:sz w:val="24"/>
                <w:szCs w:val="24"/>
              </w:rPr>
              <w:t>脚架：桌腿、</w:t>
            </w:r>
            <w:proofErr w:type="gramStart"/>
            <w:r>
              <w:rPr>
                <w:rFonts w:ascii="宋体" w:hAnsi="宋体" w:cs="宋体"/>
                <w:color w:val="000000"/>
                <w:sz w:val="24"/>
                <w:szCs w:val="24"/>
              </w:rPr>
              <w:t>桌架管壁</w:t>
            </w:r>
            <w:proofErr w:type="gramEnd"/>
            <w:r>
              <w:rPr>
                <w:rFonts w:ascii="宋体" w:hAnsi="宋体" w:cs="宋体"/>
                <w:color w:val="000000"/>
                <w:sz w:val="24"/>
                <w:szCs w:val="24"/>
              </w:rPr>
              <w:t>0.8厚，采用一级冷轧钢架。表面静电粉末喷粉，无剥落、裂纹、皱纹</w:t>
            </w:r>
            <w:r>
              <w:rPr>
                <w:rFonts w:ascii="宋体" w:hAnsi="宋体" w:cs="宋体" w:hint="eastAsia"/>
                <w:color w:val="000000"/>
                <w:sz w:val="24"/>
                <w:szCs w:val="24"/>
              </w:rPr>
              <w:t>。</w:t>
            </w:r>
          </w:p>
        </w:tc>
        <w:tc>
          <w:tcPr>
            <w:tcW w:w="4394"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0B1ED3">
            <w:pPr>
              <w:spacing w:line="57" w:lineRule="atLeast"/>
              <w:rPr>
                <w:rFonts w:ascii="宋体" w:hAnsi="宋体" w:cs="宋体"/>
                <w:color w:val="000000"/>
                <w:sz w:val="24"/>
                <w:szCs w:val="24"/>
              </w:rPr>
            </w:pPr>
            <w:r>
              <w:rPr>
                <w:rFonts w:ascii="宋体" w:hAnsi="宋体" w:cs="宋体"/>
                <w:color w:val="000000"/>
                <w:sz w:val="24"/>
                <w:szCs w:val="24"/>
              </w:rPr>
              <w:t>面材：采用E0级MFC板，材</w:t>
            </w:r>
            <w:r>
              <w:rPr>
                <w:rFonts w:ascii="宋体" w:hAnsi="宋体" w:cs="宋体" w:hint="eastAsia"/>
                <w:color w:val="000000"/>
                <w:sz w:val="24"/>
                <w:szCs w:val="24"/>
              </w:rPr>
              <w:t>料</w:t>
            </w:r>
            <w:r>
              <w:rPr>
                <w:rFonts w:ascii="宋体" w:hAnsi="宋体" w:cs="宋体"/>
                <w:color w:val="000000"/>
                <w:sz w:val="24"/>
                <w:szCs w:val="24"/>
              </w:rPr>
              <w:t>厚度≥25mm ；</w:t>
            </w:r>
          </w:p>
          <w:p w:rsidR="00F82732" w:rsidRDefault="00F82732" w:rsidP="000B1ED3">
            <w:pPr>
              <w:spacing w:line="57" w:lineRule="atLeast"/>
              <w:rPr>
                <w:rFonts w:ascii="宋体" w:hAnsi="宋体" w:cs="宋体"/>
                <w:color w:val="000000"/>
                <w:sz w:val="24"/>
                <w:szCs w:val="24"/>
              </w:rPr>
            </w:pPr>
            <w:r>
              <w:rPr>
                <w:rFonts w:ascii="宋体" w:hAnsi="宋体" w:cs="宋体"/>
                <w:color w:val="000000"/>
                <w:sz w:val="24"/>
                <w:szCs w:val="24"/>
              </w:rPr>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p>
          <w:p w:rsidR="00F82732" w:rsidRDefault="00F82732" w:rsidP="000B1ED3">
            <w:pPr>
              <w:spacing w:line="57" w:lineRule="atLeast"/>
              <w:rPr>
                <w:rFonts w:ascii="宋体" w:hAnsi="宋体"/>
                <w:sz w:val="24"/>
                <w:szCs w:val="24"/>
              </w:rPr>
            </w:pPr>
            <w:r>
              <w:rPr>
                <w:rFonts w:ascii="宋体" w:hAnsi="宋体" w:cs="宋体"/>
                <w:color w:val="000000"/>
                <w:sz w:val="24"/>
                <w:szCs w:val="24"/>
              </w:rPr>
              <w:t>脚架：桌腿、</w:t>
            </w:r>
            <w:proofErr w:type="gramStart"/>
            <w:r>
              <w:rPr>
                <w:rFonts w:ascii="宋体" w:hAnsi="宋体" w:cs="宋体"/>
                <w:color w:val="000000"/>
                <w:sz w:val="24"/>
                <w:szCs w:val="24"/>
              </w:rPr>
              <w:t>桌架管壁</w:t>
            </w:r>
            <w:proofErr w:type="gramEnd"/>
            <w:r>
              <w:rPr>
                <w:rFonts w:ascii="宋体" w:hAnsi="宋体" w:cs="宋体"/>
                <w:color w:val="000000"/>
                <w:sz w:val="24"/>
                <w:szCs w:val="24"/>
              </w:rPr>
              <w:t>0.8厚，采用冷轧钢架。表面静电粉末喷粉，无剥落、裂纹、皱纹</w:t>
            </w:r>
            <w:r>
              <w:rPr>
                <w:rFonts w:ascii="宋体" w:hAnsi="宋体" w:cs="宋体" w:hint="eastAsia"/>
                <w:color w:val="000000"/>
                <w:sz w:val="24"/>
                <w:szCs w:val="24"/>
              </w:rPr>
              <w:t>。</w:t>
            </w:r>
          </w:p>
        </w:tc>
      </w:tr>
      <w:tr w:rsidR="00F82732" w:rsidTr="000B1ED3">
        <w:trPr>
          <w:trHeight w:val="2000"/>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t>方凳</w:t>
            </w:r>
          </w:p>
        </w:tc>
        <w:tc>
          <w:tcPr>
            <w:tcW w:w="1468"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922853" cy="1049448"/>
                  <wp:effectExtent l="0" t="0" r="0" b="0"/>
                  <wp:docPr id="49" name="图片 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pic:blipFill>
                        <pic:spPr bwMode="auto">
                          <a:xfrm>
                            <a:off x="0" y="0"/>
                            <a:ext cx="922853" cy="1049448"/>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cs="宋体"/>
                <w:color w:val="000000"/>
                <w:sz w:val="24"/>
                <w:szCs w:val="24"/>
              </w:rPr>
            </w:pPr>
            <w:r>
              <w:rPr>
                <w:rFonts w:ascii="宋体" w:hAnsi="宋体" w:cs="宋体"/>
                <w:color w:val="000000"/>
                <w:sz w:val="24"/>
                <w:szCs w:val="24"/>
              </w:rPr>
              <w:t>面材：采用E0级MFC板，</w:t>
            </w:r>
            <w:r>
              <w:rPr>
                <w:rFonts w:ascii="宋体" w:hAnsi="宋体" w:cs="宋体" w:hint="eastAsia"/>
                <w:color w:val="000000"/>
                <w:sz w:val="24"/>
                <w:szCs w:val="24"/>
              </w:rPr>
              <w:t>材料</w:t>
            </w:r>
            <w:r>
              <w:rPr>
                <w:rFonts w:ascii="宋体" w:hAnsi="宋体" w:cs="宋体"/>
                <w:color w:val="000000"/>
                <w:sz w:val="24"/>
                <w:szCs w:val="24"/>
              </w:rPr>
              <w:t>厚度≥18mm ；</w:t>
            </w:r>
          </w:p>
          <w:p w:rsidR="00F82732" w:rsidRDefault="00F82732" w:rsidP="00D12A42">
            <w:pPr>
              <w:spacing w:line="57" w:lineRule="atLeast"/>
              <w:rPr>
                <w:rFonts w:ascii="宋体" w:hAnsi="宋体" w:cs="宋体"/>
                <w:color w:val="000000"/>
                <w:sz w:val="24"/>
                <w:szCs w:val="24"/>
              </w:rPr>
            </w:pPr>
            <w:r>
              <w:rPr>
                <w:rFonts w:ascii="宋体" w:hAnsi="宋体" w:cs="宋体"/>
                <w:color w:val="000000"/>
                <w:sz w:val="24"/>
                <w:szCs w:val="24"/>
              </w:rPr>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p>
          <w:p w:rsidR="00F82732" w:rsidRDefault="00F82732" w:rsidP="00D12A42">
            <w:pPr>
              <w:spacing w:line="57" w:lineRule="atLeast"/>
              <w:rPr>
                <w:rFonts w:ascii="宋体" w:hAnsi="宋体"/>
                <w:sz w:val="24"/>
                <w:szCs w:val="24"/>
              </w:rPr>
            </w:pPr>
            <w:r>
              <w:rPr>
                <w:rFonts w:ascii="宋体" w:hAnsi="宋体" w:cs="宋体"/>
                <w:color w:val="000000"/>
                <w:sz w:val="24"/>
                <w:szCs w:val="24"/>
              </w:rPr>
              <w:t>脚架：桌腿、</w:t>
            </w:r>
            <w:proofErr w:type="gramStart"/>
            <w:r>
              <w:rPr>
                <w:rFonts w:ascii="宋体" w:hAnsi="宋体" w:cs="宋体"/>
                <w:color w:val="000000"/>
                <w:sz w:val="24"/>
                <w:szCs w:val="24"/>
              </w:rPr>
              <w:t>桌架管壁</w:t>
            </w:r>
            <w:proofErr w:type="gramEnd"/>
            <w:r>
              <w:rPr>
                <w:rFonts w:ascii="宋体" w:hAnsi="宋体" w:cs="宋体"/>
                <w:color w:val="000000"/>
                <w:sz w:val="24"/>
                <w:szCs w:val="24"/>
              </w:rPr>
              <w:t>0.8厚，采用一级冷轧钢架。表面静电粉末喷粉，无剥落、裂纹、皱纹</w:t>
            </w:r>
            <w:r>
              <w:rPr>
                <w:rFonts w:ascii="宋体" w:hAnsi="宋体" w:cs="宋体" w:hint="eastAsia"/>
                <w:color w:val="000000"/>
                <w:sz w:val="24"/>
                <w:szCs w:val="24"/>
              </w:rPr>
              <w:t>。</w:t>
            </w:r>
          </w:p>
        </w:tc>
        <w:tc>
          <w:tcPr>
            <w:tcW w:w="4394"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0B1ED3">
            <w:pPr>
              <w:spacing w:line="57" w:lineRule="atLeast"/>
              <w:rPr>
                <w:rFonts w:ascii="宋体" w:hAnsi="宋体" w:cs="宋体"/>
                <w:color w:val="000000"/>
                <w:sz w:val="24"/>
                <w:szCs w:val="24"/>
              </w:rPr>
            </w:pPr>
            <w:r>
              <w:rPr>
                <w:rFonts w:ascii="宋体" w:hAnsi="宋体" w:cs="宋体"/>
                <w:color w:val="000000"/>
                <w:sz w:val="24"/>
                <w:szCs w:val="24"/>
              </w:rPr>
              <w:t>面材：采用E0级MFC板，</w:t>
            </w:r>
            <w:r>
              <w:rPr>
                <w:rFonts w:ascii="宋体" w:hAnsi="宋体" w:cs="宋体" w:hint="eastAsia"/>
                <w:color w:val="000000"/>
                <w:sz w:val="24"/>
                <w:szCs w:val="24"/>
              </w:rPr>
              <w:t>材料</w:t>
            </w:r>
            <w:r>
              <w:rPr>
                <w:rFonts w:ascii="宋体" w:hAnsi="宋体" w:cs="宋体"/>
                <w:color w:val="000000"/>
                <w:sz w:val="24"/>
                <w:szCs w:val="24"/>
              </w:rPr>
              <w:t>厚度≥18mm ；</w:t>
            </w:r>
          </w:p>
          <w:p w:rsidR="00F82732" w:rsidRDefault="00F82732" w:rsidP="000B1ED3">
            <w:pPr>
              <w:spacing w:line="57" w:lineRule="atLeast"/>
              <w:rPr>
                <w:rFonts w:ascii="宋体" w:hAnsi="宋体" w:cs="宋体"/>
                <w:color w:val="000000"/>
                <w:sz w:val="24"/>
                <w:szCs w:val="24"/>
              </w:rPr>
            </w:pPr>
            <w:r>
              <w:rPr>
                <w:rFonts w:ascii="宋体" w:hAnsi="宋体" w:cs="宋体"/>
                <w:color w:val="000000"/>
                <w:sz w:val="24"/>
                <w:szCs w:val="24"/>
              </w:rPr>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p>
          <w:p w:rsidR="00F82732" w:rsidRDefault="00F82732" w:rsidP="000B1ED3">
            <w:pPr>
              <w:spacing w:line="57" w:lineRule="atLeast"/>
              <w:rPr>
                <w:rFonts w:ascii="宋体" w:hAnsi="宋体"/>
                <w:sz w:val="24"/>
                <w:szCs w:val="24"/>
              </w:rPr>
            </w:pPr>
            <w:r>
              <w:rPr>
                <w:rFonts w:ascii="宋体" w:hAnsi="宋体" w:cs="宋体"/>
                <w:color w:val="000000"/>
                <w:sz w:val="24"/>
                <w:szCs w:val="24"/>
              </w:rPr>
              <w:t>脚架：桌腿、</w:t>
            </w:r>
            <w:proofErr w:type="gramStart"/>
            <w:r>
              <w:rPr>
                <w:rFonts w:ascii="宋体" w:hAnsi="宋体" w:cs="宋体"/>
                <w:color w:val="000000"/>
                <w:sz w:val="24"/>
                <w:szCs w:val="24"/>
              </w:rPr>
              <w:t>桌架管壁</w:t>
            </w:r>
            <w:proofErr w:type="gramEnd"/>
            <w:r>
              <w:rPr>
                <w:rFonts w:ascii="宋体" w:hAnsi="宋体" w:cs="宋体"/>
                <w:color w:val="000000"/>
                <w:sz w:val="24"/>
                <w:szCs w:val="24"/>
              </w:rPr>
              <w:t>0.8厚，采用冷轧钢架。表面静电粉末喷粉，无剥落、裂纹、皱纹</w:t>
            </w:r>
            <w:r>
              <w:rPr>
                <w:rFonts w:ascii="宋体" w:hAnsi="宋体" w:cs="宋体" w:hint="eastAsia"/>
                <w:color w:val="000000"/>
                <w:sz w:val="24"/>
                <w:szCs w:val="24"/>
              </w:rPr>
              <w:t>。</w:t>
            </w:r>
          </w:p>
        </w:tc>
      </w:tr>
      <w:tr w:rsidR="00F82732" w:rsidTr="000B1ED3">
        <w:trPr>
          <w:trHeight w:val="2000"/>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lastRenderedPageBreak/>
              <w:t>用品自由组合柜</w:t>
            </w:r>
          </w:p>
        </w:tc>
        <w:tc>
          <w:tcPr>
            <w:tcW w:w="1468"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923261" cy="826994"/>
                  <wp:effectExtent l="0" t="0" r="0" b="0"/>
                  <wp:docPr id="50" name="图片 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pic:blipFill>
                        <pic:spPr bwMode="auto">
                          <a:xfrm>
                            <a:off x="0" y="0"/>
                            <a:ext cx="923261" cy="826994"/>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cs="宋体"/>
                <w:color w:val="000000"/>
                <w:sz w:val="24"/>
                <w:szCs w:val="24"/>
              </w:rPr>
            </w:pPr>
            <w:r>
              <w:rPr>
                <w:rFonts w:ascii="宋体" w:hAnsi="宋体" w:cs="宋体"/>
                <w:color w:val="000000"/>
                <w:sz w:val="24"/>
                <w:szCs w:val="24"/>
              </w:rPr>
              <w:t>面材：采用E0级MFC板，厚度≥18mm ；</w:t>
            </w:r>
          </w:p>
          <w:p w:rsidR="00F82732" w:rsidRDefault="00F82732" w:rsidP="00D12A42">
            <w:pPr>
              <w:spacing w:line="57" w:lineRule="atLeast"/>
              <w:rPr>
                <w:rFonts w:ascii="宋体" w:hAnsi="宋体" w:cs="宋体"/>
                <w:color w:val="000000"/>
                <w:sz w:val="24"/>
                <w:szCs w:val="24"/>
              </w:rPr>
            </w:pPr>
            <w:r>
              <w:rPr>
                <w:rFonts w:ascii="宋体" w:hAnsi="宋体" w:cs="宋体"/>
                <w:color w:val="000000"/>
                <w:sz w:val="24"/>
                <w:szCs w:val="24"/>
              </w:rPr>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p>
          <w:p w:rsidR="00F82732" w:rsidRDefault="00F82732" w:rsidP="00D12A42">
            <w:pPr>
              <w:spacing w:line="57" w:lineRule="atLeast"/>
              <w:rPr>
                <w:rFonts w:ascii="宋体" w:hAnsi="宋体" w:cs="宋体"/>
                <w:color w:val="000000"/>
                <w:sz w:val="24"/>
                <w:szCs w:val="24"/>
              </w:rPr>
            </w:pPr>
            <w:r>
              <w:rPr>
                <w:rFonts w:ascii="宋体" w:hAnsi="宋体" w:cs="宋体"/>
                <w:color w:val="000000"/>
                <w:sz w:val="24"/>
                <w:szCs w:val="24"/>
              </w:rPr>
              <w:t>五金件：采用优质五金件；</w:t>
            </w:r>
          </w:p>
          <w:p w:rsidR="00F82732" w:rsidRDefault="00F82732" w:rsidP="00D12A42">
            <w:pPr>
              <w:spacing w:line="57" w:lineRule="atLeast"/>
              <w:rPr>
                <w:rFonts w:ascii="宋体" w:hAnsi="宋体"/>
                <w:sz w:val="24"/>
                <w:szCs w:val="24"/>
              </w:rPr>
            </w:pPr>
            <w:r>
              <w:rPr>
                <w:rFonts w:ascii="宋体" w:hAnsi="宋体" w:cs="宋体"/>
                <w:color w:val="000000"/>
                <w:sz w:val="24"/>
                <w:szCs w:val="24"/>
              </w:rPr>
              <w:t>结构性能描述：上敞格，下对开门里面一块活动层板</w:t>
            </w:r>
            <w:r>
              <w:rPr>
                <w:rFonts w:ascii="宋体" w:hAnsi="宋体" w:cs="宋体" w:hint="eastAsia"/>
                <w:color w:val="000000"/>
                <w:sz w:val="24"/>
                <w:szCs w:val="24"/>
              </w:rPr>
              <w:t>。</w:t>
            </w:r>
          </w:p>
        </w:tc>
        <w:tc>
          <w:tcPr>
            <w:tcW w:w="4394"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0B1ED3">
            <w:pPr>
              <w:spacing w:line="57" w:lineRule="atLeast"/>
              <w:rPr>
                <w:rFonts w:ascii="宋体" w:hAnsi="宋体" w:cs="宋体"/>
                <w:color w:val="000000"/>
                <w:sz w:val="24"/>
                <w:szCs w:val="24"/>
              </w:rPr>
            </w:pPr>
            <w:r>
              <w:rPr>
                <w:rFonts w:ascii="宋体" w:hAnsi="宋体" w:cs="宋体"/>
                <w:color w:val="000000"/>
                <w:sz w:val="24"/>
                <w:szCs w:val="24"/>
              </w:rPr>
              <w:t>面材：采用E0级MFC板，厚度≥18mm ；</w:t>
            </w:r>
          </w:p>
          <w:p w:rsidR="00F82732" w:rsidRDefault="00F82732" w:rsidP="000B1ED3">
            <w:pPr>
              <w:spacing w:line="57" w:lineRule="atLeast"/>
              <w:rPr>
                <w:rFonts w:ascii="宋体" w:hAnsi="宋体" w:cs="宋体"/>
                <w:color w:val="000000"/>
                <w:sz w:val="24"/>
                <w:szCs w:val="24"/>
              </w:rPr>
            </w:pPr>
            <w:r>
              <w:rPr>
                <w:rFonts w:ascii="宋体" w:hAnsi="宋体" w:cs="宋体"/>
                <w:color w:val="000000"/>
                <w:sz w:val="24"/>
                <w:szCs w:val="24"/>
              </w:rPr>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p>
          <w:p w:rsidR="00F82732" w:rsidRDefault="00F82732" w:rsidP="000B1ED3">
            <w:pPr>
              <w:spacing w:line="57" w:lineRule="atLeast"/>
              <w:rPr>
                <w:rFonts w:ascii="宋体" w:hAnsi="宋体"/>
                <w:sz w:val="24"/>
                <w:szCs w:val="24"/>
              </w:rPr>
            </w:pPr>
            <w:r>
              <w:rPr>
                <w:rFonts w:ascii="宋体" w:hAnsi="宋体" w:cs="宋体"/>
                <w:color w:val="000000"/>
                <w:sz w:val="24"/>
                <w:szCs w:val="24"/>
              </w:rPr>
              <w:t>结构性能描述：上敞格，下对开门里面一块活动层板</w:t>
            </w:r>
            <w:r>
              <w:rPr>
                <w:rFonts w:ascii="宋体" w:hAnsi="宋体" w:cs="宋体" w:hint="eastAsia"/>
                <w:color w:val="000000"/>
                <w:sz w:val="24"/>
                <w:szCs w:val="24"/>
              </w:rPr>
              <w:t>。</w:t>
            </w:r>
          </w:p>
        </w:tc>
      </w:tr>
      <w:tr w:rsidR="00F82732" w:rsidTr="000B1ED3">
        <w:trPr>
          <w:trHeight w:val="2000"/>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t>教师桌</w:t>
            </w:r>
          </w:p>
        </w:tc>
        <w:tc>
          <w:tcPr>
            <w:tcW w:w="1468"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899063" cy="707349"/>
                  <wp:effectExtent l="0" t="0" r="0" b="0"/>
                  <wp:docPr id="60" name="图片 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pic:blipFill>
                        <pic:spPr bwMode="auto">
                          <a:xfrm>
                            <a:off x="0" y="0"/>
                            <a:ext cx="899063" cy="707349"/>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cs="宋体"/>
                <w:color w:val="000000"/>
                <w:sz w:val="24"/>
                <w:szCs w:val="24"/>
              </w:rPr>
              <w:t>面材：采用E0级MFC板，</w:t>
            </w:r>
            <w:r>
              <w:rPr>
                <w:rFonts w:ascii="宋体" w:hAnsi="宋体" w:cs="宋体" w:hint="eastAsia"/>
                <w:color w:val="000000"/>
                <w:sz w:val="24"/>
                <w:szCs w:val="24"/>
              </w:rPr>
              <w:t>材料</w:t>
            </w:r>
            <w:r>
              <w:rPr>
                <w:rFonts w:ascii="宋体" w:hAnsi="宋体" w:cs="宋体"/>
                <w:color w:val="000000"/>
                <w:sz w:val="24"/>
                <w:szCs w:val="24"/>
              </w:rPr>
              <w:t>厚度≥25mm ；</w:t>
            </w:r>
            <w:r>
              <w:rPr>
                <w:rFonts w:ascii="宋体" w:hAnsi="宋体" w:cs="宋体"/>
                <w:color w:val="000000"/>
                <w:sz w:val="24"/>
                <w:szCs w:val="24"/>
              </w:rPr>
              <w:br w:type="textWrapping" w:clear="all"/>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Pr>
                <w:rFonts w:ascii="宋体" w:hAnsi="宋体" w:cs="宋体"/>
                <w:color w:val="000000"/>
                <w:sz w:val="24"/>
                <w:szCs w:val="24"/>
              </w:rPr>
              <w:br w:type="textWrapping" w:clear="all"/>
              <w:t>脚架：桌腿、</w:t>
            </w:r>
            <w:proofErr w:type="gramStart"/>
            <w:r>
              <w:rPr>
                <w:rFonts w:ascii="宋体" w:hAnsi="宋体" w:cs="宋体"/>
                <w:color w:val="000000"/>
                <w:sz w:val="24"/>
                <w:szCs w:val="24"/>
              </w:rPr>
              <w:t>桌架管壁</w:t>
            </w:r>
            <w:proofErr w:type="gramEnd"/>
            <w:r>
              <w:rPr>
                <w:rFonts w:ascii="宋体" w:hAnsi="宋体" w:cs="宋体"/>
                <w:color w:val="000000"/>
                <w:sz w:val="24"/>
                <w:szCs w:val="24"/>
              </w:rPr>
              <w:t>0.8厚，采用冷轧钢架。表面静电粉末喷粉，无剥落、裂纹、皱纹</w:t>
            </w:r>
            <w:r>
              <w:rPr>
                <w:rFonts w:ascii="宋体" w:hAnsi="宋体" w:cs="宋体" w:hint="eastAsia"/>
                <w:color w:val="000000"/>
                <w:sz w:val="24"/>
                <w:szCs w:val="24"/>
              </w:rPr>
              <w:t>。</w:t>
            </w:r>
          </w:p>
        </w:tc>
        <w:tc>
          <w:tcPr>
            <w:tcW w:w="4394"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0B1ED3">
            <w:pPr>
              <w:spacing w:line="57" w:lineRule="atLeast"/>
              <w:rPr>
                <w:rFonts w:ascii="宋体" w:hAnsi="宋体"/>
                <w:sz w:val="24"/>
                <w:szCs w:val="24"/>
              </w:rPr>
            </w:pPr>
            <w:r>
              <w:rPr>
                <w:rFonts w:ascii="宋体" w:hAnsi="宋体" w:cs="宋体"/>
                <w:color w:val="000000"/>
                <w:sz w:val="24"/>
                <w:szCs w:val="24"/>
              </w:rPr>
              <w:t>面材：采用E0级MFC板，</w:t>
            </w:r>
            <w:r>
              <w:rPr>
                <w:rFonts w:ascii="宋体" w:hAnsi="宋体" w:cs="宋体" w:hint="eastAsia"/>
                <w:color w:val="000000"/>
                <w:sz w:val="24"/>
                <w:szCs w:val="24"/>
              </w:rPr>
              <w:t>材料</w:t>
            </w:r>
            <w:r>
              <w:rPr>
                <w:rFonts w:ascii="宋体" w:hAnsi="宋体" w:cs="宋体"/>
                <w:color w:val="000000"/>
                <w:sz w:val="24"/>
                <w:szCs w:val="24"/>
              </w:rPr>
              <w:t>厚度≥25mm ；</w:t>
            </w:r>
            <w:r>
              <w:rPr>
                <w:rFonts w:ascii="宋体" w:hAnsi="宋体" w:cs="宋体"/>
                <w:color w:val="000000"/>
                <w:sz w:val="24"/>
                <w:szCs w:val="24"/>
              </w:rPr>
              <w:br w:type="textWrapping" w:clear="all"/>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Pr>
                <w:rFonts w:ascii="宋体" w:hAnsi="宋体" w:cs="宋体"/>
                <w:color w:val="000000"/>
                <w:sz w:val="24"/>
                <w:szCs w:val="24"/>
              </w:rPr>
              <w:br w:type="textWrapping" w:clear="all"/>
              <w:t>脚架：桌腿、</w:t>
            </w:r>
            <w:proofErr w:type="gramStart"/>
            <w:r>
              <w:rPr>
                <w:rFonts w:ascii="宋体" w:hAnsi="宋体" w:cs="宋体"/>
                <w:color w:val="000000"/>
                <w:sz w:val="24"/>
                <w:szCs w:val="24"/>
              </w:rPr>
              <w:t>桌架管壁</w:t>
            </w:r>
            <w:proofErr w:type="gramEnd"/>
            <w:r>
              <w:rPr>
                <w:rFonts w:ascii="宋体" w:hAnsi="宋体" w:cs="宋体"/>
                <w:color w:val="000000"/>
                <w:sz w:val="24"/>
                <w:szCs w:val="24"/>
              </w:rPr>
              <w:t>0.8厚，采用冷轧钢架。表面静电粉末喷粉，无剥落、裂纹、皱纹</w:t>
            </w:r>
            <w:r>
              <w:rPr>
                <w:rFonts w:ascii="宋体" w:hAnsi="宋体" w:cs="宋体" w:hint="eastAsia"/>
                <w:color w:val="000000"/>
                <w:sz w:val="24"/>
                <w:szCs w:val="24"/>
              </w:rPr>
              <w:t>。</w:t>
            </w:r>
          </w:p>
        </w:tc>
      </w:tr>
      <w:tr w:rsidR="00F82732" w:rsidTr="000B1ED3">
        <w:trPr>
          <w:trHeight w:val="2000"/>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t>学生桌</w:t>
            </w:r>
          </w:p>
        </w:tc>
        <w:tc>
          <w:tcPr>
            <w:tcW w:w="1468"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898759" cy="636313"/>
                  <wp:effectExtent l="0" t="0" r="0" b="0"/>
                  <wp:docPr id="61" name="图片 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pic:blipFill>
                        <pic:spPr bwMode="auto">
                          <a:xfrm>
                            <a:off x="0" y="0"/>
                            <a:ext cx="898759" cy="636313"/>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cs="宋体"/>
                <w:color w:val="000000"/>
                <w:sz w:val="24"/>
                <w:szCs w:val="24"/>
              </w:rPr>
              <w:t>面材：采用E0级MFC板，</w:t>
            </w:r>
            <w:r>
              <w:rPr>
                <w:rFonts w:ascii="宋体" w:hAnsi="宋体" w:cs="宋体" w:hint="eastAsia"/>
                <w:color w:val="000000"/>
                <w:sz w:val="24"/>
                <w:szCs w:val="24"/>
              </w:rPr>
              <w:t>材料</w:t>
            </w:r>
            <w:r>
              <w:rPr>
                <w:rFonts w:ascii="宋体" w:hAnsi="宋体" w:cs="宋体"/>
                <w:color w:val="000000"/>
                <w:sz w:val="24"/>
                <w:szCs w:val="24"/>
              </w:rPr>
              <w:t>厚度≥25mm ；</w:t>
            </w:r>
            <w:r>
              <w:rPr>
                <w:rFonts w:ascii="宋体" w:hAnsi="宋体" w:cs="宋体"/>
                <w:color w:val="000000"/>
                <w:sz w:val="24"/>
                <w:szCs w:val="24"/>
              </w:rPr>
              <w:br w:type="textWrapping" w:clear="all"/>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Pr>
                <w:rFonts w:ascii="宋体" w:hAnsi="宋体" w:cs="宋体"/>
                <w:color w:val="000000"/>
                <w:sz w:val="24"/>
                <w:szCs w:val="24"/>
              </w:rPr>
              <w:br w:type="textWrapping" w:clear="all"/>
              <w:t>脚架：桌腿、</w:t>
            </w:r>
            <w:proofErr w:type="gramStart"/>
            <w:r>
              <w:rPr>
                <w:rFonts w:ascii="宋体" w:hAnsi="宋体" w:cs="宋体"/>
                <w:color w:val="000000"/>
                <w:sz w:val="24"/>
                <w:szCs w:val="24"/>
              </w:rPr>
              <w:t>桌架管壁</w:t>
            </w:r>
            <w:proofErr w:type="gramEnd"/>
            <w:r>
              <w:rPr>
                <w:rFonts w:ascii="宋体" w:hAnsi="宋体" w:cs="宋体"/>
                <w:color w:val="000000"/>
                <w:sz w:val="24"/>
                <w:szCs w:val="24"/>
              </w:rPr>
              <w:t>0.8厚，采用一级冷轧钢架。表面静电粉末喷粉，无剥落、裂纹、皱纹</w:t>
            </w:r>
            <w:r>
              <w:rPr>
                <w:rFonts w:ascii="宋体" w:hAnsi="宋体" w:cs="宋体" w:hint="eastAsia"/>
                <w:color w:val="000000"/>
                <w:sz w:val="24"/>
                <w:szCs w:val="24"/>
              </w:rPr>
              <w:t>。</w:t>
            </w:r>
          </w:p>
        </w:tc>
        <w:tc>
          <w:tcPr>
            <w:tcW w:w="4394"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0B1ED3">
            <w:pPr>
              <w:spacing w:line="57" w:lineRule="atLeast"/>
              <w:rPr>
                <w:rFonts w:ascii="宋体" w:hAnsi="宋体"/>
                <w:sz w:val="24"/>
                <w:szCs w:val="24"/>
              </w:rPr>
            </w:pPr>
            <w:r>
              <w:rPr>
                <w:rFonts w:ascii="宋体" w:hAnsi="宋体" w:cs="宋体"/>
                <w:color w:val="000000"/>
                <w:sz w:val="24"/>
                <w:szCs w:val="24"/>
              </w:rPr>
              <w:t>面材：采用E0级MFC板，</w:t>
            </w:r>
            <w:r>
              <w:rPr>
                <w:rFonts w:ascii="宋体" w:hAnsi="宋体" w:cs="宋体" w:hint="eastAsia"/>
                <w:color w:val="000000"/>
                <w:sz w:val="24"/>
                <w:szCs w:val="24"/>
              </w:rPr>
              <w:t>材料</w:t>
            </w:r>
            <w:r>
              <w:rPr>
                <w:rFonts w:ascii="宋体" w:hAnsi="宋体" w:cs="宋体"/>
                <w:color w:val="000000"/>
                <w:sz w:val="24"/>
                <w:szCs w:val="24"/>
              </w:rPr>
              <w:t>厚度≥25mm ；</w:t>
            </w:r>
            <w:r>
              <w:rPr>
                <w:rFonts w:ascii="宋体" w:hAnsi="宋体" w:cs="宋体"/>
                <w:color w:val="000000"/>
                <w:sz w:val="24"/>
                <w:szCs w:val="24"/>
              </w:rPr>
              <w:br w:type="textWrapping" w:clear="all"/>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Pr>
                <w:rFonts w:ascii="宋体" w:hAnsi="宋体" w:cs="宋体"/>
                <w:color w:val="000000"/>
                <w:sz w:val="24"/>
                <w:szCs w:val="24"/>
              </w:rPr>
              <w:br w:type="textWrapping" w:clear="all"/>
              <w:t>脚架：桌腿、</w:t>
            </w:r>
            <w:proofErr w:type="gramStart"/>
            <w:r>
              <w:rPr>
                <w:rFonts w:ascii="宋体" w:hAnsi="宋体" w:cs="宋体"/>
                <w:color w:val="000000"/>
                <w:sz w:val="24"/>
                <w:szCs w:val="24"/>
              </w:rPr>
              <w:t>桌架管壁</w:t>
            </w:r>
            <w:proofErr w:type="gramEnd"/>
            <w:r>
              <w:rPr>
                <w:rFonts w:ascii="宋体" w:hAnsi="宋体" w:cs="宋体"/>
                <w:color w:val="000000"/>
                <w:sz w:val="24"/>
                <w:szCs w:val="24"/>
              </w:rPr>
              <w:t>0.8厚，采用冷轧钢架。表面静电粉末喷粉，无剥落、裂纹、皱纹</w:t>
            </w:r>
            <w:r>
              <w:rPr>
                <w:rFonts w:ascii="宋体" w:hAnsi="宋体" w:cs="宋体" w:hint="eastAsia"/>
                <w:color w:val="000000"/>
                <w:sz w:val="24"/>
                <w:szCs w:val="24"/>
              </w:rPr>
              <w:t>。</w:t>
            </w:r>
          </w:p>
        </w:tc>
      </w:tr>
      <w:tr w:rsidR="00F82732" w:rsidTr="000B1ED3">
        <w:trPr>
          <w:trHeight w:val="2991"/>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t>学生凳</w:t>
            </w:r>
          </w:p>
        </w:tc>
        <w:tc>
          <w:tcPr>
            <w:tcW w:w="1468"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810768" cy="994075"/>
                  <wp:effectExtent l="0" t="0" r="0" b="0"/>
                  <wp:docPr id="62" name="图片 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pic:blipFill>
                        <pic:spPr bwMode="auto">
                          <a:xfrm>
                            <a:off x="0" y="0"/>
                            <a:ext cx="810768" cy="994075"/>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cs="宋体"/>
                <w:color w:val="000000"/>
                <w:sz w:val="24"/>
                <w:szCs w:val="24"/>
              </w:rPr>
            </w:pPr>
            <w:r>
              <w:rPr>
                <w:rFonts w:ascii="宋体" w:hAnsi="宋体" w:cs="宋体"/>
                <w:color w:val="000000"/>
                <w:sz w:val="24"/>
                <w:szCs w:val="24"/>
              </w:rPr>
              <w:t>1.椅子采用橡胶木实木，气干密度都在 0.55 以上。符合当地木材含水率标准；安装防潮脚钉。</w:t>
            </w:r>
            <w:r>
              <w:rPr>
                <w:rFonts w:ascii="宋体" w:hAnsi="宋体" w:cs="宋体"/>
                <w:color w:val="000000"/>
                <w:sz w:val="24"/>
                <w:szCs w:val="24"/>
              </w:rPr>
              <w:br w:type="textWrapping" w:clear="all"/>
              <w:t>2.油漆：环保型全哑光聚酯清面漆，做到五底四面均为整体喷涂漆面，经过刨光、砂光、倒角、圆角处理，成品无毛刺、无裂纹，要求接缝自然，无明显缺口和缝隙；喷漆均匀，表面漆膜平整光亮、无皱皮、发粘和漏漆现象。</w:t>
            </w:r>
          </w:p>
        </w:tc>
        <w:tc>
          <w:tcPr>
            <w:tcW w:w="4394"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0B1ED3">
            <w:pPr>
              <w:spacing w:line="57" w:lineRule="atLeast"/>
              <w:rPr>
                <w:rFonts w:ascii="宋体" w:hAnsi="宋体"/>
                <w:sz w:val="24"/>
                <w:szCs w:val="24"/>
              </w:rPr>
            </w:pPr>
            <w:r>
              <w:rPr>
                <w:rFonts w:ascii="宋体" w:hAnsi="宋体" w:cs="宋体"/>
                <w:color w:val="000000"/>
                <w:sz w:val="24"/>
                <w:szCs w:val="24"/>
              </w:rPr>
              <w:t>1.椅子采用橡胶木实木，气干密度都在 0.55 以上。安装防潮脚钉。</w:t>
            </w:r>
            <w:r>
              <w:rPr>
                <w:rFonts w:ascii="宋体" w:hAnsi="宋体" w:cs="宋体"/>
                <w:color w:val="000000"/>
                <w:sz w:val="24"/>
                <w:szCs w:val="24"/>
              </w:rPr>
              <w:br w:type="textWrapping" w:clear="all"/>
              <w:t>2.油漆：</w:t>
            </w:r>
            <w:r>
              <w:rPr>
                <w:rFonts w:ascii="宋体" w:hAnsi="宋体" w:cs="宋体" w:hint="eastAsia"/>
                <w:color w:val="000000"/>
                <w:sz w:val="24"/>
                <w:szCs w:val="24"/>
              </w:rPr>
              <w:t>水性油</w:t>
            </w:r>
            <w:r>
              <w:rPr>
                <w:rFonts w:ascii="宋体" w:hAnsi="宋体" w:cs="宋体"/>
                <w:color w:val="000000"/>
                <w:sz w:val="24"/>
                <w:szCs w:val="24"/>
              </w:rPr>
              <w:t>漆，经过刨光、砂光、倒角、圆角处理，成品无毛刺、无裂纹，要求接缝自然，无明显缺口和缝隙；喷漆均匀，表面平整光亮、无皱皮、发粘和漏漆现象。</w:t>
            </w:r>
          </w:p>
        </w:tc>
      </w:tr>
      <w:tr w:rsidR="00F82732" w:rsidTr="000B1ED3">
        <w:trPr>
          <w:trHeight w:val="2000"/>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t>展示柜</w:t>
            </w:r>
          </w:p>
        </w:tc>
        <w:tc>
          <w:tcPr>
            <w:tcW w:w="1468"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875081" cy="842162"/>
                  <wp:effectExtent l="0" t="0" r="0" b="0"/>
                  <wp:docPr id="67" name="图片 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pic:blipFill>
                        <pic:spPr bwMode="auto">
                          <a:xfrm>
                            <a:off x="0" y="0"/>
                            <a:ext cx="875081" cy="842162"/>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cs="宋体"/>
                <w:color w:val="000000"/>
                <w:sz w:val="24"/>
                <w:szCs w:val="24"/>
              </w:rPr>
              <w:t>面材：采用E0级MFC板，厚度≥18mm ；</w:t>
            </w:r>
            <w:r>
              <w:rPr>
                <w:rFonts w:ascii="宋体" w:hAnsi="宋体" w:cs="宋体"/>
                <w:color w:val="000000"/>
                <w:sz w:val="24"/>
                <w:szCs w:val="24"/>
              </w:rPr>
              <w:br w:type="textWrapping" w:clear="all"/>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Pr>
                <w:rFonts w:ascii="宋体" w:hAnsi="宋体" w:cs="宋体"/>
                <w:color w:val="000000"/>
                <w:sz w:val="24"/>
                <w:szCs w:val="24"/>
              </w:rPr>
              <w:br w:type="textWrapping" w:clear="all"/>
              <w:t>五金件：采用优质五金件；</w:t>
            </w:r>
            <w:r>
              <w:rPr>
                <w:rFonts w:ascii="宋体" w:hAnsi="宋体" w:cs="宋体"/>
                <w:color w:val="000000"/>
                <w:sz w:val="24"/>
                <w:szCs w:val="24"/>
              </w:rPr>
              <w:br w:type="textWrapping" w:clear="all"/>
              <w:t>结构性能描述：中间敞格，上下对开门里面一块活动层板</w:t>
            </w:r>
            <w:r>
              <w:rPr>
                <w:rFonts w:ascii="宋体" w:hAnsi="宋体" w:cs="宋体" w:hint="eastAsia"/>
                <w:color w:val="000000"/>
                <w:sz w:val="24"/>
                <w:szCs w:val="24"/>
              </w:rPr>
              <w:t>。</w:t>
            </w:r>
          </w:p>
        </w:tc>
        <w:tc>
          <w:tcPr>
            <w:tcW w:w="4394"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0B1ED3">
            <w:pPr>
              <w:spacing w:line="57" w:lineRule="atLeast"/>
              <w:rPr>
                <w:rFonts w:ascii="宋体" w:hAnsi="宋体"/>
                <w:sz w:val="24"/>
                <w:szCs w:val="24"/>
              </w:rPr>
            </w:pPr>
            <w:r>
              <w:rPr>
                <w:rFonts w:ascii="宋体" w:hAnsi="宋体" w:cs="宋体"/>
                <w:color w:val="000000"/>
                <w:sz w:val="24"/>
                <w:szCs w:val="24"/>
              </w:rPr>
              <w:t>面材：采用E0级MFC板，厚度≥18mm ；</w:t>
            </w:r>
            <w:r>
              <w:rPr>
                <w:rFonts w:ascii="宋体" w:hAnsi="宋体" w:cs="宋体"/>
                <w:color w:val="000000"/>
                <w:sz w:val="24"/>
                <w:szCs w:val="24"/>
              </w:rPr>
              <w:br w:type="textWrapping" w:clear="all"/>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Pr>
                <w:rFonts w:ascii="宋体" w:hAnsi="宋体" w:cs="宋体"/>
                <w:color w:val="000000"/>
                <w:sz w:val="24"/>
                <w:szCs w:val="24"/>
              </w:rPr>
              <w:br w:type="textWrapping" w:clear="all"/>
              <w:t>结构性能描述：中间敞格，上下对开门里面一块活动层板</w:t>
            </w:r>
            <w:r>
              <w:rPr>
                <w:rFonts w:ascii="宋体" w:hAnsi="宋体" w:cs="宋体" w:hint="eastAsia"/>
                <w:color w:val="000000"/>
                <w:sz w:val="24"/>
                <w:szCs w:val="24"/>
              </w:rPr>
              <w:t>。</w:t>
            </w:r>
          </w:p>
        </w:tc>
      </w:tr>
      <w:tr w:rsidR="00F82732" w:rsidTr="000B1ED3">
        <w:trPr>
          <w:trHeight w:val="2000"/>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t>美术作品晾干柜</w:t>
            </w:r>
          </w:p>
        </w:tc>
        <w:tc>
          <w:tcPr>
            <w:tcW w:w="1468"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713232" cy="705002"/>
                  <wp:effectExtent l="0" t="0" r="0" b="0"/>
                  <wp:docPr id="68" name="图片 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pic:blipFill>
                        <pic:spPr bwMode="auto">
                          <a:xfrm>
                            <a:off x="0" y="0"/>
                            <a:ext cx="713232" cy="705001"/>
                          </a:xfrm>
                          <a:prstGeom prst="rect">
                            <a:avLst/>
                          </a:prstGeom>
                          <a:noFill/>
                          <a:ln>
                            <a:noFill/>
                          </a:ln>
                        </pic:spPr>
                      </pic:pic>
                    </a:graphicData>
                  </a:graphic>
                </wp:inline>
              </w:drawing>
            </w:r>
            <w:r>
              <w:rPr>
                <w:rFonts w:ascii="宋体" w:hAnsi="宋体"/>
                <w:noProof/>
                <w:sz w:val="24"/>
                <w:szCs w:val="24"/>
              </w:rPr>
              <w:drawing>
                <wp:inline distT="0" distB="0" distL="0" distR="0">
                  <wp:extent cx="724205" cy="801014"/>
                  <wp:effectExtent l="0" t="0" r="0" b="0"/>
                  <wp:docPr id="69" name="图片 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pic:blipFill>
                        <pic:spPr bwMode="auto">
                          <a:xfrm>
                            <a:off x="0" y="0"/>
                            <a:ext cx="724205" cy="801014"/>
                          </a:xfrm>
                          <a:prstGeom prst="rect">
                            <a:avLst/>
                          </a:prstGeom>
                          <a:noFill/>
                          <a:ln>
                            <a:noFill/>
                          </a:ln>
                        </pic:spPr>
                      </pic:pic>
                    </a:graphicData>
                  </a:graphic>
                </wp:inline>
              </w:drawing>
            </w:r>
            <w:r>
              <w:rPr>
                <w:rFonts w:ascii="宋体" w:hAnsi="宋体"/>
                <w:noProof/>
                <w:sz w:val="24"/>
                <w:szCs w:val="24"/>
              </w:rPr>
              <w:lastRenderedPageBreak/>
              <w:drawing>
                <wp:inline distT="0" distB="0" distL="0" distR="0">
                  <wp:extent cx="743407" cy="743407"/>
                  <wp:effectExtent l="0" t="0" r="0" b="0"/>
                  <wp:docPr id="70" name="图片 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pic:blipFill>
                        <pic:spPr bwMode="auto">
                          <a:xfrm>
                            <a:off x="0" y="0"/>
                            <a:ext cx="743407" cy="743407"/>
                          </a:xfrm>
                          <a:prstGeom prst="rect">
                            <a:avLst/>
                          </a:prstGeom>
                          <a:noFill/>
                          <a:ln>
                            <a:noFill/>
                            <a:round/>
                          </a:ln>
                        </pic:spPr>
                      </pic:pic>
                    </a:graphicData>
                  </a:graphic>
                </wp:inline>
              </w:drawing>
            </w:r>
            <w:r>
              <w:rPr>
                <w:rFonts w:ascii="宋体" w:hAnsi="宋体"/>
                <w:noProof/>
                <w:sz w:val="24"/>
                <w:szCs w:val="24"/>
              </w:rPr>
              <w:drawing>
                <wp:inline distT="0" distB="0" distL="0" distR="0">
                  <wp:extent cx="694030" cy="694030"/>
                  <wp:effectExtent l="0" t="0" r="0" b="0"/>
                  <wp:docPr id="71" name="图片 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pic:blipFill>
                        <pic:spPr bwMode="auto">
                          <a:xfrm>
                            <a:off x="0" y="0"/>
                            <a:ext cx="694030" cy="694030"/>
                          </a:xfrm>
                          <a:prstGeom prst="rect">
                            <a:avLst/>
                          </a:prstGeom>
                          <a:noFill/>
                          <a:ln>
                            <a:noFill/>
                            <a:round/>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cs="宋体"/>
                <w:color w:val="000000"/>
                <w:sz w:val="24"/>
                <w:szCs w:val="24"/>
              </w:rPr>
              <w:lastRenderedPageBreak/>
              <w:t>1</w:t>
            </w:r>
            <w:r>
              <w:rPr>
                <w:rFonts w:ascii="宋体" w:hAnsi="宋体" w:cs="宋体" w:hint="eastAsia"/>
                <w:color w:val="000000"/>
                <w:sz w:val="24"/>
                <w:szCs w:val="24"/>
              </w:rPr>
              <w:t>.</w:t>
            </w:r>
            <w:r>
              <w:rPr>
                <w:rFonts w:ascii="宋体" w:hAnsi="宋体" w:cs="宋体"/>
                <w:color w:val="000000"/>
                <w:sz w:val="24"/>
                <w:szCs w:val="24"/>
              </w:rPr>
              <w:t>基材：选用优质环保板，达到国标E0级标准，防火、防潮、耐 磨、耐酸碱、耐烫、耐污染。</w:t>
            </w:r>
            <w:r>
              <w:rPr>
                <w:rFonts w:ascii="宋体" w:hAnsi="宋体" w:cs="宋体"/>
                <w:color w:val="000000"/>
                <w:sz w:val="24"/>
                <w:szCs w:val="24"/>
              </w:rPr>
              <w:br w:type="textWrapping" w:clear="all"/>
              <w:t>2.面材：用优质的耐磨、耐划痕、耐酸碱、耐水、耐烫、耐化学污染、不易磨花的三聚氰胺浸渍胶膜木纹饰面板，甲醛释放量符合E0级标准。</w:t>
            </w:r>
            <w:r>
              <w:rPr>
                <w:rFonts w:ascii="宋体" w:hAnsi="宋体" w:cs="宋体"/>
                <w:color w:val="000000"/>
                <w:sz w:val="24"/>
                <w:szCs w:val="24"/>
              </w:rPr>
              <w:br w:type="textWrapping" w:clear="all"/>
              <w:t>3.封边：采用激活</w:t>
            </w:r>
            <w:proofErr w:type="gramStart"/>
            <w:r>
              <w:rPr>
                <w:rFonts w:ascii="宋体" w:hAnsi="宋体" w:cs="宋体"/>
                <w:color w:val="000000"/>
                <w:sz w:val="24"/>
                <w:szCs w:val="24"/>
              </w:rPr>
              <w:t>封边机封边</w:t>
            </w:r>
            <w:proofErr w:type="gramEnd"/>
            <w:r>
              <w:rPr>
                <w:rFonts w:ascii="宋体" w:hAnsi="宋体" w:cs="宋体"/>
                <w:color w:val="000000"/>
                <w:sz w:val="24"/>
                <w:szCs w:val="24"/>
              </w:rPr>
              <w:t>，无胶工艺，</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、平整、无脱胶、表面无胶渍，较普通封边防水性能更好。</w:t>
            </w:r>
            <w:r>
              <w:rPr>
                <w:rFonts w:ascii="宋体" w:hAnsi="宋体" w:cs="宋体"/>
                <w:color w:val="000000"/>
                <w:sz w:val="24"/>
                <w:szCs w:val="24"/>
              </w:rPr>
              <w:br w:type="textWrapping" w:clear="all"/>
            </w:r>
            <w:r>
              <w:rPr>
                <w:rFonts w:ascii="宋体" w:hAnsi="宋体" w:cs="宋体"/>
                <w:color w:val="000000"/>
                <w:sz w:val="24"/>
                <w:szCs w:val="24"/>
              </w:rPr>
              <w:lastRenderedPageBreak/>
              <w:t>4.五金配件：采用优质五金。</w:t>
            </w:r>
          </w:p>
        </w:tc>
        <w:tc>
          <w:tcPr>
            <w:tcW w:w="4394"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0B1ED3">
            <w:pPr>
              <w:spacing w:line="57" w:lineRule="atLeast"/>
              <w:rPr>
                <w:rFonts w:ascii="宋体" w:hAnsi="宋体"/>
                <w:sz w:val="24"/>
                <w:szCs w:val="24"/>
              </w:rPr>
            </w:pPr>
            <w:r>
              <w:rPr>
                <w:rFonts w:ascii="宋体" w:hAnsi="宋体" w:cs="宋体"/>
                <w:color w:val="000000"/>
                <w:sz w:val="24"/>
                <w:szCs w:val="24"/>
              </w:rPr>
              <w:lastRenderedPageBreak/>
              <w:t>1</w:t>
            </w:r>
            <w:r>
              <w:rPr>
                <w:rFonts w:ascii="宋体" w:hAnsi="宋体" w:cs="宋体" w:hint="eastAsia"/>
                <w:color w:val="000000"/>
                <w:sz w:val="24"/>
                <w:szCs w:val="24"/>
              </w:rPr>
              <w:t>.</w:t>
            </w:r>
            <w:r>
              <w:rPr>
                <w:rFonts w:ascii="宋体" w:hAnsi="宋体" w:cs="宋体"/>
                <w:color w:val="000000"/>
                <w:sz w:val="24"/>
                <w:szCs w:val="24"/>
              </w:rPr>
              <w:t>基材：环保实木多层板，甲醛释放含量≤0.05mg/m³，达到国标E0级标准，防火、防潮、耐 磨、耐酸碱、耐烫、耐污染。</w:t>
            </w:r>
            <w:r>
              <w:rPr>
                <w:rFonts w:ascii="宋体" w:hAnsi="宋体" w:cs="宋体"/>
                <w:color w:val="000000"/>
                <w:sz w:val="24"/>
                <w:szCs w:val="24"/>
              </w:rPr>
              <w:br w:type="textWrapping" w:clear="all"/>
              <w:t>2.面材：耐磨、耐划痕、耐酸碱、耐水、耐烫、耐化学污染、不易磨花的三聚氰胺浸渍胶膜木纹饰面板。</w:t>
            </w:r>
            <w:r>
              <w:rPr>
                <w:rFonts w:ascii="宋体" w:hAnsi="宋体" w:cs="宋体"/>
                <w:color w:val="000000"/>
                <w:sz w:val="24"/>
                <w:szCs w:val="24"/>
              </w:rPr>
              <w:br w:type="textWrapping" w:clear="all"/>
              <w:t>3.封边：采用激活</w:t>
            </w:r>
            <w:proofErr w:type="gramStart"/>
            <w:r>
              <w:rPr>
                <w:rFonts w:ascii="宋体" w:hAnsi="宋体" w:cs="宋体"/>
                <w:color w:val="000000"/>
                <w:sz w:val="24"/>
                <w:szCs w:val="24"/>
              </w:rPr>
              <w:t>封边机封边</w:t>
            </w:r>
            <w:proofErr w:type="gramEnd"/>
            <w:r>
              <w:rPr>
                <w:rFonts w:ascii="宋体" w:hAnsi="宋体" w:cs="宋体"/>
                <w:color w:val="000000"/>
                <w:sz w:val="24"/>
                <w:szCs w:val="24"/>
              </w:rPr>
              <w:t>，无胶工艺，</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、平整、无脱胶、表面无胶渍，较普通封边防水性能更好。</w:t>
            </w:r>
          </w:p>
        </w:tc>
      </w:tr>
      <w:tr w:rsidR="00F82732" w:rsidTr="000B1ED3">
        <w:trPr>
          <w:trHeight w:val="3120"/>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lastRenderedPageBreak/>
              <w:t>茶水柜</w:t>
            </w:r>
          </w:p>
        </w:tc>
        <w:tc>
          <w:tcPr>
            <w:tcW w:w="1468"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891540" cy="1344168"/>
                  <wp:effectExtent l="0" t="0" r="0" b="0"/>
                  <wp:docPr id="72" name="图片 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pic:blipFill>
                        <pic:spPr bwMode="auto">
                          <a:xfrm>
                            <a:off x="0" y="0"/>
                            <a:ext cx="891540" cy="1344168"/>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cs="宋体"/>
                <w:color w:val="000000"/>
                <w:sz w:val="24"/>
                <w:szCs w:val="24"/>
              </w:rPr>
              <w:t>1</w:t>
            </w:r>
            <w:r>
              <w:rPr>
                <w:rFonts w:ascii="宋体" w:hAnsi="宋体" w:cs="宋体" w:hint="eastAsia"/>
                <w:color w:val="000000"/>
                <w:sz w:val="24"/>
                <w:szCs w:val="24"/>
              </w:rPr>
              <w:t>.</w:t>
            </w:r>
            <w:r>
              <w:rPr>
                <w:rFonts w:ascii="宋体" w:hAnsi="宋体" w:cs="宋体"/>
                <w:color w:val="000000"/>
                <w:sz w:val="24"/>
                <w:szCs w:val="24"/>
              </w:rPr>
              <w:t>基材：优质环保实木多层板，甲醛释放含量≤0.05mg/m³，达到国标E0级标准，防火、防潮、耐 磨、耐酸碱、耐烫、耐污染。</w:t>
            </w:r>
            <w:r>
              <w:rPr>
                <w:rFonts w:ascii="宋体" w:hAnsi="宋体" w:cs="宋体"/>
                <w:color w:val="000000"/>
                <w:sz w:val="24"/>
                <w:szCs w:val="24"/>
              </w:rPr>
              <w:br w:type="textWrapping" w:clear="all"/>
              <w:t>2</w:t>
            </w:r>
            <w:r>
              <w:rPr>
                <w:rFonts w:ascii="宋体" w:hAnsi="宋体" w:cs="宋体" w:hint="eastAsia"/>
                <w:color w:val="000000"/>
                <w:sz w:val="24"/>
                <w:szCs w:val="24"/>
              </w:rPr>
              <w:t>.</w:t>
            </w:r>
            <w:r>
              <w:rPr>
                <w:rFonts w:ascii="宋体" w:hAnsi="宋体" w:cs="宋体"/>
                <w:color w:val="000000"/>
                <w:sz w:val="24"/>
                <w:szCs w:val="24"/>
              </w:rPr>
              <w:t>封边：同色PVC</w:t>
            </w:r>
            <w:proofErr w:type="gramStart"/>
            <w:r>
              <w:rPr>
                <w:rFonts w:ascii="宋体" w:hAnsi="宋体" w:cs="宋体"/>
                <w:color w:val="000000"/>
                <w:sz w:val="24"/>
                <w:szCs w:val="24"/>
              </w:rPr>
              <w:t>封边条</w:t>
            </w:r>
            <w:proofErr w:type="gramEnd"/>
            <w:r>
              <w:rPr>
                <w:rFonts w:ascii="宋体" w:hAnsi="宋体" w:cs="宋体"/>
                <w:color w:val="000000"/>
                <w:sz w:val="24"/>
                <w:szCs w:val="24"/>
              </w:rPr>
              <w:t>，甲醛释放量≤0.1mg/L，达国标E0级标准，耐干热、耐磨、耐老化。</w:t>
            </w:r>
            <w:r>
              <w:rPr>
                <w:rFonts w:ascii="宋体" w:hAnsi="宋体" w:cs="宋体"/>
                <w:color w:val="000000"/>
                <w:sz w:val="24"/>
                <w:szCs w:val="24"/>
              </w:rPr>
              <w:br w:type="textWrapping" w:clear="all"/>
              <w:t>3</w:t>
            </w:r>
            <w:r>
              <w:rPr>
                <w:rFonts w:ascii="宋体" w:hAnsi="宋体" w:cs="宋体" w:hint="eastAsia"/>
                <w:color w:val="000000"/>
                <w:sz w:val="24"/>
                <w:szCs w:val="24"/>
              </w:rPr>
              <w:t>.</w:t>
            </w:r>
            <w:r>
              <w:rPr>
                <w:rFonts w:ascii="宋体" w:hAnsi="宋体" w:cs="宋体"/>
                <w:color w:val="000000"/>
                <w:sz w:val="24"/>
                <w:szCs w:val="24"/>
              </w:rPr>
              <w:t>滑轨：优质三节轨， 经久耐用，垂直向下静荷载200N，水平侧向静荷载100N。</w:t>
            </w:r>
            <w:r>
              <w:rPr>
                <w:rFonts w:ascii="宋体" w:hAnsi="宋体" w:cs="宋体"/>
                <w:color w:val="000000"/>
                <w:sz w:val="24"/>
                <w:szCs w:val="24"/>
              </w:rPr>
              <w:br w:type="textWrapping" w:clear="all"/>
              <w:t>4</w:t>
            </w:r>
            <w:r>
              <w:rPr>
                <w:rFonts w:ascii="宋体" w:hAnsi="宋体" w:cs="宋体" w:hint="eastAsia"/>
                <w:color w:val="000000"/>
                <w:sz w:val="24"/>
                <w:szCs w:val="24"/>
              </w:rPr>
              <w:t>.</w:t>
            </w:r>
            <w:r>
              <w:rPr>
                <w:rFonts w:ascii="宋体" w:hAnsi="宋体" w:cs="宋体"/>
                <w:color w:val="000000"/>
                <w:sz w:val="24"/>
                <w:szCs w:val="24"/>
              </w:rPr>
              <w:t>铰链：优质阻尼铰链，垂直静荷载20kg，水平静荷载40N， 经久耐用。</w:t>
            </w:r>
            <w:r>
              <w:rPr>
                <w:rFonts w:ascii="宋体" w:hAnsi="宋体" w:cs="宋体"/>
                <w:color w:val="000000"/>
                <w:sz w:val="24"/>
                <w:szCs w:val="24"/>
              </w:rPr>
              <w:br w:type="textWrapping" w:clear="all"/>
              <w:t>5</w:t>
            </w:r>
            <w:r>
              <w:rPr>
                <w:rFonts w:ascii="宋体" w:hAnsi="宋体" w:cs="宋体" w:hint="eastAsia"/>
                <w:color w:val="000000"/>
                <w:sz w:val="24"/>
                <w:szCs w:val="24"/>
              </w:rPr>
              <w:t>.</w:t>
            </w:r>
            <w:r>
              <w:rPr>
                <w:rFonts w:ascii="宋体" w:hAnsi="宋体" w:cs="宋体"/>
                <w:color w:val="000000"/>
                <w:sz w:val="24"/>
                <w:szCs w:val="24"/>
              </w:rPr>
              <w:t>优质正面锁，互开率≤1.379%，使用寿命2万次以上。</w:t>
            </w:r>
          </w:p>
        </w:tc>
        <w:tc>
          <w:tcPr>
            <w:tcW w:w="4394"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7A38F5">
            <w:pPr>
              <w:widowControl/>
              <w:spacing w:line="57" w:lineRule="atLeast"/>
              <w:rPr>
                <w:rFonts w:ascii="宋体" w:hAnsi="宋体"/>
                <w:sz w:val="24"/>
                <w:szCs w:val="24"/>
              </w:rPr>
            </w:pPr>
            <w:r>
              <w:rPr>
                <w:rFonts w:ascii="宋体" w:hAnsi="宋体" w:cs="宋体" w:hint="eastAsia"/>
                <w:color w:val="000000"/>
                <w:sz w:val="24"/>
                <w:szCs w:val="24"/>
              </w:rPr>
              <w:t>1.</w:t>
            </w:r>
            <w:r>
              <w:rPr>
                <w:rFonts w:ascii="宋体" w:hAnsi="宋体" w:cs="宋体"/>
                <w:color w:val="000000"/>
                <w:sz w:val="24"/>
                <w:szCs w:val="24"/>
              </w:rPr>
              <w:t>基材：环保实木多层板，桌子台面厚度≥25mm，其余18mm厚。甲醛释放含量≤0.05mg/m³，达到国标E0级标准，防火、防潮、耐 磨、耐酸碱、耐烫、耐污染。</w:t>
            </w:r>
            <w:r>
              <w:rPr>
                <w:rFonts w:ascii="宋体" w:hAnsi="宋体" w:cs="宋体"/>
                <w:color w:val="000000"/>
                <w:sz w:val="24"/>
                <w:szCs w:val="24"/>
              </w:rPr>
              <w:br w:type="textWrapping" w:clear="all"/>
              <w:t>2</w:t>
            </w:r>
            <w:r>
              <w:rPr>
                <w:rFonts w:ascii="宋体" w:hAnsi="宋体" w:cs="宋体" w:hint="eastAsia"/>
                <w:color w:val="000000"/>
                <w:sz w:val="24"/>
                <w:szCs w:val="24"/>
              </w:rPr>
              <w:t>.</w:t>
            </w:r>
            <w:r>
              <w:rPr>
                <w:rFonts w:ascii="宋体" w:hAnsi="宋体" w:cs="宋体"/>
                <w:color w:val="000000"/>
                <w:sz w:val="24"/>
                <w:szCs w:val="24"/>
              </w:rPr>
              <w:t>封边：封边：采用PVC同色封边，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Pr>
                <w:rFonts w:ascii="宋体" w:hAnsi="宋体" w:cs="宋体" w:hint="eastAsia"/>
                <w:color w:val="000000"/>
                <w:sz w:val="24"/>
                <w:szCs w:val="24"/>
              </w:rPr>
              <w:t>。</w:t>
            </w:r>
            <w:r>
              <w:rPr>
                <w:rFonts w:ascii="宋体" w:hAnsi="宋体" w:cs="宋体"/>
                <w:color w:val="000000"/>
                <w:sz w:val="24"/>
                <w:szCs w:val="24"/>
              </w:rPr>
              <w:br w:type="textWrapping" w:clear="all"/>
              <w:t>3</w:t>
            </w:r>
            <w:r>
              <w:rPr>
                <w:rFonts w:ascii="宋体" w:hAnsi="宋体" w:cs="宋体" w:hint="eastAsia"/>
                <w:color w:val="000000"/>
                <w:sz w:val="24"/>
                <w:szCs w:val="24"/>
              </w:rPr>
              <w:t>.</w:t>
            </w:r>
            <w:r>
              <w:rPr>
                <w:rFonts w:ascii="宋体" w:hAnsi="宋体" w:cs="宋体"/>
                <w:color w:val="000000"/>
                <w:sz w:val="24"/>
                <w:szCs w:val="24"/>
              </w:rPr>
              <w:t>滑轨：三节轨，</w:t>
            </w:r>
            <w:r>
              <w:rPr>
                <w:rFonts w:ascii="宋体" w:hAnsi="宋体" w:cs="宋体" w:hint="eastAsia"/>
                <w:color w:val="000000"/>
                <w:sz w:val="24"/>
                <w:szCs w:val="24"/>
              </w:rPr>
              <w:t>经久耐用</w:t>
            </w:r>
            <w:r>
              <w:rPr>
                <w:rFonts w:ascii="宋体" w:hAnsi="宋体" w:cs="宋体"/>
                <w:color w:val="000000"/>
                <w:sz w:val="24"/>
                <w:szCs w:val="24"/>
              </w:rPr>
              <w:t>，垂直向下静荷载200N，水平侧向静荷载100N。</w:t>
            </w:r>
            <w:r>
              <w:rPr>
                <w:rFonts w:ascii="宋体" w:hAnsi="宋体" w:cs="宋体"/>
                <w:color w:val="000000"/>
                <w:sz w:val="24"/>
                <w:szCs w:val="24"/>
              </w:rPr>
              <w:br w:type="textWrapping" w:clear="all"/>
              <w:t>4</w:t>
            </w:r>
            <w:r>
              <w:rPr>
                <w:rFonts w:ascii="宋体" w:hAnsi="宋体" w:cs="宋体" w:hint="eastAsia"/>
                <w:color w:val="000000"/>
                <w:sz w:val="24"/>
                <w:szCs w:val="24"/>
              </w:rPr>
              <w:t>.</w:t>
            </w:r>
            <w:r>
              <w:rPr>
                <w:rFonts w:ascii="宋体" w:hAnsi="宋体" w:cs="宋体"/>
                <w:color w:val="000000"/>
                <w:sz w:val="24"/>
                <w:szCs w:val="24"/>
              </w:rPr>
              <w:t>铰链：阻尼铰链，垂直静荷载20kg，水平静荷载40N， 经久耐用。</w:t>
            </w:r>
          </w:p>
        </w:tc>
      </w:tr>
      <w:tr w:rsidR="00F82732" w:rsidTr="000B1ED3">
        <w:trPr>
          <w:trHeight w:val="2000"/>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t>休闲椅</w:t>
            </w:r>
          </w:p>
        </w:tc>
        <w:tc>
          <w:tcPr>
            <w:tcW w:w="1468"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891540" cy="779069"/>
                  <wp:effectExtent l="0" t="0" r="0" b="0"/>
                  <wp:docPr id="74" name="图片 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pic:blipFill>
                        <pic:spPr bwMode="auto">
                          <a:xfrm>
                            <a:off x="0" y="0"/>
                            <a:ext cx="891540" cy="779069"/>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cs="宋体"/>
                <w:color w:val="000000"/>
                <w:sz w:val="24"/>
                <w:szCs w:val="24"/>
              </w:rPr>
            </w:pPr>
            <w:r>
              <w:rPr>
                <w:rFonts w:ascii="宋体" w:hAnsi="宋体" w:cs="宋体"/>
                <w:color w:val="000000"/>
                <w:sz w:val="24"/>
                <w:szCs w:val="24"/>
              </w:rPr>
              <w:t>1</w:t>
            </w:r>
            <w:r>
              <w:rPr>
                <w:rFonts w:ascii="宋体" w:hAnsi="宋体" w:cs="宋体" w:hint="eastAsia"/>
                <w:color w:val="000000"/>
                <w:sz w:val="24"/>
                <w:szCs w:val="24"/>
              </w:rPr>
              <w:t>.</w:t>
            </w:r>
            <w:r>
              <w:rPr>
                <w:rFonts w:ascii="宋体" w:hAnsi="宋体" w:cs="宋体"/>
                <w:color w:val="000000"/>
                <w:sz w:val="24"/>
                <w:szCs w:val="24"/>
              </w:rPr>
              <w:t>面料：优质面料/皮。</w:t>
            </w:r>
            <w:r>
              <w:rPr>
                <w:rFonts w:ascii="宋体" w:hAnsi="宋体" w:cs="宋体"/>
                <w:color w:val="000000"/>
                <w:sz w:val="24"/>
                <w:szCs w:val="24"/>
              </w:rPr>
              <w:br w:type="textWrapping" w:clear="all"/>
              <w:t>2</w:t>
            </w:r>
            <w:r>
              <w:rPr>
                <w:rFonts w:ascii="宋体" w:hAnsi="宋体" w:cs="宋体" w:hint="eastAsia"/>
                <w:color w:val="000000"/>
                <w:sz w:val="24"/>
                <w:szCs w:val="24"/>
              </w:rPr>
              <w:t>.</w:t>
            </w:r>
            <w:r>
              <w:rPr>
                <w:rFonts w:ascii="宋体" w:hAnsi="宋体" w:cs="宋体"/>
                <w:color w:val="000000"/>
                <w:sz w:val="24"/>
                <w:szCs w:val="24"/>
              </w:rPr>
              <w:t>泡棉：高回弹泡棉，</w:t>
            </w:r>
            <w:r>
              <w:rPr>
                <w:rFonts w:ascii="宋体" w:hAnsi="宋体" w:cs="宋体" w:hint="eastAsia"/>
                <w:color w:val="000000"/>
                <w:sz w:val="24"/>
                <w:szCs w:val="24"/>
              </w:rPr>
              <w:t>坐垫</w:t>
            </w:r>
            <w:r>
              <w:rPr>
                <w:rFonts w:ascii="宋体" w:hAnsi="宋体" w:cs="宋体"/>
                <w:color w:val="000000"/>
                <w:sz w:val="24"/>
                <w:szCs w:val="24"/>
              </w:rPr>
              <w:t>密度大于26.3kg/m3，回弹率38%，</w:t>
            </w:r>
            <w:proofErr w:type="gramStart"/>
            <w:r>
              <w:rPr>
                <w:rFonts w:ascii="宋体" w:hAnsi="宋体" w:cs="宋体"/>
                <w:color w:val="000000"/>
                <w:sz w:val="24"/>
                <w:szCs w:val="24"/>
              </w:rPr>
              <w:t>外衬</w:t>
            </w:r>
            <w:r>
              <w:rPr>
                <w:rFonts w:ascii="宋体" w:hAnsi="宋体" w:cs="宋体" w:hint="eastAsia"/>
                <w:color w:val="000000"/>
                <w:sz w:val="24"/>
                <w:szCs w:val="24"/>
              </w:rPr>
              <w:t>丝绵</w:t>
            </w:r>
            <w:proofErr w:type="gramEnd"/>
            <w:r>
              <w:rPr>
                <w:rFonts w:ascii="宋体" w:hAnsi="宋体" w:cs="宋体"/>
                <w:color w:val="000000"/>
                <w:sz w:val="24"/>
                <w:szCs w:val="24"/>
              </w:rPr>
              <w:t>。</w:t>
            </w:r>
            <w:r>
              <w:rPr>
                <w:rFonts w:ascii="宋体" w:hAnsi="宋体" w:cs="宋体"/>
                <w:color w:val="000000"/>
                <w:sz w:val="24"/>
                <w:szCs w:val="24"/>
              </w:rPr>
              <w:br w:type="textWrapping" w:clear="all"/>
              <w:t>3</w:t>
            </w:r>
            <w:r>
              <w:rPr>
                <w:rFonts w:ascii="宋体" w:hAnsi="宋体" w:cs="宋体" w:hint="eastAsia"/>
                <w:color w:val="000000"/>
                <w:sz w:val="24"/>
                <w:szCs w:val="24"/>
              </w:rPr>
              <w:t>.</w:t>
            </w:r>
            <w:r>
              <w:rPr>
                <w:rFonts w:ascii="宋体" w:hAnsi="宋体" w:cs="宋体"/>
                <w:color w:val="000000"/>
                <w:sz w:val="24"/>
                <w:szCs w:val="24"/>
              </w:rPr>
              <w:t>框架：内框架采用东北落叶松实木框架，外嵌实木框架，经去皮、烘干、防虫防腐处理，木材含水量14.1%</w:t>
            </w:r>
            <w:r>
              <w:rPr>
                <w:rFonts w:ascii="宋体" w:hAnsi="宋体" w:cs="宋体"/>
                <w:color w:val="000000"/>
                <w:sz w:val="24"/>
                <w:szCs w:val="24"/>
              </w:rPr>
              <w:br w:type="textWrapping" w:clear="all"/>
              <w:t>4</w:t>
            </w:r>
            <w:r>
              <w:rPr>
                <w:rFonts w:ascii="宋体" w:hAnsi="宋体" w:cs="宋体" w:hint="eastAsia"/>
                <w:color w:val="000000"/>
                <w:sz w:val="24"/>
                <w:szCs w:val="24"/>
              </w:rPr>
              <w:t>.</w:t>
            </w:r>
            <w:r>
              <w:rPr>
                <w:rFonts w:ascii="宋体" w:hAnsi="宋体" w:cs="宋体"/>
                <w:color w:val="000000"/>
                <w:sz w:val="24"/>
                <w:szCs w:val="24"/>
              </w:rPr>
              <w:t>打底：高弹力弹簧+尼龙绷带。</w:t>
            </w:r>
            <w:r>
              <w:rPr>
                <w:rFonts w:ascii="宋体" w:hAnsi="宋体" w:cs="宋体"/>
                <w:color w:val="000000"/>
                <w:sz w:val="24"/>
                <w:szCs w:val="24"/>
              </w:rPr>
              <w:br w:type="textWrapping" w:clear="all"/>
              <w:t>5</w:t>
            </w:r>
            <w:r>
              <w:rPr>
                <w:rFonts w:ascii="宋体" w:hAnsi="宋体" w:cs="宋体" w:hint="eastAsia"/>
                <w:color w:val="000000"/>
                <w:sz w:val="24"/>
                <w:szCs w:val="24"/>
              </w:rPr>
              <w:t>.</w:t>
            </w:r>
            <w:r>
              <w:rPr>
                <w:rFonts w:ascii="宋体" w:hAnsi="宋体" w:cs="宋体"/>
                <w:color w:val="000000"/>
                <w:sz w:val="24"/>
                <w:szCs w:val="24"/>
              </w:rPr>
              <w:t>沙发脚：采用优质304#不锈钢，表层经电镀铬处理。</w:t>
            </w:r>
          </w:p>
        </w:tc>
        <w:tc>
          <w:tcPr>
            <w:tcW w:w="4394"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0B1ED3">
            <w:pPr>
              <w:spacing w:line="57" w:lineRule="atLeast"/>
              <w:rPr>
                <w:rFonts w:ascii="宋体" w:hAnsi="宋体" w:cs="宋体"/>
                <w:color w:val="000000"/>
                <w:sz w:val="24"/>
                <w:szCs w:val="24"/>
              </w:rPr>
            </w:pPr>
            <w:r>
              <w:rPr>
                <w:rFonts w:ascii="宋体" w:hAnsi="宋体" w:cs="宋体"/>
                <w:color w:val="000000"/>
                <w:sz w:val="24"/>
                <w:szCs w:val="24"/>
              </w:rPr>
              <w:t>面料：面料/</w:t>
            </w:r>
            <w:r>
              <w:rPr>
                <w:rFonts w:ascii="宋体" w:hAnsi="宋体" w:cs="宋体" w:hint="eastAsia"/>
                <w:color w:val="000000"/>
                <w:sz w:val="24"/>
                <w:szCs w:val="24"/>
              </w:rPr>
              <w:t>皮。</w:t>
            </w:r>
          </w:p>
          <w:p w:rsidR="00F82732" w:rsidRDefault="00F82732" w:rsidP="000B1ED3">
            <w:pPr>
              <w:spacing w:line="57" w:lineRule="atLeast"/>
              <w:rPr>
                <w:rFonts w:ascii="宋体" w:hAnsi="宋体" w:cs="宋体"/>
                <w:color w:val="000000"/>
                <w:sz w:val="24"/>
                <w:szCs w:val="24"/>
              </w:rPr>
            </w:pPr>
            <w:r>
              <w:rPr>
                <w:rFonts w:ascii="宋体" w:hAnsi="宋体" w:cs="宋体"/>
                <w:color w:val="000000"/>
                <w:sz w:val="24"/>
                <w:szCs w:val="24"/>
              </w:rPr>
              <w:t>海绵：采用高密度、高回弹原生棉。软硬适中，回弹性能好，抗变形能力强，</w:t>
            </w:r>
            <w:r>
              <w:rPr>
                <w:rFonts w:ascii="宋体" w:hAnsi="宋体" w:cs="宋体" w:hint="eastAsia"/>
                <w:color w:val="000000"/>
                <w:sz w:val="24"/>
                <w:szCs w:val="24"/>
              </w:rPr>
              <w:t>根据</w:t>
            </w:r>
            <w:r>
              <w:rPr>
                <w:rFonts w:ascii="宋体" w:hAnsi="宋体" w:cs="宋体"/>
                <w:color w:val="000000"/>
                <w:sz w:val="24"/>
                <w:szCs w:val="24"/>
              </w:rPr>
              <w:t>人体工程学原理设计，坐感舒适。</w:t>
            </w:r>
          </w:p>
          <w:p w:rsidR="00F82732" w:rsidRDefault="00F82732" w:rsidP="007A38F5">
            <w:pPr>
              <w:spacing w:line="57" w:lineRule="atLeast"/>
              <w:rPr>
                <w:rFonts w:ascii="宋体" w:hAnsi="宋体"/>
                <w:sz w:val="24"/>
                <w:szCs w:val="24"/>
              </w:rPr>
            </w:pPr>
            <w:r>
              <w:rPr>
                <w:rFonts w:ascii="宋体" w:hAnsi="宋体" w:cs="宋体"/>
                <w:color w:val="000000"/>
                <w:sz w:val="24"/>
                <w:szCs w:val="24"/>
              </w:rPr>
              <w:t>框架：内框架采用多层实木框架，木制构件全部经过烘干处理，木构件四面刨光</w:t>
            </w:r>
            <w:r>
              <w:rPr>
                <w:rFonts w:ascii="宋体" w:hAnsi="宋体" w:cs="宋体" w:hint="eastAsia"/>
                <w:color w:val="000000"/>
                <w:sz w:val="24"/>
                <w:szCs w:val="24"/>
              </w:rPr>
              <w:t>，</w:t>
            </w:r>
            <w:r>
              <w:rPr>
                <w:rFonts w:ascii="宋体" w:hAnsi="宋体" w:cs="宋体"/>
                <w:color w:val="000000"/>
                <w:sz w:val="24"/>
                <w:szCs w:val="24"/>
              </w:rPr>
              <w:t>木材防虫防腐处理</w:t>
            </w:r>
            <w:r>
              <w:rPr>
                <w:rFonts w:ascii="宋体" w:hAnsi="宋体" w:cs="宋体" w:hint="eastAsia"/>
                <w:color w:val="000000"/>
                <w:sz w:val="24"/>
                <w:szCs w:val="24"/>
              </w:rPr>
              <w:t>。</w:t>
            </w:r>
          </w:p>
        </w:tc>
      </w:tr>
      <w:tr w:rsidR="00F82732" w:rsidTr="000B1ED3">
        <w:trPr>
          <w:trHeight w:val="1275"/>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t>休闲椅</w:t>
            </w:r>
          </w:p>
        </w:tc>
        <w:tc>
          <w:tcPr>
            <w:tcW w:w="1468"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890016" cy="1057650"/>
                  <wp:effectExtent l="0" t="0" r="0" b="0"/>
                  <wp:docPr id="75" name="图片 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pic:blipFill>
                        <pic:spPr bwMode="auto">
                          <a:xfrm>
                            <a:off x="0" y="0"/>
                            <a:ext cx="890016" cy="1057650"/>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cs="宋体"/>
                <w:color w:val="000000"/>
                <w:sz w:val="24"/>
                <w:szCs w:val="24"/>
              </w:rPr>
            </w:pPr>
            <w:r>
              <w:rPr>
                <w:rFonts w:ascii="宋体" w:hAnsi="宋体" w:cs="宋体"/>
                <w:color w:val="000000"/>
                <w:sz w:val="24"/>
                <w:szCs w:val="24"/>
              </w:rPr>
              <w:t>桌面：采用25MM厚E0级纤维板；表面采用优质白蜡木皮贴面，纹理自然高档、防污、耐冲击、耐磨性强，无</w:t>
            </w:r>
            <w:r>
              <w:rPr>
                <w:rFonts w:ascii="宋体" w:hAnsi="宋体" w:cs="宋体" w:hint="eastAsia"/>
                <w:color w:val="000000"/>
                <w:sz w:val="24"/>
                <w:szCs w:val="24"/>
              </w:rPr>
              <w:t>结疤</w:t>
            </w:r>
            <w:r>
              <w:rPr>
                <w:rFonts w:ascii="宋体" w:hAnsi="宋体" w:cs="宋体"/>
                <w:color w:val="000000"/>
                <w:sz w:val="24"/>
                <w:szCs w:val="24"/>
              </w:rPr>
              <w:t>、腐朽、裂纹、虫眼、夹皮、变色等缺陷，无色差基材，承重力强，稳定性好。</w:t>
            </w:r>
          </w:p>
          <w:p w:rsidR="00F82732" w:rsidRDefault="00F82732" w:rsidP="00D12A42">
            <w:pPr>
              <w:spacing w:line="57" w:lineRule="atLeast"/>
              <w:rPr>
                <w:rFonts w:ascii="宋体" w:hAnsi="宋体" w:cs="宋体"/>
                <w:color w:val="000000"/>
                <w:sz w:val="24"/>
                <w:szCs w:val="24"/>
              </w:rPr>
            </w:pPr>
            <w:r>
              <w:rPr>
                <w:rFonts w:ascii="宋体" w:hAnsi="宋体" w:cs="宋体"/>
                <w:color w:val="000000"/>
                <w:sz w:val="24"/>
                <w:szCs w:val="24"/>
              </w:rPr>
              <w:t>油漆：采用环保油性漆，有害物质释放量达到国家相关环保标准；表面平整，无明显颗粒、渣点，颜色均匀，硬度高，耐磨性强，能长久保持漆面效果；封闭底着色油漆工艺，经</w:t>
            </w:r>
            <w:proofErr w:type="gramStart"/>
            <w:r>
              <w:rPr>
                <w:rFonts w:ascii="宋体" w:hAnsi="宋体" w:cs="宋体"/>
                <w:color w:val="000000"/>
                <w:sz w:val="24"/>
                <w:szCs w:val="24"/>
              </w:rPr>
              <w:t>四底两面</w:t>
            </w:r>
            <w:proofErr w:type="gramEnd"/>
            <w:r>
              <w:rPr>
                <w:rFonts w:ascii="宋体" w:hAnsi="宋体" w:cs="宋体"/>
                <w:color w:val="000000"/>
                <w:sz w:val="24"/>
                <w:szCs w:val="24"/>
              </w:rPr>
              <w:t>，清晰</w:t>
            </w:r>
            <w:proofErr w:type="gramStart"/>
            <w:r>
              <w:rPr>
                <w:rFonts w:ascii="宋体" w:hAnsi="宋体" w:cs="宋体"/>
                <w:color w:val="000000"/>
                <w:sz w:val="24"/>
                <w:szCs w:val="24"/>
              </w:rPr>
              <w:t>体现实木</w:t>
            </w:r>
            <w:proofErr w:type="gramEnd"/>
            <w:r>
              <w:rPr>
                <w:rFonts w:ascii="宋体" w:hAnsi="宋体" w:cs="宋体"/>
                <w:color w:val="000000"/>
                <w:sz w:val="24"/>
                <w:szCs w:val="24"/>
              </w:rPr>
              <w:t>质感。</w:t>
            </w:r>
          </w:p>
          <w:p w:rsidR="00F82732" w:rsidRDefault="00F82732" w:rsidP="00D12A42">
            <w:pPr>
              <w:spacing w:line="57" w:lineRule="atLeast"/>
              <w:rPr>
                <w:rFonts w:ascii="宋体" w:hAnsi="宋体" w:cs="宋体"/>
                <w:color w:val="000000"/>
                <w:sz w:val="24"/>
                <w:szCs w:val="24"/>
              </w:rPr>
            </w:pPr>
            <w:r>
              <w:rPr>
                <w:rFonts w:ascii="宋体" w:hAnsi="宋体" w:cs="宋体"/>
                <w:color w:val="000000"/>
                <w:sz w:val="24"/>
                <w:szCs w:val="24"/>
              </w:rPr>
              <w:t>脚：白蜡木木实木架，含水率8%</w:t>
            </w:r>
            <w:r>
              <w:rPr>
                <w:rFonts w:ascii="宋体" w:hAnsi="宋体" w:cs="宋体" w:hint="eastAsia"/>
                <w:color w:val="000000"/>
                <w:sz w:val="24"/>
                <w:szCs w:val="24"/>
              </w:rPr>
              <w:t>～</w:t>
            </w:r>
            <w:r>
              <w:rPr>
                <w:rFonts w:ascii="宋体" w:hAnsi="宋体" w:cs="宋体"/>
                <w:color w:val="000000"/>
                <w:sz w:val="24"/>
                <w:szCs w:val="24"/>
              </w:rPr>
              <w:t>12%，经高温烘烤，防虫、防霉变；表面采用环保油漆处理，抗磨</w:t>
            </w:r>
            <w:proofErr w:type="gramStart"/>
            <w:r>
              <w:rPr>
                <w:rFonts w:ascii="宋体" w:hAnsi="宋体" w:cs="宋体"/>
                <w:color w:val="000000"/>
                <w:sz w:val="24"/>
                <w:szCs w:val="24"/>
              </w:rPr>
              <w:t>花能力</w:t>
            </w:r>
            <w:proofErr w:type="gramEnd"/>
            <w:r>
              <w:rPr>
                <w:rFonts w:ascii="宋体" w:hAnsi="宋体" w:cs="宋体"/>
                <w:color w:val="000000"/>
                <w:sz w:val="24"/>
                <w:szCs w:val="24"/>
              </w:rPr>
              <w:t>强、防水性能好，配带黑色碳素钢固定配件等。</w:t>
            </w:r>
          </w:p>
        </w:tc>
        <w:tc>
          <w:tcPr>
            <w:tcW w:w="4394"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0B1ED3">
            <w:pPr>
              <w:spacing w:line="57" w:lineRule="atLeast"/>
              <w:rPr>
                <w:rFonts w:ascii="宋体" w:hAnsi="宋体" w:cs="宋体"/>
                <w:color w:val="000000"/>
                <w:sz w:val="24"/>
                <w:szCs w:val="24"/>
              </w:rPr>
            </w:pPr>
            <w:r>
              <w:rPr>
                <w:rFonts w:ascii="宋体" w:hAnsi="宋体" w:cs="宋体"/>
                <w:color w:val="000000"/>
                <w:sz w:val="24"/>
                <w:szCs w:val="24"/>
              </w:rPr>
              <w:t>桌面：采用25MM厚E0级纤维板；表面采用白蜡木皮贴面，纹理自然高档、防污、耐冲击、耐磨性强，无</w:t>
            </w:r>
            <w:r>
              <w:rPr>
                <w:rFonts w:ascii="宋体" w:hAnsi="宋体" w:cs="宋体" w:hint="eastAsia"/>
                <w:color w:val="000000"/>
                <w:sz w:val="24"/>
                <w:szCs w:val="24"/>
              </w:rPr>
              <w:t>结疤</w:t>
            </w:r>
            <w:r>
              <w:rPr>
                <w:rFonts w:ascii="宋体" w:hAnsi="宋体" w:cs="宋体"/>
                <w:color w:val="000000"/>
                <w:sz w:val="24"/>
                <w:szCs w:val="24"/>
              </w:rPr>
              <w:t>、腐朽、裂纹、虫眼、夹皮、变色等缺陷，无色差基材，承重力强，稳定性好。</w:t>
            </w:r>
          </w:p>
          <w:p w:rsidR="00F82732" w:rsidRDefault="00F82732" w:rsidP="000B1ED3">
            <w:pPr>
              <w:spacing w:line="57" w:lineRule="atLeast"/>
              <w:rPr>
                <w:rFonts w:ascii="宋体" w:hAnsi="宋体" w:cs="宋体"/>
                <w:color w:val="000000"/>
                <w:sz w:val="24"/>
                <w:szCs w:val="24"/>
              </w:rPr>
            </w:pPr>
            <w:r>
              <w:rPr>
                <w:rFonts w:ascii="宋体" w:hAnsi="宋体" w:cs="宋体"/>
                <w:color w:val="000000"/>
                <w:sz w:val="24"/>
                <w:szCs w:val="24"/>
              </w:rPr>
              <w:t>油漆：采用环保油性漆</w:t>
            </w:r>
            <w:r>
              <w:rPr>
                <w:rFonts w:ascii="宋体" w:hAnsi="宋体" w:cs="宋体" w:hint="eastAsia"/>
                <w:color w:val="000000"/>
                <w:sz w:val="24"/>
                <w:szCs w:val="24"/>
              </w:rPr>
              <w:t>，</w:t>
            </w:r>
            <w:r>
              <w:rPr>
                <w:rFonts w:ascii="宋体" w:hAnsi="宋体" w:cs="宋体"/>
                <w:color w:val="000000"/>
                <w:sz w:val="24"/>
                <w:szCs w:val="24"/>
              </w:rPr>
              <w:t>表面平整，无明显颗粒、渣点，颜色均匀，硬度高，耐磨性强，能长久保持漆面效果；封闭底着色油漆工艺，经</w:t>
            </w:r>
            <w:proofErr w:type="gramStart"/>
            <w:r>
              <w:rPr>
                <w:rFonts w:ascii="宋体" w:hAnsi="宋体" w:cs="宋体"/>
                <w:color w:val="000000"/>
                <w:sz w:val="24"/>
                <w:szCs w:val="24"/>
              </w:rPr>
              <w:t>四底两面</w:t>
            </w:r>
            <w:proofErr w:type="gramEnd"/>
            <w:r>
              <w:rPr>
                <w:rFonts w:ascii="宋体" w:hAnsi="宋体" w:cs="宋体"/>
                <w:color w:val="000000"/>
                <w:sz w:val="24"/>
                <w:szCs w:val="24"/>
              </w:rPr>
              <w:t>，清晰</w:t>
            </w:r>
            <w:proofErr w:type="gramStart"/>
            <w:r>
              <w:rPr>
                <w:rFonts w:ascii="宋体" w:hAnsi="宋体" w:cs="宋体"/>
                <w:color w:val="000000"/>
                <w:sz w:val="24"/>
                <w:szCs w:val="24"/>
              </w:rPr>
              <w:t>体现实木</w:t>
            </w:r>
            <w:proofErr w:type="gramEnd"/>
            <w:r>
              <w:rPr>
                <w:rFonts w:ascii="宋体" w:hAnsi="宋体" w:cs="宋体"/>
                <w:color w:val="000000"/>
                <w:sz w:val="24"/>
                <w:szCs w:val="24"/>
              </w:rPr>
              <w:t>质感。</w:t>
            </w:r>
          </w:p>
          <w:p w:rsidR="00F82732" w:rsidRDefault="00F82732" w:rsidP="000B1ED3">
            <w:pPr>
              <w:spacing w:line="57" w:lineRule="atLeast"/>
              <w:rPr>
                <w:rFonts w:ascii="宋体" w:hAnsi="宋体" w:cs="宋体"/>
                <w:color w:val="000000"/>
                <w:sz w:val="24"/>
                <w:szCs w:val="24"/>
              </w:rPr>
            </w:pPr>
            <w:r>
              <w:rPr>
                <w:rFonts w:ascii="宋体" w:hAnsi="宋体" w:cs="宋体"/>
                <w:color w:val="000000"/>
                <w:sz w:val="24"/>
                <w:szCs w:val="24"/>
              </w:rPr>
              <w:t>脚：白蜡木木实木架，含水率8%</w:t>
            </w:r>
            <w:r>
              <w:rPr>
                <w:rFonts w:ascii="宋体" w:hAnsi="宋体" w:cs="宋体" w:hint="eastAsia"/>
                <w:color w:val="000000"/>
                <w:sz w:val="24"/>
                <w:szCs w:val="24"/>
              </w:rPr>
              <w:t>～</w:t>
            </w:r>
            <w:r>
              <w:rPr>
                <w:rFonts w:ascii="宋体" w:hAnsi="宋体" w:cs="宋体"/>
                <w:color w:val="000000"/>
                <w:sz w:val="24"/>
                <w:szCs w:val="24"/>
              </w:rPr>
              <w:t>12%，经高温烘烤，防虫、防霉变；表面采用环保油漆处理，抗磨</w:t>
            </w:r>
            <w:proofErr w:type="gramStart"/>
            <w:r>
              <w:rPr>
                <w:rFonts w:ascii="宋体" w:hAnsi="宋体" w:cs="宋体"/>
                <w:color w:val="000000"/>
                <w:sz w:val="24"/>
                <w:szCs w:val="24"/>
              </w:rPr>
              <w:t>花能力</w:t>
            </w:r>
            <w:proofErr w:type="gramEnd"/>
            <w:r>
              <w:rPr>
                <w:rFonts w:ascii="宋体" w:hAnsi="宋体" w:cs="宋体"/>
                <w:color w:val="000000"/>
                <w:sz w:val="24"/>
                <w:szCs w:val="24"/>
              </w:rPr>
              <w:t>强、防水性能好，配带黑色碳素钢固定配件等。</w:t>
            </w:r>
          </w:p>
        </w:tc>
      </w:tr>
      <w:tr w:rsidR="00F82732" w:rsidTr="000B1ED3">
        <w:trPr>
          <w:trHeight w:val="3465"/>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lastRenderedPageBreak/>
              <w:t>听课椅</w:t>
            </w:r>
          </w:p>
        </w:tc>
        <w:tc>
          <w:tcPr>
            <w:tcW w:w="1468"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898690" cy="1470990"/>
                  <wp:effectExtent l="0" t="0" r="0" b="0"/>
                  <wp:docPr id="91" name="图片 9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pic:blipFill>
                        <pic:spPr bwMode="auto">
                          <a:xfrm>
                            <a:off x="0" y="0"/>
                            <a:ext cx="898690" cy="1470990"/>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cs="宋体"/>
                <w:color w:val="000000"/>
                <w:sz w:val="24"/>
                <w:szCs w:val="24"/>
              </w:rPr>
            </w:pPr>
            <w:r>
              <w:rPr>
                <w:rFonts w:ascii="宋体" w:hAnsi="宋体" w:cs="宋体"/>
                <w:color w:val="000000"/>
                <w:sz w:val="24"/>
                <w:szCs w:val="24"/>
              </w:rPr>
              <w:t>1.饰面：椅座采用优质棉绒弹力面料，符合（布艺类产品家具用纺织品）技术规范要求。</w:t>
            </w:r>
          </w:p>
          <w:p w:rsidR="00F82732" w:rsidRDefault="00F82732" w:rsidP="00D12A42">
            <w:pPr>
              <w:spacing w:line="57" w:lineRule="atLeast"/>
              <w:rPr>
                <w:rFonts w:ascii="宋体" w:hAnsi="宋体" w:cs="宋体"/>
                <w:color w:val="000000"/>
                <w:sz w:val="24"/>
                <w:szCs w:val="24"/>
              </w:rPr>
            </w:pPr>
            <w:r>
              <w:rPr>
                <w:rFonts w:ascii="宋体" w:hAnsi="宋体" w:cs="宋体"/>
                <w:color w:val="000000"/>
                <w:sz w:val="24"/>
                <w:szCs w:val="24"/>
              </w:rPr>
              <w:t>2.海绵：优质高密度回弹密原生海绵，符合标准要求。</w:t>
            </w:r>
          </w:p>
          <w:p w:rsidR="00F82732" w:rsidRDefault="00F82732" w:rsidP="00D12A42">
            <w:pPr>
              <w:spacing w:line="57" w:lineRule="atLeast"/>
              <w:rPr>
                <w:rFonts w:ascii="宋体" w:hAnsi="宋体" w:cs="宋体"/>
                <w:color w:val="000000"/>
                <w:sz w:val="24"/>
                <w:szCs w:val="24"/>
              </w:rPr>
            </w:pPr>
            <w:r>
              <w:rPr>
                <w:rFonts w:ascii="宋体" w:hAnsi="宋体" w:cs="宋体"/>
                <w:color w:val="000000"/>
                <w:sz w:val="24"/>
                <w:szCs w:val="24"/>
              </w:rPr>
              <w:t>3.胶粘剂：采用水基型胶粘剂, 符合室内装饰装修材料胶粘剂中有害物质限量标准要求，其中总挥发性有机物含量≤30g/L，游离甲醛未检出。</w:t>
            </w:r>
          </w:p>
          <w:p w:rsidR="00F82732" w:rsidRDefault="00F82732" w:rsidP="00D12A42">
            <w:pPr>
              <w:spacing w:line="57" w:lineRule="atLeast"/>
              <w:rPr>
                <w:rFonts w:ascii="宋体" w:hAnsi="宋体" w:cs="宋体"/>
                <w:color w:val="000000"/>
                <w:sz w:val="24"/>
                <w:szCs w:val="24"/>
              </w:rPr>
            </w:pPr>
            <w:r>
              <w:rPr>
                <w:rFonts w:ascii="宋体" w:hAnsi="宋体" w:cs="宋体" w:hint="eastAsia"/>
                <w:color w:val="000000"/>
                <w:sz w:val="24"/>
                <w:szCs w:val="24"/>
              </w:rPr>
              <w:t>4</w:t>
            </w:r>
            <w:r>
              <w:rPr>
                <w:rFonts w:ascii="宋体" w:hAnsi="宋体" w:cs="宋体"/>
                <w:color w:val="000000"/>
                <w:sz w:val="24"/>
                <w:szCs w:val="24"/>
              </w:rPr>
              <w:t>.成型胶合板：四年</w:t>
            </w:r>
            <w:proofErr w:type="gramStart"/>
            <w:r>
              <w:rPr>
                <w:rFonts w:ascii="宋体" w:hAnsi="宋体" w:cs="宋体"/>
                <w:color w:val="000000"/>
                <w:sz w:val="24"/>
                <w:szCs w:val="24"/>
              </w:rPr>
              <w:t>桉</w:t>
            </w:r>
            <w:proofErr w:type="gramEnd"/>
            <w:r>
              <w:rPr>
                <w:rFonts w:ascii="宋体" w:hAnsi="宋体" w:cs="宋体"/>
                <w:color w:val="000000"/>
                <w:sz w:val="24"/>
                <w:szCs w:val="24"/>
              </w:rPr>
              <w:t>木夹板，高硬度强粘合力，1.5CM厚度。通过甲醛释放量（小气候箱法）质量检测标准ASTM D6007-14，甲醛背景浓度低于0.1PP M释放。</w:t>
            </w:r>
          </w:p>
          <w:p w:rsidR="00F82732" w:rsidRDefault="00F82732" w:rsidP="00D12A42">
            <w:pPr>
              <w:spacing w:line="57" w:lineRule="atLeast"/>
              <w:rPr>
                <w:rFonts w:ascii="宋体" w:hAnsi="宋体" w:cs="宋体"/>
                <w:color w:val="000000"/>
                <w:sz w:val="24"/>
                <w:szCs w:val="24"/>
              </w:rPr>
            </w:pPr>
            <w:r>
              <w:rPr>
                <w:rFonts w:ascii="宋体" w:hAnsi="宋体" w:cs="宋体" w:hint="eastAsia"/>
                <w:color w:val="000000"/>
                <w:sz w:val="24"/>
                <w:szCs w:val="24"/>
              </w:rPr>
              <w:t>5</w:t>
            </w:r>
            <w:r>
              <w:rPr>
                <w:rFonts w:ascii="宋体" w:hAnsi="宋体" w:cs="宋体"/>
                <w:color w:val="000000"/>
                <w:sz w:val="24"/>
                <w:szCs w:val="24"/>
              </w:rPr>
              <w:t>.椅架：采用19*32异型扁管，壁厚≥1.2mm，采用高精密机械手臂自动焊接，经除油除锈静电220度高温抛光电镀处理。可附加写字板，椅子全折叠。</w:t>
            </w:r>
          </w:p>
          <w:p w:rsidR="00F82732" w:rsidRDefault="00F82732" w:rsidP="00D12A42">
            <w:pPr>
              <w:spacing w:line="57" w:lineRule="atLeast"/>
              <w:rPr>
                <w:rFonts w:ascii="宋体" w:hAnsi="宋体" w:cs="宋体"/>
                <w:color w:val="000000"/>
                <w:sz w:val="24"/>
                <w:szCs w:val="24"/>
              </w:rPr>
            </w:pPr>
            <w:r>
              <w:rPr>
                <w:rFonts w:ascii="宋体" w:hAnsi="宋体" w:cs="宋体" w:hint="eastAsia"/>
                <w:color w:val="000000"/>
                <w:sz w:val="24"/>
                <w:szCs w:val="24"/>
              </w:rPr>
              <w:t>6</w:t>
            </w:r>
            <w:r>
              <w:rPr>
                <w:rFonts w:ascii="宋体" w:hAnsi="宋体" w:cs="宋体"/>
                <w:color w:val="000000"/>
                <w:sz w:val="24"/>
                <w:szCs w:val="24"/>
              </w:rPr>
              <w:t>.靠背：采用全新PP+纤维，环保可回收使用无污染，结构受力稳定。 椅子全折叠</w:t>
            </w:r>
            <w:r>
              <w:rPr>
                <w:rFonts w:ascii="宋体" w:hAnsi="宋体" w:cs="宋体" w:hint="eastAsia"/>
                <w:color w:val="000000"/>
                <w:sz w:val="24"/>
                <w:szCs w:val="24"/>
              </w:rPr>
              <w:t>。</w:t>
            </w:r>
          </w:p>
          <w:p w:rsidR="00F82732" w:rsidRDefault="00F82732" w:rsidP="00D12A42">
            <w:pPr>
              <w:spacing w:line="57" w:lineRule="atLeast"/>
              <w:rPr>
                <w:rFonts w:ascii="宋体" w:hAnsi="宋体"/>
                <w:sz w:val="24"/>
                <w:szCs w:val="24"/>
              </w:rPr>
            </w:pPr>
            <w:r>
              <w:rPr>
                <w:rFonts w:ascii="宋体" w:hAnsi="宋体" w:cs="宋体" w:hint="eastAsia"/>
                <w:color w:val="000000"/>
                <w:sz w:val="24"/>
                <w:szCs w:val="24"/>
              </w:rPr>
              <w:t>7</w:t>
            </w:r>
            <w:r>
              <w:rPr>
                <w:rFonts w:ascii="宋体" w:hAnsi="宋体" w:cs="宋体"/>
                <w:color w:val="000000"/>
                <w:sz w:val="24"/>
                <w:szCs w:val="24"/>
              </w:rPr>
              <w:t>.连接件：背部抛光铝合金连接件，结构受力稳定。</w:t>
            </w:r>
          </w:p>
        </w:tc>
        <w:tc>
          <w:tcPr>
            <w:tcW w:w="4394"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0B1ED3">
            <w:pPr>
              <w:spacing w:line="57" w:lineRule="atLeast"/>
              <w:rPr>
                <w:rFonts w:ascii="宋体" w:hAnsi="宋体" w:cs="宋体"/>
                <w:color w:val="000000"/>
                <w:sz w:val="24"/>
                <w:szCs w:val="24"/>
              </w:rPr>
            </w:pPr>
            <w:r>
              <w:rPr>
                <w:rFonts w:ascii="宋体" w:hAnsi="宋体" w:cs="宋体"/>
                <w:color w:val="000000"/>
                <w:sz w:val="24"/>
                <w:szCs w:val="24"/>
              </w:rPr>
              <w:t>1.饰面：椅座采用棉绒弹力面料。</w:t>
            </w:r>
          </w:p>
          <w:p w:rsidR="00F82732" w:rsidRDefault="00F82732" w:rsidP="000B1ED3">
            <w:pPr>
              <w:spacing w:line="57" w:lineRule="atLeast"/>
              <w:rPr>
                <w:rFonts w:ascii="宋体" w:hAnsi="宋体" w:cs="宋体"/>
                <w:color w:val="000000"/>
                <w:sz w:val="24"/>
                <w:szCs w:val="24"/>
              </w:rPr>
            </w:pPr>
            <w:r>
              <w:rPr>
                <w:rFonts w:ascii="宋体" w:hAnsi="宋体" w:cs="宋体"/>
                <w:color w:val="000000"/>
                <w:sz w:val="24"/>
                <w:szCs w:val="24"/>
              </w:rPr>
              <w:t>2.海绵：高密度回弹海绵。</w:t>
            </w:r>
          </w:p>
          <w:p w:rsidR="00F82732" w:rsidRDefault="00F82732" w:rsidP="000B1ED3">
            <w:pPr>
              <w:spacing w:line="57" w:lineRule="atLeast"/>
              <w:rPr>
                <w:rFonts w:ascii="宋体" w:hAnsi="宋体" w:cs="宋体"/>
                <w:color w:val="000000"/>
                <w:sz w:val="24"/>
                <w:szCs w:val="24"/>
              </w:rPr>
            </w:pPr>
            <w:r>
              <w:rPr>
                <w:rFonts w:ascii="宋体" w:hAnsi="宋体" w:cs="宋体"/>
                <w:color w:val="000000"/>
                <w:sz w:val="24"/>
                <w:szCs w:val="24"/>
              </w:rPr>
              <w:t>3.椅架：采用19*32异型扁管，壁厚≥1.2mm，采用高精密机械手臂自动焊接，经除油除锈静电220度高温抛光电镀处理。可附加写字板，椅子全折叠。</w:t>
            </w:r>
          </w:p>
          <w:p w:rsidR="00F82732" w:rsidRDefault="00F82732" w:rsidP="000B1ED3">
            <w:pPr>
              <w:spacing w:line="57" w:lineRule="atLeast"/>
              <w:rPr>
                <w:rFonts w:ascii="宋体" w:hAnsi="宋体" w:cs="宋体"/>
                <w:color w:val="000000"/>
                <w:sz w:val="24"/>
                <w:szCs w:val="24"/>
              </w:rPr>
            </w:pPr>
            <w:r>
              <w:rPr>
                <w:rFonts w:ascii="宋体" w:hAnsi="宋体" w:cs="宋体"/>
                <w:color w:val="000000"/>
                <w:sz w:val="24"/>
                <w:szCs w:val="24"/>
              </w:rPr>
              <w:t>4.靠背：采用全新PP+纤维，环保可回收使用无污染，结构受力稳定。 椅子全折叠</w:t>
            </w:r>
            <w:r>
              <w:rPr>
                <w:rFonts w:ascii="宋体" w:hAnsi="宋体" w:cs="宋体" w:hint="eastAsia"/>
                <w:color w:val="000000"/>
                <w:sz w:val="24"/>
                <w:szCs w:val="24"/>
              </w:rPr>
              <w:t>。</w:t>
            </w:r>
          </w:p>
          <w:p w:rsidR="00F82732" w:rsidRDefault="00F82732" w:rsidP="000B1ED3">
            <w:pPr>
              <w:spacing w:line="57" w:lineRule="atLeast"/>
              <w:rPr>
                <w:rFonts w:ascii="宋体" w:hAnsi="宋体"/>
                <w:sz w:val="24"/>
                <w:szCs w:val="24"/>
              </w:rPr>
            </w:pPr>
          </w:p>
        </w:tc>
      </w:tr>
      <w:tr w:rsidR="00F82732" w:rsidTr="000B1ED3">
        <w:trPr>
          <w:trHeight w:val="2000"/>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t>货架</w:t>
            </w:r>
          </w:p>
        </w:tc>
        <w:tc>
          <w:tcPr>
            <w:tcW w:w="1468"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882434" cy="1336015"/>
                  <wp:effectExtent l="0" t="0" r="0" b="0"/>
                  <wp:docPr id="93" name="图片 9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pic:blipFill>
                        <pic:spPr bwMode="auto">
                          <a:xfrm>
                            <a:off x="0" y="0"/>
                            <a:ext cx="882434" cy="1336015"/>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cs="宋体"/>
                <w:color w:val="000000"/>
                <w:sz w:val="24"/>
                <w:szCs w:val="24"/>
              </w:rPr>
              <w:t>采用一级冷轧钢。厚度不小于0.9mm</w:t>
            </w:r>
            <w:r>
              <w:rPr>
                <w:rFonts w:ascii="宋体" w:hAnsi="宋体" w:cs="宋体" w:hint="eastAsia"/>
                <w:color w:val="000000"/>
                <w:sz w:val="24"/>
                <w:szCs w:val="24"/>
              </w:rPr>
              <w:t>。</w:t>
            </w:r>
            <w:r>
              <w:rPr>
                <w:rFonts w:ascii="宋体" w:hAnsi="宋体" w:cs="宋体"/>
                <w:color w:val="000000"/>
                <w:sz w:val="24"/>
                <w:szCs w:val="24"/>
              </w:rPr>
              <w:br w:type="textWrapping" w:clear="all"/>
              <w:t>工艺：经除油 除锈 酸洗 磷化 数控防静电粉末涂装处理。</w:t>
            </w:r>
            <w:r>
              <w:rPr>
                <w:rFonts w:ascii="宋体" w:hAnsi="宋体" w:cs="宋体"/>
                <w:color w:val="000000"/>
                <w:sz w:val="24"/>
                <w:szCs w:val="24"/>
              </w:rPr>
              <w:br w:type="textWrapping" w:clear="all"/>
              <w:t>五金配件：采用优质五金配件，连接牢靠，经久耐用。</w:t>
            </w:r>
          </w:p>
        </w:tc>
        <w:tc>
          <w:tcPr>
            <w:tcW w:w="4394"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7A38F5">
            <w:pPr>
              <w:spacing w:line="57" w:lineRule="atLeast"/>
              <w:rPr>
                <w:rFonts w:ascii="宋体" w:hAnsi="宋体" w:cs="宋体" w:hint="eastAsia"/>
                <w:color w:val="000000"/>
                <w:sz w:val="24"/>
                <w:szCs w:val="24"/>
              </w:rPr>
            </w:pPr>
            <w:r>
              <w:rPr>
                <w:rFonts w:ascii="宋体" w:hAnsi="宋体" w:cs="宋体"/>
                <w:color w:val="000000"/>
                <w:sz w:val="24"/>
                <w:szCs w:val="24"/>
              </w:rPr>
              <w:t>采用冷轧钢。厚度不小于0.9mm</w:t>
            </w:r>
            <w:r>
              <w:rPr>
                <w:rFonts w:ascii="宋体" w:hAnsi="宋体" w:cs="宋体" w:hint="eastAsia"/>
                <w:color w:val="000000"/>
                <w:sz w:val="24"/>
                <w:szCs w:val="24"/>
              </w:rPr>
              <w:t>。</w:t>
            </w:r>
            <w:r>
              <w:rPr>
                <w:rFonts w:ascii="宋体" w:hAnsi="宋体" w:cs="宋体"/>
                <w:color w:val="000000"/>
                <w:sz w:val="24"/>
                <w:szCs w:val="24"/>
              </w:rPr>
              <w:br w:type="textWrapping" w:clear="all"/>
              <w:t>工艺：经除油 除锈 酸洗 磷化 数控防静电粉末涂装处理。</w:t>
            </w:r>
          </w:p>
          <w:p w:rsidR="00E749CE" w:rsidRPr="00E749CE" w:rsidRDefault="00E749CE" w:rsidP="007A38F5">
            <w:pPr>
              <w:spacing w:line="57" w:lineRule="atLeast"/>
              <w:rPr>
                <w:rFonts w:ascii="宋体" w:hAnsi="宋体"/>
                <w:sz w:val="24"/>
                <w:szCs w:val="24"/>
              </w:rPr>
            </w:pPr>
            <w:r>
              <w:rPr>
                <w:rFonts w:ascii="宋体" w:hAnsi="宋体" w:cs="宋体"/>
                <w:color w:val="000000"/>
                <w:sz w:val="24"/>
                <w:szCs w:val="24"/>
              </w:rPr>
              <w:t>五金配件：采用五金配件，连接牢靠，经久耐用。</w:t>
            </w:r>
          </w:p>
        </w:tc>
      </w:tr>
      <w:tr w:rsidR="00F82732" w:rsidTr="000B1ED3">
        <w:trPr>
          <w:trHeight w:val="3435"/>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t>展示柜</w:t>
            </w:r>
          </w:p>
        </w:tc>
        <w:tc>
          <w:tcPr>
            <w:tcW w:w="1468"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1305687" cy="1275944"/>
                  <wp:effectExtent l="0" t="0" r="0" b="0"/>
                  <wp:docPr id="97" name="图片 9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pic:blipFill>
                        <pic:spPr bwMode="auto">
                          <a:xfrm>
                            <a:off x="0" y="0"/>
                            <a:ext cx="1305687" cy="1275944"/>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cs="宋体"/>
                <w:color w:val="000000"/>
                <w:sz w:val="24"/>
                <w:szCs w:val="24"/>
              </w:rPr>
              <w:t>1</w:t>
            </w:r>
            <w:r>
              <w:rPr>
                <w:rFonts w:ascii="宋体" w:hAnsi="宋体" w:cs="宋体" w:hint="eastAsia"/>
                <w:color w:val="000000"/>
                <w:sz w:val="24"/>
                <w:szCs w:val="24"/>
              </w:rPr>
              <w:t>.</w:t>
            </w:r>
            <w:r>
              <w:rPr>
                <w:rFonts w:ascii="宋体" w:hAnsi="宋体" w:cs="宋体"/>
                <w:color w:val="000000"/>
                <w:sz w:val="24"/>
                <w:szCs w:val="24"/>
              </w:rPr>
              <w:t>基材： 优质环保实木多层板，甲醛释放含量≤0.05mg/m³，达到国标E0级标准，防火、防潮、耐 磨、耐酸碱、耐烫、耐污染。</w:t>
            </w:r>
            <w:r>
              <w:rPr>
                <w:rFonts w:ascii="宋体" w:hAnsi="宋体" w:cs="宋体"/>
                <w:color w:val="000000"/>
                <w:sz w:val="24"/>
                <w:szCs w:val="24"/>
              </w:rPr>
              <w:br w:type="textWrapping" w:clear="all"/>
              <w:t>2</w:t>
            </w:r>
            <w:r>
              <w:rPr>
                <w:rFonts w:ascii="宋体" w:hAnsi="宋体" w:cs="宋体" w:hint="eastAsia"/>
                <w:color w:val="000000"/>
                <w:sz w:val="24"/>
                <w:szCs w:val="24"/>
              </w:rPr>
              <w:t>.</w:t>
            </w:r>
            <w:r>
              <w:rPr>
                <w:rFonts w:ascii="宋体" w:hAnsi="宋体" w:cs="宋体"/>
                <w:color w:val="000000"/>
                <w:sz w:val="24"/>
                <w:szCs w:val="24"/>
              </w:rPr>
              <w:t>封边：同色PVC</w:t>
            </w:r>
            <w:proofErr w:type="gramStart"/>
            <w:r>
              <w:rPr>
                <w:rFonts w:ascii="宋体" w:hAnsi="宋体" w:cs="宋体"/>
                <w:color w:val="000000"/>
                <w:sz w:val="24"/>
                <w:szCs w:val="24"/>
              </w:rPr>
              <w:t>封边条</w:t>
            </w:r>
            <w:proofErr w:type="gramEnd"/>
            <w:r>
              <w:rPr>
                <w:rFonts w:ascii="宋体" w:hAnsi="宋体" w:cs="宋体"/>
                <w:color w:val="000000"/>
                <w:sz w:val="24"/>
                <w:szCs w:val="24"/>
              </w:rPr>
              <w:t>，甲醛释放量≤0.1mg/L，达国标E0级标准，耐干热、耐磨、耐老化。</w:t>
            </w:r>
            <w:r>
              <w:rPr>
                <w:rFonts w:ascii="宋体" w:hAnsi="宋体" w:cs="宋体"/>
                <w:color w:val="000000"/>
                <w:sz w:val="24"/>
                <w:szCs w:val="24"/>
              </w:rPr>
              <w:br w:type="textWrapping" w:clear="all"/>
              <w:t>3</w:t>
            </w:r>
            <w:r>
              <w:rPr>
                <w:rFonts w:ascii="宋体" w:hAnsi="宋体" w:cs="宋体" w:hint="eastAsia"/>
                <w:color w:val="000000"/>
                <w:sz w:val="24"/>
                <w:szCs w:val="24"/>
              </w:rPr>
              <w:t>.</w:t>
            </w:r>
            <w:r>
              <w:rPr>
                <w:rFonts w:ascii="宋体" w:hAnsi="宋体" w:cs="宋体"/>
                <w:color w:val="000000"/>
                <w:sz w:val="24"/>
                <w:szCs w:val="24"/>
              </w:rPr>
              <w:t>滑轨： 优质三节轨， 经久耐用，垂直向下静荷载200N，水平侧向静荷载100N。</w:t>
            </w:r>
            <w:r>
              <w:rPr>
                <w:rFonts w:ascii="宋体" w:hAnsi="宋体" w:cs="宋体"/>
                <w:color w:val="000000"/>
                <w:sz w:val="24"/>
                <w:szCs w:val="24"/>
              </w:rPr>
              <w:br w:type="textWrapping" w:clear="all"/>
              <w:t>4</w:t>
            </w:r>
            <w:r>
              <w:rPr>
                <w:rFonts w:ascii="宋体" w:hAnsi="宋体" w:cs="宋体" w:hint="eastAsia"/>
                <w:color w:val="000000"/>
                <w:sz w:val="24"/>
                <w:szCs w:val="24"/>
              </w:rPr>
              <w:t>.</w:t>
            </w:r>
            <w:r>
              <w:rPr>
                <w:rFonts w:ascii="宋体" w:hAnsi="宋体" w:cs="宋体"/>
                <w:color w:val="000000"/>
                <w:sz w:val="24"/>
                <w:szCs w:val="24"/>
              </w:rPr>
              <w:t>铰链：优质阻尼铰链，垂直静荷载20kg，水平静荷载40N， 经久耐用。</w:t>
            </w:r>
            <w:r>
              <w:rPr>
                <w:rFonts w:ascii="宋体" w:hAnsi="宋体" w:cs="宋体"/>
                <w:color w:val="000000"/>
                <w:sz w:val="24"/>
                <w:szCs w:val="24"/>
              </w:rPr>
              <w:br w:type="textWrapping" w:clear="all"/>
              <w:t>5</w:t>
            </w:r>
            <w:r>
              <w:rPr>
                <w:rFonts w:ascii="宋体" w:hAnsi="宋体" w:cs="宋体" w:hint="eastAsia"/>
                <w:color w:val="000000"/>
                <w:sz w:val="24"/>
                <w:szCs w:val="24"/>
              </w:rPr>
              <w:t>.</w:t>
            </w:r>
            <w:r>
              <w:rPr>
                <w:rFonts w:ascii="宋体" w:hAnsi="宋体" w:cs="宋体"/>
                <w:color w:val="000000"/>
                <w:sz w:val="24"/>
                <w:szCs w:val="24"/>
              </w:rPr>
              <w:t>优质正面锁，互开率≤1.379%，使用寿命2万次以上。</w:t>
            </w:r>
          </w:p>
        </w:tc>
        <w:tc>
          <w:tcPr>
            <w:tcW w:w="4394"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7A38F5">
            <w:pPr>
              <w:spacing w:line="57" w:lineRule="atLeast"/>
              <w:rPr>
                <w:rFonts w:ascii="宋体" w:hAnsi="宋体"/>
                <w:sz w:val="24"/>
                <w:szCs w:val="24"/>
              </w:rPr>
            </w:pPr>
            <w:r>
              <w:rPr>
                <w:rFonts w:ascii="宋体" w:hAnsi="宋体" w:cs="宋体"/>
                <w:color w:val="000000"/>
                <w:sz w:val="24"/>
                <w:szCs w:val="24"/>
              </w:rPr>
              <w:t>1</w:t>
            </w:r>
            <w:r>
              <w:rPr>
                <w:rFonts w:ascii="宋体" w:hAnsi="宋体" w:cs="宋体" w:hint="eastAsia"/>
                <w:color w:val="000000"/>
                <w:sz w:val="24"/>
                <w:szCs w:val="24"/>
              </w:rPr>
              <w:t>.</w:t>
            </w:r>
            <w:r>
              <w:rPr>
                <w:rFonts w:ascii="宋体" w:hAnsi="宋体" w:cs="宋体"/>
                <w:color w:val="000000"/>
                <w:sz w:val="24"/>
                <w:szCs w:val="24"/>
              </w:rPr>
              <w:t>基材：环保实木多层板，甲醛释放含量≤0.05mg/m³，达到国标E0级标准，防火、防潮、耐 磨、耐酸碱、耐烫、耐污染。</w:t>
            </w:r>
            <w:r>
              <w:rPr>
                <w:rFonts w:ascii="宋体" w:hAnsi="宋体" w:cs="宋体"/>
                <w:color w:val="000000"/>
                <w:sz w:val="24"/>
                <w:szCs w:val="24"/>
              </w:rPr>
              <w:br w:type="textWrapping" w:clear="all"/>
              <w:t>2</w:t>
            </w:r>
            <w:r>
              <w:rPr>
                <w:rFonts w:ascii="宋体" w:hAnsi="宋体" w:cs="宋体" w:hint="eastAsia"/>
                <w:color w:val="000000"/>
                <w:sz w:val="24"/>
                <w:szCs w:val="24"/>
              </w:rPr>
              <w:t>.</w:t>
            </w:r>
            <w:r>
              <w:rPr>
                <w:rFonts w:ascii="宋体" w:hAnsi="宋体" w:cs="宋体"/>
                <w:color w:val="000000"/>
                <w:sz w:val="24"/>
                <w:szCs w:val="24"/>
              </w:rPr>
              <w:t>封边：同色PVC</w:t>
            </w:r>
            <w:proofErr w:type="gramStart"/>
            <w:r>
              <w:rPr>
                <w:rFonts w:ascii="宋体" w:hAnsi="宋体" w:cs="宋体"/>
                <w:color w:val="000000"/>
                <w:sz w:val="24"/>
                <w:szCs w:val="24"/>
              </w:rPr>
              <w:t>封边条</w:t>
            </w:r>
            <w:proofErr w:type="gramEnd"/>
            <w:r>
              <w:rPr>
                <w:rFonts w:ascii="宋体" w:hAnsi="宋体" w:cs="宋体"/>
                <w:color w:val="000000"/>
                <w:sz w:val="24"/>
                <w:szCs w:val="24"/>
              </w:rPr>
              <w:t>，耐干热、耐磨、耐老化。</w:t>
            </w:r>
            <w:r>
              <w:rPr>
                <w:rFonts w:ascii="宋体" w:hAnsi="宋体" w:cs="宋体"/>
                <w:color w:val="000000"/>
                <w:sz w:val="24"/>
                <w:szCs w:val="24"/>
              </w:rPr>
              <w:br w:type="textWrapping" w:clear="all"/>
              <w:t>3</w:t>
            </w:r>
            <w:r>
              <w:rPr>
                <w:rFonts w:ascii="宋体" w:hAnsi="宋体" w:cs="宋体" w:hint="eastAsia"/>
                <w:color w:val="000000"/>
                <w:sz w:val="24"/>
                <w:szCs w:val="24"/>
              </w:rPr>
              <w:t>.</w:t>
            </w:r>
            <w:r>
              <w:rPr>
                <w:rFonts w:ascii="宋体" w:hAnsi="宋体" w:cs="宋体"/>
                <w:color w:val="000000"/>
                <w:sz w:val="24"/>
                <w:szCs w:val="24"/>
              </w:rPr>
              <w:t>滑轨： 三节轨， 经久耐用，垂直向下静荷载200N，水平侧向静荷载100N。</w:t>
            </w:r>
            <w:r>
              <w:rPr>
                <w:rFonts w:ascii="宋体" w:hAnsi="宋体" w:cs="宋体"/>
                <w:color w:val="000000"/>
                <w:sz w:val="24"/>
                <w:szCs w:val="24"/>
              </w:rPr>
              <w:br w:type="textWrapping" w:clear="all"/>
              <w:t>4</w:t>
            </w:r>
            <w:r>
              <w:rPr>
                <w:rFonts w:ascii="宋体" w:hAnsi="宋体" w:cs="宋体" w:hint="eastAsia"/>
                <w:color w:val="000000"/>
                <w:sz w:val="24"/>
                <w:szCs w:val="24"/>
              </w:rPr>
              <w:t>.</w:t>
            </w:r>
            <w:r>
              <w:rPr>
                <w:rFonts w:ascii="宋体" w:hAnsi="宋体" w:cs="宋体"/>
                <w:color w:val="000000"/>
                <w:sz w:val="24"/>
                <w:szCs w:val="24"/>
              </w:rPr>
              <w:t>铰链：阻尼铰链，垂直静荷载20kg，水平静荷载40N， 经久耐用。</w:t>
            </w:r>
          </w:p>
        </w:tc>
      </w:tr>
      <w:tr w:rsidR="00F82732" w:rsidTr="000B1ED3">
        <w:trPr>
          <w:trHeight w:val="2000"/>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lastRenderedPageBreak/>
              <w:t>美术作品晾干柜</w:t>
            </w:r>
          </w:p>
        </w:tc>
        <w:tc>
          <w:tcPr>
            <w:tcW w:w="1468"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894359" cy="893826"/>
                  <wp:effectExtent l="0" t="0" r="0" b="0"/>
                  <wp:docPr id="98" name="图片 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pic:blipFill>
                        <pic:spPr bwMode="auto">
                          <a:xfrm>
                            <a:off x="0" y="0"/>
                            <a:ext cx="894359" cy="893825"/>
                          </a:xfrm>
                          <a:prstGeom prst="rect">
                            <a:avLst/>
                          </a:prstGeom>
                          <a:noFill/>
                          <a:ln>
                            <a:noFill/>
                          </a:ln>
                        </pic:spPr>
                      </pic:pic>
                    </a:graphicData>
                  </a:graphic>
                </wp:inline>
              </w:drawing>
            </w:r>
          </w:p>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552450" cy="942975"/>
                  <wp:effectExtent l="0" t="0" r="0" b="9525"/>
                  <wp:docPr id="99" name="图片 9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pic:blipFill>
                        <pic:spPr bwMode="auto">
                          <a:xfrm>
                            <a:off x="0" y="0"/>
                            <a:ext cx="552609" cy="943247"/>
                          </a:xfrm>
                          <a:prstGeom prst="rect">
                            <a:avLst/>
                          </a:prstGeom>
                          <a:noFill/>
                          <a:ln>
                            <a:noFill/>
                          </a:ln>
                        </pic:spPr>
                      </pic:pic>
                    </a:graphicData>
                  </a:graphic>
                </wp:inline>
              </w:drawing>
            </w:r>
            <w:r>
              <w:rPr>
                <w:rFonts w:ascii="宋体" w:hAnsi="宋体"/>
                <w:noProof/>
                <w:sz w:val="24"/>
                <w:szCs w:val="24"/>
              </w:rPr>
              <w:drawing>
                <wp:inline distT="0" distB="0" distL="0" distR="0">
                  <wp:extent cx="628040" cy="820334"/>
                  <wp:effectExtent l="0" t="0" r="0" b="0"/>
                  <wp:docPr id="100" name="图片 1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pic:blipFill>
                        <pic:spPr bwMode="auto">
                          <a:xfrm>
                            <a:off x="0" y="0"/>
                            <a:ext cx="628040" cy="820334"/>
                          </a:xfrm>
                          <a:prstGeom prst="rect">
                            <a:avLst/>
                          </a:prstGeom>
                          <a:noFill/>
                          <a:ln>
                            <a:noFill/>
                          </a:ln>
                        </pic:spPr>
                      </pic:pic>
                    </a:graphicData>
                  </a:graphic>
                </wp:inline>
              </w:drawing>
            </w:r>
            <w:r>
              <w:rPr>
                <w:rFonts w:ascii="宋体" w:hAnsi="宋体"/>
                <w:noProof/>
                <w:sz w:val="24"/>
                <w:szCs w:val="24"/>
              </w:rPr>
              <w:drawing>
                <wp:inline distT="0" distB="0" distL="0" distR="0">
                  <wp:extent cx="693965" cy="693965"/>
                  <wp:effectExtent l="0" t="0" r="0" b="0"/>
                  <wp:docPr id="101" name="图片 1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pic:blipFill>
                        <pic:spPr bwMode="auto">
                          <a:xfrm>
                            <a:off x="0" y="0"/>
                            <a:ext cx="693965" cy="693965"/>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cs="宋体"/>
                <w:color w:val="000000"/>
                <w:sz w:val="24"/>
                <w:szCs w:val="24"/>
              </w:rPr>
              <w:t>1</w:t>
            </w:r>
            <w:r>
              <w:rPr>
                <w:rFonts w:ascii="宋体" w:hAnsi="宋体" w:cs="宋体" w:hint="eastAsia"/>
                <w:color w:val="000000"/>
                <w:sz w:val="24"/>
                <w:szCs w:val="24"/>
              </w:rPr>
              <w:t>.</w:t>
            </w:r>
            <w:r>
              <w:rPr>
                <w:rFonts w:ascii="宋体" w:hAnsi="宋体" w:cs="宋体"/>
                <w:color w:val="000000"/>
                <w:sz w:val="24"/>
                <w:szCs w:val="24"/>
              </w:rPr>
              <w:t>基材： 优质环保实木多层板，甲醛释放含量≤0.05mg/m³，达到国标E0级标准，防火、防潮、耐 磨、耐酸碱、耐烫、耐污染。</w:t>
            </w:r>
            <w:r>
              <w:rPr>
                <w:rFonts w:ascii="宋体" w:hAnsi="宋体" w:cs="宋体"/>
                <w:color w:val="000000"/>
                <w:sz w:val="24"/>
                <w:szCs w:val="24"/>
              </w:rPr>
              <w:br w:type="textWrapping" w:clear="all"/>
              <w:t>2</w:t>
            </w:r>
            <w:r>
              <w:rPr>
                <w:rFonts w:ascii="宋体" w:hAnsi="宋体" w:cs="宋体" w:hint="eastAsia"/>
                <w:color w:val="000000"/>
                <w:sz w:val="24"/>
                <w:szCs w:val="24"/>
              </w:rPr>
              <w:t>.</w:t>
            </w:r>
            <w:r>
              <w:rPr>
                <w:rFonts w:ascii="宋体" w:hAnsi="宋体" w:cs="宋体"/>
                <w:color w:val="000000"/>
                <w:sz w:val="24"/>
                <w:szCs w:val="24"/>
              </w:rPr>
              <w:t>封边：同色PVC</w:t>
            </w:r>
            <w:proofErr w:type="gramStart"/>
            <w:r>
              <w:rPr>
                <w:rFonts w:ascii="宋体" w:hAnsi="宋体" w:cs="宋体"/>
                <w:color w:val="000000"/>
                <w:sz w:val="24"/>
                <w:szCs w:val="24"/>
              </w:rPr>
              <w:t>封边条</w:t>
            </w:r>
            <w:proofErr w:type="gramEnd"/>
            <w:r>
              <w:rPr>
                <w:rFonts w:ascii="宋体" w:hAnsi="宋体" w:cs="宋体"/>
                <w:color w:val="000000"/>
                <w:sz w:val="24"/>
                <w:szCs w:val="24"/>
              </w:rPr>
              <w:t>，甲醛释放量≤0.1mg/L，达国标E0级标准，耐干热、耐磨、耐老化。</w:t>
            </w:r>
            <w:r>
              <w:rPr>
                <w:rFonts w:ascii="宋体" w:hAnsi="宋体" w:cs="宋体"/>
                <w:color w:val="000000"/>
                <w:sz w:val="24"/>
                <w:szCs w:val="24"/>
              </w:rPr>
              <w:br w:type="textWrapping" w:clear="all"/>
              <w:t>3</w:t>
            </w:r>
            <w:r>
              <w:rPr>
                <w:rFonts w:ascii="宋体" w:hAnsi="宋体" w:cs="宋体" w:hint="eastAsia"/>
                <w:color w:val="000000"/>
                <w:sz w:val="24"/>
                <w:szCs w:val="24"/>
              </w:rPr>
              <w:t>.</w:t>
            </w:r>
            <w:r>
              <w:rPr>
                <w:rFonts w:ascii="宋体" w:hAnsi="宋体" w:cs="宋体"/>
                <w:color w:val="000000"/>
                <w:sz w:val="24"/>
                <w:szCs w:val="24"/>
              </w:rPr>
              <w:t>滑轨： 优质三节轨， 经久耐用，垂直向下静荷载200N，水平侧向静荷载100N。</w:t>
            </w:r>
            <w:r>
              <w:rPr>
                <w:rFonts w:ascii="宋体" w:hAnsi="宋体" w:cs="宋体"/>
                <w:color w:val="000000"/>
                <w:sz w:val="24"/>
                <w:szCs w:val="24"/>
              </w:rPr>
              <w:br w:type="textWrapping" w:clear="all"/>
              <w:t>4</w:t>
            </w:r>
            <w:r>
              <w:rPr>
                <w:rFonts w:ascii="宋体" w:hAnsi="宋体" w:cs="宋体" w:hint="eastAsia"/>
                <w:color w:val="000000"/>
                <w:sz w:val="24"/>
                <w:szCs w:val="24"/>
              </w:rPr>
              <w:t>.</w:t>
            </w:r>
            <w:r>
              <w:rPr>
                <w:rFonts w:ascii="宋体" w:hAnsi="宋体" w:cs="宋体"/>
                <w:color w:val="000000"/>
                <w:sz w:val="24"/>
                <w:szCs w:val="24"/>
              </w:rPr>
              <w:t>铰链：优质阻尼铰链，垂直静荷载20kg，水平静荷载40N， 经久耐用。</w:t>
            </w:r>
            <w:r>
              <w:rPr>
                <w:rFonts w:ascii="宋体" w:hAnsi="宋体" w:cs="宋体"/>
                <w:color w:val="000000"/>
                <w:sz w:val="24"/>
                <w:szCs w:val="24"/>
              </w:rPr>
              <w:br w:type="textWrapping" w:clear="all"/>
              <w:t>5</w:t>
            </w:r>
            <w:r>
              <w:rPr>
                <w:rFonts w:ascii="宋体" w:hAnsi="宋体" w:cs="宋体" w:hint="eastAsia"/>
                <w:color w:val="000000"/>
                <w:sz w:val="24"/>
                <w:szCs w:val="24"/>
              </w:rPr>
              <w:t>.</w:t>
            </w:r>
            <w:r>
              <w:rPr>
                <w:rFonts w:ascii="宋体" w:hAnsi="宋体" w:cs="宋体"/>
                <w:color w:val="000000"/>
                <w:sz w:val="24"/>
                <w:szCs w:val="24"/>
              </w:rPr>
              <w:t>优质正面锁，互开率≤1.379%，使用寿命2万次以上。</w:t>
            </w:r>
          </w:p>
        </w:tc>
        <w:tc>
          <w:tcPr>
            <w:tcW w:w="4394"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0B1ED3">
            <w:pPr>
              <w:spacing w:line="57" w:lineRule="atLeast"/>
              <w:rPr>
                <w:rFonts w:ascii="宋体" w:hAnsi="宋体"/>
                <w:sz w:val="24"/>
                <w:szCs w:val="24"/>
              </w:rPr>
            </w:pPr>
            <w:r>
              <w:rPr>
                <w:rFonts w:ascii="宋体" w:hAnsi="宋体" w:cs="宋体"/>
                <w:color w:val="000000"/>
                <w:sz w:val="24"/>
                <w:szCs w:val="24"/>
              </w:rPr>
              <w:t>1</w:t>
            </w:r>
            <w:r>
              <w:rPr>
                <w:rFonts w:ascii="宋体" w:hAnsi="宋体" w:cs="宋体" w:hint="eastAsia"/>
                <w:color w:val="000000"/>
                <w:sz w:val="24"/>
                <w:szCs w:val="24"/>
              </w:rPr>
              <w:t>.</w:t>
            </w:r>
            <w:r>
              <w:rPr>
                <w:rFonts w:ascii="宋体" w:hAnsi="宋体" w:cs="宋体"/>
                <w:color w:val="000000"/>
                <w:sz w:val="24"/>
                <w:szCs w:val="24"/>
              </w:rPr>
              <w:t>基材：环保实木多层板，甲醛释放含量≤0.05mg/m³，达到国标E0级标准，防火、防潮、耐 磨、耐酸碱、耐烫、耐污染。</w:t>
            </w:r>
            <w:r>
              <w:rPr>
                <w:rFonts w:ascii="宋体" w:hAnsi="宋体" w:cs="宋体"/>
                <w:color w:val="000000"/>
                <w:sz w:val="24"/>
                <w:szCs w:val="24"/>
              </w:rPr>
              <w:br w:type="textWrapping" w:clear="all"/>
              <w:t>2.面材：耐磨、耐划痕、耐酸碱、耐水、耐烫、耐化学污染、不易磨花的三聚氰胺浸渍胶膜木纹饰面板。</w:t>
            </w:r>
            <w:r>
              <w:rPr>
                <w:rFonts w:ascii="宋体" w:hAnsi="宋体" w:cs="宋体"/>
                <w:color w:val="000000"/>
                <w:sz w:val="24"/>
                <w:szCs w:val="24"/>
              </w:rPr>
              <w:br w:type="textWrapping" w:clear="all"/>
              <w:t>3.封边：采用激活</w:t>
            </w:r>
            <w:proofErr w:type="gramStart"/>
            <w:r>
              <w:rPr>
                <w:rFonts w:ascii="宋体" w:hAnsi="宋体" w:cs="宋体"/>
                <w:color w:val="000000"/>
                <w:sz w:val="24"/>
                <w:szCs w:val="24"/>
              </w:rPr>
              <w:t>封边机封边</w:t>
            </w:r>
            <w:proofErr w:type="gramEnd"/>
            <w:r>
              <w:rPr>
                <w:rFonts w:ascii="宋体" w:hAnsi="宋体" w:cs="宋体"/>
                <w:color w:val="000000"/>
                <w:sz w:val="24"/>
                <w:szCs w:val="24"/>
              </w:rPr>
              <w:t>，无胶工艺，</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、平整、无脱胶、表面无胶渍，较普通封边防水性能更好。</w:t>
            </w:r>
          </w:p>
        </w:tc>
      </w:tr>
      <w:tr w:rsidR="00F82732" w:rsidTr="000B1ED3">
        <w:trPr>
          <w:trHeight w:val="3685"/>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t>餐桌师生同款-幼儿园、小学</w:t>
            </w:r>
          </w:p>
        </w:tc>
        <w:tc>
          <w:tcPr>
            <w:tcW w:w="1468"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882759" cy="1248806"/>
                  <wp:effectExtent l="0" t="0" r="0" b="0"/>
                  <wp:docPr id="102" name="图片 10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pic:blipFill>
                        <pic:spPr bwMode="auto">
                          <a:xfrm>
                            <a:off x="0" y="0"/>
                            <a:ext cx="882759" cy="1248806"/>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cs="宋体"/>
                <w:color w:val="000000"/>
                <w:sz w:val="24"/>
                <w:szCs w:val="24"/>
              </w:rPr>
            </w:pPr>
            <w:r>
              <w:rPr>
                <w:rFonts w:ascii="宋体" w:hAnsi="宋体" w:cs="宋体"/>
                <w:color w:val="000000"/>
                <w:sz w:val="24"/>
                <w:szCs w:val="24"/>
              </w:rPr>
              <w:t>（1）台面：餐桌台面为天然原料经过特殊工艺，超过15000吨以上压机压制，结合先进的生产技术，经过1200℃以上高温烧制，能够经得起切割、钻孔、打磨等加工过程的岩板，</w:t>
            </w:r>
            <w:proofErr w:type="gramStart"/>
            <w:r>
              <w:rPr>
                <w:rFonts w:ascii="宋体" w:hAnsi="宋体" w:cs="宋体"/>
                <w:color w:val="000000"/>
                <w:sz w:val="24"/>
                <w:szCs w:val="24"/>
              </w:rPr>
              <w:t>耐刮耐磨</w:t>
            </w:r>
            <w:proofErr w:type="gramEnd"/>
            <w:r>
              <w:rPr>
                <w:rFonts w:ascii="宋体" w:hAnsi="宋体" w:cs="宋体"/>
                <w:color w:val="000000"/>
                <w:sz w:val="24"/>
                <w:szCs w:val="24"/>
              </w:rPr>
              <w:t>，不生锈，耐高温，方便清洁消毒。</w:t>
            </w:r>
            <w:r>
              <w:rPr>
                <w:rFonts w:ascii="宋体" w:hAnsi="宋体" w:cs="宋体"/>
                <w:color w:val="000000"/>
                <w:sz w:val="24"/>
                <w:szCs w:val="24"/>
              </w:rPr>
              <w:br/>
              <w:t>石材材质符合《室内用石材家具通用技术条件》，整体尺寸要求为1300*700*750mm，其中餐台面尺寸为1300*700mm，岩板厚度≧12mm（±2mm），餐台面到地面高度750mm，岩板餐台底部加装不低于</w:t>
            </w:r>
            <w:r>
              <w:rPr>
                <w:rFonts w:ascii="宋体" w:hAnsi="宋体" w:cs="宋体"/>
                <w:color w:val="000000"/>
                <w:sz w:val="24"/>
                <w:szCs w:val="24"/>
              </w:rPr>
              <w:br/>
              <w:t>1200*600mm实木托板，实木托板为多层板材质、厚度≧15mm（±2mm）托板与钢架连接采用预埋螺母的方式，且不低于6处、使餐台面整体结构更稳固；</w:t>
            </w:r>
            <w:r>
              <w:rPr>
                <w:rFonts w:ascii="宋体" w:hAnsi="宋体" w:cs="宋体"/>
                <w:color w:val="000000"/>
                <w:sz w:val="24"/>
                <w:szCs w:val="24"/>
              </w:rPr>
              <w:br/>
              <w:t>（2）框架：采用优质钢管25*50mm、基材采用厚度≧1.2mm优质加粗加厚管材，经激光切管，定孔，焊接，抛光打磨后表面喷涂处理。管材两端需预留</w:t>
            </w:r>
            <w:r>
              <w:rPr>
                <w:rFonts w:ascii="宋体" w:hAnsi="宋体" w:cs="宋体" w:hint="eastAsia"/>
                <w:color w:val="000000"/>
                <w:sz w:val="24"/>
                <w:szCs w:val="24"/>
              </w:rPr>
              <w:t>连接件</w:t>
            </w:r>
            <w:r>
              <w:rPr>
                <w:rFonts w:ascii="宋体" w:hAnsi="宋体" w:cs="宋体"/>
                <w:color w:val="000000"/>
                <w:sz w:val="24"/>
                <w:szCs w:val="24"/>
              </w:rPr>
              <w:t>孔位、便于</w:t>
            </w:r>
            <w:r>
              <w:rPr>
                <w:rFonts w:ascii="宋体" w:hAnsi="宋体" w:cs="宋体" w:hint="eastAsia"/>
                <w:color w:val="000000"/>
                <w:sz w:val="24"/>
                <w:szCs w:val="24"/>
              </w:rPr>
              <w:t>连接</w:t>
            </w:r>
            <w:r>
              <w:rPr>
                <w:rFonts w:ascii="宋体" w:hAnsi="宋体" w:cs="宋体"/>
                <w:color w:val="000000"/>
                <w:sz w:val="24"/>
                <w:szCs w:val="24"/>
              </w:rPr>
              <w:t>卡扣、增强整体框架结构稳固性。整体</w:t>
            </w:r>
            <w:proofErr w:type="gramStart"/>
            <w:r>
              <w:rPr>
                <w:rFonts w:ascii="宋体" w:hAnsi="宋体" w:cs="宋体"/>
                <w:color w:val="000000"/>
                <w:sz w:val="24"/>
                <w:szCs w:val="24"/>
              </w:rPr>
              <w:t>框架需预</w:t>
            </w:r>
            <w:proofErr w:type="gramEnd"/>
            <w:r>
              <w:rPr>
                <w:rFonts w:ascii="宋体" w:hAnsi="宋体" w:cs="宋体"/>
                <w:color w:val="000000"/>
                <w:sz w:val="24"/>
                <w:szCs w:val="24"/>
              </w:rPr>
              <w:br w:type="textWrapping" w:clear="all"/>
              <w:t>留6处螺丝孔位、便于桌面与钢架</w:t>
            </w:r>
            <w:r>
              <w:rPr>
                <w:rFonts w:ascii="宋体" w:hAnsi="宋体" w:cs="宋体" w:hint="eastAsia"/>
                <w:color w:val="000000"/>
                <w:sz w:val="24"/>
                <w:szCs w:val="24"/>
              </w:rPr>
              <w:t>紧密连接</w:t>
            </w:r>
            <w:r>
              <w:rPr>
                <w:rFonts w:ascii="宋体" w:hAnsi="宋体" w:cs="宋体"/>
                <w:color w:val="000000"/>
                <w:sz w:val="24"/>
                <w:szCs w:val="24"/>
              </w:rPr>
              <w:t>。要求：五金部位牢固，无毛刺、锐棱、飞溅、堆积、裂纹，喷涂层光滑均匀、色泽一致、无流挂、疙瘩、皱皮飞漆等缺陷，金属件表面抗</w:t>
            </w:r>
            <w:r>
              <w:rPr>
                <w:rFonts w:ascii="宋体" w:hAnsi="宋体" w:cs="宋体"/>
                <w:color w:val="000000"/>
                <w:sz w:val="24"/>
                <w:szCs w:val="24"/>
              </w:rPr>
              <w:lastRenderedPageBreak/>
              <w:t>盐雾、耐腐蚀；</w:t>
            </w:r>
            <w:r>
              <w:rPr>
                <w:rFonts w:ascii="宋体" w:hAnsi="宋体" w:cs="宋体"/>
                <w:color w:val="000000"/>
                <w:sz w:val="24"/>
                <w:szCs w:val="24"/>
              </w:rPr>
              <w:br w:type="textWrapping" w:clear="all"/>
              <w:t>（3）桌脚：采用优质板，</w:t>
            </w:r>
            <w:proofErr w:type="gramStart"/>
            <w:r>
              <w:rPr>
                <w:rFonts w:ascii="宋体" w:hAnsi="宋体" w:cs="宋体"/>
                <w:color w:val="000000"/>
                <w:sz w:val="24"/>
                <w:szCs w:val="24"/>
              </w:rPr>
              <w:t>桌脚五边</w:t>
            </w:r>
            <w:proofErr w:type="gramEnd"/>
            <w:r>
              <w:rPr>
                <w:rFonts w:ascii="宋体" w:hAnsi="宋体" w:cs="宋体"/>
                <w:color w:val="000000"/>
                <w:sz w:val="24"/>
                <w:szCs w:val="24"/>
              </w:rPr>
              <w:t>菱形结构，造型美观舒适，上下预留开孔设计，</w:t>
            </w:r>
            <w:proofErr w:type="gramStart"/>
            <w:r>
              <w:rPr>
                <w:rFonts w:ascii="宋体" w:hAnsi="宋体" w:cs="宋体"/>
                <w:color w:val="000000"/>
                <w:sz w:val="24"/>
                <w:szCs w:val="24"/>
              </w:rPr>
              <w:t>防止钢脚积水</w:t>
            </w:r>
            <w:proofErr w:type="gramEnd"/>
            <w:r>
              <w:rPr>
                <w:rFonts w:ascii="宋体" w:hAnsi="宋体" w:cs="宋体"/>
                <w:color w:val="000000"/>
                <w:sz w:val="24"/>
                <w:szCs w:val="24"/>
              </w:rPr>
              <w:t>生锈，</w:t>
            </w:r>
            <w:proofErr w:type="gramStart"/>
            <w:r>
              <w:rPr>
                <w:rFonts w:ascii="宋体" w:hAnsi="宋体" w:cs="宋体"/>
                <w:color w:val="000000"/>
                <w:sz w:val="24"/>
                <w:szCs w:val="24"/>
              </w:rPr>
              <w:t>桌脚最高处</w:t>
            </w:r>
            <w:proofErr w:type="gramEnd"/>
            <w:r>
              <w:rPr>
                <w:rFonts w:ascii="宋体" w:hAnsi="宋体" w:cs="宋体"/>
                <w:color w:val="000000"/>
                <w:sz w:val="24"/>
                <w:szCs w:val="24"/>
              </w:rPr>
              <w:t>尺寸≧58mm最低处尺寸≧23mm、基材采用厚度≧2.0mm优质加粗加厚钢板，经激光</w:t>
            </w:r>
            <w:r>
              <w:rPr>
                <w:rFonts w:ascii="宋体" w:hAnsi="宋体" w:cs="宋体" w:hint="eastAsia"/>
                <w:color w:val="000000"/>
                <w:sz w:val="24"/>
                <w:szCs w:val="24"/>
              </w:rPr>
              <w:t>切割</w:t>
            </w:r>
            <w:r>
              <w:rPr>
                <w:rFonts w:ascii="宋体" w:hAnsi="宋体" w:cs="宋体"/>
                <w:color w:val="000000"/>
                <w:sz w:val="24"/>
                <w:szCs w:val="24"/>
              </w:rPr>
              <w:t>，定孔，焊接，抛光打磨后表面喷涂处理。管材材质符合 3《轻工产品金属镀层腐蚀实验结果的评价》3《轻工产品金属镀层和化学处理层的耐腐蚀实验方法、中性盐雾实验（NSS）法》金属表面耐腐蚀、（中性盐雾连续喷雾、涂层本身耐腐蚀等级、涂层本身对基层的保护等级）。桌脚管材顶端需预留1处螺丝孔位、便于桌脚、框架、</w:t>
            </w:r>
            <w:r>
              <w:rPr>
                <w:rFonts w:ascii="宋体" w:hAnsi="宋体" w:cs="宋体" w:hint="eastAsia"/>
                <w:color w:val="000000"/>
                <w:sz w:val="24"/>
                <w:szCs w:val="24"/>
              </w:rPr>
              <w:t>连接件</w:t>
            </w:r>
            <w:r>
              <w:rPr>
                <w:rFonts w:ascii="宋体" w:hAnsi="宋体" w:cs="宋体"/>
                <w:color w:val="000000"/>
                <w:sz w:val="24"/>
                <w:szCs w:val="24"/>
              </w:rPr>
              <w:t>三大部件成</w:t>
            </w:r>
            <w:r>
              <w:rPr>
                <w:rFonts w:ascii="宋体" w:hAnsi="宋体" w:cs="宋体"/>
                <w:color w:val="000000"/>
                <w:sz w:val="24"/>
                <w:szCs w:val="24"/>
              </w:rPr>
              <w:br w:type="textWrapping" w:clear="all"/>
              <w:t>套组装、桌脚</w:t>
            </w:r>
            <w:proofErr w:type="gramStart"/>
            <w:r>
              <w:rPr>
                <w:rFonts w:ascii="宋体" w:hAnsi="宋体" w:cs="宋体"/>
                <w:color w:val="000000"/>
                <w:sz w:val="24"/>
                <w:szCs w:val="24"/>
              </w:rPr>
              <w:t>最</w:t>
            </w:r>
            <w:proofErr w:type="gramEnd"/>
            <w:r>
              <w:rPr>
                <w:rFonts w:ascii="宋体" w:hAnsi="宋体" w:cs="宋体"/>
                <w:color w:val="000000"/>
                <w:sz w:val="24"/>
                <w:szCs w:val="24"/>
              </w:rPr>
              <w:t>顶端与框架需保持一条水平面、有效防止桌面板磨损、高低不平。桌脚底部</w:t>
            </w:r>
            <w:r>
              <w:rPr>
                <w:rFonts w:ascii="宋体" w:hAnsi="宋体" w:cs="宋体" w:hint="eastAsia"/>
                <w:color w:val="000000"/>
                <w:sz w:val="24"/>
                <w:szCs w:val="24"/>
              </w:rPr>
              <w:t>配置</w:t>
            </w:r>
            <w:r>
              <w:rPr>
                <w:rFonts w:ascii="宋体" w:hAnsi="宋体" w:cs="宋体"/>
                <w:color w:val="000000"/>
                <w:sz w:val="24"/>
                <w:szCs w:val="24"/>
              </w:rPr>
              <w:t>可高低调节塑料脚垫，保证水平、防滑，防止刮痕地板，摩擦刺耳的声音。</w:t>
            </w:r>
            <w:r>
              <w:rPr>
                <w:rFonts w:ascii="宋体" w:hAnsi="宋体" w:cs="宋体"/>
                <w:color w:val="000000"/>
                <w:sz w:val="24"/>
                <w:szCs w:val="24"/>
              </w:rPr>
              <w:br w:type="textWrapping" w:clear="all"/>
              <w:t>（4）3配件：连接件：固定框架与桌脚的连接件，采用厚度不低于3.0mm的冷轧钢板经激光切割、折弯、模具一体冲压成型、表面喷涂处理。尺寸为86*35.5*48mm（±2mm）、双三角形卡扣结构，框架每个</w:t>
            </w:r>
            <w:proofErr w:type="gramStart"/>
            <w:r>
              <w:rPr>
                <w:rFonts w:ascii="宋体" w:hAnsi="宋体" w:cs="宋体"/>
                <w:color w:val="000000"/>
                <w:sz w:val="24"/>
                <w:szCs w:val="24"/>
              </w:rPr>
              <w:t>角通过</w:t>
            </w:r>
            <w:proofErr w:type="gramEnd"/>
            <w:r>
              <w:rPr>
                <w:rFonts w:ascii="宋体" w:hAnsi="宋体" w:cs="宋体" w:hint="eastAsia"/>
                <w:color w:val="000000"/>
                <w:sz w:val="24"/>
                <w:szCs w:val="24"/>
              </w:rPr>
              <w:t>连接件</w:t>
            </w:r>
            <w:r>
              <w:rPr>
                <w:rFonts w:ascii="宋体" w:hAnsi="宋体" w:cs="宋体"/>
                <w:color w:val="000000"/>
                <w:sz w:val="24"/>
                <w:szCs w:val="24"/>
              </w:rPr>
              <w:t>卡扣与螺丝固定框架与桌脚，形成三角形的卡式结构、牢固耐用</w:t>
            </w:r>
            <w:r>
              <w:rPr>
                <w:rFonts w:ascii="宋体" w:hAnsi="宋体" w:cs="宋体" w:hint="eastAsia"/>
                <w:color w:val="000000"/>
                <w:sz w:val="24"/>
                <w:szCs w:val="24"/>
              </w:rPr>
              <w:t>。</w:t>
            </w:r>
          </w:p>
        </w:tc>
        <w:tc>
          <w:tcPr>
            <w:tcW w:w="4394"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0B1ED3">
            <w:pPr>
              <w:spacing w:line="57" w:lineRule="atLeast"/>
              <w:rPr>
                <w:rFonts w:ascii="宋体" w:hAnsi="宋体" w:cs="宋体"/>
                <w:color w:val="000000"/>
                <w:sz w:val="24"/>
                <w:szCs w:val="24"/>
              </w:rPr>
            </w:pPr>
            <w:r>
              <w:rPr>
                <w:rFonts w:ascii="宋体" w:hAnsi="宋体" w:cs="宋体"/>
                <w:color w:val="000000"/>
                <w:sz w:val="24"/>
                <w:szCs w:val="24"/>
              </w:rPr>
              <w:lastRenderedPageBreak/>
              <w:t>（1）台面：岩板，石材材质符合《室内用石材家具通用技术条件》，整体尺寸要求为1300*700*750mm，其中餐台面尺寸为1300*700mm，岩板厚度≧12mm（±2mm），餐台面到地面高度750mm，岩板餐台底部加装不低于</w:t>
            </w:r>
            <w:r>
              <w:rPr>
                <w:rFonts w:ascii="宋体" w:hAnsi="宋体" w:cs="宋体"/>
                <w:color w:val="000000"/>
                <w:sz w:val="24"/>
                <w:szCs w:val="24"/>
              </w:rPr>
              <w:br/>
              <w:t>1200*600mm实木托板，实木托板为多层板材质、厚度≧15mm（±2mm）托板与钢架连接采用预埋螺母的方式，且不低于6处、使餐台面整体结构更稳固；</w:t>
            </w:r>
            <w:r>
              <w:rPr>
                <w:rFonts w:ascii="宋体" w:hAnsi="宋体" w:cs="宋体"/>
                <w:color w:val="000000"/>
                <w:sz w:val="24"/>
                <w:szCs w:val="24"/>
              </w:rPr>
              <w:br/>
              <w:t>（2）框架：采用钢管25*50mm、厚度≧1.2mm经激光切管，定孔，焊接，抛光打磨后表面喷涂处理。管材两端需预留</w:t>
            </w:r>
            <w:r>
              <w:rPr>
                <w:rFonts w:ascii="宋体" w:hAnsi="宋体" w:cs="宋体" w:hint="eastAsia"/>
                <w:color w:val="000000"/>
                <w:sz w:val="24"/>
                <w:szCs w:val="24"/>
              </w:rPr>
              <w:t>连接件</w:t>
            </w:r>
            <w:r>
              <w:rPr>
                <w:rFonts w:ascii="宋体" w:hAnsi="宋体" w:cs="宋体"/>
                <w:color w:val="000000"/>
                <w:sz w:val="24"/>
                <w:szCs w:val="24"/>
              </w:rPr>
              <w:t>孔位、便于</w:t>
            </w:r>
            <w:r>
              <w:rPr>
                <w:rFonts w:ascii="宋体" w:hAnsi="宋体" w:cs="宋体" w:hint="eastAsia"/>
                <w:color w:val="000000"/>
                <w:sz w:val="24"/>
                <w:szCs w:val="24"/>
              </w:rPr>
              <w:t>连接</w:t>
            </w:r>
            <w:r>
              <w:rPr>
                <w:rFonts w:ascii="宋体" w:hAnsi="宋体" w:cs="宋体"/>
                <w:color w:val="000000"/>
                <w:sz w:val="24"/>
                <w:szCs w:val="24"/>
              </w:rPr>
              <w:t>卡扣、增强整体框架结构稳固性。整体</w:t>
            </w:r>
            <w:proofErr w:type="gramStart"/>
            <w:r>
              <w:rPr>
                <w:rFonts w:ascii="宋体" w:hAnsi="宋体" w:cs="宋体"/>
                <w:color w:val="000000"/>
                <w:sz w:val="24"/>
                <w:szCs w:val="24"/>
              </w:rPr>
              <w:t>框架需预</w:t>
            </w:r>
            <w:proofErr w:type="gramEnd"/>
            <w:r>
              <w:rPr>
                <w:rFonts w:ascii="宋体" w:hAnsi="宋体" w:cs="宋体"/>
                <w:color w:val="000000"/>
                <w:sz w:val="24"/>
                <w:szCs w:val="24"/>
              </w:rPr>
              <w:br w:type="textWrapping" w:clear="all"/>
              <w:t>留6处螺丝孔位、便于桌面与钢架</w:t>
            </w:r>
            <w:r>
              <w:rPr>
                <w:rFonts w:ascii="宋体" w:hAnsi="宋体" w:cs="宋体" w:hint="eastAsia"/>
                <w:color w:val="000000"/>
                <w:sz w:val="24"/>
                <w:szCs w:val="24"/>
              </w:rPr>
              <w:t>紧密连接</w:t>
            </w:r>
            <w:r>
              <w:rPr>
                <w:rFonts w:ascii="宋体" w:hAnsi="宋体" w:cs="宋体"/>
                <w:color w:val="000000"/>
                <w:sz w:val="24"/>
                <w:szCs w:val="24"/>
              </w:rPr>
              <w:t>。要求：五金部位牢固，无毛刺、锐棱、飞溅、堆积、裂纹，喷涂层光滑均匀、色泽一致、无流挂、疙瘩、皱皮飞漆等缺陷，金属件表面抗盐雾、耐腐蚀；</w:t>
            </w:r>
            <w:r>
              <w:rPr>
                <w:rFonts w:ascii="宋体" w:hAnsi="宋体" w:cs="宋体"/>
                <w:color w:val="000000"/>
                <w:sz w:val="24"/>
                <w:szCs w:val="24"/>
              </w:rPr>
              <w:br w:type="textWrapping" w:clear="all"/>
              <w:t>（3）桌脚：</w:t>
            </w:r>
            <w:proofErr w:type="gramStart"/>
            <w:r>
              <w:rPr>
                <w:rFonts w:ascii="宋体" w:hAnsi="宋体" w:cs="宋体"/>
                <w:color w:val="000000"/>
                <w:sz w:val="24"/>
                <w:szCs w:val="24"/>
              </w:rPr>
              <w:t>桌脚五边</w:t>
            </w:r>
            <w:proofErr w:type="gramEnd"/>
            <w:r>
              <w:rPr>
                <w:rFonts w:ascii="宋体" w:hAnsi="宋体" w:cs="宋体"/>
                <w:color w:val="000000"/>
                <w:sz w:val="24"/>
                <w:szCs w:val="24"/>
              </w:rPr>
              <w:t>菱形结构，造型美观舒适，上下预留开孔设计，</w:t>
            </w:r>
            <w:proofErr w:type="gramStart"/>
            <w:r>
              <w:rPr>
                <w:rFonts w:ascii="宋体" w:hAnsi="宋体" w:cs="宋体"/>
                <w:color w:val="000000"/>
                <w:sz w:val="24"/>
                <w:szCs w:val="24"/>
              </w:rPr>
              <w:t>防止钢脚积水</w:t>
            </w:r>
            <w:proofErr w:type="gramEnd"/>
            <w:r>
              <w:rPr>
                <w:rFonts w:ascii="宋体" w:hAnsi="宋体" w:cs="宋体"/>
                <w:color w:val="000000"/>
                <w:sz w:val="24"/>
                <w:szCs w:val="24"/>
              </w:rPr>
              <w:t>生锈，</w:t>
            </w:r>
            <w:proofErr w:type="gramStart"/>
            <w:r>
              <w:rPr>
                <w:rFonts w:ascii="宋体" w:hAnsi="宋体" w:cs="宋体"/>
                <w:color w:val="000000"/>
                <w:sz w:val="24"/>
                <w:szCs w:val="24"/>
              </w:rPr>
              <w:t>桌脚最高处</w:t>
            </w:r>
            <w:proofErr w:type="gramEnd"/>
            <w:r>
              <w:rPr>
                <w:rFonts w:ascii="宋体" w:hAnsi="宋体" w:cs="宋体"/>
                <w:color w:val="000000"/>
                <w:sz w:val="24"/>
                <w:szCs w:val="24"/>
              </w:rPr>
              <w:t>尺寸≧58mm最低处尺寸≧23mm、基材采用厚度≧2.0mm加粗加厚钢板，经激光</w:t>
            </w:r>
            <w:r>
              <w:rPr>
                <w:rFonts w:ascii="宋体" w:hAnsi="宋体" w:cs="宋体" w:hint="eastAsia"/>
                <w:color w:val="000000"/>
                <w:sz w:val="24"/>
                <w:szCs w:val="24"/>
              </w:rPr>
              <w:t>切割</w:t>
            </w:r>
            <w:r>
              <w:rPr>
                <w:rFonts w:ascii="宋体" w:hAnsi="宋体" w:cs="宋体"/>
                <w:color w:val="000000"/>
                <w:sz w:val="24"/>
                <w:szCs w:val="24"/>
              </w:rPr>
              <w:t>，定孔，焊接，抛光打磨后表面喷涂处理。桌脚管材顶端需预留1处螺丝孔位、便于桌脚、框架、</w:t>
            </w:r>
            <w:r>
              <w:rPr>
                <w:rFonts w:ascii="宋体" w:hAnsi="宋体" w:cs="宋体" w:hint="eastAsia"/>
                <w:color w:val="000000"/>
                <w:sz w:val="24"/>
                <w:szCs w:val="24"/>
              </w:rPr>
              <w:t>连接件</w:t>
            </w:r>
            <w:r>
              <w:rPr>
                <w:rFonts w:ascii="宋体" w:hAnsi="宋体" w:cs="宋体"/>
                <w:color w:val="000000"/>
                <w:sz w:val="24"/>
                <w:szCs w:val="24"/>
              </w:rPr>
              <w:t>三大部件成</w:t>
            </w:r>
            <w:r>
              <w:rPr>
                <w:rFonts w:ascii="宋体" w:hAnsi="宋体" w:cs="宋体"/>
                <w:color w:val="000000"/>
                <w:sz w:val="24"/>
                <w:szCs w:val="24"/>
              </w:rPr>
              <w:br w:type="textWrapping" w:clear="all"/>
              <w:t>套组装、桌脚</w:t>
            </w:r>
            <w:proofErr w:type="gramStart"/>
            <w:r>
              <w:rPr>
                <w:rFonts w:ascii="宋体" w:hAnsi="宋体" w:cs="宋体"/>
                <w:color w:val="000000"/>
                <w:sz w:val="24"/>
                <w:szCs w:val="24"/>
              </w:rPr>
              <w:t>最</w:t>
            </w:r>
            <w:proofErr w:type="gramEnd"/>
            <w:r>
              <w:rPr>
                <w:rFonts w:ascii="宋体" w:hAnsi="宋体" w:cs="宋体"/>
                <w:color w:val="000000"/>
                <w:sz w:val="24"/>
                <w:szCs w:val="24"/>
              </w:rPr>
              <w:t>顶端与框架需保持一条水平面、有效防止桌面板磨损、高低不平。</w:t>
            </w:r>
            <w:r>
              <w:rPr>
                <w:rFonts w:ascii="宋体" w:hAnsi="宋体" w:cs="宋体"/>
                <w:color w:val="000000"/>
                <w:sz w:val="24"/>
                <w:szCs w:val="24"/>
              </w:rPr>
              <w:lastRenderedPageBreak/>
              <w:t>桌脚底部</w:t>
            </w:r>
            <w:r>
              <w:rPr>
                <w:rFonts w:ascii="宋体" w:hAnsi="宋体" w:cs="宋体" w:hint="eastAsia"/>
                <w:color w:val="000000"/>
                <w:sz w:val="24"/>
                <w:szCs w:val="24"/>
              </w:rPr>
              <w:t>配置</w:t>
            </w:r>
            <w:r>
              <w:rPr>
                <w:rFonts w:ascii="宋体" w:hAnsi="宋体" w:cs="宋体"/>
                <w:color w:val="000000"/>
                <w:sz w:val="24"/>
                <w:szCs w:val="24"/>
              </w:rPr>
              <w:t>可高低调节塑料脚垫，保证水平、防滑，防止刮痕地板，摩擦刺耳的声音。</w:t>
            </w:r>
            <w:r>
              <w:rPr>
                <w:rFonts w:ascii="宋体" w:hAnsi="宋体" w:cs="宋体"/>
                <w:color w:val="000000"/>
                <w:sz w:val="24"/>
                <w:szCs w:val="24"/>
              </w:rPr>
              <w:br w:type="textWrapping" w:clear="all"/>
              <w:t>（4）配件：固定框架与桌脚的连接件，采用厚度不低于3.0mm的冷轧钢板经激光切割、折弯、模具一体冲压成型、表面喷涂处理。尺寸为86*35.5*48mm（±2mm）、双三角形卡扣结构，框架每个</w:t>
            </w:r>
            <w:proofErr w:type="gramStart"/>
            <w:r>
              <w:rPr>
                <w:rFonts w:ascii="宋体" w:hAnsi="宋体" w:cs="宋体"/>
                <w:color w:val="000000"/>
                <w:sz w:val="24"/>
                <w:szCs w:val="24"/>
              </w:rPr>
              <w:t>角通过</w:t>
            </w:r>
            <w:proofErr w:type="gramEnd"/>
            <w:r>
              <w:rPr>
                <w:rFonts w:ascii="宋体" w:hAnsi="宋体" w:cs="宋体" w:hint="eastAsia"/>
                <w:color w:val="000000"/>
                <w:sz w:val="24"/>
                <w:szCs w:val="24"/>
              </w:rPr>
              <w:t>连接件</w:t>
            </w:r>
            <w:r>
              <w:rPr>
                <w:rFonts w:ascii="宋体" w:hAnsi="宋体" w:cs="宋体"/>
                <w:color w:val="000000"/>
                <w:sz w:val="24"/>
                <w:szCs w:val="24"/>
              </w:rPr>
              <w:t>卡扣与螺丝固定框架与桌脚，形成三角形的卡式结构、牢固耐用</w:t>
            </w:r>
            <w:r>
              <w:rPr>
                <w:rFonts w:ascii="宋体" w:hAnsi="宋体" w:cs="宋体" w:hint="eastAsia"/>
                <w:color w:val="000000"/>
                <w:sz w:val="24"/>
                <w:szCs w:val="24"/>
              </w:rPr>
              <w:t>。</w:t>
            </w:r>
          </w:p>
        </w:tc>
      </w:tr>
      <w:tr w:rsidR="00F82732" w:rsidTr="000B1ED3">
        <w:trPr>
          <w:trHeight w:val="2355"/>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lastRenderedPageBreak/>
              <w:t>四门衣柜</w:t>
            </w:r>
          </w:p>
        </w:tc>
        <w:tc>
          <w:tcPr>
            <w:tcW w:w="1468"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890500" cy="1924469"/>
                  <wp:effectExtent l="0" t="0" r="0" b="0"/>
                  <wp:docPr id="104" name="图片 1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pic:blipFill>
                        <pic:spPr bwMode="auto">
                          <a:xfrm>
                            <a:off x="0" y="0"/>
                            <a:ext cx="890500" cy="1924469"/>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cs="宋体"/>
                <w:color w:val="000000"/>
                <w:sz w:val="24"/>
                <w:szCs w:val="24"/>
              </w:rPr>
              <w:t>本体：一级冷轧板，厚度≥0.8mm，经过脱脂、水洗、皮膜化成、再</w:t>
            </w:r>
            <w:proofErr w:type="gramStart"/>
            <w:r>
              <w:rPr>
                <w:rFonts w:ascii="宋体" w:hAnsi="宋体" w:cs="宋体"/>
                <w:color w:val="000000"/>
                <w:sz w:val="24"/>
                <w:szCs w:val="24"/>
              </w:rPr>
              <w:t>水洗等</w:t>
            </w:r>
            <w:proofErr w:type="gramEnd"/>
            <w:r>
              <w:rPr>
                <w:rFonts w:ascii="宋体" w:hAnsi="宋体" w:cs="宋体"/>
                <w:color w:val="000000"/>
                <w:sz w:val="24"/>
                <w:szCs w:val="24"/>
              </w:rPr>
              <w:t>十道防锈前处理，静电粉末喷涂，表面光泽度好，色彩稳定，防锈耐磨，抗打磨能力强</w:t>
            </w:r>
            <w:r>
              <w:rPr>
                <w:rFonts w:ascii="宋体" w:hAnsi="宋体" w:cs="宋体" w:hint="eastAsia"/>
                <w:color w:val="000000"/>
                <w:sz w:val="24"/>
                <w:szCs w:val="24"/>
              </w:rPr>
              <w:t>；</w:t>
            </w:r>
            <w:r>
              <w:rPr>
                <w:rFonts w:ascii="宋体" w:hAnsi="宋体" w:cs="宋体"/>
                <w:color w:val="000000"/>
                <w:sz w:val="24"/>
                <w:szCs w:val="24"/>
              </w:rPr>
              <w:br w:type="textWrapping" w:clear="all"/>
              <w:t>五金件：采用优质五金件；</w:t>
            </w:r>
            <w:r>
              <w:rPr>
                <w:rFonts w:ascii="宋体" w:hAnsi="宋体" w:cs="宋体"/>
                <w:color w:val="000000"/>
                <w:sz w:val="24"/>
                <w:szCs w:val="24"/>
              </w:rPr>
              <w:br w:type="textWrapping" w:clear="all"/>
              <w:t>整装结构，</w:t>
            </w:r>
            <w:proofErr w:type="gramStart"/>
            <w:r>
              <w:rPr>
                <w:rFonts w:ascii="宋体" w:hAnsi="宋体" w:cs="宋体"/>
                <w:color w:val="000000"/>
                <w:sz w:val="24"/>
                <w:szCs w:val="24"/>
              </w:rPr>
              <w:t>薄边工艺</w:t>
            </w:r>
            <w:proofErr w:type="gramEnd"/>
            <w:r>
              <w:rPr>
                <w:rFonts w:ascii="宋体" w:hAnsi="宋体" w:cs="宋体"/>
                <w:color w:val="000000"/>
                <w:sz w:val="24"/>
                <w:szCs w:val="24"/>
              </w:rPr>
              <w:t>，采用天地轴结构，门闭合紧密，连接处精密度高，焊接点少，无疤痕；接触人体或收藏物品的部件无毛刺、刃口和棱角</w:t>
            </w:r>
            <w:r>
              <w:rPr>
                <w:rFonts w:ascii="宋体" w:hAnsi="宋体" w:cs="宋体" w:hint="eastAsia"/>
                <w:color w:val="000000"/>
                <w:sz w:val="24"/>
                <w:szCs w:val="24"/>
              </w:rPr>
              <w:t>；</w:t>
            </w:r>
            <w:r>
              <w:rPr>
                <w:rFonts w:ascii="宋体" w:hAnsi="宋体" w:cs="宋体"/>
                <w:color w:val="000000"/>
                <w:sz w:val="24"/>
                <w:szCs w:val="24"/>
              </w:rPr>
              <w:br w:type="textWrapping" w:clear="all"/>
              <w:t>结构性能描述：四门更衣柜，每门内上配一根不锈钢挂衣杆，一面小镜子，下配一块固定层板；门上面带压型标签牌，通风孔；内置调节底座，保证柜体的稳定；含锁具</w:t>
            </w:r>
            <w:r>
              <w:rPr>
                <w:rFonts w:ascii="宋体" w:hAnsi="宋体" w:cs="宋体" w:hint="eastAsia"/>
                <w:color w:val="000000"/>
                <w:sz w:val="24"/>
                <w:szCs w:val="24"/>
              </w:rPr>
              <w:t>。</w:t>
            </w:r>
          </w:p>
        </w:tc>
        <w:tc>
          <w:tcPr>
            <w:tcW w:w="4394"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0B1ED3">
            <w:pPr>
              <w:spacing w:line="57" w:lineRule="atLeast"/>
              <w:rPr>
                <w:rFonts w:ascii="宋体" w:hAnsi="宋体"/>
                <w:sz w:val="24"/>
                <w:szCs w:val="24"/>
              </w:rPr>
            </w:pPr>
            <w:r>
              <w:rPr>
                <w:rFonts w:ascii="宋体" w:hAnsi="宋体" w:cs="宋体"/>
                <w:color w:val="000000"/>
                <w:sz w:val="24"/>
                <w:szCs w:val="24"/>
              </w:rPr>
              <w:t>本体：冷轧板，厚度≥0.8mm，经过脱脂、水洗、皮膜化成、再</w:t>
            </w:r>
            <w:proofErr w:type="gramStart"/>
            <w:r>
              <w:rPr>
                <w:rFonts w:ascii="宋体" w:hAnsi="宋体" w:cs="宋体"/>
                <w:color w:val="000000"/>
                <w:sz w:val="24"/>
                <w:szCs w:val="24"/>
              </w:rPr>
              <w:t>水洗等</w:t>
            </w:r>
            <w:proofErr w:type="gramEnd"/>
            <w:r>
              <w:rPr>
                <w:rFonts w:ascii="宋体" w:hAnsi="宋体" w:cs="宋体"/>
                <w:color w:val="000000"/>
                <w:sz w:val="24"/>
                <w:szCs w:val="24"/>
              </w:rPr>
              <w:t>十道防锈前处理，静电粉末喷涂，表面光泽度好，色彩稳定，防锈耐磨，抗打磨能力强</w:t>
            </w:r>
            <w:r>
              <w:rPr>
                <w:rFonts w:ascii="宋体" w:hAnsi="宋体" w:cs="宋体" w:hint="eastAsia"/>
                <w:color w:val="000000"/>
                <w:sz w:val="24"/>
                <w:szCs w:val="24"/>
              </w:rPr>
              <w:t>；</w:t>
            </w:r>
            <w:r>
              <w:rPr>
                <w:rFonts w:ascii="宋体" w:hAnsi="宋体" w:cs="宋体"/>
                <w:color w:val="000000"/>
                <w:sz w:val="24"/>
                <w:szCs w:val="24"/>
              </w:rPr>
              <w:br w:type="textWrapping" w:clear="all"/>
              <w:t>整装结构，</w:t>
            </w:r>
            <w:proofErr w:type="gramStart"/>
            <w:r>
              <w:rPr>
                <w:rFonts w:ascii="宋体" w:hAnsi="宋体" w:cs="宋体"/>
                <w:color w:val="000000"/>
                <w:sz w:val="24"/>
                <w:szCs w:val="24"/>
              </w:rPr>
              <w:t>薄边工艺</w:t>
            </w:r>
            <w:proofErr w:type="gramEnd"/>
            <w:r>
              <w:rPr>
                <w:rFonts w:ascii="宋体" w:hAnsi="宋体" w:cs="宋体"/>
                <w:color w:val="000000"/>
                <w:sz w:val="24"/>
                <w:szCs w:val="24"/>
              </w:rPr>
              <w:t>，采用天地轴结构，门闭合紧密，连接处精密度高，焊接点少，无疤痕；接触人体或收藏物品的部件无毛刺、刃口和棱角</w:t>
            </w:r>
            <w:r>
              <w:rPr>
                <w:rFonts w:ascii="宋体" w:hAnsi="宋体" w:cs="宋体" w:hint="eastAsia"/>
                <w:color w:val="000000"/>
                <w:sz w:val="24"/>
                <w:szCs w:val="24"/>
              </w:rPr>
              <w:t>；</w:t>
            </w:r>
            <w:r>
              <w:rPr>
                <w:rFonts w:ascii="宋体" w:hAnsi="宋体" w:cs="宋体"/>
                <w:color w:val="000000"/>
                <w:sz w:val="24"/>
                <w:szCs w:val="24"/>
              </w:rPr>
              <w:br w:type="textWrapping" w:clear="all"/>
              <w:t>结构性能描述：四门更衣柜，每门内上配一根不锈钢挂衣杆，一面小镜子，下配一块固定层板；门上面带压型标签牌，通风孔；内置调节底座，保证柜体的稳定；含锁具</w:t>
            </w:r>
            <w:r>
              <w:rPr>
                <w:rFonts w:ascii="宋体" w:hAnsi="宋体" w:cs="宋体" w:hint="eastAsia"/>
                <w:color w:val="000000"/>
                <w:sz w:val="24"/>
                <w:szCs w:val="24"/>
              </w:rPr>
              <w:t>。</w:t>
            </w:r>
          </w:p>
        </w:tc>
      </w:tr>
      <w:tr w:rsidR="00F82732" w:rsidTr="000B1ED3">
        <w:trPr>
          <w:trHeight w:val="2000"/>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lastRenderedPageBreak/>
              <w:t>资料柜</w:t>
            </w:r>
          </w:p>
        </w:tc>
        <w:tc>
          <w:tcPr>
            <w:tcW w:w="1468"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898423" cy="1470749"/>
                  <wp:effectExtent l="0" t="0" r="0" b="0"/>
                  <wp:docPr id="107" name="图片 10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pic:blipFill>
                        <pic:spPr bwMode="auto">
                          <a:xfrm>
                            <a:off x="0" y="0"/>
                            <a:ext cx="898423" cy="1470749"/>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cs="宋体"/>
                <w:color w:val="000000"/>
                <w:sz w:val="24"/>
                <w:szCs w:val="24"/>
              </w:rPr>
              <w:t>本体：一级冷轧板，厚度≥0.8mm，经过脱脂、水洗、皮膜化成、再</w:t>
            </w:r>
            <w:proofErr w:type="gramStart"/>
            <w:r>
              <w:rPr>
                <w:rFonts w:ascii="宋体" w:hAnsi="宋体" w:cs="宋体"/>
                <w:color w:val="000000"/>
                <w:sz w:val="24"/>
                <w:szCs w:val="24"/>
              </w:rPr>
              <w:t>水洗等</w:t>
            </w:r>
            <w:proofErr w:type="gramEnd"/>
            <w:r>
              <w:rPr>
                <w:rFonts w:ascii="宋体" w:hAnsi="宋体" w:cs="宋体"/>
                <w:color w:val="000000"/>
                <w:sz w:val="24"/>
                <w:szCs w:val="24"/>
              </w:rPr>
              <w:t>十道防锈前处理，静电粉末喷涂，表面光泽度好，色彩稳定，防锈耐磨，抗打磨能力强</w:t>
            </w:r>
            <w:r>
              <w:rPr>
                <w:rFonts w:ascii="宋体" w:hAnsi="宋体" w:cs="宋体" w:hint="eastAsia"/>
                <w:color w:val="000000"/>
                <w:sz w:val="24"/>
                <w:szCs w:val="24"/>
              </w:rPr>
              <w:t>；</w:t>
            </w:r>
            <w:r>
              <w:rPr>
                <w:rFonts w:ascii="宋体" w:hAnsi="宋体" w:cs="宋体"/>
                <w:color w:val="000000"/>
                <w:sz w:val="24"/>
                <w:szCs w:val="24"/>
              </w:rPr>
              <w:br w:type="textWrapping" w:clear="all"/>
              <w:t>五金件：采用优质五金件；</w:t>
            </w:r>
            <w:r>
              <w:rPr>
                <w:rFonts w:ascii="宋体" w:hAnsi="宋体" w:cs="宋体"/>
                <w:color w:val="000000"/>
                <w:sz w:val="24"/>
                <w:szCs w:val="24"/>
              </w:rPr>
              <w:br w:type="textWrapping" w:clear="all"/>
              <w:t>整装结构，</w:t>
            </w:r>
            <w:proofErr w:type="gramStart"/>
            <w:r>
              <w:rPr>
                <w:rFonts w:ascii="宋体" w:hAnsi="宋体" w:cs="宋体"/>
                <w:color w:val="000000"/>
                <w:sz w:val="24"/>
                <w:szCs w:val="24"/>
              </w:rPr>
              <w:t>薄边工艺</w:t>
            </w:r>
            <w:proofErr w:type="gramEnd"/>
            <w:r>
              <w:rPr>
                <w:rFonts w:ascii="宋体" w:hAnsi="宋体" w:cs="宋体"/>
                <w:color w:val="000000"/>
                <w:sz w:val="24"/>
                <w:szCs w:val="24"/>
              </w:rPr>
              <w:t>，采用天地轴结构，门闭合紧密，连接处精密度高，焊接点少，无疤痕；接触人体或收藏物品的部件无毛刺、刃口和棱角</w:t>
            </w:r>
            <w:r>
              <w:rPr>
                <w:rFonts w:ascii="宋体" w:hAnsi="宋体" w:cs="宋体" w:hint="eastAsia"/>
                <w:color w:val="000000"/>
                <w:sz w:val="24"/>
                <w:szCs w:val="24"/>
              </w:rPr>
              <w:t>；</w:t>
            </w:r>
            <w:r>
              <w:rPr>
                <w:rFonts w:ascii="宋体" w:hAnsi="宋体" w:cs="宋体"/>
                <w:color w:val="000000"/>
                <w:sz w:val="24"/>
                <w:szCs w:val="24"/>
              </w:rPr>
              <w:br w:type="textWrapping" w:clear="all"/>
              <w:t>结构性能描述：上玻璃门对开配一块活动层板；下对开门配一块活动层板；含锁具</w:t>
            </w:r>
            <w:r>
              <w:rPr>
                <w:rFonts w:ascii="宋体" w:hAnsi="宋体" w:cs="宋体" w:hint="eastAsia"/>
                <w:color w:val="000000"/>
                <w:sz w:val="24"/>
                <w:szCs w:val="24"/>
              </w:rPr>
              <w:t>。</w:t>
            </w:r>
          </w:p>
        </w:tc>
        <w:tc>
          <w:tcPr>
            <w:tcW w:w="4394"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0B1ED3">
            <w:pPr>
              <w:spacing w:line="57" w:lineRule="atLeast"/>
              <w:rPr>
                <w:rFonts w:ascii="宋体" w:hAnsi="宋体"/>
                <w:sz w:val="24"/>
                <w:szCs w:val="24"/>
              </w:rPr>
            </w:pPr>
            <w:r>
              <w:rPr>
                <w:rFonts w:ascii="宋体" w:hAnsi="宋体" w:cs="宋体"/>
                <w:color w:val="000000"/>
                <w:sz w:val="24"/>
                <w:szCs w:val="24"/>
              </w:rPr>
              <w:t>本体：冷轧板，厚度≥0.8mm，经过脱脂、水洗、皮膜化成、再</w:t>
            </w:r>
            <w:proofErr w:type="gramStart"/>
            <w:r>
              <w:rPr>
                <w:rFonts w:ascii="宋体" w:hAnsi="宋体" w:cs="宋体"/>
                <w:color w:val="000000"/>
                <w:sz w:val="24"/>
                <w:szCs w:val="24"/>
              </w:rPr>
              <w:t>水洗等</w:t>
            </w:r>
            <w:proofErr w:type="gramEnd"/>
            <w:r>
              <w:rPr>
                <w:rFonts w:ascii="宋体" w:hAnsi="宋体" w:cs="宋体"/>
                <w:color w:val="000000"/>
                <w:sz w:val="24"/>
                <w:szCs w:val="24"/>
              </w:rPr>
              <w:t>十道防锈前处理，静电粉末喷涂，表面光泽度好，色彩稳定，防锈耐磨，抗打磨能力强</w:t>
            </w:r>
            <w:r>
              <w:rPr>
                <w:rFonts w:ascii="宋体" w:hAnsi="宋体" w:cs="宋体" w:hint="eastAsia"/>
                <w:color w:val="000000"/>
                <w:sz w:val="24"/>
                <w:szCs w:val="24"/>
              </w:rPr>
              <w:t>；</w:t>
            </w:r>
            <w:r>
              <w:rPr>
                <w:rFonts w:ascii="宋体" w:hAnsi="宋体" w:cs="宋体"/>
                <w:color w:val="000000"/>
                <w:sz w:val="24"/>
                <w:szCs w:val="24"/>
              </w:rPr>
              <w:br w:type="textWrapping" w:clear="all"/>
              <w:t>整装结构，</w:t>
            </w:r>
            <w:proofErr w:type="gramStart"/>
            <w:r>
              <w:rPr>
                <w:rFonts w:ascii="宋体" w:hAnsi="宋体" w:cs="宋体"/>
                <w:color w:val="000000"/>
                <w:sz w:val="24"/>
                <w:szCs w:val="24"/>
              </w:rPr>
              <w:t>薄边工艺</w:t>
            </w:r>
            <w:proofErr w:type="gramEnd"/>
            <w:r>
              <w:rPr>
                <w:rFonts w:ascii="宋体" w:hAnsi="宋体" w:cs="宋体"/>
                <w:color w:val="000000"/>
                <w:sz w:val="24"/>
                <w:szCs w:val="24"/>
              </w:rPr>
              <w:t>，采用天地轴结构，门闭合紧密，连接处精密度高，焊接点少，无疤痕；接触人体或收藏物品的部件无毛刺、刃口和棱角</w:t>
            </w:r>
            <w:r>
              <w:rPr>
                <w:rFonts w:ascii="宋体" w:hAnsi="宋体" w:cs="宋体" w:hint="eastAsia"/>
                <w:color w:val="000000"/>
                <w:sz w:val="24"/>
                <w:szCs w:val="24"/>
              </w:rPr>
              <w:t>；</w:t>
            </w:r>
            <w:r>
              <w:rPr>
                <w:rFonts w:ascii="宋体" w:hAnsi="宋体" w:cs="宋体"/>
                <w:color w:val="000000"/>
                <w:sz w:val="24"/>
                <w:szCs w:val="24"/>
              </w:rPr>
              <w:br w:type="textWrapping" w:clear="all"/>
              <w:t>结构性能描述：上玻璃门对开配一块活动层板；下对开门配一块活动层板；含锁具</w:t>
            </w:r>
            <w:r>
              <w:rPr>
                <w:rFonts w:ascii="宋体" w:hAnsi="宋体" w:cs="宋体" w:hint="eastAsia"/>
                <w:color w:val="000000"/>
                <w:sz w:val="24"/>
                <w:szCs w:val="24"/>
              </w:rPr>
              <w:t>。</w:t>
            </w:r>
          </w:p>
        </w:tc>
      </w:tr>
      <w:tr w:rsidR="00F82732" w:rsidTr="000B1ED3">
        <w:trPr>
          <w:trHeight w:val="2000"/>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t>定制L型衣柜</w:t>
            </w:r>
          </w:p>
        </w:tc>
        <w:tc>
          <w:tcPr>
            <w:tcW w:w="1468"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898634" cy="1248898"/>
                  <wp:effectExtent l="0" t="0" r="0" b="0"/>
                  <wp:docPr id="108" name="图片 1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pic:blipFill>
                        <pic:spPr bwMode="auto">
                          <a:xfrm>
                            <a:off x="0" y="0"/>
                            <a:ext cx="898634" cy="1248897"/>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cs="宋体"/>
                <w:color w:val="000000"/>
                <w:sz w:val="24"/>
                <w:szCs w:val="24"/>
              </w:rPr>
              <w:t>面材：采用E0级MFC板，厚度≥18mm ；</w:t>
            </w:r>
            <w:r>
              <w:rPr>
                <w:rFonts w:ascii="宋体" w:hAnsi="宋体" w:cs="宋体"/>
                <w:color w:val="000000"/>
                <w:sz w:val="24"/>
                <w:szCs w:val="24"/>
              </w:rPr>
              <w:br w:type="textWrapping" w:clear="all"/>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Pr>
                <w:rFonts w:ascii="宋体" w:hAnsi="宋体" w:cs="宋体"/>
                <w:color w:val="000000"/>
                <w:sz w:val="24"/>
                <w:szCs w:val="24"/>
              </w:rPr>
              <w:br w:type="textWrapping" w:clear="all"/>
              <w:t>五金件：采用优质五金件；</w:t>
            </w:r>
            <w:r>
              <w:rPr>
                <w:rFonts w:ascii="宋体" w:hAnsi="宋体" w:cs="宋体"/>
                <w:color w:val="000000"/>
                <w:sz w:val="24"/>
                <w:szCs w:val="24"/>
              </w:rPr>
              <w:br w:type="textWrapping" w:clear="all"/>
              <w:t>结构性能描述：</w:t>
            </w:r>
            <w:proofErr w:type="gramStart"/>
            <w:r>
              <w:rPr>
                <w:rFonts w:ascii="宋体" w:hAnsi="宋体" w:cs="宋体"/>
                <w:color w:val="000000"/>
                <w:sz w:val="24"/>
                <w:szCs w:val="24"/>
              </w:rPr>
              <w:t>敞格</w:t>
            </w:r>
            <w:proofErr w:type="gramEnd"/>
            <w:r>
              <w:rPr>
                <w:rFonts w:ascii="宋体" w:hAnsi="宋体" w:cs="宋体"/>
                <w:color w:val="000000"/>
                <w:sz w:val="24"/>
                <w:szCs w:val="24"/>
              </w:rPr>
              <w:t>.带帘子，中标后</w:t>
            </w:r>
            <w:proofErr w:type="gramStart"/>
            <w:r>
              <w:rPr>
                <w:rFonts w:ascii="宋体" w:hAnsi="宋体" w:cs="宋体"/>
                <w:color w:val="000000"/>
                <w:sz w:val="24"/>
                <w:szCs w:val="24"/>
              </w:rPr>
              <w:t>画深化</w:t>
            </w:r>
            <w:proofErr w:type="gramEnd"/>
            <w:r>
              <w:rPr>
                <w:rFonts w:ascii="宋体" w:hAnsi="宋体" w:cs="宋体"/>
                <w:color w:val="000000"/>
                <w:sz w:val="24"/>
                <w:szCs w:val="24"/>
              </w:rPr>
              <w:t>图</w:t>
            </w:r>
            <w:r>
              <w:rPr>
                <w:rFonts w:ascii="宋体" w:hAnsi="宋体" w:cs="宋体" w:hint="eastAsia"/>
                <w:color w:val="000000"/>
                <w:sz w:val="24"/>
                <w:szCs w:val="24"/>
              </w:rPr>
              <w:t>。</w:t>
            </w:r>
          </w:p>
        </w:tc>
        <w:tc>
          <w:tcPr>
            <w:tcW w:w="4394"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0B1ED3">
            <w:pPr>
              <w:spacing w:line="57" w:lineRule="atLeast"/>
              <w:rPr>
                <w:rFonts w:ascii="宋体" w:hAnsi="宋体"/>
                <w:sz w:val="24"/>
                <w:szCs w:val="24"/>
              </w:rPr>
            </w:pPr>
            <w:r>
              <w:rPr>
                <w:rFonts w:ascii="宋体" w:hAnsi="宋体" w:cs="宋体"/>
                <w:color w:val="000000"/>
                <w:sz w:val="24"/>
                <w:szCs w:val="24"/>
              </w:rPr>
              <w:t>面材：采用E0级MFC板，厚度≥18mm ；</w:t>
            </w:r>
            <w:r>
              <w:rPr>
                <w:rFonts w:ascii="宋体" w:hAnsi="宋体" w:cs="宋体"/>
                <w:color w:val="000000"/>
                <w:sz w:val="24"/>
                <w:szCs w:val="24"/>
              </w:rPr>
              <w:br w:type="textWrapping" w:clear="all"/>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Pr>
                <w:rFonts w:ascii="宋体" w:hAnsi="宋体" w:cs="宋体"/>
                <w:color w:val="000000"/>
                <w:sz w:val="24"/>
                <w:szCs w:val="24"/>
              </w:rPr>
              <w:br w:type="textWrapping" w:clear="all"/>
              <w:t>结构性能描述：</w:t>
            </w:r>
            <w:proofErr w:type="gramStart"/>
            <w:r>
              <w:rPr>
                <w:rFonts w:ascii="宋体" w:hAnsi="宋体" w:cs="宋体"/>
                <w:color w:val="000000"/>
                <w:sz w:val="24"/>
                <w:szCs w:val="24"/>
              </w:rPr>
              <w:t>敞格</w:t>
            </w:r>
            <w:proofErr w:type="gramEnd"/>
            <w:r>
              <w:rPr>
                <w:rFonts w:ascii="宋体" w:hAnsi="宋体" w:cs="宋体"/>
                <w:color w:val="000000"/>
                <w:sz w:val="24"/>
                <w:szCs w:val="24"/>
              </w:rPr>
              <w:t>.带帘子，中标后</w:t>
            </w:r>
            <w:proofErr w:type="gramStart"/>
            <w:r>
              <w:rPr>
                <w:rFonts w:ascii="宋体" w:hAnsi="宋体" w:cs="宋体"/>
                <w:color w:val="000000"/>
                <w:sz w:val="24"/>
                <w:szCs w:val="24"/>
              </w:rPr>
              <w:t>画深化</w:t>
            </w:r>
            <w:proofErr w:type="gramEnd"/>
            <w:r>
              <w:rPr>
                <w:rFonts w:ascii="宋体" w:hAnsi="宋体" w:cs="宋体"/>
                <w:color w:val="000000"/>
                <w:sz w:val="24"/>
                <w:szCs w:val="24"/>
              </w:rPr>
              <w:t>图</w:t>
            </w:r>
            <w:r>
              <w:rPr>
                <w:rFonts w:ascii="宋体" w:hAnsi="宋体" w:cs="宋体" w:hint="eastAsia"/>
                <w:color w:val="000000"/>
                <w:sz w:val="24"/>
                <w:szCs w:val="24"/>
              </w:rPr>
              <w:t>。</w:t>
            </w:r>
          </w:p>
        </w:tc>
      </w:tr>
      <w:tr w:rsidR="00F82732" w:rsidTr="000B1ED3">
        <w:trPr>
          <w:trHeight w:val="2000"/>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t>定制衣柜</w:t>
            </w:r>
          </w:p>
        </w:tc>
        <w:tc>
          <w:tcPr>
            <w:tcW w:w="1468"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874375" cy="1208726"/>
                  <wp:effectExtent l="0" t="0" r="0" b="0"/>
                  <wp:docPr id="109" name="图片 1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pic:blipFill>
                        <pic:spPr bwMode="auto">
                          <a:xfrm>
                            <a:off x="0" y="0"/>
                            <a:ext cx="874375" cy="1208726"/>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cs="宋体"/>
                <w:color w:val="000000"/>
                <w:sz w:val="24"/>
                <w:szCs w:val="24"/>
              </w:rPr>
              <w:t>面材：采用E0级MFC板，厚度≥18mm ；</w:t>
            </w:r>
            <w:r>
              <w:rPr>
                <w:rFonts w:ascii="宋体" w:hAnsi="宋体" w:cs="宋体"/>
                <w:color w:val="000000"/>
                <w:sz w:val="24"/>
                <w:szCs w:val="24"/>
              </w:rPr>
              <w:br w:type="textWrapping" w:clear="all"/>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Pr>
                <w:rFonts w:ascii="宋体" w:hAnsi="宋体" w:cs="宋体"/>
                <w:color w:val="000000"/>
                <w:sz w:val="24"/>
                <w:szCs w:val="24"/>
              </w:rPr>
              <w:br w:type="textWrapping" w:clear="all"/>
              <w:t>五金件：采用优质五金件；</w:t>
            </w:r>
            <w:r>
              <w:rPr>
                <w:rFonts w:ascii="宋体" w:hAnsi="宋体" w:cs="宋体"/>
                <w:color w:val="000000"/>
                <w:sz w:val="24"/>
                <w:szCs w:val="24"/>
              </w:rPr>
              <w:br w:type="textWrapping" w:clear="all"/>
              <w:t>结构性能描述：</w:t>
            </w:r>
            <w:proofErr w:type="gramStart"/>
            <w:r>
              <w:rPr>
                <w:rFonts w:ascii="宋体" w:hAnsi="宋体" w:cs="宋体"/>
                <w:color w:val="000000"/>
                <w:sz w:val="24"/>
                <w:szCs w:val="24"/>
              </w:rPr>
              <w:t>敞格</w:t>
            </w:r>
            <w:proofErr w:type="gramEnd"/>
            <w:r>
              <w:rPr>
                <w:rFonts w:ascii="宋体" w:hAnsi="宋体" w:cs="宋体"/>
                <w:color w:val="000000"/>
                <w:sz w:val="24"/>
                <w:szCs w:val="24"/>
              </w:rPr>
              <w:t>.带帘子</w:t>
            </w:r>
            <w:r>
              <w:rPr>
                <w:rFonts w:ascii="宋体" w:hAnsi="宋体" w:cs="宋体" w:hint="eastAsia"/>
                <w:color w:val="000000"/>
                <w:sz w:val="24"/>
                <w:szCs w:val="24"/>
              </w:rPr>
              <w:t>。</w:t>
            </w:r>
          </w:p>
        </w:tc>
        <w:tc>
          <w:tcPr>
            <w:tcW w:w="4394"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0B1ED3">
            <w:pPr>
              <w:spacing w:line="57" w:lineRule="atLeast"/>
              <w:rPr>
                <w:rFonts w:ascii="宋体" w:hAnsi="宋体"/>
                <w:sz w:val="24"/>
                <w:szCs w:val="24"/>
              </w:rPr>
            </w:pPr>
            <w:r>
              <w:rPr>
                <w:rFonts w:ascii="宋体" w:hAnsi="宋体" w:cs="宋体"/>
                <w:color w:val="000000"/>
                <w:sz w:val="24"/>
                <w:szCs w:val="24"/>
              </w:rPr>
              <w:t>面材：采用E0级MFC板，厚度≥18mm ；</w:t>
            </w:r>
            <w:r>
              <w:rPr>
                <w:rFonts w:ascii="宋体" w:hAnsi="宋体" w:cs="宋体"/>
                <w:color w:val="000000"/>
                <w:sz w:val="24"/>
                <w:szCs w:val="24"/>
              </w:rPr>
              <w:br w:type="textWrapping" w:clear="all"/>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Pr>
                <w:rFonts w:ascii="宋体" w:hAnsi="宋体" w:cs="宋体"/>
                <w:color w:val="000000"/>
                <w:sz w:val="24"/>
                <w:szCs w:val="24"/>
              </w:rPr>
              <w:br w:type="textWrapping" w:clear="all"/>
              <w:t>结构性能描述：</w:t>
            </w:r>
            <w:proofErr w:type="gramStart"/>
            <w:r>
              <w:rPr>
                <w:rFonts w:ascii="宋体" w:hAnsi="宋体" w:cs="宋体"/>
                <w:color w:val="000000"/>
                <w:sz w:val="24"/>
                <w:szCs w:val="24"/>
              </w:rPr>
              <w:t>敞格</w:t>
            </w:r>
            <w:proofErr w:type="gramEnd"/>
            <w:r>
              <w:rPr>
                <w:rFonts w:ascii="宋体" w:hAnsi="宋体" w:cs="宋体"/>
                <w:color w:val="000000"/>
                <w:sz w:val="24"/>
                <w:szCs w:val="24"/>
              </w:rPr>
              <w:t>.带帘子</w:t>
            </w:r>
            <w:r>
              <w:rPr>
                <w:rFonts w:ascii="宋体" w:hAnsi="宋体" w:cs="宋体" w:hint="eastAsia"/>
                <w:color w:val="000000"/>
                <w:sz w:val="24"/>
                <w:szCs w:val="24"/>
              </w:rPr>
              <w:t>。</w:t>
            </w:r>
          </w:p>
        </w:tc>
      </w:tr>
      <w:tr w:rsidR="00F82732" w:rsidTr="000B1ED3">
        <w:trPr>
          <w:trHeight w:val="2000"/>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t>操作台</w:t>
            </w:r>
          </w:p>
        </w:tc>
        <w:tc>
          <w:tcPr>
            <w:tcW w:w="1468"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874197" cy="866851"/>
                  <wp:effectExtent l="0" t="0" r="0" b="0"/>
                  <wp:docPr id="110" name="图片 1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pic:blipFill>
                        <pic:spPr bwMode="auto">
                          <a:xfrm>
                            <a:off x="0" y="0"/>
                            <a:ext cx="874197" cy="866851"/>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cs="宋体"/>
                <w:color w:val="000000"/>
                <w:sz w:val="24"/>
                <w:szCs w:val="24"/>
              </w:rPr>
              <w:t>面材：采用E0级MFC板，</w:t>
            </w:r>
            <w:r>
              <w:rPr>
                <w:rFonts w:ascii="宋体" w:hAnsi="宋体" w:cs="宋体" w:hint="eastAsia"/>
                <w:color w:val="000000"/>
                <w:sz w:val="24"/>
                <w:szCs w:val="24"/>
              </w:rPr>
              <w:t>材料厚度</w:t>
            </w:r>
            <w:r>
              <w:rPr>
                <w:rFonts w:ascii="宋体" w:hAnsi="宋体" w:cs="宋体"/>
                <w:color w:val="000000"/>
                <w:sz w:val="24"/>
                <w:szCs w:val="24"/>
              </w:rPr>
              <w:t>≥25mm ；</w:t>
            </w:r>
            <w:r>
              <w:rPr>
                <w:rFonts w:ascii="宋体" w:hAnsi="宋体" w:cs="宋体"/>
                <w:color w:val="000000"/>
                <w:sz w:val="24"/>
                <w:szCs w:val="24"/>
              </w:rPr>
              <w:br w:type="textWrapping" w:clear="all"/>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Pr>
                <w:rFonts w:ascii="宋体" w:hAnsi="宋体" w:cs="宋体"/>
                <w:color w:val="000000"/>
                <w:sz w:val="24"/>
                <w:szCs w:val="24"/>
              </w:rPr>
              <w:br w:type="textWrapping" w:clear="all"/>
              <w:t>脚架：桌腿、</w:t>
            </w:r>
            <w:proofErr w:type="gramStart"/>
            <w:r>
              <w:rPr>
                <w:rFonts w:ascii="宋体" w:hAnsi="宋体" w:cs="宋体"/>
                <w:color w:val="000000"/>
                <w:sz w:val="24"/>
                <w:szCs w:val="24"/>
              </w:rPr>
              <w:t>桌架管壁</w:t>
            </w:r>
            <w:proofErr w:type="gramEnd"/>
            <w:r>
              <w:rPr>
                <w:rFonts w:ascii="宋体" w:hAnsi="宋体" w:cs="宋体"/>
                <w:color w:val="000000"/>
                <w:sz w:val="24"/>
                <w:szCs w:val="24"/>
              </w:rPr>
              <w:t>0.8厚，采用一级冷轧钢架。表面静电粉末喷粉，无剥落、裂纹、皱纹</w:t>
            </w:r>
            <w:r>
              <w:rPr>
                <w:rFonts w:ascii="宋体" w:hAnsi="宋体" w:cs="宋体" w:hint="eastAsia"/>
                <w:color w:val="000000"/>
                <w:sz w:val="24"/>
                <w:szCs w:val="24"/>
              </w:rPr>
              <w:t>。</w:t>
            </w:r>
          </w:p>
        </w:tc>
        <w:tc>
          <w:tcPr>
            <w:tcW w:w="4394"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0B1ED3">
            <w:pPr>
              <w:spacing w:line="57" w:lineRule="atLeast"/>
              <w:rPr>
                <w:rFonts w:ascii="宋体" w:hAnsi="宋体"/>
                <w:sz w:val="24"/>
                <w:szCs w:val="24"/>
              </w:rPr>
            </w:pPr>
            <w:r>
              <w:rPr>
                <w:rFonts w:ascii="宋体" w:hAnsi="宋体" w:cs="宋体"/>
                <w:color w:val="000000"/>
                <w:sz w:val="24"/>
                <w:szCs w:val="24"/>
              </w:rPr>
              <w:t>面材：采用E0级MFC板，</w:t>
            </w:r>
            <w:r>
              <w:rPr>
                <w:rFonts w:ascii="宋体" w:hAnsi="宋体" w:cs="宋体" w:hint="eastAsia"/>
                <w:color w:val="000000"/>
                <w:sz w:val="24"/>
                <w:szCs w:val="24"/>
              </w:rPr>
              <w:t>材料厚度</w:t>
            </w:r>
            <w:r>
              <w:rPr>
                <w:rFonts w:ascii="宋体" w:hAnsi="宋体" w:cs="宋体"/>
                <w:color w:val="000000"/>
                <w:sz w:val="24"/>
                <w:szCs w:val="24"/>
              </w:rPr>
              <w:t>≥25mm ；</w:t>
            </w:r>
            <w:r>
              <w:rPr>
                <w:rFonts w:ascii="宋体" w:hAnsi="宋体" w:cs="宋体"/>
                <w:color w:val="000000"/>
                <w:sz w:val="24"/>
                <w:szCs w:val="24"/>
              </w:rPr>
              <w:br w:type="textWrapping" w:clear="all"/>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Pr>
                <w:rFonts w:ascii="宋体" w:hAnsi="宋体" w:cs="宋体"/>
                <w:color w:val="000000"/>
                <w:sz w:val="24"/>
                <w:szCs w:val="24"/>
              </w:rPr>
              <w:br w:type="textWrapping" w:clear="all"/>
              <w:t>脚架：桌腿、</w:t>
            </w:r>
            <w:proofErr w:type="gramStart"/>
            <w:r>
              <w:rPr>
                <w:rFonts w:ascii="宋体" w:hAnsi="宋体" w:cs="宋体"/>
                <w:color w:val="000000"/>
                <w:sz w:val="24"/>
                <w:szCs w:val="24"/>
              </w:rPr>
              <w:t>桌架管壁</w:t>
            </w:r>
            <w:proofErr w:type="gramEnd"/>
            <w:r>
              <w:rPr>
                <w:rFonts w:ascii="宋体" w:hAnsi="宋体" w:cs="宋体"/>
                <w:color w:val="000000"/>
                <w:sz w:val="24"/>
                <w:szCs w:val="24"/>
              </w:rPr>
              <w:t>0.8厚，采用冷轧钢架。表面静电粉末喷粉，无剥落、裂纹、皱纹</w:t>
            </w:r>
            <w:r>
              <w:rPr>
                <w:rFonts w:ascii="宋体" w:hAnsi="宋体" w:cs="宋体" w:hint="eastAsia"/>
                <w:color w:val="000000"/>
                <w:sz w:val="24"/>
                <w:szCs w:val="24"/>
              </w:rPr>
              <w:t>。</w:t>
            </w:r>
          </w:p>
        </w:tc>
      </w:tr>
      <w:tr w:rsidR="00F82732" w:rsidTr="000B1ED3">
        <w:trPr>
          <w:trHeight w:val="2000"/>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t>收纳柜</w:t>
            </w:r>
          </w:p>
        </w:tc>
        <w:tc>
          <w:tcPr>
            <w:tcW w:w="1468"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874389" cy="620078"/>
                  <wp:effectExtent l="0" t="0" r="0" b="0"/>
                  <wp:docPr id="111" name="图片 1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tretch/>
                        </pic:blipFill>
                        <pic:spPr bwMode="auto">
                          <a:xfrm>
                            <a:off x="0" y="0"/>
                            <a:ext cx="874388" cy="620078"/>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auto"/>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cs="宋体"/>
                <w:color w:val="000000"/>
                <w:sz w:val="24"/>
                <w:szCs w:val="24"/>
              </w:rPr>
              <w:t>面材：采用E0级MFC板，厚度≥18mm ；顶板用岩板台面。</w:t>
            </w:r>
            <w:r>
              <w:rPr>
                <w:rFonts w:ascii="宋体" w:hAnsi="宋体" w:cs="宋体"/>
                <w:color w:val="000000"/>
                <w:sz w:val="24"/>
                <w:szCs w:val="24"/>
              </w:rPr>
              <w:br w:type="textWrapping" w:clear="all"/>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Pr>
                <w:rFonts w:ascii="宋体" w:hAnsi="宋体" w:cs="宋体"/>
                <w:color w:val="000000"/>
                <w:sz w:val="24"/>
                <w:szCs w:val="24"/>
              </w:rPr>
              <w:br w:type="textWrapping" w:clear="all"/>
              <w:t>五金件：采用优质五金件</w:t>
            </w:r>
            <w:r>
              <w:rPr>
                <w:rFonts w:ascii="宋体" w:hAnsi="宋体" w:cs="宋体" w:hint="eastAsia"/>
                <w:color w:val="000000"/>
                <w:sz w:val="24"/>
                <w:szCs w:val="24"/>
              </w:rPr>
              <w:t>。</w:t>
            </w:r>
            <w:r>
              <w:rPr>
                <w:rFonts w:ascii="宋体" w:hAnsi="宋体" w:cs="宋体"/>
                <w:color w:val="000000"/>
                <w:sz w:val="24"/>
                <w:szCs w:val="24"/>
              </w:rPr>
              <w:br w:type="textWrapping" w:clear="all"/>
              <w:t>结构性能描述：对开门里面一块层板</w:t>
            </w:r>
            <w:r>
              <w:rPr>
                <w:rFonts w:ascii="宋体" w:hAnsi="宋体" w:cs="宋体" w:hint="eastAsia"/>
                <w:color w:val="000000"/>
                <w:sz w:val="24"/>
                <w:szCs w:val="24"/>
              </w:rPr>
              <w:t>。</w:t>
            </w:r>
          </w:p>
        </w:tc>
        <w:tc>
          <w:tcPr>
            <w:tcW w:w="4394" w:type="dxa"/>
            <w:tcBorders>
              <w:top w:val="none" w:sz="4" w:space="0" w:color="000000"/>
              <w:left w:val="none" w:sz="4" w:space="0" w:color="000000"/>
              <w:bottom w:val="single" w:sz="4" w:space="0" w:color="auto"/>
              <w:right w:val="single" w:sz="4" w:space="0" w:color="000000"/>
            </w:tcBorders>
            <w:shd w:val="clear" w:color="FFFFFF" w:fill="FFFFFF"/>
            <w:noWrap/>
            <w:tcMar>
              <w:top w:w="0" w:type="dxa"/>
              <w:left w:w="0" w:type="dxa"/>
              <w:bottom w:w="0" w:type="dxa"/>
              <w:right w:w="0" w:type="dxa"/>
            </w:tcMar>
            <w:vAlign w:val="center"/>
          </w:tcPr>
          <w:p w:rsidR="00F82732" w:rsidRDefault="00F82732" w:rsidP="000B1ED3">
            <w:pPr>
              <w:spacing w:line="57" w:lineRule="atLeast"/>
              <w:rPr>
                <w:rFonts w:ascii="宋体" w:hAnsi="宋体"/>
                <w:sz w:val="24"/>
                <w:szCs w:val="24"/>
              </w:rPr>
            </w:pPr>
            <w:r>
              <w:rPr>
                <w:rFonts w:ascii="宋体" w:hAnsi="宋体" w:cs="宋体"/>
                <w:color w:val="000000"/>
                <w:sz w:val="24"/>
                <w:szCs w:val="24"/>
              </w:rPr>
              <w:t>面材：采用E0级MFC板，厚度≥18mm ；顶板用岩板台面。</w:t>
            </w:r>
            <w:r>
              <w:rPr>
                <w:rFonts w:ascii="宋体" w:hAnsi="宋体" w:cs="宋体"/>
                <w:color w:val="000000"/>
                <w:sz w:val="24"/>
                <w:szCs w:val="24"/>
              </w:rPr>
              <w:br w:type="textWrapping" w:clear="all"/>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Pr>
                <w:rFonts w:ascii="宋体" w:hAnsi="宋体" w:cs="宋体"/>
                <w:color w:val="000000"/>
                <w:sz w:val="24"/>
                <w:szCs w:val="24"/>
              </w:rPr>
              <w:br w:type="textWrapping" w:clear="all"/>
              <w:t>结构性能描述：对开门里面一块层板</w:t>
            </w:r>
            <w:r>
              <w:rPr>
                <w:rFonts w:ascii="宋体" w:hAnsi="宋体" w:cs="宋体" w:hint="eastAsia"/>
                <w:color w:val="000000"/>
                <w:sz w:val="24"/>
                <w:szCs w:val="24"/>
              </w:rPr>
              <w:t>。</w:t>
            </w:r>
          </w:p>
        </w:tc>
      </w:tr>
      <w:tr w:rsidR="00F82732" w:rsidTr="000B1ED3">
        <w:trPr>
          <w:trHeight w:val="2743"/>
        </w:trPr>
        <w:tc>
          <w:tcPr>
            <w:tcW w:w="659" w:type="dxa"/>
            <w:tcBorders>
              <w:top w:val="singl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lastRenderedPageBreak/>
              <w:t>床</w:t>
            </w:r>
          </w:p>
        </w:tc>
        <w:tc>
          <w:tcPr>
            <w:tcW w:w="1468" w:type="dxa"/>
            <w:tcBorders>
              <w:top w:val="single" w:sz="4" w:space="0" w:color="000000"/>
              <w:left w:val="none" w:sz="4" w:space="0" w:color="000000"/>
              <w:bottom w:val="single" w:sz="4" w:space="0" w:color="000000"/>
              <w:right w:val="single" w:sz="4" w:space="0" w:color="auto"/>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898182" cy="842519"/>
                  <wp:effectExtent l="0" t="0" r="0" b="0"/>
                  <wp:docPr id="114" name="图片 1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stretch/>
                        </pic:blipFill>
                        <pic:spPr bwMode="auto">
                          <a:xfrm>
                            <a:off x="0" y="0"/>
                            <a:ext cx="898182" cy="842519"/>
                          </a:xfrm>
                          <a:prstGeom prst="rect">
                            <a:avLst/>
                          </a:prstGeom>
                          <a:noFill/>
                          <a:ln>
                            <a:noFill/>
                          </a:ln>
                        </pic:spPr>
                      </pic:pic>
                    </a:graphicData>
                  </a:graphic>
                </wp:inline>
              </w:drawing>
            </w:r>
          </w:p>
        </w:tc>
        <w:tc>
          <w:tcPr>
            <w:tcW w:w="3827" w:type="dxa"/>
            <w:tcBorders>
              <w:top w:val="single" w:sz="4" w:space="0" w:color="auto"/>
              <w:left w:val="single" w:sz="4" w:space="0" w:color="auto"/>
              <w:bottom w:val="single" w:sz="4" w:space="0" w:color="auto"/>
              <w:right w:val="single" w:sz="4" w:space="0" w:color="auto"/>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cs="宋体"/>
                <w:color w:val="000000"/>
                <w:sz w:val="24"/>
                <w:szCs w:val="24"/>
              </w:rPr>
            </w:pPr>
            <w:r>
              <w:rPr>
                <w:rFonts w:ascii="宋体" w:hAnsi="宋体" w:cs="宋体" w:hint="eastAsia"/>
                <w:color w:val="000000"/>
                <w:sz w:val="24"/>
                <w:szCs w:val="24"/>
              </w:rPr>
              <w:t>1.</w:t>
            </w:r>
            <w:r>
              <w:rPr>
                <w:rFonts w:ascii="宋体" w:hAnsi="宋体" w:cs="宋体"/>
                <w:color w:val="000000"/>
                <w:sz w:val="24"/>
                <w:szCs w:val="24"/>
              </w:rPr>
              <w:t>基材采用橡胶木实木，床板1.5松木  ；甲醛释放量≤0.124mg/m³。2.组件制作：根据产品规格选出合适的大小的木料进行断料、开料，对逐个部件进行四面</w:t>
            </w:r>
            <w:proofErr w:type="gramStart"/>
            <w:r>
              <w:rPr>
                <w:rFonts w:ascii="宋体" w:hAnsi="宋体" w:cs="宋体"/>
                <w:color w:val="000000"/>
                <w:sz w:val="24"/>
                <w:szCs w:val="24"/>
              </w:rPr>
              <w:t>刨</w:t>
            </w:r>
            <w:proofErr w:type="gramEnd"/>
            <w:r>
              <w:rPr>
                <w:rFonts w:ascii="宋体" w:hAnsi="宋体" w:cs="宋体"/>
                <w:color w:val="000000"/>
                <w:sz w:val="24"/>
                <w:szCs w:val="24"/>
              </w:rPr>
              <w:t>加工，然后精磨进行精切，加工，再进行部件整体钉制成型，</w:t>
            </w:r>
            <w:r>
              <w:rPr>
                <w:rFonts w:ascii="宋体" w:hAnsi="宋体" w:cs="宋体" w:hint="eastAsia"/>
                <w:color w:val="000000"/>
                <w:sz w:val="24"/>
                <w:szCs w:val="24"/>
              </w:rPr>
              <w:t>坚固</w:t>
            </w:r>
            <w:r>
              <w:rPr>
                <w:rFonts w:ascii="宋体" w:hAnsi="宋体" w:cs="宋体"/>
                <w:color w:val="000000"/>
                <w:sz w:val="24"/>
                <w:szCs w:val="24"/>
              </w:rPr>
              <w:t>耐用。为保证产品耐久度，</w:t>
            </w:r>
            <w:proofErr w:type="gramStart"/>
            <w:r>
              <w:rPr>
                <w:rFonts w:ascii="宋体" w:hAnsi="宋体" w:cs="宋体"/>
                <w:color w:val="000000"/>
                <w:sz w:val="24"/>
                <w:szCs w:val="24"/>
              </w:rPr>
              <w:t>榫</w:t>
            </w:r>
            <w:proofErr w:type="gramEnd"/>
            <w:r>
              <w:rPr>
                <w:rFonts w:ascii="宋体" w:hAnsi="宋体" w:cs="宋体"/>
                <w:color w:val="000000"/>
                <w:sz w:val="24"/>
                <w:szCs w:val="24"/>
              </w:rPr>
              <w:t>卯结构组装。</w:t>
            </w:r>
            <w:r>
              <w:rPr>
                <w:rFonts w:ascii="宋体" w:hAnsi="宋体" w:cs="宋体"/>
                <w:color w:val="000000"/>
                <w:sz w:val="24"/>
                <w:szCs w:val="24"/>
              </w:rPr>
              <w:br w:type="textWrapping" w:clear="all"/>
              <w:t>3.油漆：采用优质环保油漆，不允许采用UV贴皮</w:t>
            </w:r>
            <w:proofErr w:type="gramStart"/>
            <w:r>
              <w:rPr>
                <w:rFonts w:ascii="宋体" w:hAnsi="宋体" w:cs="宋体"/>
                <w:color w:val="000000"/>
                <w:sz w:val="24"/>
                <w:szCs w:val="24"/>
              </w:rPr>
              <w:t>封边工艺</w:t>
            </w:r>
            <w:proofErr w:type="gramEnd"/>
            <w:r>
              <w:rPr>
                <w:rFonts w:ascii="宋体" w:hAnsi="宋体" w:cs="宋体"/>
                <w:color w:val="000000"/>
                <w:sz w:val="24"/>
                <w:szCs w:val="24"/>
              </w:rPr>
              <w:t>。</w:t>
            </w:r>
          </w:p>
          <w:p w:rsidR="00F82732" w:rsidRDefault="00F82732" w:rsidP="00D12A42">
            <w:pPr>
              <w:spacing w:line="57" w:lineRule="atLeast"/>
              <w:rPr>
                <w:rFonts w:ascii="宋体" w:hAnsi="宋体" w:cs="宋体"/>
                <w:color w:val="000000"/>
                <w:sz w:val="24"/>
                <w:szCs w:val="24"/>
              </w:rPr>
            </w:pPr>
            <w:r>
              <w:rPr>
                <w:rFonts w:ascii="宋体" w:hAnsi="宋体" w:cs="宋体"/>
                <w:color w:val="000000"/>
                <w:sz w:val="24"/>
                <w:szCs w:val="24"/>
              </w:rPr>
              <w:t>4.五金配件：采用优质五金配件，连接牢靠，经久耐用。</w:t>
            </w:r>
          </w:p>
          <w:p w:rsidR="00F82732" w:rsidRDefault="00F82732" w:rsidP="00D12A42">
            <w:pPr>
              <w:spacing w:line="57" w:lineRule="atLeast"/>
              <w:rPr>
                <w:rFonts w:ascii="宋体" w:hAnsi="宋体"/>
                <w:sz w:val="24"/>
                <w:szCs w:val="24"/>
              </w:rPr>
            </w:pPr>
            <w:r>
              <w:rPr>
                <w:rFonts w:ascii="宋体" w:hAnsi="宋体" w:cs="宋体"/>
                <w:color w:val="000000"/>
                <w:sz w:val="24"/>
                <w:szCs w:val="24"/>
              </w:rPr>
              <w:t>5.含收纳抽屉和鞋架。中标后具体</w:t>
            </w:r>
            <w:proofErr w:type="gramStart"/>
            <w:r>
              <w:rPr>
                <w:rFonts w:ascii="宋体" w:hAnsi="宋体" w:cs="宋体"/>
                <w:color w:val="000000"/>
                <w:sz w:val="24"/>
                <w:szCs w:val="24"/>
              </w:rPr>
              <w:t>画深化</w:t>
            </w:r>
            <w:proofErr w:type="gramEnd"/>
            <w:r>
              <w:rPr>
                <w:rFonts w:ascii="宋体" w:hAnsi="宋体" w:cs="宋体"/>
                <w:color w:val="000000"/>
                <w:sz w:val="24"/>
                <w:szCs w:val="24"/>
              </w:rPr>
              <w:t>图</w:t>
            </w:r>
            <w:r>
              <w:rPr>
                <w:rFonts w:ascii="宋体" w:hAnsi="宋体" w:cs="宋体" w:hint="eastAsia"/>
                <w:color w:val="000000"/>
                <w:sz w:val="24"/>
                <w:szCs w:val="24"/>
              </w:rPr>
              <w:t>。</w:t>
            </w:r>
          </w:p>
        </w:tc>
        <w:tc>
          <w:tcPr>
            <w:tcW w:w="4394" w:type="dxa"/>
            <w:tcBorders>
              <w:top w:val="single" w:sz="4" w:space="0" w:color="auto"/>
              <w:left w:val="single" w:sz="4" w:space="0" w:color="auto"/>
              <w:bottom w:val="single" w:sz="4" w:space="0" w:color="auto"/>
              <w:right w:val="single" w:sz="4" w:space="0" w:color="auto"/>
            </w:tcBorders>
            <w:shd w:val="clear" w:color="FFFFFF" w:fill="FFFFFF"/>
            <w:noWrap/>
            <w:tcMar>
              <w:top w:w="0" w:type="dxa"/>
              <w:left w:w="0" w:type="dxa"/>
              <w:bottom w:w="0" w:type="dxa"/>
              <w:right w:w="0" w:type="dxa"/>
            </w:tcMar>
            <w:vAlign w:val="center"/>
          </w:tcPr>
          <w:p w:rsidR="00F82732" w:rsidRDefault="00F82732" w:rsidP="000B1ED3">
            <w:pPr>
              <w:spacing w:line="57" w:lineRule="atLeast"/>
              <w:rPr>
                <w:rFonts w:ascii="宋体" w:hAnsi="宋体" w:cs="宋体"/>
                <w:color w:val="000000"/>
                <w:sz w:val="24"/>
                <w:szCs w:val="24"/>
              </w:rPr>
            </w:pPr>
            <w:r>
              <w:rPr>
                <w:rFonts w:ascii="宋体" w:hAnsi="宋体" w:cs="宋体" w:hint="eastAsia"/>
                <w:color w:val="000000"/>
                <w:sz w:val="24"/>
                <w:szCs w:val="24"/>
              </w:rPr>
              <w:t>1.</w:t>
            </w:r>
            <w:r>
              <w:rPr>
                <w:rFonts w:ascii="宋体" w:hAnsi="宋体" w:cs="宋体"/>
                <w:color w:val="000000"/>
                <w:sz w:val="24"/>
                <w:szCs w:val="24"/>
              </w:rPr>
              <w:t>基材采用橡胶木实木，床板2.0松木；</w:t>
            </w:r>
          </w:p>
          <w:p w:rsidR="00F82732" w:rsidRDefault="00F82732" w:rsidP="000B1ED3">
            <w:pPr>
              <w:spacing w:line="57" w:lineRule="atLeast"/>
              <w:rPr>
                <w:rFonts w:ascii="宋体" w:hAnsi="宋体" w:cs="宋体"/>
                <w:color w:val="000000"/>
                <w:sz w:val="24"/>
                <w:szCs w:val="24"/>
              </w:rPr>
            </w:pPr>
            <w:r>
              <w:rPr>
                <w:rFonts w:ascii="宋体" w:hAnsi="宋体" w:cs="宋体"/>
                <w:color w:val="000000"/>
                <w:sz w:val="24"/>
                <w:szCs w:val="24"/>
              </w:rPr>
              <w:t>2.组件制作：根据产品规格选出合适的大小的木料进行断料、开料，对逐个部件进行四面</w:t>
            </w:r>
            <w:proofErr w:type="gramStart"/>
            <w:r>
              <w:rPr>
                <w:rFonts w:ascii="宋体" w:hAnsi="宋体" w:cs="宋体"/>
                <w:color w:val="000000"/>
                <w:sz w:val="24"/>
                <w:szCs w:val="24"/>
              </w:rPr>
              <w:t>刨</w:t>
            </w:r>
            <w:proofErr w:type="gramEnd"/>
            <w:r>
              <w:rPr>
                <w:rFonts w:ascii="宋体" w:hAnsi="宋体" w:cs="宋体"/>
                <w:color w:val="000000"/>
                <w:sz w:val="24"/>
                <w:szCs w:val="24"/>
              </w:rPr>
              <w:t>加工，然后精磨进行精切，加工，再进行部件整体钉制成型，</w:t>
            </w:r>
            <w:r>
              <w:rPr>
                <w:rFonts w:ascii="宋体" w:hAnsi="宋体" w:cs="宋体" w:hint="eastAsia"/>
                <w:color w:val="000000"/>
                <w:sz w:val="24"/>
                <w:szCs w:val="24"/>
              </w:rPr>
              <w:t>坚固</w:t>
            </w:r>
            <w:r>
              <w:rPr>
                <w:rFonts w:ascii="宋体" w:hAnsi="宋体" w:cs="宋体"/>
                <w:color w:val="000000"/>
                <w:sz w:val="24"/>
                <w:szCs w:val="24"/>
              </w:rPr>
              <w:t>耐用。为保证产品耐久度，</w:t>
            </w:r>
            <w:proofErr w:type="gramStart"/>
            <w:r>
              <w:rPr>
                <w:rFonts w:ascii="宋体" w:hAnsi="宋体" w:cs="宋体"/>
                <w:color w:val="000000"/>
                <w:sz w:val="24"/>
                <w:szCs w:val="24"/>
              </w:rPr>
              <w:t>榫</w:t>
            </w:r>
            <w:proofErr w:type="gramEnd"/>
            <w:r>
              <w:rPr>
                <w:rFonts w:ascii="宋体" w:hAnsi="宋体" w:cs="宋体"/>
                <w:color w:val="000000"/>
                <w:sz w:val="24"/>
                <w:szCs w:val="24"/>
              </w:rPr>
              <w:t>卯结构组装。</w:t>
            </w:r>
            <w:r>
              <w:rPr>
                <w:rFonts w:ascii="宋体" w:hAnsi="宋体" w:cs="宋体"/>
                <w:color w:val="000000"/>
                <w:sz w:val="24"/>
                <w:szCs w:val="24"/>
              </w:rPr>
              <w:br w:type="textWrapping" w:clear="all"/>
              <w:t>3.油漆：采用</w:t>
            </w:r>
            <w:r>
              <w:rPr>
                <w:rFonts w:ascii="宋体" w:hAnsi="宋体" w:cs="宋体" w:hint="eastAsia"/>
                <w:color w:val="000000"/>
                <w:sz w:val="24"/>
                <w:szCs w:val="24"/>
              </w:rPr>
              <w:t>水性油</w:t>
            </w:r>
            <w:r>
              <w:rPr>
                <w:rFonts w:ascii="宋体" w:hAnsi="宋体" w:cs="宋体"/>
                <w:color w:val="000000"/>
                <w:sz w:val="24"/>
                <w:szCs w:val="24"/>
              </w:rPr>
              <w:t>漆，不允许采用UV贴皮</w:t>
            </w:r>
            <w:proofErr w:type="gramStart"/>
            <w:r>
              <w:rPr>
                <w:rFonts w:ascii="宋体" w:hAnsi="宋体" w:cs="宋体"/>
                <w:color w:val="000000"/>
                <w:sz w:val="24"/>
                <w:szCs w:val="24"/>
              </w:rPr>
              <w:t>封边工艺</w:t>
            </w:r>
            <w:proofErr w:type="gramEnd"/>
            <w:r>
              <w:rPr>
                <w:rFonts w:ascii="宋体" w:hAnsi="宋体" w:cs="宋体"/>
                <w:color w:val="000000"/>
                <w:sz w:val="24"/>
                <w:szCs w:val="24"/>
              </w:rPr>
              <w:t>。</w:t>
            </w:r>
          </w:p>
          <w:p w:rsidR="00F82732" w:rsidRDefault="00F82732" w:rsidP="000B1ED3">
            <w:pPr>
              <w:spacing w:line="57" w:lineRule="atLeast"/>
              <w:rPr>
                <w:rFonts w:ascii="宋体" w:hAnsi="宋体" w:cs="宋体"/>
                <w:color w:val="000000"/>
                <w:sz w:val="24"/>
                <w:szCs w:val="24"/>
              </w:rPr>
            </w:pPr>
            <w:r>
              <w:rPr>
                <w:rFonts w:ascii="宋体" w:hAnsi="宋体" w:cs="宋体"/>
                <w:color w:val="000000"/>
                <w:sz w:val="24"/>
                <w:szCs w:val="24"/>
              </w:rPr>
              <w:t>4.五金配件：连接牢靠，经久耐用。</w:t>
            </w:r>
          </w:p>
          <w:p w:rsidR="00F82732" w:rsidRDefault="00F82732" w:rsidP="000B1ED3">
            <w:pPr>
              <w:spacing w:line="57" w:lineRule="atLeast"/>
              <w:rPr>
                <w:rFonts w:ascii="宋体" w:hAnsi="宋体"/>
                <w:sz w:val="24"/>
                <w:szCs w:val="24"/>
              </w:rPr>
            </w:pPr>
            <w:r>
              <w:rPr>
                <w:rFonts w:ascii="宋体" w:hAnsi="宋体" w:cs="宋体"/>
                <w:color w:val="000000"/>
                <w:sz w:val="24"/>
                <w:szCs w:val="24"/>
              </w:rPr>
              <w:t>5.含收纳抽屉和鞋架。中标后具体</w:t>
            </w:r>
            <w:proofErr w:type="gramStart"/>
            <w:r>
              <w:rPr>
                <w:rFonts w:ascii="宋体" w:hAnsi="宋体" w:cs="宋体"/>
                <w:color w:val="000000"/>
                <w:sz w:val="24"/>
                <w:szCs w:val="24"/>
              </w:rPr>
              <w:t>画深化</w:t>
            </w:r>
            <w:proofErr w:type="gramEnd"/>
            <w:r>
              <w:rPr>
                <w:rFonts w:ascii="宋体" w:hAnsi="宋体" w:cs="宋体"/>
                <w:color w:val="000000"/>
                <w:sz w:val="24"/>
                <w:szCs w:val="24"/>
              </w:rPr>
              <w:t>图</w:t>
            </w:r>
            <w:r>
              <w:rPr>
                <w:rFonts w:ascii="宋体" w:hAnsi="宋体" w:cs="宋体" w:hint="eastAsia"/>
                <w:color w:val="000000"/>
                <w:sz w:val="24"/>
                <w:szCs w:val="24"/>
              </w:rPr>
              <w:t>。</w:t>
            </w:r>
          </w:p>
        </w:tc>
      </w:tr>
      <w:tr w:rsidR="00F82732" w:rsidTr="000B1ED3">
        <w:trPr>
          <w:trHeight w:val="2000"/>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t>组合衣柜十字对开</w:t>
            </w:r>
          </w:p>
        </w:tc>
        <w:tc>
          <w:tcPr>
            <w:tcW w:w="1468" w:type="dxa"/>
            <w:tcBorders>
              <w:top w:val="none" w:sz="4" w:space="0" w:color="000000"/>
              <w:left w:val="none" w:sz="4" w:space="0" w:color="000000"/>
              <w:bottom w:val="single" w:sz="4" w:space="0" w:color="000000"/>
              <w:right w:val="single" w:sz="4" w:space="0" w:color="auto"/>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898641" cy="1589964"/>
                  <wp:effectExtent l="0" t="0" r="0" b="0"/>
                  <wp:docPr id="115" name="图片 1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stretch/>
                        </pic:blipFill>
                        <pic:spPr bwMode="auto">
                          <a:xfrm>
                            <a:off x="0" y="0"/>
                            <a:ext cx="898641" cy="1589964"/>
                          </a:xfrm>
                          <a:prstGeom prst="rect">
                            <a:avLst/>
                          </a:prstGeom>
                          <a:noFill/>
                          <a:ln>
                            <a:noFill/>
                          </a:ln>
                        </pic:spPr>
                      </pic:pic>
                    </a:graphicData>
                  </a:graphic>
                </wp:inline>
              </w:drawing>
            </w:r>
          </w:p>
        </w:tc>
        <w:tc>
          <w:tcPr>
            <w:tcW w:w="3827" w:type="dxa"/>
            <w:tcBorders>
              <w:top w:val="single" w:sz="4" w:space="0" w:color="auto"/>
              <w:left w:val="single" w:sz="4" w:space="0" w:color="auto"/>
              <w:bottom w:val="single" w:sz="4" w:space="0" w:color="auto"/>
              <w:right w:val="single" w:sz="4" w:space="0" w:color="auto"/>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cs="宋体"/>
                <w:color w:val="000000"/>
                <w:sz w:val="24"/>
                <w:szCs w:val="24"/>
              </w:rPr>
              <w:t>面材：采用E0级MFC板，厚度≥18mm ；</w:t>
            </w:r>
            <w:r>
              <w:rPr>
                <w:rFonts w:ascii="宋体" w:hAnsi="宋体" w:cs="宋体"/>
                <w:color w:val="000000"/>
                <w:sz w:val="24"/>
                <w:szCs w:val="24"/>
              </w:rPr>
              <w:br w:type="textWrapping" w:clear="all"/>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Pr>
                <w:rFonts w:ascii="宋体" w:hAnsi="宋体" w:cs="宋体"/>
                <w:color w:val="000000"/>
                <w:sz w:val="24"/>
                <w:szCs w:val="24"/>
              </w:rPr>
              <w:br w:type="textWrapping" w:clear="all"/>
              <w:t>五金件：采用优质五金件；</w:t>
            </w:r>
            <w:r>
              <w:rPr>
                <w:rFonts w:ascii="宋体" w:hAnsi="宋体" w:cs="宋体"/>
                <w:color w:val="000000"/>
                <w:sz w:val="24"/>
                <w:szCs w:val="24"/>
              </w:rPr>
              <w:br w:type="textWrapping" w:clear="all"/>
              <w:t>结构性能描述：上单门4人每人一门，下对开门放行李箱。中标后具体</w:t>
            </w:r>
            <w:proofErr w:type="gramStart"/>
            <w:r>
              <w:rPr>
                <w:rFonts w:ascii="宋体" w:hAnsi="宋体" w:cs="宋体"/>
                <w:color w:val="000000"/>
                <w:sz w:val="24"/>
                <w:szCs w:val="24"/>
              </w:rPr>
              <w:t>画深化</w:t>
            </w:r>
            <w:proofErr w:type="gramEnd"/>
            <w:r>
              <w:rPr>
                <w:rFonts w:ascii="宋体" w:hAnsi="宋体" w:cs="宋体"/>
                <w:color w:val="000000"/>
                <w:sz w:val="24"/>
                <w:szCs w:val="24"/>
              </w:rPr>
              <w:t>图</w:t>
            </w:r>
            <w:r>
              <w:rPr>
                <w:rFonts w:ascii="宋体" w:hAnsi="宋体" w:cs="宋体" w:hint="eastAsia"/>
                <w:color w:val="000000"/>
                <w:sz w:val="24"/>
                <w:szCs w:val="24"/>
              </w:rPr>
              <w:t>。</w:t>
            </w:r>
          </w:p>
        </w:tc>
        <w:tc>
          <w:tcPr>
            <w:tcW w:w="4394" w:type="dxa"/>
            <w:tcBorders>
              <w:top w:val="single" w:sz="4" w:space="0" w:color="auto"/>
              <w:left w:val="single" w:sz="4" w:space="0" w:color="auto"/>
              <w:bottom w:val="single" w:sz="4" w:space="0" w:color="auto"/>
              <w:right w:val="single" w:sz="4" w:space="0" w:color="auto"/>
            </w:tcBorders>
            <w:shd w:val="clear" w:color="FFFFFF" w:fill="FFFFFF"/>
            <w:noWrap/>
            <w:tcMar>
              <w:top w:w="0" w:type="dxa"/>
              <w:left w:w="0" w:type="dxa"/>
              <w:bottom w:w="0" w:type="dxa"/>
              <w:right w:w="0" w:type="dxa"/>
            </w:tcMar>
            <w:vAlign w:val="center"/>
          </w:tcPr>
          <w:p w:rsidR="00F82732" w:rsidRDefault="00F82732" w:rsidP="000B1ED3">
            <w:pPr>
              <w:spacing w:line="57" w:lineRule="atLeast"/>
              <w:rPr>
                <w:rFonts w:ascii="宋体" w:hAnsi="宋体"/>
                <w:sz w:val="24"/>
                <w:szCs w:val="24"/>
              </w:rPr>
            </w:pPr>
            <w:r>
              <w:rPr>
                <w:rFonts w:ascii="宋体" w:hAnsi="宋体" w:cs="宋体"/>
                <w:color w:val="000000"/>
                <w:sz w:val="24"/>
                <w:szCs w:val="24"/>
              </w:rPr>
              <w:t>面材：采用E0级MFC板，厚度≥18mm ；</w:t>
            </w:r>
            <w:r>
              <w:rPr>
                <w:rFonts w:ascii="宋体" w:hAnsi="宋体" w:cs="宋体"/>
                <w:color w:val="000000"/>
                <w:sz w:val="24"/>
                <w:szCs w:val="24"/>
              </w:rPr>
              <w:br w:type="textWrapping" w:clear="all"/>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Pr>
                <w:rFonts w:ascii="宋体" w:hAnsi="宋体" w:cs="宋体"/>
                <w:color w:val="000000"/>
                <w:sz w:val="24"/>
                <w:szCs w:val="24"/>
              </w:rPr>
              <w:br w:type="textWrapping" w:clear="all"/>
              <w:t>结构性能描述：上单门4人每人一门，下对开门放行李箱。中标后具体</w:t>
            </w:r>
            <w:proofErr w:type="gramStart"/>
            <w:r>
              <w:rPr>
                <w:rFonts w:ascii="宋体" w:hAnsi="宋体" w:cs="宋体"/>
                <w:color w:val="000000"/>
                <w:sz w:val="24"/>
                <w:szCs w:val="24"/>
              </w:rPr>
              <w:t>画深化</w:t>
            </w:r>
            <w:proofErr w:type="gramEnd"/>
            <w:r>
              <w:rPr>
                <w:rFonts w:ascii="宋体" w:hAnsi="宋体" w:cs="宋体"/>
                <w:color w:val="000000"/>
                <w:sz w:val="24"/>
                <w:szCs w:val="24"/>
              </w:rPr>
              <w:t>图</w:t>
            </w:r>
            <w:r>
              <w:rPr>
                <w:rFonts w:ascii="宋体" w:hAnsi="宋体" w:cs="宋体" w:hint="eastAsia"/>
                <w:color w:val="000000"/>
                <w:sz w:val="24"/>
                <w:szCs w:val="24"/>
              </w:rPr>
              <w:t>。</w:t>
            </w:r>
          </w:p>
        </w:tc>
      </w:tr>
      <w:tr w:rsidR="00F82732" w:rsidTr="000B1ED3">
        <w:trPr>
          <w:trHeight w:val="2000"/>
        </w:trPr>
        <w:tc>
          <w:tcPr>
            <w:tcW w:w="659" w:type="dxa"/>
            <w:tcBorders>
              <w:top w:val="singl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t>床</w:t>
            </w:r>
          </w:p>
        </w:tc>
        <w:tc>
          <w:tcPr>
            <w:tcW w:w="1468" w:type="dxa"/>
            <w:tcBorders>
              <w:top w:val="single" w:sz="4" w:space="0" w:color="000000"/>
              <w:left w:val="none" w:sz="4" w:space="0" w:color="000000"/>
              <w:bottom w:val="single" w:sz="4" w:space="0" w:color="000000"/>
              <w:right w:val="single" w:sz="4" w:space="0" w:color="auto"/>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921959" cy="683971"/>
                  <wp:effectExtent l="0" t="0" r="0" b="0"/>
                  <wp:docPr id="117" name="图片 1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stretch/>
                        </pic:blipFill>
                        <pic:spPr bwMode="auto">
                          <a:xfrm>
                            <a:off x="0" y="0"/>
                            <a:ext cx="921959" cy="683971"/>
                          </a:xfrm>
                          <a:prstGeom prst="rect">
                            <a:avLst/>
                          </a:prstGeom>
                          <a:noFill/>
                          <a:ln>
                            <a:noFill/>
                          </a:ln>
                        </pic:spPr>
                      </pic:pic>
                    </a:graphicData>
                  </a:graphic>
                </wp:inline>
              </w:drawing>
            </w:r>
          </w:p>
        </w:tc>
        <w:tc>
          <w:tcPr>
            <w:tcW w:w="3827" w:type="dxa"/>
            <w:tcBorders>
              <w:top w:val="single" w:sz="4" w:space="0" w:color="auto"/>
              <w:left w:val="single" w:sz="4" w:space="0" w:color="auto"/>
              <w:bottom w:val="single" w:sz="4" w:space="0" w:color="auto"/>
              <w:right w:val="single" w:sz="4" w:space="0" w:color="auto"/>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cs="宋体"/>
                <w:color w:val="000000"/>
                <w:sz w:val="24"/>
                <w:szCs w:val="24"/>
              </w:rPr>
              <w:t>1</w:t>
            </w:r>
            <w:r>
              <w:rPr>
                <w:rFonts w:ascii="宋体" w:hAnsi="宋体" w:cs="宋体" w:hint="eastAsia"/>
                <w:color w:val="000000"/>
                <w:sz w:val="24"/>
                <w:szCs w:val="24"/>
              </w:rPr>
              <w:t>.</w:t>
            </w:r>
            <w:r>
              <w:rPr>
                <w:rFonts w:ascii="宋体" w:hAnsi="宋体" w:cs="宋体"/>
                <w:color w:val="000000"/>
                <w:sz w:val="24"/>
                <w:szCs w:val="24"/>
              </w:rPr>
              <w:t>基材： 优质环保实木多层板，甲醛释放含量≤0.05mg/m³，达到国标E0级标准，防火、防潮、耐 磨、耐酸碱、耐烫、耐污染。</w:t>
            </w:r>
            <w:r>
              <w:rPr>
                <w:rFonts w:ascii="宋体" w:hAnsi="宋体" w:cs="宋体"/>
                <w:color w:val="000000"/>
                <w:sz w:val="24"/>
                <w:szCs w:val="24"/>
              </w:rPr>
              <w:br w:type="textWrapping" w:clear="all"/>
              <w:t>2</w:t>
            </w:r>
            <w:r>
              <w:rPr>
                <w:rFonts w:ascii="宋体" w:hAnsi="宋体" w:cs="宋体" w:hint="eastAsia"/>
                <w:color w:val="000000"/>
                <w:sz w:val="24"/>
                <w:szCs w:val="24"/>
              </w:rPr>
              <w:t>.</w:t>
            </w:r>
            <w:r>
              <w:rPr>
                <w:rFonts w:ascii="宋体" w:hAnsi="宋体" w:cs="宋体"/>
                <w:color w:val="000000"/>
                <w:sz w:val="24"/>
                <w:szCs w:val="24"/>
              </w:rPr>
              <w:t>封边：同色PVC</w:t>
            </w:r>
            <w:proofErr w:type="gramStart"/>
            <w:r>
              <w:rPr>
                <w:rFonts w:ascii="宋体" w:hAnsi="宋体" w:cs="宋体"/>
                <w:color w:val="000000"/>
                <w:sz w:val="24"/>
                <w:szCs w:val="24"/>
              </w:rPr>
              <w:t>封边条</w:t>
            </w:r>
            <w:proofErr w:type="gramEnd"/>
            <w:r>
              <w:rPr>
                <w:rFonts w:ascii="宋体" w:hAnsi="宋体" w:cs="宋体"/>
                <w:color w:val="000000"/>
                <w:sz w:val="24"/>
                <w:szCs w:val="24"/>
              </w:rPr>
              <w:t>，甲醛释放量≤0.1mg/L，达国标E0级标准，耐干热、耐磨、耐老化。</w:t>
            </w:r>
            <w:r>
              <w:rPr>
                <w:rFonts w:ascii="宋体" w:hAnsi="宋体" w:cs="宋体"/>
                <w:color w:val="000000"/>
                <w:sz w:val="24"/>
                <w:szCs w:val="24"/>
              </w:rPr>
              <w:br w:type="textWrapping" w:clear="all"/>
              <w:t>3</w:t>
            </w:r>
            <w:r>
              <w:rPr>
                <w:rFonts w:ascii="宋体" w:hAnsi="宋体" w:cs="宋体" w:hint="eastAsia"/>
                <w:color w:val="000000"/>
                <w:sz w:val="24"/>
                <w:szCs w:val="24"/>
              </w:rPr>
              <w:t>.</w:t>
            </w:r>
            <w:r>
              <w:rPr>
                <w:rFonts w:ascii="宋体" w:hAnsi="宋体" w:cs="宋体"/>
                <w:color w:val="000000"/>
                <w:sz w:val="24"/>
                <w:szCs w:val="24"/>
              </w:rPr>
              <w:t>滑轨： 优质三节轨， 经久耐用，垂直向下静荷载200N，水平侧向静荷载100N。</w:t>
            </w:r>
            <w:r>
              <w:rPr>
                <w:rFonts w:ascii="宋体" w:hAnsi="宋体" w:cs="宋体"/>
                <w:color w:val="000000"/>
                <w:sz w:val="24"/>
                <w:szCs w:val="24"/>
              </w:rPr>
              <w:br w:type="textWrapping" w:clear="all"/>
              <w:t>4</w:t>
            </w:r>
            <w:r>
              <w:rPr>
                <w:rFonts w:ascii="宋体" w:hAnsi="宋体" w:cs="宋体" w:hint="eastAsia"/>
                <w:color w:val="000000"/>
                <w:sz w:val="24"/>
                <w:szCs w:val="24"/>
              </w:rPr>
              <w:t>.</w:t>
            </w:r>
            <w:r>
              <w:rPr>
                <w:rFonts w:ascii="宋体" w:hAnsi="宋体" w:cs="宋体"/>
                <w:color w:val="000000"/>
                <w:sz w:val="24"/>
                <w:szCs w:val="24"/>
              </w:rPr>
              <w:t>铰链：优质阻尼铰链，垂直静荷载20kg，水平静荷载40N， 经久耐用。</w:t>
            </w:r>
            <w:r>
              <w:rPr>
                <w:rFonts w:ascii="宋体" w:hAnsi="宋体" w:cs="宋体"/>
                <w:color w:val="000000"/>
                <w:sz w:val="24"/>
                <w:szCs w:val="24"/>
              </w:rPr>
              <w:br w:type="textWrapping" w:clear="all"/>
              <w:t>5</w:t>
            </w:r>
            <w:r>
              <w:rPr>
                <w:rFonts w:ascii="宋体" w:hAnsi="宋体" w:cs="宋体" w:hint="eastAsia"/>
                <w:color w:val="000000"/>
                <w:sz w:val="24"/>
                <w:szCs w:val="24"/>
              </w:rPr>
              <w:t>.</w:t>
            </w:r>
            <w:r>
              <w:rPr>
                <w:rFonts w:ascii="宋体" w:hAnsi="宋体" w:cs="宋体"/>
                <w:color w:val="000000"/>
                <w:sz w:val="24"/>
                <w:szCs w:val="24"/>
              </w:rPr>
              <w:t>优质正面锁，互开率≤1.379%，使用寿命2万次以上。</w:t>
            </w:r>
          </w:p>
        </w:tc>
        <w:tc>
          <w:tcPr>
            <w:tcW w:w="4394" w:type="dxa"/>
            <w:tcBorders>
              <w:top w:val="single" w:sz="4" w:space="0" w:color="auto"/>
              <w:left w:val="single" w:sz="4" w:space="0" w:color="auto"/>
              <w:bottom w:val="single" w:sz="4" w:space="0" w:color="auto"/>
              <w:right w:val="single" w:sz="4" w:space="0" w:color="auto"/>
            </w:tcBorders>
            <w:shd w:val="clear" w:color="FFFFFF" w:fill="FFFFFF"/>
            <w:noWrap/>
            <w:tcMar>
              <w:top w:w="0" w:type="dxa"/>
              <w:left w:w="0" w:type="dxa"/>
              <w:bottom w:w="0" w:type="dxa"/>
              <w:right w:w="0" w:type="dxa"/>
            </w:tcMar>
            <w:vAlign w:val="center"/>
          </w:tcPr>
          <w:p w:rsidR="00F82732" w:rsidRDefault="00F82732" w:rsidP="000B1ED3">
            <w:pPr>
              <w:spacing w:line="57" w:lineRule="atLeast"/>
              <w:rPr>
                <w:rFonts w:ascii="宋体" w:hAnsi="宋体"/>
                <w:sz w:val="24"/>
                <w:szCs w:val="24"/>
              </w:rPr>
            </w:pPr>
            <w:r>
              <w:rPr>
                <w:rFonts w:ascii="宋体" w:hAnsi="宋体" w:cs="宋体"/>
                <w:color w:val="000000"/>
                <w:sz w:val="24"/>
                <w:szCs w:val="24"/>
              </w:rPr>
              <w:t>1</w:t>
            </w:r>
            <w:r>
              <w:rPr>
                <w:rFonts w:ascii="宋体" w:hAnsi="宋体" w:cs="宋体" w:hint="eastAsia"/>
                <w:color w:val="000000"/>
                <w:sz w:val="24"/>
                <w:szCs w:val="24"/>
              </w:rPr>
              <w:t>.</w:t>
            </w:r>
            <w:r>
              <w:rPr>
                <w:rFonts w:ascii="宋体" w:hAnsi="宋体" w:cs="宋体"/>
                <w:color w:val="000000"/>
                <w:sz w:val="24"/>
                <w:szCs w:val="24"/>
              </w:rPr>
              <w:t>基材：环保实木多层板，甲醛释放含量≤0.05mg/m³，达到国标E0级标准，防火、防潮、耐 磨、耐酸碱、耐烫、耐污染。</w:t>
            </w:r>
            <w:r>
              <w:rPr>
                <w:rFonts w:ascii="宋体" w:hAnsi="宋体" w:cs="宋体"/>
                <w:color w:val="000000"/>
                <w:sz w:val="24"/>
                <w:szCs w:val="24"/>
              </w:rPr>
              <w:br w:type="textWrapping" w:clear="all"/>
              <w:t>2</w:t>
            </w:r>
            <w:r>
              <w:rPr>
                <w:rFonts w:ascii="宋体" w:hAnsi="宋体" w:cs="宋体" w:hint="eastAsia"/>
                <w:color w:val="000000"/>
                <w:sz w:val="24"/>
                <w:szCs w:val="24"/>
              </w:rPr>
              <w:t>.</w:t>
            </w:r>
            <w:r>
              <w:rPr>
                <w:rFonts w:ascii="宋体" w:hAnsi="宋体" w:cs="宋体"/>
                <w:color w:val="000000"/>
                <w:sz w:val="24"/>
                <w:szCs w:val="24"/>
              </w:rPr>
              <w:t>封边：同色PVC</w:t>
            </w:r>
            <w:proofErr w:type="gramStart"/>
            <w:r>
              <w:rPr>
                <w:rFonts w:ascii="宋体" w:hAnsi="宋体" w:cs="宋体"/>
                <w:color w:val="000000"/>
                <w:sz w:val="24"/>
                <w:szCs w:val="24"/>
              </w:rPr>
              <w:t>封边条</w:t>
            </w:r>
            <w:proofErr w:type="gramEnd"/>
            <w:r>
              <w:rPr>
                <w:rFonts w:ascii="宋体" w:hAnsi="宋体" w:cs="宋体"/>
                <w:color w:val="000000"/>
                <w:sz w:val="24"/>
                <w:szCs w:val="24"/>
              </w:rPr>
              <w:t>，耐干热、耐磨、耐老化。</w:t>
            </w:r>
            <w:r>
              <w:rPr>
                <w:rFonts w:ascii="宋体" w:hAnsi="宋体" w:cs="宋体"/>
                <w:color w:val="000000"/>
                <w:sz w:val="24"/>
                <w:szCs w:val="24"/>
              </w:rPr>
              <w:br w:type="textWrapping" w:clear="all"/>
              <w:t>3</w:t>
            </w:r>
            <w:r>
              <w:rPr>
                <w:rFonts w:ascii="宋体" w:hAnsi="宋体" w:cs="宋体" w:hint="eastAsia"/>
                <w:color w:val="000000"/>
                <w:sz w:val="24"/>
                <w:szCs w:val="24"/>
              </w:rPr>
              <w:t>.</w:t>
            </w:r>
            <w:r>
              <w:rPr>
                <w:rFonts w:ascii="宋体" w:hAnsi="宋体" w:cs="宋体"/>
                <w:color w:val="000000"/>
                <w:sz w:val="24"/>
                <w:szCs w:val="24"/>
              </w:rPr>
              <w:t>滑轨： 三节轨， 经久耐用，垂直向下静荷载200N，水平侧向静荷载100N。</w:t>
            </w:r>
            <w:r>
              <w:rPr>
                <w:rFonts w:ascii="宋体" w:hAnsi="宋体" w:cs="宋体"/>
                <w:color w:val="000000"/>
                <w:sz w:val="24"/>
                <w:szCs w:val="24"/>
              </w:rPr>
              <w:br w:type="textWrapping" w:clear="all"/>
              <w:t>4</w:t>
            </w:r>
            <w:r>
              <w:rPr>
                <w:rFonts w:ascii="宋体" w:hAnsi="宋体" w:cs="宋体" w:hint="eastAsia"/>
                <w:color w:val="000000"/>
                <w:sz w:val="24"/>
                <w:szCs w:val="24"/>
              </w:rPr>
              <w:t>.</w:t>
            </w:r>
            <w:r>
              <w:rPr>
                <w:rFonts w:ascii="宋体" w:hAnsi="宋体" w:cs="宋体"/>
                <w:color w:val="000000"/>
                <w:sz w:val="24"/>
                <w:szCs w:val="24"/>
              </w:rPr>
              <w:t>铰链：阻尼铰链，垂直静荷载20kg，水平静荷载40N， 经久耐用。</w:t>
            </w:r>
          </w:p>
        </w:tc>
      </w:tr>
      <w:tr w:rsidR="00F82732" w:rsidTr="000B1ED3">
        <w:trPr>
          <w:trHeight w:val="2000"/>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t>席梦思</w:t>
            </w:r>
          </w:p>
        </w:tc>
        <w:tc>
          <w:tcPr>
            <w:tcW w:w="1468" w:type="dxa"/>
            <w:tcBorders>
              <w:top w:val="none" w:sz="4" w:space="0" w:color="000000"/>
              <w:left w:val="none" w:sz="4" w:space="0" w:color="000000"/>
              <w:bottom w:val="single" w:sz="4" w:space="0" w:color="000000"/>
              <w:right w:val="single" w:sz="4" w:space="0" w:color="auto"/>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906559" cy="961949"/>
                  <wp:effectExtent l="0" t="0" r="0" b="0"/>
                  <wp:docPr id="118" name="图片 1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stretch/>
                        </pic:blipFill>
                        <pic:spPr bwMode="auto">
                          <a:xfrm>
                            <a:off x="0" y="0"/>
                            <a:ext cx="906559" cy="961948"/>
                          </a:xfrm>
                          <a:prstGeom prst="rect">
                            <a:avLst/>
                          </a:prstGeom>
                          <a:noFill/>
                          <a:ln>
                            <a:noFill/>
                          </a:ln>
                        </pic:spPr>
                      </pic:pic>
                    </a:graphicData>
                  </a:graphic>
                </wp:inline>
              </w:drawing>
            </w:r>
          </w:p>
        </w:tc>
        <w:tc>
          <w:tcPr>
            <w:tcW w:w="3827" w:type="dxa"/>
            <w:tcBorders>
              <w:top w:val="single" w:sz="4" w:space="0" w:color="auto"/>
              <w:left w:val="single" w:sz="4" w:space="0" w:color="auto"/>
              <w:bottom w:val="single" w:sz="4" w:space="0" w:color="auto"/>
              <w:right w:val="single" w:sz="4" w:space="0" w:color="auto"/>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cs="宋体"/>
                <w:color w:val="000000"/>
                <w:sz w:val="24"/>
                <w:szCs w:val="24"/>
              </w:rPr>
              <w:t>基材：采用天然棕树的棕衣制成。柔韧性特好，有助睡眠。面料采用的是比利时进口的贝卡</w:t>
            </w:r>
            <w:proofErr w:type="gramStart"/>
            <w:r>
              <w:rPr>
                <w:rFonts w:ascii="宋体" w:hAnsi="宋体" w:cs="宋体"/>
                <w:color w:val="000000"/>
                <w:sz w:val="24"/>
                <w:szCs w:val="24"/>
              </w:rPr>
              <w:t>特</w:t>
            </w:r>
            <w:proofErr w:type="gramEnd"/>
            <w:r>
              <w:rPr>
                <w:rFonts w:ascii="宋体" w:hAnsi="宋体" w:cs="宋体"/>
                <w:color w:val="000000"/>
                <w:sz w:val="24"/>
                <w:szCs w:val="24"/>
              </w:rPr>
              <w:t>面料，棉花生长过程中不打任何农药而且在后期的生产</w:t>
            </w:r>
            <w:r>
              <w:rPr>
                <w:rFonts w:ascii="宋体" w:hAnsi="宋体" w:cs="宋体" w:hint="eastAsia"/>
                <w:color w:val="000000"/>
                <w:sz w:val="24"/>
                <w:szCs w:val="24"/>
              </w:rPr>
              <w:t>制作</w:t>
            </w:r>
            <w:r>
              <w:rPr>
                <w:rFonts w:ascii="宋体" w:hAnsi="宋体" w:cs="宋体"/>
                <w:color w:val="000000"/>
                <w:sz w:val="24"/>
                <w:szCs w:val="24"/>
              </w:rPr>
              <w:t>过程中也不添加任何的化学染料进行染色，所以真正做到了天然的抗菌防</w:t>
            </w:r>
            <w:proofErr w:type="gramStart"/>
            <w:r>
              <w:rPr>
                <w:rFonts w:ascii="宋体" w:hAnsi="宋体" w:cs="宋体"/>
                <w:color w:val="000000"/>
                <w:sz w:val="24"/>
                <w:szCs w:val="24"/>
              </w:rPr>
              <w:t>螨</w:t>
            </w:r>
            <w:proofErr w:type="gramEnd"/>
            <w:r>
              <w:rPr>
                <w:rFonts w:ascii="宋体" w:hAnsi="宋体" w:cs="宋体"/>
                <w:color w:val="000000"/>
                <w:sz w:val="24"/>
                <w:szCs w:val="24"/>
              </w:rPr>
              <w:t>能够杜绝肌肤过敏等症状，而且此种面料透气性好，面料没有吸附</w:t>
            </w:r>
            <w:proofErr w:type="gramStart"/>
            <w:r>
              <w:rPr>
                <w:rFonts w:ascii="宋体" w:hAnsi="宋体" w:cs="宋体"/>
                <w:color w:val="000000"/>
                <w:sz w:val="24"/>
                <w:szCs w:val="24"/>
              </w:rPr>
              <w:t>性所以</w:t>
            </w:r>
            <w:proofErr w:type="gramEnd"/>
            <w:r>
              <w:rPr>
                <w:rFonts w:ascii="宋体" w:hAnsi="宋体" w:cs="宋体"/>
                <w:color w:val="000000"/>
                <w:sz w:val="24"/>
                <w:szCs w:val="24"/>
              </w:rPr>
              <w:t>天然的防尘，柔软舒适</w:t>
            </w:r>
            <w:r>
              <w:rPr>
                <w:rFonts w:ascii="宋体" w:hAnsi="宋体" w:cs="宋体" w:hint="eastAsia"/>
                <w:color w:val="000000"/>
                <w:sz w:val="24"/>
                <w:szCs w:val="24"/>
              </w:rPr>
              <w:t>。</w:t>
            </w:r>
          </w:p>
        </w:tc>
        <w:tc>
          <w:tcPr>
            <w:tcW w:w="4394" w:type="dxa"/>
            <w:tcBorders>
              <w:top w:val="single" w:sz="4" w:space="0" w:color="auto"/>
              <w:left w:val="single" w:sz="4" w:space="0" w:color="auto"/>
              <w:bottom w:val="single" w:sz="4" w:space="0" w:color="auto"/>
              <w:right w:val="single" w:sz="4" w:space="0" w:color="auto"/>
            </w:tcBorders>
            <w:shd w:val="clear" w:color="FFFFFF" w:fill="FFFFFF"/>
            <w:noWrap/>
            <w:tcMar>
              <w:top w:w="0" w:type="dxa"/>
              <w:left w:w="0" w:type="dxa"/>
              <w:bottom w:w="0" w:type="dxa"/>
              <w:right w:w="0" w:type="dxa"/>
            </w:tcMar>
            <w:vAlign w:val="center"/>
          </w:tcPr>
          <w:p w:rsidR="00F82732" w:rsidRDefault="00F82732" w:rsidP="000B1ED3">
            <w:pPr>
              <w:spacing w:line="57" w:lineRule="atLeast"/>
              <w:rPr>
                <w:rFonts w:ascii="宋体" w:hAnsi="宋体"/>
                <w:sz w:val="24"/>
                <w:szCs w:val="24"/>
              </w:rPr>
            </w:pPr>
            <w:r>
              <w:rPr>
                <w:rFonts w:ascii="宋体" w:hAnsi="宋体" w:cs="宋体"/>
                <w:color w:val="000000"/>
                <w:sz w:val="24"/>
                <w:szCs w:val="24"/>
              </w:rPr>
              <w:t>基材：采用天然棕树的棕衣制成。柔韧性好，面料透气性好，没有吸附性</w:t>
            </w:r>
            <w:r>
              <w:rPr>
                <w:rFonts w:ascii="宋体" w:hAnsi="宋体" w:cs="宋体" w:hint="eastAsia"/>
                <w:color w:val="000000"/>
                <w:sz w:val="24"/>
                <w:szCs w:val="24"/>
              </w:rPr>
              <w:t>，</w:t>
            </w:r>
            <w:r>
              <w:rPr>
                <w:rFonts w:ascii="宋体" w:hAnsi="宋体" w:cs="宋体"/>
                <w:color w:val="000000"/>
                <w:sz w:val="24"/>
                <w:szCs w:val="24"/>
              </w:rPr>
              <w:t>柔软舒适</w:t>
            </w:r>
            <w:r>
              <w:rPr>
                <w:rFonts w:ascii="宋体" w:hAnsi="宋体" w:cs="宋体" w:hint="eastAsia"/>
                <w:color w:val="000000"/>
                <w:sz w:val="24"/>
                <w:szCs w:val="24"/>
              </w:rPr>
              <w:t>。</w:t>
            </w:r>
          </w:p>
        </w:tc>
      </w:tr>
      <w:tr w:rsidR="00F82732" w:rsidTr="000B1ED3">
        <w:trPr>
          <w:trHeight w:val="2000"/>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lastRenderedPageBreak/>
              <w:t>床头柜</w:t>
            </w:r>
          </w:p>
        </w:tc>
        <w:tc>
          <w:tcPr>
            <w:tcW w:w="1468" w:type="dxa"/>
            <w:tcBorders>
              <w:top w:val="none" w:sz="4" w:space="0" w:color="000000"/>
              <w:left w:val="none" w:sz="4" w:space="0" w:color="000000"/>
              <w:bottom w:val="single" w:sz="4" w:space="0" w:color="000000"/>
              <w:right w:val="single" w:sz="4" w:space="0" w:color="auto"/>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906334" cy="906160"/>
                  <wp:effectExtent l="0" t="0" r="0" b="0"/>
                  <wp:docPr id="119" name="图片 1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stretch/>
                        </pic:blipFill>
                        <pic:spPr bwMode="auto">
                          <a:xfrm>
                            <a:off x="0" y="0"/>
                            <a:ext cx="906334" cy="906159"/>
                          </a:xfrm>
                          <a:prstGeom prst="rect">
                            <a:avLst/>
                          </a:prstGeom>
                          <a:noFill/>
                          <a:ln>
                            <a:noFill/>
                          </a:ln>
                        </pic:spPr>
                      </pic:pic>
                    </a:graphicData>
                  </a:graphic>
                </wp:inline>
              </w:drawing>
            </w:r>
          </w:p>
        </w:tc>
        <w:tc>
          <w:tcPr>
            <w:tcW w:w="3827" w:type="dxa"/>
            <w:tcBorders>
              <w:top w:val="single" w:sz="4" w:space="0" w:color="auto"/>
              <w:left w:val="single" w:sz="4" w:space="0" w:color="auto"/>
              <w:bottom w:val="single" w:sz="4" w:space="0" w:color="auto"/>
              <w:right w:val="single" w:sz="4" w:space="0" w:color="auto"/>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cs="宋体"/>
                <w:color w:val="000000"/>
                <w:sz w:val="24"/>
                <w:szCs w:val="24"/>
              </w:rPr>
              <w:t>面材：采用E0级MFC板，厚度≥18mm ；</w:t>
            </w:r>
            <w:r>
              <w:rPr>
                <w:rFonts w:ascii="宋体" w:hAnsi="宋体" w:cs="宋体"/>
                <w:color w:val="000000"/>
                <w:sz w:val="24"/>
                <w:szCs w:val="24"/>
              </w:rPr>
              <w:br w:type="textWrapping" w:clear="all"/>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Pr>
                <w:rFonts w:ascii="宋体" w:hAnsi="宋体" w:cs="宋体"/>
                <w:color w:val="000000"/>
                <w:sz w:val="24"/>
                <w:szCs w:val="24"/>
              </w:rPr>
              <w:br w:type="textWrapping" w:clear="all"/>
              <w:t>五金件：采用优质五金件；</w:t>
            </w:r>
            <w:r>
              <w:rPr>
                <w:rFonts w:ascii="宋体" w:hAnsi="宋体" w:cs="宋体"/>
                <w:color w:val="000000"/>
                <w:sz w:val="24"/>
                <w:szCs w:val="24"/>
              </w:rPr>
              <w:br w:type="textWrapping" w:clear="all"/>
              <w:t>结构性能描述：上抽屉下敞格。</w:t>
            </w:r>
          </w:p>
        </w:tc>
        <w:tc>
          <w:tcPr>
            <w:tcW w:w="4394" w:type="dxa"/>
            <w:tcBorders>
              <w:top w:val="single" w:sz="4" w:space="0" w:color="auto"/>
              <w:left w:val="single" w:sz="4" w:space="0" w:color="auto"/>
              <w:bottom w:val="single" w:sz="4" w:space="0" w:color="auto"/>
              <w:right w:val="single" w:sz="4" w:space="0" w:color="auto"/>
            </w:tcBorders>
            <w:shd w:val="clear" w:color="FFFFFF" w:fill="FFFFFF"/>
            <w:noWrap/>
            <w:tcMar>
              <w:top w:w="0" w:type="dxa"/>
              <w:left w:w="0" w:type="dxa"/>
              <w:bottom w:w="0" w:type="dxa"/>
              <w:right w:w="0" w:type="dxa"/>
            </w:tcMar>
            <w:vAlign w:val="center"/>
          </w:tcPr>
          <w:p w:rsidR="00F82732" w:rsidRDefault="00F82732" w:rsidP="000B1ED3">
            <w:pPr>
              <w:spacing w:line="57" w:lineRule="atLeast"/>
              <w:rPr>
                <w:rFonts w:ascii="宋体" w:hAnsi="宋体"/>
                <w:sz w:val="24"/>
                <w:szCs w:val="24"/>
              </w:rPr>
            </w:pPr>
            <w:r>
              <w:rPr>
                <w:rFonts w:ascii="宋体" w:hAnsi="宋体" w:cs="宋体"/>
                <w:color w:val="000000"/>
                <w:sz w:val="24"/>
                <w:szCs w:val="24"/>
              </w:rPr>
              <w:t>面材：采用E0级MFC板，厚度≥18mm ；</w:t>
            </w:r>
            <w:r>
              <w:rPr>
                <w:rFonts w:ascii="宋体" w:hAnsi="宋体" w:cs="宋体"/>
                <w:color w:val="000000"/>
                <w:sz w:val="24"/>
                <w:szCs w:val="24"/>
              </w:rPr>
              <w:br w:type="textWrapping" w:clear="all"/>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Pr>
                <w:rFonts w:ascii="宋体" w:hAnsi="宋体" w:cs="宋体"/>
                <w:color w:val="000000"/>
                <w:sz w:val="24"/>
                <w:szCs w:val="24"/>
              </w:rPr>
              <w:br w:type="textWrapping" w:clear="all"/>
              <w:t>结构性能描述：上抽屉下敞格。</w:t>
            </w:r>
          </w:p>
        </w:tc>
      </w:tr>
      <w:tr w:rsidR="00F82732" w:rsidTr="000B1ED3">
        <w:trPr>
          <w:trHeight w:val="2000"/>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t>电视柜写字桌</w:t>
            </w:r>
          </w:p>
        </w:tc>
        <w:tc>
          <w:tcPr>
            <w:tcW w:w="1468" w:type="dxa"/>
            <w:tcBorders>
              <w:top w:val="none" w:sz="4" w:space="0" w:color="000000"/>
              <w:left w:val="none" w:sz="4" w:space="0" w:color="000000"/>
              <w:bottom w:val="single" w:sz="4" w:space="0" w:color="000000"/>
              <w:right w:val="single" w:sz="4" w:space="0" w:color="auto"/>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906154" cy="660005"/>
                  <wp:effectExtent l="0" t="0" r="0" b="0"/>
                  <wp:docPr id="120" name="图片 1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stretch/>
                        </pic:blipFill>
                        <pic:spPr bwMode="auto">
                          <a:xfrm>
                            <a:off x="0" y="0"/>
                            <a:ext cx="906154" cy="660005"/>
                          </a:xfrm>
                          <a:prstGeom prst="rect">
                            <a:avLst/>
                          </a:prstGeom>
                          <a:noFill/>
                          <a:ln>
                            <a:noFill/>
                          </a:ln>
                        </pic:spPr>
                      </pic:pic>
                    </a:graphicData>
                  </a:graphic>
                </wp:inline>
              </w:drawing>
            </w:r>
          </w:p>
        </w:tc>
        <w:tc>
          <w:tcPr>
            <w:tcW w:w="3827" w:type="dxa"/>
            <w:tcBorders>
              <w:top w:val="single" w:sz="4" w:space="0" w:color="auto"/>
              <w:left w:val="single" w:sz="4" w:space="0" w:color="auto"/>
              <w:bottom w:val="single" w:sz="4" w:space="0" w:color="auto"/>
              <w:right w:val="single" w:sz="4" w:space="0" w:color="auto"/>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cs="宋体"/>
                <w:color w:val="000000"/>
                <w:sz w:val="24"/>
                <w:szCs w:val="24"/>
              </w:rPr>
            </w:pPr>
            <w:r>
              <w:rPr>
                <w:rFonts w:ascii="宋体" w:hAnsi="宋体" w:cs="宋体"/>
                <w:color w:val="000000"/>
                <w:sz w:val="24"/>
                <w:szCs w:val="24"/>
              </w:rPr>
              <w:t>面材：采用E0级MFC板，厚度≥41mm ；</w:t>
            </w:r>
            <w:r>
              <w:rPr>
                <w:rFonts w:ascii="宋体" w:hAnsi="宋体" w:cs="宋体"/>
                <w:color w:val="000000"/>
                <w:sz w:val="24"/>
                <w:szCs w:val="24"/>
              </w:rPr>
              <w:br w:type="textWrapping" w:clear="all"/>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Pr>
                <w:rFonts w:ascii="宋体" w:hAnsi="宋体" w:cs="宋体"/>
                <w:color w:val="000000"/>
                <w:sz w:val="24"/>
                <w:szCs w:val="24"/>
              </w:rPr>
              <w:br w:type="textWrapping" w:clear="all"/>
              <w:t>五金件：采用优质五金件；中标后</w:t>
            </w:r>
            <w:r>
              <w:rPr>
                <w:rFonts w:ascii="宋体" w:hAnsi="宋体" w:cs="宋体" w:hint="eastAsia"/>
                <w:color w:val="000000"/>
                <w:sz w:val="24"/>
                <w:szCs w:val="24"/>
              </w:rPr>
              <w:t>具体深化设计。</w:t>
            </w:r>
          </w:p>
        </w:tc>
        <w:tc>
          <w:tcPr>
            <w:tcW w:w="4394" w:type="dxa"/>
            <w:tcBorders>
              <w:top w:val="single" w:sz="4" w:space="0" w:color="auto"/>
              <w:left w:val="single" w:sz="4" w:space="0" w:color="auto"/>
              <w:bottom w:val="single" w:sz="4" w:space="0" w:color="auto"/>
              <w:right w:val="single" w:sz="4" w:space="0" w:color="auto"/>
            </w:tcBorders>
            <w:shd w:val="clear" w:color="FFFFFF" w:fill="FFFFFF"/>
            <w:noWrap/>
            <w:tcMar>
              <w:top w:w="0" w:type="dxa"/>
              <w:left w:w="0" w:type="dxa"/>
              <w:bottom w:w="0" w:type="dxa"/>
              <w:right w:w="0" w:type="dxa"/>
            </w:tcMar>
            <w:vAlign w:val="center"/>
          </w:tcPr>
          <w:p w:rsidR="00F82732" w:rsidRDefault="00F82732" w:rsidP="000B1ED3">
            <w:pPr>
              <w:spacing w:line="57" w:lineRule="atLeast"/>
              <w:rPr>
                <w:rFonts w:ascii="宋体" w:hAnsi="宋体"/>
                <w:sz w:val="24"/>
                <w:szCs w:val="24"/>
              </w:rPr>
            </w:pPr>
            <w:r>
              <w:rPr>
                <w:rFonts w:ascii="宋体" w:hAnsi="宋体" w:cs="宋体"/>
                <w:color w:val="000000"/>
                <w:sz w:val="24"/>
                <w:szCs w:val="24"/>
              </w:rPr>
              <w:t>面材：采用E0级MFC板，厚度≥41mm ；</w:t>
            </w:r>
            <w:r>
              <w:rPr>
                <w:rFonts w:ascii="宋体" w:hAnsi="宋体" w:cs="宋体"/>
                <w:color w:val="000000"/>
                <w:sz w:val="24"/>
                <w:szCs w:val="24"/>
              </w:rPr>
              <w:br w:type="textWrapping" w:clear="all"/>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、平整、无脱胶、表面无胶渍；中标后</w:t>
            </w:r>
            <w:r>
              <w:rPr>
                <w:rFonts w:ascii="宋体" w:hAnsi="宋体" w:cs="宋体" w:hint="eastAsia"/>
                <w:color w:val="000000"/>
                <w:sz w:val="24"/>
                <w:szCs w:val="24"/>
              </w:rPr>
              <w:t>具体深化设计。</w:t>
            </w:r>
          </w:p>
        </w:tc>
      </w:tr>
      <w:tr w:rsidR="00F82732" w:rsidTr="000B1ED3">
        <w:trPr>
          <w:trHeight w:val="1274"/>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t>组合衣柜</w:t>
            </w:r>
          </w:p>
        </w:tc>
        <w:tc>
          <w:tcPr>
            <w:tcW w:w="1468" w:type="dxa"/>
            <w:tcBorders>
              <w:top w:val="none" w:sz="4" w:space="0" w:color="000000"/>
              <w:left w:val="none" w:sz="4" w:space="0" w:color="000000"/>
              <w:bottom w:val="single" w:sz="4" w:space="0" w:color="000000"/>
              <w:right w:val="single" w:sz="4" w:space="0" w:color="auto"/>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906276" cy="1589964"/>
                  <wp:effectExtent l="0" t="0" r="0" b="0"/>
                  <wp:docPr id="122" name="图片 1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pic:blipFill>
                        <pic:spPr bwMode="auto">
                          <a:xfrm>
                            <a:off x="0" y="0"/>
                            <a:ext cx="906276" cy="1589964"/>
                          </a:xfrm>
                          <a:prstGeom prst="rect">
                            <a:avLst/>
                          </a:prstGeom>
                          <a:noFill/>
                          <a:ln>
                            <a:noFill/>
                          </a:ln>
                        </pic:spPr>
                      </pic:pic>
                    </a:graphicData>
                  </a:graphic>
                </wp:inline>
              </w:drawing>
            </w:r>
          </w:p>
        </w:tc>
        <w:tc>
          <w:tcPr>
            <w:tcW w:w="3827" w:type="dxa"/>
            <w:tcBorders>
              <w:top w:val="single" w:sz="4" w:space="0" w:color="auto"/>
              <w:left w:val="single" w:sz="4" w:space="0" w:color="auto"/>
              <w:bottom w:val="single" w:sz="4" w:space="0" w:color="auto"/>
              <w:right w:val="single" w:sz="4" w:space="0" w:color="auto"/>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cs="宋体"/>
                <w:color w:val="000000"/>
                <w:sz w:val="24"/>
                <w:szCs w:val="24"/>
              </w:rPr>
              <w:t>面材：采用E0级MFC板，厚度≥18mm ；</w:t>
            </w:r>
            <w:r>
              <w:rPr>
                <w:rFonts w:ascii="宋体" w:hAnsi="宋体" w:cs="宋体"/>
                <w:color w:val="000000"/>
                <w:sz w:val="24"/>
                <w:szCs w:val="24"/>
              </w:rPr>
              <w:br w:type="textWrapping" w:clear="all"/>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Pr>
                <w:rFonts w:ascii="宋体" w:hAnsi="宋体" w:cs="宋体"/>
                <w:color w:val="000000"/>
                <w:sz w:val="24"/>
                <w:szCs w:val="24"/>
              </w:rPr>
              <w:br w:type="textWrapping" w:clear="all"/>
              <w:t>五金件：采用优质五金件；</w:t>
            </w:r>
            <w:r>
              <w:rPr>
                <w:rFonts w:ascii="宋体" w:hAnsi="宋体" w:cs="宋体"/>
                <w:color w:val="000000"/>
                <w:sz w:val="24"/>
                <w:szCs w:val="24"/>
              </w:rPr>
              <w:br w:type="textWrapping" w:clear="all"/>
              <w:t>结构性能描述：结构性能描述：上单门4人每人一门，下对开门放行李箱。中标后具体</w:t>
            </w:r>
            <w:proofErr w:type="gramStart"/>
            <w:r>
              <w:rPr>
                <w:rFonts w:ascii="宋体" w:hAnsi="宋体" w:cs="宋体"/>
                <w:color w:val="000000"/>
                <w:sz w:val="24"/>
                <w:szCs w:val="24"/>
              </w:rPr>
              <w:t>画深化</w:t>
            </w:r>
            <w:proofErr w:type="gramEnd"/>
            <w:r>
              <w:rPr>
                <w:rFonts w:ascii="宋体" w:hAnsi="宋体" w:cs="宋体"/>
                <w:color w:val="000000"/>
                <w:sz w:val="24"/>
                <w:szCs w:val="24"/>
              </w:rPr>
              <w:t>图</w:t>
            </w:r>
            <w:r>
              <w:rPr>
                <w:rFonts w:ascii="宋体" w:hAnsi="宋体" w:cs="宋体" w:hint="eastAsia"/>
                <w:color w:val="000000"/>
                <w:sz w:val="24"/>
                <w:szCs w:val="24"/>
              </w:rPr>
              <w:t>。</w:t>
            </w:r>
          </w:p>
        </w:tc>
        <w:tc>
          <w:tcPr>
            <w:tcW w:w="4394" w:type="dxa"/>
            <w:tcBorders>
              <w:top w:val="single" w:sz="4" w:space="0" w:color="auto"/>
              <w:left w:val="single" w:sz="4" w:space="0" w:color="auto"/>
              <w:bottom w:val="single" w:sz="4" w:space="0" w:color="auto"/>
              <w:right w:val="single" w:sz="4" w:space="0" w:color="auto"/>
            </w:tcBorders>
            <w:shd w:val="clear" w:color="FFFFFF" w:fill="FFFFFF"/>
            <w:noWrap/>
            <w:tcMar>
              <w:top w:w="0" w:type="dxa"/>
              <w:left w:w="0" w:type="dxa"/>
              <w:bottom w:w="0" w:type="dxa"/>
              <w:right w:w="0" w:type="dxa"/>
            </w:tcMar>
            <w:vAlign w:val="center"/>
          </w:tcPr>
          <w:p w:rsidR="00F82732" w:rsidRDefault="00F82732" w:rsidP="000B1ED3">
            <w:pPr>
              <w:spacing w:line="57" w:lineRule="atLeast"/>
              <w:rPr>
                <w:rFonts w:ascii="宋体" w:hAnsi="宋体"/>
                <w:sz w:val="24"/>
                <w:szCs w:val="24"/>
              </w:rPr>
            </w:pPr>
            <w:r>
              <w:rPr>
                <w:rFonts w:ascii="宋体" w:hAnsi="宋体" w:cs="宋体"/>
                <w:color w:val="000000"/>
                <w:sz w:val="24"/>
                <w:szCs w:val="24"/>
              </w:rPr>
              <w:t>面材：采用E0级MFC板，厚度≥18mm ；</w:t>
            </w:r>
            <w:r>
              <w:rPr>
                <w:rFonts w:ascii="宋体" w:hAnsi="宋体" w:cs="宋体"/>
                <w:color w:val="000000"/>
                <w:sz w:val="24"/>
                <w:szCs w:val="24"/>
              </w:rPr>
              <w:br w:type="textWrapping" w:clear="all"/>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Pr>
                <w:rFonts w:ascii="宋体" w:hAnsi="宋体" w:cs="宋体"/>
                <w:color w:val="000000"/>
                <w:sz w:val="24"/>
                <w:szCs w:val="24"/>
              </w:rPr>
              <w:br w:type="textWrapping" w:clear="all"/>
              <w:t>结构性能描述：结构性能描述：上单门4人每人一门，下对开门放行李箱。中标后具体</w:t>
            </w:r>
            <w:proofErr w:type="gramStart"/>
            <w:r>
              <w:rPr>
                <w:rFonts w:ascii="宋体" w:hAnsi="宋体" w:cs="宋体"/>
                <w:color w:val="000000"/>
                <w:sz w:val="24"/>
                <w:szCs w:val="24"/>
              </w:rPr>
              <w:t>画深化</w:t>
            </w:r>
            <w:proofErr w:type="gramEnd"/>
            <w:r>
              <w:rPr>
                <w:rFonts w:ascii="宋体" w:hAnsi="宋体" w:cs="宋体"/>
                <w:color w:val="000000"/>
                <w:sz w:val="24"/>
                <w:szCs w:val="24"/>
              </w:rPr>
              <w:t>图</w:t>
            </w:r>
            <w:r>
              <w:rPr>
                <w:rFonts w:ascii="宋体" w:hAnsi="宋体" w:cs="宋体" w:hint="eastAsia"/>
                <w:color w:val="000000"/>
                <w:sz w:val="24"/>
                <w:szCs w:val="24"/>
              </w:rPr>
              <w:t>。</w:t>
            </w:r>
          </w:p>
        </w:tc>
      </w:tr>
      <w:tr w:rsidR="00F82732" w:rsidTr="000B1ED3">
        <w:trPr>
          <w:trHeight w:val="2126"/>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t>主席桌</w:t>
            </w:r>
          </w:p>
        </w:tc>
        <w:tc>
          <w:tcPr>
            <w:tcW w:w="1468" w:type="dxa"/>
            <w:tcBorders>
              <w:top w:val="none" w:sz="4" w:space="0" w:color="000000"/>
              <w:left w:val="none" w:sz="4" w:space="0" w:color="000000"/>
              <w:bottom w:val="single" w:sz="4" w:space="0" w:color="000000"/>
              <w:right w:val="single" w:sz="4" w:space="0" w:color="auto"/>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882576" cy="675363"/>
                  <wp:effectExtent l="0" t="0" r="0" b="0"/>
                  <wp:docPr id="135" name="图片 1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stretch/>
                        </pic:blipFill>
                        <pic:spPr bwMode="auto">
                          <a:xfrm>
                            <a:off x="0" y="0"/>
                            <a:ext cx="882575" cy="675363"/>
                          </a:xfrm>
                          <a:prstGeom prst="rect">
                            <a:avLst/>
                          </a:prstGeom>
                          <a:noFill/>
                          <a:ln>
                            <a:noFill/>
                          </a:ln>
                        </pic:spPr>
                      </pic:pic>
                    </a:graphicData>
                  </a:graphic>
                </wp:inline>
              </w:drawing>
            </w:r>
          </w:p>
        </w:tc>
        <w:tc>
          <w:tcPr>
            <w:tcW w:w="3827" w:type="dxa"/>
            <w:tcBorders>
              <w:top w:val="single" w:sz="4" w:space="0" w:color="auto"/>
              <w:left w:val="single" w:sz="4" w:space="0" w:color="auto"/>
              <w:bottom w:val="single" w:sz="4" w:space="0" w:color="auto"/>
              <w:right w:val="single" w:sz="4" w:space="0" w:color="auto"/>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cs="宋体"/>
                <w:color w:val="000000"/>
                <w:sz w:val="24"/>
                <w:szCs w:val="24"/>
              </w:rPr>
              <w:t>面材：采用E0级MFC板，厚度≥41mm ；</w:t>
            </w:r>
            <w:r>
              <w:rPr>
                <w:rFonts w:ascii="宋体" w:hAnsi="宋体" w:cs="宋体"/>
                <w:color w:val="000000"/>
                <w:sz w:val="24"/>
                <w:szCs w:val="24"/>
              </w:rPr>
              <w:br w:type="textWrapping" w:clear="all"/>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Pr>
                <w:rFonts w:ascii="宋体" w:hAnsi="宋体" w:cs="宋体"/>
                <w:color w:val="000000"/>
                <w:sz w:val="24"/>
                <w:szCs w:val="24"/>
              </w:rPr>
              <w:br w:type="textWrapping" w:clear="all"/>
              <w:t>五金件：采用优质五金件；</w:t>
            </w:r>
            <w:r>
              <w:rPr>
                <w:rFonts w:ascii="宋体" w:hAnsi="宋体" w:cs="宋体"/>
                <w:color w:val="000000"/>
                <w:sz w:val="24"/>
                <w:szCs w:val="24"/>
              </w:rPr>
              <w:br w:type="textWrapping" w:clear="all"/>
              <w:t>结构性能描述：带刹车轮</w:t>
            </w:r>
            <w:r>
              <w:rPr>
                <w:rFonts w:ascii="宋体" w:hAnsi="宋体" w:cs="宋体" w:hint="eastAsia"/>
                <w:color w:val="000000"/>
                <w:sz w:val="24"/>
                <w:szCs w:val="24"/>
              </w:rPr>
              <w:t>。</w:t>
            </w:r>
          </w:p>
        </w:tc>
        <w:tc>
          <w:tcPr>
            <w:tcW w:w="4394" w:type="dxa"/>
            <w:tcBorders>
              <w:top w:val="single" w:sz="4" w:space="0" w:color="auto"/>
              <w:left w:val="single" w:sz="4" w:space="0" w:color="auto"/>
              <w:bottom w:val="single" w:sz="4" w:space="0" w:color="auto"/>
              <w:right w:val="single" w:sz="4" w:space="0" w:color="auto"/>
            </w:tcBorders>
            <w:shd w:val="clear" w:color="FFFFFF" w:fill="FFFFFF"/>
            <w:noWrap/>
            <w:tcMar>
              <w:top w:w="0" w:type="dxa"/>
              <w:left w:w="0" w:type="dxa"/>
              <w:bottom w:w="0" w:type="dxa"/>
              <w:right w:w="0" w:type="dxa"/>
            </w:tcMar>
            <w:vAlign w:val="center"/>
          </w:tcPr>
          <w:p w:rsidR="00F82732" w:rsidRDefault="00F82732" w:rsidP="000B1ED3">
            <w:pPr>
              <w:spacing w:line="57" w:lineRule="atLeast"/>
              <w:rPr>
                <w:rFonts w:ascii="宋体" w:hAnsi="宋体"/>
                <w:sz w:val="24"/>
                <w:szCs w:val="24"/>
              </w:rPr>
            </w:pPr>
            <w:r>
              <w:rPr>
                <w:rFonts w:ascii="宋体" w:hAnsi="宋体" w:cs="宋体"/>
                <w:color w:val="000000"/>
                <w:sz w:val="24"/>
                <w:szCs w:val="24"/>
              </w:rPr>
              <w:t>面材：采用E0级MFC板，厚度≥41mm ；</w:t>
            </w:r>
            <w:r>
              <w:rPr>
                <w:rFonts w:ascii="宋体" w:hAnsi="宋体" w:cs="宋体"/>
                <w:color w:val="000000"/>
                <w:sz w:val="24"/>
                <w:szCs w:val="24"/>
              </w:rPr>
              <w:br w:type="textWrapping" w:clear="all"/>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Pr>
                <w:rFonts w:ascii="宋体" w:hAnsi="宋体" w:cs="宋体"/>
                <w:color w:val="000000"/>
                <w:sz w:val="24"/>
                <w:szCs w:val="24"/>
              </w:rPr>
              <w:br w:type="textWrapping" w:clear="all"/>
              <w:t>结构性能描述：带刹车轮</w:t>
            </w:r>
            <w:r>
              <w:rPr>
                <w:rFonts w:ascii="宋体" w:hAnsi="宋体" w:cs="宋体" w:hint="eastAsia"/>
                <w:color w:val="000000"/>
                <w:sz w:val="24"/>
                <w:szCs w:val="24"/>
              </w:rPr>
              <w:t>。</w:t>
            </w:r>
          </w:p>
        </w:tc>
      </w:tr>
      <w:tr w:rsidR="00F82732" w:rsidTr="000B1ED3">
        <w:trPr>
          <w:cantSplit/>
          <w:trHeight w:val="2175"/>
        </w:trPr>
        <w:tc>
          <w:tcPr>
            <w:tcW w:w="659" w:type="dxa"/>
            <w:tcBorders>
              <w:top w:val="singl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t>条桌</w:t>
            </w:r>
          </w:p>
        </w:tc>
        <w:tc>
          <w:tcPr>
            <w:tcW w:w="1468" w:type="dxa"/>
            <w:tcBorders>
              <w:top w:val="single" w:sz="4" w:space="0" w:color="000000"/>
              <w:left w:val="single" w:sz="4" w:space="0" w:color="000000"/>
              <w:bottom w:val="single" w:sz="4" w:space="0" w:color="000000"/>
              <w:right w:val="single" w:sz="4" w:space="0" w:color="auto"/>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898652" cy="620502"/>
                  <wp:effectExtent l="0" t="0" r="0" b="0"/>
                  <wp:docPr id="139" name="图片 1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stretch/>
                        </pic:blipFill>
                        <pic:spPr bwMode="auto">
                          <a:xfrm>
                            <a:off x="0" y="0"/>
                            <a:ext cx="898652" cy="620502"/>
                          </a:xfrm>
                          <a:prstGeom prst="rect">
                            <a:avLst/>
                          </a:prstGeom>
                          <a:noFill/>
                          <a:ln>
                            <a:noFill/>
                          </a:ln>
                        </pic:spPr>
                      </pic:pic>
                    </a:graphicData>
                  </a:graphic>
                </wp:inline>
              </w:drawing>
            </w:r>
          </w:p>
        </w:tc>
        <w:tc>
          <w:tcPr>
            <w:tcW w:w="3827" w:type="dxa"/>
            <w:tcBorders>
              <w:top w:val="single" w:sz="4" w:space="0" w:color="auto"/>
              <w:left w:val="single" w:sz="4" w:space="0" w:color="auto"/>
              <w:bottom w:val="single" w:sz="4" w:space="0" w:color="auto"/>
              <w:right w:val="single" w:sz="4" w:space="0" w:color="auto"/>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cs="宋体"/>
                <w:color w:val="000000"/>
                <w:sz w:val="24"/>
                <w:szCs w:val="24"/>
              </w:rPr>
              <w:t>面材：采用E0级MFC板，台面脚片厚度≥25mm ；</w:t>
            </w:r>
            <w:r>
              <w:rPr>
                <w:rFonts w:ascii="宋体" w:hAnsi="宋体" w:cs="宋体"/>
                <w:color w:val="000000"/>
                <w:sz w:val="24"/>
                <w:szCs w:val="24"/>
              </w:rPr>
              <w:br w:type="textWrapping" w:clear="all"/>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Pr>
                <w:rFonts w:ascii="宋体" w:hAnsi="宋体" w:cs="宋体"/>
                <w:color w:val="000000"/>
                <w:sz w:val="24"/>
                <w:szCs w:val="24"/>
              </w:rPr>
              <w:br w:type="textWrapping" w:clear="all"/>
              <w:t>五金件：采用优质五金件</w:t>
            </w:r>
            <w:r>
              <w:rPr>
                <w:rFonts w:ascii="宋体" w:hAnsi="宋体" w:cs="宋体" w:hint="eastAsia"/>
                <w:color w:val="000000"/>
                <w:sz w:val="24"/>
                <w:szCs w:val="24"/>
              </w:rPr>
              <w:t>。</w:t>
            </w:r>
          </w:p>
        </w:tc>
        <w:tc>
          <w:tcPr>
            <w:tcW w:w="4394" w:type="dxa"/>
            <w:tcBorders>
              <w:top w:val="single" w:sz="4" w:space="0" w:color="auto"/>
              <w:left w:val="single" w:sz="4" w:space="0" w:color="auto"/>
              <w:bottom w:val="single" w:sz="4" w:space="0" w:color="auto"/>
              <w:right w:val="single" w:sz="4" w:space="0" w:color="auto"/>
            </w:tcBorders>
            <w:shd w:val="clear" w:color="FFFFFF" w:fill="FFFFFF"/>
            <w:noWrap/>
            <w:tcMar>
              <w:top w:w="0" w:type="dxa"/>
              <w:left w:w="0" w:type="dxa"/>
              <w:bottom w:w="0" w:type="dxa"/>
              <w:right w:w="0" w:type="dxa"/>
            </w:tcMar>
            <w:vAlign w:val="center"/>
          </w:tcPr>
          <w:p w:rsidR="00F82732" w:rsidRDefault="00F82732" w:rsidP="00D81594">
            <w:pPr>
              <w:spacing w:line="57" w:lineRule="atLeast"/>
              <w:rPr>
                <w:rFonts w:ascii="宋体" w:hAnsi="宋体"/>
                <w:sz w:val="24"/>
                <w:szCs w:val="24"/>
              </w:rPr>
            </w:pPr>
            <w:r>
              <w:rPr>
                <w:rFonts w:ascii="宋体" w:hAnsi="宋体" w:cs="宋体"/>
                <w:color w:val="000000"/>
                <w:sz w:val="24"/>
                <w:szCs w:val="24"/>
              </w:rPr>
              <w:t>面材：采用E0级MFC板，台面脚片厚度≥25mm ；</w:t>
            </w:r>
            <w:r>
              <w:rPr>
                <w:rFonts w:ascii="宋体" w:hAnsi="宋体" w:cs="宋体"/>
                <w:color w:val="000000"/>
                <w:sz w:val="24"/>
                <w:szCs w:val="24"/>
              </w:rPr>
              <w:br w:type="textWrapping" w:clear="all"/>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sidR="00D81594">
              <w:rPr>
                <w:rFonts w:ascii="宋体" w:hAnsi="宋体" w:cs="宋体" w:hint="eastAsia"/>
                <w:color w:val="000000"/>
                <w:sz w:val="24"/>
                <w:szCs w:val="24"/>
              </w:rPr>
              <w:t>。</w:t>
            </w:r>
          </w:p>
        </w:tc>
      </w:tr>
      <w:tr w:rsidR="00F82732" w:rsidTr="000B1ED3">
        <w:trPr>
          <w:trHeight w:val="1841"/>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t>沙发</w:t>
            </w:r>
          </w:p>
        </w:tc>
        <w:tc>
          <w:tcPr>
            <w:tcW w:w="1468" w:type="dxa"/>
            <w:tcBorders>
              <w:top w:val="none" w:sz="4" w:space="0" w:color="000000"/>
              <w:left w:val="none" w:sz="4" w:space="0" w:color="000000"/>
              <w:bottom w:val="single" w:sz="4" w:space="0" w:color="000000"/>
              <w:right w:val="single" w:sz="4" w:space="0" w:color="auto"/>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898252" cy="771624"/>
                  <wp:effectExtent l="0" t="0" r="0" b="0"/>
                  <wp:docPr id="140" name="图片 1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stretch/>
                        </pic:blipFill>
                        <pic:spPr bwMode="auto">
                          <a:xfrm>
                            <a:off x="0" y="0"/>
                            <a:ext cx="898252" cy="771624"/>
                          </a:xfrm>
                          <a:prstGeom prst="rect">
                            <a:avLst/>
                          </a:prstGeom>
                          <a:noFill/>
                          <a:ln>
                            <a:noFill/>
                          </a:ln>
                        </pic:spPr>
                      </pic:pic>
                    </a:graphicData>
                  </a:graphic>
                </wp:inline>
              </w:drawing>
            </w:r>
          </w:p>
        </w:tc>
        <w:tc>
          <w:tcPr>
            <w:tcW w:w="3827" w:type="dxa"/>
            <w:tcBorders>
              <w:top w:val="single" w:sz="4" w:space="0" w:color="auto"/>
              <w:left w:val="single" w:sz="4" w:space="0" w:color="auto"/>
              <w:bottom w:val="single" w:sz="4" w:space="0" w:color="auto"/>
              <w:right w:val="single" w:sz="4" w:space="0" w:color="auto"/>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cs="宋体"/>
                <w:color w:val="000000"/>
                <w:sz w:val="24"/>
                <w:szCs w:val="24"/>
              </w:rPr>
              <w:t>面料</w:t>
            </w:r>
            <w:r>
              <w:rPr>
                <w:rFonts w:ascii="宋体" w:hAnsi="宋体" w:cs="宋体" w:hint="eastAsia"/>
                <w:color w:val="000000"/>
                <w:sz w:val="24"/>
                <w:szCs w:val="24"/>
              </w:rPr>
              <w:t>：</w:t>
            </w:r>
            <w:r>
              <w:rPr>
                <w:rFonts w:ascii="宋体" w:hAnsi="宋体" w:cs="宋体"/>
                <w:color w:val="000000"/>
                <w:sz w:val="24"/>
                <w:szCs w:val="24"/>
              </w:rPr>
              <w:t>采用优质超</w:t>
            </w:r>
            <w:proofErr w:type="gramStart"/>
            <w:r>
              <w:rPr>
                <w:rFonts w:ascii="宋体" w:hAnsi="宋体" w:cs="宋体"/>
                <w:color w:val="000000"/>
                <w:sz w:val="24"/>
                <w:szCs w:val="24"/>
              </w:rPr>
              <w:t>纤皮覆</w:t>
            </w:r>
            <w:proofErr w:type="gramEnd"/>
            <w:r>
              <w:rPr>
                <w:rFonts w:ascii="宋体" w:hAnsi="宋体" w:cs="宋体"/>
                <w:color w:val="000000"/>
                <w:sz w:val="24"/>
                <w:szCs w:val="24"/>
              </w:rPr>
              <w:t>面，厚度≥1.5mm</w:t>
            </w:r>
            <w:r>
              <w:rPr>
                <w:rFonts w:ascii="宋体" w:hAnsi="宋体" w:cs="宋体" w:hint="eastAsia"/>
                <w:color w:val="000000"/>
                <w:sz w:val="24"/>
                <w:szCs w:val="24"/>
              </w:rPr>
              <w:t>，</w:t>
            </w:r>
            <w:r>
              <w:rPr>
                <w:rFonts w:ascii="宋体" w:hAnsi="宋体" w:cs="宋体"/>
                <w:color w:val="000000"/>
                <w:sz w:val="24"/>
                <w:szCs w:val="24"/>
              </w:rPr>
              <w:t>皮面柔软舒适，光泽持久；</w:t>
            </w:r>
            <w:r>
              <w:rPr>
                <w:rFonts w:ascii="宋体" w:hAnsi="宋体" w:cs="宋体"/>
                <w:color w:val="000000"/>
                <w:sz w:val="24"/>
                <w:szCs w:val="24"/>
              </w:rPr>
              <w:br w:type="textWrapping" w:clear="all"/>
              <w:t>泡</w:t>
            </w:r>
            <w:proofErr w:type="gramStart"/>
            <w:r>
              <w:rPr>
                <w:rFonts w:ascii="宋体" w:hAnsi="宋体" w:cs="宋体"/>
                <w:color w:val="000000"/>
                <w:sz w:val="24"/>
                <w:szCs w:val="24"/>
              </w:rPr>
              <w:t>绵</w:t>
            </w:r>
            <w:proofErr w:type="gramEnd"/>
            <w:r>
              <w:rPr>
                <w:rFonts w:ascii="宋体" w:hAnsi="宋体" w:cs="宋体"/>
                <w:color w:val="000000"/>
                <w:sz w:val="24"/>
                <w:szCs w:val="24"/>
              </w:rPr>
              <w:t>：采用高回弹一次成型泡</w:t>
            </w:r>
            <w:proofErr w:type="gramStart"/>
            <w:r>
              <w:rPr>
                <w:rFonts w:ascii="宋体" w:hAnsi="宋体" w:cs="宋体"/>
                <w:color w:val="000000"/>
                <w:sz w:val="24"/>
                <w:szCs w:val="24"/>
              </w:rPr>
              <w:t>绵</w:t>
            </w:r>
            <w:proofErr w:type="gramEnd"/>
            <w:r>
              <w:rPr>
                <w:rFonts w:ascii="宋体" w:hAnsi="宋体" w:cs="宋体"/>
                <w:color w:val="000000"/>
                <w:sz w:val="24"/>
                <w:szCs w:val="24"/>
              </w:rPr>
              <w:t>，海绵密度≥35kg/ m3，不含氟氨化合物，无甲醛及二甲苯等异味，软硬适中，回弹性好，永不变形，耐磨性强；</w:t>
            </w:r>
            <w:r>
              <w:rPr>
                <w:rFonts w:ascii="宋体" w:hAnsi="宋体" w:cs="宋体"/>
                <w:color w:val="000000"/>
                <w:sz w:val="24"/>
                <w:szCs w:val="24"/>
              </w:rPr>
              <w:br w:type="textWrapping" w:clear="all"/>
              <w:t>框架：</w:t>
            </w:r>
            <w:proofErr w:type="gramStart"/>
            <w:r>
              <w:rPr>
                <w:rFonts w:ascii="宋体" w:hAnsi="宋体" w:cs="宋体"/>
                <w:color w:val="000000"/>
                <w:sz w:val="24"/>
                <w:szCs w:val="24"/>
              </w:rPr>
              <w:t>采用全实木</w:t>
            </w:r>
            <w:proofErr w:type="gramEnd"/>
            <w:r>
              <w:rPr>
                <w:rFonts w:ascii="宋体" w:hAnsi="宋体" w:cs="宋体"/>
                <w:color w:val="000000"/>
                <w:sz w:val="24"/>
                <w:szCs w:val="24"/>
              </w:rPr>
              <w:t>内框架，四面刨光，木构件全部经过烘干、防腐、防蛀处理，并经处理；</w:t>
            </w:r>
            <w:r>
              <w:rPr>
                <w:rFonts w:ascii="宋体" w:hAnsi="宋体" w:cs="宋体"/>
                <w:color w:val="000000"/>
                <w:sz w:val="24"/>
                <w:szCs w:val="24"/>
              </w:rPr>
              <w:br w:type="textWrapping" w:clear="all"/>
              <w:t>打底：高弹力独立弹簧或尼龙绷带作托承</w:t>
            </w:r>
            <w:r>
              <w:rPr>
                <w:rFonts w:ascii="宋体" w:hAnsi="宋体" w:cs="宋体" w:hint="eastAsia"/>
                <w:color w:val="000000"/>
                <w:sz w:val="24"/>
                <w:szCs w:val="24"/>
              </w:rPr>
              <w:t>。</w:t>
            </w:r>
          </w:p>
        </w:tc>
        <w:tc>
          <w:tcPr>
            <w:tcW w:w="4394" w:type="dxa"/>
            <w:tcBorders>
              <w:top w:val="single" w:sz="4" w:space="0" w:color="auto"/>
              <w:left w:val="single" w:sz="4" w:space="0" w:color="auto"/>
              <w:bottom w:val="single" w:sz="4" w:space="0" w:color="auto"/>
              <w:right w:val="single" w:sz="4" w:space="0" w:color="auto"/>
            </w:tcBorders>
            <w:shd w:val="clear" w:color="FFFFFF" w:fill="FFFFFF"/>
            <w:noWrap/>
            <w:tcMar>
              <w:top w:w="0" w:type="dxa"/>
              <w:left w:w="0" w:type="dxa"/>
              <w:bottom w:w="0" w:type="dxa"/>
              <w:right w:w="0" w:type="dxa"/>
            </w:tcMar>
            <w:vAlign w:val="center"/>
          </w:tcPr>
          <w:p w:rsidR="00F82732" w:rsidRDefault="00F82732" w:rsidP="000B1ED3">
            <w:pPr>
              <w:spacing w:line="57" w:lineRule="atLeast"/>
              <w:rPr>
                <w:rFonts w:ascii="宋体" w:hAnsi="宋体"/>
                <w:sz w:val="24"/>
                <w:szCs w:val="24"/>
              </w:rPr>
            </w:pPr>
            <w:r>
              <w:rPr>
                <w:rFonts w:ascii="宋体" w:hAnsi="宋体" w:cs="宋体"/>
                <w:color w:val="000000"/>
                <w:sz w:val="24"/>
                <w:szCs w:val="24"/>
              </w:rPr>
              <w:t>面料</w:t>
            </w:r>
            <w:r>
              <w:rPr>
                <w:rFonts w:ascii="宋体" w:hAnsi="宋体" w:cs="宋体" w:hint="eastAsia"/>
                <w:color w:val="000000"/>
                <w:sz w:val="24"/>
                <w:szCs w:val="24"/>
              </w:rPr>
              <w:t>：</w:t>
            </w:r>
            <w:r>
              <w:rPr>
                <w:rFonts w:ascii="宋体" w:hAnsi="宋体" w:cs="宋体"/>
                <w:color w:val="000000"/>
                <w:sz w:val="24"/>
                <w:szCs w:val="24"/>
              </w:rPr>
              <w:t>采用</w:t>
            </w:r>
            <w:r>
              <w:rPr>
                <w:rFonts w:ascii="宋体" w:hAnsi="宋体" w:cs="宋体" w:hint="eastAsia"/>
                <w:color w:val="000000"/>
                <w:sz w:val="24"/>
                <w:szCs w:val="24"/>
              </w:rPr>
              <w:t>超细纤维聚氨酯合成</w:t>
            </w:r>
            <w:r>
              <w:rPr>
                <w:rFonts w:ascii="宋体" w:hAnsi="宋体" w:cs="宋体"/>
                <w:color w:val="000000"/>
                <w:sz w:val="24"/>
                <w:szCs w:val="24"/>
              </w:rPr>
              <w:t>皮</w:t>
            </w:r>
            <w:proofErr w:type="gramStart"/>
            <w:r>
              <w:rPr>
                <w:rFonts w:ascii="宋体" w:hAnsi="宋体" w:cs="宋体" w:hint="eastAsia"/>
                <w:color w:val="000000"/>
                <w:sz w:val="24"/>
                <w:szCs w:val="24"/>
              </w:rPr>
              <w:t>革</w:t>
            </w:r>
            <w:r>
              <w:rPr>
                <w:rFonts w:ascii="宋体" w:hAnsi="宋体" w:cs="宋体"/>
                <w:color w:val="000000"/>
                <w:sz w:val="24"/>
                <w:szCs w:val="24"/>
              </w:rPr>
              <w:t>覆</w:t>
            </w:r>
            <w:proofErr w:type="gramEnd"/>
            <w:r>
              <w:rPr>
                <w:rFonts w:ascii="宋体" w:hAnsi="宋体" w:cs="宋体"/>
                <w:color w:val="000000"/>
                <w:sz w:val="24"/>
                <w:szCs w:val="24"/>
              </w:rPr>
              <w:t>面，厚度≥1.5mm</w:t>
            </w:r>
            <w:r>
              <w:rPr>
                <w:rFonts w:ascii="宋体" w:hAnsi="宋体" w:cs="宋体" w:hint="eastAsia"/>
                <w:color w:val="000000"/>
                <w:sz w:val="24"/>
                <w:szCs w:val="24"/>
              </w:rPr>
              <w:t>，</w:t>
            </w:r>
            <w:r>
              <w:rPr>
                <w:rFonts w:ascii="宋体" w:hAnsi="宋体" w:cs="宋体"/>
                <w:color w:val="000000"/>
                <w:sz w:val="24"/>
                <w:szCs w:val="24"/>
              </w:rPr>
              <w:t>皮面柔软舒适，光泽持久；</w:t>
            </w:r>
            <w:r>
              <w:rPr>
                <w:rFonts w:ascii="宋体" w:hAnsi="宋体" w:cs="宋体"/>
                <w:color w:val="000000"/>
                <w:sz w:val="24"/>
                <w:szCs w:val="24"/>
              </w:rPr>
              <w:br w:type="textWrapping" w:clear="all"/>
              <w:t>泡</w:t>
            </w:r>
            <w:proofErr w:type="gramStart"/>
            <w:r>
              <w:rPr>
                <w:rFonts w:ascii="宋体" w:hAnsi="宋体" w:cs="宋体"/>
                <w:color w:val="000000"/>
                <w:sz w:val="24"/>
                <w:szCs w:val="24"/>
              </w:rPr>
              <w:t>绵</w:t>
            </w:r>
            <w:proofErr w:type="gramEnd"/>
            <w:r>
              <w:rPr>
                <w:rFonts w:ascii="宋体" w:hAnsi="宋体" w:cs="宋体"/>
                <w:color w:val="000000"/>
                <w:sz w:val="24"/>
                <w:szCs w:val="24"/>
              </w:rPr>
              <w:t>：采用高回弹一次成型泡</w:t>
            </w:r>
            <w:proofErr w:type="gramStart"/>
            <w:r>
              <w:rPr>
                <w:rFonts w:ascii="宋体" w:hAnsi="宋体" w:cs="宋体"/>
                <w:color w:val="000000"/>
                <w:sz w:val="24"/>
                <w:szCs w:val="24"/>
              </w:rPr>
              <w:t>绵</w:t>
            </w:r>
            <w:proofErr w:type="gramEnd"/>
            <w:r>
              <w:rPr>
                <w:rFonts w:ascii="宋体" w:hAnsi="宋体" w:cs="宋体"/>
                <w:color w:val="000000"/>
                <w:sz w:val="24"/>
                <w:szCs w:val="24"/>
              </w:rPr>
              <w:t>，海绵密度≥35kg/ m3，不含氟氨化合物，无甲醛及二甲苯等异味，软硬适中，回弹性好，永不变形，耐磨性强；</w:t>
            </w:r>
            <w:r>
              <w:rPr>
                <w:rFonts w:ascii="宋体" w:hAnsi="宋体" w:cs="宋体"/>
                <w:color w:val="000000"/>
                <w:sz w:val="24"/>
                <w:szCs w:val="24"/>
              </w:rPr>
              <w:br w:type="textWrapping" w:clear="all"/>
              <w:t>框架：</w:t>
            </w:r>
            <w:proofErr w:type="gramStart"/>
            <w:r>
              <w:rPr>
                <w:rFonts w:ascii="宋体" w:hAnsi="宋体" w:cs="宋体"/>
                <w:color w:val="000000"/>
                <w:sz w:val="24"/>
                <w:szCs w:val="24"/>
              </w:rPr>
              <w:t>采用全实木</w:t>
            </w:r>
            <w:proofErr w:type="gramEnd"/>
            <w:r>
              <w:rPr>
                <w:rFonts w:ascii="宋体" w:hAnsi="宋体" w:cs="宋体"/>
                <w:color w:val="000000"/>
                <w:sz w:val="24"/>
                <w:szCs w:val="24"/>
              </w:rPr>
              <w:t>内框架，四面刨光，木构件全部经过烘干、防腐、防蛀处理，并经处理；</w:t>
            </w:r>
            <w:r>
              <w:rPr>
                <w:rFonts w:ascii="宋体" w:hAnsi="宋体" w:cs="宋体"/>
                <w:color w:val="000000"/>
                <w:sz w:val="24"/>
                <w:szCs w:val="24"/>
              </w:rPr>
              <w:br w:type="textWrapping" w:clear="all"/>
              <w:t>打底：高弹力独立弹簧或尼龙绷带作托承</w:t>
            </w:r>
            <w:r>
              <w:rPr>
                <w:rFonts w:ascii="宋体" w:hAnsi="宋体" w:cs="宋体" w:hint="eastAsia"/>
                <w:color w:val="000000"/>
                <w:sz w:val="24"/>
                <w:szCs w:val="24"/>
              </w:rPr>
              <w:t>。</w:t>
            </w:r>
          </w:p>
        </w:tc>
      </w:tr>
      <w:tr w:rsidR="00F82732" w:rsidTr="000B1ED3">
        <w:trPr>
          <w:trHeight w:val="3070"/>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lastRenderedPageBreak/>
              <w:t>茶几</w:t>
            </w:r>
          </w:p>
        </w:tc>
        <w:tc>
          <w:tcPr>
            <w:tcW w:w="1468" w:type="dxa"/>
            <w:tcBorders>
              <w:top w:val="none" w:sz="4" w:space="0" w:color="000000"/>
              <w:left w:val="none" w:sz="4" w:space="0" w:color="000000"/>
              <w:bottom w:val="single" w:sz="4" w:space="0" w:color="000000"/>
              <w:right w:val="single" w:sz="4" w:space="0" w:color="auto"/>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898182" cy="540404"/>
                  <wp:effectExtent l="0" t="0" r="0" b="0"/>
                  <wp:docPr id="141" name="图片 1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stretch/>
                        </pic:blipFill>
                        <pic:spPr bwMode="auto">
                          <a:xfrm>
                            <a:off x="0" y="0"/>
                            <a:ext cx="898182" cy="540404"/>
                          </a:xfrm>
                          <a:prstGeom prst="rect">
                            <a:avLst/>
                          </a:prstGeom>
                          <a:noFill/>
                          <a:ln>
                            <a:noFill/>
                          </a:ln>
                        </pic:spPr>
                      </pic:pic>
                    </a:graphicData>
                  </a:graphic>
                </wp:inline>
              </w:drawing>
            </w:r>
          </w:p>
        </w:tc>
        <w:tc>
          <w:tcPr>
            <w:tcW w:w="3827" w:type="dxa"/>
            <w:tcBorders>
              <w:top w:val="single" w:sz="4" w:space="0" w:color="auto"/>
              <w:left w:val="single" w:sz="4" w:space="0" w:color="auto"/>
              <w:bottom w:val="single" w:sz="4" w:space="0" w:color="auto"/>
              <w:right w:val="single" w:sz="4" w:space="0" w:color="auto"/>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cs="宋体"/>
                <w:color w:val="000000"/>
                <w:sz w:val="24"/>
                <w:szCs w:val="24"/>
              </w:rPr>
              <w:t>1.面材：天然实木皮，厚度≥0.6mm；实木皮或实木条封边，颜色均匀平整，木纹清晰。</w:t>
            </w:r>
            <w:r>
              <w:rPr>
                <w:rFonts w:ascii="宋体" w:hAnsi="宋体" w:cs="宋体"/>
                <w:color w:val="000000"/>
                <w:sz w:val="24"/>
                <w:szCs w:val="24"/>
              </w:rPr>
              <w:br w:type="textWrapping" w:clear="all"/>
              <w:t>2.基材：选用E0级绿色环保中密度纤维板，甲醛释放含量≤0.124mg/m³，板材含水率≤5%,</w:t>
            </w:r>
            <w:proofErr w:type="gramStart"/>
            <w:r>
              <w:rPr>
                <w:rFonts w:ascii="宋体" w:hAnsi="宋体" w:cs="宋体"/>
                <w:color w:val="000000"/>
                <w:sz w:val="24"/>
                <w:szCs w:val="24"/>
              </w:rPr>
              <w:t>内结合</w:t>
            </w:r>
            <w:proofErr w:type="gramEnd"/>
            <w:r>
              <w:rPr>
                <w:rFonts w:ascii="宋体" w:hAnsi="宋体" w:cs="宋体"/>
                <w:color w:val="000000"/>
                <w:sz w:val="24"/>
                <w:szCs w:val="24"/>
              </w:rPr>
              <w:t>强度≥0.45Mpa，吸水膨胀率≤5%，表面结合强度≥0.9Mpa，外观、密度偏差等符合GB/T11718-2009《中密度纤维板》；</w:t>
            </w:r>
            <w:r>
              <w:rPr>
                <w:rFonts w:ascii="宋体" w:hAnsi="宋体" w:cs="宋体"/>
                <w:color w:val="000000"/>
                <w:sz w:val="24"/>
                <w:szCs w:val="24"/>
              </w:rPr>
              <w:br/>
              <w:t>3.油漆：采用环保油漆，美观、不变色、光滑耐磨、无气味，有机挥发物含量、可溶性重金属含量符</w:t>
            </w:r>
            <w:r>
              <w:rPr>
                <w:rFonts w:ascii="宋体" w:hAnsi="宋体" w:cs="宋体"/>
                <w:color w:val="000000"/>
                <w:sz w:val="24"/>
                <w:szCs w:val="24"/>
              </w:rPr>
              <w:br/>
              <w:t>合GB18584-2001《室内装饰装修材料 木家具中有害物质限量》标准；</w:t>
            </w:r>
            <w:r>
              <w:rPr>
                <w:rFonts w:ascii="宋体" w:hAnsi="宋体" w:cs="宋体"/>
                <w:color w:val="000000"/>
                <w:sz w:val="24"/>
                <w:szCs w:val="24"/>
              </w:rPr>
              <w:br/>
              <w:t>4.胶粘剂：采用水性胶粘剂，符合HJ 2541-2016的要求；</w:t>
            </w:r>
            <w:r>
              <w:rPr>
                <w:rFonts w:ascii="宋体" w:hAnsi="宋体" w:cs="宋体"/>
                <w:color w:val="000000"/>
                <w:sz w:val="24"/>
                <w:szCs w:val="24"/>
              </w:rPr>
              <w:br/>
              <w:t>5.成品：各项技术指标符合 GB/T 3324-2017《木家具通用技术条件》规定的要求，漆膜耐湿热不低于3级，抗冲击不低于3级。</w:t>
            </w:r>
          </w:p>
        </w:tc>
        <w:tc>
          <w:tcPr>
            <w:tcW w:w="4394" w:type="dxa"/>
            <w:tcBorders>
              <w:top w:val="single" w:sz="4" w:space="0" w:color="auto"/>
              <w:left w:val="single" w:sz="4" w:space="0" w:color="auto"/>
              <w:bottom w:val="single" w:sz="4" w:space="0" w:color="auto"/>
              <w:right w:val="single" w:sz="4" w:space="0" w:color="auto"/>
            </w:tcBorders>
            <w:shd w:val="clear" w:color="FFFFFF" w:fill="FFFFFF"/>
            <w:noWrap/>
            <w:tcMar>
              <w:top w:w="0" w:type="dxa"/>
              <w:left w:w="0" w:type="dxa"/>
              <w:bottom w:w="0" w:type="dxa"/>
              <w:right w:w="0" w:type="dxa"/>
            </w:tcMar>
            <w:vAlign w:val="center"/>
          </w:tcPr>
          <w:p w:rsidR="00F82732" w:rsidRDefault="00F82732" w:rsidP="000B1ED3">
            <w:pPr>
              <w:spacing w:line="57" w:lineRule="atLeast"/>
              <w:rPr>
                <w:rFonts w:ascii="宋体" w:hAnsi="宋体" w:cs="宋体"/>
                <w:color w:val="000000"/>
                <w:sz w:val="24"/>
                <w:szCs w:val="24"/>
              </w:rPr>
            </w:pPr>
            <w:r>
              <w:rPr>
                <w:rFonts w:ascii="宋体" w:hAnsi="宋体" w:cs="宋体"/>
                <w:color w:val="000000"/>
                <w:sz w:val="24"/>
                <w:szCs w:val="24"/>
              </w:rPr>
              <w:t>1.面材：天然实木皮，厚度≥0.6mm；实木皮或实木条封边，颜色均匀平整，木纹清晰。</w:t>
            </w:r>
            <w:r>
              <w:rPr>
                <w:rFonts w:ascii="宋体" w:hAnsi="宋体" w:cs="宋体"/>
                <w:color w:val="000000"/>
                <w:sz w:val="24"/>
                <w:szCs w:val="24"/>
              </w:rPr>
              <w:br w:type="textWrapping" w:clear="all"/>
              <w:t>2.基材：</w:t>
            </w:r>
            <w:r w:rsidRPr="00BA3346">
              <w:rPr>
                <w:rFonts w:ascii="宋体" w:hAnsi="宋体" w:cs="宋体" w:hint="eastAsia"/>
                <w:color w:val="000000"/>
                <w:sz w:val="24"/>
                <w:szCs w:val="24"/>
              </w:rPr>
              <w:t>符合GB/T39600-2021中E0级中密度纤维板；</w:t>
            </w:r>
          </w:p>
          <w:p w:rsidR="00F82732" w:rsidRDefault="00F82732" w:rsidP="0065587D">
            <w:pPr>
              <w:spacing w:line="57" w:lineRule="atLeast"/>
              <w:rPr>
                <w:rFonts w:ascii="宋体" w:hAnsi="宋体"/>
                <w:sz w:val="24"/>
                <w:szCs w:val="24"/>
              </w:rPr>
            </w:pPr>
            <w:r>
              <w:rPr>
                <w:rFonts w:ascii="宋体" w:hAnsi="宋体" w:cs="宋体"/>
                <w:color w:val="000000"/>
                <w:sz w:val="24"/>
                <w:szCs w:val="24"/>
              </w:rPr>
              <w:t>3.油漆：采用环保油漆，美观、不变色、光滑耐磨、无气味</w:t>
            </w:r>
            <w:r w:rsidR="0065587D">
              <w:rPr>
                <w:rFonts w:ascii="宋体" w:hAnsi="宋体" w:cs="宋体" w:hint="eastAsia"/>
                <w:color w:val="000000"/>
                <w:sz w:val="24"/>
                <w:szCs w:val="24"/>
              </w:rPr>
              <w:t>。</w:t>
            </w:r>
          </w:p>
        </w:tc>
      </w:tr>
      <w:tr w:rsidR="00F82732" w:rsidTr="000B1ED3">
        <w:trPr>
          <w:trHeight w:val="2000"/>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t>茶几</w:t>
            </w:r>
          </w:p>
        </w:tc>
        <w:tc>
          <w:tcPr>
            <w:tcW w:w="1468" w:type="dxa"/>
            <w:tcBorders>
              <w:top w:val="none" w:sz="4" w:space="0" w:color="000000"/>
              <w:left w:val="none" w:sz="4" w:space="0" w:color="000000"/>
              <w:bottom w:val="single" w:sz="4" w:space="0" w:color="000000"/>
              <w:right w:val="single" w:sz="4" w:space="0" w:color="auto"/>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898373" cy="771967"/>
                  <wp:effectExtent l="0" t="0" r="0" b="0"/>
                  <wp:docPr id="142" name="图片 1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stretch/>
                        </pic:blipFill>
                        <pic:spPr bwMode="auto">
                          <a:xfrm>
                            <a:off x="0" y="0"/>
                            <a:ext cx="898373" cy="771967"/>
                          </a:xfrm>
                          <a:prstGeom prst="rect">
                            <a:avLst/>
                          </a:prstGeom>
                          <a:noFill/>
                          <a:ln>
                            <a:noFill/>
                          </a:ln>
                        </pic:spPr>
                      </pic:pic>
                    </a:graphicData>
                  </a:graphic>
                </wp:inline>
              </w:drawing>
            </w:r>
          </w:p>
        </w:tc>
        <w:tc>
          <w:tcPr>
            <w:tcW w:w="3827" w:type="dxa"/>
            <w:tcBorders>
              <w:top w:val="single" w:sz="4" w:space="0" w:color="auto"/>
              <w:left w:val="single" w:sz="4" w:space="0" w:color="auto"/>
              <w:bottom w:val="single" w:sz="4" w:space="0" w:color="auto"/>
              <w:right w:val="single" w:sz="4" w:space="0" w:color="auto"/>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cs="宋体"/>
                <w:color w:val="000000"/>
                <w:sz w:val="24"/>
                <w:szCs w:val="24"/>
              </w:rPr>
              <w:t>1.面材：天然实木皮，厚度≥0.6mm；实木皮或实木条封边，颜色均匀平整，木纹清晰。</w:t>
            </w:r>
            <w:r>
              <w:rPr>
                <w:rFonts w:ascii="宋体" w:hAnsi="宋体" w:cs="宋体"/>
                <w:color w:val="000000"/>
                <w:sz w:val="24"/>
                <w:szCs w:val="24"/>
              </w:rPr>
              <w:br w:type="textWrapping" w:clear="all"/>
              <w:t>2.基材：选用E0级绿色环保中密度纤维，甲醛释放含量≤0.124mg/m³，板材含水率≤5%,</w:t>
            </w:r>
            <w:proofErr w:type="gramStart"/>
            <w:r>
              <w:rPr>
                <w:rFonts w:ascii="宋体" w:hAnsi="宋体" w:cs="宋体"/>
                <w:color w:val="000000"/>
                <w:sz w:val="24"/>
                <w:szCs w:val="24"/>
              </w:rPr>
              <w:t>内结合</w:t>
            </w:r>
            <w:proofErr w:type="gramEnd"/>
            <w:r>
              <w:rPr>
                <w:rFonts w:ascii="宋体" w:hAnsi="宋体" w:cs="宋体"/>
                <w:color w:val="000000"/>
                <w:sz w:val="24"/>
                <w:szCs w:val="24"/>
              </w:rPr>
              <w:t>强度≥0.45Mpa，吸水膨胀率≤5%，表面结合强度≥0.9Mpa，外观、密度偏差等符合GB/T11718-2009《中密度纤维板》</w:t>
            </w:r>
            <w:r>
              <w:rPr>
                <w:rFonts w:ascii="宋体" w:hAnsi="宋体" w:cs="宋体" w:hint="eastAsia"/>
                <w:color w:val="000000"/>
                <w:sz w:val="24"/>
                <w:szCs w:val="24"/>
              </w:rPr>
              <w:t>。</w:t>
            </w:r>
            <w:r>
              <w:rPr>
                <w:rFonts w:ascii="宋体" w:hAnsi="宋体" w:cs="宋体"/>
                <w:color w:val="000000"/>
                <w:sz w:val="24"/>
                <w:szCs w:val="24"/>
              </w:rPr>
              <w:br w:type="textWrapping" w:clear="all"/>
              <w:t>3.油漆：采用环保油漆，美观、不变色、光滑耐磨、无气味，有机挥发物含量、可溶性重金属含量符合GB18584-2001《室内装饰装修材料 木家具中有害物质限量》标准；</w:t>
            </w:r>
            <w:r>
              <w:rPr>
                <w:rFonts w:ascii="宋体" w:hAnsi="宋体" w:cs="宋体"/>
                <w:color w:val="000000"/>
                <w:sz w:val="24"/>
                <w:szCs w:val="24"/>
              </w:rPr>
              <w:br w:type="textWrapping" w:clear="all"/>
              <w:t>4.胶粘剂：采用水性胶粘剂，符合HJ 2541-2016的要求；</w:t>
            </w:r>
            <w:r>
              <w:rPr>
                <w:rFonts w:ascii="宋体" w:hAnsi="宋体" w:cs="宋体"/>
                <w:color w:val="000000"/>
                <w:sz w:val="24"/>
                <w:szCs w:val="24"/>
              </w:rPr>
              <w:br w:type="textWrapping" w:clear="all"/>
              <w:t>5.成品：各项技术指标符合 GB/T 3324-2017《木家具通用技术条件》规定的要求，漆膜耐湿热不低于3级，抗冲击不低于3级。</w:t>
            </w:r>
          </w:p>
        </w:tc>
        <w:tc>
          <w:tcPr>
            <w:tcW w:w="4394" w:type="dxa"/>
            <w:tcBorders>
              <w:top w:val="single" w:sz="4" w:space="0" w:color="auto"/>
              <w:left w:val="single" w:sz="4" w:space="0" w:color="auto"/>
              <w:bottom w:val="single" w:sz="4" w:space="0" w:color="auto"/>
              <w:right w:val="single" w:sz="4" w:space="0" w:color="auto"/>
            </w:tcBorders>
            <w:shd w:val="clear" w:color="FFFFFF" w:fill="FFFFFF"/>
            <w:noWrap/>
            <w:tcMar>
              <w:top w:w="0" w:type="dxa"/>
              <w:left w:w="0" w:type="dxa"/>
              <w:bottom w:w="0" w:type="dxa"/>
              <w:right w:w="0" w:type="dxa"/>
            </w:tcMar>
            <w:vAlign w:val="center"/>
          </w:tcPr>
          <w:p w:rsidR="00F82732" w:rsidRDefault="00F82732" w:rsidP="000B1ED3">
            <w:pPr>
              <w:spacing w:line="57" w:lineRule="atLeast"/>
              <w:rPr>
                <w:rFonts w:ascii="宋体" w:hAnsi="宋体" w:cs="宋体"/>
                <w:color w:val="000000"/>
                <w:sz w:val="24"/>
                <w:szCs w:val="24"/>
              </w:rPr>
            </w:pPr>
            <w:r>
              <w:rPr>
                <w:rFonts w:ascii="宋体" w:hAnsi="宋体" w:cs="宋体"/>
                <w:color w:val="000000"/>
                <w:sz w:val="24"/>
                <w:szCs w:val="24"/>
              </w:rPr>
              <w:t>1.面材：天然实木皮，厚度≥0.6mm；实木皮或实木条封边，颜色均匀平整，木纹清晰。</w:t>
            </w:r>
            <w:r>
              <w:rPr>
                <w:rFonts w:ascii="宋体" w:hAnsi="宋体" w:cs="宋体"/>
                <w:color w:val="000000"/>
                <w:sz w:val="24"/>
                <w:szCs w:val="24"/>
              </w:rPr>
              <w:br w:type="textWrapping" w:clear="all"/>
              <w:t>2.基材：</w:t>
            </w:r>
            <w:r w:rsidRPr="00BA3346">
              <w:rPr>
                <w:rFonts w:ascii="宋体" w:hAnsi="宋体" w:cs="宋体" w:hint="eastAsia"/>
                <w:color w:val="000000"/>
                <w:sz w:val="24"/>
                <w:szCs w:val="24"/>
              </w:rPr>
              <w:t>符合GB/T39600-2021中E0级中密度纤维板；</w:t>
            </w:r>
          </w:p>
          <w:p w:rsidR="00F82732" w:rsidRDefault="00F82732" w:rsidP="000B1ED3">
            <w:pPr>
              <w:spacing w:line="57" w:lineRule="atLeast"/>
              <w:rPr>
                <w:rFonts w:ascii="宋体" w:hAnsi="宋体"/>
                <w:sz w:val="24"/>
                <w:szCs w:val="24"/>
              </w:rPr>
            </w:pPr>
            <w:r>
              <w:rPr>
                <w:rFonts w:ascii="宋体" w:hAnsi="宋体" w:cs="宋体"/>
                <w:color w:val="000000"/>
                <w:sz w:val="24"/>
                <w:szCs w:val="24"/>
              </w:rPr>
              <w:t>3.油漆：采用环保油漆，美观、不变色、光滑耐磨、无气味</w:t>
            </w:r>
            <w:r w:rsidR="0065587D">
              <w:rPr>
                <w:rFonts w:ascii="宋体" w:hAnsi="宋体" w:cs="宋体" w:hint="eastAsia"/>
                <w:color w:val="000000"/>
                <w:sz w:val="24"/>
                <w:szCs w:val="24"/>
              </w:rPr>
              <w:t>。</w:t>
            </w:r>
          </w:p>
        </w:tc>
      </w:tr>
      <w:tr w:rsidR="00F82732" w:rsidTr="000B1ED3">
        <w:trPr>
          <w:trHeight w:val="2000"/>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t>茶水柜</w:t>
            </w:r>
          </w:p>
        </w:tc>
        <w:tc>
          <w:tcPr>
            <w:tcW w:w="1468"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898520" cy="810979"/>
                  <wp:effectExtent l="0" t="0" r="0" b="0"/>
                  <wp:docPr id="143" name="图片 1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stretch/>
                        </pic:blipFill>
                        <pic:spPr bwMode="auto">
                          <a:xfrm>
                            <a:off x="0" y="0"/>
                            <a:ext cx="898520" cy="810979"/>
                          </a:xfrm>
                          <a:prstGeom prst="rect">
                            <a:avLst/>
                          </a:prstGeom>
                          <a:noFill/>
                          <a:ln>
                            <a:noFill/>
                          </a:ln>
                        </pic:spPr>
                      </pic:pic>
                    </a:graphicData>
                  </a:graphic>
                </wp:inline>
              </w:drawing>
            </w:r>
          </w:p>
        </w:tc>
        <w:tc>
          <w:tcPr>
            <w:tcW w:w="3827" w:type="dxa"/>
            <w:tcBorders>
              <w:top w:val="single" w:sz="4" w:space="0" w:color="auto"/>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cs="宋体"/>
                <w:color w:val="000000"/>
                <w:sz w:val="24"/>
                <w:szCs w:val="24"/>
              </w:rPr>
              <w:t>面材：采用E0级MFC板，厚度≥18mm ；</w:t>
            </w:r>
            <w:r>
              <w:rPr>
                <w:rFonts w:ascii="宋体" w:hAnsi="宋体" w:cs="宋体"/>
                <w:color w:val="000000"/>
                <w:sz w:val="24"/>
                <w:szCs w:val="24"/>
              </w:rPr>
              <w:br w:type="textWrapping" w:clear="all"/>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Pr>
                <w:rFonts w:ascii="宋体" w:hAnsi="宋体" w:cs="宋体"/>
                <w:color w:val="000000"/>
                <w:sz w:val="24"/>
                <w:szCs w:val="24"/>
              </w:rPr>
              <w:br w:type="textWrapping" w:clear="all"/>
              <w:t>五金件：采用优质五金件；</w:t>
            </w:r>
            <w:r>
              <w:rPr>
                <w:rFonts w:ascii="宋体" w:hAnsi="宋体" w:cs="宋体"/>
                <w:color w:val="000000"/>
                <w:sz w:val="24"/>
                <w:szCs w:val="24"/>
              </w:rPr>
              <w:br w:type="textWrapping" w:clear="all"/>
              <w:t>结构性能描述：</w:t>
            </w:r>
            <w:proofErr w:type="gramStart"/>
            <w:r>
              <w:rPr>
                <w:rFonts w:ascii="宋体" w:hAnsi="宋体" w:cs="宋体"/>
                <w:color w:val="000000"/>
                <w:sz w:val="24"/>
                <w:szCs w:val="24"/>
              </w:rPr>
              <w:t>左对开门</w:t>
            </w:r>
            <w:proofErr w:type="gramEnd"/>
            <w:r>
              <w:rPr>
                <w:rFonts w:ascii="宋体" w:hAnsi="宋体" w:cs="宋体"/>
                <w:color w:val="000000"/>
                <w:sz w:val="24"/>
                <w:szCs w:val="24"/>
              </w:rPr>
              <w:t>里面一块层板，下两抽屉，</w:t>
            </w:r>
            <w:proofErr w:type="gramStart"/>
            <w:r>
              <w:rPr>
                <w:rFonts w:ascii="宋体" w:hAnsi="宋体" w:cs="宋体"/>
                <w:color w:val="000000"/>
                <w:sz w:val="24"/>
                <w:szCs w:val="24"/>
              </w:rPr>
              <w:t>右单开门</w:t>
            </w:r>
            <w:proofErr w:type="gramEnd"/>
            <w:r>
              <w:rPr>
                <w:rFonts w:ascii="宋体" w:hAnsi="宋体" w:cs="宋体" w:hint="eastAsia"/>
                <w:color w:val="000000"/>
                <w:sz w:val="24"/>
                <w:szCs w:val="24"/>
              </w:rPr>
              <w:t>。</w:t>
            </w:r>
          </w:p>
        </w:tc>
        <w:tc>
          <w:tcPr>
            <w:tcW w:w="4394" w:type="dxa"/>
            <w:tcBorders>
              <w:top w:val="single" w:sz="4" w:space="0" w:color="auto"/>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0B1ED3">
            <w:pPr>
              <w:spacing w:line="57" w:lineRule="atLeast"/>
              <w:rPr>
                <w:rFonts w:ascii="宋体" w:hAnsi="宋体"/>
                <w:sz w:val="24"/>
                <w:szCs w:val="24"/>
              </w:rPr>
            </w:pPr>
            <w:r>
              <w:rPr>
                <w:rFonts w:ascii="宋体" w:hAnsi="宋体" w:cs="宋体"/>
                <w:color w:val="000000"/>
                <w:sz w:val="24"/>
                <w:szCs w:val="24"/>
              </w:rPr>
              <w:t>面材：采用E0级MFC板，厚度≥18mm ；</w:t>
            </w:r>
            <w:r>
              <w:rPr>
                <w:rFonts w:ascii="宋体" w:hAnsi="宋体" w:cs="宋体"/>
                <w:color w:val="000000"/>
                <w:sz w:val="24"/>
                <w:szCs w:val="24"/>
              </w:rPr>
              <w:br w:type="textWrapping" w:clear="all"/>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Pr>
                <w:rFonts w:ascii="宋体" w:hAnsi="宋体" w:cs="宋体"/>
                <w:color w:val="000000"/>
                <w:sz w:val="24"/>
                <w:szCs w:val="24"/>
              </w:rPr>
              <w:br w:type="textWrapping" w:clear="all"/>
              <w:t>结构性能描述：</w:t>
            </w:r>
            <w:proofErr w:type="gramStart"/>
            <w:r>
              <w:rPr>
                <w:rFonts w:ascii="宋体" w:hAnsi="宋体" w:cs="宋体"/>
                <w:color w:val="000000"/>
                <w:sz w:val="24"/>
                <w:szCs w:val="24"/>
              </w:rPr>
              <w:t>左对开门</w:t>
            </w:r>
            <w:proofErr w:type="gramEnd"/>
            <w:r>
              <w:rPr>
                <w:rFonts w:ascii="宋体" w:hAnsi="宋体" w:cs="宋体"/>
                <w:color w:val="000000"/>
                <w:sz w:val="24"/>
                <w:szCs w:val="24"/>
              </w:rPr>
              <w:t>里面一块层板，下两抽屉，</w:t>
            </w:r>
            <w:proofErr w:type="gramStart"/>
            <w:r>
              <w:rPr>
                <w:rFonts w:ascii="宋体" w:hAnsi="宋体" w:cs="宋体"/>
                <w:color w:val="000000"/>
                <w:sz w:val="24"/>
                <w:szCs w:val="24"/>
              </w:rPr>
              <w:t>右单开门</w:t>
            </w:r>
            <w:proofErr w:type="gramEnd"/>
            <w:r>
              <w:rPr>
                <w:rFonts w:ascii="宋体" w:hAnsi="宋体" w:cs="宋体" w:hint="eastAsia"/>
                <w:color w:val="000000"/>
                <w:sz w:val="24"/>
                <w:szCs w:val="24"/>
              </w:rPr>
              <w:t>。</w:t>
            </w:r>
          </w:p>
        </w:tc>
      </w:tr>
      <w:tr w:rsidR="00F82732" w:rsidTr="000B1ED3">
        <w:trPr>
          <w:trHeight w:val="2000"/>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lastRenderedPageBreak/>
              <w:t>定制收纳柜</w:t>
            </w:r>
          </w:p>
        </w:tc>
        <w:tc>
          <w:tcPr>
            <w:tcW w:w="1468"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898811" cy="1169065"/>
                  <wp:effectExtent l="0" t="0" r="0" b="0"/>
                  <wp:docPr id="144" name="图片 1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stretch/>
                        </pic:blipFill>
                        <pic:spPr bwMode="auto">
                          <a:xfrm>
                            <a:off x="0" y="0"/>
                            <a:ext cx="898811" cy="1169065"/>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cs="宋体"/>
                <w:color w:val="000000"/>
                <w:sz w:val="24"/>
                <w:szCs w:val="24"/>
              </w:rPr>
              <w:t>面材：采用E0级MFC板，厚度≥18mm ；</w:t>
            </w:r>
            <w:r>
              <w:rPr>
                <w:rFonts w:ascii="宋体" w:hAnsi="宋体" w:cs="宋体"/>
                <w:color w:val="000000"/>
                <w:sz w:val="24"/>
                <w:szCs w:val="24"/>
              </w:rPr>
              <w:br w:type="textWrapping" w:clear="all"/>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Pr>
                <w:rFonts w:ascii="宋体" w:hAnsi="宋体" w:cs="宋体"/>
                <w:color w:val="000000"/>
                <w:sz w:val="24"/>
                <w:szCs w:val="24"/>
              </w:rPr>
              <w:br w:type="textWrapping" w:clear="all"/>
              <w:t>五金件：采用优质五金件；</w:t>
            </w:r>
            <w:r>
              <w:rPr>
                <w:rFonts w:ascii="宋体" w:hAnsi="宋体" w:cs="宋体"/>
                <w:color w:val="000000"/>
                <w:sz w:val="24"/>
                <w:szCs w:val="24"/>
              </w:rPr>
              <w:br w:type="textWrapping" w:clear="all"/>
              <w:t>结构性能描述：</w:t>
            </w:r>
            <w:r>
              <w:rPr>
                <w:rFonts w:ascii="宋体" w:hAnsi="宋体" w:cs="宋体" w:hint="eastAsia"/>
                <w:color w:val="000000"/>
                <w:sz w:val="24"/>
                <w:szCs w:val="24"/>
              </w:rPr>
              <w:t>中标后</w:t>
            </w:r>
            <w:r>
              <w:rPr>
                <w:rFonts w:ascii="宋体" w:hAnsi="宋体" w:cs="宋体"/>
                <w:color w:val="000000"/>
                <w:sz w:val="24"/>
                <w:szCs w:val="24"/>
              </w:rPr>
              <w:t>具体</w:t>
            </w:r>
            <w:proofErr w:type="gramStart"/>
            <w:r>
              <w:rPr>
                <w:rFonts w:ascii="宋体" w:hAnsi="宋体" w:cs="宋体"/>
                <w:color w:val="000000"/>
                <w:sz w:val="24"/>
                <w:szCs w:val="24"/>
              </w:rPr>
              <w:t>画深化</w:t>
            </w:r>
            <w:proofErr w:type="gramEnd"/>
            <w:r>
              <w:rPr>
                <w:rFonts w:ascii="宋体" w:hAnsi="宋体" w:cs="宋体"/>
                <w:color w:val="000000"/>
                <w:sz w:val="24"/>
                <w:szCs w:val="24"/>
              </w:rPr>
              <w:t>图</w:t>
            </w:r>
            <w:r>
              <w:rPr>
                <w:rFonts w:ascii="宋体" w:hAnsi="宋体" w:cs="宋体" w:hint="eastAsia"/>
                <w:color w:val="000000"/>
                <w:sz w:val="24"/>
                <w:szCs w:val="24"/>
              </w:rPr>
              <w:t>。</w:t>
            </w:r>
          </w:p>
        </w:tc>
        <w:tc>
          <w:tcPr>
            <w:tcW w:w="4394"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0B1ED3">
            <w:pPr>
              <w:spacing w:line="57" w:lineRule="atLeast"/>
              <w:rPr>
                <w:rFonts w:ascii="宋体" w:hAnsi="宋体"/>
                <w:sz w:val="24"/>
                <w:szCs w:val="24"/>
              </w:rPr>
            </w:pPr>
            <w:r>
              <w:rPr>
                <w:rFonts w:ascii="宋体" w:hAnsi="宋体" w:cs="宋体"/>
                <w:color w:val="000000"/>
                <w:sz w:val="24"/>
                <w:szCs w:val="24"/>
              </w:rPr>
              <w:t>面材：采用E0级MFC板，厚度≥18mm ；</w:t>
            </w:r>
            <w:r>
              <w:rPr>
                <w:rFonts w:ascii="宋体" w:hAnsi="宋体" w:cs="宋体"/>
                <w:color w:val="000000"/>
                <w:sz w:val="24"/>
                <w:szCs w:val="24"/>
              </w:rPr>
              <w:br w:type="textWrapping" w:clear="all"/>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Pr>
                <w:rFonts w:ascii="宋体" w:hAnsi="宋体" w:cs="宋体"/>
                <w:color w:val="000000"/>
                <w:sz w:val="24"/>
                <w:szCs w:val="24"/>
              </w:rPr>
              <w:br w:type="textWrapping" w:clear="all"/>
              <w:t>结构性能描述：</w:t>
            </w:r>
            <w:r>
              <w:rPr>
                <w:rFonts w:ascii="宋体" w:hAnsi="宋体" w:cs="宋体" w:hint="eastAsia"/>
                <w:color w:val="000000"/>
                <w:sz w:val="24"/>
                <w:szCs w:val="24"/>
              </w:rPr>
              <w:t>中标后</w:t>
            </w:r>
            <w:r>
              <w:rPr>
                <w:rFonts w:ascii="宋体" w:hAnsi="宋体" w:cs="宋体"/>
                <w:color w:val="000000"/>
                <w:sz w:val="24"/>
                <w:szCs w:val="24"/>
              </w:rPr>
              <w:t>具体</w:t>
            </w:r>
            <w:proofErr w:type="gramStart"/>
            <w:r>
              <w:rPr>
                <w:rFonts w:ascii="宋体" w:hAnsi="宋体" w:cs="宋体"/>
                <w:color w:val="000000"/>
                <w:sz w:val="24"/>
                <w:szCs w:val="24"/>
              </w:rPr>
              <w:t>画深化</w:t>
            </w:r>
            <w:proofErr w:type="gramEnd"/>
            <w:r>
              <w:rPr>
                <w:rFonts w:ascii="宋体" w:hAnsi="宋体" w:cs="宋体"/>
                <w:color w:val="000000"/>
                <w:sz w:val="24"/>
                <w:szCs w:val="24"/>
              </w:rPr>
              <w:t>图</w:t>
            </w:r>
            <w:r>
              <w:rPr>
                <w:rFonts w:ascii="宋体" w:hAnsi="宋体" w:cs="宋体" w:hint="eastAsia"/>
                <w:color w:val="000000"/>
                <w:sz w:val="24"/>
                <w:szCs w:val="24"/>
              </w:rPr>
              <w:t>。</w:t>
            </w:r>
          </w:p>
        </w:tc>
      </w:tr>
      <w:tr w:rsidR="00F82732" w:rsidTr="000B1ED3">
        <w:trPr>
          <w:trHeight w:val="2000"/>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t>定制L型收纳衣柜</w:t>
            </w:r>
          </w:p>
        </w:tc>
        <w:tc>
          <w:tcPr>
            <w:tcW w:w="1468"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898486" cy="1654226"/>
                  <wp:effectExtent l="0" t="0" r="0" b="0"/>
                  <wp:docPr id="145" name="图片 1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stretch/>
                        </pic:blipFill>
                        <pic:spPr bwMode="auto">
                          <a:xfrm>
                            <a:off x="0" y="0"/>
                            <a:ext cx="898486" cy="1654226"/>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cs="宋体"/>
                <w:color w:val="000000"/>
                <w:sz w:val="24"/>
                <w:szCs w:val="24"/>
              </w:rPr>
              <w:t>面材：采用E0级MFC板，厚度≥18mm ；</w:t>
            </w:r>
            <w:r>
              <w:rPr>
                <w:rFonts w:ascii="宋体" w:hAnsi="宋体" w:cs="宋体"/>
                <w:color w:val="000000"/>
                <w:sz w:val="24"/>
                <w:szCs w:val="24"/>
              </w:rPr>
              <w:br w:type="textWrapping" w:clear="all"/>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Pr>
                <w:rFonts w:ascii="宋体" w:hAnsi="宋体" w:cs="宋体"/>
                <w:color w:val="000000"/>
                <w:sz w:val="24"/>
                <w:szCs w:val="24"/>
              </w:rPr>
              <w:br w:type="textWrapping" w:clear="all"/>
              <w:t>五金件：采用优质五金件；</w:t>
            </w:r>
            <w:r>
              <w:rPr>
                <w:rFonts w:ascii="宋体" w:hAnsi="宋体" w:cs="宋体"/>
                <w:color w:val="000000"/>
                <w:sz w:val="24"/>
                <w:szCs w:val="24"/>
              </w:rPr>
              <w:br w:type="textWrapping" w:clear="all"/>
              <w:t>结构性能描述：</w:t>
            </w:r>
            <w:r>
              <w:rPr>
                <w:rFonts w:ascii="宋体" w:hAnsi="宋体" w:cs="宋体" w:hint="eastAsia"/>
                <w:color w:val="000000"/>
                <w:sz w:val="24"/>
                <w:szCs w:val="24"/>
              </w:rPr>
              <w:t>中标后</w:t>
            </w:r>
            <w:r>
              <w:rPr>
                <w:rFonts w:ascii="宋体" w:hAnsi="宋体" w:cs="宋体"/>
                <w:color w:val="000000"/>
                <w:sz w:val="24"/>
                <w:szCs w:val="24"/>
              </w:rPr>
              <w:t>具体</w:t>
            </w:r>
            <w:proofErr w:type="gramStart"/>
            <w:r>
              <w:rPr>
                <w:rFonts w:ascii="宋体" w:hAnsi="宋体" w:cs="宋体"/>
                <w:color w:val="000000"/>
                <w:sz w:val="24"/>
                <w:szCs w:val="24"/>
              </w:rPr>
              <w:t>画深化</w:t>
            </w:r>
            <w:proofErr w:type="gramEnd"/>
            <w:r>
              <w:rPr>
                <w:rFonts w:ascii="宋体" w:hAnsi="宋体" w:cs="宋体"/>
                <w:color w:val="000000"/>
                <w:sz w:val="24"/>
                <w:szCs w:val="24"/>
              </w:rPr>
              <w:t>图</w:t>
            </w:r>
            <w:r>
              <w:rPr>
                <w:rFonts w:ascii="宋体" w:hAnsi="宋体" w:cs="宋体" w:hint="eastAsia"/>
                <w:color w:val="000000"/>
                <w:sz w:val="24"/>
                <w:szCs w:val="24"/>
              </w:rPr>
              <w:t>。</w:t>
            </w:r>
          </w:p>
        </w:tc>
        <w:tc>
          <w:tcPr>
            <w:tcW w:w="4394"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0B1ED3">
            <w:pPr>
              <w:spacing w:line="57" w:lineRule="atLeast"/>
              <w:rPr>
                <w:rFonts w:ascii="宋体" w:hAnsi="宋体"/>
                <w:sz w:val="24"/>
                <w:szCs w:val="24"/>
              </w:rPr>
            </w:pPr>
            <w:r>
              <w:rPr>
                <w:rFonts w:ascii="宋体" w:hAnsi="宋体" w:cs="宋体"/>
                <w:color w:val="000000"/>
                <w:sz w:val="24"/>
                <w:szCs w:val="24"/>
              </w:rPr>
              <w:t>面材：采用E0级MFC板，厚度≥18mm ；</w:t>
            </w:r>
            <w:r>
              <w:rPr>
                <w:rFonts w:ascii="宋体" w:hAnsi="宋体" w:cs="宋体"/>
                <w:color w:val="000000"/>
                <w:sz w:val="24"/>
                <w:szCs w:val="24"/>
              </w:rPr>
              <w:br w:type="textWrapping" w:clear="all"/>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Pr>
                <w:rFonts w:ascii="宋体" w:hAnsi="宋体" w:cs="宋体"/>
                <w:color w:val="000000"/>
                <w:sz w:val="24"/>
                <w:szCs w:val="24"/>
              </w:rPr>
              <w:br w:type="textWrapping" w:clear="all"/>
              <w:t>结构性能描述：</w:t>
            </w:r>
            <w:r>
              <w:rPr>
                <w:rFonts w:ascii="宋体" w:hAnsi="宋体" w:cs="宋体" w:hint="eastAsia"/>
                <w:color w:val="000000"/>
                <w:sz w:val="24"/>
                <w:szCs w:val="24"/>
              </w:rPr>
              <w:t>中标后</w:t>
            </w:r>
            <w:r>
              <w:rPr>
                <w:rFonts w:ascii="宋体" w:hAnsi="宋体" w:cs="宋体"/>
                <w:color w:val="000000"/>
                <w:sz w:val="24"/>
                <w:szCs w:val="24"/>
              </w:rPr>
              <w:t>具体</w:t>
            </w:r>
            <w:proofErr w:type="gramStart"/>
            <w:r>
              <w:rPr>
                <w:rFonts w:ascii="宋体" w:hAnsi="宋体" w:cs="宋体"/>
                <w:color w:val="000000"/>
                <w:sz w:val="24"/>
                <w:szCs w:val="24"/>
              </w:rPr>
              <w:t>画深化</w:t>
            </w:r>
            <w:proofErr w:type="gramEnd"/>
            <w:r>
              <w:rPr>
                <w:rFonts w:ascii="宋体" w:hAnsi="宋体" w:cs="宋体"/>
                <w:color w:val="000000"/>
                <w:sz w:val="24"/>
                <w:szCs w:val="24"/>
              </w:rPr>
              <w:t>图</w:t>
            </w:r>
            <w:r>
              <w:rPr>
                <w:rFonts w:ascii="宋体" w:hAnsi="宋体" w:cs="宋体" w:hint="eastAsia"/>
                <w:color w:val="000000"/>
                <w:sz w:val="24"/>
                <w:szCs w:val="24"/>
              </w:rPr>
              <w:t>。</w:t>
            </w:r>
          </w:p>
        </w:tc>
      </w:tr>
      <w:tr w:rsidR="00F82732" w:rsidTr="000B1ED3">
        <w:trPr>
          <w:trHeight w:val="2000"/>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t>控制桌</w:t>
            </w:r>
          </w:p>
        </w:tc>
        <w:tc>
          <w:tcPr>
            <w:tcW w:w="1468"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b/>
                <w:bCs/>
                <w:sz w:val="24"/>
                <w:szCs w:val="24"/>
              </w:rPr>
            </w:pPr>
            <w:r>
              <w:rPr>
                <w:rFonts w:ascii="宋体" w:hAnsi="宋体"/>
                <w:noProof/>
                <w:sz w:val="24"/>
                <w:szCs w:val="24"/>
              </w:rPr>
              <w:drawing>
                <wp:inline distT="0" distB="0" distL="0" distR="0">
                  <wp:extent cx="898688" cy="826770"/>
                  <wp:effectExtent l="0" t="0" r="0" b="0"/>
                  <wp:docPr id="146" name="图片 1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stretch/>
                        </pic:blipFill>
                        <pic:spPr bwMode="auto">
                          <a:xfrm>
                            <a:off x="0" y="0"/>
                            <a:ext cx="898688" cy="826770"/>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cs="宋体"/>
                <w:color w:val="000000"/>
                <w:sz w:val="24"/>
                <w:szCs w:val="24"/>
              </w:rPr>
              <w:t>1</w:t>
            </w:r>
            <w:r>
              <w:rPr>
                <w:rFonts w:ascii="宋体" w:hAnsi="宋体" w:cs="宋体" w:hint="eastAsia"/>
                <w:color w:val="000000"/>
                <w:sz w:val="24"/>
                <w:szCs w:val="24"/>
              </w:rPr>
              <w:t>.</w:t>
            </w:r>
            <w:r>
              <w:rPr>
                <w:rFonts w:ascii="宋体" w:hAnsi="宋体" w:cs="宋体"/>
                <w:color w:val="000000"/>
                <w:sz w:val="24"/>
                <w:szCs w:val="24"/>
              </w:rPr>
              <w:t>基材：优质环保实木多层板，甲醛释放含量≤0.05mg/m³，达到国标E0级标准，防火、防潮、耐 磨、耐酸碱、耐烫、耐污染。</w:t>
            </w:r>
            <w:r>
              <w:rPr>
                <w:rFonts w:ascii="宋体" w:hAnsi="宋体" w:cs="宋体"/>
                <w:color w:val="000000"/>
                <w:sz w:val="24"/>
                <w:szCs w:val="24"/>
              </w:rPr>
              <w:br w:type="textWrapping" w:clear="all"/>
              <w:t>2</w:t>
            </w:r>
            <w:r>
              <w:rPr>
                <w:rFonts w:ascii="宋体" w:hAnsi="宋体" w:cs="宋体" w:hint="eastAsia"/>
                <w:color w:val="000000"/>
                <w:sz w:val="24"/>
                <w:szCs w:val="24"/>
              </w:rPr>
              <w:t>.</w:t>
            </w:r>
            <w:r>
              <w:rPr>
                <w:rFonts w:ascii="宋体" w:hAnsi="宋体" w:cs="宋体"/>
                <w:color w:val="000000"/>
                <w:sz w:val="24"/>
                <w:szCs w:val="24"/>
              </w:rPr>
              <w:t>封边：同色PVC</w:t>
            </w:r>
            <w:proofErr w:type="gramStart"/>
            <w:r>
              <w:rPr>
                <w:rFonts w:ascii="宋体" w:hAnsi="宋体" w:cs="宋体"/>
                <w:color w:val="000000"/>
                <w:sz w:val="24"/>
                <w:szCs w:val="24"/>
              </w:rPr>
              <w:t>封边条</w:t>
            </w:r>
            <w:proofErr w:type="gramEnd"/>
            <w:r>
              <w:rPr>
                <w:rFonts w:ascii="宋体" w:hAnsi="宋体" w:cs="宋体"/>
                <w:color w:val="000000"/>
                <w:sz w:val="24"/>
                <w:szCs w:val="24"/>
              </w:rPr>
              <w:t>，甲醛释放量≤0.1mg/L，达国标E0级标准，耐干热、耐磨、耐老化。</w:t>
            </w:r>
            <w:r>
              <w:rPr>
                <w:rFonts w:ascii="宋体" w:hAnsi="宋体" w:cs="宋体"/>
                <w:color w:val="000000"/>
                <w:sz w:val="24"/>
                <w:szCs w:val="24"/>
              </w:rPr>
              <w:br w:type="textWrapping" w:clear="all"/>
              <w:t>3</w:t>
            </w:r>
            <w:r>
              <w:rPr>
                <w:rFonts w:ascii="宋体" w:hAnsi="宋体" w:cs="宋体" w:hint="eastAsia"/>
                <w:color w:val="000000"/>
                <w:sz w:val="24"/>
                <w:szCs w:val="24"/>
              </w:rPr>
              <w:t>.</w:t>
            </w:r>
            <w:r>
              <w:rPr>
                <w:rFonts w:ascii="宋体" w:hAnsi="宋体" w:cs="宋体"/>
                <w:color w:val="000000"/>
                <w:sz w:val="24"/>
                <w:szCs w:val="24"/>
              </w:rPr>
              <w:t>滑轨： 优质三节轨， 经久耐用，垂直向下静荷载200N，水平侧向静荷载100N。</w:t>
            </w:r>
            <w:r>
              <w:rPr>
                <w:rFonts w:ascii="宋体" w:hAnsi="宋体" w:cs="宋体"/>
                <w:color w:val="000000"/>
                <w:sz w:val="24"/>
                <w:szCs w:val="24"/>
              </w:rPr>
              <w:br w:type="textWrapping" w:clear="all"/>
              <w:t>4</w:t>
            </w:r>
            <w:r>
              <w:rPr>
                <w:rFonts w:ascii="宋体" w:hAnsi="宋体" w:cs="宋体" w:hint="eastAsia"/>
                <w:color w:val="000000"/>
                <w:sz w:val="24"/>
                <w:szCs w:val="24"/>
              </w:rPr>
              <w:t>.</w:t>
            </w:r>
            <w:r>
              <w:rPr>
                <w:rFonts w:ascii="宋体" w:hAnsi="宋体" w:cs="宋体"/>
                <w:color w:val="000000"/>
                <w:sz w:val="24"/>
                <w:szCs w:val="24"/>
              </w:rPr>
              <w:t>铰链：优质阻尼铰链，垂直静荷载20kg，水平静荷载40N， 经久耐用。</w:t>
            </w:r>
            <w:r>
              <w:rPr>
                <w:rFonts w:ascii="宋体" w:hAnsi="宋体" w:cs="宋体"/>
                <w:color w:val="000000"/>
                <w:sz w:val="24"/>
                <w:szCs w:val="24"/>
              </w:rPr>
              <w:br w:type="textWrapping" w:clear="all"/>
              <w:t>5</w:t>
            </w:r>
            <w:r>
              <w:rPr>
                <w:rFonts w:ascii="宋体" w:hAnsi="宋体" w:cs="宋体" w:hint="eastAsia"/>
                <w:color w:val="000000"/>
                <w:sz w:val="24"/>
                <w:szCs w:val="24"/>
              </w:rPr>
              <w:t>.</w:t>
            </w:r>
            <w:r>
              <w:rPr>
                <w:rFonts w:ascii="宋体" w:hAnsi="宋体" w:cs="宋体"/>
                <w:color w:val="000000"/>
                <w:sz w:val="24"/>
                <w:szCs w:val="24"/>
              </w:rPr>
              <w:t>优质正面锁，互开率≤1.379%，使用寿命2万次以上。</w:t>
            </w:r>
          </w:p>
        </w:tc>
        <w:tc>
          <w:tcPr>
            <w:tcW w:w="4394"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0B1ED3">
            <w:pPr>
              <w:spacing w:line="57" w:lineRule="atLeast"/>
              <w:rPr>
                <w:rFonts w:ascii="宋体" w:hAnsi="宋体"/>
                <w:sz w:val="24"/>
                <w:szCs w:val="24"/>
              </w:rPr>
            </w:pPr>
            <w:r>
              <w:rPr>
                <w:rFonts w:ascii="宋体" w:hAnsi="宋体" w:cs="宋体"/>
                <w:color w:val="000000"/>
                <w:sz w:val="24"/>
                <w:szCs w:val="24"/>
              </w:rPr>
              <w:t>1</w:t>
            </w:r>
            <w:r>
              <w:rPr>
                <w:rFonts w:ascii="宋体" w:hAnsi="宋体" w:cs="宋体" w:hint="eastAsia"/>
                <w:color w:val="000000"/>
                <w:sz w:val="24"/>
                <w:szCs w:val="24"/>
              </w:rPr>
              <w:t>.</w:t>
            </w:r>
            <w:r>
              <w:rPr>
                <w:rFonts w:ascii="宋体" w:hAnsi="宋体" w:cs="宋体"/>
                <w:color w:val="000000"/>
                <w:sz w:val="24"/>
                <w:szCs w:val="24"/>
              </w:rPr>
              <w:t>基材：</w:t>
            </w:r>
            <w:r w:rsidRPr="00A310C7">
              <w:rPr>
                <w:rFonts w:ascii="宋体" w:hAnsi="宋体" w:cs="宋体" w:hint="eastAsia"/>
                <w:color w:val="000000"/>
                <w:sz w:val="24"/>
                <w:szCs w:val="24"/>
              </w:rPr>
              <w:t>环保实木多层板，</w:t>
            </w:r>
            <w:r>
              <w:rPr>
                <w:rFonts w:ascii="宋体" w:hAnsi="宋体" w:cs="宋体"/>
                <w:color w:val="000000"/>
                <w:sz w:val="24"/>
                <w:szCs w:val="24"/>
              </w:rPr>
              <w:t>甲醛释放含量≤0.05mg/m³，达到国标E0级标准，防火、防潮、耐 磨、耐酸碱、耐烫、耐污染。</w:t>
            </w:r>
            <w:r>
              <w:rPr>
                <w:rFonts w:ascii="宋体" w:hAnsi="宋体" w:cs="宋体"/>
                <w:color w:val="000000"/>
                <w:sz w:val="24"/>
                <w:szCs w:val="24"/>
              </w:rPr>
              <w:br w:type="textWrapping" w:clear="all"/>
              <w:t>2</w:t>
            </w:r>
            <w:r>
              <w:rPr>
                <w:rFonts w:ascii="宋体" w:hAnsi="宋体" w:cs="宋体" w:hint="eastAsia"/>
                <w:color w:val="000000"/>
                <w:sz w:val="24"/>
                <w:szCs w:val="24"/>
              </w:rPr>
              <w:t>.</w:t>
            </w:r>
            <w:r>
              <w:rPr>
                <w:rFonts w:ascii="宋体" w:hAnsi="宋体" w:cs="宋体"/>
                <w:color w:val="000000"/>
                <w:sz w:val="24"/>
                <w:szCs w:val="24"/>
              </w:rPr>
              <w:t>封边：同色PVC</w:t>
            </w:r>
            <w:proofErr w:type="gramStart"/>
            <w:r>
              <w:rPr>
                <w:rFonts w:ascii="宋体" w:hAnsi="宋体" w:cs="宋体"/>
                <w:color w:val="000000"/>
                <w:sz w:val="24"/>
                <w:szCs w:val="24"/>
              </w:rPr>
              <w:t>封边条</w:t>
            </w:r>
            <w:proofErr w:type="gramEnd"/>
            <w:r>
              <w:rPr>
                <w:rFonts w:ascii="宋体" w:hAnsi="宋体" w:cs="宋体"/>
                <w:color w:val="000000"/>
                <w:sz w:val="24"/>
                <w:szCs w:val="24"/>
              </w:rPr>
              <w:t>，甲醛释放量≤0.1mg/L，达国标E0级标准，耐干热、耐磨、耐老化。</w:t>
            </w:r>
            <w:r>
              <w:rPr>
                <w:rFonts w:ascii="宋体" w:hAnsi="宋体" w:cs="宋体"/>
                <w:color w:val="000000"/>
                <w:sz w:val="24"/>
                <w:szCs w:val="24"/>
              </w:rPr>
              <w:br w:type="textWrapping" w:clear="all"/>
              <w:t>3</w:t>
            </w:r>
            <w:r>
              <w:rPr>
                <w:rFonts w:ascii="宋体" w:hAnsi="宋体" w:cs="宋体" w:hint="eastAsia"/>
                <w:color w:val="000000"/>
                <w:sz w:val="24"/>
                <w:szCs w:val="24"/>
              </w:rPr>
              <w:t>.</w:t>
            </w:r>
            <w:r>
              <w:rPr>
                <w:rFonts w:ascii="宋体" w:hAnsi="宋体" w:cs="宋体"/>
                <w:color w:val="000000"/>
                <w:sz w:val="24"/>
                <w:szCs w:val="24"/>
              </w:rPr>
              <w:t>滑轨： 三节轨， 经久耐用，垂直向下静荷载200N，水平侧向静荷载100N。</w:t>
            </w:r>
            <w:r>
              <w:rPr>
                <w:rFonts w:ascii="宋体" w:hAnsi="宋体" w:cs="宋体"/>
                <w:color w:val="000000"/>
                <w:sz w:val="24"/>
                <w:szCs w:val="24"/>
              </w:rPr>
              <w:br w:type="textWrapping" w:clear="all"/>
              <w:t>4</w:t>
            </w:r>
            <w:r>
              <w:rPr>
                <w:rFonts w:ascii="宋体" w:hAnsi="宋体" w:cs="宋体" w:hint="eastAsia"/>
                <w:color w:val="000000"/>
                <w:sz w:val="24"/>
                <w:szCs w:val="24"/>
              </w:rPr>
              <w:t>.</w:t>
            </w:r>
            <w:r>
              <w:rPr>
                <w:rFonts w:ascii="宋体" w:hAnsi="宋体" w:cs="宋体"/>
                <w:color w:val="000000"/>
                <w:sz w:val="24"/>
                <w:szCs w:val="24"/>
              </w:rPr>
              <w:t>铰链：阻尼铰链，垂直静荷载20kg，水平静荷载40N， 经久耐用。</w:t>
            </w:r>
          </w:p>
        </w:tc>
      </w:tr>
      <w:tr w:rsidR="00F82732" w:rsidTr="000B1ED3">
        <w:trPr>
          <w:trHeight w:val="707"/>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t>条桌</w:t>
            </w:r>
          </w:p>
        </w:tc>
        <w:tc>
          <w:tcPr>
            <w:tcW w:w="1468"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898825" cy="1184349"/>
                  <wp:effectExtent l="0" t="0" r="0" b="0"/>
                  <wp:docPr id="147" name="图片 1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stretch/>
                        </pic:blipFill>
                        <pic:spPr bwMode="auto">
                          <a:xfrm>
                            <a:off x="0" y="0"/>
                            <a:ext cx="898825" cy="1184349"/>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cs="宋体"/>
                <w:color w:val="000000"/>
                <w:sz w:val="24"/>
                <w:szCs w:val="24"/>
              </w:rPr>
              <w:t>面材：采用E0级MFC板，厚度≥25mm ，颜色待定；</w:t>
            </w:r>
            <w:r>
              <w:rPr>
                <w:rFonts w:ascii="宋体" w:hAnsi="宋体" w:cs="宋体"/>
                <w:color w:val="000000"/>
                <w:sz w:val="24"/>
                <w:szCs w:val="24"/>
              </w:rPr>
              <w:br w:type="textWrapping" w:clear="all"/>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Pr>
                <w:rFonts w:ascii="宋体" w:hAnsi="宋体" w:cs="宋体"/>
                <w:color w:val="000000"/>
                <w:sz w:val="24"/>
                <w:szCs w:val="24"/>
              </w:rPr>
              <w:br w:type="textWrapping" w:clear="all"/>
              <w:t>脚架：桌腿、</w:t>
            </w:r>
            <w:proofErr w:type="gramStart"/>
            <w:r>
              <w:rPr>
                <w:rFonts w:ascii="宋体" w:hAnsi="宋体" w:cs="宋体"/>
                <w:color w:val="000000"/>
                <w:sz w:val="24"/>
                <w:szCs w:val="24"/>
              </w:rPr>
              <w:t>桌架采用</w:t>
            </w:r>
            <w:proofErr w:type="gramEnd"/>
            <w:r>
              <w:rPr>
                <w:rFonts w:ascii="宋体" w:hAnsi="宋体" w:cs="宋体"/>
                <w:color w:val="000000"/>
                <w:sz w:val="24"/>
                <w:szCs w:val="24"/>
              </w:rPr>
              <w:t>一级冷轧钢架，表面静电粉末喷粉，无剥落、裂纹、皱纹；</w:t>
            </w:r>
            <w:r>
              <w:rPr>
                <w:rFonts w:ascii="宋体" w:hAnsi="宋体" w:cs="宋体"/>
                <w:color w:val="000000"/>
                <w:sz w:val="24"/>
                <w:szCs w:val="24"/>
              </w:rPr>
              <w:br w:type="textWrapping" w:clear="all"/>
              <w:t>椅轮：尼龙加</w:t>
            </w:r>
            <w:proofErr w:type="gramStart"/>
            <w:r>
              <w:rPr>
                <w:rFonts w:ascii="宋体" w:hAnsi="宋体" w:cs="宋体"/>
                <w:color w:val="000000"/>
                <w:sz w:val="24"/>
                <w:szCs w:val="24"/>
              </w:rPr>
              <w:t>纤</w:t>
            </w:r>
            <w:proofErr w:type="gramEnd"/>
            <w:r>
              <w:rPr>
                <w:rFonts w:ascii="宋体" w:hAnsi="宋体" w:cs="宋体"/>
                <w:color w:val="000000"/>
                <w:sz w:val="24"/>
                <w:szCs w:val="24"/>
              </w:rPr>
              <w:t>轮；</w:t>
            </w:r>
            <w:r>
              <w:rPr>
                <w:rFonts w:ascii="宋体" w:hAnsi="宋体" w:cs="宋体"/>
                <w:color w:val="000000"/>
                <w:sz w:val="24"/>
                <w:szCs w:val="24"/>
              </w:rPr>
              <w:br w:type="textWrapping" w:clear="all"/>
              <w:t>需求：台面可翻转，下带刹车轮。</w:t>
            </w:r>
          </w:p>
        </w:tc>
        <w:tc>
          <w:tcPr>
            <w:tcW w:w="4394"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0B1ED3">
            <w:pPr>
              <w:spacing w:line="57" w:lineRule="atLeast"/>
              <w:rPr>
                <w:rFonts w:ascii="宋体" w:hAnsi="宋体"/>
                <w:sz w:val="24"/>
                <w:szCs w:val="24"/>
              </w:rPr>
            </w:pPr>
            <w:r>
              <w:rPr>
                <w:rFonts w:ascii="宋体" w:hAnsi="宋体" w:cs="宋体"/>
                <w:color w:val="000000"/>
                <w:sz w:val="24"/>
                <w:szCs w:val="24"/>
              </w:rPr>
              <w:t>面材：采用E0级MFC板，厚度≥25mm ，颜色待定；</w:t>
            </w:r>
            <w:r>
              <w:rPr>
                <w:rFonts w:ascii="宋体" w:hAnsi="宋体" w:cs="宋体"/>
                <w:color w:val="000000"/>
                <w:sz w:val="24"/>
                <w:szCs w:val="24"/>
              </w:rPr>
              <w:br w:type="textWrapping" w:clear="all"/>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Pr>
                <w:rFonts w:ascii="宋体" w:hAnsi="宋体" w:cs="宋体"/>
                <w:color w:val="000000"/>
                <w:sz w:val="24"/>
                <w:szCs w:val="24"/>
              </w:rPr>
              <w:br w:type="textWrapping" w:clear="all"/>
              <w:t>脚架：桌腿、</w:t>
            </w:r>
            <w:proofErr w:type="gramStart"/>
            <w:r>
              <w:rPr>
                <w:rFonts w:ascii="宋体" w:hAnsi="宋体" w:cs="宋体"/>
                <w:color w:val="000000"/>
                <w:sz w:val="24"/>
                <w:szCs w:val="24"/>
              </w:rPr>
              <w:t>桌架采用</w:t>
            </w:r>
            <w:proofErr w:type="gramEnd"/>
            <w:r>
              <w:rPr>
                <w:rFonts w:ascii="宋体" w:hAnsi="宋体" w:cs="宋体"/>
                <w:color w:val="000000"/>
                <w:sz w:val="24"/>
                <w:szCs w:val="24"/>
              </w:rPr>
              <w:t>冷轧钢架，表面静电粉末喷粉，无剥落、裂纹、皱纹；</w:t>
            </w:r>
            <w:r>
              <w:rPr>
                <w:rFonts w:ascii="宋体" w:hAnsi="宋体" w:cs="宋体"/>
                <w:color w:val="000000"/>
                <w:sz w:val="24"/>
                <w:szCs w:val="24"/>
              </w:rPr>
              <w:br w:type="textWrapping" w:clear="all"/>
              <w:t>椅轮：尼龙加</w:t>
            </w:r>
            <w:proofErr w:type="gramStart"/>
            <w:r>
              <w:rPr>
                <w:rFonts w:ascii="宋体" w:hAnsi="宋体" w:cs="宋体"/>
                <w:color w:val="000000"/>
                <w:sz w:val="24"/>
                <w:szCs w:val="24"/>
              </w:rPr>
              <w:t>纤</w:t>
            </w:r>
            <w:proofErr w:type="gramEnd"/>
            <w:r>
              <w:rPr>
                <w:rFonts w:ascii="宋体" w:hAnsi="宋体" w:cs="宋体"/>
                <w:color w:val="000000"/>
                <w:sz w:val="24"/>
                <w:szCs w:val="24"/>
              </w:rPr>
              <w:t>轮；</w:t>
            </w:r>
            <w:r>
              <w:rPr>
                <w:rFonts w:ascii="宋体" w:hAnsi="宋体" w:cs="宋体"/>
                <w:color w:val="000000"/>
                <w:sz w:val="24"/>
                <w:szCs w:val="24"/>
              </w:rPr>
              <w:br w:type="textWrapping" w:clear="all"/>
              <w:t>需求：台面可翻转，下带刹车轮。</w:t>
            </w:r>
          </w:p>
        </w:tc>
      </w:tr>
      <w:tr w:rsidR="00F82732" w:rsidTr="000B1ED3">
        <w:trPr>
          <w:trHeight w:val="2000"/>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t>荣誉柜</w:t>
            </w:r>
          </w:p>
        </w:tc>
        <w:tc>
          <w:tcPr>
            <w:tcW w:w="1468"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898182" cy="890175"/>
                  <wp:effectExtent l="0" t="0" r="0" b="0"/>
                  <wp:docPr id="149" name="图片 1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stretch/>
                        </pic:blipFill>
                        <pic:spPr bwMode="auto">
                          <a:xfrm>
                            <a:off x="0" y="0"/>
                            <a:ext cx="898182" cy="890175"/>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cs="宋体"/>
                <w:color w:val="000000"/>
                <w:sz w:val="24"/>
                <w:szCs w:val="24"/>
              </w:rPr>
              <w:t>柜架管壁0.8厚，采用一级冷轧钢架。表面静电粉末喷粉，无剥落、裂纹、皱纹；面材：采用E0级MFC板，厚度≥18mm ；</w:t>
            </w:r>
            <w:r>
              <w:rPr>
                <w:rFonts w:ascii="宋体" w:hAnsi="宋体" w:cs="宋体"/>
                <w:color w:val="000000"/>
                <w:sz w:val="24"/>
                <w:szCs w:val="24"/>
              </w:rPr>
              <w:br w:type="textWrapping" w:clear="all"/>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Pr>
                <w:rFonts w:ascii="宋体" w:hAnsi="宋体" w:cs="宋体"/>
                <w:color w:val="000000"/>
                <w:sz w:val="24"/>
                <w:szCs w:val="24"/>
              </w:rPr>
              <w:br w:type="textWrapping" w:clear="all"/>
              <w:t>五金件：采用优质五金件；</w:t>
            </w:r>
            <w:r>
              <w:rPr>
                <w:rFonts w:ascii="宋体" w:hAnsi="宋体" w:cs="宋体"/>
                <w:color w:val="000000"/>
                <w:sz w:val="24"/>
                <w:szCs w:val="24"/>
              </w:rPr>
              <w:br w:type="textWrapping" w:clear="all"/>
              <w:t>结构性能描述：上敞格，下对开门里面一块活动层板，</w:t>
            </w:r>
            <w:r>
              <w:rPr>
                <w:rFonts w:ascii="宋体" w:hAnsi="宋体" w:cs="宋体" w:hint="eastAsia"/>
                <w:color w:val="000000"/>
                <w:sz w:val="24"/>
                <w:szCs w:val="24"/>
              </w:rPr>
              <w:t>中标后</w:t>
            </w:r>
            <w:r>
              <w:rPr>
                <w:rFonts w:ascii="宋体" w:hAnsi="宋体" w:cs="宋体"/>
                <w:color w:val="000000"/>
                <w:sz w:val="24"/>
                <w:szCs w:val="24"/>
              </w:rPr>
              <w:t>具体</w:t>
            </w:r>
            <w:proofErr w:type="gramStart"/>
            <w:r>
              <w:rPr>
                <w:rFonts w:ascii="宋体" w:hAnsi="宋体" w:cs="宋体"/>
                <w:color w:val="000000"/>
                <w:sz w:val="24"/>
                <w:szCs w:val="24"/>
              </w:rPr>
              <w:t>画深化</w:t>
            </w:r>
            <w:proofErr w:type="gramEnd"/>
            <w:r>
              <w:rPr>
                <w:rFonts w:ascii="宋体" w:hAnsi="宋体" w:cs="宋体"/>
                <w:color w:val="000000"/>
                <w:sz w:val="24"/>
                <w:szCs w:val="24"/>
              </w:rPr>
              <w:t>图</w:t>
            </w:r>
            <w:r>
              <w:rPr>
                <w:rFonts w:ascii="宋体" w:hAnsi="宋体" w:cs="宋体" w:hint="eastAsia"/>
                <w:color w:val="000000"/>
                <w:sz w:val="24"/>
                <w:szCs w:val="24"/>
              </w:rPr>
              <w:t>。</w:t>
            </w:r>
          </w:p>
        </w:tc>
        <w:tc>
          <w:tcPr>
            <w:tcW w:w="4394"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0B1ED3">
            <w:pPr>
              <w:spacing w:line="57" w:lineRule="atLeast"/>
              <w:rPr>
                <w:rFonts w:ascii="宋体" w:hAnsi="宋体"/>
                <w:sz w:val="24"/>
                <w:szCs w:val="24"/>
              </w:rPr>
            </w:pPr>
            <w:r>
              <w:rPr>
                <w:rFonts w:ascii="宋体" w:hAnsi="宋体" w:cs="宋体"/>
                <w:color w:val="000000"/>
                <w:sz w:val="24"/>
                <w:szCs w:val="24"/>
              </w:rPr>
              <w:t>柜架管壁0.8厚，采用冷轧钢架。表面静电粉末喷粉，无剥落、裂纹、皱纹；面材：采用E0级MFC板，厚度≥18mm ；</w:t>
            </w:r>
            <w:r>
              <w:rPr>
                <w:rFonts w:ascii="宋体" w:hAnsi="宋体" w:cs="宋体"/>
                <w:color w:val="000000"/>
                <w:sz w:val="24"/>
                <w:szCs w:val="24"/>
              </w:rPr>
              <w:br w:type="textWrapping" w:clear="all"/>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Pr>
                <w:rFonts w:ascii="宋体" w:hAnsi="宋体" w:cs="宋体"/>
                <w:color w:val="000000"/>
                <w:sz w:val="24"/>
                <w:szCs w:val="24"/>
              </w:rPr>
              <w:br w:type="textWrapping" w:clear="all"/>
              <w:t>结构性能描述：上敞格，下对开门里面一块活动层板，</w:t>
            </w:r>
            <w:r>
              <w:rPr>
                <w:rFonts w:ascii="宋体" w:hAnsi="宋体" w:cs="宋体" w:hint="eastAsia"/>
                <w:color w:val="000000"/>
                <w:sz w:val="24"/>
                <w:szCs w:val="24"/>
              </w:rPr>
              <w:t>中标后</w:t>
            </w:r>
            <w:r>
              <w:rPr>
                <w:rFonts w:ascii="宋体" w:hAnsi="宋体" w:cs="宋体"/>
                <w:color w:val="000000"/>
                <w:sz w:val="24"/>
                <w:szCs w:val="24"/>
              </w:rPr>
              <w:t>具体</w:t>
            </w:r>
            <w:proofErr w:type="gramStart"/>
            <w:r>
              <w:rPr>
                <w:rFonts w:ascii="宋体" w:hAnsi="宋体" w:cs="宋体"/>
                <w:color w:val="000000"/>
                <w:sz w:val="24"/>
                <w:szCs w:val="24"/>
              </w:rPr>
              <w:t>画深化</w:t>
            </w:r>
            <w:proofErr w:type="gramEnd"/>
            <w:r>
              <w:rPr>
                <w:rFonts w:ascii="宋体" w:hAnsi="宋体" w:cs="宋体"/>
                <w:color w:val="000000"/>
                <w:sz w:val="24"/>
                <w:szCs w:val="24"/>
              </w:rPr>
              <w:t>图</w:t>
            </w:r>
            <w:r>
              <w:rPr>
                <w:rFonts w:ascii="宋体" w:hAnsi="宋体" w:cs="宋体" w:hint="eastAsia"/>
                <w:color w:val="000000"/>
                <w:sz w:val="24"/>
                <w:szCs w:val="24"/>
              </w:rPr>
              <w:t>。</w:t>
            </w:r>
          </w:p>
        </w:tc>
      </w:tr>
      <w:tr w:rsidR="00F82732" w:rsidTr="000B1ED3">
        <w:trPr>
          <w:trHeight w:val="1841"/>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lastRenderedPageBreak/>
              <w:t>书柜</w:t>
            </w:r>
          </w:p>
        </w:tc>
        <w:tc>
          <w:tcPr>
            <w:tcW w:w="1468"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898215" cy="1025321"/>
                  <wp:effectExtent l="0" t="0" r="0" b="0"/>
                  <wp:docPr id="150" name="图片 1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stretch/>
                        </pic:blipFill>
                        <pic:spPr bwMode="auto">
                          <a:xfrm>
                            <a:off x="0" y="0"/>
                            <a:ext cx="898215" cy="1025321"/>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cs="宋体"/>
                <w:color w:val="000000"/>
                <w:sz w:val="24"/>
                <w:szCs w:val="24"/>
              </w:rPr>
              <w:t>面材：采用E0级MFC板，厚度≥18mm ；</w:t>
            </w:r>
            <w:r>
              <w:rPr>
                <w:rFonts w:ascii="宋体" w:hAnsi="宋体" w:cs="宋体"/>
                <w:color w:val="000000"/>
                <w:sz w:val="24"/>
                <w:szCs w:val="24"/>
              </w:rPr>
              <w:br w:type="textWrapping" w:clear="all"/>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Pr>
                <w:rFonts w:ascii="宋体" w:hAnsi="宋体" w:cs="宋体"/>
                <w:color w:val="000000"/>
                <w:sz w:val="24"/>
                <w:szCs w:val="24"/>
              </w:rPr>
              <w:br w:type="textWrapping" w:clear="all"/>
              <w:t>五金件：采用优质五金件；</w:t>
            </w:r>
            <w:r>
              <w:rPr>
                <w:rFonts w:ascii="宋体" w:hAnsi="宋体" w:cs="宋体"/>
                <w:color w:val="000000"/>
                <w:sz w:val="24"/>
                <w:szCs w:val="24"/>
              </w:rPr>
              <w:br w:type="textWrapping" w:clear="all"/>
              <w:t>结构性能描述：上敞格，下对开门里面一块活动层板</w:t>
            </w:r>
            <w:r>
              <w:rPr>
                <w:rFonts w:ascii="宋体" w:hAnsi="宋体" w:cs="宋体" w:hint="eastAsia"/>
                <w:color w:val="000000"/>
                <w:sz w:val="24"/>
                <w:szCs w:val="24"/>
              </w:rPr>
              <w:t>。</w:t>
            </w:r>
          </w:p>
        </w:tc>
        <w:tc>
          <w:tcPr>
            <w:tcW w:w="4394"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0B1ED3">
            <w:pPr>
              <w:spacing w:line="57" w:lineRule="atLeast"/>
              <w:rPr>
                <w:rFonts w:ascii="宋体" w:hAnsi="宋体"/>
                <w:sz w:val="24"/>
                <w:szCs w:val="24"/>
              </w:rPr>
            </w:pPr>
            <w:r>
              <w:rPr>
                <w:rFonts w:ascii="宋体" w:hAnsi="宋体" w:cs="宋体"/>
                <w:color w:val="000000"/>
                <w:sz w:val="24"/>
                <w:szCs w:val="24"/>
              </w:rPr>
              <w:t>面材：采用E0级MFC板，厚度≥18mm ；</w:t>
            </w:r>
            <w:r>
              <w:rPr>
                <w:rFonts w:ascii="宋体" w:hAnsi="宋体" w:cs="宋体"/>
                <w:color w:val="000000"/>
                <w:sz w:val="24"/>
                <w:szCs w:val="24"/>
              </w:rPr>
              <w:br w:type="textWrapping" w:clear="all"/>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Pr>
                <w:rFonts w:ascii="宋体" w:hAnsi="宋体" w:cs="宋体"/>
                <w:color w:val="000000"/>
                <w:sz w:val="24"/>
                <w:szCs w:val="24"/>
              </w:rPr>
              <w:br w:type="textWrapping" w:clear="all"/>
              <w:t>结构性能描述：上敞格，下对开门里面一块活动层板</w:t>
            </w:r>
            <w:r>
              <w:rPr>
                <w:rFonts w:ascii="宋体" w:hAnsi="宋体" w:cs="宋体" w:hint="eastAsia"/>
                <w:color w:val="000000"/>
                <w:sz w:val="24"/>
                <w:szCs w:val="24"/>
              </w:rPr>
              <w:t>。</w:t>
            </w:r>
          </w:p>
        </w:tc>
      </w:tr>
      <w:tr w:rsidR="00F82732" w:rsidTr="000B1ED3">
        <w:trPr>
          <w:trHeight w:val="2000"/>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t>矮柜</w:t>
            </w:r>
          </w:p>
        </w:tc>
        <w:tc>
          <w:tcPr>
            <w:tcW w:w="1468"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898693" cy="803087"/>
                  <wp:effectExtent l="0" t="0" r="0" b="0"/>
                  <wp:docPr id="151" name="图片 1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stretch/>
                        </pic:blipFill>
                        <pic:spPr bwMode="auto">
                          <a:xfrm>
                            <a:off x="0" y="0"/>
                            <a:ext cx="898693" cy="803087"/>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cs="宋体"/>
                <w:color w:val="000000"/>
                <w:sz w:val="24"/>
                <w:szCs w:val="24"/>
              </w:rPr>
              <w:t>面材：采用E0级MFC板，厚度≥18mm ；</w:t>
            </w:r>
            <w:r>
              <w:rPr>
                <w:rFonts w:ascii="宋体" w:hAnsi="宋体" w:cs="宋体"/>
                <w:color w:val="000000"/>
                <w:sz w:val="24"/>
                <w:szCs w:val="24"/>
              </w:rPr>
              <w:br w:type="textWrapping" w:clear="all"/>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Pr>
                <w:rFonts w:ascii="宋体" w:hAnsi="宋体" w:cs="宋体"/>
                <w:color w:val="000000"/>
                <w:sz w:val="24"/>
                <w:szCs w:val="24"/>
              </w:rPr>
              <w:br w:type="textWrapping" w:clear="all"/>
              <w:t>五金件：采用优质五金件；</w:t>
            </w:r>
            <w:r>
              <w:rPr>
                <w:rFonts w:ascii="宋体" w:hAnsi="宋体" w:cs="宋体"/>
                <w:color w:val="000000"/>
                <w:sz w:val="24"/>
                <w:szCs w:val="24"/>
              </w:rPr>
              <w:br w:type="textWrapping" w:clear="all"/>
              <w:t>结构性能描述：上敞格，下对开门里面一块活动层板</w:t>
            </w:r>
            <w:r>
              <w:rPr>
                <w:rFonts w:ascii="宋体" w:hAnsi="宋体" w:cs="宋体" w:hint="eastAsia"/>
                <w:color w:val="000000"/>
                <w:sz w:val="24"/>
                <w:szCs w:val="24"/>
              </w:rPr>
              <w:t>。</w:t>
            </w:r>
          </w:p>
        </w:tc>
        <w:tc>
          <w:tcPr>
            <w:tcW w:w="4394"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0B1ED3">
            <w:pPr>
              <w:spacing w:line="57" w:lineRule="atLeast"/>
              <w:rPr>
                <w:rFonts w:ascii="宋体" w:hAnsi="宋体"/>
                <w:sz w:val="24"/>
                <w:szCs w:val="24"/>
              </w:rPr>
            </w:pPr>
            <w:r>
              <w:rPr>
                <w:rFonts w:ascii="宋体" w:hAnsi="宋体" w:cs="宋体"/>
                <w:color w:val="000000"/>
                <w:sz w:val="24"/>
                <w:szCs w:val="24"/>
              </w:rPr>
              <w:t>面材：采用E0级MFC板，厚度≥18mm ；</w:t>
            </w:r>
            <w:r>
              <w:rPr>
                <w:rFonts w:ascii="宋体" w:hAnsi="宋体" w:cs="宋体"/>
                <w:color w:val="000000"/>
                <w:sz w:val="24"/>
                <w:szCs w:val="24"/>
              </w:rPr>
              <w:br w:type="textWrapping" w:clear="all"/>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Pr>
                <w:rFonts w:ascii="宋体" w:hAnsi="宋体" w:cs="宋体"/>
                <w:color w:val="000000"/>
                <w:sz w:val="24"/>
                <w:szCs w:val="24"/>
              </w:rPr>
              <w:br w:type="textWrapping" w:clear="all"/>
              <w:t>结构性能描述：上敞格，下对开门里面一块活动层板</w:t>
            </w:r>
            <w:r>
              <w:rPr>
                <w:rFonts w:ascii="宋体" w:hAnsi="宋体" w:cs="宋体" w:hint="eastAsia"/>
                <w:color w:val="000000"/>
                <w:sz w:val="24"/>
                <w:szCs w:val="24"/>
              </w:rPr>
              <w:t>。</w:t>
            </w:r>
          </w:p>
        </w:tc>
      </w:tr>
      <w:tr w:rsidR="00F82732" w:rsidTr="000B1ED3">
        <w:trPr>
          <w:trHeight w:val="2000"/>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sz w:val="24"/>
                <w:szCs w:val="24"/>
              </w:rPr>
              <w:t>诊疗</w:t>
            </w:r>
            <w:r>
              <w:rPr>
                <w:rFonts w:ascii="宋体" w:hAnsi="宋体" w:cs="宋体"/>
                <w:color w:val="000000"/>
                <w:sz w:val="24"/>
                <w:szCs w:val="24"/>
              </w:rPr>
              <w:t>桌</w:t>
            </w:r>
          </w:p>
        </w:tc>
        <w:tc>
          <w:tcPr>
            <w:tcW w:w="1468"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898520" cy="715423"/>
                  <wp:effectExtent l="0" t="0" r="0" b="0"/>
                  <wp:docPr id="152" name="图片 1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stretch/>
                        </pic:blipFill>
                        <pic:spPr bwMode="auto">
                          <a:xfrm>
                            <a:off x="0" y="0"/>
                            <a:ext cx="898520" cy="715423"/>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widowControl/>
              <w:spacing w:after="200" w:line="276" w:lineRule="auto"/>
              <w:jc w:val="left"/>
              <w:rPr>
                <w:rFonts w:ascii="宋体" w:hAnsi="宋体"/>
                <w:sz w:val="24"/>
                <w:szCs w:val="24"/>
              </w:rPr>
            </w:pPr>
            <w:r>
              <w:rPr>
                <w:rFonts w:ascii="宋体" w:hAnsi="宋体" w:cs="宋体" w:hint="eastAsia"/>
                <w:color w:val="000000"/>
                <w:sz w:val="24"/>
                <w:szCs w:val="24"/>
              </w:rPr>
              <w:t>1.</w:t>
            </w:r>
            <w:r>
              <w:rPr>
                <w:rFonts w:ascii="宋体" w:hAnsi="宋体" w:cs="宋体"/>
                <w:color w:val="000000"/>
                <w:sz w:val="24"/>
                <w:szCs w:val="24"/>
              </w:rPr>
              <w:t>基材： 优质环保实木多层板，桌子台面厚度≥25mm，其余18mm厚。甲醛释放含量≤0.05mg/m³，达到国标E0级标准，防火、防潮、耐 磨、耐酸碱、耐烫、耐污染。</w:t>
            </w:r>
            <w:r>
              <w:rPr>
                <w:rFonts w:ascii="宋体" w:hAnsi="宋体" w:cs="宋体"/>
                <w:color w:val="000000"/>
                <w:sz w:val="24"/>
                <w:szCs w:val="24"/>
              </w:rPr>
              <w:br w:type="textWrapping" w:clear="all"/>
              <w:t>2</w:t>
            </w:r>
            <w:r>
              <w:rPr>
                <w:rFonts w:ascii="宋体" w:hAnsi="宋体" w:cs="宋体" w:hint="eastAsia"/>
                <w:color w:val="000000"/>
                <w:sz w:val="24"/>
                <w:szCs w:val="24"/>
              </w:rPr>
              <w:t>.</w:t>
            </w:r>
            <w:r>
              <w:rPr>
                <w:rFonts w:ascii="宋体" w:hAnsi="宋体" w:cs="宋体"/>
                <w:color w:val="000000"/>
                <w:sz w:val="24"/>
                <w:szCs w:val="24"/>
              </w:rPr>
              <w:t>封边：封边：采用PVC同色封边，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Pr>
                <w:rFonts w:ascii="宋体" w:hAnsi="宋体" w:cs="宋体" w:hint="eastAsia"/>
                <w:color w:val="000000"/>
                <w:sz w:val="24"/>
                <w:szCs w:val="24"/>
              </w:rPr>
              <w:t>。</w:t>
            </w:r>
            <w:r>
              <w:rPr>
                <w:rFonts w:ascii="宋体" w:hAnsi="宋体" w:cs="宋体"/>
                <w:color w:val="000000"/>
                <w:sz w:val="24"/>
                <w:szCs w:val="24"/>
              </w:rPr>
              <w:br w:type="textWrapping" w:clear="all"/>
              <w:t>3</w:t>
            </w:r>
            <w:r>
              <w:rPr>
                <w:rFonts w:ascii="宋体" w:hAnsi="宋体" w:cs="宋体" w:hint="eastAsia"/>
                <w:color w:val="000000"/>
                <w:sz w:val="24"/>
                <w:szCs w:val="24"/>
              </w:rPr>
              <w:t>.</w:t>
            </w:r>
            <w:r>
              <w:rPr>
                <w:rFonts w:ascii="宋体" w:hAnsi="宋体" w:cs="宋体"/>
                <w:color w:val="000000"/>
                <w:sz w:val="24"/>
                <w:szCs w:val="24"/>
              </w:rPr>
              <w:t>滑轨： 优质三节轨， 经久耐用，垂直向下静荷载200N，水平侧向静荷载100N。</w:t>
            </w:r>
            <w:r>
              <w:rPr>
                <w:rFonts w:ascii="宋体" w:hAnsi="宋体" w:cs="宋体"/>
                <w:color w:val="000000"/>
                <w:sz w:val="24"/>
                <w:szCs w:val="24"/>
              </w:rPr>
              <w:br w:type="textWrapping" w:clear="all"/>
              <w:t>4</w:t>
            </w:r>
            <w:r>
              <w:rPr>
                <w:rFonts w:ascii="宋体" w:hAnsi="宋体" w:cs="宋体" w:hint="eastAsia"/>
                <w:color w:val="000000"/>
                <w:sz w:val="24"/>
                <w:szCs w:val="24"/>
              </w:rPr>
              <w:t>.</w:t>
            </w:r>
            <w:r>
              <w:rPr>
                <w:rFonts w:ascii="宋体" w:hAnsi="宋体" w:cs="宋体"/>
                <w:color w:val="000000"/>
                <w:sz w:val="24"/>
                <w:szCs w:val="24"/>
              </w:rPr>
              <w:t>铰链：优质阻尼铰链，垂直静荷载20kg，水平静荷载40N， 经久耐用。</w:t>
            </w:r>
            <w:r>
              <w:rPr>
                <w:rFonts w:ascii="宋体" w:hAnsi="宋体" w:cs="宋体"/>
                <w:color w:val="000000"/>
                <w:sz w:val="24"/>
                <w:szCs w:val="24"/>
              </w:rPr>
              <w:br w:type="textWrapping" w:clear="all"/>
              <w:t>5</w:t>
            </w:r>
            <w:r>
              <w:rPr>
                <w:rFonts w:ascii="宋体" w:hAnsi="宋体" w:cs="宋体" w:hint="eastAsia"/>
                <w:color w:val="000000"/>
                <w:sz w:val="24"/>
                <w:szCs w:val="24"/>
              </w:rPr>
              <w:t>.</w:t>
            </w:r>
            <w:r>
              <w:rPr>
                <w:rFonts w:ascii="宋体" w:hAnsi="宋体" w:cs="宋体"/>
                <w:color w:val="000000"/>
                <w:sz w:val="24"/>
                <w:szCs w:val="24"/>
              </w:rPr>
              <w:t>优质正面锁，互开率≤1.379%，使用寿命2万次以上。</w:t>
            </w:r>
          </w:p>
        </w:tc>
        <w:tc>
          <w:tcPr>
            <w:tcW w:w="4394"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0B1ED3">
            <w:pPr>
              <w:spacing w:line="57" w:lineRule="atLeast"/>
              <w:rPr>
                <w:rFonts w:ascii="宋体" w:hAnsi="宋体"/>
                <w:sz w:val="24"/>
                <w:szCs w:val="24"/>
              </w:rPr>
            </w:pPr>
            <w:r>
              <w:rPr>
                <w:rFonts w:ascii="宋体" w:hAnsi="宋体" w:cs="宋体" w:hint="eastAsia"/>
                <w:color w:val="000000"/>
                <w:sz w:val="24"/>
                <w:szCs w:val="24"/>
              </w:rPr>
              <w:t>1.</w:t>
            </w:r>
            <w:r>
              <w:rPr>
                <w:rFonts w:ascii="宋体" w:hAnsi="宋体" w:cs="宋体"/>
                <w:color w:val="000000"/>
                <w:sz w:val="24"/>
                <w:szCs w:val="24"/>
              </w:rPr>
              <w:t>基材：环保实木多层板，桌子台面厚度≥25mm，其余18mm厚。甲醛释放含量≤0.05mg/m³，达到国标E0级标准，防火、防潮、耐 磨、耐酸碱、耐烫、耐污染。</w:t>
            </w:r>
            <w:r>
              <w:rPr>
                <w:rFonts w:ascii="宋体" w:hAnsi="宋体" w:cs="宋体"/>
                <w:color w:val="000000"/>
                <w:sz w:val="24"/>
                <w:szCs w:val="24"/>
              </w:rPr>
              <w:br w:type="textWrapping" w:clear="all"/>
              <w:t>2</w:t>
            </w:r>
            <w:r>
              <w:rPr>
                <w:rFonts w:ascii="宋体" w:hAnsi="宋体" w:cs="宋体" w:hint="eastAsia"/>
                <w:color w:val="000000"/>
                <w:sz w:val="24"/>
                <w:szCs w:val="24"/>
              </w:rPr>
              <w:t>.</w:t>
            </w:r>
            <w:r>
              <w:rPr>
                <w:rFonts w:ascii="宋体" w:hAnsi="宋体" w:cs="宋体"/>
                <w:color w:val="000000"/>
                <w:sz w:val="24"/>
                <w:szCs w:val="24"/>
              </w:rPr>
              <w:t>封边：封边：采用PVC同色封边，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Pr>
                <w:rFonts w:ascii="宋体" w:hAnsi="宋体" w:cs="宋体" w:hint="eastAsia"/>
                <w:color w:val="000000"/>
                <w:sz w:val="24"/>
                <w:szCs w:val="24"/>
              </w:rPr>
              <w:t>。</w:t>
            </w:r>
            <w:r>
              <w:rPr>
                <w:rFonts w:ascii="宋体" w:hAnsi="宋体" w:cs="宋体"/>
                <w:color w:val="000000"/>
                <w:sz w:val="24"/>
                <w:szCs w:val="24"/>
              </w:rPr>
              <w:br w:type="textWrapping" w:clear="all"/>
              <w:t>3</w:t>
            </w:r>
            <w:r>
              <w:rPr>
                <w:rFonts w:ascii="宋体" w:hAnsi="宋体" w:cs="宋体" w:hint="eastAsia"/>
                <w:color w:val="000000"/>
                <w:sz w:val="24"/>
                <w:szCs w:val="24"/>
              </w:rPr>
              <w:t>.</w:t>
            </w:r>
            <w:r>
              <w:rPr>
                <w:rFonts w:ascii="宋体" w:hAnsi="宋体" w:cs="宋体"/>
                <w:color w:val="000000"/>
                <w:sz w:val="24"/>
                <w:szCs w:val="24"/>
              </w:rPr>
              <w:t>滑轨： 三节轨， 经久耐用，垂直向下静荷载200N，水平侧向静荷载100N。</w:t>
            </w:r>
            <w:r>
              <w:rPr>
                <w:rFonts w:ascii="宋体" w:hAnsi="宋体" w:cs="宋体"/>
                <w:color w:val="000000"/>
                <w:sz w:val="24"/>
                <w:szCs w:val="24"/>
              </w:rPr>
              <w:br w:type="textWrapping" w:clear="all"/>
              <w:t>4</w:t>
            </w:r>
            <w:r>
              <w:rPr>
                <w:rFonts w:ascii="宋体" w:hAnsi="宋体" w:cs="宋体" w:hint="eastAsia"/>
                <w:color w:val="000000"/>
                <w:sz w:val="24"/>
                <w:szCs w:val="24"/>
              </w:rPr>
              <w:t>.</w:t>
            </w:r>
            <w:r>
              <w:rPr>
                <w:rFonts w:ascii="宋体" w:hAnsi="宋体" w:cs="宋体"/>
                <w:color w:val="000000"/>
                <w:sz w:val="24"/>
                <w:szCs w:val="24"/>
              </w:rPr>
              <w:t>铰链：阻尼铰链，垂直静荷载20kg，水平静荷载40N， 经久耐用。</w:t>
            </w:r>
            <w:r>
              <w:rPr>
                <w:rFonts w:ascii="宋体" w:hAnsi="宋体" w:cs="宋体"/>
                <w:color w:val="000000"/>
                <w:sz w:val="24"/>
                <w:szCs w:val="24"/>
              </w:rPr>
              <w:br w:type="textWrapping" w:clear="all"/>
              <w:t>5</w:t>
            </w:r>
            <w:r>
              <w:rPr>
                <w:rFonts w:ascii="宋体" w:hAnsi="宋体" w:cs="宋体" w:hint="eastAsia"/>
                <w:color w:val="000000"/>
                <w:sz w:val="24"/>
                <w:szCs w:val="24"/>
              </w:rPr>
              <w:t>.</w:t>
            </w:r>
            <w:r>
              <w:rPr>
                <w:rFonts w:ascii="宋体" w:hAnsi="宋体" w:cs="宋体"/>
                <w:color w:val="000000"/>
                <w:sz w:val="24"/>
                <w:szCs w:val="24"/>
              </w:rPr>
              <w:t>正面</w:t>
            </w:r>
            <w:r>
              <w:rPr>
                <w:rFonts w:ascii="宋体" w:hAnsi="宋体" w:cs="宋体" w:hint="eastAsia"/>
                <w:color w:val="000000"/>
                <w:sz w:val="24"/>
                <w:szCs w:val="24"/>
              </w:rPr>
              <w:t>加</w:t>
            </w:r>
            <w:r>
              <w:rPr>
                <w:rFonts w:ascii="宋体" w:hAnsi="宋体" w:cs="宋体"/>
                <w:color w:val="000000"/>
                <w:sz w:val="24"/>
                <w:szCs w:val="24"/>
              </w:rPr>
              <w:t>锁。</w:t>
            </w:r>
          </w:p>
        </w:tc>
      </w:tr>
      <w:tr w:rsidR="00F82732" w:rsidTr="000B1ED3">
        <w:trPr>
          <w:trHeight w:val="5800"/>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lastRenderedPageBreak/>
              <w:t>学生凳</w:t>
            </w:r>
          </w:p>
        </w:tc>
        <w:tc>
          <w:tcPr>
            <w:tcW w:w="1468"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885497" cy="1275220"/>
                  <wp:effectExtent l="0" t="0" r="0" b="0"/>
                  <wp:docPr id="154" name="图片 1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stretch/>
                        </pic:blipFill>
                        <pic:spPr bwMode="auto">
                          <a:xfrm>
                            <a:off x="0" y="0"/>
                            <a:ext cx="885497" cy="1275220"/>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cs="宋体"/>
                <w:color w:val="000000"/>
                <w:sz w:val="24"/>
                <w:szCs w:val="24"/>
              </w:rPr>
              <w:t>1.椅子采用橡胶木实木，气干密度都在 0.55 以上。符合当地木材含水率标准；安装防潮脚钉。</w:t>
            </w:r>
            <w:r>
              <w:rPr>
                <w:rFonts w:ascii="宋体" w:hAnsi="宋体" w:cs="宋体"/>
                <w:color w:val="000000"/>
                <w:sz w:val="24"/>
                <w:szCs w:val="24"/>
              </w:rPr>
              <w:br w:type="textWrapping" w:clear="all"/>
              <w:t>2.油漆：环保型全哑光聚酯清面漆，做到五底四面均为整体喷涂漆面，经过刨光、砂光、倒角、圆角处理，成品无毛刺、无裂纹，要求接缝自然，无明显缺口和缝隙；喷漆均匀，表面漆膜平整光亮、无皱皮、发粘和漏漆现象。</w:t>
            </w:r>
          </w:p>
        </w:tc>
        <w:tc>
          <w:tcPr>
            <w:tcW w:w="4394"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0B1ED3">
            <w:pPr>
              <w:spacing w:line="57" w:lineRule="atLeast"/>
              <w:rPr>
                <w:rFonts w:ascii="宋体" w:hAnsi="宋体"/>
                <w:sz w:val="24"/>
                <w:szCs w:val="24"/>
              </w:rPr>
            </w:pPr>
            <w:r>
              <w:rPr>
                <w:rFonts w:ascii="宋体" w:hAnsi="宋体" w:cs="宋体"/>
                <w:color w:val="000000"/>
                <w:sz w:val="24"/>
                <w:szCs w:val="24"/>
              </w:rPr>
              <w:t>1.椅子采用橡胶木实木，气干密度都在 0.55 以上。安装防潮脚钉。</w:t>
            </w:r>
            <w:r>
              <w:rPr>
                <w:rFonts w:ascii="宋体" w:hAnsi="宋体" w:cs="宋体"/>
                <w:color w:val="000000"/>
                <w:sz w:val="24"/>
                <w:szCs w:val="24"/>
              </w:rPr>
              <w:br w:type="textWrapping" w:clear="all"/>
              <w:t>2.油漆：</w:t>
            </w:r>
            <w:r>
              <w:rPr>
                <w:rFonts w:ascii="宋体" w:hAnsi="宋体" w:cs="宋体" w:hint="eastAsia"/>
                <w:color w:val="000000"/>
                <w:sz w:val="24"/>
                <w:szCs w:val="24"/>
              </w:rPr>
              <w:t>水性</w:t>
            </w:r>
            <w:r>
              <w:rPr>
                <w:rFonts w:ascii="宋体" w:hAnsi="宋体" w:cs="宋体"/>
                <w:color w:val="000000"/>
                <w:sz w:val="24"/>
                <w:szCs w:val="24"/>
              </w:rPr>
              <w:t>漆，成品无毛刺、无裂纹，要求接缝自然，无明显缺口和缝隙；喷漆均匀，表面漆膜平整光亮、无皱皮、发粘和漏漆现象。</w:t>
            </w:r>
          </w:p>
        </w:tc>
      </w:tr>
      <w:tr w:rsidR="00F82732" w:rsidTr="000B1ED3">
        <w:trPr>
          <w:trHeight w:val="2000"/>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t>定制治疗柜</w:t>
            </w:r>
          </w:p>
        </w:tc>
        <w:tc>
          <w:tcPr>
            <w:tcW w:w="1468"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898726" cy="1208178"/>
                  <wp:effectExtent l="0" t="0" r="0" b="0"/>
                  <wp:docPr id="155" name="图片 1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print"/>
                          <a:stretch/>
                        </pic:blipFill>
                        <pic:spPr bwMode="auto">
                          <a:xfrm>
                            <a:off x="0" y="0"/>
                            <a:ext cx="898726" cy="1208178"/>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cs="宋体"/>
                <w:color w:val="000000"/>
                <w:sz w:val="24"/>
                <w:szCs w:val="24"/>
              </w:rPr>
              <w:t>1</w:t>
            </w:r>
            <w:r>
              <w:rPr>
                <w:rFonts w:ascii="宋体" w:hAnsi="宋体" w:cs="宋体" w:hint="eastAsia"/>
                <w:color w:val="000000"/>
                <w:sz w:val="24"/>
                <w:szCs w:val="24"/>
              </w:rPr>
              <w:t>.</w:t>
            </w:r>
            <w:r>
              <w:rPr>
                <w:rFonts w:ascii="宋体" w:hAnsi="宋体" w:cs="宋体"/>
                <w:color w:val="000000"/>
                <w:sz w:val="24"/>
                <w:szCs w:val="24"/>
              </w:rPr>
              <w:t>基材：选用优质实木多层板，达到国标E0级标准，防火、防潮、耐 磨、耐酸碱、耐烫、耐污染。</w:t>
            </w:r>
            <w:r>
              <w:rPr>
                <w:rFonts w:ascii="宋体" w:hAnsi="宋体" w:cs="宋体"/>
                <w:color w:val="000000"/>
                <w:sz w:val="24"/>
                <w:szCs w:val="24"/>
              </w:rPr>
              <w:br w:type="textWrapping" w:clear="all"/>
              <w:t>2.面材：用优质的耐磨、耐划痕、耐酸碱、耐水、耐烫、耐化学污染、不易磨花的三聚氰胺浸渍胶膜木纹饰面板，甲醛释放量符合E0级标准。</w:t>
            </w:r>
            <w:r>
              <w:rPr>
                <w:rFonts w:ascii="宋体" w:hAnsi="宋体" w:cs="宋体"/>
                <w:color w:val="000000"/>
                <w:sz w:val="24"/>
                <w:szCs w:val="24"/>
              </w:rPr>
              <w:br w:type="textWrapping" w:clear="all"/>
              <w:t>3.封边：采用激活</w:t>
            </w:r>
            <w:proofErr w:type="gramStart"/>
            <w:r>
              <w:rPr>
                <w:rFonts w:ascii="宋体" w:hAnsi="宋体" w:cs="宋体"/>
                <w:color w:val="000000"/>
                <w:sz w:val="24"/>
                <w:szCs w:val="24"/>
              </w:rPr>
              <w:t>封边机封边</w:t>
            </w:r>
            <w:proofErr w:type="gramEnd"/>
            <w:r>
              <w:rPr>
                <w:rFonts w:ascii="宋体" w:hAnsi="宋体" w:cs="宋体"/>
                <w:color w:val="000000"/>
                <w:sz w:val="24"/>
                <w:szCs w:val="24"/>
              </w:rPr>
              <w:t>，无胶工艺，</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、平整、无脱胶、表面无胶渍，较普通封边防水性能更好。</w:t>
            </w:r>
            <w:r>
              <w:rPr>
                <w:rFonts w:ascii="宋体" w:hAnsi="宋体" w:cs="宋体"/>
                <w:color w:val="000000"/>
                <w:sz w:val="24"/>
                <w:szCs w:val="24"/>
              </w:rPr>
              <w:br w:type="textWrapping" w:clear="all"/>
              <w:t>4.五金配件：采用优质钢架五金。</w:t>
            </w:r>
          </w:p>
        </w:tc>
        <w:tc>
          <w:tcPr>
            <w:tcW w:w="4394"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543E0E">
            <w:pPr>
              <w:spacing w:line="57" w:lineRule="atLeast"/>
              <w:rPr>
                <w:rFonts w:ascii="宋体" w:hAnsi="宋体"/>
                <w:sz w:val="24"/>
                <w:szCs w:val="24"/>
              </w:rPr>
            </w:pPr>
            <w:r>
              <w:rPr>
                <w:rFonts w:ascii="宋体" w:hAnsi="宋体" w:cs="宋体"/>
                <w:color w:val="000000"/>
                <w:sz w:val="24"/>
                <w:szCs w:val="24"/>
              </w:rPr>
              <w:t>1</w:t>
            </w:r>
            <w:r>
              <w:rPr>
                <w:rFonts w:ascii="宋体" w:hAnsi="宋体" w:cs="宋体" w:hint="eastAsia"/>
                <w:color w:val="000000"/>
                <w:sz w:val="24"/>
                <w:szCs w:val="24"/>
              </w:rPr>
              <w:t>.</w:t>
            </w:r>
            <w:r>
              <w:rPr>
                <w:rFonts w:ascii="宋体" w:hAnsi="宋体" w:cs="宋体"/>
                <w:color w:val="000000"/>
                <w:sz w:val="24"/>
                <w:szCs w:val="24"/>
              </w:rPr>
              <w:t>基材：</w:t>
            </w:r>
            <w:r>
              <w:rPr>
                <w:rFonts w:ascii="宋体" w:hAnsi="宋体" w:cs="宋体" w:hint="eastAsia"/>
                <w:color w:val="000000"/>
                <w:sz w:val="24"/>
                <w:szCs w:val="24"/>
              </w:rPr>
              <w:t>环保</w:t>
            </w:r>
            <w:r>
              <w:rPr>
                <w:rFonts w:ascii="宋体" w:hAnsi="宋体" w:cs="宋体"/>
                <w:color w:val="000000"/>
                <w:sz w:val="24"/>
                <w:szCs w:val="24"/>
              </w:rPr>
              <w:t>实木多层板，达到国标E0级标准，防火、防潮、耐 磨、耐酸碱、耐烫、耐污染。</w:t>
            </w:r>
            <w:r>
              <w:rPr>
                <w:rFonts w:ascii="宋体" w:hAnsi="宋体" w:cs="宋体"/>
                <w:color w:val="000000"/>
                <w:sz w:val="24"/>
                <w:szCs w:val="24"/>
              </w:rPr>
              <w:br w:type="textWrapping" w:clear="all"/>
              <w:t>2.面材：耐磨、耐划痕、耐酸碱、耐水、耐烫、耐化学污染、不易磨花的三聚氰胺浸渍胶膜木纹饰面板。</w:t>
            </w:r>
            <w:r>
              <w:rPr>
                <w:rFonts w:ascii="宋体" w:hAnsi="宋体" w:cs="宋体"/>
                <w:color w:val="000000"/>
                <w:sz w:val="24"/>
                <w:szCs w:val="24"/>
              </w:rPr>
              <w:br w:type="textWrapping" w:clear="all"/>
              <w:t>3.封边：采用激活</w:t>
            </w:r>
            <w:proofErr w:type="gramStart"/>
            <w:r>
              <w:rPr>
                <w:rFonts w:ascii="宋体" w:hAnsi="宋体" w:cs="宋体"/>
                <w:color w:val="000000"/>
                <w:sz w:val="24"/>
                <w:szCs w:val="24"/>
              </w:rPr>
              <w:t>封边机封边</w:t>
            </w:r>
            <w:proofErr w:type="gramEnd"/>
            <w:r>
              <w:rPr>
                <w:rFonts w:ascii="宋体" w:hAnsi="宋体" w:cs="宋体"/>
                <w:color w:val="000000"/>
                <w:sz w:val="24"/>
                <w:szCs w:val="24"/>
              </w:rPr>
              <w:t>，无胶工艺，</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p>
        </w:tc>
      </w:tr>
      <w:tr w:rsidR="00F82732" w:rsidTr="000B1ED3">
        <w:trPr>
          <w:trHeight w:val="2000"/>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t>处置柜</w:t>
            </w:r>
          </w:p>
        </w:tc>
        <w:tc>
          <w:tcPr>
            <w:tcW w:w="1468"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898970" cy="890604"/>
                  <wp:effectExtent l="0" t="0" r="0" b="0"/>
                  <wp:docPr id="156" name="图片 1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print"/>
                          <a:stretch/>
                        </pic:blipFill>
                        <pic:spPr bwMode="auto">
                          <a:xfrm>
                            <a:off x="0" y="0"/>
                            <a:ext cx="898970" cy="890604"/>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cs="宋体"/>
                <w:color w:val="000000"/>
                <w:sz w:val="24"/>
                <w:szCs w:val="24"/>
              </w:rPr>
            </w:pPr>
            <w:r>
              <w:rPr>
                <w:rFonts w:ascii="宋体" w:hAnsi="宋体" w:cs="宋体"/>
                <w:color w:val="000000"/>
                <w:sz w:val="24"/>
                <w:szCs w:val="24"/>
              </w:rPr>
              <w:t>本体：一级冷轧板，厚度≥0.8mm，经过脱脂、水洗、皮膜化成、再</w:t>
            </w:r>
            <w:proofErr w:type="gramStart"/>
            <w:r>
              <w:rPr>
                <w:rFonts w:ascii="宋体" w:hAnsi="宋体" w:cs="宋体"/>
                <w:color w:val="000000"/>
                <w:sz w:val="24"/>
                <w:szCs w:val="24"/>
              </w:rPr>
              <w:t>水洗等</w:t>
            </w:r>
            <w:proofErr w:type="gramEnd"/>
            <w:r>
              <w:rPr>
                <w:rFonts w:ascii="宋体" w:hAnsi="宋体" w:cs="宋体"/>
                <w:color w:val="000000"/>
                <w:sz w:val="24"/>
                <w:szCs w:val="24"/>
              </w:rPr>
              <w:t>十道防锈前处理，静电粉末喷涂，表面光泽度好，色彩稳定，防锈耐磨，抗打磨能力强</w:t>
            </w:r>
            <w:r>
              <w:rPr>
                <w:rFonts w:ascii="宋体" w:hAnsi="宋体" w:cs="宋体" w:hint="eastAsia"/>
                <w:color w:val="000000"/>
                <w:sz w:val="24"/>
                <w:szCs w:val="24"/>
              </w:rPr>
              <w:t>；</w:t>
            </w:r>
            <w:r>
              <w:rPr>
                <w:rFonts w:ascii="宋体" w:hAnsi="宋体" w:cs="宋体"/>
                <w:color w:val="000000"/>
                <w:sz w:val="24"/>
                <w:szCs w:val="24"/>
              </w:rPr>
              <w:br w:type="textWrapping" w:clear="all"/>
              <w:t>五金件：采用优质五金件；</w:t>
            </w:r>
            <w:r>
              <w:rPr>
                <w:rFonts w:ascii="宋体" w:hAnsi="宋体" w:cs="宋体"/>
                <w:color w:val="000000"/>
                <w:sz w:val="24"/>
                <w:szCs w:val="24"/>
              </w:rPr>
              <w:br w:type="textWrapping" w:clear="all"/>
              <w:t>整装结构，</w:t>
            </w:r>
            <w:proofErr w:type="gramStart"/>
            <w:r>
              <w:rPr>
                <w:rFonts w:ascii="宋体" w:hAnsi="宋体" w:cs="宋体"/>
                <w:color w:val="000000"/>
                <w:sz w:val="24"/>
                <w:szCs w:val="24"/>
              </w:rPr>
              <w:t>薄边工艺</w:t>
            </w:r>
            <w:proofErr w:type="gramEnd"/>
            <w:r>
              <w:rPr>
                <w:rFonts w:ascii="宋体" w:hAnsi="宋体" w:cs="宋体"/>
                <w:color w:val="000000"/>
                <w:sz w:val="24"/>
                <w:szCs w:val="24"/>
              </w:rPr>
              <w:t>，采用天地轴结构，门闭合紧密，连接处精密度高，焊接点少，无疤痕；接触人体或收藏物品的部件无毛刺、刃口和棱角。</w:t>
            </w:r>
          </w:p>
        </w:tc>
        <w:tc>
          <w:tcPr>
            <w:tcW w:w="4394"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0B1ED3">
            <w:pPr>
              <w:spacing w:line="57" w:lineRule="atLeast"/>
              <w:rPr>
                <w:rFonts w:ascii="宋体" w:hAnsi="宋体"/>
                <w:sz w:val="24"/>
                <w:szCs w:val="24"/>
              </w:rPr>
            </w:pPr>
            <w:r>
              <w:rPr>
                <w:rFonts w:ascii="宋体" w:hAnsi="宋体" w:cs="宋体"/>
                <w:color w:val="000000"/>
                <w:sz w:val="24"/>
                <w:szCs w:val="24"/>
              </w:rPr>
              <w:t>本体：冷轧板，厚度≥0.8mm，经过脱脂、水洗、皮膜化成、再</w:t>
            </w:r>
            <w:proofErr w:type="gramStart"/>
            <w:r>
              <w:rPr>
                <w:rFonts w:ascii="宋体" w:hAnsi="宋体" w:cs="宋体"/>
                <w:color w:val="000000"/>
                <w:sz w:val="24"/>
                <w:szCs w:val="24"/>
              </w:rPr>
              <w:t>水洗等</w:t>
            </w:r>
            <w:proofErr w:type="gramEnd"/>
            <w:r>
              <w:rPr>
                <w:rFonts w:ascii="宋体" w:hAnsi="宋体" w:cs="宋体"/>
                <w:color w:val="000000"/>
                <w:sz w:val="24"/>
                <w:szCs w:val="24"/>
              </w:rPr>
              <w:t>十道防锈前处理，静电粉末喷涂，表面光泽度好，色彩稳定，防锈耐磨，抗打磨能力强</w:t>
            </w:r>
            <w:r>
              <w:rPr>
                <w:rFonts w:ascii="宋体" w:hAnsi="宋体" w:cs="宋体" w:hint="eastAsia"/>
                <w:color w:val="000000"/>
                <w:sz w:val="24"/>
                <w:szCs w:val="24"/>
              </w:rPr>
              <w:t>；</w:t>
            </w:r>
            <w:r>
              <w:rPr>
                <w:rFonts w:ascii="宋体" w:hAnsi="宋体" w:cs="宋体"/>
                <w:color w:val="000000"/>
                <w:sz w:val="24"/>
                <w:szCs w:val="24"/>
              </w:rPr>
              <w:br w:type="textWrapping" w:clear="all"/>
              <w:t>整装结构，</w:t>
            </w:r>
            <w:proofErr w:type="gramStart"/>
            <w:r>
              <w:rPr>
                <w:rFonts w:ascii="宋体" w:hAnsi="宋体" w:cs="宋体"/>
                <w:color w:val="000000"/>
                <w:sz w:val="24"/>
                <w:szCs w:val="24"/>
              </w:rPr>
              <w:t>薄边工艺</w:t>
            </w:r>
            <w:proofErr w:type="gramEnd"/>
            <w:r>
              <w:rPr>
                <w:rFonts w:ascii="宋体" w:hAnsi="宋体" w:cs="宋体"/>
                <w:color w:val="000000"/>
                <w:sz w:val="24"/>
                <w:szCs w:val="24"/>
              </w:rPr>
              <w:t>，采用天地轴结构，门闭合紧密，连接处精密度高，焊接点少，无疤痕；接触人体或收藏物品的部件无毛刺、刃口和棱角。</w:t>
            </w:r>
          </w:p>
        </w:tc>
      </w:tr>
      <w:tr w:rsidR="00F82732" w:rsidTr="000B1ED3">
        <w:trPr>
          <w:trHeight w:val="2000"/>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t>阅档桌</w:t>
            </w:r>
          </w:p>
        </w:tc>
        <w:tc>
          <w:tcPr>
            <w:tcW w:w="1468"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898794" cy="1121442"/>
                  <wp:effectExtent l="0" t="0" r="0" b="0"/>
                  <wp:docPr id="161" name="图片 1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print"/>
                          <a:stretch/>
                        </pic:blipFill>
                        <pic:spPr bwMode="auto">
                          <a:xfrm>
                            <a:off x="0" y="0"/>
                            <a:ext cx="898794" cy="1121442"/>
                          </a:xfrm>
                          <a:prstGeom prst="rect">
                            <a:avLst/>
                          </a:prstGeom>
                          <a:noFill/>
                          <a:ln>
                            <a:noFill/>
                            <a:round/>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cs="宋体"/>
                <w:color w:val="000000"/>
                <w:sz w:val="24"/>
                <w:szCs w:val="24"/>
              </w:rPr>
              <w:t>面材：采用E0级MFC板，厚度≥25mm ；</w:t>
            </w:r>
            <w:r>
              <w:rPr>
                <w:rFonts w:ascii="宋体" w:hAnsi="宋体" w:cs="宋体"/>
                <w:color w:val="000000"/>
                <w:sz w:val="24"/>
                <w:szCs w:val="24"/>
              </w:rPr>
              <w:br w:type="textWrapping" w:clear="all"/>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Pr>
                <w:rFonts w:ascii="宋体" w:hAnsi="宋体" w:cs="宋体"/>
                <w:color w:val="000000"/>
                <w:sz w:val="24"/>
                <w:szCs w:val="24"/>
              </w:rPr>
              <w:br w:type="textWrapping" w:clear="all"/>
              <w:t>结构性能描述：含三抽柜</w:t>
            </w:r>
            <w:r>
              <w:rPr>
                <w:rFonts w:ascii="宋体" w:hAnsi="宋体" w:cs="宋体" w:hint="eastAsia"/>
                <w:color w:val="000000"/>
                <w:sz w:val="24"/>
                <w:szCs w:val="24"/>
              </w:rPr>
              <w:t>。</w:t>
            </w:r>
          </w:p>
        </w:tc>
        <w:tc>
          <w:tcPr>
            <w:tcW w:w="4394"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0B1ED3">
            <w:pPr>
              <w:spacing w:line="57" w:lineRule="atLeast"/>
              <w:rPr>
                <w:rFonts w:ascii="宋体" w:hAnsi="宋体"/>
                <w:sz w:val="24"/>
                <w:szCs w:val="24"/>
              </w:rPr>
            </w:pPr>
            <w:r>
              <w:rPr>
                <w:rFonts w:ascii="宋体" w:hAnsi="宋体" w:cs="宋体"/>
                <w:color w:val="000000"/>
                <w:sz w:val="24"/>
                <w:szCs w:val="24"/>
              </w:rPr>
              <w:t>面材：采用E0级MFC板，厚度≥25mm ；</w:t>
            </w:r>
            <w:r>
              <w:rPr>
                <w:rFonts w:ascii="宋体" w:hAnsi="宋体" w:cs="宋体"/>
                <w:color w:val="000000"/>
                <w:sz w:val="24"/>
                <w:szCs w:val="24"/>
              </w:rPr>
              <w:br w:type="textWrapping" w:clear="all"/>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Pr>
                <w:rFonts w:ascii="宋体" w:hAnsi="宋体" w:cs="宋体"/>
                <w:color w:val="000000"/>
                <w:sz w:val="24"/>
                <w:szCs w:val="24"/>
              </w:rPr>
              <w:br w:type="textWrapping" w:clear="all"/>
              <w:t>结构性能描述：含三抽柜</w:t>
            </w:r>
            <w:r>
              <w:rPr>
                <w:rFonts w:ascii="宋体" w:hAnsi="宋体" w:cs="宋体" w:hint="eastAsia"/>
                <w:color w:val="000000"/>
                <w:sz w:val="24"/>
                <w:szCs w:val="24"/>
              </w:rPr>
              <w:t>。</w:t>
            </w:r>
          </w:p>
        </w:tc>
      </w:tr>
      <w:tr w:rsidR="00F82732" w:rsidTr="000B1ED3">
        <w:trPr>
          <w:trHeight w:val="2580"/>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lastRenderedPageBreak/>
              <w:t>操作台</w:t>
            </w:r>
          </w:p>
        </w:tc>
        <w:tc>
          <w:tcPr>
            <w:tcW w:w="1468"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898634" cy="756026"/>
                  <wp:effectExtent l="0" t="0" r="0" b="0"/>
                  <wp:docPr id="163" name="图片 1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print"/>
                          <a:stretch/>
                        </pic:blipFill>
                        <pic:spPr bwMode="auto">
                          <a:xfrm>
                            <a:off x="0" y="0"/>
                            <a:ext cx="898634" cy="756026"/>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cs="宋体"/>
                <w:color w:val="000000"/>
                <w:sz w:val="24"/>
                <w:szCs w:val="24"/>
              </w:rPr>
              <w:t>面材：采用E0级MFC板，</w:t>
            </w:r>
            <w:r>
              <w:rPr>
                <w:rFonts w:ascii="宋体" w:hAnsi="宋体" w:cs="宋体" w:hint="eastAsia"/>
                <w:color w:val="000000"/>
                <w:sz w:val="24"/>
                <w:szCs w:val="24"/>
              </w:rPr>
              <w:t>材料厚度</w:t>
            </w:r>
            <w:r>
              <w:rPr>
                <w:rFonts w:ascii="宋体" w:hAnsi="宋体" w:cs="宋体"/>
                <w:color w:val="000000"/>
                <w:sz w:val="24"/>
                <w:szCs w:val="24"/>
              </w:rPr>
              <w:t>≥25mm ；</w:t>
            </w:r>
            <w:r>
              <w:rPr>
                <w:rFonts w:ascii="宋体" w:hAnsi="宋体" w:cs="宋体"/>
                <w:color w:val="000000"/>
                <w:sz w:val="24"/>
                <w:szCs w:val="24"/>
              </w:rPr>
              <w:br w:type="textWrapping" w:clear="all"/>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Pr>
                <w:rFonts w:ascii="宋体" w:hAnsi="宋体" w:cs="宋体"/>
                <w:color w:val="000000"/>
                <w:sz w:val="24"/>
                <w:szCs w:val="24"/>
              </w:rPr>
              <w:br w:type="textWrapping" w:clear="all"/>
              <w:t>脚架：桌腿、</w:t>
            </w:r>
            <w:proofErr w:type="gramStart"/>
            <w:r>
              <w:rPr>
                <w:rFonts w:ascii="宋体" w:hAnsi="宋体" w:cs="宋体"/>
                <w:color w:val="000000"/>
                <w:sz w:val="24"/>
                <w:szCs w:val="24"/>
              </w:rPr>
              <w:t>桌架管壁</w:t>
            </w:r>
            <w:proofErr w:type="gramEnd"/>
            <w:r>
              <w:rPr>
                <w:rFonts w:ascii="宋体" w:hAnsi="宋体" w:cs="宋体"/>
                <w:color w:val="000000"/>
                <w:sz w:val="24"/>
                <w:szCs w:val="24"/>
              </w:rPr>
              <w:t>0.8厚，采用一级冷轧钢架。表面静电粉末喷粉，无剥落、裂纹、皱纹</w:t>
            </w:r>
            <w:r>
              <w:rPr>
                <w:rFonts w:ascii="宋体" w:hAnsi="宋体" w:cs="宋体" w:hint="eastAsia"/>
                <w:color w:val="000000"/>
                <w:sz w:val="24"/>
                <w:szCs w:val="24"/>
              </w:rPr>
              <w:t>。</w:t>
            </w:r>
          </w:p>
        </w:tc>
        <w:tc>
          <w:tcPr>
            <w:tcW w:w="4394"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0B1ED3">
            <w:pPr>
              <w:spacing w:line="57" w:lineRule="atLeast"/>
              <w:rPr>
                <w:rFonts w:ascii="宋体" w:hAnsi="宋体"/>
                <w:sz w:val="24"/>
                <w:szCs w:val="24"/>
              </w:rPr>
            </w:pPr>
            <w:r>
              <w:rPr>
                <w:rFonts w:ascii="宋体" w:hAnsi="宋体" w:cs="宋体"/>
                <w:color w:val="000000"/>
                <w:sz w:val="24"/>
                <w:szCs w:val="24"/>
              </w:rPr>
              <w:t>面材：采用E0级MFC板，</w:t>
            </w:r>
            <w:r>
              <w:rPr>
                <w:rFonts w:ascii="宋体" w:hAnsi="宋体" w:cs="宋体" w:hint="eastAsia"/>
                <w:color w:val="000000"/>
                <w:sz w:val="24"/>
                <w:szCs w:val="24"/>
              </w:rPr>
              <w:t>材料厚度</w:t>
            </w:r>
            <w:r>
              <w:rPr>
                <w:rFonts w:ascii="宋体" w:hAnsi="宋体" w:cs="宋体"/>
                <w:color w:val="000000"/>
                <w:sz w:val="24"/>
                <w:szCs w:val="24"/>
              </w:rPr>
              <w:t>≥25mm ；</w:t>
            </w:r>
            <w:r>
              <w:rPr>
                <w:rFonts w:ascii="宋体" w:hAnsi="宋体" w:cs="宋体"/>
                <w:color w:val="000000"/>
                <w:sz w:val="24"/>
                <w:szCs w:val="24"/>
              </w:rPr>
              <w:br w:type="textWrapping" w:clear="all"/>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Pr>
                <w:rFonts w:ascii="宋体" w:hAnsi="宋体" w:cs="宋体"/>
                <w:color w:val="000000"/>
                <w:sz w:val="24"/>
                <w:szCs w:val="24"/>
              </w:rPr>
              <w:br w:type="textWrapping" w:clear="all"/>
              <w:t>脚架：桌腿、</w:t>
            </w:r>
            <w:proofErr w:type="gramStart"/>
            <w:r>
              <w:rPr>
                <w:rFonts w:ascii="宋体" w:hAnsi="宋体" w:cs="宋体"/>
                <w:color w:val="000000"/>
                <w:sz w:val="24"/>
                <w:szCs w:val="24"/>
              </w:rPr>
              <w:t>桌架管壁</w:t>
            </w:r>
            <w:proofErr w:type="gramEnd"/>
            <w:r>
              <w:rPr>
                <w:rFonts w:ascii="宋体" w:hAnsi="宋体" w:cs="宋体"/>
                <w:color w:val="000000"/>
                <w:sz w:val="24"/>
                <w:szCs w:val="24"/>
              </w:rPr>
              <w:t>0.8厚，采用冷轧钢架。表面静电粉末喷粉，无剥落、裂纹、皱纹</w:t>
            </w:r>
            <w:r>
              <w:rPr>
                <w:rFonts w:ascii="宋体" w:hAnsi="宋体" w:cs="宋体" w:hint="eastAsia"/>
                <w:color w:val="000000"/>
                <w:sz w:val="24"/>
                <w:szCs w:val="24"/>
              </w:rPr>
              <w:t>。</w:t>
            </w:r>
          </w:p>
        </w:tc>
      </w:tr>
      <w:tr w:rsidR="00F82732" w:rsidTr="000B1ED3">
        <w:trPr>
          <w:trHeight w:val="2000"/>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t>文件柜</w:t>
            </w:r>
          </w:p>
        </w:tc>
        <w:tc>
          <w:tcPr>
            <w:tcW w:w="1468"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898305" cy="1733906"/>
                  <wp:effectExtent l="0" t="0" r="0" b="0"/>
                  <wp:docPr id="164" name="图片 1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print"/>
                          <a:stretch/>
                        </pic:blipFill>
                        <pic:spPr bwMode="auto">
                          <a:xfrm>
                            <a:off x="0" y="0"/>
                            <a:ext cx="898305" cy="1733906"/>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cs="宋体"/>
                <w:color w:val="000000"/>
                <w:sz w:val="24"/>
                <w:szCs w:val="24"/>
              </w:rPr>
              <w:t>本体：一级冷轧板，厚度≥0.8mm，经过脱脂、水洗、皮膜化成、再</w:t>
            </w:r>
            <w:proofErr w:type="gramStart"/>
            <w:r>
              <w:rPr>
                <w:rFonts w:ascii="宋体" w:hAnsi="宋体" w:cs="宋体"/>
                <w:color w:val="000000"/>
                <w:sz w:val="24"/>
                <w:szCs w:val="24"/>
              </w:rPr>
              <w:t>水洗等</w:t>
            </w:r>
            <w:proofErr w:type="gramEnd"/>
            <w:r>
              <w:rPr>
                <w:rFonts w:ascii="宋体" w:hAnsi="宋体" w:cs="宋体"/>
                <w:color w:val="000000"/>
                <w:sz w:val="24"/>
                <w:szCs w:val="24"/>
              </w:rPr>
              <w:t>十道防锈前处理，静电粉末喷涂，表面光泽度好，色彩稳定，防锈耐磨，抗打磨能力强</w:t>
            </w:r>
            <w:r>
              <w:rPr>
                <w:rFonts w:ascii="宋体" w:hAnsi="宋体" w:cs="宋体" w:hint="eastAsia"/>
                <w:color w:val="000000"/>
                <w:sz w:val="24"/>
                <w:szCs w:val="24"/>
              </w:rPr>
              <w:t>；</w:t>
            </w:r>
            <w:r>
              <w:rPr>
                <w:rFonts w:ascii="宋体" w:hAnsi="宋体" w:cs="宋体"/>
                <w:color w:val="000000"/>
                <w:sz w:val="24"/>
                <w:szCs w:val="24"/>
              </w:rPr>
              <w:br w:type="textWrapping" w:clear="all"/>
              <w:t>五金件：采用优质五金件；</w:t>
            </w:r>
            <w:r>
              <w:rPr>
                <w:rFonts w:ascii="宋体" w:hAnsi="宋体" w:cs="宋体"/>
                <w:color w:val="000000"/>
                <w:sz w:val="24"/>
                <w:szCs w:val="24"/>
              </w:rPr>
              <w:br w:type="textWrapping" w:clear="all"/>
              <w:t>整装结构，</w:t>
            </w:r>
            <w:proofErr w:type="gramStart"/>
            <w:r>
              <w:rPr>
                <w:rFonts w:ascii="宋体" w:hAnsi="宋体" w:cs="宋体"/>
                <w:color w:val="000000"/>
                <w:sz w:val="24"/>
                <w:szCs w:val="24"/>
              </w:rPr>
              <w:t>薄边工艺</w:t>
            </w:r>
            <w:proofErr w:type="gramEnd"/>
            <w:r>
              <w:rPr>
                <w:rFonts w:ascii="宋体" w:hAnsi="宋体" w:cs="宋体"/>
                <w:color w:val="000000"/>
                <w:sz w:val="24"/>
                <w:szCs w:val="24"/>
              </w:rPr>
              <w:t>，采用天地轴结构，门闭合紧密，连接处精密度高，焊接点少，无疤痕；接触人体或收藏物品的部件无毛刺、刃口和棱角</w:t>
            </w:r>
            <w:r>
              <w:rPr>
                <w:rFonts w:ascii="宋体" w:hAnsi="宋体" w:cs="宋体" w:hint="eastAsia"/>
                <w:color w:val="000000"/>
                <w:sz w:val="24"/>
                <w:szCs w:val="24"/>
              </w:rPr>
              <w:t>；</w:t>
            </w:r>
            <w:r>
              <w:rPr>
                <w:rFonts w:ascii="宋体" w:hAnsi="宋体" w:cs="宋体"/>
                <w:color w:val="000000"/>
                <w:sz w:val="24"/>
                <w:szCs w:val="24"/>
              </w:rPr>
              <w:br w:type="textWrapping" w:clear="all"/>
              <w:t>结构性能描述：上玻璃门对开配一块活动层板；下对开门配一块活动层板；含锁具</w:t>
            </w:r>
            <w:r>
              <w:rPr>
                <w:rFonts w:ascii="宋体" w:hAnsi="宋体" w:cs="宋体" w:hint="eastAsia"/>
                <w:color w:val="000000"/>
                <w:sz w:val="24"/>
                <w:szCs w:val="24"/>
              </w:rPr>
              <w:t>。</w:t>
            </w:r>
          </w:p>
        </w:tc>
        <w:tc>
          <w:tcPr>
            <w:tcW w:w="4394"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0B1ED3">
            <w:pPr>
              <w:spacing w:line="57" w:lineRule="atLeast"/>
              <w:rPr>
                <w:rFonts w:ascii="宋体" w:hAnsi="宋体"/>
                <w:sz w:val="24"/>
                <w:szCs w:val="24"/>
              </w:rPr>
            </w:pPr>
            <w:r>
              <w:rPr>
                <w:rFonts w:ascii="宋体" w:hAnsi="宋体" w:cs="宋体"/>
                <w:color w:val="000000"/>
                <w:sz w:val="24"/>
                <w:szCs w:val="24"/>
              </w:rPr>
              <w:t>本体：冷轧板，厚度≥0.8mm，经过脱脂、水洗、皮膜化成、再</w:t>
            </w:r>
            <w:proofErr w:type="gramStart"/>
            <w:r>
              <w:rPr>
                <w:rFonts w:ascii="宋体" w:hAnsi="宋体" w:cs="宋体"/>
                <w:color w:val="000000"/>
                <w:sz w:val="24"/>
                <w:szCs w:val="24"/>
              </w:rPr>
              <w:t>水洗等</w:t>
            </w:r>
            <w:proofErr w:type="gramEnd"/>
            <w:r>
              <w:rPr>
                <w:rFonts w:ascii="宋体" w:hAnsi="宋体" w:cs="宋体"/>
                <w:color w:val="000000"/>
                <w:sz w:val="24"/>
                <w:szCs w:val="24"/>
              </w:rPr>
              <w:t>十道防锈前处理，静电粉末喷涂，表面光泽度好，色彩稳定，防锈耐磨，抗打磨能力强</w:t>
            </w:r>
            <w:r>
              <w:rPr>
                <w:rFonts w:ascii="宋体" w:hAnsi="宋体" w:cs="宋体" w:hint="eastAsia"/>
                <w:color w:val="000000"/>
                <w:sz w:val="24"/>
                <w:szCs w:val="24"/>
              </w:rPr>
              <w:t>；</w:t>
            </w:r>
            <w:r>
              <w:rPr>
                <w:rFonts w:ascii="宋体" w:hAnsi="宋体" w:cs="宋体"/>
                <w:color w:val="000000"/>
                <w:sz w:val="24"/>
                <w:szCs w:val="24"/>
              </w:rPr>
              <w:t>整装结构，</w:t>
            </w:r>
            <w:proofErr w:type="gramStart"/>
            <w:r>
              <w:rPr>
                <w:rFonts w:ascii="宋体" w:hAnsi="宋体" w:cs="宋体"/>
                <w:color w:val="000000"/>
                <w:sz w:val="24"/>
                <w:szCs w:val="24"/>
              </w:rPr>
              <w:t>薄边工艺</w:t>
            </w:r>
            <w:proofErr w:type="gramEnd"/>
            <w:r>
              <w:rPr>
                <w:rFonts w:ascii="宋体" w:hAnsi="宋体" w:cs="宋体"/>
                <w:color w:val="000000"/>
                <w:sz w:val="24"/>
                <w:szCs w:val="24"/>
              </w:rPr>
              <w:t>，采用天地轴结构，门闭合紧密，连接处精密度高，焊接点少，无疤痕；接触人体或收藏物品的部件无毛刺、刃口和棱角</w:t>
            </w:r>
            <w:r>
              <w:rPr>
                <w:rFonts w:ascii="宋体" w:hAnsi="宋体" w:cs="宋体" w:hint="eastAsia"/>
                <w:color w:val="000000"/>
                <w:sz w:val="24"/>
                <w:szCs w:val="24"/>
              </w:rPr>
              <w:t>；</w:t>
            </w:r>
            <w:r>
              <w:rPr>
                <w:rFonts w:ascii="宋体" w:hAnsi="宋体" w:cs="宋体"/>
                <w:color w:val="000000"/>
                <w:sz w:val="24"/>
                <w:szCs w:val="24"/>
              </w:rPr>
              <w:br w:type="textWrapping" w:clear="all"/>
              <w:t>结构性能描述：上玻璃门对开配一块活动层板；下对开门配一块活动层板；含锁具</w:t>
            </w:r>
            <w:r>
              <w:rPr>
                <w:rFonts w:ascii="宋体" w:hAnsi="宋体" w:cs="宋体" w:hint="eastAsia"/>
                <w:color w:val="000000"/>
                <w:sz w:val="24"/>
                <w:szCs w:val="24"/>
              </w:rPr>
              <w:t>。</w:t>
            </w:r>
          </w:p>
        </w:tc>
      </w:tr>
      <w:tr w:rsidR="00F82732" w:rsidTr="000B1ED3">
        <w:trPr>
          <w:trHeight w:val="2000"/>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t>乐器柜</w:t>
            </w:r>
          </w:p>
        </w:tc>
        <w:tc>
          <w:tcPr>
            <w:tcW w:w="1468"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899079" cy="716011"/>
                  <wp:effectExtent l="0" t="0" r="0" b="0"/>
                  <wp:docPr id="165" name="图片 1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stretch/>
                        </pic:blipFill>
                        <pic:spPr bwMode="auto">
                          <a:xfrm>
                            <a:off x="0" y="0"/>
                            <a:ext cx="899079" cy="716011"/>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cs="宋体"/>
                <w:color w:val="000000"/>
                <w:sz w:val="24"/>
                <w:szCs w:val="24"/>
              </w:rPr>
              <w:t>面材：采用E0级MFC板，厚度≥18mm ；</w:t>
            </w:r>
            <w:r>
              <w:rPr>
                <w:rFonts w:ascii="宋体" w:hAnsi="宋体" w:cs="宋体"/>
                <w:color w:val="000000"/>
                <w:sz w:val="24"/>
                <w:szCs w:val="24"/>
              </w:rPr>
              <w:br w:type="textWrapping" w:clear="all"/>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Pr>
                <w:rFonts w:ascii="宋体" w:hAnsi="宋体" w:cs="宋体"/>
                <w:color w:val="000000"/>
                <w:sz w:val="24"/>
                <w:szCs w:val="24"/>
              </w:rPr>
              <w:br w:type="textWrapping" w:clear="all"/>
              <w:t>五金件：采用优质五金件；</w:t>
            </w:r>
            <w:r>
              <w:rPr>
                <w:rFonts w:ascii="宋体" w:hAnsi="宋体" w:cs="宋体"/>
                <w:color w:val="000000"/>
                <w:sz w:val="24"/>
                <w:szCs w:val="24"/>
              </w:rPr>
              <w:br w:type="textWrapping" w:clear="all"/>
              <w:t>结构性能描述：上敞格，下对开门里面一块活动层板，中标后根据实际尺寸做深化图纸</w:t>
            </w:r>
            <w:r>
              <w:rPr>
                <w:rFonts w:ascii="宋体" w:hAnsi="宋体" w:cs="宋体" w:hint="eastAsia"/>
                <w:color w:val="000000"/>
                <w:sz w:val="24"/>
                <w:szCs w:val="24"/>
              </w:rPr>
              <w:t>。</w:t>
            </w:r>
          </w:p>
        </w:tc>
        <w:tc>
          <w:tcPr>
            <w:tcW w:w="4394"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0B1ED3">
            <w:pPr>
              <w:spacing w:line="57" w:lineRule="atLeast"/>
              <w:rPr>
                <w:rFonts w:ascii="宋体" w:hAnsi="宋体"/>
                <w:sz w:val="24"/>
                <w:szCs w:val="24"/>
              </w:rPr>
            </w:pPr>
            <w:r>
              <w:rPr>
                <w:rFonts w:ascii="宋体" w:hAnsi="宋体" w:cs="宋体"/>
                <w:color w:val="000000"/>
                <w:sz w:val="24"/>
                <w:szCs w:val="24"/>
              </w:rPr>
              <w:t>面材：采用E0级MFC板，厚度≥18mm ；</w:t>
            </w:r>
            <w:r>
              <w:rPr>
                <w:rFonts w:ascii="宋体" w:hAnsi="宋体" w:cs="宋体"/>
                <w:color w:val="000000"/>
                <w:sz w:val="24"/>
                <w:szCs w:val="24"/>
              </w:rPr>
              <w:br w:type="textWrapping" w:clear="all"/>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Pr>
                <w:rFonts w:ascii="宋体" w:hAnsi="宋体" w:cs="宋体"/>
                <w:color w:val="000000"/>
                <w:sz w:val="24"/>
                <w:szCs w:val="24"/>
              </w:rPr>
              <w:br w:type="textWrapping" w:clear="all"/>
              <w:t>结构性能描述：上敞格，下对开门里面一块活动层板，中标后根据实际尺寸做深化图纸</w:t>
            </w:r>
            <w:r>
              <w:rPr>
                <w:rFonts w:ascii="宋体" w:hAnsi="宋体" w:cs="宋体" w:hint="eastAsia"/>
                <w:color w:val="000000"/>
                <w:sz w:val="24"/>
                <w:szCs w:val="24"/>
              </w:rPr>
              <w:t>。</w:t>
            </w:r>
          </w:p>
        </w:tc>
      </w:tr>
      <w:tr w:rsidR="00F82732" w:rsidTr="000B1ED3">
        <w:trPr>
          <w:trHeight w:val="2000"/>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t>资料柜</w:t>
            </w:r>
          </w:p>
        </w:tc>
        <w:tc>
          <w:tcPr>
            <w:tcW w:w="1468"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898182" cy="930360"/>
                  <wp:effectExtent l="0" t="0" r="0" b="0"/>
                  <wp:docPr id="168" name="图片 1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cstate="print"/>
                          <a:stretch/>
                        </pic:blipFill>
                        <pic:spPr bwMode="auto">
                          <a:xfrm>
                            <a:off x="0" y="0"/>
                            <a:ext cx="898182" cy="930360"/>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cs="宋体"/>
                <w:color w:val="000000"/>
                <w:sz w:val="24"/>
                <w:szCs w:val="24"/>
              </w:rPr>
              <w:t>面材：采用E0级MFC板，厚度≥18mm ；</w:t>
            </w:r>
            <w:r>
              <w:rPr>
                <w:rFonts w:ascii="宋体" w:hAnsi="宋体" w:cs="宋体"/>
                <w:color w:val="000000"/>
                <w:sz w:val="24"/>
                <w:szCs w:val="24"/>
              </w:rPr>
              <w:br w:type="textWrapping" w:clear="all"/>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Pr>
                <w:rFonts w:ascii="宋体" w:hAnsi="宋体" w:cs="宋体"/>
                <w:color w:val="000000"/>
                <w:sz w:val="24"/>
                <w:szCs w:val="24"/>
              </w:rPr>
              <w:br w:type="textWrapping" w:clear="all"/>
              <w:t>五金件：采用优质五金件；</w:t>
            </w:r>
            <w:r>
              <w:rPr>
                <w:rFonts w:ascii="宋体" w:hAnsi="宋体" w:cs="宋体"/>
                <w:color w:val="000000"/>
                <w:sz w:val="24"/>
                <w:szCs w:val="24"/>
              </w:rPr>
              <w:br w:type="textWrapping" w:clear="all"/>
              <w:t>结构性能描述：上对开木框玻璃门，里面2块层板；下对开门里面一块活动层板加锁，中标后根据现场进行深化设计图。</w:t>
            </w:r>
          </w:p>
        </w:tc>
        <w:tc>
          <w:tcPr>
            <w:tcW w:w="4394"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0B1ED3">
            <w:pPr>
              <w:spacing w:line="57" w:lineRule="atLeast"/>
              <w:rPr>
                <w:rFonts w:ascii="宋体" w:hAnsi="宋体"/>
                <w:sz w:val="24"/>
                <w:szCs w:val="24"/>
              </w:rPr>
            </w:pPr>
            <w:r>
              <w:rPr>
                <w:rFonts w:ascii="宋体" w:hAnsi="宋体" w:cs="宋体"/>
                <w:color w:val="000000"/>
                <w:sz w:val="24"/>
                <w:szCs w:val="24"/>
              </w:rPr>
              <w:t>面材：采用E0级MFC板，厚度≥18mm ；</w:t>
            </w:r>
            <w:r>
              <w:rPr>
                <w:rFonts w:ascii="宋体" w:hAnsi="宋体" w:cs="宋体"/>
                <w:color w:val="000000"/>
                <w:sz w:val="24"/>
                <w:szCs w:val="24"/>
              </w:rPr>
              <w:br w:type="textWrapping" w:clear="all"/>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Pr>
                <w:rFonts w:ascii="宋体" w:hAnsi="宋体" w:cs="宋体"/>
                <w:color w:val="000000"/>
                <w:sz w:val="24"/>
                <w:szCs w:val="24"/>
              </w:rPr>
              <w:br w:type="textWrapping" w:clear="all"/>
              <w:t>结构性能描述：上对开木框玻璃门，里面2块层板；下对开门里面一块活动层板加锁，中标后根据现场进行深化设计图。</w:t>
            </w:r>
          </w:p>
        </w:tc>
      </w:tr>
      <w:tr w:rsidR="00F82732" w:rsidTr="000B1ED3">
        <w:trPr>
          <w:trHeight w:val="3555"/>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lastRenderedPageBreak/>
              <w:t>储物柜</w:t>
            </w:r>
          </w:p>
        </w:tc>
        <w:tc>
          <w:tcPr>
            <w:tcW w:w="1468"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898825" cy="731691"/>
                  <wp:effectExtent l="0" t="0" r="0" b="0"/>
                  <wp:docPr id="169" name="图片 1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cstate="print"/>
                          <a:stretch/>
                        </pic:blipFill>
                        <pic:spPr bwMode="auto">
                          <a:xfrm>
                            <a:off x="0" y="0"/>
                            <a:ext cx="898825" cy="731691"/>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cs="宋体"/>
                <w:color w:val="000000"/>
                <w:sz w:val="24"/>
                <w:szCs w:val="24"/>
              </w:rPr>
              <w:t>1.基材：柜体采用厚度≥18mm环保橡胶木（指接板），</w:t>
            </w:r>
            <w:proofErr w:type="gramStart"/>
            <w:r>
              <w:rPr>
                <w:rFonts w:ascii="宋体" w:hAnsi="宋体" w:cs="宋体"/>
                <w:color w:val="000000"/>
                <w:sz w:val="24"/>
                <w:szCs w:val="24"/>
              </w:rPr>
              <w:t>围脚采用</w:t>
            </w:r>
            <w:proofErr w:type="gramEnd"/>
            <w:r>
              <w:rPr>
                <w:rFonts w:ascii="宋体" w:hAnsi="宋体" w:cs="宋体"/>
                <w:color w:val="000000"/>
                <w:sz w:val="24"/>
                <w:szCs w:val="24"/>
              </w:rPr>
              <w:t>厚度18mm环保橡胶木（指接板），所有</w:t>
            </w:r>
            <w:proofErr w:type="gramStart"/>
            <w:r>
              <w:rPr>
                <w:rFonts w:ascii="宋体" w:hAnsi="宋体" w:cs="宋体"/>
                <w:color w:val="000000"/>
                <w:sz w:val="24"/>
                <w:szCs w:val="24"/>
              </w:rPr>
              <w:t>棱边全部</w:t>
            </w:r>
            <w:proofErr w:type="gramEnd"/>
            <w:r>
              <w:rPr>
                <w:rFonts w:ascii="宋体" w:hAnsi="宋体" w:cs="宋体"/>
                <w:color w:val="000000"/>
                <w:sz w:val="24"/>
                <w:szCs w:val="24"/>
              </w:rPr>
              <w:t>倒圆角处理。橡胶木（指接板）的外观要求、木制件外观、木材含水率、见指面抗弯强度、</w:t>
            </w:r>
            <w:proofErr w:type="gramStart"/>
            <w:r>
              <w:rPr>
                <w:rFonts w:ascii="宋体" w:hAnsi="宋体" w:cs="宋体"/>
                <w:color w:val="000000"/>
                <w:sz w:val="24"/>
                <w:szCs w:val="24"/>
              </w:rPr>
              <w:t>不见指</w:t>
            </w:r>
            <w:proofErr w:type="gramEnd"/>
            <w:r>
              <w:rPr>
                <w:rFonts w:ascii="宋体" w:hAnsi="宋体" w:cs="宋体"/>
                <w:color w:val="000000"/>
                <w:sz w:val="24"/>
                <w:szCs w:val="24"/>
              </w:rPr>
              <w:t>面抗弯强度、甲醛释放量、苯，均符合国家标准要求。</w:t>
            </w:r>
            <w:r>
              <w:rPr>
                <w:rFonts w:ascii="宋体" w:hAnsi="宋体" w:cs="宋体"/>
                <w:color w:val="000000"/>
                <w:sz w:val="24"/>
                <w:szCs w:val="24"/>
              </w:rPr>
              <w:br/>
              <w:t>2.油漆：实木表面采用环保水性漆，漆面光泽高透，颜色均匀，有害物质限量，各项指标均符合国家标准要求。</w:t>
            </w:r>
            <w:r>
              <w:rPr>
                <w:rFonts w:ascii="宋体" w:hAnsi="宋体" w:cs="宋体"/>
                <w:color w:val="000000"/>
                <w:sz w:val="24"/>
                <w:szCs w:val="24"/>
              </w:rPr>
              <w:br/>
              <w:t>3.五金件：采用环保五金。</w:t>
            </w:r>
            <w:r>
              <w:rPr>
                <w:rFonts w:ascii="宋体" w:hAnsi="宋体" w:cs="宋体"/>
                <w:color w:val="000000"/>
                <w:sz w:val="24"/>
                <w:szCs w:val="24"/>
              </w:rPr>
              <w:br/>
              <w:t>4.塑料脚钉：采用环保无毒TRR塑料，无邻苯二甲酸酯，无重金属，均符合国家标准要求。</w:t>
            </w:r>
            <w:r>
              <w:rPr>
                <w:rFonts w:ascii="宋体" w:hAnsi="宋体" w:cs="宋体"/>
                <w:color w:val="000000"/>
                <w:sz w:val="24"/>
                <w:szCs w:val="24"/>
              </w:rPr>
              <w:br/>
              <w:t>5.品质要求：产品外观要求、木制件表面涂层/覆面材料、表面涂层可迁移元素、结构安全、甲醛释放量、桌台类力学性能等，均符合国家标准要求。</w:t>
            </w:r>
          </w:p>
        </w:tc>
        <w:tc>
          <w:tcPr>
            <w:tcW w:w="4394"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543E0E">
            <w:pPr>
              <w:spacing w:line="57" w:lineRule="atLeast"/>
              <w:rPr>
                <w:rFonts w:ascii="宋体" w:hAnsi="宋体"/>
                <w:sz w:val="24"/>
                <w:szCs w:val="24"/>
              </w:rPr>
            </w:pPr>
            <w:r>
              <w:rPr>
                <w:rFonts w:ascii="宋体" w:hAnsi="宋体" w:cs="宋体"/>
                <w:color w:val="000000"/>
                <w:sz w:val="24"/>
                <w:szCs w:val="24"/>
              </w:rPr>
              <w:t>1.基材：柜体采用厚度≥18mm环保橡胶木（指接板），</w:t>
            </w:r>
            <w:proofErr w:type="gramStart"/>
            <w:r>
              <w:rPr>
                <w:rFonts w:ascii="宋体" w:hAnsi="宋体" w:cs="宋体"/>
                <w:color w:val="000000"/>
                <w:sz w:val="24"/>
                <w:szCs w:val="24"/>
              </w:rPr>
              <w:t>围脚采用</w:t>
            </w:r>
            <w:proofErr w:type="gramEnd"/>
            <w:r>
              <w:rPr>
                <w:rFonts w:ascii="宋体" w:hAnsi="宋体" w:cs="宋体"/>
                <w:color w:val="000000"/>
                <w:sz w:val="24"/>
                <w:szCs w:val="24"/>
              </w:rPr>
              <w:t>厚度18mm环保橡胶木（指接板），所有</w:t>
            </w:r>
            <w:proofErr w:type="gramStart"/>
            <w:r>
              <w:rPr>
                <w:rFonts w:ascii="宋体" w:hAnsi="宋体" w:cs="宋体"/>
                <w:color w:val="000000"/>
                <w:sz w:val="24"/>
                <w:szCs w:val="24"/>
              </w:rPr>
              <w:t>棱边全部</w:t>
            </w:r>
            <w:proofErr w:type="gramEnd"/>
            <w:r>
              <w:rPr>
                <w:rFonts w:ascii="宋体" w:hAnsi="宋体" w:cs="宋体"/>
                <w:color w:val="000000"/>
                <w:sz w:val="24"/>
                <w:szCs w:val="24"/>
              </w:rPr>
              <w:t>倒圆角处理。</w:t>
            </w:r>
            <w:r>
              <w:rPr>
                <w:rFonts w:ascii="宋体" w:hAnsi="宋体" w:cs="宋体"/>
                <w:color w:val="000000"/>
                <w:sz w:val="24"/>
                <w:szCs w:val="24"/>
              </w:rPr>
              <w:br/>
              <w:t>2.油漆：实木表面采用环保水性漆，漆面光泽高透，颜色均匀。</w:t>
            </w:r>
            <w:r>
              <w:rPr>
                <w:rFonts w:ascii="宋体" w:hAnsi="宋体" w:cs="宋体"/>
                <w:color w:val="000000"/>
                <w:sz w:val="24"/>
                <w:szCs w:val="24"/>
              </w:rPr>
              <w:br/>
            </w:r>
            <w:r>
              <w:rPr>
                <w:rFonts w:ascii="宋体" w:hAnsi="宋体" w:cs="宋体"/>
                <w:color w:val="000000"/>
                <w:sz w:val="24"/>
                <w:szCs w:val="24"/>
              </w:rPr>
              <w:br/>
              <w:t>3.塑料脚钉：采用环保无毒TRR塑料，无邻苯二甲酸酯，无重金属。</w:t>
            </w:r>
          </w:p>
        </w:tc>
      </w:tr>
      <w:tr w:rsidR="00F82732" w:rsidTr="000B1ED3">
        <w:trPr>
          <w:trHeight w:val="3180"/>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t>幼儿床</w:t>
            </w:r>
          </w:p>
        </w:tc>
        <w:tc>
          <w:tcPr>
            <w:tcW w:w="1468"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898589" cy="651963"/>
                  <wp:effectExtent l="0" t="0" r="0" b="0"/>
                  <wp:docPr id="170" name="图片 1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cstate="print"/>
                          <a:stretch/>
                        </pic:blipFill>
                        <pic:spPr bwMode="auto">
                          <a:xfrm>
                            <a:off x="0" y="0"/>
                            <a:ext cx="898589" cy="651963"/>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cs="宋体"/>
                <w:color w:val="000000"/>
                <w:sz w:val="24"/>
                <w:szCs w:val="24"/>
              </w:rPr>
              <w:t>1.基材：柜体采用厚度≥18mm环保橡胶木（指接板），</w:t>
            </w:r>
            <w:proofErr w:type="gramStart"/>
            <w:r>
              <w:rPr>
                <w:rFonts w:ascii="宋体" w:hAnsi="宋体" w:cs="宋体"/>
                <w:color w:val="000000"/>
                <w:sz w:val="24"/>
                <w:szCs w:val="24"/>
              </w:rPr>
              <w:t>围脚采用</w:t>
            </w:r>
            <w:proofErr w:type="gramEnd"/>
            <w:r>
              <w:rPr>
                <w:rFonts w:ascii="宋体" w:hAnsi="宋体" w:cs="宋体"/>
                <w:color w:val="000000"/>
                <w:sz w:val="24"/>
                <w:szCs w:val="24"/>
              </w:rPr>
              <w:t>厚度18mm环保橡胶木（指接板），所有</w:t>
            </w:r>
            <w:proofErr w:type="gramStart"/>
            <w:r>
              <w:rPr>
                <w:rFonts w:ascii="宋体" w:hAnsi="宋体" w:cs="宋体"/>
                <w:color w:val="000000"/>
                <w:sz w:val="24"/>
                <w:szCs w:val="24"/>
              </w:rPr>
              <w:t>棱边全部</w:t>
            </w:r>
            <w:proofErr w:type="gramEnd"/>
            <w:r>
              <w:rPr>
                <w:rFonts w:ascii="宋体" w:hAnsi="宋体" w:cs="宋体"/>
                <w:color w:val="000000"/>
                <w:sz w:val="24"/>
                <w:szCs w:val="24"/>
              </w:rPr>
              <w:t>倒圆角处理。橡胶木（指接板）的外观要求、木制件外观、木材含水率、见指面抗弯强度、</w:t>
            </w:r>
            <w:proofErr w:type="gramStart"/>
            <w:r>
              <w:rPr>
                <w:rFonts w:ascii="宋体" w:hAnsi="宋体" w:cs="宋体"/>
                <w:color w:val="000000"/>
                <w:sz w:val="24"/>
                <w:szCs w:val="24"/>
              </w:rPr>
              <w:t>不见指</w:t>
            </w:r>
            <w:proofErr w:type="gramEnd"/>
            <w:r>
              <w:rPr>
                <w:rFonts w:ascii="宋体" w:hAnsi="宋体" w:cs="宋体"/>
                <w:color w:val="000000"/>
                <w:sz w:val="24"/>
                <w:szCs w:val="24"/>
              </w:rPr>
              <w:t>面抗弯强度、甲醛释放量、苯、甲苯、二甲苯、总挥发性有机化合物等，均需符合国家标准要求。</w:t>
            </w:r>
            <w:r>
              <w:rPr>
                <w:rFonts w:ascii="宋体" w:hAnsi="宋体" w:cs="宋体"/>
                <w:color w:val="000000"/>
                <w:sz w:val="24"/>
                <w:szCs w:val="24"/>
              </w:rPr>
              <w:br/>
              <w:t>2.油漆：实木表面采用环保水性漆，漆面光泽高透，颜色均匀，有害物质限量，各项指标均符合国家标准要求。</w:t>
            </w:r>
            <w:r>
              <w:rPr>
                <w:rFonts w:ascii="宋体" w:hAnsi="宋体" w:cs="宋体"/>
                <w:color w:val="000000"/>
                <w:sz w:val="24"/>
                <w:szCs w:val="24"/>
              </w:rPr>
              <w:br/>
              <w:t>3.五金件：采用环保五金，可迁移元素重金属含量，盐雾测试等，均符合国家标准要求。</w:t>
            </w:r>
            <w:r>
              <w:rPr>
                <w:rFonts w:ascii="宋体" w:hAnsi="宋体" w:cs="宋体"/>
                <w:color w:val="000000"/>
                <w:sz w:val="24"/>
                <w:szCs w:val="24"/>
              </w:rPr>
              <w:br/>
              <w:t>4.塑料脚钉：采用环保无毒TRR塑料，无邻苯二甲酸酯，无重金属，均符合国家标准要求。</w:t>
            </w:r>
            <w:r>
              <w:rPr>
                <w:rFonts w:ascii="宋体" w:hAnsi="宋体" w:cs="宋体"/>
                <w:color w:val="000000"/>
                <w:sz w:val="24"/>
                <w:szCs w:val="24"/>
              </w:rPr>
              <w:br/>
              <w:t>5.品质要求：产品外观要求、木制件表面涂层/覆面材料、表面涂层可迁移元素、结构安全、甲醛释放量、桌台类力学性能等，均符合国家标准要求。</w:t>
            </w:r>
          </w:p>
        </w:tc>
        <w:tc>
          <w:tcPr>
            <w:tcW w:w="4394"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0B1ED3">
            <w:pPr>
              <w:spacing w:line="57" w:lineRule="atLeast"/>
              <w:rPr>
                <w:rFonts w:ascii="宋体" w:hAnsi="宋体" w:cs="宋体"/>
                <w:color w:val="000000"/>
                <w:sz w:val="24"/>
                <w:szCs w:val="24"/>
              </w:rPr>
            </w:pPr>
            <w:r>
              <w:rPr>
                <w:rFonts w:ascii="宋体" w:hAnsi="宋体" w:cs="宋体"/>
                <w:color w:val="000000"/>
                <w:sz w:val="24"/>
                <w:szCs w:val="24"/>
              </w:rPr>
              <w:t>1.基材：柜体采用厚度≥18mm环保橡胶木（指接板），</w:t>
            </w:r>
            <w:proofErr w:type="gramStart"/>
            <w:r>
              <w:rPr>
                <w:rFonts w:ascii="宋体" w:hAnsi="宋体" w:cs="宋体"/>
                <w:color w:val="000000"/>
                <w:sz w:val="24"/>
                <w:szCs w:val="24"/>
              </w:rPr>
              <w:t>围脚采用</w:t>
            </w:r>
            <w:proofErr w:type="gramEnd"/>
            <w:r>
              <w:rPr>
                <w:rFonts w:ascii="宋体" w:hAnsi="宋体" w:cs="宋体"/>
                <w:color w:val="000000"/>
                <w:sz w:val="24"/>
                <w:szCs w:val="24"/>
              </w:rPr>
              <w:t>厚度18mm环保橡胶木（指接板），所有</w:t>
            </w:r>
            <w:proofErr w:type="gramStart"/>
            <w:r>
              <w:rPr>
                <w:rFonts w:ascii="宋体" w:hAnsi="宋体" w:cs="宋体"/>
                <w:color w:val="000000"/>
                <w:sz w:val="24"/>
                <w:szCs w:val="24"/>
              </w:rPr>
              <w:t>棱边全部</w:t>
            </w:r>
            <w:proofErr w:type="gramEnd"/>
            <w:r>
              <w:rPr>
                <w:rFonts w:ascii="宋体" w:hAnsi="宋体" w:cs="宋体"/>
                <w:color w:val="000000"/>
                <w:sz w:val="24"/>
                <w:szCs w:val="24"/>
              </w:rPr>
              <w:t>倒圆角处理。</w:t>
            </w:r>
          </w:p>
          <w:p w:rsidR="00F82732" w:rsidRDefault="00F82732" w:rsidP="00543E0E">
            <w:pPr>
              <w:spacing w:line="57" w:lineRule="atLeast"/>
              <w:rPr>
                <w:rFonts w:ascii="宋体" w:hAnsi="宋体"/>
                <w:sz w:val="24"/>
                <w:szCs w:val="24"/>
              </w:rPr>
            </w:pPr>
            <w:r>
              <w:rPr>
                <w:rFonts w:ascii="宋体" w:hAnsi="宋体" w:cs="宋体"/>
                <w:color w:val="000000"/>
                <w:sz w:val="24"/>
                <w:szCs w:val="24"/>
              </w:rPr>
              <w:t>2.油漆：实木表面采用环保水性漆，漆面光泽高透，颜色均匀。</w:t>
            </w:r>
            <w:r>
              <w:rPr>
                <w:rFonts w:ascii="宋体" w:hAnsi="宋体" w:cs="宋体"/>
                <w:color w:val="000000"/>
                <w:sz w:val="24"/>
                <w:szCs w:val="24"/>
              </w:rPr>
              <w:br/>
              <w:t>3.塑料脚钉：采用环保无毒TRR塑料。</w:t>
            </w:r>
          </w:p>
        </w:tc>
      </w:tr>
      <w:tr w:rsidR="00F82732" w:rsidTr="000B1ED3">
        <w:trPr>
          <w:trHeight w:val="4560"/>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proofErr w:type="gramStart"/>
            <w:r>
              <w:rPr>
                <w:rFonts w:ascii="宋体" w:hAnsi="宋体" w:cs="宋体"/>
                <w:color w:val="000000"/>
                <w:sz w:val="24"/>
                <w:szCs w:val="24"/>
              </w:rPr>
              <w:lastRenderedPageBreak/>
              <w:t>美术纸筒柜</w:t>
            </w:r>
            <w:proofErr w:type="gramEnd"/>
          </w:p>
        </w:tc>
        <w:tc>
          <w:tcPr>
            <w:tcW w:w="1468"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932393" cy="952320"/>
                  <wp:effectExtent l="0" t="0" r="0" b="0"/>
                  <wp:docPr id="171" name="图片 1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cstate="print"/>
                          <a:stretch/>
                        </pic:blipFill>
                        <pic:spPr bwMode="auto">
                          <a:xfrm>
                            <a:off x="0" y="0"/>
                            <a:ext cx="932393" cy="952320"/>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cs="宋体"/>
                <w:color w:val="000000"/>
                <w:sz w:val="24"/>
                <w:szCs w:val="24"/>
              </w:rPr>
              <w:t>1.基材：采用≥18mm厚饰面环保橡胶木（指接板），所有</w:t>
            </w:r>
            <w:proofErr w:type="gramStart"/>
            <w:r>
              <w:rPr>
                <w:rFonts w:ascii="宋体" w:hAnsi="宋体" w:cs="宋体"/>
                <w:color w:val="000000"/>
                <w:sz w:val="24"/>
                <w:szCs w:val="24"/>
              </w:rPr>
              <w:t>棱边全部</w:t>
            </w:r>
            <w:proofErr w:type="gramEnd"/>
            <w:r>
              <w:rPr>
                <w:rFonts w:ascii="宋体" w:hAnsi="宋体" w:cs="宋体"/>
                <w:color w:val="000000"/>
                <w:sz w:val="24"/>
                <w:szCs w:val="24"/>
              </w:rPr>
              <w:t>倒圆角处理。橡胶木（指接板）的外观要求、材含水率、甲醛释放量等，均需符合国家标准要求。</w:t>
            </w:r>
            <w:r>
              <w:rPr>
                <w:rFonts w:ascii="宋体" w:hAnsi="宋体" w:cs="宋体"/>
                <w:color w:val="000000"/>
                <w:sz w:val="24"/>
                <w:szCs w:val="24"/>
              </w:rPr>
              <w:br w:type="textWrapping" w:clear="all"/>
              <w:t>2.木蜡油：采用环保水性木蜡油封边，成膜牢固，抗裂、抗变形，密封性好，各项指标均符合国家标准要求。</w:t>
            </w:r>
            <w:r>
              <w:rPr>
                <w:rFonts w:ascii="宋体" w:hAnsi="宋体" w:cs="宋体"/>
                <w:color w:val="000000"/>
                <w:sz w:val="24"/>
                <w:szCs w:val="24"/>
              </w:rPr>
              <w:br w:type="textWrapping" w:clear="all"/>
              <w:t>3.五金件：采用环保优质五金。</w:t>
            </w:r>
            <w:r>
              <w:rPr>
                <w:rFonts w:ascii="宋体" w:hAnsi="宋体" w:cs="宋体"/>
                <w:color w:val="000000"/>
                <w:sz w:val="24"/>
                <w:szCs w:val="24"/>
              </w:rPr>
              <w:br w:type="textWrapping" w:clear="all"/>
              <w:t>4.油墨：采用环保水性油墨，颜色饱满，无毒无异味，水分含量、密度、挥发性有机化合物、游离甲醛、可溶性重金属含量、颜色、细度、粘度、耐热性等，均符合国家标准要求。</w:t>
            </w:r>
            <w:r>
              <w:rPr>
                <w:rFonts w:ascii="宋体" w:hAnsi="宋体" w:cs="宋体"/>
                <w:color w:val="000000"/>
                <w:sz w:val="24"/>
                <w:szCs w:val="24"/>
              </w:rPr>
              <w:br/>
              <w:t>5.TPR</w:t>
            </w:r>
            <w:proofErr w:type="gramStart"/>
            <w:r>
              <w:rPr>
                <w:rFonts w:ascii="宋体" w:hAnsi="宋体" w:cs="宋体"/>
                <w:color w:val="000000"/>
                <w:sz w:val="24"/>
                <w:szCs w:val="24"/>
              </w:rPr>
              <w:t>静音万向</w:t>
            </w:r>
            <w:proofErr w:type="gramEnd"/>
            <w:r>
              <w:rPr>
                <w:rFonts w:ascii="宋体" w:hAnsi="宋体" w:cs="宋体"/>
                <w:color w:val="000000"/>
                <w:sz w:val="24"/>
                <w:szCs w:val="24"/>
              </w:rPr>
              <w:t>轮：</w:t>
            </w:r>
            <w:proofErr w:type="gramStart"/>
            <w:r>
              <w:rPr>
                <w:rFonts w:ascii="宋体" w:hAnsi="宋体" w:cs="宋体"/>
                <w:color w:val="000000"/>
                <w:sz w:val="24"/>
                <w:szCs w:val="24"/>
              </w:rPr>
              <w:t>轮面光洁</w:t>
            </w:r>
            <w:proofErr w:type="gramEnd"/>
            <w:r>
              <w:rPr>
                <w:rFonts w:ascii="宋体" w:hAnsi="宋体" w:cs="宋体"/>
                <w:color w:val="000000"/>
                <w:sz w:val="24"/>
                <w:szCs w:val="24"/>
              </w:rPr>
              <w:t>，无裂纹、伤痕、毛边等缺陷；金属件表面光滑平整、无锈蚀、毛刺、露底等缺陷，均符合国家标准要求。</w:t>
            </w:r>
            <w:r>
              <w:rPr>
                <w:rFonts w:ascii="宋体" w:hAnsi="宋体" w:cs="宋体"/>
                <w:color w:val="000000"/>
                <w:sz w:val="24"/>
                <w:szCs w:val="24"/>
              </w:rPr>
              <w:br/>
              <w:t>6.品质要求：产品外观要求、木制件表面涂层/覆面材料、表面涂层可迁移元素、结构安全、甲醛释放量、桌台类力学性能等，均符合国家标准要求。</w:t>
            </w:r>
            <w:r>
              <w:rPr>
                <w:rFonts w:ascii="宋体" w:hAnsi="宋体" w:cs="宋体"/>
                <w:color w:val="000000"/>
                <w:sz w:val="24"/>
                <w:szCs w:val="24"/>
              </w:rPr>
              <w:br/>
              <w:t>7.产品工艺要求：</w:t>
            </w:r>
            <w:r>
              <w:rPr>
                <w:rFonts w:ascii="宋体" w:hAnsi="宋体" w:cs="宋体"/>
                <w:color w:val="000000"/>
                <w:sz w:val="24"/>
                <w:szCs w:val="24"/>
              </w:rPr>
              <w:br/>
              <w:t>①车头造型设计，9格纵向收纳功能；采用</w:t>
            </w:r>
            <w:proofErr w:type="gramStart"/>
            <w:r>
              <w:rPr>
                <w:rFonts w:ascii="宋体" w:hAnsi="宋体" w:cs="宋体"/>
                <w:color w:val="000000"/>
                <w:sz w:val="24"/>
                <w:szCs w:val="24"/>
              </w:rPr>
              <w:t>美工机</w:t>
            </w:r>
            <w:proofErr w:type="gramEnd"/>
            <w:r>
              <w:rPr>
                <w:rFonts w:ascii="宋体" w:hAnsi="宋体" w:cs="宋体"/>
                <w:color w:val="000000"/>
                <w:sz w:val="24"/>
                <w:szCs w:val="24"/>
              </w:rPr>
              <w:t>喷绘工艺，搭配优质油墨，图案附着力好，生动立体且不易褪色。</w:t>
            </w:r>
            <w:r>
              <w:rPr>
                <w:rFonts w:ascii="宋体" w:hAnsi="宋体" w:cs="宋体"/>
                <w:color w:val="000000"/>
                <w:sz w:val="24"/>
                <w:szCs w:val="24"/>
              </w:rPr>
              <w:br/>
              <w:t>②所有</w:t>
            </w:r>
            <w:proofErr w:type="gramStart"/>
            <w:r>
              <w:rPr>
                <w:rFonts w:ascii="宋体" w:hAnsi="宋体" w:cs="宋体"/>
                <w:color w:val="000000"/>
                <w:sz w:val="24"/>
                <w:szCs w:val="24"/>
              </w:rPr>
              <w:t>螺丝位</w:t>
            </w:r>
            <w:proofErr w:type="gramEnd"/>
            <w:r>
              <w:rPr>
                <w:rFonts w:ascii="宋体" w:hAnsi="宋体" w:cs="宋体"/>
                <w:color w:val="000000"/>
                <w:sz w:val="24"/>
                <w:szCs w:val="24"/>
              </w:rPr>
              <w:t>无毛刺不刮手，边角采用圆边/圆角处理及安全防撞设计，最大程度避免儿童磕碰伤害，结构稳固，不易倾倒。</w:t>
            </w:r>
          </w:p>
        </w:tc>
        <w:tc>
          <w:tcPr>
            <w:tcW w:w="4394"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0B1ED3">
            <w:pPr>
              <w:spacing w:line="57" w:lineRule="atLeast"/>
              <w:rPr>
                <w:rFonts w:ascii="宋体" w:hAnsi="宋体" w:cs="宋体"/>
                <w:color w:val="000000"/>
                <w:sz w:val="24"/>
                <w:szCs w:val="24"/>
              </w:rPr>
            </w:pPr>
            <w:r>
              <w:rPr>
                <w:rFonts w:ascii="宋体" w:hAnsi="宋体" w:cs="宋体"/>
                <w:color w:val="000000"/>
                <w:sz w:val="24"/>
                <w:szCs w:val="24"/>
              </w:rPr>
              <w:t>1.基材：采用≥18mm厚饰面环保橡胶木（指接板），所有</w:t>
            </w:r>
            <w:proofErr w:type="gramStart"/>
            <w:r>
              <w:rPr>
                <w:rFonts w:ascii="宋体" w:hAnsi="宋体" w:cs="宋体"/>
                <w:color w:val="000000"/>
                <w:sz w:val="24"/>
                <w:szCs w:val="24"/>
              </w:rPr>
              <w:t>棱边全部</w:t>
            </w:r>
            <w:proofErr w:type="gramEnd"/>
            <w:r>
              <w:rPr>
                <w:rFonts w:ascii="宋体" w:hAnsi="宋体" w:cs="宋体"/>
                <w:color w:val="000000"/>
                <w:sz w:val="24"/>
                <w:szCs w:val="24"/>
              </w:rPr>
              <w:t>倒圆角处理。</w:t>
            </w:r>
          </w:p>
          <w:p w:rsidR="00F82732" w:rsidRDefault="00F82732" w:rsidP="00543E0E">
            <w:pPr>
              <w:spacing w:line="57" w:lineRule="atLeast"/>
              <w:rPr>
                <w:rFonts w:ascii="宋体" w:hAnsi="宋体"/>
                <w:sz w:val="24"/>
                <w:szCs w:val="24"/>
              </w:rPr>
            </w:pPr>
            <w:r>
              <w:rPr>
                <w:rFonts w:ascii="宋体" w:hAnsi="宋体" w:cs="宋体"/>
                <w:color w:val="000000"/>
                <w:sz w:val="24"/>
                <w:szCs w:val="24"/>
              </w:rPr>
              <w:t>2.木蜡油：采用环保水性木蜡油封边，成膜牢固，抗裂、抗变形，密封性好。</w:t>
            </w:r>
            <w:r>
              <w:rPr>
                <w:rFonts w:ascii="宋体" w:hAnsi="宋体" w:cs="宋体"/>
                <w:color w:val="000000"/>
                <w:sz w:val="24"/>
                <w:szCs w:val="24"/>
              </w:rPr>
              <w:br w:type="textWrapping" w:clear="all"/>
              <w:t>3.油墨：采用环保水性油墨。</w:t>
            </w:r>
            <w:r>
              <w:rPr>
                <w:rFonts w:ascii="宋体" w:hAnsi="宋体" w:cs="宋体"/>
                <w:color w:val="000000"/>
                <w:sz w:val="24"/>
                <w:szCs w:val="24"/>
              </w:rPr>
              <w:br/>
              <w:t>4.TPR</w:t>
            </w:r>
            <w:proofErr w:type="gramStart"/>
            <w:r>
              <w:rPr>
                <w:rFonts w:ascii="宋体" w:hAnsi="宋体" w:cs="宋体"/>
                <w:color w:val="000000"/>
                <w:sz w:val="24"/>
                <w:szCs w:val="24"/>
              </w:rPr>
              <w:t>静音万向</w:t>
            </w:r>
            <w:proofErr w:type="gramEnd"/>
            <w:r>
              <w:rPr>
                <w:rFonts w:ascii="宋体" w:hAnsi="宋体" w:cs="宋体"/>
                <w:color w:val="000000"/>
                <w:sz w:val="24"/>
                <w:szCs w:val="24"/>
              </w:rPr>
              <w:t>轮：</w:t>
            </w:r>
            <w:proofErr w:type="gramStart"/>
            <w:r>
              <w:rPr>
                <w:rFonts w:ascii="宋体" w:hAnsi="宋体" w:cs="宋体"/>
                <w:color w:val="000000"/>
                <w:sz w:val="24"/>
                <w:szCs w:val="24"/>
              </w:rPr>
              <w:t>轮面光洁</w:t>
            </w:r>
            <w:proofErr w:type="gramEnd"/>
            <w:r>
              <w:rPr>
                <w:rFonts w:ascii="宋体" w:hAnsi="宋体" w:cs="宋体"/>
                <w:color w:val="000000"/>
                <w:sz w:val="24"/>
                <w:szCs w:val="24"/>
              </w:rPr>
              <w:t>，无裂纹、伤痕、毛边等缺陷；金属件表面光滑平整、无锈蚀、毛刺、露底等缺陷。</w:t>
            </w:r>
          </w:p>
        </w:tc>
      </w:tr>
      <w:tr w:rsidR="00F82732" w:rsidTr="000B1ED3">
        <w:trPr>
          <w:trHeight w:val="4020"/>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t>美术用品收纳柜</w:t>
            </w:r>
          </w:p>
        </w:tc>
        <w:tc>
          <w:tcPr>
            <w:tcW w:w="1468"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866699" cy="619689"/>
                  <wp:effectExtent l="0" t="0" r="0" b="0"/>
                  <wp:docPr id="172" name="图片 1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cstate="print"/>
                          <a:stretch/>
                        </pic:blipFill>
                        <pic:spPr bwMode="auto">
                          <a:xfrm>
                            <a:off x="0" y="0"/>
                            <a:ext cx="866699" cy="619689"/>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cs="宋体"/>
                <w:color w:val="000000"/>
                <w:sz w:val="24"/>
                <w:szCs w:val="24"/>
              </w:rPr>
              <w:t>1.基材：采用≥18mm厚饰面环保橡胶木（指接板），所有</w:t>
            </w:r>
            <w:proofErr w:type="gramStart"/>
            <w:r>
              <w:rPr>
                <w:rFonts w:ascii="宋体" w:hAnsi="宋体" w:cs="宋体"/>
                <w:color w:val="000000"/>
                <w:sz w:val="24"/>
                <w:szCs w:val="24"/>
              </w:rPr>
              <w:t>棱边全部</w:t>
            </w:r>
            <w:proofErr w:type="gramEnd"/>
            <w:r>
              <w:rPr>
                <w:rFonts w:ascii="宋体" w:hAnsi="宋体" w:cs="宋体"/>
                <w:color w:val="000000"/>
                <w:sz w:val="24"/>
                <w:szCs w:val="24"/>
              </w:rPr>
              <w:t>倒圆角处理。橡胶木（指接板）的外观要求、</w:t>
            </w:r>
            <w:r>
              <w:rPr>
                <w:rFonts w:ascii="宋体" w:hAnsi="宋体" w:cs="宋体" w:hint="eastAsia"/>
                <w:color w:val="000000"/>
                <w:sz w:val="24"/>
                <w:szCs w:val="24"/>
              </w:rPr>
              <w:t>材料</w:t>
            </w:r>
            <w:r>
              <w:rPr>
                <w:rFonts w:ascii="宋体" w:hAnsi="宋体" w:cs="宋体"/>
                <w:color w:val="000000"/>
                <w:sz w:val="24"/>
                <w:szCs w:val="24"/>
              </w:rPr>
              <w:t>含水率、甲醛释放量等均需符合国家标准要求。</w:t>
            </w:r>
            <w:r>
              <w:rPr>
                <w:rFonts w:ascii="宋体" w:hAnsi="宋体" w:cs="宋体"/>
                <w:color w:val="000000"/>
                <w:sz w:val="24"/>
                <w:szCs w:val="24"/>
              </w:rPr>
              <w:br w:type="textWrapping" w:clear="all"/>
              <w:t>2.木蜡油：采用环保水性木蜡油封边，成膜牢固，抗裂、抗变形，密封性好；VOC含量、总铅（Pb）含量、可溶性重金属含量（镉含量、铬含量、汞含量）、乙二醇醚及醚酯总和含量、苯含量、甲苯与二甲苯（含乙苯）总和含量、卤代烃总和含量均符合国家标准要求。</w:t>
            </w:r>
            <w:r>
              <w:rPr>
                <w:rFonts w:ascii="宋体" w:hAnsi="宋体" w:cs="宋体"/>
                <w:color w:val="000000"/>
                <w:sz w:val="24"/>
                <w:szCs w:val="24"/>
              </w:rPr>
              <w:br/>
              <w:t>3.五金件：采用环保五金，可迁移元素重金属含量，盐雾测试等，均符合国家标准要求。</w:t>
            </w:r>
            <w:r>
              <w:rPr>
                <w:rFonts w:ascii="宋体" w:hAnsi="宋体" w:cs="宋体"/>
                <w:color w:val="000000"/>
                <w:sz w:val="24"/>
                <w:szCs w:val="24"/>
              </w:rPr>
              <w:br/>
            </w:r>
            <w:r>
              <w:rPr>
                <w:rFonts w:ascii="宋体" w:hAnsi="宋体" w:cs="宋体"/>
                <w:color w:val="000000"/>
                <w:sz w:val="24"/>
                <w:szCs w:val="24"/>
              </w:rPr>
              <w:lastRenderedPageBreak/>
              <w:t>4.油墨：采用环保水性油墨，颜色饱满，无毒无异味，水分含量、密度、挥发性有机化合物、游离甲醛、可溶性重金属含量、颜色、细度、粘度、耐热性等，均符合国家标准要求。</w:t>
            </w:r>
            <w:r>
              <w:rPr>
                <w:rFonts w:ascii="宋体" w:hAnsi="宋体" w:cs="宋体"/>
                <w:color w:val="000000"/>
                <w:sz w:val="24"/>
                <w:szCs w:val="24"/>
              </w:rPr>
              <w:br/>
              <w:t>5.TPR</w:t>
            </w:r>
            <w:proofErr w:type="gramStart"/>
            <w:r>
              <w:rPr>
                <w:rFonts w:ascii="宋体" w:hAnsi="宋体" w:cs="宋体"/>
                <w:color w:val="000000"/>
                <w:sz w:val="24"/>
                <w:szCs w:val="24"/>
              </w:rPr>
              <w:t>静音万向</w:t>
            </w:r>
            <w:proofErr w:type="gramEnd"/>
            <w:r>
              <w:rPr>
                <w:rFonts w:ascii="宋体" w:hAnsi="宋体" w:cs="宋体"/>
                <w:color w:val="000000"/>
                <w:sz w:val="24"/>
                <w:szCs w:val="24"/>
              </w:rPr>
              <w:t>轮：</w:t>
            </w:r>
            <w:proofErr w:type="gramStart"/>
            <w:r>
              <w:rPr>
                <w:rFonts w:ascii="宋体" w:hAnsi="宋体" w:cs="宋体"/>
                <w:color w:val="000000"/>
                <w:sz w:val="24"/>
                <w:szCs w:val="24"/>
              </w:rPr>
              <w:t>轮面光洁</w:t>
            </w:r>
            <w:proofErr w:type="gramEnd"/>
            <w:r>
              <w:rPr>
                <w:rFonts w:ascii="宋体" w:hAnsi="宋体" w:cs="宋体"/>
                <w:color w:val="000000"/>
                <w:sz w:val="24"/>
                <w:szCs w:val="24"/>
              </w:rPr>
              <w:t>，无裂纹、伤痕、毛边等缺陷；金属件表面光滑平整、无锈蚀、毛刺、露底等缺陷，均符合国家标准要求。</w:t>
            </w:r>
            <w:r>
              <w:rPr>
                <w:rFonts w:ascii="宋体" w:hAnsi="宋体" w:cs="宋体"/>
                <w:color w:val="000000"/>
                <w:sz w:val="24"/>
                <w:szCs w:val="24"/>
              </w:rPr>
              <w:br/>
              <w:t>6.品质要求：产品外观要求、木制件表面涂层/覆面材料、表面涂层可迁移元素、结构安全、甲醛释放量、桌台类力学性能等，均符合国家标准要求。</w:t>
            </w:r>
          </w:p>
        </w:tc>
        <w:tc>
          <w:tcPr>
            <w:tcW w:w="4394"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0B1ED3">
            <w:pPr>
              <w:spacing w:line="57" w:lineRule="atLeast"/>
              <w:rPr>
                <w:rFonts w:ascii="宋体" w:hAnsi="宋体" w:cs="宋体"/>
                <w:color w:val="000000"/>
                <w:sz w:val="24"/>
                <w:szCs w:val="24"/>
              </w:rPr>
            </w:pPr>
            <w:r>
              <w:rPr>
                <w:rFonts w:ascii="宋体" w:hAnsi="宋体" w:cs="宋体"/>
                <w:color w:val="000000"/>
                <w:sz w:val="24"/>
                <w:szCs w:val="24"/>
              </w:rPr>
              <w:lastRenderedPageBreak/>
              <w:t>1.基材：采用≥18mm厚饰面环保橡胶木（指接板），所有</w:t>
            </w:r>
            <w:proofErr w:type="gramStart"/>
            <w:r>
              <w:rPr>
                <w:rFonts w:ascii="宋体" w:hAnsi="宋体" w:cs="宋体"/>
                <w:color w:val="000000"/>
                <w:sz w:val="24"/>
                <w:szCs w:val="24"/>
              </w:rPr>
              <w:t>棱边全部</w:t>
            </w:r>
            <w:proofErr w:type="gramEnd"/>
            <w:r>
              <w:rPr>
                <w:rFonts w:ascii="宋体" w:hAnsi="宋体" w:cs="宋体"/>
                <w:color w:val="000000"/>
                <w:sz w:val="24"/>
                <w:szCs w:val="24"/>
              </w:rPr>
              <w:t>倒圆角处理。</w:t>
            </w:r>
          </w:p>
          <w:p w:rsidR="00F82732" w:rsidRDefault="00F82732" w:rsidP="00543E0E">
            <w:pPr>
              <w:spacing w:line="57" w:lineRule="atLeast"/>
              <w:rPr>
                <w:rFonts w:ascii="宋体" w:hAnsi="宋体"/>
                <w:sz w:val="24"/>
                <w:szCs w:val="24"/>
              </w:rPr>
            </w:pPr>
            <w:r>
              <w:rPr>
                <w:rFonts w:ascii="宋体" w:hAnsi="宋体" w:cs="宋体"/>
                <w:color w:val="000000"/>
                <w:sz w:val="24"/>
                <w:szCs w:val="24"/>
              </w:rPr>
              <w:t>2.木蜡油：采用环保水性木蜡油封边，成膜牢固，抗裂、抗变形，密封性好。</w:t>
            </w:r>
            <w:r>
              <w:rPr>
                <w:rFonts w:ascii="宋体" w:hAnsi="宋体" w:cs="宋体"/>
                <w:color w:val="000000"/>
                <w:sz w:val="24"/>
                <w:szCs w:val="24"/>
              </w:rPr>
              <w:br/>
              <w:t>3.油墨：采用环保水性油墨。</w:t>
            </w:r>
            <w:r>
              <w:rPr>
                <w:rFonts w:ascii="宋体" w:hAnsi="宋体" w:cs="宋体"/>
                <w:color w:val="000000"/>
                <w:sz w:val="24"/>
                <w:szCs w:val="24"/>
              </w:rPr>
              <w:br/>
              <w:t>4.TPR</w:t>
            </w:r>
            <w:proofErr w:type="gramStart"/>
            <w:r>
              <w:rPr>
                <w:rFonts w:ascii="宋体" w:hAnsi="宋体" w:cs="宋体"/>
                <w:color w:val="000000"/>
                <w:sz w:val="24"/>
                <w:szCs w:val="24"/>
              </w:rPr>
              <w:t>静音万向</w:t>
            </w:r>
            <w:proofErr w:type="gramEnd"/>
            <w:r>
              <w:rPr>
                <w:rFonts w:ascii="宋体" w:hAnsi="宋体" w:cs="宋体"/>
                <w:color w:val="000000"/>
                <w:sz w:val="24"/>
                <w:szCs w:val="24"/>
              </w:rPr>
              <w:t>轮：</w:t>
            </w:r>
            <w:proofErr w:type="gramStart"/>
            <w:r>
              <w:rPr>
                <w:rFonts w:ascii="宋体" w:hAnsi="宋体" w:cs="宋体"/>
                <w:color w:val="000000"/>
                <w:sz w:val="24"/>
                <w:szCs w:val="24"/>
              </w:rPr>
              <w:t>轮面光洁</w:t>
            </w:r>
            <w:proofErr w:type="gramEnd"/>
            <w:r>
              <w:rPr>
                <w:rFonts w:ascii="宋体" w:hAnsi="宋体" w:cs="宋体"/>
                <w:color w:val="000000"/>
                <w:sz w:val="24"/>
                <w:szCs w:val="24"/>
              </w:rPr>
              <w:t>，无裂纹、伤痕、毛边等缺陷；金属件表面光滑平整、无锈蚀、毛刺、露底等缺陷。</w:t>
            </w:r>
          </w:p>
        </w:tc>
      </w:tr>
      <w:tr w:rsidR="00F82732" w:rsidTr="000B1ED3">
        <w:trPr>
          <w:trHeight w:val="3720"/>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lastRenderedPageBreak/>
              <w:t>美术作品晾干柜</w:t>
            </w:r>
          </w:p>
        </w:tc>
        <w:tc>
          <w:tcPr>
            <w:tcW w:w="1468"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898823" cy="906460"/>
                  <wp:effectExtent l="0" t="0" r="0" b="0"/>
                  <wp:docPr id="173" name="图片 1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cstate="print"/>
                          <a:stretch/>
                        </pic:blipFill>
                        <pic:spPr bwMode="auto">
                          <a:xfrm>
                            <a:off x="0" y="0"/>
                            <a:ext cx="898823" cy="906460"/>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cs="宋体"/>
                <w:color w:val="000000"/>
                <w:sz w:val="24"/>
                <w:szCs w:val="24"/>
              </w:rPr>
              <w:t>1.基材：采用≥18mm厚饰面环保橡胶木（指接板），所有</w:t>
            </w:r>
            <w:proofErr w:type="gramStart"/>
            <w:r>
              <w:rPr>
                <w:rFonts w:ascii="宋体" w:hAnsi="宋体" w:cs="宋体"/>
                <w:color w:val="000000"/>
                <w:sz w:val="24"/>
                <w:szCs w:val="24"/>
              </w:rPr>
              <w:t>棱边全部</w:t>
            </w:r>
            <w:proofErr w:type="gramEnd"/>
            <w:r>
              <w:rPr>
                <w:rFonts w:ascii="宋体" w:hAnsi="宋体" w:cs="宋体"/>
                <w:color w:val="000000"/>
                <w:sz w:val="24"/>
                <w:szCs w:val="24"/>
              </w:rPr>
              <w:t>倒圆角处理。橡胶木（指接板）的外观要求、</w:t>
            </w:r>
            <w:r>
              <w:rPr>
                <w:rFonts w:ascii="宋体" w:hAnsi="宋体" w:cs="宋体" w:hint="eastAsia"/>
                <w:color w:val="000000"/>
                <w:sz w:val="24"/>
                <w:szCs w:val="24"/>
              </w:rPr>
              <w:t>材料</w:t>
            </w:r>
            <w:r>
              <w:rPr>
                <w:rFonts w:ascii="宋体" w:hAnsi="宋体" w:cs="宋体"/>
                <w:color w:val="000000"/>
                <w:sz w:val="24"/>
                <w:szCs w:val="24"/>
              </w:rPr>
              <w:t>含水率、甲醛释放量等，均需符合国家标准要求。</w:t>
            </w:r>
            <w:r>
              <w:rPr>
                <w:rFonts w:ascii="宋体" w:hAnsi="宋体" w:cs="宋体"/>
                <w:color w:val="000000"/>
                <w:sz w:val="24"/>
                <w:szCs w:val="24"/>
              </w:rPr>
              <w:br w:type="textWrapping" w:clear="all"/>
              <w:t>2.木蜡油：采用环保水性木蜡油封边，成膜牢固，抗裂、抗变形，密封性好；VOC含量、总铅（Pb）含量、可溶性重金属含量（镉含量、铬含量、汞含量）、乙二醇醚及醚酯总和含量、苯含量、甲苯与二甲苯（含乙苯）总和含量、卤代烃总和含量，均符合国家标准要求。</w:t>
            </w:r>
            <w:r>
              <w:rPr>
                <w:rFonts w:ascii="宋体" w:hAnsi="宋体" w:cs="宋体"/>
                <w:color w:val="000000"/>
                <w:sz w:val="24"/>
                <w:szCs w:val="24"/>
              </w:rPr>
              <w:br/>
              <w:t>3.五金件：采用环保五金，可迁移元素重金属含量，盐雾测试等，均符合国家标准要求。</w:t>
            </w:r>
            <w:r>
              <w:rPr>
                <w:rFonts w:ascii="宋体" w:hAnsi="宋体" w:cs="宋体"/>
                <w:color w:val="000000"/>
                <w:sz w:val="24"/>
                <w:szCs w:val="24"/>
              </w:rPr>
              <w:br/>
              <w:t>4.油墨：采用环保水性油墨，颜色饱满，无毒无异味，水分含量、密度、挥发性有机化合物、游离甲醛、可溶性重金属含量、颜色、细度、粘度、耐热性等，均符合国家标准要求。</w:t>
            </w:r>
            <w:r>
              <w:rPr>
                <w:rFonts w:ascii="宋体" w:hAnsi="宋体" w:cs="宋体"/>
                <w:color w:val="000000"/>
                <w:sz w:val="24"/>
                <w:szCs w:val="24"/>
              </w:rPr>
              <w:br/>
              <w:t>5.TPR</w:t>
            </w:r>
            <w:proofErr w:type="gramStart"/>
            <w:r>
              <w:rPr>
                <w:rFonts w:ascii="宋体" w:hAnsi="宋体" w:cs="宋体"/>
                <w:color w:val="000000"/>
                <w:sz w:val="24"/>
                <w:szCs w:val="24"/>
              </w:rPr>
              <w:t>静音万向</w:t>
            </w:r>
            <w:proofErr w:type="gramEnd"/>
            <w:r>
              <w:rPr>
                <w:rFonts w:ascii="宋体" w:hAnsi="宋体" w:cs="宋体"/>
                <w:color w:val="000000"/>
                <w:sz w:val="24"/>
                <w:szCs w:val="24"/>
              </w:rPr>
              <w:t>轮：</w:t>
            </w:r>
            <w:proofErr w:type="gramStart"/>
            <w:r>
              <w:rPr>
                <w:rFonts w:ascii="宋体" w:hAnsi="宋体" w:cs="宋体"/>
                <w:color w:val="000000"/>
                <w:sz w:val="24"/>
                <w:szCs w:val="24"/>
              </w:rPr>
              <w:t>轮面光洁</w:t>
            </w:r>
            <w:proofErr w:type="gramEnd"/>
            <w:r>
              <w:rPr>
                <w:rFonts w:ascii="宋体" w:hAnsi="宋体" w:cs="宋体"/>
                <w:color w:val="000000"/>
                <w:sz w:val="24"/>
                <w:szCs w:val="24"/>
              </w:rPr>
              <w:t>，无裂纹、伤痕、毛边等缺陷；金属件表面光滑平整、无锈蚀、毛刺、露底等缺陷，均符合国家标准要求。</w:t>
            </w:r>
            <w:r>
              <w:rPr>
                <w:rFonts w:ascii="宋体" w:hAnsi="宋体" w:cs="宋体"/>
                <w:color w:val="000000"/>
                <w:sz w:val="24"/>
                <w:szCs w:val="24"/>
              </w:rPr>
              <w:br/>
              <w:t>6.品质要求：产品外观要求、木制件表面涂层/覆面材料、表面涂层可迁移元素、结构安全、甲醛释放量、桌台类力学性能等，均符合国家标准要求。</w:t>
            </w:r>
          </w:p>
        </w:tc>
        <w:tc>
          <w:tcPr>
            <w:tcW w:w="4394"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0B1ED3">
            <w:pPr>
              <w:spacing w:line="57" w:lineRule="atLeast"/>
              <w:rPr>
                <w:rFonts w:ascii="宋体" w:hAnsi="宋体" w:cs="宋体"/>
                <w:color w:val="000000"/>
                <w:sz w:val="24"/>
                <w:szCs w:val="24"/>
              </w:rPr>
            </w:pPr>
            <w:r>
              <w:rPr>
                <w:rFonts w:ascii="宋体" w:hAnsi="宋体" w:cs="宋体"/>
                <w:color w:val="000000"/>
                <w:sz w:val="24"/>
                <w:szCs w:val="24"/>
              </w:rPr>
              <w:t>1.基材：采用≥18mm厚饰面环保橡胶木（指接板），所有</w:t>
            </w:r>
            <w:proofErr w:type="gramStart"/>
            <w:r>
              <w:rPr>
                <w:rFonts w:ascii="宋体" w:hAnsi="宋体" w:cs="宋体"/>
                <w:color w:val="000000"/>
                <w:sz w:val="24"/>
                <w:szCs w:val="24"/>
              </w:rPr>
              <w:t>棱边全部</w:t>
            </w:r>
            <w:proofErr w:type="gramEnd"/>
            <w:r>
              <w:rPr>
                <w:rFonts w:ascii="宋体" w:hAnsi="宋体" w:cs="宋体"/>
                <w:color w:val="000000"/>
                <w:sz w:val="24"/>
                <w:szCs w:val="24"/>
              </w:rPr>
              <w:t>倒圆角处理。</w:t>
            </w:r>
            <w:r>
              <w:rPr>
                <w:rFonts w:ascii="宋体" w:hAnsi="宋体" w:cs="宋体"/>
                <w:color w:val="000000"/>
                <w:sz w:val="24"/>
                <w:szCs w:val="24"/>
              </w:rPr>
              <w:br w:type="textWrapping" w:clear="all"/>
              <w:t>2.木蜡油：采用环保水性木蜡油封边，成膜牢固，抗裂、抗变形，密封性好；</w:t>
            </w:r>
          </w:p>
          <w:p w:rsidR="00F82732" w:rsidRDefault="00F82732" w:rsidP="00543E0E">
            <w:pPr>
              <w:spacing w:line="57" w:lineRule="atLeast"/>
              <w:rPr>
                <w:rFonts w:ascii="宋体" w:hAnsi="宋体"/>
                <w:sz w:val="24"/>
                <w:szCs w:val="24"/>
              </w:rPr>
            </w:pPr>
            <w:r>
              <w:rPr>
                <w:rFonts w:ascii="宋体" w:hAnsi="宋体" w:cs="宋体"/>
                <w:color w:val="000000"/>
                <w:sz w:val="24"/>
                <w:szCs w:val="24"/>
              </w:rPr>
              <w:t>3.油墨：采用环保水性油墨。</w:t>
            </w:r>
            <w:r>
              <w:rPr>
                <w:rFonts w:ascii="宋体" w:hAnsi="宋体" w:cs="宋体"/>
                <w:color w:val="000000"/>
                <w:sz w:val="24"/>
                <w:szCs w:val="24"/>
              </w:rPr>
              <w:br/>
              <w:t>4.TPR</w:t>
            </w:r>
            <w:proofErr w:type="gramStart"/>
            <w:r>
              <w:rPr>
                <w:rFonts w:ascii="宋体" w:hAnsi="宋体" w:cs="宋体"/>
                <w:color w:val="000000"/>
                <w:sz w:val="24"/>
                <w:szCs w:val="24"/>
              </w:rPr>
              <w:t>静音万向</w:t>
            </w:r>
            <w:proofErr w:type="gramEnd"/>
            <w:r>
              <w:rPr>
                <w:rFonts w:ascii="宋体" w:hAnsi="宋体" w:cs="宋体"/>
                <w:color w:val="000000"/>
                <w:sz w:val="24"/>
                <w:szCs w:val="24"/>
              </w:rPr>
              <w:t>轮：</w:t>
            </w:r>
            <w:proofErr w:type="gramStart"/>
            <w:r>
              <w:rPr>
                <w:rFonts w:ascii="宋体" w:hAnsi="宋体" w:cs="宋体"/>
                <w:color w:val="000000"/>
                <w:sz w:val="24"/>
                <w:szCs w:val="24"/>
              </w:rPr>
              <w:t>轮面光洁</w:t>
            </w:r>
            <w:proofErr w:type="gramEnd"/>
            <w:r>
              <w:rPr>
                <w:rFonts w:ascii="宋体" w:hAnsi="宋体" w:cs="宋体"/>
                <w:color w:val="000000"/>
                <w:sz w:val="24"/>
                <w:szCs w:val="24"/>
              </w:rPr>
              <w:t>，无裂纹、伤痕、毛边等缺陷；金属件表面光滑平整、无锈蚀、毛刺、露底等缺陷。</w:t>
            </w:r>
          </w:p>
        </w:tc>
      </w:tr>
      <w:tr w:rsidR="00F82732" w:rsidTr="000B1ED3">
        <w:trPr>
          <w:trHeight w:val="3090"/>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lastRenderedPageBreak/>
              <w:t>5格分类柜</w:t>
            </w:r>
          </w:p>
        </w:tc>
        <w:tc>
          <w:tcPr>
            <w:tcW w:w="1468"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898601" cy="810981"/>
                  <wp:effectExtent l="0" t="0" r="0" b="0"/>
                  <wp:docPr id="174" name="图片 1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cstate="print"/>
                          <a:stretch/>
                        </pic:blipFill>
                        <pic:spPr bwMode="auto">
                          <a:xfrm>
                            <a:off x="0" y="0"/>
                            <a:ext cx="898601" cy="810981"/>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cs="宋体"/>
                <w:color w:val="000000"/>
                <w:sz w:val="24"/>
                <w:szCs w:val="24"/>
              </w:rPr>
              <w:t>1.基材：柜体采用厚度≥18mm环保橡胶木（指接板），</w:t>
            </w:r>
            <w:proofErr w:type="gramStart"/>
            <w:r>
              <w:rPr>
                <w:rFonts w:ascii="宋体" w:hAnsi="宋体" w:cs="宋体"/>
                <w:color w:val="000000"/>
                <w:sz w:val="24"/>
                <w:szCs w:val="24"/>
              </w:rPr>
              <w:t>围脚采用</w:t>
            </w:r>
            <w:proofErr w:type="gramEnd"/>
            <w:r>
              <w:rPr>
                <w:rFonts w:ascii="宋体" w:hAnsi="宋体" w:cs="宋体"/>
                <w:color w:val="000000"/>
                <w:sz w:val="24"/>
                <w:szCs w:val="24"/>
              </w:rPr>
              <w:t>厚度18mm环保橡胶木（指接板），所有</w:t>
            </w:r>
            <w:proofErr w:type="gramStart"/>
            <w:r>
              <w:rPr>
                <w:rFonts w:ascii="宋体" w:hAnsi="宋体" w:cs="宋体"/>
                <w:color w:val="000000"/>
                <w:sz w:val="24"/>
                <w:szCs w:val="24"/>
              </w:rPr>
              <w:t>棱边全部</w:t>
            </w:r>
            <w:proofErr w:type="gramEnd"/>
            <w:r>
              <w:rPr>
                <w:rFonts w:ascii="宋体" w:hAnsi="宋体" w:cs="宋体"/>
                <w:color w:val="000000"/>
                <w:sz w:val="24"/>
                <w:szCs w:val="24"/>
              </w:rPr>
              <w:t>倒圆角处理。橡胶木（指接板）的外观要求、木制件外观、木材含水率、见指面抗弯强度、</w:t>
            </w:r>
            <w:proofErr w:type="gramStart"/>
            <w:r>
              <w:rPr>
                <w:rFonts w:ascii="宋体" w:hAnsi="宋体" w:cs="宋体"/>
                <w:color w:val="000000"/>
                <w:sz w:val="24"/>
                <w:szCs w:val="24"/>
              </w:rPr>
              <w:t>不见指</w:t>
            </w:r>
            <w:proofErr w:type="gramEnd"/>
            <w:r>
              <w:rPr>
                <w:rFonts w:ascii="宋体" w:hAnsi="宋体" w:cs="宋体"/>
                <w:color w:val="000000"/>
                <w:sz w:val="24"/>
                <w:szCs w:val="24"/>
              </w:rPr>
              <w:t>面抗弯强度、甲醛释放量、苯、甲苯、二甲苯、总挥发性有机化合物等，均需符合国家标准要求。</w:t>
            </w:r>
            <w:r>
              <w:rPr>
                <w:rFonts w:ascii="宋体" w:hAnsi="宋体" w:cs="宋体"/>
                <w:color w:val="000000"/>
                <w:sz w:val="24"/>
                <w:szCs w:val="24"/>
              </w:rPr>
              <w:br/>
              <w:t>2.油漆：实木表面采用环保水性漆，漆面光泽高透，颜色均匀，有害物质限量，各项指标均符合国家标准要求。</w:t>
            </w:r>
            <w:r>
              <w:rPr>
                <w:rFonts w:ascii="宋体" w:hAnsi="宋体" w:cs="宋体"/>
                <w:color w:val="000000"/>
                <w:sz w:val="24"/>
                <w:szCs w:val="24"/>
              </w:rPr>
              <w:br/>
              <w:t>3.五金件：采用环保五金，可迁移元素重金属含量；盐雾测试等，均符合国家标准要求。</w:t>
            </w:r>
            <w:r>
              <w:rPr>
                <w:rFonts w:ascii="宋体" w:hAnsi="宋体" w:cs="宋体"/>
                <w:color w:val="000000"/>
                <w:sz w:val="24"/>
                <w:szCs w:val="24"/>
              </w:rPr>
              <w:br/>
              <w:t>4.塑料脚钉：采用环保无毒TRR塑料，无邻苯二甲酸酯，无重金属，均符合国家标准要求。</w:t>
            </w:r>
            <w:r>
              <w:rPr>
                <w:rFonts w:ascii="宋体" w:hAnsi="宋体" w:cs="宋体"/>
                <w:color w:val="000000"/>
                <w:sz w:val="24"/>
                <w:szCs w:val="24"/>
              </w:rPr>
              <w:br/>
              <w:t>5.品质要求：产品外观要求、木制件表面涂层/覆面材料、表面涂层可迁移元素、结构安全、甲醛释放量、桌台类力学性能等，均符合国家标准要求。</w:t>
            </w:r>
          </w:p>
        </w:tc>
        <w:tc>
          <w:tcPr>
            <w:tcW w:w="4394"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543E0E">
            <w:pPr>
              <w:spacing w:line="57" w:lineRule="atLeast"/>
              <w:rPr>
                <w:rFonts w:ascii="宋体" w:hAnsi="宋体"/>
                <w:sz w:val="24"/>
                <w:szCs w:val="24"/>
              </w:rPr>
            </w:pPr>
            <w:r>
              <w:rPr>
                <w:rFonts w:ascii="宋体" w:hAnsi="宋体" w:cs="宋体"/>
                <w:color w:val="000000"/>
                <w:sz w:val="24"/>
                <w:szCs w:val="24"/>
              </w:rPr>
              <w:t>1.基材：柜体采用厚度≥18mm环保橡胶木（指接板），</w:t>
            </w:r>
            <w:proofErr w:type="gramStart"/>
            <w:r>
              <w:rPr>
                <w:rFonts w:ascii="宋体" w:hAnsi="宋体" w:cs="宋体"/>
                <w:color w:val="000000"/>
                <w:sz w:val="24"/>
                <w:szCs w:val="24"/>
              </w:rPr>
              <w:t>围脚采用</w:t>
            </w:r>
            <w:proofErr w:type="gramEnd"/>
            <w:r>
              <w:rPr>
                <w:rFonts w:ascii="宋体" w:hAnsi="宋体" w:cs="宋体"/>
                <w:color w:val="000000"/>
                <w:sz w:val="24"/>
                <w:szCs w:val="24"/>
              </w:rPr>
              <w:t>厚度18mm环保橡胶木（指接板），所有</w:t>
            </w:r>
            <w:proofErr w:type="gramStart"/>
            <w:r>
              <w:rPr>
                <w:rFonts w:ascii="宋体" w:hAnsi="宋体" w:cs="宋体"/>
                <w:color w:val="000000"/>
                <w:sz w:val="24"/>
                <w:szCs w:val="24"/>
              </w:rPr>
              <w:t>棱边全部</w:t>
            </w:r>
            <w:proofErr w:type="gramEnd"/>
            <w:r>
              <w:rPr>
                <w:rFonts w:ascii="宋体" w:hAnsi="宋体" w:cs="宋体"/>
                <w:color w:val="000000"/>
                <w:sz w:val="24"/>
                <w:szCs w:val="24"/>
              </w:rPr>
              <w:t>倒圆角处理。2.油漆：实木表面采用环保水性漆，漆面光泽高透，颜色均匀。</w:t>
            </w:r>
            <w:r>
              <w:rPr>
                <w:rFonts w:ascii="宋体" w:hAnsi="宋体" w:cs="宋体"/>
                <w:color w:val="000000"/>
                <w:sz w:val="24"/>
                <w:szCs w:val="24"/>
              </w:rPr>
              <w:br/>
              <w:t>3.塑料脚钉：采用环保无毒TRR塑料。</w:t>
            </w:r>
          </w:p>
        </w:tc>
      </w:tr>
      <w:tr w:rsidR="00F82732" w:rsidTr="000B1ED3">
        <w:trPr>
          <w:trHeight w:val="1983"/>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t>互动小厨房</w:t>
            </w:r>
          </w:p>
        </w:tc>
        <w:tc>
          <w:tcPr>
            <w:tcW w:w="1468"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898550" cy="1121183"/>
                  <wp:effectExtent l="0" t="0" r="0" b="0"/>
                  <wp:docPr id="175" name="图片 1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cstate="print"/>
                          <a:stretch/>
                        </pic:blipFill>
                        <pic:spPr bwMode="auto">
                          <a:xfrm>
                            <a:off x="0" y="0"/>
                            <a:ext cx="898550" cy="1121183"/>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cs="宋体"/>
                <w:color w:val="000000"/>
                <w:sz w:val="24"/>
                <w:szCs w:val="24"/>
              </w:rPr>
              <w:t>1.基材：木色部分柜体采用≥18mm厚环保橡胶木（指接板），颜色部分柜体采用厚度18mm的实木多层板喷涂水性漆，所有</w:t>
            </w:r>
            <w:proofErr w:type="gramStart"/>
            <w:r>
              <w:rPr>
                <w:rFonts w:ascii="宋体" w:hAnsi="宋体" w:cs="宋体"/>
                <w:color w:val="000000"/>
                <w:sz w:val="24"/>
                <w:szCs w:val="24"/>
              </w:rPr>
              <w:t>棱边全部</w:t>
            </w:r>
            <w:proofErr w:type="gramEnd"/>
            <w:r>
              <w:rPr>
                <w:rFonts w:ascii="宋体" w:hAnsi="宋体" w:cs="宋体"/>
                <w:color w:val="000000"/>
                <w:sz w:val="24"/>
                <w:szCs w:val="24"/>
              </w:rPr>
              <w:t>倒圆角处理。材料的外观质量要求、</w:t>
            </w:r>
            <w:r>
              <w:rPr>
                <w:rFonts w:ascii="宋体" w:hAnsi="宋体" w:cs="宋体" w:hint="eastAsia"/>
                <w:color w:val="000000"/>
                <w:sz w:val="24"/>
                <w:szCs w:val="24"/>
              </w:rPr>
              <w:t>材料</w:t>
            </w:r>
            <w:r>
              <w:rPr>
                <w:rFonts w:ascii="宋体" w:hAnsi="宋体" w:cs="宋体"/>
                <w:color w:val="000000"/>
                <w:sz w:val="24"/>
                <w:szCs w:val="24"/>
              </w:rPr>
              <w:t>含水率、甲醛释放量均符合国家标准要求。</w:t>
            </w:r>
            <w:r>
              <w:rPr>
                <w:rFonts w:ascii="宋体" w:hAnsi="宋体" w:cs="宋体"/>
                <w:color w:val="000000"/>
                <w:sz w:val="24"/>
                <w:szCs w:val="24"/>
              </w:rPr>
              <w:br/>
              <w:t>2.木蜡油：采用环保水性木蜡油封边，成膜牢固，抗裂、抗变形，密封性好，各项指标均符合国家标准要求。</w:t>
            </w:r>
            <w:r>
              <w:rPr>
                <w:rFonts w:ascii="宋体" w:hAnsi="宋体" w:cs="宋体"/>
                <w:color w:val="000000"/>
                <w:sz w:val="24"/>
                <w:szCs w:val="24"/>
              </w:rPr>
              <w:br/>
              <w:t>3.油漆：实木表面采用环保水性漆，漆面光泽高透，颜色均匀。</w:t>
            </w:r>
            <w:r>
              <w:rPr>
                <w:rFonts w:ascii="宋体" w:hAnsi="宋体" w:cs="宋体"/>
                <w:color w:val="000000"/>
                <w:sz w:val="24"/>
                <w:szCs w:val="24"/>
              </w:rPr>
              <w:br/>
              <w:t>4.油墨：采用环保水性油墨，颜色饱满，无毒无异味。</w:t>
            </w:r>
            <w:r>
              <w:rPr>
                <w:rFonts w:ascii="宋体" w:hAnsi="宋体" w:cs="宋体"/>
                <w:color w:val="000000"/>
                <w:sz w:val="24"/>
                <w:szCs w:val="24"/>
              </w:rPr>
              <w:br/>
              <w:t>5.五金件：铰链采用优质门铰，在</w:t>
            </w:r>
            <w:proofErr w:type="gramStart"/>
            <w:r>
              <w:rPr>
                <w:rFonts w:ascii="宋体" w:hAnsi="宋体" w:cs="宋体"/>
                <w:color w:val="000000"/>
                <w:sz w:val="24"/>
                <w:szCs w:val="24"/>
              </w:rPr>
              <w:t>门即将</w:t>
            </w:r>
            <w:proofErr w:type="gramEnd"/>
            <w:r>
              <w:rPr>
                <w:rFonts w:ascii="宋体" w:hAnsi="宋体" w:cs="宋体"/>
                <w:color w:val="000000"/>
                <w:sz w:val="24"/>
                <w:szCs w:val="24"/>
              </w:rPr>
              <w:t>关闭时会自动减速，关闭平稳，承载能力佳。过载-垂直静载荷，可迁移元素重金属含量、盐雾测试等，均符合国家标准要求。</w:t>
            </w:r>
            <w:r>
              <w:rPr>
                <w:rFonts w:ascii="宋体" w:hAnsi="宋体" w:cs="宋体"/>
                <w:color w:val="000000"/>
                <w:sz w:val="24"/>
                <w:szCs w:val="24"/>
              </w:rPr>
              <w:br/>
              <w:t>6.亚克力装饰板：采用厚度5mm的透明亚克力板，表面光滑无缺陷，高透光性。</w:t>
            </w:r>
            <w:r>
              <w:rPr>
                <w:rFonts w:ascii="宋体" w:hAnsi="宋体" w:cs="宋体"/>
                <w:color w:val="000000"/>
                <w:sz w:val="24"/>
                <w:szCs w:val="24"/>
              </w:rPr>
              <w:br/>
              <w:t>7.TPR</w:t>
            </w:r>
            <w:proofErr w:type="gramStart"/>
            <w:r>
              <w:rPr>
                <w:rFonts w:ascii="宋体" w:hAnsi="宋体" w:cs="宋体"/>
                <w:color w:val="000000"/>
                <w:sz w:val="24"/>
                <w:szCs w:val="24"/>
              </w:rPr>
              <w:t>静音万向</w:t>
            </w:r>
            <w:proofErr w:type="gramEnd"/>
            <w:r>
              <w:rPr>
                <w:rFonts w:ascii="宋体" w:hAnsi="宋体" w:cs="宋体"/>
                <w:color w:val="000000"/>
                <w:sz w:val="24"/>
                <w:szCs w:val="24"/>
              </w:rPr>
              <w:t>轮：</w:t>
            </w:r>
            <w:proofErr w:type="gramStart"/>
            <w:r>
              <w:rPr>
                <w:rFonts w:ascii="宋体" w:hAnsi="宋体" w:cs="宋体"/>
                <w:color w:val="000000"/>
                <w:sz w:val="24"/>
                <w:szCs w:val="24"/>
              </w:rPr>
              <w:t>轮面光洁</w:t>
            </w:r>
            <w:proofErr w:type="gramEnd"/>
            <w:r>
              <w:rPr>
                <w:rFonts w:ascii="宋体" w:hAnsi="宋体" w:cs="宋体"/>
                <w:color w:val="000000"/>
                <w:sz w:val="24"/>
                <w:szCs w:val="24"/>
              </w:rPr>
              <w:t>，无裂纹、伤痕、毛边等缺陷；金属件表面光滑平整、无锈蚀、毛刺、露底等缺</w:t>
            </w:r>
            <w:r>
              <w:rPr>
                <w:rFonts w:ascii="宋体" w:hAnsi="宋体" w:cs="宋体"/>
                <w:color w:val="000000"/>
                <w:sz w:val="24"/>
                <w:szCs w:val="24"/>
              </w:rPr>
              <w:lastRenderedPageBreak/>
              <w:t>陷，均符合国家标准要求。</w:t>
            </w:r>
            <w:r>
              <w:rPr>
                <w:rFonts w:ascii="宋体" w:hAnsi="宋体" w:cs="宋体"/>
                <w:color w:val="000000"/>
                <w:sz w:val="24"/>
                <w:szCs w:val="24"/>
              </w:rPr>
              <w:br/>
              <w:t>8.品质要求：产品外观要求、木制件表面涂层/覆面材料、表面涂层可迁移元素、结构安全、甲醛释放量、桌台类力学性能等，均符合国家标准要求。</w:t>
            </w:r>
            <w:r>
              <w:rPr>
                <w:rFonts w:ascii="宋体" w:hAnsi="宋体" w:cs="宋体"/>
                <w:color w:val="000000"/>
                <w:sz w:val="24"/>
                <w:szCs w:val="24"/>
              </w:rPr>
              <w:br/>
              <w:t>9.产品工艺要求：</w:t>
            </w:r>
            <w:r>
              <w:rPr>
                <w:rFonts w:ascii="宋体" w:hAnsi="宋体" w:cs="宋体"/>
                <w:color w:val="000000"/>
                <w:sz w:val="24"/>
                <w:szCs w:val="24"/>
              </w:rPr>
              <w:br/>
              <w:t>①逼真综合厨房功能设计，</w:t>
            </w:r>
            <w:proofErr w:type="gramStart"/>
            <w:r>
              <w:rPr>
                <w:rFonts w:ascii="宋体" w:hAnsi="宋体" w:cs="宋体"/>
                <w:color w:val="000000"/>
                <w:sz w:val="24"/>
                <w:szCs w:val="24"/>
              </w:rPr>
              <w:t>美工机</w:t>
            </w:r>
            <w:proofErr w:type="gramEnd"/>
            <w:r>
              <w:rPr>
                <w:rFonts w:ascii="宋体" w:hAnsi="宋体" w:cs="宋体"/>
                <w:color w:val="000000"/>
                <w:sz w:val="24"/>
                <w:szCs w:val="24"/>
              </w:rPr>
              <w:t>喷绘工艺，搭配优质油墨，图案附着力好，生动立体不易褪色；可旋转按钮仿真功能，可视化按键，增强游戏真实体验感；多功能带轮带刹车柜体，移动/固定便捷。</w:t>
            </w:r>
            <w:r>
              <w:rPr>
                <w:rFonts w:ascii="宋体" w:hAnsi="宋体" w:cs="宋体"/>
                <w:color w:val="000000"/>
                <w:sz w:val="24"/>
                <w:szCs w:val="24"/>
              </w:rPr>
              <w:br/>
              <w:t>②所有</w:t>
            </w:r>
            <w:proofErr w:type="gramStart"/>
            <w:r>
              <w:rPr>
                <w:rFonts w:ascii="宋体" w:hAnsi="宋体" w:cs="宋体"/>
                <w:color w:val="000000"/>
                <w:sz w:val="24"/>
                <w:szCs w:val="24"/>
              </w:rPr>
              <w:t>螺丝位</w:t>
            </w:r>
            <w:proofErr w:type="gramEnd"/>
            <w:r>
              <w:rPr>
                <w:rFonts w:ascii="宋体" w:hAnsi="宋体" w:cs="宋体"/>
                <w:color w:val="000000"/>
                <w:sz w:val="24"/>
                <w:szCs w:val="24"/>
              </w:rPr>
              <w:t>无毛刺不刮手，边角采用圆边/圆角处理及安全防撞设计，最大程度避免儿童磕碰伤害，结构稳固，不易倾倒。</w:t>
            </w:r>
          </w:p>
        </w:tc>
        <w:tc>
          <w:tcPr>
            <w:tcW w:w="4394"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0B1ED3">
            <w:pPr>
              <w:spacing w:line="57" w:lineRule="atLeast"/>
              <w:rPr>
                <w:rFonts w:ascii="宋体" w:hAnsi="宋体" w:cs="宋体"/>
                <w:color w:val="000000"/>
                <w:sz w:val="24"/>
                <w:szCs w:val="24"/>
              </w:rPr>
            </w:pPr>
            <w:r>
              <w:rPr>
                <w:rFonts w:ascii="宋体" w:hAnsi="宋体" w:cs="宋体"/>
                <w:color w:val="000000"/>
                <w:sz w:val="24"/>
                <w:szCs w:val="24"/>
              </w:rPr>
              <w:lastRenderedPageBreak/>
              <w:t>1.基材：木色部分柜体采用≥18mm厚环保橡胶木（指接板），颜色部分柜体采用厚度18mm的实木多层板喷涂水性漆，所有</w:t>
            </w:r>
            <w:proofErr w:type="gramStart"/>
            <w:r>
              <w:rPr>
                <w:rFonts w:ascii="宋体" w:hAnsi="宋体" w:cs="宋体"/>
                <w:color w:val="000000"/>
                <w:sz w:val="24"/>
                <w:szCs w:val="24"/>
              </w:rPr>
              <w:t>棱边全部</w:t>
            </w:r>
            <w:proofErr w:type="gramEnd"/>
            <w:r>
              <w:rPr>
                <w:rFonts w:ascii="宋体" w:hAnsi="宋体" w:cs="宋体"/>
                <w:color w:val="000000"/>
                <w:sz w:val="24"/>
                <w:szCs w:val="24"/>
              </w:rPr>
              <w:t>倒圆角处理。</w:t>
            </w:r>
          </w:p>
          <w:p w:rsidR="00F82732" w:rsidRDefault="00F82732" w:rsidP="00543E0E">
            <w:pPr>
              <w:spacing w:line="57" w:lineRule="atLeast"/>
              <w:rPr>
                <w:rFonts w:ascii="宋体" w:hAnsi="宋体"/>
                <w:sz w:val="24"/>
                <w:szCs w:val="24"/>
              </w:rPr>
            </w:pPr>
            <w:r>
              <w:rPr>
                <w:rFonts w:ascii="宋体" w:hAnsi="宋体" w:cs="宋体"/>
                <w:color w:val="000000"/>
                <w:sz w:val="24"/>
                <w:szCs w:val="24"/>
              </w:rPr>
              <w:t>2.木蜡油：采用环保水性木蜡油封边，成膜牢固，抗裂、抗变形，密封性好。</w:t>
            </w:r>
            <w:r>
              <w:rPr>
                <w:rFonts w:ascii="宋体" w:hAnsi="宋体" w:cs="宋体"/>
                <w:color w:val="000000"/>
                <w:sz w:val="24"/>
                <w:szCs w:val="24"/>
              </w:rPr>
              <w:br/>
              <w:t>3.油漆：实木表面采用环保水性漆，漆面光泽高透，颜色均匀。</w:t>
            </w:r>
            <w:r>
              <w:rPr>
                <w:rFonts w:ascii="宋体" w:hAnsi="宋体" w:cs="宋体"/>
                <w:color w:val="000000"/>
                <w:sz w:val="24"/>
                <w:szCs w:val="24"/>
              </w:rPr>
              <w:br/>
              <w:t>4.油墨：采用环保水性油墨。</w:t>
            </w:r>
            <w:r>
              <w:rPr>
                <w:rFonts w:ascii="宋体" w:hAnsi="宋体" w:cs="宋体"/>
                <w:color w:val="000000"/>
                <w:sz w:val="24"/>
                <w:szCs w:val="24"/>
              </w:rPr>
              <w:br/>
              <w:t>5.亚克力装饰板：采用厚度5mm的透明亚克力板，表面光滑无缺陷，高透光性。</w:t>
            </w:r>
            <w:r>
              <w:rPr>
                <w:rFonts w:ascii="宋体" w:hAnsi="宋体" w:cs="宋体"/>
                <w:color w:val="000000"/>
                <w:sz w:val="24"/>
                <w:szCs w:val="24"/>
              </w:rPr>
              <w:br/>
              <w:t>6.TPR</w:t>
            </w:r>
            <w:proofErr w:type="gramStart"/>
            <w:r>
              <w:rPr>
                <w:rFonts w:ascii="宋体" w:hAnsi="宋体" w:cs="宋体"/>
                <w:color w:val="000000"/>
                <w:sz w:val="24"/>
                <w:szCs w:val="24"/>
              </w:rPr>
              <w:t>静音万向</w:t>
            </w:r>
            <w:proofErr w:type="gramEnd"/>
            <w:r>
              <w:rPr>
                <w:rFonts w:ascii="宋体" w:hAnsi="宋体" w:cs="宋体"/>
                <w:color w:val="000000"/>
                <w:sz w:val="24"/>
                <w:szCs w:val="24"/>
              </w:rPr>
              <w:t>轮：</w:t>
            </w:r>
            <w:proofErr w:type="gramStart"/>
            <w:r>
              <w:rPr>
                <w:rFonts w:ascii="宋体" w:hAnsi="宋体" w:cs="宋体"/>
                <w:color w:val="000000"/>
                <w:sz w:val="24"/>
                <w:szCs w:val="24"/>
              </w:rPr>
              <w:t>轮面光洁</w:t>
            </w:r>
            <w:proofErr w:type="gramEnd"/>
            <w:r>
              <w:rPr>
                <w:rFonts w:ascii="宋体" w:hAnsi="宋体" w:cs="宋体"/>
                <w:color w:val="000000"/>
                <w:sz w:val="24"/>
                <w:szCs w:val="24"/>
              </w:rPr>
              <w:t>，无裂纹、伤痕、毛边等缺陷；金属件表面光滑平整、无锈蚀、毛刺、露底等缺陷。</w:t>
            </w:r>
          </w:p>
        </w:tc>
      </w:tr>
      <w:tr w:rsidR="00F82732" w:rsidTr="00543E0E">
        <w:trPr>
          <w:trHeight w:val="1982"/>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lastRenderedPageBreak/>
              <w:t>多功能组合展示屏风2</w:t>
            </w:r>
          </w:p>
        </w:tc>
        <w:tc>
          <w:tcPr>
            <w:tcW w:w="1468"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898569" cy="1089325"/>
                  <wp:effectExtent l="0" t="0" r="0" b="0"/>
                  <wp:docPr id="176" name="图片 1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cstate="print"/>
                          <a:stretch/>
                        </pic:blipFill>
                        <pic:spPr bwMode="auto">
                          <a:xfrm>
                            <a:off x="0" y="0"/>
                            <a:ext cx="898569" cy="1089325"/>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cs="宋体"/>
                <w:color w:val="000000"/>
                <w:sz w:val="24"/>
                <w:szCs w:val="24"/>
              </w:rPr>
              <w:t>1.基材：柜体采用厚度≥18mm饰面环保橡胶木（指接板），</w:t>
            </w:r>
            <w:proofErr w:type="gramStart"/>
            <w:r>
              <w:rPr>
                <w:rFonts w:ascii="宋体" w:hAnsi="宋体" w:cs="宋体"/>
                <w:color w:val="000000"/>
                <w:sz w:val="24"/>
                <w:szCs w:val="24"/>
              </w:rPr>
              <w:t>围脚采用</w:t>
            </w:r>
            <w:proofErr w:type="gramEnd"/>
            <w:r>
              <w:rPr>
                <w:rFonts w:ascii="宋体" w:hAnsi="宋体" w:cs="宋体"/>
                <w:color w:val="000000"/>
                <w:sz w:val="24"/>
                <w:szCs w:val="24"/>
              </w:rPr>
              <w:t>厚度18mm饰面环保橡胶木（指接板），所有</w:t>
            </w:r>
            <w:proofErr w:type="gramStart"/>
            <w:r>
              <w:rPr>
                <w:rFonts w:ascii="宋体" w:hAnsi="宋体" w:cs="宋体"/>
                <w:color w:val="000000"/>
                <w:sz w:val="24"/>
                <w:szCs w:val="24"/>
              </w:rPr>
              <w:t>棱边全部</w:t>
            </w:r>
            <w:proofErr w:type="gramEnd"/>
            <w:r>
              <w:rPr>
                <w:rFonts w:ascii="宋体" w:hAnsi="宋体" w:cs="宋体"/>
                <w:color w:val="000000"/>
                <w:sz w:val="24"/>
                <w:szCs w:val="24"/>
              </w:rPr>
              <w:t>倒圆角处理。材料的外观要求、木材含水率、甲醛释放量等，均需符合国家标准要求。</w:t>
            </w:r>
            <w:r>
              <w:rPr>
                <w:rFonts w:ascii="宋体" w:hAnsi="宋体" w:cs="宋体"/>
                <w:color w:val="000000"/>
                <w:sz w:val="24"/>
                <w:szCs w:val="24"/>
              </w:rPr>
              <w:br/>
              <w:t>2.木蜡油：桌面采用环保水性木蜡油封边，成膜牢固，抗裂、抗变形、密封性好；VOC含量、总铅（Pb）含量、可溶性重金属含量（镉含量、铬含量、汞含量）、乙二醇醚及醚酯总和含量、苯含量、甲苯与二甲苯（含乙苯）总和含量、卤代烃总和含量，均符合国家标准要求。</w:t>
            </w:r>
            <w:r>
              <w:rPr>
                <w:rFonts w:ascii="宋体" w:hAnsi="宋体" w:cs="宋体"/>
                <w:color w:val="000000"/>
                <w:sz w:val="24"/>
                <w:szCs w:val="24"/>
              </w:rPr>
              <w:br/>
              <w:t>3.五金件：采用环保五金，可迁移元素重金属含量，盐雾测试等，均符合国家标准要求。</w:t>
            </w:r>
            <w:r>
              <w:rPr>
                <w:rFonts w:ascii="宋体" w:hAnsi="宋体" w:cs="宋体"/>
                <w:color w:val="000000"/>
                <w:sz w:val="24"/>
                <w:szCs w:val="24"/>
              </w:rPr>
              <w:br/>
              <w:t>4.塑料脚钉：采用环保无毒TRR塑料，无邻苯二甲酸酯，无重金属，均符合国家标准要求。</w:t>
            </w:r>
            <w:r>
              <w:rPr>
                <w:rFonts w:ascii="宋体" w:hAnsi="宋体" w:cs="宋体"/>
                <w:color w:val="000000"/>
                <w:sz w:val="24"/>
                <w:szCs w:val="24"/>
              </w:rPr>
              <w:br/>
              <w:t>5.TPR</w:t>
            </w:r>
            <w:proofErr w:type="gramStart"/>
            <w:r>
              <w:rPr>
                <w:rFonts w:ascii="宋体" w:hAnsi="宋体" w:cs="宋体"/>
                <w:color w:val="000000"/>
                <w:sz w:val="24"/>
                <w:szCs w:val="24"/>
              </w:rPr>
              <w:t>静音万向</w:t>
            </w:r>
            <w:proofErr w:type="gramEnd"/>
            <w:r>
              <w:rPr>
                <w:rFonts w:ascii="宋体" w:hAnsi="宋体" w:cs="宋体"/>
                <w:color w:val="000000"/>
                <w:sz w:val="24"/>
                <w:szCs w:val="24"/>
              </w:rPr>
              <w:t>轮：</w:t>
            </w:r>
            <w:proofErr w:type="gramStart"/>
            <w:r>
              <w:rPr>
                <w:rFonts w:ascii="宋体" w:hAnsi="宋体" w:cs="宋体"/>
                <w:color w:val="000000"/>
                <w:sz w:val="24"/>
                <w:szCs w:val="24"/>
              </w:rPr>
              <w:t>轮面光洁</w:t>
            </w:r>
            <w:proofErr w:type="gramEnd"/>
            <w:r>
              <w:rPr>
                <w:rFonts w:ascii="宋体" w:hAnsi="宋体" w:cs="宋体"/>
                <w:color w:val="000000"/>
                <w:sz w:val="24"/>
                <w:szCs w:val="24"/>
              </w:rPr>
              <w:t>，无裂纹、伤痕、毛边等缺陷；金属件表面光滑平整、无锈蚀、毛刺、露底等缺陷，均符合国家标准要求。</w:t>
            </w:r>
            <w:r>
              <w:rPr>
                <w:rFonts w:ascii="宋体" w:hAnsi="宋体" w:cs="宋体"/>
                <w:color w:val="000000"/>
                <w:sz w:val="24"/>
                <w:szCs w:val="24"/>
              </w:rPr>
              <w:br/>
              <w:t>6.品质要求：产品外观要求、木制件表面涂层/覆面材料、表面涂层可迁移元素、结构安全、甲醛释放量、桌台类力学性能等，均符合国家标准要求。</w:t>
            </w:r>
            <w:r>
              <w:rPr>
                <w:rFonts w:ascii="宋体" w:hAnsi="宋体" w:cs="宋体"/>
                <w:color w:val="000000"/>
                <w:sz w:val="24"/>
                <w:szCs w:val="24"/>
              </w:rPr>
              <w:br/>
              <w:t>7.产品工艺要求：</w:t>
            </w:r>
            <w:r>
              <w:rPr>
                <w:rFonts w:ascii="宋体" w:hAnsi="宋体" w:cs="宋体"/>
                <w:color w:val="000000"/>
                <w:sz w:val="24"/>
                <w:szCs w:val="24"/>
              </w:rPr>
              <w:br/>
              <w:t>①采用翻板活动轮工艺，移动/固定自由切换；铁质圆管表面采用静电粉</w:t>
            </w:r>
            <w:r>
              <w:rPr>
                <w:rFonts w:ascii="宋体" w:hAnsi="宋体" w:cs="宋体"/>
                <w:color w:val="000000"/>
                <w:sz w:val="24"/>
                <w:szCs w:val="24"/>
              </w:rPr>
              <w:lastRenderedPageBreak/>
              <w:t>末喷涂工艺，圆润光滑，防腐抗锈；</w:t>
            </w:r>
            <w:r>
              <w:rPr>
                <w:rFonts w:ascii="宋体" w:hAnsi="宋体" w:cs="宋体"/>
                <w:color w:val="000000"/>
                <w:sz w:val="24"/>
                <w:szCs w:val="24"/>
              </w:rPr>
              <w:br/>
              <w:t>②所有</w:t>
            </w:r>
            <w:proofErr w:type="gramStart"/>
            <w:r>
              <w:rPr>
                <w:rFonts w:ascii="宋体" w:hAnsi="宋体" w:cs="宋体"/>
                <w:color w:val="000000"/>
                <w:sz w:val="24"/>
                <w:szCs w:val="24"/>
              </w:rPr>
              <w:t>螺丝位</w:t>
            </w:r>
            <w:proofErr w:type="gramEnd"/>
            <w:r>
              <w:rPr>
                <w:rFonts w:ascii="宋体" w:hAnsi="宋体" w:cs="宋体"/>
                <w:color w:val="000000"/>
                <w:sz w:val="24"/>
                <w:szCs w:val="24"/>
              </w:rPr>
              <w:t>无毛刺不刮手，边角采用圆边/圆角处理及安全防撞设计，最大程度避免儿童磕碰伤害，结构稳固，不易倾倒。</w:t>
            </w:r>
          </w:p>
        </w:tc>
        <w:tc>
          <w:tcPr>
            <w:tcW w:w="4394"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0B1ED3">
            <w:pPr>
              <w:spacing w:line="57" w:lineRule="atLeast"/>
              <w:rPr>
                <w:rFonts w:ascii="宋体" w:hAnsi="宋体" w:cs="宋体"/>
                <w:color w:val="000000"/>
                <w:sz w:val="24"/>
                <w:szCs w:val="24"/>
              </w:rPr>
            </w:pPr>
            <w:r>
              <w:rPr>
                <w:rFonts w:ascii="宋体" w:hAnsi="宋体" w:cs="宋体"/>
                <w:color w:val="000000"/>
                <w:sz w:val="24"/>
                <w:szCs w:val="24"/>
              </w:rPr>
              <w:lastRenderedPageBreak/>
              <w:t>1.基材：柜体采用厚度≥18mm饰面环保橡胶木（指接板），</w:t>
            </w:r>
            <w:proofErr w:type="gramStart"/>
            <w:r>
              <w:rPr>
                <w:rFonts w:ascii="宋体" w:hAnsi="宋体" w:cs="宋体"/>
                <w:color w:val="000000"/>
                <w:sz w:val="24"/>
                <w:szCs w:val="24"/>
              </w:rPr>
              <w:t>围脚采用</w:t>
            </w:r>
            <w:proofErr w:type="gramEnd"/>
            <w:r>
              <w:rPr>
                <w:rFonts w:ascii="宋体" w:hAnsi="宋体" w:cs="宋体"/>
                <w:color w:val="000000"/>
                <w:sz w:val="24"/>
                <w:szCs w:val="24"/>
              </w:rPr>
              <w:t>厚度18mm饰面环保橡胶木（指接板），所有</w:t>
            </w:r>
            <w:proofErr w:type="gramStart"/>
            <w:r>
              <w:rPr>
                <w:rFonts w:ascii="宋体" w:hAnsi="宋体" w:cs="宋体"/>
                <w:color w:val="000000"/>
                <w:sz w:val="24"/>
                <w:szCs w:val="24"/>
              </w:rPr>
              <w:t>棱边全部</w:t>
            </w:r>
            <w:proofErr w:type="gramEnd"/>
            <w:r>
              <w:rPr>
                <w:rFonts w:ascii="宋体" w:hAnsi="宋体" w:cs="宋体"/>
                <w:color w:val="000000"/>
                <w:sz w:val="24"/>
                <w:szCs w:val="24"/>
              </w:rPr>
              <w:t>倒圆角处理。</w:t>
            </w:r>
            <w:r>
              <w:rPr>
                <w:rFonts w:ascii="宋体" w:hAnsi="宋体" w:cs="宋体"/>
                <w:color w:val="000000"/>
                <w:sz w:val="24"/>
                <w:szCs w:val="24"/>
              </w:rPr>
              <w:br/>
              <w:t>2.木蜡油：桌面采用环保水性木蜡油封边，成膜牢固，抗裂、抗变形、密封性好</w:t>
            </w:r>
            <w:r>
              <w:rPr>
                <w:rFonts w:ascii="宋体" w:hAnsi="宋体" w:cs="宋体" w:hint="eastAsia"/>
                <w:color w:val="000000"/>
                <w:sz w:val="24"/>
                <w:szCs w:val="24"/>
              </w:rPr>
              <w:t>。</w:t>
            </w:r>
          </w:p>
          <w:p w:rsidR="00F82732" w:rsidRDefault="00F82732" w:rsidP="00543E0E">
            <w:pPr>
              <w:spacing w:line="57" w:lineRule="atLeast"/>
              <w:rPr>
                <w:rFonts w:ascii="宋体" w:hAnsi="宋体"/>
                <w:sz w:val="24"/>
                <w:szCs w:val="24"/>
              </w:rPr>
            </w:pPr>
            <w:r>
              <w:rPr>
                <w:rFonts w:ascii="宋体" w:hAnsi="宋体" w:cs="宋体"/>
                <w:color w:val="000000"/>
                <w:sz w:val="24"/>
                <w:szCs w:val="24"/>
              </w:rPr>
              <w:t>3.塑料脚钉：采用环保无毒TRR塑料。</w:t>
            </w:r>
            <w:r>
              <w:rPr>
                <w:rFonts w:ascii="宋体" w:hAnsi="宋体" w:cs="宋体"/>
                <w:color w:val="000000"/>
                <w:sz w:val="24"/>
                <w:szCs w:val="24"/>
              </w:rPr>
              <w:br/>
              <w:t>4.TPR</w:t>
            </w:r>
            <w:proofErr w:type="gramStart"/>
            <w:r>
              <w:rPr>
                <w:rFonts w:ascii="宋体" w:hAnsi="宋体" w:cs="宋体"/>
                <w:color w:val="000000"/>
                <w:sz w:val="24"/>
                <w:szCs w:val="24"/>
              </w:rPr>
              <w:t>静音万向</w:t>
            </w:r>
            <w:proofErr w:type="gramEnd"/>
            <w:r>
              <w:rPr>
                <w:rFonts w:ascii="宋体" w:hAnsi="宋体" w:cs="宋体"/>
                <w:color w:val="000000"/>
                <w:sz w:val="24"/>
                <w:szCs w:val="24"/>
              </w:rPr>
              <w:t>轮：</w:t>
            </w:r>
            <w:proofErr w:type="gramStart"/>
            <w:r>
              <w:rPr>
                <w:rFonts w:ascii="宋体" w:hAnsi="宋体" w:cs="宋体"/>
                <w:color w:val="000000"/>
                <w:sz w:val="24"/>
                <w:szCs w:val="24"/>
              </w:rPr>
              <w:t>轮面光洁</w:t>
            </w:r>
            <w:proofErr w:type="gramEnd"/>
            <w:r>
              <w:rPr>
                <w:rFonts w:ascii="宋体" w:hAnsi="宋体" w:cs="宋体"/>
                <w:color w:val="000000"/>
                <w:sz w:val="24"/>
                <w:szCs w:val="24"/>
              </w:rPr>
              <w:t>，无裂纹、伤痕、毛边等缺陷；金属件表面光滑平整、无锈蚀、毛刺、露底等缺陷。</w:t>
            </w:r>
          </w:p>
        </w:tc>
      </w:tr>
      <w:tr w:rsidR="00F82732" w:rsidTr="000B1ED3">
        <w:trPr>
          <w:trHeight w:val="3045"/>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lastRenderedPageBreak/>
              <w:t>原木阶梯组合柜</w:t>
            </w:r>
          </w:p>
        </w:tc>
        <w:tc>
          <w:tcPr>
            <w:tcW w:w="1468"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898740" cy="986225"/>
                  <wp:effectExtent l="0" t="0" r="0" b="0"/>
                  <wp:docPr id="177" name="图片 1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cstate="print"/>
                          <a:stretch/>
                        </pic:blipFill>
                        <pic:spPr bwMode="auto">
                          <a:xfrm>
                            <a:off x="0" y="0"/>
                            <a:ext cx="898740" cy="986224"/>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cs="宋体"/>
                <w:color w:val="000000"/>
                <w:sz w:val="24"/>
                <w:szCs w:val="24"/>
              </w:rPr>
              <w:t>1.基材：柜体采用厚度18mm环保橡胶木（指接板），</w:t>
            </w:r>
            <w:proofErr w:type="gramStart"/>
            <w:r>
              <w:rPr>
                <w:rFonts w:ascii="宋体" w:hAnsi="宋体" w:cs="宋体"/>
                <w:color w:val="000000"/>
                <w:sz w:val="24"/>
                <w:szCs w:val="24"/>
              </w:rPr>
              <w:t>围脚采用</w:t>
            </w:r>
            <w:proofErr w:type="gramEnd"/>
            <w:r>
              <w:rPr>
                <w:rFonts w:ascii="宋体" w:hAnsi="宋体" w:cs="宋体"/>
                <w:color w:val="000000"/>
                <w:sz w:val="24"/>
                <w:szCs w:val="24"/>
              </w:rPr>
              <w:t>厚度18mm环保橡胶木（指接板），所有</w:t>
            </w:r>
            <w:proofErr w:type="gramStart"/>
            <w:r>
              <w:rPr>
                <w:rFonts w:ascii="宋体" w:hAnsi="宋体" w:cs="宋体"/>
                <w:color w:val="000000"/>
                <w:sz w:val="24"/>
                <w:szCs w:val="24"/>
              </w:rPr>
              <w:t>棱边全部</w:t>
            </w:r>
            <w:proofErr w:type="gramEnd"/>
            <w:r>
              <w:rPr>
                <w:rFonts w:ascii="宋体" w:hAnsi="宋体" w:cs="宋体"/>
                <w:color w:val="000000"/>
                <w:sz w:val="24"/>
                <w:szCs w:val="24"/>
              </w:rPr>
              <w:t>倒圆角处理。橡胶木（指接板）的外观要求、木制件外观、木材含水率、见指面抗弯强度、</w:t>
            </w:r>
            <w:proofErr w:type="gramStart"/>
            <w:r>
              <w:rPr>
                <w:rFonts w:ascii="宋体" w:hAnsi="宋体" w:cs="宋体"/>
                <w:color w:val="000000"/>
                <w:sz w:val="24"/>
                <w:szCs w:val="24"/>
              </w:rPr>
              <w:t>不见指</w:t>
            </w:r>
            <w:proofErr w:type="gramEnd"/>
            <w:r>
              <w:rPr>
                <w:rFonts w:ascii="宋体" w:hAnsi="宋体" w:cs="宋体"/>
                <w:color w:val="000000"/>
                <w:sz w:val="24"/>
                <w:szCs w:val="24"/>
              </w:rPr>
              <w:t>面抗弯强度、甲醛释放量、苯、甲苯、二甲苯、总挥发性有机化合物等，均需符合国家标准要求。</w:t>
            </w:r>
            <w:r>
              <w:rPr>
                <w:rFonts w:ascii="宋体" w:hAnsi="宋体" w:cs="宋体"/>
                <w:color w:val="000000"/>
                <w:sz w:val="24"/>
                <w:szCs w:val="24"/>
              </w:rPr>
              <w:br/>
              <w:t>2.油漆：实木表面采用环保水性漆，漆面光泽高透，颜色均匀，各项指标均符合国家标准要求。</w:t>
            </w:r>
            <w:r>
              <w:rPr>
                <w:rFonts w:ascii="宋体" w:hAnsi="宋体" w:cs="宋体"/>
                <w:color w:val="000000"/>
                <w:sz w:val="24"/>
                <w:szCs w:val="24"/>
              </w:rPr>
              <w:br/>
              <w:t>3.五金件：采用环保五金，可迁移元素重金属含量，盐雾测试等，均符合国家标准要求。</w:t>
            </w:r>
            <w:r>
              <w:rPr>
                <w:rFonts w:ascii="宋体" w:hAnsi="宋体" w:cs="宋体"/>
                <w:color w:val="000000"/>
                <w:sz w:val="24"/>
                <w:szCs w:val="24"/>
              </w:rPr>
              <w:br/>
              <w:t>4.塑料脚钉：采用环保无毒TRR塑料，符合国家标准要求。</w:t>
            </w:r>
            <w:r>
              <w:rPr>
                <w:rFonts w:ascii="宋体" w:hAnsi="宋体" w:cs="宋体"/>
                <w:color w:val="000000"/>
                <w:sz w:val="24"/>
                <w:szCs w:val="24"/>
              </w:rPr>
              <w:br/>
              <w:t>5.品质要求：产品外观要求、木制件表面涂层/覆面材料、表面涂层可迁移元素、结构安全、甲醛释放量等，均符合国家标准要求。</w:t>
            </w:r>
          </w:p>
        </w:tc>
        <w:tc>
          <w:tcPr>
            <w:tcW w:w="4394"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767B00">
            <w:pPr>
              <w:spacing w:line="57" w:lineRule="atLeast"/>
              <w:rPr>
                <w:rFonts w:ascii="宋体" w:hAnsi="宋体"/>
                <w:sz w:val="24"/>
                <w:szCs w:val="24"/>
              </w:rPr>
            </w:pPr>
            <w:r>
              <w:rPr>
                <w:rFonts w:ascii="宋体" w:hAnsi="宋体" w:cs="宋体"/>
                <w:color w:val="000000"/>
                <w:sz w:val="24"/>
                <w:szCs w:val="24"/>
              </w:rPr>
              <w:t>1.基材：柜体采用厚度18mm环保橡胶木（指接板），</w:t>
            </w:r>
            <w:proofErr w:type="gramStart"/>
            <w:r>
              <w:rPr>
                <w:rFonts w:ascii="宋体" w:hAnsi="宋体" w:cs="宋体"/>
                <w:color w:val="000000"/>
                <w:sz w:val="24"/>
                <w:szCs w:val="24"/>
              </w:rPr>
              <w:t>围脚采用</w:t>
            </w:r>
            <w:proofErr w:type="gramEnd"/>
            <w:r>
              <w:rPr>
                <w:rFonts w:ascii="宋体" w:hAnsi="宋体" w:cs="宋体"/>
                <w:color w:val="000000"/>
                <w:sz w:val="24"/>
                <w:szCs w:val="24"/>
              </w:rPr>
              <w:t>厚度18mm环保橡胶木（指接板），所有</w:t>
            </w:r>
            <w:proofErr w:type="gramStart"/>
            <w:r>
              <w:rPr>
                <w:rFonts w:ascii="宋体" w:hAnsi="宋体" w:cs="宋体"/>
                <w:color w:val="000000"/>
                <w:sz w:val="24"/>
                <w:szCs w:val="24"/>
              </w:rPr>
              <w:t>棱边全部</w:t>
            </w:r>
            <w:proofErr w:type="gramEnd"/>
            <w:r>
              <w:rPr>
                <w:rFonts w:ascii="宋体" w:hAnsi="宋体" w:cs="宋体"/>
                <w:color w:val="000000"/>
                <w:sz w:val="24"/>
                <w:szCs w:val="24"/>
              </w:rPr>
              <w:t>倒圆角处理。</w:t>
            </w:r>
            <w:r>
              <w:rPr>
                <w:rFonts w:ascii="宋体" w:hAnsi="宋体" w:cs="宋体"/>
                <w:color w:val="000000"/>
                <w:sz w:val="24"/>
                <w:szCs w:val="24"/>
              </w:rPr>
              <w:br/>
              <w:t>2.油漆：实木表面采用环保水性漆，漆面光泽高透，颜色均匀。</w:t>
            </w:r>
            <w:r>
              <w:rPr>
                <w:rFonts w:ascii="宋体" w:hAnsi="宋体" w:cs="宋体"/>
                <w:color w:val="000000"/>
                <w:sz w:val="24"/>
                <w:szCs w:val="24"/>
              </w:rPr>
              <w:br/>
              <w:t>3.塑料脚钉：采用环保无毒TRR塑料。</w:t>
            </w:r>
          </w:p>
        </w:tc>
      </w:tr>
      <w:tr w:rsidR="00F82732" w:rsidTr="000B1ED3">
        <w:trPr>
          <w:trHeight w:val="2820"/>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t>弧形转角矮柜2</w:t>
            </w:r>
          </w:p>
        </w:tc>
        <w:tc>
          <w:tcPr>
            <w:tcW w:w="1468"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898794" cy="906183"/>
                  <wp:effectExtent l="0" t="0" r="0" b="0"/>
                  <wp:docPr id="178" name="图片 1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cstate="print"/>
                          <a:stretch/>
                        </pic:blipFill>
                        <pic:spPr bwMode="auto">
                          <a:xfrm>
                            <a:off x="0" y="0"/>
                            <a:ext cx="898794" cy="906183"/>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cs="宋体"/>
                <w:color w:val="000000"/>
                <w:sz w:val="24"/>
                <w:szCs w:val="24"/>
              </w:rPr>
              <w:t>1.基材：柜体采用厚度≥18mm环保橡胶木（指接板），</w:t>
            </w:r>
            <w:proofErr w:type="gramStart"/>
            <w:r>
              <w:rPr>
                <w:rFonts w:ascii="宋体" w:hAnsi="宋体" w:cs="宋体"/>
                <w:color w:val="000000"/>
                <w:sz w:val="24"/>
                <w:szCs w:val="24"/>
              </w:rPr>
              <w:t>围脚采用</w:t>
            </w:r>
            <w:proofErr w:type="gramEnd"/>
            <w:r>
              <w:rPr>
                <w:rFonts w:ascii="宋体" w:hAnsi="宋体" w:cs="宋体"/>
                <w:color w:val="000000"/>
                <w:sz w:val="24"/>
                <w:szCs w:val="24"/>
              </w:rPr>
              <w:t>厚度18mm环保橡胶木（指接板），所有</w:t>
            </w:r>
            <w:proofErr w:type="gramStart"/>
            <w:r>
              <w:rPr>
                <w:rFonts w:ascii="宋体" w:hAnsi="宋体" w:cs="宋体"/>
                <w:color w:val="000000"/>
                <w:sz w:val="24"/>
                <w:szCs w:val="24"/>
              </w:rPr>
              <w:t>棱边全部</w:t>
            </w:r>
            <w:proofErr w:type="gramEnd"/>
            <w:r>
              <w:rPr>
                <w:rFonts w:ascii="宋体" w:hAnsi="宋体" w:cs="宋体"/>
                <w:color w:val="000000"/>
                <w:sz w:val="24"/>
                <w:szCs w:val="24"/>
              </w:rPr>
              <w:t>倒圆角处理。橡胶木（指接板）的外观要求、木制件外观、木材含水率、见指面抗弯强度、</w:t>
            </w:r>
            <w:proofErr w:type="gramStart"/>
            <w:r>
              <w:rPr>
                <w:rFonts w:ascii="宋体" w:hAnsi="宋体" w:cs="宋体"/>
                <w:color w:val="000000"/>
                <w:sz w:val="24"/>
                <w:szCs w:val="24"/>
              </w:rPr>
              <w:t>不见指</w:t>
            </w:r>
            <w:proofErr w:type="gramEnd"/>
            <w:r>
              <w:rPr>
                <w:rFonts w:ascii="宋体" w:hAnsi="宋体" w:cs="宋体"/>
                <w:color w:val="000000"/>
                <w:sz w:val="24"/>
                <w:szCs w:val="24"/>
              </w:rPr>
              <w:t>面抗弯强度、甲醛释放量、苯、甲苯、二甲苯、总挥发性有机化合物等，均需符合国家标准要求。</w:t>
            </w:r>
            <w:r>
              <w:rPr>
                <w:rFonts w:ascii="宋体" w:hAnsi="宋体" w:cs="宋体"/>
                <w:color w:val="000000"/>
                <w:sz w:val="24"/>
                <w:szCs w:val="24"/>
              </w:rPr>
              <w:br/>
              <w:t>2.油漆：实木表面采用环保水性漆，漆面光泽高透，颜色均匀，各项指标均符合国家标准要求。</w:t>
            </w:r>
            <w:r>
              <w:rPr>
                <w:rFonts w:ascii="宋体" w:hAnsi="宋体" w:cs="宋体"/>
                <w:color w:val="000000"/>
                <w:sz w:val="24"/>
                <w:szCs w:val="24"/>
              </w:rPr>
              <w:br/>
              <w:t>3.五金件：采用环保五金，可迁移元素重金属含量，盐雾测试等，均符合国家标准要求。</w:t>
            </w:r>
            <w:r>
              <w:rPr>
                <w:rFonts w:ascii="宋体" w:hAnsi="宋体" w:cs="宋体"/>
                <w:color w:val="000000"/>
                <w:sz w:val="24"/>
                <w:szCs w:val="24"/>
              </w:rPr>
              <w:br/>
              <w:t>4.塑料脚钉：采用环保无毒TRR塑料，符合国家标准要求。</w:t>
            </w:r>
            <w:r>
              <w:rPr>
                <w:rFonts w:ascii="宋体" w:hAnsi="宋体" w:cs="宋体"/>
                <w:color w:val="000000"/>
                <w:sz w:val="24"/>
                <w:szCs w:val="24"/>
              </w:rPr>
              <w:br/>
              <w:t>5.品质要求：产品外观要求、木制件表面涂层/覆面材料、表面涂层可迁移元素、结构安全、甲醛释放量等，均符合国家标准要求。</w:t>
            </w:r>
          </w:p>
        </w:tc>
        <w:tc>
          <w:tcPr>
            <w:tcW w:w="4394"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767B00">
            <w:pPr>
              <w:spacing w:line="57" w:lineRule="atLeast"/>
              <w:rPr>
                <w:rFonts w:ascii="宋体" w:hAnsi="宋体"/>
                <w:sz w:val="24"/>
                <w:szCs w:val="24"/>
              </w:rPr>
            </w:pPr>
            <w:r>
              <w:rPr>
                <w:rFonts w:ascii="宋体" w:hAnsi="宋体" w:cs="宋体"/>
                <w:color w:val="000000"/>
                <w:sz w:val="24"/>
                <w:szCs w:val="24"/>
              </w:rPr>
              <w:t>1.基材：柜体采用厚度≥18mm环保橡胶木（指接板），</w:t>
            </w:r>
            <w:proofErr w:type="gramStart"/>
            <w:r>
              <w:rPr>
                <w:rFonts w:ascii="宋体" w:hAnsi="宋体" w:cs="宋体"/>
                <w:color w:val="000000"/>
                <w:sz w:val="24"/>
                <w:szCs w:val="24"/>
              </w:rPr>
              <w:t>围脚采用</w:t>
            </w:r>
            <w:proofErr w:type="gramEnd"/>
            <w:r>
              <w:rPr>
                <w:rFonts w:ascii="宋体" w:hAnsi="宋体" w:cs="宋体"/>
                <w:color w:val="000000"/>
                <w:sz w:val="24"/>
                <w:szCs w:val="24"/>
              </w:rPr>
              <w:t>厚度18mm环保橡胶木（指接板），所有</w:t>
            </w:r>
            <w:proofErr w:type="gramStart"/>
            <w:r>
              <w:rPr>
                <w:rFonts w:ascii="宋体" w:hAnsi="宋体" w:cs="宋体"/>
                <w:color w:val="000000"/>
                <w:sz w:val="24"/>
                <w:szCs w:val="24"/>
              </w:rPr>
              <w:t>棱边全部</w:t>
            </w:r>
            <w:proofErr w:type="gramEnd"/>
            <w:r>
              <w:rPr>
                <w:rFonts w:ascii="宋体" w:hAnsi="宋体" w:cs="宋体"/>
                <w:color w:val="000000"/>
                <w:sz w:val="24"/>
                <w:szCs w:val="24"/>
              </w:rPr>
              <w:t>倒圆角处理。</w:t>
            </w:r>
            <w:r>
              <w:rPr>
                <w:rFonts w:ascii="宋体" w:hAnsi="宋体" w:cs="宋体"/>
                <w:color w:val="000000"/>
                <w:sz w:val="24"/>
                <w:szCs w:val="24"/>
              </w:rPr>
              <w:br/>
              <w:t>2.油漆：实木表面采用环保水性漆，漆面光泽高透，颜色均匀。</w:t>
            </w:r>
            <w:r>
              <w:rPr>
                <w:rFonts w:ascii="宋体" w:hAnsi="宋体" w:cs="宋体"/>
                <w:color w:val="000000"/>
                <w:sz w:val="24"/>
                <w:szCs w:val="24"/>
              </w:rPr>
              <w:br/>
              <w:t>3.塑料脚钉：采用环保无毒TRR塑料。</w:t>
            </w:r>
          </w:p>
        </w:tc>
      </w:tr>
      <w:tr w:rsidR="00F82732" w:rsidTr="000B1ED3">
        <w:trPr>
          <w:trHeight w:val="1417"/>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lastRenderedPageBreak/>
              <w:t>原木三层高柜</w:t>
            </w:r>
          </w:p>
        </w:tc>
        <w:tc>
          <w:tcPr>
            <w:tcW w:w="1468"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899770" cy="993038"/>
                  <wp:effectExtent l="0" t="0" r="0" b="0"/>
                  <wp:docPr id="179" name="图片 1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cstate="print"/>
                          <a:stretch/>
                        </pic:blipFill>
                        <pic:spPr bwMode="auto">
                          <a:xfrm>
                            <a:off x="0" y="0"/>
                            <a:ext cx="899770" cy="993038"/>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cs="宋体"/>
                <w:color w:val="000000"/>
                <w:sz w:val="24"/>
                <w:szCs w:val="24"/>
              </w:rPr>
              <w:t>1.基材：柜体采用厚度≥18mm环保橡胶木（指接板），</w:t>
            </w:r>
            <w:proofErr w:type="gramStart"/>
            <w:r>
              <w:rPr>
                <w:rFonts w:ascii="宋体" w:hAnsi="宋体" w:cs="宋体"/>
                <w:color w:val="000000"/>
                <w:sz w:val="24"/>
                <w:szCs w:val="24"/>
              </w:rPr>
              <w:t>围脚采用</w:t>
            </w:r>
            <w:proofErr w:type="gramEnd"/>
            <w:r>
              <w:rPr>
                <w:rFonts w:ascii="宋体" w:hAnsi="宋体" w:cs="宋体"/>
                <w:color w:val="000000"/>
                <w:sz w:val="24"/>
                <w:szCs w:val="24"/>
              </w:rPr>
              <w:t>厚度18mm环保橡胶木（指接板），所有</w:t>
            </w:r>
            <w:proofErr w:type="gramStart"/>
            <w:r>
              <w:rPr>
                <w:rFonts w:ascii="宋体" w:hAnsi="宋体" w:cs="宋体"/>
                <w:color w:val="000000"/>
                <w:sz w:val="24"/>
                <w:szCs w:val="24"/>
              </w:rPr>
              <w:t>棱边全部</w:t>
            </w:r>
            <w:proofErr w:type="gramEnd"/>
            <w:r>
              <w:rPr>
                <w:rFonts w:ascii="宋体" w:hAnsi="宋体" w:cs="宋体"/>
                <w:color w:val="000000"/>
                <w:sz w:val="24"/>
                <w:szCs w:val="24"/>
              </w:rPr>
              <w:t>倒圆角处理。橡胶木（指接板）的外观要求、木制件外观、木材含水率、见指面抗弯强度、</w:t>
            </w:r>
            <w:proofErr w:type="gramStart"/>
            <w:r>
              <w:rPr>
                <w:rFonts w:ascii="宋体" w:hAnsi="宋体" w:cs="宋体"/>
                <w:color w:val="000000"/>
                <w:sz w:val="24"/>
                <w:szCs w:val="24"/>
              </w:rPr>
              <w:t>不见指</w:t>
            </w:r>
            <w:proofErr w:type="gramEnd"/>
            <w:r>
              <w:rPr>
                <w:rFonts w:ascii="宋体" w:hAnsi="宋体" w:cs="宋体"/>
                <w:color w:val="000000"/>
                <w:sz w:val="24"/>
                <w:szCs w:val="24"/>
              </w:rPr>
              <w:t>面抗弯强度、甲醛释放量、苯、甲苯、二甲苯、总挥发性有机化合物等，均需符合国家标准要求。</w:t>
            </w:r>
            <w:r>
              <w:rPr>
                <w:rFonts w:ascii="宋体" w:hAnsi="宋体" w:cs="宋体"/>
                <w:color w:val="000000"/>
                <w:sz w:val="24"/>
                <w:szCs w:val="24"/>
              </w:rPr>
              <w:br/>
              <w:t>2.油漆：实木表面采用环保水性漆，漆面光泽高透，颜色均匀，各项指标均符合国家标准要求。</w:t>
            </w:r>
            <w:r>
              <w:rPr>
                <w:rFonts w:ascii="宋体" w:hAnsi="宋体" w:cs="宋体"/>
                <w:color w:val="000000"/>
                <w:sz w:val="24"/>
                <w:szCs w:val="24"/>
              </w:rPr>
              <w:br/>
              <w:t>3.五金件：采用环保五金，可迁移元素重金属含量，盐雾测试等，均符合国家标准要求。</w:t>
            </w:r>
            <w:r>
              <w:rPr>
                <w:rFonts w:ascii="宋体" w:hAnsi="宋体" w:cs="宋体"/>
                <w:color w:val="000000"/>
                <w:sz w:val="24"/>
                <w:szCs w:val="24"/>
              </w:rPr>
              <w:br/>
              <w:t>4.塑料脚钉：采用环保无毒TRR塑料，符合国家标准要求。</w:t>
            </w:r>
            <w:r>
              <w:rPr>
                <w:rFonts w:ascii="宋体" w:hAnsi="宋体" w:cs="宋体"/>
                <w:color w:val="000000"/>
                <w:sz w:val="24"/>
                <w:szCs w:val="24"/>
              </w:rPr>
              <w:br/>
              <w:t>5.品质要求：产品外观要求、木制件表面涂层/覆面材料、表面涂层可迁移元素、结构安全、甲醛释放量等，均符合国家标准要求。</w:t>
            </w:r>
          </w:p>
        </w:tc>
        <w:tc>
          <w:tcPr>
            <w:tcW w:w="4394"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767B00">
            <w:pPr>
              <w:spacing w:line="57" w:lineRule="atLeast"/>
              <w:rPr>
                <w:rFonts w:ascii="宋体" w:hAnsi="宋体"/>
                <w:sz w:val="24"/>
                <w:szCs w:val="24"/>
              </w:rPr>
            </w:pPr>
            <w:r>
              <w:rPr>
                <w:rFonts w:ascii="宋体" w:hAnsi="宋体" w:cs="宋体"/>
                <w:color w:val="000000"/>
                <w:sz w:val="24"/>
                <w:szCs w:val="24"/>
              </w:rPr>
              <w:t>1.基材：柜体采用厚度≥18mm环保橡胶木（指接板），</w:t>
            </w:r>
            <w:proofErr w:type="gramStart"/>
            <w:r>
              <w:rPr>
                <w:rFonts w:ascii="宋体" w:hAnsi="宋体" w:cs="宋体"/>
                <w:color w:val="000000"/>
                <w:sz w:val="24"/>
                <w:szCs w:val="24"/>
              </w:rPr>
              <w:t>围脚采用</w:t>
            </w:r>
            <w:proofErr w:type="gramEnd"/>
            <w:r>
              <w:rPr>
                <w:rFonts w:ascii="宋体" w:hAnsi="宋体" w:cs="宋体"/>
                <w:color w:val="000000"/>
                <w:sz w:val="24"/>
                <w:szCs w:val="24"/>
              </w:rPr>
              <w:t>厚度18mm环保橡胶木（指接板），所有</w:t>
            </w:r>
            <w:proofErr w:type="gramStart"/>
            <w:r>
              <w:rPr>
                <w:rFonts w:ascii="宋体" w:hAnsi="宋体" w:cs="宋体"/>
                <w:color w:val="000000"/>
                <w:sz w:val="24"/>
                <w:szCs w:val="24"/>
              </w:rPr>
              <w:t>棱边全部</w:t>
            </w:r>
            <w:proofErr w:type="gramEnd"/>
            <w:r>
              <w:rPr>
                <w:rFonts w:ascii="宋体" w:hAnsi="宋体" w:cs="宋体"/>
                <w:color w:val="000000"/>
                <w:sz w:val="24"/>
                <w:szCs w:val="24"/>
              </w:rPr>
              <w:t>倒圆角处理。</w:t>
            </w:r>
            <w:r>
              <w:rPr>
                <w:rFonts w:ascii="宋体" w:hAnsi="宋体" w:cs="宋体"/>
                <w:color w:val="000000"/>
                <w:sz w:val="24"/>
                <w:szCs w:val="24"/>
              </w:rPr>
              <w:br/>
              <w:t>2.油漆：实木表面采用环保水性漆，漆面光泽高透，颜色均匀。</w:t>
            </w:r>
            <w:r>
              <w:rPr>
                <w:rFonts w:ascii="宋体" w:hAnsi="宋体" w:cs="宋体"/>
                <w:color w:val="000000"/>
                <w:sz w:val="24"/>
                <w:szCs w:val="24"/>
              </w:rPr>
              <w:br/>
              <w:t>3.塑料脚钉：采用环保无毒TRR塑料。</w:t>
            </w:r>
          </w:p>
        </w:tc>
      </w:tr>
      <w:tr w:rsidR="00F82732" w:rsidTr="00767B00">
        <w:trPr>
          <w:trHeight w:val="1273"/>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proofErr w:type="gramStart"/>
            <w:r>
              <w:rPr>
                <w:rFonts w:ascii="宋体" w:hAnsi="宋体" w:cs="宋体"/>
                <w:color w:val="000000"/>
                <w:sz w:val="24"/>
                <w:szCs w:val="24"/>
              </w:rPr>
              <w:t>个训桌</w:t>
            </w:r>
            <w:proofErr w:type="gramEnd"/>
          </w:p>
        </w:tc>
        <w:tc>
          <w:tcPr>
            <w:tcW w:w="1468"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899770" cy="921715"/>
                  <wp:effectExtent l="0" t="0" r="0" b="0"/>
                  <wp:docPr id="180" name="图片 1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cstate="print"/>
                          <a:stretch/>
                        </pic:blipFill>
                        <pic:spPr bwMode="auto">
                          <a:xfrm>
                            <a:off x="0" y="0"/>
                            <a:ext cx="899770" cy="921715"/>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cs="宋体"/>
                <w:color w:val="000000"/>
                <w:sz w:val="24"/>
                <w:szCs w:val="24"/>
              </w:rPr>
              <w:t>1.基材：桌面采用优质橡胶木（指接板），厚度22mm，立</w:t>
            </w:r>
            <w:proofErr w:type="gramStart"/>
            <w:r>
              <w:rPr>
                <w:rFonts w:ascii="宋体" w:hAnsi="宋体" w:cs="宋体"/>
                <w:color w:val="000000"/>
                <w:sz w:val="24"/>
                <w:szCs w:val="24"/>
              </w:rPr>
              <w:t>水采</w:t>
            </w:r>
            <w:proofErr w:type="gramEnd"/>
            <w:r>
              <w:rPr>
                <w:rFonts w:ascii="宋体" w:hAnsi="宋体" w:cs="宋体"/>
                <w:color w:val="000000"/>
                <w:sz w:val="24"/>
                <w:szCs w:val="24"/>
              </w:rPr>
              <w:t>用60mm*20mm橡胶木，桌</w:t>
            </w:r>
            <w:proofErr w:type="gramStart"/>
            <w:r>
              <w:rPr>
                <w:rFonts w:ascii="宋体" w:hAnsi="宋体" w:cs="宋体"/>
                <w:color w:val="000000"/>
                <w:sz w:val="24"/>
                <w:szCs w:val="24"/>
              </w:rPr>
              <w:t>脚采用</w:t>
            </w:r>
            <w:proofErr w:type="gramEnd"/>
            <w:r>
              <w:rPr>
                <w:rFonts w:ascii="宋体" w:hAnsi="宋体" w:cs="宋体"/>
                <w:color w:val="000000"/>
                <w:sz w:val="24"/>
                <w:szCs w:val="24"/>
              </w:rPr>
              <w:t>30*30mm橡胶木，四面</w:t>
            </w:r>
            <w:proofErr w:type="gramStart"/>
            <w:r>
              <w:rPr>
                <w:rFonts w:ascii="宋体" w:hAnsi="宋体" w:cs="宋体"/>
                <w:color w:val="000000"/>
                <w:sz w:val="24"/>
                <w:szCs w:val="24"/>
              </w:rPr>
              <w:t>棱边全部</w:t>
            </w:r>
            <w:proofErr w:type="gramEnd"/>
            <w:r>
              <w:rPr>
                <w:rFonts w:ascii="宋体" w:hAnsi="宋体" w:cs="宋体"/>
                <w:color w:val="000000"/>
                <w:sz w:val="24"/>
                <w:szCs w:val="24"/>
              </w:rPr>
              <w:t>倒圆角处理。橡胶木（指接板）的外观要求、木制件外观、木材含水率、见指面抗弯强度、</w:t>
            </w:r>
            <w:proofErr w:type="gramStart"/>
            <w:r>
              <w:rPr>
                <w:rFonts w:ascii="宋体" w:hAnsi="宋体" w:cs="宋体"/>
                <w:color w:val="000000"/>
                <w:sz w:val="24"/>
                <w:szCs w:val="24"/>
              </w:rPr>
              <w:t>不见指</w:t>
            </w:r>
            <w:proofErr w:type="gramEnd"/>
            <w:r>
              <w:rPr>
                <w:rFonts w:ascii="宋体" w:hAnsi="宋体" w:cs="宋体"/>
                <w:color w:val="000000"/>
                <w:sz w:val="24"/>
                <w:szCs w:val="24"/>
              </w:rPr>
              <w:t>面抗弯强度、甲醛释放量、苯、甲苯、二甲苯、总挥发性有机化合物等，均需符合国家标准要求。</w:t>
            </w:r>
            <w:r>
              <w:rPr>
                <w:rFonts w:ascii="宋体" w:hAnsi="宋体" w:cs="宋体"/>
                <w:color w:val="000000"/>
                <w:sz w:val="24"/>
                <w:szCs w:val="24"/>
              </w:rPr>
              <w:br w:type="textWrapping" w:clear="all"/>
              <w:t>2.木蜡油：桌面采用环保水性木蜡油封边，成膜牢固、抗裂、抗变形、密封性好，各项指标均符合国家标准要求。</w:t>
            </w:r>
            <w:r>
              <w:rPr>
                <w:rFonts w:ascii="宋体" w:hAnsi="宋体" w:cs="宋体"/>
                <w:color w:val="000000"/>
                <w:sz w:val="24"/>
                <w:szCs w:val="24"/>
              </w:rPr>
              <w:br/>
              <w:t>3.油漆：实木表面采用环保水性漆，漆面光泽高透，颜色均匀。</w:t>
            </w:r>
            <w:r>
              <w:rPr>
                <w:rFonts w:ascii="宋体" w:hAnsi="宋体" w:cs="宋体"/>
                <w:color w:val="000000"/>
                <w:sz w:val="24"/>
                <w:szCs w:val="24"/>
              </w:rPr>
              <w:br/>
              <w:t>4.五金件：采用环保优质五金。</w:t>
            </w:r>
            <w:r>
              <w:rPr>
                <w:rFonts w:ascii="宋体" w:hAnsi="宋体" w:cs="宋体"/>
                <w:color w:val="000000"/>
                <w:sz w:val="24"/>
                <w:szCs w:val="24"/>
              </w:rPr>
              <w:br/>
              <w:t>5.塑料脚钉：采用环保无毒TRR塑料，无邻苯二甲酸酯，无重金属，均符合国家标准要求。</w:t>
            </w:r>
            <w:r>
              <w:rPr>
                <w:rFonts w:ascii="宋体" w:hAnsi="宋体" w:cs="宋体"/>
                <w:color w:val="000000"/>
                <w:sz w:val="24"/>
                <w:szCs w:val="24"/>
              </w:rPr>
              <w:br/>
              <w:t>6.品质要求：产品外观要求、木制件表面涂层/覆面材料、表面涂层可迁移元素、结构安全、甲醛释放量、桌台类力学性能等，均符合国家标准要求。</w:t>
            </w:r>
            <w:r>
              <w:rPr>
                <w:rFonts w:ascii="宋体" w:hAnsi="宋体" w:cs="宋体"/>
                <w:color w:val="000000"/>
                <w:sz w:val="24"/>
                <w:szCs w:val="24"/>
              </w:rPr>
              <w:br/>
              <w:t>7.产品工艺要求：</w:t>
            </w:r>
            <w:r>
              <w:rPr>
                <w:rFonts w:ascii="宋体" w:hAnsi="宋体" w:cs="宋体"/>
                <w:color w:val="000000"/>
                <w:sz w:val="24"/>
                <w:szCs w:val="24"/>
              </w:rPr>
              <w:br/>
              <w:t>①工艺结构支撑性强，防止桌面下沉晃动，结构稳固，不易倾倒；</w:t>
            </w:r>
            <w:r>
              <w:rPr>
                <w:rFonts w:ascii="宋体" w:hAnsi="宋体" w:cs="宋体"/>
                <w:color w:val="000000"/>
                <w:sz w:val="24"/>
                <w:szCs w:val="24"/>
              </w:rPr>
              <w:br/>
              <w:t>②所有</w:t>
            </w:r>
            <w:proofErr w:type="gramStart"/>
            <w:r>
              <w:rPr>
                <w:rFonts w:ascii="宋体" w:hAnsi="宋体" w:cs="宋体"/>
                <w:color w:val="000000"/>
                <w:sz w:val="24"/>
                <w:szCs w:val="24"/>
              </w:rPr>
              <w:t>螺丝位</w:t>
            </w:r>
            <w:proofErr w:type="gramEnd"/>
            <w:r>
              <w:rPr>
                <w:rFonts w:ascii="宋体" w:hAnsi="宋体" w:cs="宋体"/>
                <w:color w:val="000000"/>
                <w:sz w:val="24"/>
                <w:szCs w:val="24"/>
              </w:rPr>
              <w:t>无毛刺不刮手，桌角及</w:t>
            </w:r>
            <w:r>
              <w:rPr>
                <w:rFonts w:ascii="宋体" w:hAnsi="宋体" w:cs="宋体"/>
                <w:color w:val="000000"/>
                <w:sz w:val="24"/>
                <w:szCs w:val="24"/>
              </w:rPr>
              <w:lastRenderedPageBreak/>
              <w:t>边沿采用R30mm圆角/圆边处理以及安全防撞设计，最大程度的避免儿童磕碰伤害。</w:t>
            </w:r>
          </w:p>
        </w:tc>
        <w:tc>
          <w:tcPr>
            <w:tcW w:w="4394"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767B00">
            <w:pPr>
              <w:spacing w:line="57" w:lineRule="atLeast"/>
              <w:rPr>
                <w:rFonts w:ascii="宋体" w:hAnsi="宋体"/>
                <w:sz w:val="24"/>
                <w:szCs w:val="24"/>
              </w:rPr>
            </w:pPr>
            <w:r>
              <w:rPr>
                <w:rFonts w:ascii="宋体" w:hAnsi="宋体" w:cs="宋体"/>
                <w:color w:val="000000"/>
                <w:sz w:val="24"/>
                <w:szCs w:val="24"/>
              </w:rPr>
              <w:lastRenderedPageBreak/>
              <w:t>1.基材：桌面采用橡胶木（指接板），厚度22mm，立</w:t>
            </w:r>
            <w:proofErr w:type="gramStart"/>
            <w:r>
              <w:rPr>
                <w:rFonts w:ascii="宋体" w:hAnsi="宋体" w:cs="宋体"/>
                <w:color w:val="000000"/>
                <w:sz w:val="24"/>
                <w:szCs w:val="24"/>
              </w:rPr>
              <w:t>水采</w:t>
            </w:r>
            <w:proofErr w:type="gramEnd"/>
            <w:r>
              <w:rPr>
                <w:rFonts w:ascii="宋体" w:hAnsi="宋体" w:cs="宋体"/>
                <w:color w:val="000000"/>
                <w:sz w:val="24"/>
                <w:szCs w:val="24"/>
              </w:rPr>
              <w:t>用60mm*20mm橡胶木，桌</w:t>
            </w:r>
            <w:proofErr w:type="gramStart"/>
            <w:r>
              <w:rPr>
                <w:rFonts w:ascii="宋体" w:hAnsi="宋体" w:cs="宋体"/>
                <w:color w:val="000000"/>
                <w:sz w:val="24"/>
                <w:szCs w:val="24"/>
              </w:rPr>
              <w:t>脚采用</w:t>
            </w:r>
            <w:proofErr w:type="gramEnd"/>
            <w:r>
              <w:rPr>
                <w:rFonts w:ascii="宋体" w:hAnsi="宋体" w:cs="宋体"/>
                <w:color w:val="000000"/>
                <w:sz w:val="24"/>
                <w:szCs w:val="24"/>
              </w:rPr>
              <w:t>30*30mm橡胶木，四面</w:t>
            </w:r>
            <w:proofErr w:type="gramStart"/>
            <w:r>
              <w:rPr>
                <w:rFonts w:ascii="宋体" w:hAnsi="宋体" w:cs="宋体"/>
                <w:color w:val="000000"/>
                <w:sz w:val="24"/>
                <w:szCs w:val="24"/>
              </w:rPr>
              <w:t>棱边全部</w:t>
            </w:r>
            <w:proofErr w:type="gramEnd"/>
            <w:r>
              <w:rPr>
                <w:rFonts w:ascii="宋体" w:hAnsi="宋体" w:cs="宋体"/>
                <w:color w:val="000000"/>
                <w:sz w:val="24"/>
                <w:szCs w:val="24"/>
              </w:rPr>
              <w:t>倒圆角处理。</w:t>
            </w:r>
            <w:r>
              <w:rPr>
                <w:rFonts w:ascii="宋体" w:hAnsi="宋体" w:cs="宋体"/>
                <w:color w:val="000000"/>
                <w:sz w:val="24"/>
                <w:szCs w:val="24"/>
              </w:rPr>
              <w:br w:type="textWrapping" w:clear="all"/>
              <w:t>2.木蜡油：桌面采用环保水性木蜡油封边，成膜牢固、抗裂、抗变形、密封性好。</w:t>
            </w:r>
            <w:r>
              <w:rPr>
                <w:rFonts w:ascii="宋体" w:hAnsi="宋体" w:cs="宋体"/>
                <w:color w:val="000000"/>
                <w:sz w:val="24"/>
                <w:szCs w:val="24"/>
              </w:rPr>
              <w:br/>
              <w:t>3.油漆：实木表面采用环保水性漆，漆面光泽高透，颜色均匀。</w:t>
            </w:r>
            <w:r>
              <w:rPr>
                <w:rFonts w:ascii="宋体" w:hAnsi="宋体" w:cs="宋体"/>
                <w:color w:val="000000"/>
                <w:sz w:val="24"/>
                <w:szCs w:val="24"/>
              </w:rPr>
              <w:br/>
              <w:t>4.塑料脚钉：采用环保无毒TRR塑料。</w:t>
            </w:r>
          </w:p>
        </w:tc>
      </w:tr>
      <w:tr w:rsidR="00F82732" w:rsidTr="000B1ED3">
        <w:trPr>
          <w:trHeight w:val="1841"/>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lastRenderedPageBreak/>
              <w:t>教师教学椅</w:t>
            </w:r>
          </w:p>
        </w:tc>
        <w:tc>
          <w:tcPr>
            <w:tcW w:w="1468"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899770" cy="1478585"/>
                  <wp:effectExtent l="0" t="0" r="0" b="0"/>
                  <wp:docPr id="181" name="图片 1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cstate="print"/>
                          <a:stretch/>
                        </pic:blipFill>
                        <pic:spPr bwMode="auto">
                          <a:xfrm>
                            <a:off x="0" y="0"/>
                            <a:ext cx="899770" cy="1478585"/>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cs="宋体"/>
                <w:color w:val="000000"/>
                <w:sz w:val="24"/>
                <w:szCs w:val="24"/>
              </w:rPr>
              <w:t>1.基材：</w:t>
            </w:r>
            <w:proofErr w:type="gramStart"/>
            <w:r>
              <w:rPr>
                <w:rFonts w:ascii="宋体" w:hAnsi="宋体" w:cs="宋体"/>
                <w:color w:val="000000"/>
                <w:sz w:val="24"/>
                <w:szCs w:val="24"/>
              </w:rPr>
              <w:t>椅身采用</w:t>
            </w:r>
            <w:proofErr w:type="gramEnd"/>
            <w:r>
              <w:rPr>
                <w:rFonts w:ascii="宋体" w:hAnsi="宋体" w:cs="宋体"/>
                <w:color w:val="000000"/>
                <w:sz w:val="24"/>
                <w:szCs w:val="24"/>
              </w:rPr>
              <w:t>≥18mm厚环保橡胶木（指接板），椅背采用≥18mm厚贴面实木多层板，座板采用≥18mm厚贴面实木多层板，所有</w:t>
            </w:r>
            <w:proofErr w:type="gramStart"/>
            <w:r>
              <w:rPr>
                <w:rFonts w:ascii="宋体" w:hAnsi="宋体" w:cs="宋体"/>
                <w:color w:val="000000"/>
                <w:sz w:val="24"/>
                <w:szCs w:val="24"/>
              </w:rPr>
              <w:t>棱边全部</w:t>
            </w:r>
            <w:proofErr w:type="gramEnd"/>
            <w:r>
              <w:rPr>
                <w:rFonts w:ascii="宋体" w:hAnsi="宋体" w:cs="宋体"/>
                <w:color w:val="000000"/>
                <w:sz w:val="24"/>
                <w:szCs w:val="24"/>
              </w:rPr>
              <w:t>倒圆角处理。橡胶木（指接板）的外观要求、木制件外观、木材含水率、见指面抗弯强度、</w:t>
            </w:r>
            <w:proofErr w:type="gramStart"/>
            <w:r>
              <w:rPr>
                <w:rFonts w:ascii="宋体" w:hAnsi="宋体" w:cs="宋体"/>
                <w:color w:val="000000"/>
                <w:sz w:val="24"/>
                <w:szCs w:val="24"/>
              </w:rPr>
              <w:t>不见指</w:t>
            </w:r>
            <w:proofErr w:type="gramEnd"/>
            <w:r>
              <w:rPr>
                <w:rFonts w:ascii="宋体" w:hAnsi="宋体" w:cs="宋体"/>
                <w:color w:val="000000"/>
                <w:sz w:val="24"/>
                <w:szCs w:val="24"/>
              </w:rPr>
              <w:t>面抗弯强度、甲醛释放量，各项指标均符合国家标准要求。</w:t>
            </w:r>
            <w:r>
              <w:rPr>
                <w:rFonts w:ascii="宋体" w:hAnsi="宋体" w:cs="宋体"/>
                <w:color w:val="000000"/>
                <w:sz w:val="24"/>
                <w:szCs w:val="24"/>
              </w:rPr>
              <w:br/>
              <w:t>2.木蜡油：多层板采用环保水性木蜡油封边，成膜牢固，抗裂、抗变形，密封性好。</w:t>
            </w:r>
            <w:r>
              <w:rPr>
                <w:rFonts w:ascii="宋体" w:hAnsi="宋体" w:cs="宋体"/>
                <w:color w:val="000000"/>
                <w:sz w:val="24"/>
                <w:szCs w:val="24"/>
              </w:rPr>
              <w:br/>
              <w:t>3.油漆：实木表面采用环保水性漆，漆面光泽高透，颜色均匀。</w:t>
            </w:r>
            <w:r>
              <w:rPr>
                <w:rFonts w:ascii="宋体" w:hAnsi="宋体" w:cs="宋体"/>
                <w:color w:val="000000"/>
                <w:sz w:val="24"/>
                <w:szCs w:val="24"/>
              </w:rPr>
              <w:br/>
              <w:t>4.五金件：采用环保优质五金。</w:t>
            </w:r>
            <w:r>
              <w:rPr>
                <w:rFonts w:ascii="宋体" w:hAnsi="宋体" w:cs="宋体"/>
                <w:color w:val="000000"/>
                <w:sz w:val="24"/>
                <w:szCs w:val="24"/>
              </w:rPr>
              <w:br/>
              <w:t>5.品质要求：产品外观要求、木制件表面涂层/覆面材料、表面涂层均符合国家标准要求。</w:t>
            </w:r>
            <w:r>
              <w:rPr>
                <w:rFonts w:ascii="宋体" w:hAnsi="宋体" w:cs="宋体"/>
                <w:color w:val="000000"/>
                <w:sz w:val="24"/>
                <w:szCs w:val="24"/>
              </w:rPr>
              <w:br/>
              <w:t>6.产品工艺要求：</w:t>
            </w:r>
            <w:r>
              <w:rPr>
                <w:rFonts w:ascii="宋体" w:hAnsi="宋体" w:cs="宋体"/>
                <w:color w:val="000000"/>
                <w:sz w:val="24"/>
                <w:szCs w:val="24"/>
              </w:rPr>
              <w:br/>
              <w:t>①产品尺寸及高度符合标准及结构安全，</w:t>
            </w:r>
            <w:proofErr w:type="gramStart"/>
            <w:r>
              <w:rPr>
                <w:rFonts w:ascii="宋体" w:hAnsi="宋体" w:cs="宋体"/>
                <w:color w:val="000000"/>
                <w:sz w:val="24"/>
                <w:szCs w:val="24"/>
              </w:rPr>
              <w:t>下架工字</w:t>
            </w:r>
            <w:proofErr w:type="gramEnd"/>
            <w:r>
              <w:rPr>
                <w:rFonts w:ascii="宋体" w:hAnsi="宋体" w:cs="宋体"/>
                <w:color w:val="000000"/>
                <w:sz w:val="24"/>
                <w:szCs w:val="24"/>
              </w:rPr>
              <w:t>框架，使用木梢做</w:t>
            </w:r>
            <w:proofErr w:type="gramStart"/>
            <w:r>
              <w:rPr>
                <w:rFonts w:ascii="宋体" w:hAnsi="宋体" w:cs="宋体"/>
                <w:color w:val="000000"/>
                <w:sz w:val="24"/>
                <w:szCs w:val="24"/>
              </w:rPr>
              <w:t>榫</w:t>
            </w:r>
            <w:proofErr w:type="gramEnd"/>
            <w:r>
              <w:rPr>
                <w:rFonts w:ascii="宋体" w:hAnsi="宋体" w:cs="宋体"/>
                <w:color w:val="000000"/>
                <w:sz w:val="24"/>
                <w:szCs w:val="24"/>
              </w:rPr>
              <w:t>孔定位加固安装，结构稳固，所有</w:t>
            </w:r>
            <w:proofErr w:type="gramStart"/>
            <w:r>
              <w:rPr>
                <w:rFonts w:ascii="宋体" w:hAnsi="宋体" w:cs="宋体"/>
                <w:color w:val="000000"/>
                <w:sz w:val="24"/>
                <w:szCs w:val="24"/>
              </w:rPr>
              <w:t>螺丝位</w:t>
            </w:r>
            <w:proofErr w:type="gramEnd"/>
            <w:r>
              <w:rPr>
                <w:rFonts w:ascii="宋体" w:hAnsi="宋体" w:cs="宋体"/>
                <w:color w:val="000000"/>
                <w:sz w:val="24"/>
                <w:szCs w:val="24"/>
              </w:rPr>
              <w:t>无毛刺不刮手；</w:t>
            </w:r>
            <w:r>
              <w:rPr>
                <w:rFonts w:ascii="宋体" w:hAnsi="宋体" w:cs="宋体"/>
                <w:color w:val="000000"/>
                <w:sz w:val="24"/>
                <w:szCs w:val="24"/>
              </w:rPr>
              <w:br/>
              <w:t>②背板拱桥造型、圆孔提手设计，边角采用圆边/圆角处理以及安全防撞设计，最大程度的避免儿童磕碰伤害，结构稳固，不易倾倒。</w:t>
            </w:r>
          </w:p>
        </w:tc>
        <w:tc>
          <w:tcPr>
            <w:tcW w:w="4394"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0B1ED3">
            <w:pPr>
              <w:spacing w:line="57" w:lineRule="atLeast"/>
              <w:rPr>
                <w:rFonts w:ascii="宋体" w:hAnsi="宋体" w:cs="宋体"/>
                <w:color w:val="000000"/>
                <w:sz w:val="24"/>
                <w:szCs w:val="24"/>
              </w:rPr>
            </w:pPr>
            <w:r>
              <w:rPr>
                <w:rFonts w:ascii="宋体" w:hAnsi="宋体" w:cs="宋体"/>
                <w:color w:val="000000"/>
                <w:sz w:val="24"/>
                <w:szCs w:val="24"/>
              </w:rPr>
              <w:t>1.基材：</w:t>
            </w:r>
            <w:proofErr w:type="gramStart"/>
            <w:r>
              <w:rPr>
                <w:rFonts w:ascii="宋体" w:hAnsi="宋体" w:cs="宋体"/>
                <w:color w:val="000000"/>
                <w:sz w:val="24"/>
                <w:szCs w:val="24"/>
              </w:rPr>
              <w:t>椅身采用</w:t>
            </w:r>
            <w:proofErr w:type="gramEnd"/>
            <w:r>
              <w:rPr>
                <w:rFonts w:ascii="宋体" w:hAnsi="宋体" w:cs="宋体"/>
                <w:color w:val="000000"/>
                <w:sz w:val="24"/>
                <w:szCs w:val="24"/>
              </w:rPr>
              <w:t>≥18mm厚环保橡胶木（指接板），椅背采用≥18mm厚贴面实木多层板，座板采用≥18mm厚贴面实木多层板，所有</w:t>
            </w:r>
            <w:proofErr w:type="gramStart"/>
            <w:r>
              <w:rPr>
                <w:rFonts w:ascii="宋体" w:hAnsi="宋体" w:cs="宋体"/>
                <w:color w:val="000000"/>
                <w:sz w:val="24"/>
                <w:szCs w:val="24"/>
              </w:rPr>
              <w:t>棱边全部</w:t>
            </w:r>
            <w:proofErr w:type="gramEnd"/>
            <w:r>
              <w:rPr>
                <w:rFonts w:ascii="宋体" w:hAnsi="宋体" w:cs="宋体"/>
                <w:color w:val="000000"/>
                <w:sz w:val="24"/>
                <w:szCs w:val="24"/>
              </w:rPr>
              <w:t>倒圆角处理。</w:t>
            </w:r>
          </w:p>
          <w:p w:rsidR="00F82732" w:rsidRDefault="00F82732" w:rsidP="000B1ED3">
            <w:pPr>
              <w:spacing w:line="57" w:lineRule="atLeast"/>
              <w:rPr>
                <w:rFonts w:ascii="宋体" w:hAnsi="宋体"/>
                <w:sz w:val="24"/>
                <w:szCs w:val="24"/>
              </w:rPr>
            </w:pPr>
            <w:r>
              <w:rPr>
                <w:rFonts w:ascii="宋体" w:hAnsi="宋体" w:cs="宋体"/>
                <w:color w:val="000000"/>
                <w:sz w:val="24"/>
                <w:szCs w:val="24"/>
              </w:rPr>
              <w:t>2.木蜡油：多层板采用环保水性木蜡油封边，成膜牢固，抗裂、抗变形，密封性好。</w:t>
            </w:r>
            <w:r>
              <w:rPr>
                <w:rFonts w:ascii="宋体" w:hAnsi="宋体" w:cs="宋体"/>
                <w:color w:val="000000"/>
                <w:sz w:val="24"/>
                <w:szCs w:val="24"/>
              </w:rPr>
              <w:br/>
              <w:t>3.油漆：实木表面采用环保水性漆，漆面光泽高透，颜色均匀。</w:t>
            </w:r>
          </w:p>
        </w:tc>
      </w:tr>
      <w:tr w:rsidR="00F82732" w:rsidTr="000B1ED3">
        <w:trPr>
          <w:trHeight w:val="1983"/>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t>幼儿椅</w:t>
            </w:r>
          </w:p>
        </w:tc>
        <w:tc>
          <w:tcPr>
            <w:tcW w:w="1468"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899770" cy="1533449"/>
                  <wp:effectExtent l="0" t="0" r="0" b="0"/>
                  <wp:docPr id="182" name="图片 18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cstate="print"/>
                          <a:stretch/>
                        </pic:blipFill>
                        <pic:spPr bwMode="auto">
                          <a:xfrm>
                            <a:off x="0" y="0"/>
                            <a:ext cx="899770" cy="1533449"/>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cs="宋体"/>
                <w:color w:val="000000"/>
                <w:sz w:val="24"/>
                <w:szCs w:val="24"/>
              </w:rPr>
              <w:t>1.基材：</w:t>
            </w:r>
            <w:proofErr w:type="gramStart"/>
            <w:r>
              <w:rPr>
                <w:rFonts w:ascii="宋体" w:hAnsi="宋体" w:cs="宋体"/>
                <w:color w:val="000000"/>
                <w:sz w:val="24"/>
                <w:szCs w:val="24"/>
              </w:rPr>
              <w:t>椅身采用</w:t>
            </w:r>
            <w:proofErr w:type="gramEnd"/>
            <w:r>
              <w:rPr>
                <w:rFonts w:ascii="宋体" w:hAnsi="宋体" w:cs="宋体"/>
                <w:color w:val="000000"/>
                <w:sz w:val="24"/>
                <w:szCs w:val="24"/>
              </w:rPr>
              <w:t>≥18mm厚环保橡胶木（指接板），椅背采用≥18mm厚贴面实木多层板，座板采用≥18mm厚贴面实木多层板，所有</w:t>
            </w:r>
            <w:proofErr w:type="gramStart"/>
            <w:r>
              <w:rPr>
                <w:rFonts w:ascii="宋体" w:hAnsi="宋体" w:cs="宋体"/>
                <w:color w:val="000000"/>
                <w:sz w:val="24"/>
                <w:szCs w:val="24"/>
              </w:rPr>
              <w:t>棱边全部</w:t>
            </w:r>
            <w:proofErr w:type="gramEnd"/>
            <w:r>
              <w:rPr>
                <w:rFonts w:ascii="宋体" w:hAnsi="宋体" w:cs="宋体"/>
                <w:color w:val="000000"/>
                <w:sz w:val="24"/>
                <w:szCs w:val="24"/>
              </w:rPr>
              <w:t>倒圆角处理。橡胶木（指接板）的外观要求、木制件外观、木材含水率、见指面抗弯强度、</w:t>
            </w:r>
            <w:proofErr w:type="gramStart"/>
            <w:r>
              <w:rPr>
                <w:rFonts w:ascii="宋体" w:hAnsi="宋体" w:cs="宋体"/>
                <w:color w:val="000000"/>
                <w:sz w:val="24"/>
                <w:szCs w:val="24"/>
              </w:rPr>
              <w:t>不见指</w:t>
            </w:r>
            <w:proofErr w:type="gramEnd"/>
            <w:r>
              <w:rPr>
                <w:rFonts w:ascii="宋体" w:hAnsi="宋体" w:cs="宋体"/>
                <w:color w:val="000000"/>
                <w:sz w:val="24"/>
                <w:szCs w:val="24"/>
              </w:rPr>
              <w:t>面抗弯强度、甲醛释放量,各项指标均符合国家标准要求。</w:t>
            </w:r>
            <w:r>
              <w:rPr>
                <w:rFonts w:ascii="宋体" w:hAnsi="宋体" w:cs="宋体"/>
                <w:color w:val="000000"/>
                <w:sz w:val="24"/>
                <w:szCs w:val="24"/>
              </w:rPr>
              <w:br/>
              <w:t>2.木蜡油：多层板采用环保水性木蜡油封边，成膜牢固，抗裂、抗变形，密封性好。</w:t>
            </w:r>
            <w:r>
              <w:rPr>
                <w:rFonts w:ascii="宋体" w:hAnsi="宋体" w:cs="宋体"/>
                <w:color w:val="000000"/>
                <w:sz w:val="24"/>
                <w:szCs w:val="24"/>
              </w:rPr>
              <w:br/>
              <w:t>3.油漆：实木表面采用环保水性漆，漆面光泽高透，颜色均匀。</w:t>
            </w:r>
            <w:r>
              <w:rPr>
                <w:rFonts w:ascii="宋体" w:hAnsi="宋体" w:cs="宋体"/>
                <w:color w:val="000000"/>
                <w:sz w:val="24"/>
                <w:szCs w:val="24"/>
              </w:rPr>
              <w:br/>
              <w:t>4.五金件：采用环保优质五金。</w:t>
            </w:r>
            <w:r>
              <w:rPr>
                <w:rFonts w:ascii="宋体" w:hAnsi="宋体" w:cs="宋体"/>
                <w:color w:val="000000"/>
                <w:sz w:val="24"/>
                <w:szCs w:val="24"/>
              </w:rPr>
              <w:br/>
              <w:t>5.品质要求：产品外观要求、木制件表面涂层/覆面材料、表面涂层，均符合国家标准要求。</w:t>
            </w:r>
            <w:r>
              <w:rPr>
                <w:rFonts w:ascii="宋体" w:hAnsi="宋体" w:cs="宋体"/>
                <w:color w:val="000000"/>
                <w:sz w:val="24"/>
                <w:szCs w:val="24"/>
              </w:rPr>
              <w:br/>
            </w:r>
            <w:r>
              <w:rPr>
                <w:rFonts w:ascii="宋体" w:hAnsi="宋体" w:cs="宋体"/>
                <w:color w:val="000000"/>
                <w:sz w:val="24"/>
                <w:szCs w:val="24"/>
              </w:rPr>
              <w:lastRenderedPageBreak/>
              <w:t>6.产品工艺要求：</w:t>
            </w:r>
            <w:r>
              <w:rPr>
                <w:rFonts w:ascii="宋体" w:hAnsi="宋体" w:cs="宋体"/>
                <w:color w:val="000000"/>
                <w:sz w:val="24"/>
                <w:szCs w:val="24"/>
              </w:rPr>
              <w:br/>
              <w:t>①产品尺寸及高度符合标准及结构安全，</w:t>
            </w:r>
            <w:proofErr w:type="gramStart"/>
            <w:r>
              <w:rPr>
                <w:rFonts w:ascii="宋体" w:hAnsi="宋体" w:cs="宋体"/>
                <w:color w:val="000000"/>
                <w:sz w:val="24"/>
                <w:szCs w:val="24"/>
              </w:rPr>
              <w:t>下架工字</w:t>
            </w:r>
            <w:proofErr w:type="gramEnd"/>
            <w:r>
              <w:rPr>
                <w:rFonts w:ascii="宋体" w:hAnsi="宋体" w:cs="宋体"/>
                <w:color w:val="000000"/>
                <w:sz w:val="24"/>
                <w:szCs w:val="24"/>
              </w:rPr>
              <w:t>框架，使用木梢做</w:t>
            </w:r>
            <w:proofErr w:type="gramStart"/>
            <w:r>
              <w:rPr>
                <w:rFonts w:ascii="宋体" w:hAnsi="宋体" w:cs="宋体"/>
                <w:color w:val="000000"/>
                <w:sz w:val="24"/>
                <w:szCs w:val="24"/>
              </w:rPr>
              <w:t>榫</w:t>
            </w:r>
            <w:proofErr w:type="gramEnd"/>
            <w:r>
              <w:rPr>
                <w:rFonts w:ascii="宋体" w:hAnsi="宋体" w:cs="宋体"/>
                <w:color w:val="000000"/>
                <w:sz w:val="24"/>
                <w:szCs w:val="24"/>
              </w:rPr>
              <w:t>孔定位加固安装，结构稳固，所有</w:t>
            </w:r>
            <w:proofErr w:type="gramStart"/>
            <w:r>
              <w:rPr>
                <w:rFonts w:ascii="宋体" w:hAnsi="宋体" w:cs="宋体"/>
                <w:color w:val="000000"/>
                <w:sz w:val="24"/>
                <w:szCs w:val="24"/>
              </w:rPr>
              <w:t>螺丝位</w:t>
            </w:r>
            <w:proofErr w:type="gramEnd"/>
            <w:r>
              <w:rPr>
                <w:rFonts w:ascii="宋体" w:hAnsi="宋体" w:cs="宋体"/>
                <w:color w:val="000000"/>
                <w:sz w:val="24"/>
                <w:szCs w:val="24"/>
              </w:rPr>
              <w:t>无毛刺不刮手；</w:t>
            </w:r>
            <w:r>
              <w:rPr>
                <w:rFonts w:ascii="宋体" w:hAnsi="宋体" w:cs="宋体"/>
                <w:color w:val="000000"/>
                <w:sz w:val="24"/>
                <w:szCs w:val="24"/>
              </w:rPr>
              <w:br/>
              <w:t>②背板拱桥造型、圆孔提手设计，边角采用圆边/圆角处理以及安全防撞设计，最大程度的避免儿童磕碰伤害，结构稳固，不易倾倒。</w:t>
            </w:r>
          </w:p>
        </w:tc>
        <w:tc>
          <w:tcPr>
            <w:tcW w:w="4394"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0B1ED3">
            <w:pPr>
              <w:spacing w:line="57" w:lineRule="atLeast"/>
              <w:rPr>
                <w:rFonts w:ascii="宋体" w:hAnsi="宋体" w:cs="宋体"/>
                <w:color w:val="000000"/>
                <w:sz w:val="24"/>
                <w:szCs w:val="24"/>
              </w:rPr>
            </w:pPr>
            <w:r>
              <w:rPr>
                <w:rFonts w:ascii="宋体" w:hAnsi="宋体" w:cs="宋体"/>
                <w:color w:val="000000"/>
                <w:sz w:val="24"/>
                <w:szCs w:val="24"/>
              </w:rPr>
              <w:lastRenderedPageBreak/>
              <w:t>1.基材：</w:t>
            </w:r>
            <w:proofErr w:type="gramStart"/>
            <w:r>
              <w:rPr>
                <w:rFonts w:ascii="宋体" w:hAnsi="宋体" w:cs="宋体"/>
                <w:color w:val="000000"/>
                <w:sz w:val="24"/>
                <w:szCs w:val="24"/>
              </w:rPr>
              <w:t>椅身采用</w:t>
            </w:r>
            <w:proofErr w:type="gramEnd"/>
            <w:r>
              <w:rPr>
                <w:rFonts w:ascii="宋体" w:hAnsi="宋体" w:cs="宋体"/>
                <w:color w:val="000000"/>
                <w:sz w:val="24"/>
                <w:szCs w:val="24"/>
              </w:rPr>
              <w:t>≥18mm厚环保橡胶木（指接板），椅背采用≥18mm厚贴面实木多层板，座板采用≥18mm厚贴面实木多层板，所有</w:t>
            </w:r>
            <w:proofErr w:type="gramStart"/>
            <w:r>
              <w:rPr>
                <w:rFonts w:ascii="宋体" w:hAnsi="宋体" w:cs="宋体"/>
                <w:color w:val="000000"/>
                <w:sz w:val="24"/>
                <w:szCs w:val="24"/>
              </w:rPr>
              <w:t>棱边全部</w:t>
            </w:r>
            <w:proofErr w:type="gramEnd"/>
            <w:r>
              <w:rPr>
                <w:rFonts w:ascii="宋体" w:hAnsi="宋体" w:cs="宋体"/>
                <w:color w:val="000000"/>
                <w:sz w:val="24"/>
                <w:szCs w:val="24"/>
              </w:rPr>
              <w:t>倒圆角处理。</w:t>
            </w:r>
          </w:p>
          <w:p w:rsidR="00F82732" w:rsidRDefault="00F82732" w:rsidP="00DA315B">
            <w:pPr>
              <w:spacing w:line="57" w:lineRule="atLeast"/>
              <w:rPr>
                <w:rFonts w:ascii="宋体" w:hAnsi="宋体"/>
                <w:sz w:val="24"/>
                <w:szCs w:val="24"/>
              </w:rPr>
            </w:pPr>
            <w:r>
              <w:rPr>
                <w:rFonts w:ascii="宋体" w:hAnsi="宋体" w:cs="宋体"/>
                <w:color w:val="000000"/>
                <w:sz w:val="24"/>
                <w:szCs w:val="24"/>
              </w:rPr>
              <w:t>2.木蜡油：多层板采用环保水性木蜡油封边，成膜牢固，抗裂、抗变形，密封性好。</w:t>
            </w:r>
            <w:r>
              <w:rPr>
                <w:rFonts w:ascii="宋体" w:hAnsi="宋体" w:cs="宋体"/>
                <w:color w:val="000000"/>
                <w:sz w:val="24"/>
                <w:szCs w:val="24"/>
              </w:rPr>
              <w:br/>
              <w:t>3.油漆：实木表面采用环保水性漆，漆面光泽高透，颜色均匀。</w:t>
            </w:r>
          </w:p>
        </w:tc>
      </w:tr>
      <w:tr w:rsidR="00F82732" w:rsidTr="000B1ED3">
        <w:trPr>
          <w:trHeight w:val="1274"/>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lastRenderedPageBreak/>
              <w:t>阅档桌</w:t>
            </w:r>
          </w:p>
        </w:tc>
        <w:tc>
          <w:tcPr>
            <w:tcW w:w="1468"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899770" cy="619963"/>
                  <wp:effectExtent l="0" t="0" r="0" b="0"/>
                  <wp:docPr id="184" name="图片 1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cstate="print"/>
                          <a:stretch/>
                        </pic:blipFill>
                        <pic:spPr bwMode="auto">
                          <a:xfrm>
                            <a:off x="0" y="0"/>
                            <a:ext cx="899770" cy="619962"/>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cs="宋体"/>
                <w:color w:val="000000"/>
                <w:sz w:val="24"/>
                <w:szCs w:val="24"/>
              </w:rPr>
              <w:t>面材：采用E0级MFC板，厚度≥25mm ；</w:t>
            </w:r>
            <w:r>
              <w:rPr>
                <w:rFonts w:ascii="宋体" w:hAnsi="宋体" w:cs="宋体"/>
                <w:color w:val="000000"/>
                <w:sz w:val="24"/>
                <w:szCs w:val="24"/>
              </w:rPr>
              <w:br w:type="textWrapping" w:clear="all"/>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Pr>
                <w:rFonts w:ascii="宋体" w:hAnsi="宋体" w:cs="宋体"/>
                <w:color w:val="000000"/>
                <w:sz w:val="24"/>
                <w:szCs w:val="24"/>
              </w:rPr>
              <w:br w:type="textWrapping" w:clear="all"/>
              <w:t>五金件：采用五金件；</w:t>
            </w:r>
            <w:r>
              <w:rPr>
                <w:rFonts w:ascii="宋体" w:hAnsi="宋体" w:cs="宋体"/>
                <w:color w:val="000000"/>
                <w:sz w:val="24"/>
                <w:szCs w:val="24"/>
              </w:rPr>
              <w:br w:type="textWrapping" w:clear="all"/>
              <w:t>结构性能描述：含一抽一门主机箱柜。</w:t>
            </w:r>
          </w:p>
        </w:tc>
        <w:tc>
          <w:tcPr>
            <w:tcW w:w="4394"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0B1ED3">
            <w:pPr>
              <w:spacing w:line="57" w:lineRule="atLeast"/>
              <w:rPr>
                <w:rFonts w:ascii="宋体" w:hAnsi="宋体"/>
                <w:sz w:val="24"/>
                <w:szCs w:val="24"/>
              </w:rPr>
            </w:pPr>
            <w:r>
              <w:rPr>
                <w:rFonts w:ascii="宋体" w:hAnsi="宋体" w:cs="宋体"/>
                <w:color w:val="000000"/>
                <w:sz w:val="24"/>
                <w:szCs w:val="24"/>
              </w:rPr>
              <w:t>面材：采用E0级MFC板，厚度≥25mm ；</w:t>
            </w:r>
            <w:r>
              <w:rPr>
                <w:rFonts w:ascii="宋体" w:hAnsi="宋体" w:cs="宋体"/>
                <w:color w:val="000000"/>
                <w:sz w:val="24"/>
                <w:szCs w:val="24"/>
              </w:rPr>
              <w:br w:type="textWrapping" w:clear="all"/>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Pr>
                <w:rFonts w:ascii="宋体" w:hAnsi="宋体" w:cs="宋体"/>
                <w:color w:val="000000"/>
                <w:sz w:val="24"/>
                <w:szCs w:val="24"/>
              </w:rPr>
              <w:br w:type="textWrapping" w:clear="all"/>
              <w:t>结构性能描述：含一抽一门主机箱柜。</w:t>
            </w:r>
          </w:p>
        </w:tc>
      </w:tr>
      <w:tr w:rsidR="00F82732" w:rsidTr="000B1ED3">
        <w:trPr>
          <w:trHeight w:val="2000"/>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t>文件柜</w:t>
            </w:r>
          </w:p>
        </w:tc>
        <w:tc>
          <w:tcPr>
            <w:tcW w:w="1468"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905256" cy="1097280"/>
                  <wp:effectExtent l="0" t="0" r="0" b="0"/>
                  <wp:docPr id="186" name="图片 18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cstate="print"/>
                          <a:stretch/>
                        </pic:blipFill>
                        <pic:spPr bwMode="auto">
                          <a:xfrm>
                            <a:off x="0" y="0"/>
                            <a:ext cx="905256" cy="1097280"/>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cs="宋体"/>
                <w:color w:val="000000"/>
                <w:sz w:val="24"/>
                <w:szCs w:val="24"/>
              </w:rPr>
              <w:t>面材：采用E0级MFC板，厚度≥18mm ；</w:t>
            </w:r>
            <w:r>
              <w:rPr>
                <w:rFonts w:ascii="宋体" w:hAnsi="宋体" w:cs="宋体"/>
                <w:color w:val="000000"/>
                <w:sz w:val="24"/>
                <w:szCs w:val="24"/>
              </w:rPr>
              <w:br w:type="textWrapping" w:clear="all"/>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Pr>
                <w:rFonts w:ascii="宋体" w:hAnsi="宋体" w:cs="宋体"/>
                <w:color w:val="000000"/>
                <w:sz w:val="24"/>
                <w:szCs w:val="24"/>
              </w:rPr>
              <w:br w:type="textWrapping" w:clear="all"/>
              <w:t>五金件：采用优质五金件；</w:t>
            </w:r>
            <w:r>
              <w:rPr>
                <w:rFonts w:ascii="宋体" w:hAnsi="宋体" w:cs="宋体"/>
                <w:color w:val="000000"/>
                <w:sz w:val="24"/>
                <w:szCs w:val="24"/>
              </w:rPr>
              <w:br w:type="textWrapping" w:clear="all"/>
              <w:t>结构性能描述：上敞格，下对开门里面一块活动层板</w:t>
            </w:r>
            <w:r>
              <w:rPr>
                <w:rFonts w:ascii="宋体" w:hAnsi="宋体" w:cs="宋体" w:hint="eastAsia"/>
                <w:color w:val="000000"/>
                <w:sz w:val="24"/>
                <w:szCs w:val="24"/>
              </w:rPr>
              <w:t>。</w:t>
            </w:r>
          </w:p>
        </w:tc>
        <w:tc>
          <w:tcPr>
            <w:tcW w:w="4394"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0B1ED3">
            <w:pPr>
              <w:spacing w:line="57" w:lineRule="atLeast"/>
              <w:rPr>
                <w:rFonts w:ascii="宋体" w:hAnsi="宋体"/>
                <w:sz w:val="24"/>
                <w:szCs w:val="24"/>
              </w:rPr>
            </w:pPr>
            <w:r>
              <w:rPr>
                <w:rFonts w:ascii="宋体" w:hAnsi="宋体" w:cs="宋体"/>
                <w:color w:val="000000"/>
                <w:sz w:val="24"/>
                <w:szCs w:val="24"/>
              </w:rPr>
              <w:t>面材：采用E0级MFC板，厚度≥18mm ；</w:t>
            </w:r>
            <w:r>
              <w:rPr>
                <w:rFonts w:ascii="宋体" w:hAnsi="宋体" w:cs="宋体"/>
                <w:color w:val="000000"/>
                <w:sz w:val="24"/>
                <w:szCs w:val="24"/>
              </w:rPr>
              <w:br w:type="textWrapping" w:clear="all"/>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Pr>
                <w:rFonts w:ascii="宋体" w:hAnsi="宋体" w:cs="宋体"/>
                <w:color w:val="000000"/>
                <w:sz w:val="24"/>
                <w:szCs w:val="24"/>
              </w:rPr>
              <w:br w:type="textWrapping" w:clear="all"/>
              <w:t>结构性能描述：上敞格，下对开门里面一块活动层板</w:t>
            </w:r>
            <w:r>
              <w:rPr>
                <w:rFonts w:ascii="宋体" w:hAnsi="宋体" w:cs="宋体" w:hint="eastAsia"/>
                <w:color w:val="000000"/>
                <w:sz w:val="24"/>
                <w:szCs w:val="24"/>
              </w:rPr>
              <w:t>。</w:t>
            </w:r>
          </w:p>
        </w:tc>
      </w:tr>
      <w:tr w:rsidR="00F82732" w:rsidTr="000B1ED3">
        <w:trPr>
          <w:trHeight w:val="1274"/>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t>休闲桌椅</w:t>
            </w:r>
          </w:p>
        </w:tc>
        <w:tc>
          <w:tcPr>
            <w:tcW w:w="1468"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899770" cy="929945"/>
                  <wp:effectExtent l="0" t="0" r="0" b="0"/>
                  <wp:docPr id="189" name="图片 18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cstate="print"/>
                          <a:stretch/>
                        </pic:blipFill>
                        <pic:spPr bwMode="auto">
                          <a:xfrm>
                            <a:off x="0" y="0"/>
                            <a:ext cx="899770" cy="929945"/>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cs="宋体"/>
                <w:color w:val="000000"/>
                <w:sz w:val="24"/>
                <w:szCs w:val="24"/>
              </w:rPr>
            </w:pPr>
            <w:r>
              <w:rPr>
                <w:rFonts w:ascii="宋体" w:hAnsi="宋体" w:cs="宋体"/>
                <w:color w:val="000000"/>
                <w:sz w:val="24"/>
                <w:szCs w:val="24"/>
              </w:rPr>
              <w:t>面料：优质</w:t>
            </w:r>
            <w:proofErr w:type="gramStart"/>
            <w:r>
              <w:rPr>
                <w:rFonts w:ascii="宋体" w:hAnsi="宋体" w:cs="宋体"/>
                <w:color w:val="000000"/>
                <w:sz w:val="24"/>
                <w:szCs w:val="24"/>
              </w:rPr>
              <w:t>布艺覆面</w:t>
            </w:r>
            <w:proofErr w:type="gramEnd"/>
            <w:r>
              <w:rPr>
                <w:rFonts w:ascii="宋体" w:hAnsi="宋体" w:cs="宋体"/>
                <w:color w:val="000000"/>
                <w:sz w:val="24"/>
                <w:szCs w:val="24"/>
              </w:rPr>
              <w:t>，游离甲醛未检出，无色差，经</w:t>
            </w:r>
            <w:proofErr w:type="gramStart"/>
            <w:r>
              <w:rPr>
                <w:rFonts w:ascii="宋体" w:hAnsi="宋体" w:cs="宋体"/>
                <w:color w:val="000000"/>
                <w:sz w:val="24"/>
                <w:szCs w:val="24"/>
              </w:rPr>
              <w:t>液态浸色及</w:t>
            </w:r>
            <w:proofErr w:type="gramEnd"/>
            <w:r>
              <w:rPr>
                <w:rFonts w:ascii="宋体" w:hAnsi="宋体" w:cs="宋体"/>
                <w:color w:val="000000"/>
                <w:sz w:val="24"/>
                <w:szCs w:val="24"/>
              </w:rPr>
              <w:t>防潮、工艺处理，光泽持久性透气性强、耐磨性强、无异味、弹性好、肌理清晰，健康环保，经久耐用。</w:t>
            </w:r>
          </w:p>
          <w:p w:rsidR="00F82732" w:rsidRDefault="00F82732" w:rsidP="00D12A42">
            <w:pPr>
              <w:spacing w:line="57" w:lineRule="atLeast"/>
              <w:rPr>
                <w:rFonts w:ascii="宋体" w:hAnsi="宋体" w:cs="宋体"/>
                <w:color w:val="000000"/>
                <w:sz w:val="24"/>
                <w:szCs w:val="24"/>
              </w:rPr>
            </w:pPr>
            <w:r>
              <w:rPr>
                <w:rFonts w:ascii="宋体" w:hAnsi="宋体" w:cs="宋体"/>
                <w:color w:val="000000"/>
                <w:sz w:val="24"/>
                <w:szCs w:val="24"/>
              </w:rPr>
              <w:t>海绵：采用高密度、高回弹原生棉。软硬适中，回弹性能好，抗变形能力强，</w:t>
            </w:r>
            <w:r>
              <w:rPr>
                <w:rFonts w:ascii="宋体" w:hAnsi="宋体" w:cs="宋体" w:hint="eastAsia"/>
                <w:color w:val="000000"/>
                <w:sz w:val="24"/>
                <w:szCs w:val="24"/>
              </w:rPr>
              <w:t>根据</w:t>
            </w:r>
            <w:r>
              <w:rPr>
                <w:rFonts w:ascii="宋体" w:hAnsi="宋体" w:cs="宋体"/>
                <w:color w:val="000000"/>
                <w:sz w:val="24"/>
                <w:szCs w:val="24"/>
              </w:rPr>
              <w:t>人体工程学原理设计，坐感舒适。</w:t>
            </w:r>
          </w:p>
          <w:p w:rsidR="00F82732" w:rsidRDefault="00F82732" w:rsidP="00D12A42">
            <w:pPr>
              <w:spacing w:line="57" w:lineRule="atLeast"/>
              <w:rPr>
                <w:rFonts w:ascii="宋体" w:hAnsi="宋体" w:cs="宋体"/>
                <w:color w:val="000000"/>
                <w:sz w:val="24"/>
                <w:szCs w:val="24"/>
              </w:rPr>
            </w:pPr>
            <w:r>
              <w:rPr>
                <w:rFonts w:ascii="宋体" w:hAnsi="宋体" w:cs="宋体"/>
                <w:color w:val="000000"/>
                <w:sz w:val="24"/>
                <w:szCs w:val="24"/>
              </w:rPr>
              <w:t>架子：不锈钢镀金脚 ，满足国家GB/T 3325-2017标准，金属件表面3层电镀，表面光亮美观</w:t>
            </w:r>
            <w:r>
              <w:rPr>
                <w:rFonts w:ascii="宋体" w:hAnsi="宋体" w:cs="宋体" w:hint="eastAsia"/>
                <w:color w:val="000000"/>
                <w:sz w:val="24"/>
                <w:szCs w:val="24"/>
              </w:rPr>
              <w:t>。</w:t>
            </w:r>
          </w:p>
        </w:tc>
        <w:tc>
          <w:tcPr>
            <w:tcW w:w="4394"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0B1ED3">
            <w:pPr>
              <w:spacing w:line="57" w:lineRule="atLeast"/>
              <w:rPr>
                <w:rFonts w:ascii="宋体" w:hAnsi="宋体" w:cs="宋体"/>
                <w:color w:val="000000"/>
                <w:sz w:val="24"/>
                <w:szCs w:val="24"/>
              </w:rPr>
            </w:pPr>
            <w:r>
              <w:rPr>
                <w:rFonts w:ascii="宋体" w:hAnsi="宋体" w:cs="宋体"/>
                <w:color w:val="000000"/>
                <w:sz w:val="24"/>
                <w:szCs w:val="24"/>
              </w:rPr>
              <w:t>面料：</w:t>
            </w:r>
            <w:proofErr w:type="gramStart"/>
            <w:r>
              <w:rPr>
                <w:rFonts w:ascii="宋体" w:hAnsi="宋体" w:cs="宋体"/>
                <w:color w:val="000000"/>
                <w:sz w:val="24"/>
                <w:szCs w:val="24"/>
              </w:rPr>
              <w:t>布艺覆面</w:t>
            </w:r>
            <w:proofErr w:type="gramEnd"/>
            <w:r>
              <w:rPr>
                <w:rFonts w:ascii="宋体" w:hAnsi="宋体" w:cs="宋体"/>
                <w:color w:val="000000"/>
                <w:sz w:val="24"/>
                <w:szCs w:val="24"/>
              </w:rPr>
              <w:t>，游离甲醛未检出，无色差，经</w:t>
            </w:r>
            <w:proofErr w:type="gramStart"/>
            <w:r>
              <w:rPr>
                <w:rFonts w:ascii="宋体" w:hAnsi="宋体" w:cs="宋体"/>
                <w:color w:val="000000"/>
                <w:sz w:val="24"/>
                <w:szCs w:val="24"/>
              </w:rPr>
              <w:t>液态浸色及</w:t>
            </w:r>
            <w:proofErr w:type="gramEnd"/>
            <w:r>
              <w:rPr>
                <w:rFonts w:ascii="宋体" w:hAnsi="宋体" w:cs="宋体"/>
                <w:color w:val="000000"/>
                <w:sz w:val="24"/>
                <w:szCs w:val="24"/>
              </w:rPr>
              <w:t>防潮、工艺处理，光泽持久性透气性强、耐磨性强、无异味、弹性好、肌理清晰，健康环保，经久耐用。</w:t>
            </w:r>
          </w:p>
          <w:p w:rsidR="00F82732" w:rsidRDefault="00F82732" w:rsidP="000B1ED3">
            <w:pPr>
              <w:spacing w:line="57" w:lineRule="atLeast"/>
              <w:rPr>
                <w:rFonts w:ascii="宋体" w:hAnsi="宋体" w:cs="宋体"/>
                <w:color w:val="000000"/>
                <w:sz w:val="24"/>
                <w:szCs w:val="24"/>
              </w:rPr>
            </w:pPr>
            <w:r>
              <w:rPr>
                <w:rFonts w:ascii="宋体" w:hAnsi="宋体" w:cs="宋体"/>
                <w:color w:val="000000"/>
                <w:sz w:val="24"/>
                <w:szCs w:val="24"/>
              </w:rPr>
              <w:t>海绵：采用高密度、高回弹原生棉。软硬适中，回弹性能好，抗变形能力强，</w:t>
            </w:r>
            <w:r>
              <w:rPr>
                <w:rFonts w:ascii="宋体" w:hAnsi="宋体" w:cs="宋体" w:hint="eastAsia"/>
                <w:color w:val="000000"/>
                <w:sz w:val="24"/>
                <w:szCs w:val="24"/>
              </w:rPr>
              <w:t>根据</w:t>
            </w:r>
            <w:r>
              <w:rPr>
                <w:rFonts w:ascii="宋体" w:hAnsi="宋体" w:cs="宋体"/>
                <w:color w:val="000000"/>
                <w:sz w:val="24"/>
                <w:szCs w:val="24"/>
              </w:rPr>
              <w:t>人体工程学原理设计，坐感舒适。</w:t>
            </w:r>
          </w:p>
          <w:p w:rsidR="00F82732" w:rsidRDefault="00F82732" w:rsidP="000B1ED3">
            <w:pPr>
              <w:spacing w:line="57" w:lineRule="atLeast"/>
              <w:rPr>
                <w:rFonts w:ascii="宋体" w:hAnsi="宋体"/>
                <w:sz w:val="24"/>
                <w:szCs w:val="24"/>
              </w:rPr>
            </w:pPr>
            <w:r>
              <w:rPr>
                <w:rFonts w:ascii="宋体" w:hAnsi="宋体" w:cs="宋体"/>
                <w:color w:val="000000"/>
                <w:sz w:val="24"/>
                <w:szCs w:val="24"/>
              </w:rPr>
              <w:t>架子：不锈钢镀金脚</w:t>
            </w:r>
            <w:r>
              <w:rPr>
                <w:rFonts w:ascii="宋体" w:hAnsi="宋体" w:cs="宋体" w:hint="eastAsia"/>
                <w:color w:val="000000"/>
                <w:sz w:val="24"/>
                <w:szCs w:val="24"/>
              </w:rPr>
              <w:t>，</w:t>
            </w:r>
            <w:r>
              <w:rPr>
                <w:rFonts w:ascii="宋体" w:hAnsi="宋体" w:cs="宋体"/>
                <w:color w:val="000000"/>
                <w:sz w:val="24"/>
                <w:szCs w:val="24"/>
              </w:rPr>
              <w:t>金属件表面3层电镀，表面光亮美观</w:t>
            </w:r>
            <w:r>
              <w:rPr>
                <w:rFonts w:ascii="宋体" w:hAnsi="宋体" w:cs="宋体" w:hint="eastAsia"/>
                <w:color w:val="000000"/>
                <w:sz w:val="24"/>
                <w:szCs w:val="24"/>
              </w:rPr>
              <w:t>。</w:t>
            </w:r>
          </w:p>
        </w:tc>
      </w:tr>
      <w:tr w:rsidR="00F82732" w:rsidTr="000B1ED3">
        <w:trPr>
          <w:trHeight w:val="2000"/>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t>矮柜</w:t>
            </w:r>
          </w:p>
        </w:tc>
        <w:tc>
          <w:tcPr>
            <w:tcW w:w="1468"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899770" cy="1637690"/>
                  <wp:effectExtent l="0" t="0" r="0" b="0"/>
                  <wp:docPr id="192" name="图片 19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cstate="print"/>
                          <a:stretch/>
                        </pic:blipFill>
                        <pic:spPr bwMode="auto">
                          <a:xfrm>
                            <a:off x="0" y="0"/>
                            <a:ext cx="899770" cy="1637690"/>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cs="宋体"/>
                <w:color w:val="000000"/>
                <w:sz w:val="24"/>
                <w:szCs w:val="24"/>
              </w:rPr>
              <w:t>面材：采用E0级MFC板，厚度≥18mm ；</w:t>
            </w:r>
            <w:r>
              <w:rPr>
                <w:rFonts w:ascii="宋体" w:hAnsi="宋体" w:cs="宋体"/>
                <w:color w:val="000000"/>
                <w:sz w:val="24"/>
                <w:szCs w:val="24"/>
              </w:rPr>
              <w:br w:type="textWrapping" w:clear="all"/>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Pr>
                <w:rFonts w:ascii="宋体" w:hAnsi="宋体" w:cs="宋体"/>
                <w:color w:val="000000"/>
                <w:sz w:val="24"/>
                <w:szCs w:val="24"/>
              </w:rPr>
              <w:br w:type="textWrapping" w:clear="all"/>
              <w:t>五金件：采用优质五金件；</w:t>
            </w:r>
            <w:r>
              <w:rPr>
                <w:rFonts w:ascii="宋体" w:hAnsi="宋体" w:cs="宋体"/>
                <w:color w:val="000000"/>
                <w:sz w:val="24"/>
                <w:szCs w:val="24"/>
              </w:rPr>
              <w:br w:type="textWrapping" w:clear="all"/>
              <w:t>结构性能描述：上敞格，下对开门里面1块活动层板加锁。</w:t>
            </w:r>
          </w:p>
        </w:tc>
        <w:tc>
          <w:tcPr>
            <w:tcW w:w="4394"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0B1ED3">
            <w:pPr>
              <w:spacing w:line="57" w:lineRule="atLeast"/>
              <w:rPr>
                <w:rFonts w:ascii="宋体" w:hAnsi="宋体"/>
                <w:sz w:val="24"/>
                <w:szCs w:val="24"/>
              </w:rPr>
            </w:pPr>
            <w:r>
              <w:rPr>
                <w:rFonts w:ascii="宋体" w:hAnsi="宋体" w:cs="宋体"/>
                <w:color w:val="000000"/>
                <w:sz w:val="24"/>
                <w:szCs w:val="24"/>
              </w:rPr>
              <w:t>面材：采用E0级MFC板，厚度≥18mm ；</w:t>
            </w:r>
            <w:r>
              <w:rPr>
                <w:rFonts w:ascii="宋体" w:hAnsi="宋体" w:cs="宋体"/>
                <w:color w:val="000000"/>
                <w:sz w:val="24"/>
                <w:szCs w:val="24"/>
              </w:rPr>
              <w:br w:type="textWrapping" w:clear="all"/>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Pr>
                <w:rFonts w:ascii="宋体" w:hAnsi="宋体" w:cs="宋体"/>
                <w:color w:val="000000"/>
                <w:sz w:val="24"/>
                <w:szCs w:val="24"/>
              </w:rPr>
              <w:br w:type="textWrapping" w:clear="all"/>
              <w:t>结构性能描述：上敞格，下对开门里面1块活动层板加锁。</w:t>
            </w:r>
          </w:p>
        </w:tc>
      </w:tr>
      <w:tr w:rsidR="00F82732" w:rsidTr="000B1ED3">
        <w:trPr>
          <w:trHeight w:val="2000"/>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lastRenderedPageBreak/>
              <w:t>操作台</w:t>
            </w:r>
          </w:p>
        </w:tc>
        <w:tc>
          <w:tcPr>
            <w:tcW w:w="1468"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899770" cy="1001268"/>
                  <wp:effectExtent l="0" t="0" r="0" b="0"/>
                  <wp:docPr id="195" name="图片 19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cstate="print"/>
                          <a:stretch/>
                        </pic:blipFill>
                        <pic:spPr bwMode="auto">
                          <a:xfrm>
                            <a:off x="0" y="0"/>
                            <a:ext cx="899770" cy="1001268"/>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cs="宋体"/>
                <w:color w:val="000000"/>
                <w:sz w:val="24"/>
                <w:szCs w:val="24"/>
              </w:rPr>
              <w:t>面材：采用E0级MFC板，</w:t>
            </w:r>
            <w:r>
              <w:rPr>
                <w:rFonts w:ascii="宋体" w:hAnsi="宋体" w:cs="宋体" w:hint="eastAsia"/>
                <w:color w:val="000000"/>
                <w:sz w:val="24"/>
                <w:szCs w:val="24"/>
              </w:rPr>
              <w:t>材料厚度</w:t>
            </w:r>
            <w:r>
              <w:rPr>
                <w:rFonts w:ascii="宋体" w:hAnsi="宋体" w:cs="宋体"/>
                <w:color w:val="000000"/>
                <w:sz w:val="24"/>
                <w:szCs w:val="24"/>
              </w:rPr>
              <w:t>≥25mm ；</w:t>
            </w:r>
            <w:r>
              <w:rPr>
                <w:rFonts w:ascii="宋体" w:hAnsi="宋体" w:cs="宋体"/>
                <w:color w:val="000000"/>
                <w:sz w:val="24"/>
                <w:szCs w:val="24"/>
              </w:rPr>
              <w:br w:type="textWrapping" w:clear="all"/>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Pr>
                <w:rFonts w:ascii="宋体" w:hAnsi="宋体" w:cs="宋体"/>
                <w:color w:val="000000"/>
                <w:sz w:val="24"/>
                <w:szCs w:val="24"/>
              </w:rPr>
              <w:br w:type="textWrapping" w:clear="all"/>
              <w:t>脚架：桌腿、</w:t>
            </w:r>
            <w:proofErr w:type="gramStart"/>
            <w:r>
              <w:rPr>
                <w:rFonts w:ascii="宋体" w:hAnsi="宋体" w:cs="宋体"/>
                <w:color w:val="000000"/>
                <w:sz w:val="24"/>
                <w:szCs w:val="24"/>
              </w:rPr>
              <w:t>桌架管壁</w:t>
            </w:r>
            <w:proofErr w:type="gramEnd"/>
            <w:r>
              <w:rPr>
                <w:rFonts w:ascii="宋体" w:hAnsi="宋体" w:cs="宋体"/>
                <w:color w:val="000000"/>
                <w:sz w:val="24"/>
                <w:szCs w:val="24"/>
              </w:rPr>
              <w:t>0.8厚，采用一级冷轧钢架。表面静电粉末喷粉，无剥落、裂纹、皱纹</w:t>
            </w:r>
            <w:r>
              <w:rPr>
                <w:rFonts w:ascii="宋体" w:hAnsi="宋体" w:cs="宋体" w:hint="eastAsia"/>
                <w:color w:val="000000"/>
                <w:sz w:val="24"/>
                <w:szCs w:val="24"/>
              </w:rPr>
              <w:t>。</w:t>
            </w:r>
          </w:p>
        </w:tc>
        <w:tc>
          <w:tcPr>
            <w:tcW w:w="4394"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0B1ED3">
            <w:pPr>
              <w:spacing w:line="57" w:lineRule="atLeast"/>
              <w:rPr>
                <w:rFonts w:ascii="宋体" w:hAnsi="宋体"/>
                <w:sz w:val="24"/>
                <w:szCs w:val="24"/>
              </w:rPr>
            </w:pPr>
            <w:r>
              <w:rPr>
                <w:rFonts w:ascii="宋体" w:hAnsi="宋体" w:cs="宋体"/>
                <w:color w:val="000000"/>
                <w:sz w:val="24"/>
                <w:szCs w:val="24"/>
              </w:rPr>
              <w:t>面材：采用E0级MFC板，</w:t>
            </w:r>
            <w:r>
              <w:rPr>
                <w:rFonts w:ascii="宋体" w:hAnsi="宋体" w:cs="宋体" w:hint="eastAsia"/>
                <w:color w:val="000000"/>
                <w:sz w:val="24"/>
                <w:szCs w:val="24"/>
              </w:rPr>
              <w:t>材料厚度</w:t>
            </w:r>
            <w:r>
              <w:rPr>
                <w:rFonts w:ascii="宋体" w:hAnsi="宋体" w:cs="宋体"/>
                <w:color w:val="000000"/>
                <w:sz w:val="24"/>
                <w:szCs w:val="24"/>
              </w:rPr>
              <w:t>≥25mm ；</w:t>
            </w:r>
            <w:r>
              <w:rPr>
                <w:rFonts w:ascii="宋体" w:hAnsi="宋体" w:cs="宋体"/>
                <w:color w:val="000000"/>
                <w:sz w:val="24"/>
                <w:szCs w:val="24"/>
              </w:rPr>
              <w:br w:type="textWrapping" w:clear="all"/>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Pr>
                <w:rFonts w:ascii="宋体" w:hAnsi="宋体" w:cs="宋体"/>
                <w:color w:val="000000"/>
                <w:sz w:val="24"/>
                <w:szCs w:val="24"/>
              </w:rPr>
              <w:br w:type="textWrapping" w:clear="all"/>
              <w:t>脚架：桌腿、</w:t>
            </w:r>
            <w:proofErr w:type="gramStart"/>
            <w:r>
              <w:rPr>
                <w:rFonts w:ascii="宋体" w:hAnsi="宋体" w:cs="宋体"/>
                <w:color w:val="000000"/>
                <w:sz w:val="24"/>
                <w:szCs w:val="24"/>
              </w:rPr>
              <w:t>桌架管壁</w:t>
            </w:r>
            <w:proofErr w:type="gramEnd"/>
            <w:r>
              <w:rPr>
                <w:rFonts w:ascii="宋体" w:hAnsi="宋体" w:cs="宋体"/>
                <w:color w:val="000000"/>
                <w:sz w:val="24"/>
                <w:szCs w:val="24"/>
              </w:rPr>
              <w:t>0.8厚，采用冷轧钢架。表面静电粉末喷粉，无剥落、裂纹、皱纹</w:t>
            </w:r>
            <w:r>
              <w:rPr>
                <w:rFonts w:ascii="宋体" w:hAnsi="宋体" w:cs="宋体" w:hint="eastAsia"/>
                <w:color w:val="000000"/>
                <w:sz w:val="24"/>
                <w:szCs w:val="24"/>
              </w:rPr>
              <w:t>。</w:t>
            </w:r>
          </w:p>
        </w:tc>
      </w:tr>
      <w:tr w:rsidR="00F82732" w:rsidTr="000B1ED3">
        <w:trPr>
          <w:trHeight w:val="2000"/>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t>会议桌</w:t>
            </w:r>
          </w:p>
        </w:tc>
        <w:tc>
          <w:tcPr>
            <w:tcW w:w="1468"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899770" cy="842162"/>
                  <wp:effectExtent l="0" t="0" r="0" b="0"/>
                  <wp:docPr id="197" name="图片 19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cstate="print"/>
                          <a:stretch/>
                        </pic:blipFill>
                        <pic:spPr bwMode="auto">
                          <a:xfrm>
                            <a:off x="0" y="0"/>
                            <a:ext cx="899770" cy="842162"/>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cs="宋体"/>
                <w:color w:val="000000"/>
                <w:sz w:val="24"/>
                <w:szCs w:val="24"/>
              </w:rPr>
              <w:t>面材：采用E0级MFC板，厚度≥50mm ；</w:t>
            </w:r>
            <w:r>
              <w:rPr>
                <w:rFonts w:ascii="宋体" w:hAnsi="宋体" w:cs="宋体"/>
                <w:color w:val="000000"/>
                <w:sz w:val="24"/>
                <w:szCs w:val="24"/>
              </w:rPr>
              <w:br w:type="textWrapping" w:clear="all"/>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Pr>
                <w:rFonts w:ascii="宋体" w:hAnsi="宋体" w:cs="宋体"/>
                <w:color w:val="000000"/>
                <w:sz w:val="24"/>
                <w:szCs w:val="24"/>
              </w:rPr>
              <w:br w:type="textWrapping" w:clear="all"/>
              <w:t>五金件：采用优质五金件；</w:t>
            </w:r>
            <w:r>
              <w:rPr>
                <w:rFonts w:ascii="宋体" w:hAnsi="宋体" w:cs="宋体"/>
                <w:color w:val="000000"/>
                <w:sz w:val="24"/>
                <w:szCs w:val="24"/>
              </w:rPr>
              <w:br w:type="textWrapping" w:clear="all"/>
              <w:t>结构性能描述：</w:t>
            </w:r>
            <w:proofErr w:type="gramStart"/>
            <w:r>
              <w:rPr>
                <w:rFonts w:ascii="宋体" w:hAnsi="宋体" w:cs="宋体"/>
                <w:color w:val="000000"/>
                <w:sz w:val="24"/>
                <w:szCs w:val="24"/>
              </w:rPr>
              <w:t>隐藏式走线</w:t>
            </w:r>
            <w:proofErr w:type="gramEnd"/>
            <w:r>
              <w:rPr>
                <w:rFonts w:ascii="宋体" w:hAnsi="宋体" w:cs="宋体"/>
                <w:color w:val="000000"/>
                <w:sz w:val="24"/>
                <w:szCs w:val="24"/>
              </w:rPr>
              <w:t>，箱体桌架，带一圈挡板及门板，配合多媒体设备开孔，</w:t>
            </w:r>
            <w:proofErr w:type="gramStart"/>
            <w:r>
              <w:rPr>
                <w:rFonts w:ascii="宋体" w:hAnsi="宋体" w:cs="宋体"/>
                <w:color w:val="000000"/>
                <w:sz w:val="24"/>
                <w:szCs w:val="24"/>
              </w:rPr>
              <w:t>标配</w:t>
            </w:r>
            <w:r>
              <w:rPr>
                <w:rFonts w:ascii="宋体" w:hAnsi="宋体" w:cs="宋体" w:hint="eastAsia"/>
                <w:color w:val="000000"/>
                <w:sz w:val="24"/>
                <w:szCs w:val="24"/>
              </w:rPr>
              <w:t>木质</w:t>
            </w:r>
            <w:proofErr w:type="gramEnd"/>
            <w:r>
              <w:rPr>
                <w:rFonts w:ascii="宋体" w:hAnsi="宋体" w:cs="宋体"/>
                <w:color w:val="000000"/>
                <w:sz w:val="24"/>
                <w:szCs w:val="24"/>
              </w:rPr>
              <w:t>插座底盒、线盖</w:t>
            </w:r>
            <w:r>
              <w:rPr>
                <w:rFonts w:ascii="宋体" w:hAnsi="宋体" w:cs="宋体" w:hint="eastAsia"/>
                <w:color w:val="000000"/>
                <w:sz w:val="24"/>
                <w:szCs w:val="24"/>
              </w:rPr>
              <w:t>。</w:t>
            </w:r>
          </w:p>
        </w:tc>
        <w:tc>
          <w:tcPr>
            <w:tcW w:w="4394"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0B1ED3">
            <w:pPr>
              <w:spacing w:line="57" w:lineRule="atLeast"/>
              <w:rPr>
                <w:rFonts w:ascii="宋体" w:hAnsi="宋体"/>
                <w:sz w:val="24"/>
                <w:szCs w:val="24"/>
              </w:rPr>
            </w:pPr>
            <w:r>
              <w:rPr>
                <w:rFonts w:ascii="宋体" w:hAnsi="宋体" w:cs="宋体"/>
                <w:color w:val="000000"/>
                <w:sz w:val="24"/>
                <w:szCs w:val="24"/>
              </w:rPr>
              <w:t>面材：采用E0级MFC板，厚度≥50mm ；</w:t>
            </w:r>
            <w:r>
              <w:rPr>
                <w:rFonts w:ascii="宋体" w:hAnsi="宋体" w:cs="宋体"/>
                <w:color w:val="000000"/>
                <w:sz w:val="24"/>
                <w:szCs w:val="24"/>
              </w:rPr>
              <w:br w:type="textWrapping" w:clear="all"/>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Pr>
                <w:rFonts w:ascii="宋体" w:hAnsi="宋体" w:cs="宋体"/>
                <w:color w:val="000000"/>
                <w:sz w:val="24"/>
                <w:szCs w:val="24"/>
              </w:rPr>
              <w:br w:type="textWrapping" w:clear="all"/>
              <w:t>结构性能描述：</w:t>
            </w:r>
            <w:proofErr w:type="gramStart"/>
            <w:r>
              <w:rPr>
                <w:rFonts w:ascii="宋体" w:hAnsi="宋体" w:cs="宋体"/>
                <w:color w:val="000000"/>
                <w:sz w:val="24"/>
                <w:szCs w:val="24"/>
              </w:rPr>
              <w:t>隐藏式走线</w:t>
            </w:r>
            <w:proofErr w:type="gramEnd"/>
            <w:r>
              <w:rPr>
                <w:rFonts w:ascii="宋体" w:hAnsi="宋体" w:cs="宋体"/>
                <w:color w:val="000000"/>
                <w:sz w:val="24"/>
                <w:szCs w:val="24"/>
              </w:rPr>
              <w:t>，箱体桌架，带一圈挡板及门板，配合多媒体设备开孔，</w:t>
            </w:r>
            <w:proofErr w:type="gramStart"/>
            <w:r>
              <w:rPr>
                <w:rFonts w:ascii="宋体" w:hAnsi="宋体" w:cs="宋体"/>
                <w:color w:val="000000"/>
                <w:sz w:val="24"/>
                <w:szCs w:val="24"/>
              </w:rPr>
              <w:t>标配</w:t>
            </w:r>
            <w:r>
              <w:rPr>
                <w:rFonts w:ascii="宋体" w:hAnsi="宋体" w:cs="宋体" w:hint="eastAsia"/>
                <w:color w:val="000000"/>
                <w:sz w:val="24"/>
                <w:szCs w:val="24"/>
              </w:rPr>
              <w:t>木质</w:t>
            </w:r>
            <w:proofErr w:type="gramEnd"/>
            <w:r>
              <w:rPr>
                <w:rFonts w:ascii="宋体" w:hAnsi="宋体" w:cs="宋体"/>
                <w:color w:val="000000"/>
                <w:sz w:val="24"/>
                <w:szCs w:val="24"/>
              </w:rPr>
              <w:t>插座底盒、线盖</w:t>
            </w:r>
            <w:r>
              <w:rPr>
                <w:rFonts w:ascii="宋体" w:hAnsi="宋体" w:cs="宋体" w:hint="eastAsia"/>
                <w:color w:val="000000"/>
                <w:sz w:val="24"/>
                <w:szCs w:val="24"/>
              </w:rPr>
              <w:t>。</w:t>
            </w:r>
          </w:p>
        </w:tc>
      </w:tr>
      <w:tr w:rsidR="00F82732" w:rsidTr="000B1ED3">
        <w:trPr>
          <w:trHeight w:val="2000"/>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t>财务柜</w:t>
            </w:r>
          </w:p>
        </w:tc>
        <w:tc>
          <w:tcPr>
            <w:tcW w:w="1468"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899770" cy="1574597"/>
                  <wp:effectExtent l="0" t="0" r="0" b="0"/>
                  <wp:docPr id="204" name="图片 2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cstate="print"/>
                          <a:stretch/>
                        </pic:blipFill>
                        <pic:spPr bwMode="auto">
                          <a:xfrm>
                            <a:off x="0" y="0"/>
                            <a:ext cx="899770" cy="1574597"/>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cs="宋体"/>
                <w:color w:val="000000"/>
                <w:sz w:val="24"/>
                <w:szCs w:val="24"/>
              </w:rPr>
              <w:t>本体：一级冷轧板，厚度≥0.8mm，经过脱脂、水洗、皮膜化成、再</w:t>
            </w:r>
            <w:proofErr w:type="gramStart"/>
            <w:r>
              <w:rPr>
                <w:rFonts w:ascii="宋体" w:hAnsi="宋体" w:cs="宋体"/>
                <w:color w:val="000000"/>
                <w:sz w:val="24"/>
                <w:szCs w:val="24"/>
              </w:rPr>
              <w:t>水洗等</w:t>
            </w:r>
            <w:proofErr w:type="gramEnd"/>
            <w:r>
              <w:rPr>
                <w:rFonts w:ascii="宋体" w:hAnsi="宋体" w:cs="宋体"/>
                <w:color w:val="000000"/>
                <w:sz w:val="24"/>
                <w:szCs w:val="24"/>
              </w:rPr>
              <w:t>十道防锈前处理，静电粉末喷涂，表面光泽度好，色彩稳定，防锈耐磨，抗打磨能力强</w:t>
            </w:r>
            <w:r>
              <w:rPr>
                <w:rFonts w:ascii="宋体" w:hAnsi="宋体" w:cs="宋体" w:hint="eastAsia"/>
                <w:color w:val="000000"/>
                <w:sz w:val="24"/>
                <w:szCs w:val="24"/>
              </w:rPr>
              <w:t>；</w:t>
            </w:r>
            <w:r>
              <w:rPr>
                <w:rFonts w:ascii="宋体" w:hAnsi="宋体" w:cs="宋体"/>
                <w:color w:val="000000"/>
                <w:sz w:val="24"/>
                <w:szCs w:val="24"/>
              </w:rPr>
              <w:br w:type="textWrapping" w:clear="all"/>
              <w:t>五金件：采用优质五金件；</w:t>
            </w:r>
            <w:r>
              <w:rPr>
                <w:rFonts w:ascii="宋体" w:hAnsi="宋体" w:cs="宋体"/>
                <w:color w:val="000000"/>
                <w:sz w:val="24"/>
                <w:szCs w:val="24"/>
              </w:rPr>
              <w:br w:type="textWrapping" w:clear="all"/>
              <w:t>整装结构，</w:t>
            </w:r>
            <w:proofErr w:type="gramStart"/>
            <w:r>
              <w:rPr>
                <w:rFonts w:ascii="宋体" w:hAnsi="宋体" w:cs="宋体"/>
                <w:color w:val="000000"/>
                <w:sz w:val="24"/>
                <w:szCs w:val="24"/>
              </w:rPr>
              <w:t>薄边工艺</w:t>
            </w:r>
            <w:proofErr w:type="gramEnd"/>
            <w:r>
              <w:rPr>
                <w:rFonts w:ascii="宋体" w:hAnsi="宋体" w:cs="宋体"/>
                <w:color w:val="000000"/>
                <w:sz w:val="24"/>
                <w:szCs w:val="24"/>
              </w:rPr>
              <w:t>，采用天地轴结构，门闭合紧密，连接处精密度高，焊接点少，无疤痕；接触人体或收藏物品的部件无毛刺、刃口和棱角</w:t>
            </w:r>
            <w:r>
              <w:rPr>
                <w:rFonts w:ascii="宋体" w:hAnsi="宋体" w:cs="宋体" w:hint="eastAsia"/>
                <w:color w:val="000000"/>
                <w:sz w:val="24"/>
                <w:szCs w:val="24"/>
              </w:rPr>
              <w:t>；</w:t>
            </w:r>
            <w:r>
              <w:rPr>
                <w:rFonts w:ascii="宋体" w:hAnsi="宋体" w:cs="宋体"/>
                <w:color w:val="000000"/>
                <w:sz w:val="24"/>
                <w:szCs w:val="24"/>
              </w:rPr>
              <w:br w:type="textWrapping" w:clear="all"/>
              <w:t>结构性能描述：上玻璃门对开配一块活动层板；下对开门配一块活动层板；含锁具</w:t>
            </w:r>
            <w:r>
              <w:rPr>
                <w:rFonts w:ascii="宋体" w:hAnsi="宋体" w:cs="宋体" w:hint="eastAsia"/>
                <w:color w:val="000000"/>
                <w:sz w:val="24"/>
                <w:szCs w:val="24"/>
              </w:rPr>
              <w:t>。</w:t>
            </w:r>
          </w:p>
        </w:tc>
        <w:tc>
          <w:tcPr>
            <w:tcW w:w="4394"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0B1ED3">
            <w:pPr>
              <w:spacing w:line="57" w:lineRule="atLeast"/>
              <w:rPr>
                <w:rFonts w:ascii="宋体" w:hAnsi="宋体"/>
                <w:sz w:val="24"/>
                <w:szCs w:val="24"/>
              </w:rPr>
            </w:pPr>
            <w:r>
              <w:rPr>
                <w:rFonts w:ascii="宋体" w:hAnsi="宋体" w:cs="宋体"/>
                <w:color w:val="000000"/>
                <w:sz w:val="24"/>
                <w:szCs w:val="24"/>
              </w:rPr>
              <w:t>本体：冷轧板，厚度≥0.8mm，经过脱脂、水洗、皮膜化成、再</w:t>
            </w:r>
            <w:proofErr w:type="gramStart"/>
            <w:r>
              <w:rPr>
                <w:rFonts w:ascii="宋体" w:hAnsi="宋体" w:cs="宋体"/>
                <w:color w:val="000000"/>
                <w:sz w:val="24"/>
                <w:szCs w:val="24"/>
              </w:rPr>
              <w:t>水洗等</w:t>
            </w:r>
            <w:proofErr w:type="gramEnd"/>
            <w:r>
              <w:rPr>
                <w:rFonts w:ascii="宋体" w:hAnsi="宋体" w:cs="宋体"/>
                <w:color w:val="000000"/>
                <w:sz w:val="24"/>
                <w:szCs w:val="24"/>
              </w:rPr>
              <w:t>十道防锈前处理，静电粉末喷涂，表面光泽度好，色彩稳定，防锈耐磨，抗打磨能力强</w:t>
            </w:r>
            <w:r>
              <w:rPr>
                <w:rFonts w:ascii="宋体" w:hAnsi="宋体" w:cs="宋体" w:hint="eastAsia"/>
                <w:color w:val="000000"/>
                <w:sz w:val="24"/>
                <w:szCs w:val="24"/>
              </w:rPr>
              <w:t>；</w:t>
            </w:r>
            <w:r>
              <w:rPr>
                <w:rFonts w:ascii="宋体" w:hAnsi="宋体" w:cs="宋体"/>
                <w:color w:val="000000"/>
                <w:sz w:val="24"/>
                <w:szCs w:val="24"/>
              </w:rPr>
              <w:br w:type="textWrapping" w:clear="all"/>
              <w:t>整装结构，</w:t>
            </w:r>
            <w:proofErr w:type="gramStart"/>
            <w:r>
              <w:rPr>
                <w:rFonts w:ascii="宋体" w:hAnsi="宋体" w:cs="宋体"/>
                <w:color w:val="000000"/>
                <w:sz w:val="24"/>
                <w:szCs w:val="24"/>
              </w:rPr>
              <w:t>薄边工艺</w:t>
            </w:r>
            <w:proofErr w:type="gramEnd"/>
            <w:r>
              <w:rPr>
                <w:rFonts w:ascii="宋体" w:hAnsi="宋体" w:cs="宋体"/>
                <w:color w:val="000000"/>
                <w:sz w:val="24"/>
                <w:szCs w:val="24"/>
              </w:rPr>
              <w:t>，采用天地轴结构，门闭合紧密，连接处精密度高，焊接点少，无疤痕；接触人体或收藏物品的部件无毛刺、刃口和棱角</w:t>
            </w:r>
            <w:r>
              <w:rPr>
                <w:rFonts w:ascii="宋体" w:hAnsi="宋体" w:cs="宋体" w:hint="eastAsia"/>
                <w:color w:val="000000"/>
                <w:sz w:val="24"/>
                <w:szCs w:val="24"/>
              </w:rPr>
              <w:t>；</w:t>
            </w:r>
            <w:r>
              <w:rPr>
                <w:rFonts w:ascii="宋体" w:hAnsi="宋体" w:cs="宋体"/>
                <w:color w:val="000000"/>
                <w:sz w:val="24"/>
                <w:szCs w:val="24"/>
              </w:rPr>
              <w:t>含锁具</w:t>
            </w:r>
            <w:r>
              <w:rPr>
                <w:rFonts w:ascii="宋体" w:hAnsi="宋体" w:cs="宋体" w:hint="eastAsia"/>
                <w:color w:val="000000"/>
                <w:sz w:val="24"/>
                <w:szCs w:val="24"/>
              </w:rPr>
              <w:t>。</w:t>
            </w:r>
          </w:p>
        </w:tc>
      </w:tr>
      <w:tr w:rsidR="00F82732" w:rsidTr="000B1ED3">
        <w:trPr>
          <w:trHeight w:val="2000"/>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t>会议桌</w:t>
            </w:r>
          </w:p>
        </w:tc>
        <w:tc>
          <w:tcPr>
            <w:tcW w:w="1468"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899770" cy="603504"/>
                  <wp:effectExtent l="0" t="0" r="0" b="0"/>
                  <wp:docPr id="207" name="图片 20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cstate="print"/>
                          <a:stretch/>
                        </pic:blipFill>
                        <pic:spPr bwMode="auto">
                          <a:xfrm>
                            <a:off x="0" y="0"/>
                            <a:ext cx="899770" cy="603504"/>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cs="宋体"/>
                <w:color w:val="000000"/>
                <w:sz w:val="24"/>
                <w:szCs w:val="24"/>
              </w:rPr>
              <w:t>面材：采用E0级MFC板，厚度≥50mm ；</w:t>
            </w:r>
            <w:r>
              <w:rPr>
                <w:rFonts w:ascii="宋体" w:hAnsi="宋体" w:cs="宋体"/>
                <w:color w:val="000000"/>
                <w:sz w:val="24"/>
                <w:szCs w:val="24"/>
              </w:rPr>
              <w:br w:type="textWrapping" w:clear="all"/>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Pr>
                <w:rFonts w:ascii="宋体" w:hAnsi="宋体" w:cs="宋体"/>
                <w:color w:val="000000"/>
                <w:sz w:val="24"/>
                <w:szCs w:val="24"/>
              </w:rPr>
              <w:br w:type="textWrapping" w:clear="all"/>
              <w:t>五金件：采用优质五金件；</w:t>
            </w:r>
            <w:r>
              <w:rPr>
                <w:rFonts w:ascii="宋体" w:hAnsi="宋体" w:cs="宋体"/>
                <w:color w:val="000000"/>
                <w:sz w:val="24"/>
                <w:szCs w:val="24"/>
              </w:rPr>
              <w:br w:type="textWrapping" w:clear="all"/>
              <w:t>结构性能描述：</w:t>
            </w:r>
            <w:proofErr w:type="gramStart"/>
            <w:r>
              <w:rPr>
                <w:rFonts w:ascii="宋体" w:hAnsi="宋体" w:cs="宋体"/>
                <w:color w:val="000000"/>
                <w:sz w:val="24"/>
                <w:szCs w:val="24"/>
              </w:rPr>
              <w:t>隐藏式走线</w:t>
            </w:r>
            <w:proofErr w:type="gramEnd"/>
            <w:r>
              <w:rPr>
                <w:rFonts w:ascii="宋体" w:hAnsi="宋体" w:cs="宋体"/>
                <w:color w:val="000000"/>
                <w:sz w:val="24"/>
                <w:szCs w:val="24"/>
              </w:rPr>
              <w:t>，箱体桌架，带一圈挡板及门板，配合多媒体设备开孔，</w:t>
            </w:r>
            <w:proofErr w:type="gramStart"/>
            <w:r>
              <w:rPr>
                <w:rFonts w:ascii="宋体" w:hAnsi="宋体" w:cs="宋体"/>
                <w:color w:val="000000"/>
                <w:sz w:val="24"/>
                <w:szCs w:val="24"/>
              </w:rPr>
              <w:t>标配</w:t>
            </w:r>
            <w:r>
              <w:rPr>
                <w:rFonts w:ascii="宋体" w:hAnsi="宋体" w:cs="宋体" w:hint="eastAsia"/>
                <w:color w:val="000000"/>
                <w:sz w:val="24"/>
                <w:szCs w:val="24"/>
              </w:rPr>
              <w:t>木质</w:t>
            </w:r>
            <w:proofErr w:type="gramEnd"/>
            <w:r>
              <w:rPr>
                <w:rFonts w:ascii="宋体" w:hAnsi="宋体" w:cs="宋体"/>
                <w:color w:val="000000"/>
                <w:sz w:val="24"/>
                <w:szCs w:val="24"/>
              </w:rPr>
              <w:t>插座底盒、线盖</w:t>
            </w:r>
            <w:r>
              <w:rPr>
                <w:rFonts w:ascii="宋体" w:hAnsi="宋体" w:cs="宋体" w:hint="eastAsia"/>
                <w:color w:val="000000"/>
                <w:sz w:val="24"/>
                <w:szCs w:val="24"/>
              </w:rPr>
              <w:t>。</w:t>
            </w:r>
          </w:p>
        </w:tc>
        <w:tc>
          <w:tcPr>
            <w:tcW w:w="4394"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0B1ED3">
            <w:pPr>
              <w:spacing w:line="57" w:lineRule="atLeast"/>
              <w:rPr>
                <w:rFonts w:ascii="宋体" w:hAnsi="宋体"/>
                <w:sz w:val="24"/>
                <w:szCs w:val="24"/>
              </w:rPr>
            </w:pPr>
            <w:r>
              <w:rPr>
                <w:rFonts w:ascii="宋体" w:hAnsi="宋体" w:cs="宋体"/>
                <w:color w:val="000000"/>
                <w:sz w:val="24"/>
                <w:szCs w:val="24"/>
              </w:rPr>
              <w:t>面材：采用E0级MFC板，厚度≥50mm ；</w:t>
            </w:r>
            <w:r>
              <w:rPr>
                <w:rFonts w:ascii="宋体" w:hAnsi="宋体" w:cs="宋体"/>
                <w:color w:val="000000"/>
                <w:sz w:val="24"/>
                <w:szCs w:val="24"/>
              </w:rPr>
              <w:br w:type="textWrapping" w:clear="all"/>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Pr>
                <w:rFonts w:ascii="宋体" w:hAnsi="宋体" w:cs="宋体"/>
                <w:color w:val="000000"/>
                <w:sz w:val="24"/>
                <w:szCs w:val="24"/>
              </w:rPr>
              <w:br w:type="textWrapping" w:clear="all"/>
              <w:t>结构性能描述：</w:t>
            </w:r>
            <w:proofErr w:type="gramStart"/>
            <w:r>
              <w:rPr>
                <w:rFonts w:ascii="宋体" w:hAnsi="宋体" w:cs="宋体"/>
                <w:color w:val="000000"/>
                <w:sz w:val="24"/>
                <w:szCs w:val="24"/>
              </w:rPr>
              <w:t>隐藏式走线</w:t>
            </w:r>
            <w:proofErr w:type="gramEnd"/>
            <w:r>
              <w:rPr>
                <w:rFonts w:ascii="宋体" w:hAnsi="宋体" w:cs="宋体"/>
                <w:color w:val="000000"/>
                <w:sz w:val="24"/>
                <w:szCs w:val="24"/>
              </w:rPr>
              <w:t>，箱体桌架，带一圈挡板及门板，配合多媒体设备开孔，</w:t>
            </w:r>
            <w:proofErr w:type="gramStart"/>
            <w:r>
              <w:rPr>
                <w:rFonts w:ascii="宋体" w:hAnsi="宋体" w:cs="宋体"/>
                <w:color w:val="000000"/>
                <w:sz w:val="24"/>
                <w:szCs w:val="24"/>
              </w:rPr>
              <w:t>标配</w:t>
            </w:r>
            <w:r>
              <w:rPr>
                <w:rFonts w:ascii="宋体" w:hAnsi="宋体" w:cs="宋体" w:hint="eastAsia"/>
                <w:color w:val="000000"/>
                <w:sz w:val="24"/>
                <w:szCs w:val="24"/>
              </w:rPr>
              <w:t>木质</w:t>
            </w:r>
            <w:proofErr w:type="gramEnd"/>
            <w:r>
              <w:rPr>
                <w:rFonts w:ascii="宋体" w:hAnsi="宋体" w:cs="宋体"/>
                <w:color w:val="000000"/>
                <w:sz w:val="24"/>
                <w:szCs w:val="24"/>
              </w:rPr>
              <w:t>插座底盒、线盖</w:t>
            </w:r>
            <w:r>
              <w:rPr>
                <w:rFonts w:ascii="宋体" w:hAnsi="宋体" w:cs="宋体" w:hint="eastAsia"/>
                <w:color w:val="000000"/>
                <w:sz w:val="24"/>
                <w:szCs w:val="24"/>
              </w:rPr>
              <w:t>。</w:t>
            </w:r>
          </w:p>
        </w:tc>
      </w:tr>
      <w:tr w:rsidR="00F82732" w:rsidTr="000B1ED3">
        <w:trPr>
          <w:trHeight w:val="2925"/>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t>条桌</w:t>
            </w:r>
          </w:p>
        </w:tc>
        <w:tc>
          <w:tcPr>
            <w:tcW w:w="1468"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899770" cy="740664"/>
                  <wp:effectExtent l="0" t="0" r="0" b="0"/>
                  <wp:docPr id="209" name="图片 2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cstate="print"/>
                          <a:stretch/>
                        </pic:blipFill>
                        <pic:spPr bwMode="auto">
                          <a:xfrm>
                            <a:off x="0" y="0"/>
                            <a:ext cx="899770" cy="740664"/>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cs="宋体"/>
                <w:color w:val="000000"/>
                <w:sz w:val="24"/>
                <w:szCs w:val="24"/>
              </w:rPr>
            </w:pPr>
            <w:r>
              <w:rPr>
                <w:rFonts w:ascii="宋体" w:hAnsi="宋体" w:cs="宋体"/>
                <w:color w:val="000000"/>
                <w:sz w:val="24"/>
                <w:szCs w:val="24"/>
              </w:rPr>
              <w:t>面材：采用E0级MFC板，厚度≥25mm ；</w:t>
            </w:r>
            <w:r>
              <w:rPr>
                <w:rFonts w:ascii="宋体" w:hAnsi="宋体" w:cs="宋体"/>
                <w:color w:val="000000"/>
                <w:sz w:val="24"/>
                <w:szCs w:val="24"/>
              </w:rPr>
              <w:br w:type="textWrapping" w:clear="all"/>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Pr>
                <w:rFonts w:ascii="宋体" w:hAnsi="宋体" w:cs="宋体"/>
                <w:color w:val="000000"/>
                <w:sz w:val="24"/>
                <w:szCs w:val="24"/>
              </w:rPr>
              <w:br w:type="textWrapping" w:clear="all"/>
              <w:t>五金件：采用优质五金件</w:t>
            </w:r>
            <w:r>
              <w:rPr>
                <w:rFonts w:ascii="宋体" w:hAnsi="宋体" w:cs="宋体" w:hint="eastAsia"/>
                <w:color w:val="000000"/>
                <w:sz w:val="24"/>
                <w:szCs w:val="24"/>
              </w:rPr>
              <w:t>。</w:t>
            </w:r>
          </w:p>
        </w:tc>
        <w:tc>
          <w:tcPr>
            <w:tcW w:w="4394"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DA315B">
            <w:pPr>
              <w:spacing w:line="57" w:lineRule="atLeast"/>
              <w:rPr>
                <w:rFonts w:ascii="宋体" w:hAnsi="宋体" w:cs="宋体"/>
                <w:color w:val="000000"/>
                <w:sz w:val="24"/>
                <w:szCs w:val="24"/>
              </w:rPr>
            </w:pPr>
            <w:r>
              <w:rPr>
                <w:rFonts w:ascii="宋体" w:hAnsi="宋体" w:cs="宋体"/>
                <w:color w:val="000000"/>
                <w:sz w:val="24"/>
                <w:szCs w:val="24"/>
              </w:rPr>
              <w:t>面材：采用E0级MFC板，厚度≥25mm ；</w:t>
            </w:r>
            <w:r>
              <w:rPr>
                <w:rFonts w:ascii="宋体" w:hAnsi="宋体" w:cs="宋体"/>
                <w:color w:val="000000"/>
                <w:sz w:val="24"/>
                <w:szCs w:val="24"/>
              </w:rPr>
              <w:br w:type="textWrapping" w:clear="all"/>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sidR="00DA315B">
              <w:rPr>
                <w:rFonts w:ascii="宋体" w:hAnsi="宋体" w:cs="宋体" w:hint="eastAsia"/>
                <w:color w:val="000000"/>
                <w:sz w:val="24"/>
                <w:szCs w:val="24"/>
              </w:rPr>
              <w:t>。</w:t>
            </w:r>
          </w:p>
        </w:tc>
      </w:tr>
      <w:tr w:rsidR="00F82732" w:rsidTr="000B1ED3">
        <w:trPr>
          <w:trHeight w:val="707"/>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lastRenderedPageBreak/>
              <w:t>条桌</w:t>
            </w:r>
          </w:p>
        </w:tc>
        <w:tc>
          <w:tcPr>
            <w:tcW w:w="1468"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899770" cy="770839"/>
                  <wp:effectExtent l="0" t="0" r="0" b="0"/>
                  <wp:docPr id="213" name="图片 2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cstate="print"/>
                          <a:stretch/>
                        </pic:blipFill>
                        <pic:spPr bwMode="auto">
                          <a:xfrm>
                            <a:off x="0" y="0"/>
                            <a:ext cx="899770" cy="770839"/>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cs="宋体"/>
                <w:color w:val="000000"/>
                <w:sz w:val="24"/>
                <w:szCs w:val="24"/>
              </w:rPr>
              <w:t>1</w:t>
            </w:r>
            <w:r>
              <w:rPr>
                <w:rFonts w:ascii="宋体" w:hAnsi="宋体" w:cs="宋体" w:hint="eastAsia"/>
                <w:color w:val="000000"/>
                <w:sz w:val="24"/>
                <w:szCs w:val="24"/>
              </w:rPr>
              <w:t>.</w:t>
            </w:r>
            <w:r>
              <w:rPr>
                <w:rFonts w:ascii="宋体" w:hAnsi="宋体" w:cs="宋体"/>
                <w:color w:val="000000"/>
                <w:sz w:val="24"/>
                <w:szCs w:val="24"/>
              </w:rPr>
              <w:t>基材： 优质环保实木多层板，甲醛释放含量≤0.05mg/m³，达到国标E0级标准，防火、防潮、耐 磨、耐酸碱、耐烫、耐污染。</w:t>
            </w:r>
            <w:r>
              <w:rPr>
                <w:rFonts w:ascii="宋体" w:hAnsi="宋体" w:cs="宋体"/>
                <w:color w:val="000000"/>
                <w:sz w:val="24"/>
                <w:szCs w:val="24"/>
              </w:rPr>
              <w:br w:type="textWrapping" w:clear="all"/>
              <w:t>2</w:t>
            </w:r>
            <w:r>
              <w:rPr>
                <w:rFonts w:ascii="宋体" w:hAnsi="宋体" w:cs="宋体" w:hint="eastAsia"/>
                <w:color w:val="000000"/>
                <w:sz w:val="24"/>
                <w:szCs w:val="24"/>
              </w:rPr>
              <w:t>.</w:t>
            </w:r>
            <w:r>
              <w:rPr>
                <w:rFonts w:ascii="宋体" w:hAnsi="宋体" w:cs="宋体"/>
                <w:color w:val="000000"/>
                <w:sz w:val="24"/>
                <w:szCs w:val="24"/>
              </w:rPr>
              <w:t>封边：</w:t>
            </w:r>
            <w:r>
              <w:rPr>
                <w:rFonts w:ascii="宋体" w:hAnsi="宋体" w:cs="宋体" w:hint="eastAsia"/>
                <w:color w:val="000000"/>
                <w:sz w:val="24"/>
                <w:szCs w:val="24"/>
              </w:rPr>
              <w:t>优质同</w:t>
            </w:r>
            <w:r>
              <w:rPr>
                <w:rFonts w:ascii="宋体" w:hAnsi="宋体" w:cs="宋体"/>
                <w:color w:val="000000"/>
                <w:sz w:val="24"/>
                <w:szCs w:val="24"/>
              </w:rPr>
              <w:t>色PVC</w:t>
            </w:r>
            <w:proofErr w:type="gramStart"/>
            <w:r>
              <w:rPr>
                <w:rFonts w:ascii="宋体" w:hAnsi="宋体" w:cs="宋体"/>
                <w:color w:val="000000"/>
                <w:sz w:val="24"/>
                <w:szCs w:val="24"/>
              </w:rPr>
              <w:t>封边条</w:t>
            </w:r>
            <w:proofErr w:type="gramEnd"/>
            <w:r>
              <w:rPr>
                <w:rFonts w:ascii="宋体" w:hAnsi="宋体" w:cs="宋体"/>
                <w:color w:val="000000"/>
                <w:sz w:val="24"/>
                <w:szCs w:val="24"/>
              </w:rPr>
              <w:t>，甲醛释放量≤0.1mg/L，达国标E0级标准，耐干热、耐磨、耐老化。</w:t>
            </w:r>
            <w:r>
              <w:rPr>
                <w:rFonts w:ascii="宋体" w:hAnsi="宋体" w:cs="宋体"/>
                <w:color w:val="000000"/>
                <w:sz w:val="24"/>
                <w:szCs w:val="24"/>
              </w:rPr>
              <w:br w:type="textWrapping" w:clear="all"/>
              <w:t>3</w:t>
            </w:r>
            <w:r>
              <w:rPr>
                <w:rFonts w:ascii="宋体" w:hAnsi="宋体" w:cs="宋体" w:hint="eastAsia"/>
                <w:color w:val="000000"/>
                <w:sz w:val="24"/>
                <w:szCs w:val="24"/>
              </w:rPr>
              <w:t>.</w:t>
            </w:r>
            <w:r>
              <w:rPr>
                <w:rFonts w:ascii="宋体" w:hAnsi="宋体" w:cs="宋体"/>
                <w:color w:val="000000"/>
                <w:sz w:val="24"/>
                <w:szCs w:val="24"/>
              </w:rPr>
              <w:t>滑轨： 优质三节轨， 经久耐用，垂直向下静荷载200N，水平侧向静荷载100N。</w:t>
            </w:r>
            <w:r>
              <w:rPr>
                <w:rFonts w:ascii="宋体" w:hAnsi="宋体" w:cs="宋体"/>
                <w:color w:val="000000"/>
                <w:sz w:val="24"/>
                <w:szCs w:val="24"/>
              </w:rPr>
              <w:br w:type="textWrapping" w:clear="all"/>
              <w:t>4</w:t>
            </w:r>
            <w:r>
              <w:rPr>
                <w:rFonts w:ascii="宋体" w:hAnsi="宋体" w:cs="宋体" w:hint="eastAsia"/>
                <w:color w:val="000000"/>
                <w:sz w:val="24"/>
                <w:szCs w:val="24"/>
              </w:rPr>
              <w:t>.</w:t>
            </w:r>
            <w:r>
              <w:rPr>
                <w:rFonts w:ascii="宋体" w:hAnsi="宋体" w:cs="宋体"/>
                <w:color w:val="000000"/>
                <w:sz w:val="24"/>
                <w:szCs w:val="24"/>
              </w:rPr>
              <w:t>铰链：优质阻尼铰链，垂直静荷载20kg，水平静荷载40N， 经久耐用。</w:t>
            </w:r>
            <w:r>
              <w:rPr>
                <w:rFonts w:ascii="宋体" w:hAnsi="宋体" w:cs="宋体"/>
                <w:color w:val="000000"/>
                <w:sz w:val="24"/>
                <w:szCs w:val="24"/>
              </w:rPr>
              <w:br w:type="textWrapping" w:clear="all"/>
              <w:t>5</w:t>
            </w:r>
            <w:r>
              <w:rPr>
                <w:rFonts w:ascii="宋体" w:hAnsi="宋体" w:cs="宋体" w:hint="eastAsia"/>
                <w:color w:val="000000"/>
                <w:sz w:val="24"/>
                <w:szCs w:val="24"/>
              </w:rPr>
              <w:t>.</w:t>
            </w:r>
            <w:r>
              <w:rPr>
                <w:rFonts w:ascii="宋体" w:hAnsi="宋体" w:cs="宋体"/>
                <w:color w:val="000000"/>
                <w:sz w:val="24"/>
                <w:szCs w:val="24"/>
              </w:rPr>
              <w:t>优质正面锁，互开率≤1.379%，使用寿命2万次以上。</w:t>
            </w:r>
          </w:p>
        </w:tc>
        <w:tc>
          <w:tcPr>
            <w:tcW w:w="4394"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DA315B">
            <w:pPr>
              <w:spacing w:line="57" w:lineRule="atLeast"/>
              <w:rPr>
                <w:rFonts w:ascii="宋体" w:hAnsi="宋体"/>
                <w:sz w:val="24"/>
                <w:szCs w:val="24"/>
              </w:rPr>
            </w:pPr>
            <w:r>
              <w:rPr>
                <w:rFonts w:ascii="宋体" w:hAnsi="宋体" w:cs="宋体"/>
                <w:color w:val="000000"/>
                <w:sz w:val="24"/>
                <w:szCs w:val="24"/>
              </w:rPr>
              <w:t>1</w:t>
            </w:r>
            <w:r>
              <w:rPr>
                <w:rFonts w:ascii="宋体" w:hAnsi="宋体" w:cs="宋体" w:hint="eastAsia"/>
                <w:color w:val="000000"/>
                <w:sz w:val="24"/>
                <w:szCs w:val="24"/>
              </w:rPr>
              <w:t>.</w:t>
            </w:r>
            <w:r>
              <w:rPr>
                <w:rFonts w:ascii="宋体" w:hAnsi="宋体" w:cs="宋体"/>
                <w:color w:val="000000"/>
                <w:sz w:val="24"/>
                <w:szCs w:val="24"/>
              </w:rPr>
              <w:t>基材： 环保实木多层板，甲醛释放含量≤0.05mg/m³，达到国标E0级标准，防火、防潮、耐 磨、耐酸碱、耐烫、耐污染。</w:t>
            </w:r>
            <w:r>
              <w:rPr>
                <w:rFonts w:ascii="宋体" w:hAnsi="宋体" w:cs="宋体"/>
                <w:color w:val="000000"/>
                <w:sz w:val="24"/>
                <w:szCs w:val="24"/>
              </w:rPr>
              <w:br w:type="textWrapping" w:clear="all"/>
              <w:t>2</w:t>
            </w:r>
            <w:r>
              <w:rPr>
                <w:rFonts w:ascii="宋体" w:hAnsi="宋体" w:cs="宋体" w:hint="eastAsia"/>
                <w:color w:val="000000"/>
                <w:sz w:val="24"/>
                <w:szCs w:val="24"/>
              </w:rPr>
              <w:t>.</w:t>
            </w:r>
            <w:r>
              <w:rPr>
                <w:rFonts w:ascii="宋体" w:hAnsi="宋体" w:cs="宋体"/>
                <w:color w:val="000000"/>
                <w:sz w:val="24"/>
                <w:szCs w:val="24"/>
              </w:rPr>
              <w:t>封边：</w:t>
            </w:r>
            <w:r>
              <w:rPr>
                <w:rFonts w:ascii="宋体" w:hAnsi="宋体" w:cs="宋体" w:hint="eastAsia"/>
                <w:color w:val="000000"/>
                <w:sz w:val="24"/>
                <w:szCs w:val="24"/>
              </w:rPr>
              <w:t>同</w:t>
            </w:r>
            <w:r>
              <w:rPr>
                <w:rFonts w:ascii="宋体" w:hAnsi="宋体" w:cs="宋体"/>
                <w:color w:val="000000"/>
                <w:sz w:val="24"/>
                <w:szCs w:val="24"/>
              </w:rPr>
              <w:t>色PVC</w:t>
            </w:r>
            <w:proofErr w:type="gramStart"/>
            <w:r>
              <w:rPr>
                <w:rFonts w:ascii="宋体" w:hAnsi="宋体" w:cs="宋体"/>
                <w:color w:val="000000"/>
                <w:sz w:val="24"/>
                <w:szCs w:val="24"/>
              </w:rPr>
              <w:t>封边条</w:t>
            </w:r>
            <w:proofErr w:type="gramEnd"/>
            <w:r>
              <w:rPr>
                <w:rFonts w:ascii="宋体" w:hAnsi="宋体" w:cs="宋体" w:hint="eastAsia"/>
                <w:color w:val="000000"/>
                <w:sz w:val="24"/>
                <w:szCs w:val="24"/>
              </w:rPr>
              <w:t xml:space="preserve">， </w:t>
            </w:r>
            <w:r>
              <w:rPr>
                <w:rFonts w:ascii="宋体" w:hAnsi="宋体" w:cs="宋体"/>
                <w:color w:val="000000"/>
                <w:sz w:val="24"/>
                <w:szCs w:val="24"/>
              </w:rPr>
              <w:t>耐干热、耐磨、耐老化。</w:t>
            </w:r>
            <w:r>
              <w:rPr>
                <w:rFonts w:ascii="宋体" w:hAnsi="宋体" w:cs="宋体"/>
                <w:color w:val="000000"/>
                <w:sz w:val="24"/>
                <w:szCs w:val="24"/>
              </w:rPr>
              <w:br w:type="textWrapping" w:clear="all"/>
              <w:t>3</w:t>
            </w:r>
            <w:r>
              <w:rPr>
                <w:rFonts w:ascii="宋体" w:hAnsi="宋体" w:cs="宋体" w:hint="eastAsia"/>
                <w:color w:val="000000"/>
                <w:sz w:val="24"/>
                <w:szCs w:val="24"/>
              </w:rPr>
              <w:t>.</w:t>
            </w:r>
            <w:r>
              <w:rPr>
                <w:rFonts w:ascii="宋体" w:hAnsi="宋体" w:cs="宋体"/>
                <w:color w:val="000000"/>
                <w:sz w:val="24"/>
                <w:szCs w:val="24"/>
              </w:rPr>
              <w:t>滑轨：三节轨， 经久耐用，垂直向下静荷载200N，水平侧向静荷载100N。</w:t>
            </w:r>
            <w:r>
              <w:rPr>
                <w:rFonts w:ascii="宋体" w:hAnsi="宋体" w:cs="宋体"/>
                <w:color w:val="000000"/>
                <w:sz w:val="24"/>
                <w:szCs w:val="24"/>
              </w:rPr>
              <w:br w:type="textWrapping" w:clear="all"/>
              <w:t>4</w:t>
            </w:r>
            <w:r>
              <w:rPr>
                <w:rFonts w:ascii="宋体" w:hAnsi="宋体" w:cs="宋体" w:hint="eastAsia"/>
                <w:color w:val="000000"/>
                <w:sz w:val="24"/>
                <w:szCs w:val="24"/>
              </w:rPr>
              <w:t>.</w:t>
            </w:r>
            <w:r>
              <w:rPr>
                <w:rFonts w:ascii="宋体" w:hAnsi="宋体" w:cs="宋体"/>
                <w:color w:val="000000"/>
                <w:sz w:val="24"/>
                <w:szCs w:val="24"/>
              </w:rPr>
              <w:t>铰链：阻尼铰链，垂直静荷载20kg，水平静荷载40N， 经久耐用。</w:t>
            </w:r>
          </w:p>
        </w:tc>
      </w:tr>
      <w:tr w:rsidR="00F82732" w:rsidTr="000B1ED3">
        <w:trPr>
          <w:trHeight w:val="2745"/>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t>办公桌</w:t>
            </w:r>
          </w:p>
        </w:tc>
        <w:tc>
          <w:tcPr>
            <w:tcW w:w="1468"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899770" cy="1105510"/>
                  <wp:effectExtent l="0" t="0" r="0" b="0"/>
                  <wp:docPr id="224" name="图片 2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cstate="print"/>
                          <a:stretch/>
                        </pic:blipFill>
                        <pic:spPr bwMode="auto">
                          <a:xfrm>
                            <a:off x="0" y="0"/>
                            <a:ext cx="899770" cy="1105510"/>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cs="宋体"/>
                <w:color w:val="000000"/>
                <w:sz w:val="24"/>
                <w:szCs w:val="24"/>
              </w:rPr>
              <w:t>1</w:t>
            </w:r>
            <w:r>
              <w:rPr>
                <w:rFonts w:ascii="宋体" w:hAnsi="宋体" w:cs="宋体" w:hint="eastAsia"/>
                <w:color w:val="000000"/>
                <w:sz w:val="24"/>
                <w:szCs w:val="24"/>
              </w:rPr>
              <w:t>.</w:t>
            </w:r>
            <w:r>
              <w:rPr>
                <w:rFonts w:ascii="宋体" w:hAnsi="宋体" w:cs="宋体"/>
                <w:color w:val="000000"/>
                <w:sz w:val="24"/>
                <w:szCs w:val="24"/>
              </w:rPr>
              <w:t>基材：选用优质环保板，达到国标E0级标准，防火、防潮、耐 磨、耐酸碱、耐烫、耐污染。</w:t>
            </w:r>
            <w:r>
              <w:rPr>
                <w:rFonts w:ascii="宋体" w:hAnsi="宋体" w:cs="宋体"/>
                <w:color w:val="000000"/>
                <w:sz w:val="24"/>
                <w:szCs w:val="24"/>
              </w:rPr>
              <w:br w:type="textWrapping" w:clear="all"/>
              <w:t>2.面材：用优质的耐磨、耐划痕、耐酸碱、耐水、耐烫、耐化学污染、不易磨花的三聚氰胺浸渍胶膜木纹饰面板，甲醛释放量符合E0级标准。</w:t>
            </w:r>
            <w:r>
              <w:rPr>
                <w:rFonts w:ascii="宋体" w:hAnsi="宋体" w:cs="宋体"/>
                <w:color w:val="000000"/>
                <w:sz w:val="24"/>
                <w:szCs w:val="24"/>
              </w:rPr>
              <w:br w:type="textWrapping" w:clear="all"/>
              <w:t>3.封边：采用激活</w:t>
            </w:r>
            <w:proofErr w:type="gramStart"/>
            <w:r>
              <w:rPr>
                <w:rFonts w:ascii="宋体" w:hAnsi="宋体" w:cs="宋体"/>
                <w:color w:val="000000"/>
                <w:sz w:val="24"/>
                <w:szCs w:val="24"/>
              </w:rPr>
              <w:t>封边机封边</w:t>
            </w:r>
            <w:proofErr w:type="gramEnd"/>
            <w:r>
              <w:rPr>
                <w:rFonts w:ascii="宋体" w:hAnsi="宋体" w:cs="宋体"/>
                <w:color w:val="000000"/>
                <w:sz w:val="24"/>
                <w:szCs w:val="24"/>
              </w:rPr>
              <w:t>，无胶工艺，</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Pr>
                <w:rFonts w:ascii="宋体" w:hAnsi="宋体" w:cs="宋体"/>
                <w:color w:val="000000"/>
                <w:sz w:val="24"/>
                <w:szCs w:val="24"/>
              </w:rPr>
              <w:br w:type="textWrapping" w:clear="all"/>
              <w:t>4.五金配件：采用优质五金。</w:t>
            </w:r>
          </w:p>
        </w:tc>
        <w:tc>
          <w:tcPr>
            <w:tcW w:w="4394"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0B1ED3">
            <w:pPr>
              <w:spacing w:line="57" w:lineRule="atLeast"/>
              <w:rPr>
                <w:rFonts w:ascii="宋体" w:hAnsi="宋体"/>
                <w:sz w:val="24"/>
                <w:szCs w:val="24"/>
              </w:rPr>
            </w:pPr>
            <w:r>
              <w:rPr>
                <w:rFonts w:ascii="宋体" w:hAnsi="宋体" w:cs="宋体"/>
                <w:color w:val="000000"/>
                <w:sz w:val="24"/>
                <w:szCs w:val="24"/>
              </w:rPr>
              <w:t>1</w:t>
            </w:r>
            <w:r>
              <w:rPr>
                <w:rFonts w:ascii="宋体" w:hAnsi="宋体" w:cs="宋体" w:hint="eastAsia"/>
                <w:color w:val="000000"/>
                <w:sz w:val="24"/>
                <w:szCs w:val="24"/>
              </w:rPr>
              <w:t>.</w:t>
            </w:r>
            <w:r>
              <w:rPr>
                <w:rFonts w:ascii="宋体" w:hAnsi="宋体" w:cs="宋体"/>
                <w:color w:val="000000"/>
                <w:sz w:val="24"/>
                <w:szCs w:val="24"/>
              </w:rPr>
              <w:t>基材：选用环保板，达到国标E0级标准，防火、防潮、耐 磨、耐酸碱、耐烫、耐污染。</w:t>
            </w:r>
            <w:r>
              <w:rPr>
                <w:rFonts w:ascii="宋体" w:hAnsi="宋体" w:cs="宋体"/>
                <w:color w:val="000000"/>
                <w:sz w:val="24"/>
                <w:szCs w:val="24"/>
              </w:rPr>
              <w:br w:type="textWrapping" w:clear="all"/>
              <w:t>2.面材：耐磨、耐划痕、耐酸碱、耐水、耐烫、耐化学污染、不易磨花的三聚氰胺浸渍胶膜木纹饰面板。</w:t>
            </w:r>
            <w:r>
              <w:rPr>
                <w:rFonts w:ascii="宋体" w:hAnsi="宋体" w:cs="宋体"/>
                <w:color w:val="000000"/>
                <w:sz w:val="24"/>
                <w:szCs w:val="24"/>
              </w:rPr>
              <w:br w:type="textWrapping" w:clear="all"/>
              <w:t>3.封边：采用激活</w:t>
            </w:r>
            <w:proofErr w:type="gramStart"/>
            <w:r>
              <w:rPr>
                <w:rFonts w:ascii="宋体" w:hAnsi="宋体" w:cs="宋体"/>
                <w:color w:val="000000"/>
                <w:sz w:val="24"/>
                <w:szCs w:val="24"/>
              </w:rPr>
              <w:t>封边机封边</w:t>
            </w:r>
            <w:proofErr w:type="gramEnd"/>
            <w:r>
              <w:rPr>
                <w:rFonts w:ascii="宋体" w:hAnsi="宋体" w:cs="宋体"/>
                <w:color w:val="000000"/>
                <w:sz w:val="24"/>
                <w:szCs w:val="24"/>
              </w:rPr>
              <w:t>，无胶工艺，</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p>
        </w:tc>
      </w:tr>
      <w:tr w:rsidR="00F82732" w:rsidTr="00502CA8">
        <w:trPr>
          <w:trHeight w:val="1557"/>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t>办公椅</w:t>
            </w:r>
          </w:p>
        </w:tc>
        <w:tc>
          <w:tcPr>
            <w:tcW w:w="1468"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899770" cy="1390802"/>
                  <wp:effectExtent l="0" t="0" r="0" b="0"/>
                  <wp:docPr id="225" name="图片 2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cstate="print"/>
                          <a:stretch/>
                        </pic:blipFill>
                        <pic:spPr bwMode="auto">
                          <a:xfrm>
                            <a:off x="0" y="0"/>
                            <a:ext cx="899770" cy="1390802"/>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cs="宋体"/>
                <w:color w:val="000000"/>
                <w:sz w:val="24"/>
                <w:szCs w:val="24"/>
              </w:rPr>
              <w:t>皮：优质头层牛皮，无溶剂、环保生产工艺制成，不含二甲基甲酰胺，通过十年耐水解测试和耐全天候测试。</w:t>
            </w:r>
            <w:r>
              <w:rPr>
                <w:rFonts w:ascii="宋体" w:hAnsi="宋体" w:cs="宋体"/>
                <w:color w:val="000000"/>
                <w:sz w:val="24"/>
                <w:szCs w:val="24"/>
              </w:rPr>
              <w:br w:type="textWrapping" w:clear="all"/>
              <w:t>海绵：密度30KG/M3原生海绵坐垫，健康无异味，5公分厚度，保证臀部有足够的下陷深度。</w:t>
            </w:r>
            <w:r>
              <w:rPr>
                <w:rFonts w:ascii="宋体" w:hAnsi="宋体" w:cs="宋体"/>
                <w:color w:val="000000"/>
                <w:sz w:val="24"/>
                <w:szCs w:val="24"/>
              </w:rPr>
              <w:br w:type="textWrapping" w:clear="all"/>
              <w:t>曲木板：坐垫曲木板为14mm多层曲木板热压成型。</w:t>
            </w:r>
            <w:r>
              <w:rPr>
                <w:rFonts w:ascii="宋体" w:hAnsi="宋体" w:cs="宋体"/>
                <w:color w:val="000000"/>
                <w:sz w:val="24"/>
                <w:szCs w:val="24"/>
              </w:rPr>
              <w:br w:type="textWrapping" w:clear="all"/>
              <w:t>底盘：安全防爆STG底盘，承重102KG下往复拉力测试，4MM钢板冲压而成。</w:t>
            </w:r>
            <w:r>
              <w:rPr>
                <w:rFonts w:ascii="宋体" w:hAnsi="宋体" w:cs="宋体"/>
                <w:color w:val="000000"/>
                <w:sz w:val="24"/>
                <w:szCs w:val="24"/>
              </w:rPr>
              <w:br w:type="textWrapping" w:clear="all"/>
              <w:t>气压棒：</w:t>
            </w:r>
            <w:proofErr w:type="gramStart"/>
            <w:r>
              <w:rPr>
                <w:rFonts w:ascii="宋体" w:hAnsi="宋体" w:cs="宋体"/>
                <w:color w:val="000000"/>
                <w:sz w:val="24"/>
                <w:szCs w:val="24"/>
              </w:rPr>
              <w:t>气杆升降</w:t>
            </w:r>
            <w:proofErr w:type="gramEnd"/>
            <w:r>
              <w:rPr>
                <w:rFonts w:ascii="宋体" w:hAnsi="宋体" w:cs="宋体"/>
                <w:color w:val="000000"/>
                <w:sz w:val="24"/>
                <w:szCs w:val="24"/>
              </w:rPr>
              <w:t>行程8CM，采用国产</w:t>
            </w:r>
            <w:r>
              <w:rPr>
                <w:rFonts w:ascii="宋体" w:hAnsi="宋体" w:cs="宋体" w:hint="eastAsia"/>
                <w:color w:val="000000"/>
                <w:sz w:val="24"/>
                <w:szCs w:val="24"/>
              </w:rPr>
              <w:t>优质气</w:t>
            </w:r>
            <w:r>
              <w:rPr>
                <w:rFonts w:ascii="宋体" w:hAnsi="宋体" w:cs="宋体"/>
                <w:color w:val="000000"/>
                <w:sz w:val="24"/>
                <w:szCs w:val="24"/>
              </w:rPr>
              <w:t>压棒</w:t>
            </w:r>
            <w:r>
              <w:rPr>
                <w:rFonts w:ascii="宋体" w:hAnsi="宋体" w:cs="宋体" w:hint="eastAsia"/>
                <w:color w:val="000000"/>
                <w:sz w:val="24"/>
                <w:szCs w:val="24"/>
              </w:rPr>
              <w:t>，</w:t>
            </w:r>
            <w:r>
              <w:rPr>
                <w:rFonts w:ascii="宋体" w:hAnsi="宋体" w:cs="宋体"/>
                <w:color w:val="000000"/>
                <w:sz w:val="24"/>
                <w:szCs w:val="24"/>
              </w:rPr>
              <w:t>12万次升降旋转测试，2.0MM厚壁管，正品钢印认证。</w:t>
            </w:r>
            <w:r>
              <w:rPr>
                <w:rFonts w:ascii="宋体" w:hAnsi="宋体" w:cs="宋体"/>
                <w:color w:val="000000"/>
                <w:sz w:val="24"/>
                <w:szCs w:val="24"/>
              </w:rPr>
              <w:br w:type="textWrapping" w:clear="all"/>
              <w:t>椅脚：铝合金压铸椅脚，半径350CM，表面精抛光处理，一体</w:t>
            </w:r>
            <w:r>
              <w:rPr>
                <w:rFonts w:ascii="宋体" w:hAnsi="宋体" w:cs="宋体" w:hint="eastAsia"/>
                <w:color w:val="000000"/>
                <w:sz w:val="24"/>
                <w:szCs w:val="24"/>
              </w:rPr>
              <w:t>成型</w:t>
            </w:r>
            <w:r>
              <w:rPr>
                <w:rFonts w:ascii="宋体" w:hAnsi="宋体" w:cs="宋体"/>
                <w:color w:val="000000"/>
                <w:sz w:val="24"/>
                <w:szCs w:val="24"/>
              </w:rPr>
              <w:t>。</w:t>
            </w:r>
            <w:r>
              <w:rPr>
                <w:rFonts w:ascii="宋体" w:hAnsi="宋体" w:cs="宋体"/>
                <w:color w:val="000000"/>
                <w:sz w:val="24"/>
                <w:szCs w:val="24"/>
              </w:rPr>
              <w:br w:type="textWrapping" w:clear="all"/>
              <w:t>椅轮：中威60MM的PU防震静音轮，正常使用，可在平滑硬面来回10万次而不失去任何功能。</w:t>
            </w:r>
          </w:p>
        </w:tc>
        <w:tc>
          <w:tcPr>
            <w:tcW w:w="4394"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0B1ED3">
            <w:pPr>
              <w:spacing w:line="57" w:lineRule="atLeast"/>
              <w:rPr>
                <w:rFonts w:ascii="宋体" w:hAnsi="宋体"/>
                <w:sz w:val="24"/>
                <w:szCs w:val="24"/>
              </w:rPr>
            </w:pPr>
            <w:r>
              <w:rPr>
                <w:rFonts w:ascii="宋体" w:hAnsi="宋体" w:cs="宋体"/>
                <w:color w:val="000000"/>
                <w:sz w:val="24"/>
                <w:szCs w:val="24"/>
              </w:rPr>
              <w:t>皮：头层牛皮，无溶剂、环保生产工艺制成，不含二甲基甲酰胺。</w:t>
            </w:r>
            <w:r>
              <w:rPr>
                <w:rFonts w:ascii="宋体" w:hAnsi="宋体" w:cs="宋体"/>
                <w:color w:val="000000"/>
                <w:sz w:val="24"/>
                <w:szCs w:val="24"/>
              </w:rPr>
              <w:br w:type="textWrapping" w:clear="all"/>
              <w:t>海绵：密度30KG/M3原生海绵坐垫，健康无异味，5公分厚度，保证臀部有足够的下陷深度。</w:t>
            </w:r>
            <w:r>
              <w:rPr>
                <w:rFonts w:ascii="宋体" w:hAnsi="宋体" w:cs="宋体"/>
                <w:color w:val="000000"/>
                <w:sz w:val="24"/>
                <w:szCs w:val="24"/>
              </w:rPr>
              <w:br w:type="textWrapping" w:clear="all"/>
              <w:t>曲木板：坐垫曲木板为14mm多层曲木板热压成型。</w:t>
            </w:r>
            <w:r>
              <w:rPr>
                <w:rFonts w:ascii="宋体" w:hAnsi="宋体" w:cs="宋体"/>
                <w:color w:val="000000"/>
                <w:sz w:val="24"/>
                <w:szCs w:val="24"/>
              </w:rPr>
              <w:br w:type="textWrapping" w:clear="all"/>
              <w:t>底盘：安全防爆STG底盘，承重102KG下往复拉力测试，4MM钢板冲压而成。</w:t>
            </w:r>
            <w:r>
              <w:rPr>
                <w:rFonts w:ascii="宋体" w:hAnsi="宋体" w:cs="宋体"/>
                <w:color w:val="000000"/>
                <w:sz w:val="24"/>
                <w:szCs w:val="24"/>
              </w:rPr>
              <w:br w:type="textWrapping" w:clear="all"/>
              <w:t>气压棒：</w:t>
            </w:r>
            <w:proofErr w:type="gramStart"/>
            <w:r>
              <w:rPr>
                <w:rFonts w:ascii="宋体" w:hAnsi="宋体" w:cs="宋体"/>
                <w:color w:val="000000"/>
                <w:sz w:val="24"/>
                <w:szCs w:val="24"/>
              </w:rPr>
              <w:t>气杆升降</w:t>
            </w:r>
            <w:proofErr w:type="gramEnd"/>
            <w:r>
              <w:rPr>
                <w:rFonts w:ascii="宋体" w:hAnsi="宋体" w:cs="宋体"/>
                <w:color w:val="000000"/>
                <w:sz w:val="24"/>
                <w:szCs w:val="24"/>
              </w:rPr>
              <w:t>行程8CM， 2.0MM厚壁管。</w:t>
            </w:r>
            <w:r>
              <w:rPr>
                <w:rFonts w:ascii="宋体" w:hAnsi="宋体" w:cs="宋体"/>
                <w:color w:val="000000"/>
                <w:sz w:val="24"/>
                <w:szCs w:val="24"/>
              </w:rPr>
              <w:br w:type="textWrapping" w:clear="all"/>
              <w:t>椅脚：铝合金压铸椅脚，半径350CM，表面精抛光处理，一体</w:t>
            </w:r>
            <w:r>
              <w:rPr>
                <w:rFonts w:ascii="宋体" w:hAnsi="宋体" w:cs="宋体" w:hint="eastAsia"/>
                <w:color w:val="000000"/>
                <w:sz w:val="24"/>
                <w:szCs w:val="24"/>
              </w:rPr>
              <w:t>成型</w:t>
            </w:r>
            <w:r>
              <w:rPr>
                <w:rFonts w:ascii="宋体" w:hAnsi="宋体" w:cs="宋体"/>
                <w:color w:val="000000"/>
                <w:sz w:val="24"/>
                <w:szCs w:val="24"/>
              </w:rPr>
              <w:t>。</w:t>
            </w:r>
            <w:r>
              <w:rPr>
                <w:rFonts w:ascii="宋体" w:hAnsi="宋体" w:cs="宋体"/>
                <w:color w:val="000000"/>
                <w:sz w:val="24"/>
                <w:szCs w:val="24"/>
              </w:rPr>
              <w:br w:type="textWrapping" w:clear="all"/>
              <w:t>椅轮：60MM的PU防震静音轮。</w:t>
            </w:r>
          </w:p>
        </w:tc>
      </w:tr>
      <w:tr w:rsidR="00F82732" w:rsidTr="000B1ED3">
        <w:trPr>
          <w:trHeight w:val="2000"/>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lastRenderedPageBreak/>
              <w:t>接待椅</w:t>
            </w:r>
          </w:p>
        </w:tc>
        <w:tc>
          <w:tcPr>
            <w:tcW w:w="1468"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899770" cy="1470355"/>
                  <wp:effectExtent l="0" t="0" r="0" b="0"/>
                  <wp:docPr id="226" name="图片 2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cstate="print"/>
                          <a:stretch/>
                        </pic:blipFill>
                        <pic:spPr bwMode="auto">
                          <a:xfrm>
                            <a:off x="0" y="0"/>
                            <a:ext cx="899770" cy="1470355"/>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cs="宋体"/>
                <w:color w:val="000000"/>
                <w:sz w:val="24"/>
                <w:szCs w:val="24"/>
              </w:rPr>
              <w:t>皮：优质头层牛皮，无溶剂、环保生产工艺制成，不含二甲基甲酰胺，通过十年耐水解测试和耐全天候测试。</w:t>
            </w:r>
            <w:r>
              <w:rPr>
                <w:rFonts w:ascii="宋体" w:hAnsi="宋体" w:cs="宋体"/>
                <w:color w:val="000000"/>
                <w:sz w:val="24"/>
                <w:szCs w:val="24"/>
              </w:rPr>
              <w:br w:type="textWrapping" w:clear="all"/>
              <w:t>海绵：密度30KG/M3原生海绵坐垫，健康无异味，5公分厚度，保证臀部有足够的下陷深度。</w:t>
            </w:r>
            <w:r>
              <w:rPr>
                <w:rFonts w:ascii="宋体" w:hAnsi="宋体" w:cs="宋体"/>
                <w:color w:val="000000"/>
                <w:sz w:val="24"/>
                <w:szCs w:val="24"/>
              </w:rPr>
              <w:br w:type="textWrapping" w:clear="all"/>
              <w:t>曲木板：坐垫曲木板为14mm多层曲木板热压成型。</w:t>
            </w:r>
            <w:r>
              <w:rPr>
                <w:rFonts w:ascii="宋体" w:hAnsi="宋体" w:cs="宋体"/>
                <w:color w:val="000000"/>
                <w:sz w:val="24"/>
                <w:szCs w:val="24"/>
              </w:rPr>
              <w:br w:type="textWrapping" w:clear="all"/>
              <w:t>椅脚：2.0mm钢管折弯而成，承重102KG下往复拉力测试</w:t>
            </w:r>
            <w:r>
              <w:rPr>
                <w:rFonts w:ascii="宋体" w:hAnsi="宋体" w:cs="宋体" w:hint="eastAsia"/>
                <w:color w:val="000000"/>
                <w:sz w:val="24"/>
                <w:szCs w:val="24"/>
              </w:rPr>
              <w:t>。</w:t>
            </w:r>
          </w:p>
        </w:tc>
        <w:tc>
          <w:tcPr>
            <w:tcW w:w="4394"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0B1ED3">
            <w:pPr>
              <w:spacing w:line="57" w:lineRule="atLeast"/>
              <w:rPr>
                <w:rFonts w:ascii="宋体" w:hAnsi="宋体"/>
                <w:sz w:val="24"/>
                <w:szCs w:val="24"/>
              </w:rPr>
            </w:pPr>
            <w:r>
              <w:rPr>
                <w:rFonts w:ascii="宋体" w:hAnsi="宋体" w:cs="宋体"/>
                <w:color w:val="000000"/>
                <w:sz w:val="24"/>
                <w:szCs w:val="24"/>
              </w:rPr>
              <w:t>皮：头层牛皮，无溶剂、环保生产工艺制成，不含二甲基甲酰胺。</w:t>
            </w:r>
            <w:r>
              <w:rPr>
                <w:rFonts w:ascii="宋体" w:hAnsi="宋体" w:cs="宋体"/>
                <w:color w:val="000000"/>
                <w:sz w:val="24"/>
                <w:szCs w:val="24"/>
              </w:rPr>
              <w:br w:type="textWrapping" w:clear="all"/>
              <w:t>海绵：密度30KG/M3原生海绵坐垫，健康无异味，5公分厚度，保证臀部有足够的下陷深度。</w:t>
            </w:r>
            <w:r>
              <w:rPr>
                <w:rFonts w:ascii="宋体" w:hAnsi="宋体" w:cs="宋体"/>
                <w:color w:val="000000"/>
                <w:sz w:val="24"/>
                <w:szCs w:val="24"/>
              </w:rPr>
              <w:br w:type="textWrapping" w:clear="all"/>
              <w:t>曲木板：坐垫曲木板为14mm多层曲木板热压成型。</w:t>
            </w:r>
            <w:r>
              <w:rPr>
                <w:rFonts w:ascii="宋体" w:hAnsi="宋体" w:cs="宋体"/>
                <w:color w:val="000000"/>
                <w:sz w:val="24"/>
                <w:szCs w:val="24"/>
              </w:rPr>
              <w:br w:type="textWrapping" w:clear="all"/>
              <w:t>椅脚：2.0mm钢管折弯而成，承重102KG下往复拉力测试</w:t>
            </w:r>
            <w:r>
              <w:rPr>
                <w:rFonts w:ascii="宋体" w:hAnsi="宋体" w:cs="宋体" w:hint="eastAsia"/>
                <w:color w:val="000000"/>
                <w:sz w:val="24"/>
                <w:szCs w:val="24"/>
              </w:rPr>
              <w:t>。</w:t>
            </w:r>
          </w:p>
        </w:tc>
      </w:tr>
      <w:tr w:rsidR="00F82732" w:rsidTr="000B1ED3">
        <w:trPr>
          <w:trHeight w:val="2000"/>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t>地台</w:t>
            </w:r>
          </w:p>
        </w:tc>
        <w:tc>
          <w:tcPr>
            <w:tcW w:w="1468"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cs="宋体"/>
                <w:color w:val="000000"/>
                <w:sz w:val="24"/>
                <w:szCs w:val="24"/>
              </w:rPr>
              <w:t>面材：台面用实木地板，厚度≥18mm，实木龙骨支撑 。</w:t>
            </w:r>
            <w:r>
              <w:rPr>
                <w:rFonts w:ascii="宋体" w:hAnsi="宋体" w:cs="宋体"/>
                <w:color w:val="000000"/>
                <w:sz w:val="24"/>
                <w:szCs w:val="24"/>
              </w:rPr>
              <w:br w:type="textWrapping" w:clear="all"/>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Pr>
                <w:rFonts w:ascii="宋体" w:hAnsi="宋体" w:cs="宋体" w:hint="eastAsia"/>
                <w:color w:val="000000"/>
                <w:sz w:val="24"/>
                <w:szCs w:val="24"/>
              </w:rPr>
              <w:t>。</w:t>
            </w:r>
            <w:r>
              <w:rPr>
                <w:rFonts w:ascii="宋体" w:hAnsi="宋体" w:cs="宋体"/>
                <w:color w:val="000000"/>
                <w:sz w:val="24"/>
                <w:szCs w:val="24"/>
              </w:rPr>
              <w:br w:type="textWrapping" w:clear="all"/>
              <w:t>五金件：采用优质五金件</w:t>
            </w:r>
            <w:r>
              <w:rPr>
                <w:rFonts w:ascii="宋体" w:hAnsi="宋体" w:cs="宋体" w:hint="eastAsia"/>
                <w:color w:val="000000"/>
                <w:sz w:val="24"/>
                <w:szCs w:val="24"/>
              </w:rPr>
              <w:t>。</w:t>
            </w:r>
            <w:r>
              <w:rPr>
                <w:rFonts w:ascii="宋体" w:hAnsi="宋体" w:cs="宋体"/>
                <w:color w:val="000000"/>
                <w:sz w:val="24"/>
                <w:szCs w:val="24"/>
              </w:rPr>
              <w:br w:type="textWrapping" w:clear="all"/>
              <w:t>结构性能描述：中标后根据现场进行深化设计图</w:t>
            </w:r>
            <w:r>
              <w:rPr>
                <w:rFonts w:ascii="宋体" w:hAnsi="宋体" w:cs="宋体" w:hint="eastAsia"/>
                <w:color w:val="000000"/>
                <w:sz w:val="24"/>
                <w:szCs w:val="24"/>
              </w:rPr>
              <w:t>。</w:t>
            </w:r>
          </w:p>
        </w:tc>
        <w:tc>
          <w:tcPr>
            <w:tcW w:w="4394"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0B1ED3">
            <w:pPr>
              <w:spacing w:line="57" w:lineRule="atLeast"/>
              <w:rPr>
                <w:rFonts w:ascii="宋体" w:hAnsi="宋体"/>
                <w:sz w:val="24"/>
                <w:szCs w:val="24"/>
              </w:rPr>
            </w:pPr>
            <w:r>
              <w:rPr>
                <w:rFonts w:ascii="宋体" w:hAnsi="宋体" w:cs="宋体"/>
                <w:color w:val="000000"/>
                <w:sz w:val="24"/>
                <w:szCs w:val="24"/>
              </w:rPr>
              <w:t>面材：台面用实木地板，厚度≥18mm，实木龙骨支撑 。</w:t>
            </w:r>
            <w:r>
              <w:rPr>
                <w:rFonts w:ascii="宋体" w:hAnsi="宋体" w:cs="宋体"/>
                <w:color w:val="000000"/>
                <w:sz w:val="24"/>
                <w:szCs w:val="24"/>
              </w:rPr>
              <w:br w:type="textWrapping" w:clear="all"/>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Pr>
                <w:rFonts w:ascii="宋体" w:hAnsi="宋体" w:cs="宋体" w:hint="eastAsia"/>
                <w:color w:val="000000"/>
                <w:sz w:val="24"/>
                <w:szCs w:val="24"/>
              </w:rPr>
              <w:t>。</w:t>
            </w:r>
            <w:r>
              <w:rPr>
                <w:rFonts w:ascii="宋体" w:hAnsi="宋体" w:cs="宋体"/>
                <w:color w:val="000000"/>
                <w:sz w:val="24"/>
                <w:szCs w:val="24"/>
              </w:rPr>
              <w:br w:type="textWrapping" w:clear="all"/>
              <w:t>结构性能描述：中标后根据现场进行深化设计图</w:t>
            </w:r>
            <w:r>
              <w:rPr>
                <w:rFonts w:ascii="宋体" w:hAnsi="宋体" w:cs="宋体" w:hint="eastAsia"/>
                <w:color w:val="000000"/>
                <w:sz w:val="24"/>
                <w:szCs w:val="24"/>
              </w:rPr>
              <w:t>。</w:t>
            </w:r>
          </w:p>
        </w:tc>
      </w:tr>
      <w:tr w:rsidR="00F82732" w:rsidTr="000B1ED3">
        <w:trPr>
          <w:trHeight w:val="2745"/>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t>橱柜</w:t>
            </w:r>
          </w:p>
        </w:tc>
        <w:tc>
          <w:tcPr>
            <w:tcW w:w="1468"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899770" cy="1821485"/>
                  <wp:effectExtent l="0" t="0" r="0" b="0"/>
                  <wp:docPr id="239" name="图片 2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cstate="print"/>
                          <a:stretch/>
                        </pic:blipFill>
                        <pic:spPr bwMode="auto">
                          <a:xfrm>
                            <a:off x="0" y="0"/>
                            <a:ext cx="899770" cy="1821485"/>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cs="宋体"/>
                <w:color w:val="000000"/>
                <w:sz w:val="24"/>
                <w:szCs w:val="24"/>
              </w:rPr>
            </w:pPr>
            <w:r>
              <w:rPr>
                <w:rFonts w:ascii="宋体" w:hAnsi="宋体" w:cs="宋体"/>
                <w:color w:val="000000"/>
                <w:sz w:val="24"/>
                <w:szCs w:val="24"/>
              </w:rPr>
              <w:t>1</w:t>
            </w:r>
            <w:r>
              <w:rPr>
                <w:rFonts w:ascii="宋体" w:hAnsi="宋体" w:cs="宋体" w:hint="eastAsia"/>
                <w:color w:val="000000"/>
                <w:sz w:val="24"/>
                <w:szCs w:val="24"/>
              </w:rPr>
              <w:t>.</w:t>
            </w:r>
            <w:r>
              <w:rPr>
                <w:rFonts w:ascii="宋体" w:hAnsi="宋体" w:cs="宋体"/>
                <w:color w:val="000000"/>
                <w:sz w:val="24"/>
                <w:szCs w:val="24"/>
              </w:rPr>
              <w:t>台面：采用18mm无毒无醛的岩板面,健康安全， 耐高温，防火性能稳定，</w:t>
            </w:r>
            <w:proofErr w:type="gramStart"/>
            <w:r>
              <w:rPr>
                <w:rFonts w:ascii="宋体" w:hAnsi="宋体" w:cs="宋体"/>
                <w:color w:val="000000"/>
                <w:sz w:val="24"/>
                <w:szCs w:val="24"/>
              </w:rPr>
              <w:t>不</w:t>
            </w:r>
            <w:proofErr w:type="gramEnd"/>
            <w:r>
              <w:rPr>
                <w:rFonts w:ascii="宋体" w:hAnsi="宋体" w:cs="宋体"/>
                <w:color w:val="000000"/>
                <w:sz w:val="24"/>
                <w:szCs w:val="24"/>
              </w:rPr>
              <w:t>开裂、不变形，耐刮，抗油污易清洁，吸水率低于0.05%，防水抗霉菌抗重压</w:t>
            </w:r>
            <w:proofErr w:type="gramStart"/>
            <w:r>
              <w:rPr>
                <w:rFonts w:ascii="宋体" w:hAnsi="宋体" w:cs="宋体"/>
                <w:color w:val="000000"/>
                <w:sz w:val="24"/>
                <w:szCs w:val="24"/>
              </w:rPr>
              <w:t>韧性强抗霜冻</w:t>
            </w:r>
            <w:proofErr w:type="gramEnd"/>
            <w:r>
              <w:rPr>
                <w:rFonts w:ascii="宋体" w:hAnsi="宋体" w:cs="宋体"/>
                <w:color w:val="000000"/>
                <w:sz w:val="24"/>
                <w:szCs w:val="24"/>
              </w:rPr>
              <w:t>。 稳定的色彩，抗UV，不会受光照影响而变</w:t>
            </w:r>
            <w:r>
              <w:rPr>
                <w:rFonts w:ascii="宋体" w:hAnsi="宋体" w:cs="宋体" w:hint="eastAsia"/>
                <w:color w:val="000000"/>
                <w:sz w:val="24"/>
                <w:szCs w:val="24"/>
              </w:rPr>
              <w:t>。</w:t>
            </w:r>
          </w:p>
          <w:p w:rsidR="00F82732" w:rsidRDefault="00F82732" w:rsidP="00D12A42">
            <w:pPr>
              <w:spacing w:line="57" w:lineRule="atLeast"/>
              <w:rPr>
                <w:rFonts w:ascii="宋体" w:hAnsi="宋体"/>
                <w:sz w:val="24"/>
                <w:szCs w:val="24"/>
              </w:rPr>
            </w:pPr>
            <w:r>
              <w:rPr>
                <w:rFonts w:ascii="宋体" w:hAnsi="宋体" w:cs="宋体" w:hint="eastAsia"/>
                <w:color w:val="000000"/>
                <w:sz w:val="24"/>
                <w:szCs w:val="24"/>
              </w:rPr>
              <w:t>2.</w:t>
            </w:r>
            <w:r>
              <w:rPr>
                <w:rFonts w:ascii="宋体" w:hAnsi="宋体" w:cs="宋体"/>
                <w:color w:val="000000"/>
                <w:sz w:val="24"/>
                <w:szCs w:val="24"/>
              </w:rPr>
              <w:t>柜体优质环保实木多层板，甲醛释放含量≤0.05mg/m³，达到国标E0级标准，防火、防潮、耐 磨、耐酸碱、耐烫、耐污染。</w:t>
            </w:r>
            <w:r>
              <w:rPr>
                <w:rFonts w:ascii="宋体" w:hAnsi="宋体" w:cs="宋体"/>
                <w:color w:val="000000"/>
                <w:sz w:val="24"/>
                <w:szCs w:val="24"/>
              </w:rPr>
              <w:br w:type="textWrapping" w:clear="all"/>
              <w:t>3</w:t>
            </w:r>
            <w:r>
              <w:rPr>
                <w:rFonts w:ascii="宋体" w:hAnsi="宋体" w:cs="宋体" w:hint="eastAsia"/>
                <w:color w:val="000000"/>
                <w:sz w:val="24"/>
                <w:szCs w:val="24"/>
              </w:rPr>
              <w:t>.</w:t>
            </w:r>
            <w:r>
              <w:rPr>
                <w:rFonts w:ascii="宋体" w:hAnsi="宋体" w:cs="宋体"/>
                <w:color w:val="000000"/>
                <w:sz w:val="24"/>
                <w:szCs w:val="24"/>
              </w:rPr>
              <w:t>封边：优质同色PVC</w:t>
            </w:r>
            <w:proofErr w:type="gramStart"/>
            <w:r>
              <w:rPr>
                <w:rFonts w:ascii="宋体" w:hAnsi="宋体" w:cs="宋体"/>
                <w:color w:val="000000"/>
                <w:sz w:val="24"/>
                <w:szCs w:val="24"/>
              </w:rPr>
              <w:t>封边条</w:t>
            </w:r>
            <w:proofErr w:type="gramEnd"/>
            <w:r>
              <w:rPr>
                <w:rFonts w:ascii="宋体" w:hAnsi="宋体" w:cs="宋体"/>
                <w:color w:val="000000"/>
                <w:sz w:val="24"/>
                <w:szCs w:val="24"/>
              </w:rPr>
              <w:t>，甲醛释放量≤0.1mg/L，达国标E0级标准，耐干热、耐磨、耐老化。</w:t>
            </w:r>
            <w:r>
              <w:rPr>
                <w:rFonts w:ascii="宋体" w:hAnsi="宋体" w:cs="宋体"/>
                <w:color w:val="000000"/>
                <w:sz w:val="24"/>
                <w:szCs w:val="24"/>
              </w:rPr>
              <w:br w:type="textWrapping" w:clear="all"/>
              <w:t>4</w:t>
            </w:r>
            <w:r>
              <w:rPr>
                <w:rFonts w:ascii="宋体" w:hAnsi="宋体" w:cs="宋体" w:hint="eastAsia"/>
                <w:color w:val="000000"/>
                <w:sz w:val="24"/>
                <w:szCs w:val="24"/>
              </w:rPr>
              <w:t>.</w:t>
            </w:r>
            <w:r>
              <w:rPr>
                <w:rFonts w:ascii="宋体" w:hAnsi="宋体" w:cs="宋体"/>
                <w:color w:val="000000"/>
                <w:sz w:val="24"/>
                <w:szCs w:val="24"/>
              </w:rPr>
              <w:t>优质五金</w:t>
            </w:r>
            <w:r>
              <w:rPr>
                <w:rFonts w:ascii="宋体" w:hAnsi="宋体" w:cs="宋体" w:hint="eastAsia"/>
                <w:color w:val="000000"/>
                <w:sz w:val="24"/>
                <w:szCs w:val="24"/>
              </w:rPr>
              <w:t>。</w:t>
            </w:r>
          </w:p>
        </w:tc>
        <w:tc>
          <w:tcPr>
            <w:tcW w:w="4394"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0B1ED3">
            <w:pPr>
              <w:spacing w:line="57" w:lineRule="atLeast"/>
              <w:rPr>
                <w:rFonts w:ascii="宋体" w:hAnsi="宋体" w:cs="宋体"/>
                <w:color w:val="000000"/>
                <w:sz w:val="24"/>
                <w:szCs w:val="24"/>
              </w:rPr>
            </w:pPr>
            <w:r>
              <w:rPr>
                <w:rFonts w:ascii="宋体" w:hAnsi="宋体" w:cs="宋体"/>
                <w:color w:val="000000"/>
                <w:sz w:val="24"/>
                <w:szCs w:val="24"/>
              </w:rPr>
              <w:t>1</w:t>
            </w:r>
            <w:r>
              <w:rPr>
                <w:rFonts w:ascii="宋体" w:hAnsi="宋体" w:cs="宋体" w:hint="eastAsia"/>
                <w:color w:val="000000"/>
                <w:sz w:val="24"/>
                <w:szCs w:val="24"/>
              </w:rPr>
              <w:t>.</w:t>
            </w:r>
            <w:r>
              <w:rPr>
                <w:rFonts w:ascii="宋体" w:hAnsi="宋体" w:cs="宋体"/>
                <w:color w:val="000000"/>
                <w:sz w:val="24"/>
                <w:szCs w:val="24"/>
              </w:rPr>
              <w:t>台面：采用18mm无毒无醛的岩板面,健康安全， 耐高温，防火性能稳定，</w:t>
            </w:r>
            <w:proofErr w:type="gramStart"/>
            <w:r>
              <w:rPr>
                <w:rFonts w:ascii="宋体" w:hAnsi="宋体" w:cs="宋体"/>
                <w:color w:val="000000"/>
                <w:sz w:val="24"/>
                <w:szCs w:val="24"/>
              </w:rPr>
              <w:t>不</w:t>
            </w:r>
            <w:proofErr w:type="gramEnd"/>
            <w:r>
              <w:rPr>
                <w:rFonts w:ascii="宋体" w:hAnsi="宋体" w:cs="宋体"/>
                <w:color w:val="000000"/>
                <w:sz w:val="24"/>
                <w:szCs w:val="24"/>
              </w:rPr>
              <w:t>开裂、不变形，耐刮，抗油污易清洁，吸水率低于0.05%，防水抗霉菌抗重压</w:t>
            </w:r>
            <w:proofErr w:type="gramStart"/>
            <w:r>
              <w:rPr>
                <w:rFonts w:ascii="宋体" w:hAnsi="宋体" w:cs="宋体"/>
                <w:color w:val="000000"/>
                <w:sz w:val="24"/>
                <w:szCs w:val="24"/>
              </w:rPr>
              <w:t>韧性强抗霜冻</w:t>
            </w:r>
            <w:proofErr w:type="gramEnd"/>
            <w:r>
              <w:rPr>
                <w:rFonts w:ascii="宋体" w:hAnsi="宋体" w:cs="宋体"/>
                <w:color w:val="000000"/>
                <w:sz w:val="24"/>
                <w:szCs w:val="24"/>
              </w:rPr>
              <w:t>。 稳定的色彩，抗UV，不会受光照影响而变</w:t>
            </w:r>
            <w:r>
              <w:rPr>
                <w:rFonts w:ascii="宋体" w:hAnsi="宋体" w:cs="宋体" w:hint="eastAsia"/>
                <w:color w:val="000000"/>
                <w:sz w:val="24"/>
                <w:szCs w:val="24"/>
              </w:rPr>
              <w:t>。</w:t>
            </w:r>
          </w:p>
          <w:p w:rsidR="00F82732" w:rsidRDefault="00F82732" w:rsidP="00502CA8">
            <w:pPr>
              <w:spacing w:line="57" w:lineRule="atLeast"/>
              <w:rPr>
                <w:rFonts w:ascii="宋体" w:hAnsi="宋体"/>
                <w:sz w:val="24"/>
                <w:szCs w:val="24"/>
              </w:rPr>
            </w:pPr>
            <w:r>
              <w:rPr>
                <w:rFonts w:ascii="宋体" w:hAnsi="宋体" w:cs="宋体" w:hint="eastAsia"/>
                <w:color w:val="000000"/>
                <w:sz w:val="24"/>
                <w:szCs w:val="24"/>
              </w:rPr>
              <w:t>2.</w:t>
            </w:r>
            <w:r>
              <w:rPr>
                <w:rFonts w:ascii="宋体" w:hAnsi="宋体" w:cs="宋体"/>
                <w:color w:val="000000"/>
                <w:sz w:val="24"/>
                <w:szCs w:val="24"/>
              </w:rPr>
              <w:t>柜体环保实木多层板，甲醛释放含量≤0.05mg/m³，达到国标E0级标准，防火、防潮、耐 磨、耐酸碱、耐烫、耐污染。</w:t>
            </w:r>
            <w:r>
              <w:rPr>
                <w:rFonts w:ascii="宋体" w:hAnsi="宋体" w:cs="宋体"/>
                <w:color w:val="000000"/>
                <w:sz w:val="24"/>
                <w:szCs w:val="24"/>
              </w:rPr>
              <w:br w:type="textWrapping" w:clear="all"/>
              <w:t>3</w:t>
            </w:r>
            <w:r>
              <w:rPr>
                <w:rFonts w:ascii="宋体" w:hAnsi="宋体" w:cs="宋体" w:hint="eastAsia"/>
                <w:color w:val="000000"/>
                <w:sz w:val="24"/>
                <w:szCs w:val="24"/>
              </w:rPr>
              <w:t>.</w:t>
            </w:r>
            <w:r>
              <w:rPr>
                <w:rFonts w:ascii="宋体" w:hAnsi="宋体" w:cs="宋体"/>
                <w:color w:val="000000"/>
                <w:sz w:val="24"/>
                <w:szCs w:val="24"/>
              </w:rPr>
              <w:t>封边：同色PVC</w:t>
            </w:r>
            <w:proofErr w:type="gramStart"/>
            <w:r>
              <w:rPr>
                <w:rFonts w:ascii="宋体" w:hAnsi="宋体" w:cs="宋体"/>
                <w:color w:val="000000"/>
                <w:sz w:val="24"/>
                <w:szCs w:val="24"/>
              </w:rPr>
              <w:t>封边条</w:t>
            </w:r>
            <w:proofErr w:type="gramEnd"/>
            <w:r>
              <w:rPr>
                <w:rFonts w:ascii="宋体" w:hAnsi="宋体" w:cs="宋体"/>
                <w:color w:val="000000"/>
                <w:sz w:val="24"/>
                <w:szCs w:val="24"/>
              </w:rPr>
              <w:t>，耐干热、耐磨、耐老化。</w:t>
            </w:r>
          </w:p>
        </w:tc>
      </w:tr>
      <w:tr w:rsidR="00F82732" w:rsidTr="000B1ED3">
        <w:trPr>
          <w:trHeight w:val="2000"/>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t>床</w:t>
            </w:r>
          </w:p>
        </w:tc>
        <w:tc>
          <w:tcPr>
            <w:tcW w:w="1468"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899770" cy="803758"/>
                  <wp:effectExtent l="0" t="0" r="0" b="0"/>
                  <wp:docPr id="242" name="图片 2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cstate="print"/>
                          <a:stretch/>
                        </pic:blipFill>
                        <pic:spPr bwMode="auto">
                          <a:xfrm>
                            <a:off x="0" y="0"/>
                            <a:ext cx="899770" cy="803757"/>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cs="宋体"/>
                <w:color w:val="000000"/>
                <w:sz w:val="24"/>
                <w:szCs w:val="24"/>
              </w:rPr>
              <w:t>1</w:t>
            </w:r>
            <w:r>
              <w:rPr>
                <w:rFonts w:ascii="宋体" w:hAnsi="宋体" w:cs="宋体" w:hint="eastAsia"/>
                <w:color w:val="000000"/>
                <w:sz w:val="24"/>
                <w:szCs w:val="24"/>
              </w:rPr>
              <w:t>.</w:t>
            </w:r>
            <w:r>
              <w:rPr>
                <w:rFonts w:ascii="宋体" w:hAnsi="宋体" w:cs="宋体"/>
                <w:color w:val="000000"/>
                <w:sz w:val="24"/>
                <w:szCs w:val="24"/>
              </w:rPr>
              <w:t>基材：选用优质实木多层板，厚度≥18mm，达到国标E0级标准，防火、防潮、耐 磨、耐酸碱、耐烫、耐污染。</w:t>
            </w:r>
            <w:r>
              <w:rPr>
                <w:rFonts w:ascii="宋体" w:hAnsi="宋体" w:cs="宋体"/>
                <w:color w:val="000000"/>
                <w:sz w:val="24"/>
                <w:szCs w:val="24"/>
              </w:rPr>
              <w:br w:type="textWrapping" w:clear="all"/>
              <w:t>2.面材：用优质的耐磨、耐划痕、耐酸碱、耐水、耐烫、耐化学污染、不易磨花的三聚氰胺浸渍胶膜木纹饰面板，甲醛释放量符合E0级标准。</w:t>
            </w:r>
            <w:r>
              <w:rPr>
                <w:rFonts w:ascii="宋体" w:hAnsi="宋体" w:cs="宋体"/>
                <w:color w:val="000000"/>
                <w:sz w:val="24"/>
                <w:szCs w:val="24"/>
              </w:rPr>
              <w:br w:type="textWrapping" w:clear="all"/>
              <w:t>3.封边：采用激活</w:t>
            </w:r>
            <w:proofErr w:type="gramStart"/>
            <w:r>
              <w:rPr>
                <w:rFonts w:ascii="宋体" w:hAnsi="宋体" w:cs="宋体"/>
                <w:color w:val="000000"/>
                <w:sz w:val="24"/>
                <w:szCs w:val="24"/>
              </w:rPr>
              <w:t>封边机封边</w:t>
            </w:r>
            <w:proofErr w:type="gramEnd"/>
            <w:r>
              <w:rPr>
                <w:rFonts w:ascii="宋体" w:hAnsi="宋体" w:cs="宋体"/>
                <w:color w:val="000000"/>
                <w:sz w:val="24"/>
                <w:szCs w:val="24"/>
              </w:rPr>
              <w:t>，无胶工艺，</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、平整、无脱胶、表面无胶渍，较普通封边防水性能更好。</w:t>
            </w:r>
            <w:r>
              <w:rPr>
                <w:rFonts w:ascii="宋体" w:hAnsi="宋体" w:cs="宋体"/>
                <w:color w:val="000000"/>
                <w:sz w:val="24"/>
                <w:szCs w:val="24"/>
              </w:rPr>
              <w:br w:type="textWrapping" w:clear="all"/>
              <w:t>4.五金配件：采用优质钢架五金。</w:t>
            </w:r>
          </w:p>
        </w:tc>
        <w:tc>
          <w:tcPr>
            <w:tcW w:w="4394"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502CA8">
            <w:pPr>
              <w:spacing w:line="57" w:lineRule="atLeast"/>
              <w:rPr>
                <w:rFonts w:ascii="宋体" w:hAnsi="宋体"/>
                <w:sz w:val="24"/>
                <w:szCs w:val="24"/>
              </w:rPr>
            </w:pPr>
            <w:r>
              <w:rPr>
                <w:rFonts w:ascii="宋体" w:hAnsi="宋体" w:cs="宋体"/>
                <w:color w:val="000000"/>
                <w:sz w:val="24"/>
                <w:szCs w:val="24"/>
              </w:rPr>
              <w:t>1</w:t>
            </w:r>
            <w:r>
              <w:rPr>
                <w:rFonts w:ascii="宋体" w:hAnsi="宋体" w:cs="宋体" w:hint="eastAsia"/>
                <w:color w:val="000000"/>
                <w:sz w:val="24"/>
                <w:szCs w:val="24"/>
              </w:rPr>
              <w:t>.</w:t>
            </w:r>
            <w:r>
              <w:rPr>
                <w:rFonts w:ascii="宋体" w:hAnsi="宋体" w:cs="宋体"/>
                <w:color w:val="000000"/>
                <w:sz w:val="24"/>
                <w:szCs w:val="24"/>
              </w:rPr>
              <w:t>基材：</w:t>
            </w:r>
            <w:r>
              <w:rPr>
                <w:rFonts w:ascii="宋体" w:hAnsi="宋体" w:cs="宋体" w:hint="eastAsia"/>
                <w:color w:val="000000"/>
                <w:sz w:val="24"/>
                <w:szCs w:val="24"/>
              </w:rPr>
              <w:t>环保</w:t>
            </w:r>
            <w:r>
              <w:rPr>
                <w:rFonts w:ascii="宋体" w:hAnsi="宋体" w:cs="宋体"/>
                <w:color w:val="000000"/>
                <w:sz w:val="24"/>
                <w:szCs w:val="24"/>
              </w:rPr>
              <w:t>实木多层板，厚度≥18mm，达到国标E0级标准，防火、防潮、耐 磨、耐酸碱、耐烫、耐污染。</w:t>
            </w:r>
            <w:r>
              <w:rPr>
                <w:rFonts w:ascii="宋体" w:hAnsi="宋体" w:cs="宋体"/>
                <w:color w:val="000000"/>
                <w:sz w:val="24"/>
                <w:szCs w:val="24"/>
              </w:rPr>
              <w:br w:type="textWrapping" w:clear="all"/>
              <w:t>2.面材：耐磨、耐划痕、耐酸碱、耐水、耐烫、耐化学污染、不易磨花的三聚氰胺浸渍胶膜木纹饰面板。</w:t>
            </w:r>
            <w:r>
              <w:rPr>
                <w:rFonts w:ascii="宋体" w:hAnsi="宋体" w:cs="宋体"/>
                <w:color w:val="000000"/>
                <w:sz w:val="24"/>
                <w:szCs w:val="24"/>
              </w:rPr>
              <w:br w:type="textWrapping" w:clear="all"/>
              <w:t>3.封边：采用激活</w:t>
            </w:r>
            <w:proofErr w:type="gramStart"/>
            <w:r>
              <w:rPr>
                <w:rFonts w:ascii="宋体" w:hAnsi="宋体" w:cs="宋体"/>
                <w:color w:val="000000"/>
                <w:sz w:val="24"/>
                <w:szCs w:val="24"/>
              </w:rPr>
              <w:t>封边机封边</w:t>
            </w:r>
            <w:proofErr w:type="gramEnd"/>
            <w:r>
              <w:rPr>
                <w:rFonts w:ascii="宋体" w:hAnsi="宋体" w:cs="宋体"/>
                <w:color w:val="000000"/>
                <w:sz w:val="24"/>
                <w:szCs w:val="24"/>
              </w:rPr>
              <w:t>，无胶工艺，</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p>
        </w:tc>
      </w:tr>
      <w:tr w:rsidR="00F82732" w:rsidTr="000B1ED3">
        <w:trPr>
          <w:trHeight w:val="2000"/>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lastRenderedPageBreak/>
              <w:t>收纳展示组合柜</w:t>
            </w:r>
          </w:p>
        </w:tc>
        <w:tc>
          <w:tcPr>
            <w:tcW w:w="1468"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899770" cy="540410"/>
                  <wp:effectExtent l="0" t="0" r="0" b="0"/>
                  <wp:docPr id="248" name="图片 2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cstate="print"/>
                          <a:stretch/>
                        </pic:blipFill>
                        <pic:spPr bwMode="auto">
                          <a:xfrm>
                            <a:off x="0" y="0"/>
                            <a:ext cx="899770" cy="540410"/>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cs="宋体"/>
                <w:color w:val="000000"/>
                <w:sz w:val="24"/>
                <w:szCs w:val="24"/>
              </w:rPr>
              <w:t>面材：采用E0级MFC板，厚度≥18mm ；</w:t>
            </w:r>
            <w:r>
              <w:rPr>
                <w:rFonts w:ascii="宋体" w:hAnsi="宋体" w:cs="宋体"/>
                <w:color w:val="000000"/>
                <w:sz w:val="24"/>
                <w:szCs w:val="24"/>
              </w:rPr>
              <w:br w:type="textWrapping" w:clear="all"/>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Pr>
                <w:rFonts w:ascii="宋体" w:hAnsi="宋体" w:cs="宋体"/>
                <w:color w:val="000000"/>
                <w:sz w:val="24"/>
                <w:szCs w:val="24"/>
              </w:rPr>
              <w:br w:type="textWrapping" w:clear="all"/>
              <w:t>五金件：采用优质五金件；</w:t>
            </w:r>
            <w:r>
              <w:rPr>
                <w:rFonts w:ascii="宋体" w:hAnsi="宋体" w:cs="宋体"/>
                <w:color w:val="000000"/>
                <w:sz w:val="24"/>
                <w:szCs w:val="24"/>
              </w:rPr>
              <w:br w:type="textWrapping" w:clear="all"/>
              <w:t>结构性能描述：下对</w:t>
            </w:r>
            <w:proofErr w:type="gramStart"/>
            <w:r>
              <w:rPr>
                <w:rFonts w:ascii="宋体" w:hAnsi="宋体" w:cs="宋体"/>
                <w:color w:val="000000"/>
                <w:sz w:val="24"/>
                <w:szCs w:val="24"/>
              </w:rPr>
              <w:t>开门里</w:t>
            </w:r>
            <w:proofErr w:type="gramEnd"/>
            <w:r>
              <w:rPr>
                <w:rFonts w:ascii="宋体" w:hAnsi="宋体" w:cs="宋体"/>
                <w:color w:val="000000"/>
                <w:sz w:val="24"/>
                <w:szCs w:val="24"/>
              </w:rPr>
              <w:t>1块活动层板。</w:t>
            </w:r>
          </w:p>
        </w:tc>
        <w:tc>
          <w:tcPr>
            <w:tcW w:w="4394"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0B1ED3">
            <w:pPr>
              <w:spacing w:line="57" w:lineRule="atLeast"/>
              <w:rPr>
                <w:rFonts w:ascii="宋体" w:hAnsi="宋体"/>
                <w:sz w:val="24"/>
                <w:szCs w:val="24"/>
              </w:rPr>
            </w:pPr>
            <w:r>
              <w:rPr>
                <w:rFonts w:ascii="宋体" w:hAnsi="宋体" w:cs="宋体"/>
                <w:color w:val="000000"/>
                <w:sz w:val="24"/>
                <w:szCs w:val="24"/>
              </w:rPr>
              <w:t>面材：采用E0级MFC板，厚度≥18mm ；</w:t>
            </w:r>
            <w:r>
              <w:rPr>
                <w:rFonts w:ascii="宋体" w:hAnsi="宋体" w:cs="宋体"/>
                <w:color w:val="000000"/>
                <w:sz w:val="24"/>
                <w:szCs w:val="24"/>
              </w:rPr>
              <w:br w:type="textWrapping" w:clear="all"/>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Pr>
                <w:rFonts w:ascii="宋体" w:hAnsi="宋体" w:cs="宋体"/>
                <w:color w:val="000000"/>
                <w:sz w:val="24"/>
                <w:szCs w:val="24"/>
              </w:rPr>
              <w:br w:type="textWrapping" w:clear="all"/>
              <w:t>结构性能描述：下对</w:t>
            </w:r>
            <w:proofErr w:type="gramStart"/>
            <w:r>
              <w:rPr>
                <w:rFonts w:ascii="宋体" w:hAnsi="宋体" w:cs="宋体"/>
                <w:color w:val="000000"/>
                <w:sz w:val="24"/>
                <w:szCs w:val="24"/>
              </w:rPr>
              <w:t>开门里</w:t>
            </w:r>
            <w:proofErr w:type="gramEnd"/>
            <w:r>
              <w:rPr>
                <w:rFonts w:ascii="宋体" w:hAnsi="宋体" w:cs="宋体"/>
                <w:color w:val="000000"/>
                <w:sz w:val="24"/>
                <w:szCs w:val="24"/>
              </w:rPr>
              <w:t>1块活动层板。</w:t>
            </w:r>
          </w:p>
        </w:tc>
      </w:tr>
      <w:tr w:rsidR="00F82732" w:rsidTr="000B1ED3">
        <w:trPr>
          <w:trHeight w:val="2000"/>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t>展示柜</w:t>
            </w:r>
          </w:p>
        </w:tc>
        <w:tc>
          <w:tcPr>
            <w:tcW w:w="1468"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899770" cy="1072591"/>
                  <wp:effectExtent l="0" t="0" r="0" b="0"/>
                  <wp:docPr id="249" name="图片 2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cstate="print"/>
                          <a:stretch/>
                        </pic:blipFill>
                        <pic:spPr bwMode="auto">
                          <a:xfrm>
                            <a:off x="0" y="0"/>
                            <a:ext cx="899770" cy="1072591"/>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cs="宋体"/>
                <w:color w:val="000000"/>
                <w:sz w:val="24"/>
                <w:szCs w:val="24"/>
              </w:rPr>
              <w:t>面材：采用E0级MFC板，厚度≥18mm ；</w:t>
            </w:r>
            <w:r>
              <w:rPr>
                <w:rFonts w:ascii="宋体" w:hAnsi="宋体" w:cs="宋体"/>
                <w:color w:val="000000"/>
                <w:sz w:val="24"/>
                <w:szCs w:val="24"/>
              </w:rPr>
              <w:br w:type="textWrapping" w:clear="all"/>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Pr>
                <w:rFonts w:ascii="宋体" w:hAnsi="宋体" w:cs="宋体"/>
                <w:color w:val="000000"/>
                <w:sz w:val="24"/>
                <w:szCs w:val="24"/>
              </w:rPr>
              <w:br w:type="textWrapping" w:clear="all"/>
              <w:t>五金件：采用优质五金件；</w:t>
            </w:r>
            <w:r>
              <w:rPr>
                <w:rFonts w:ascii="宋体" w:hAnsi="宋体" w:cs="宋体"/>
                <w:color w:val="000000"/>
                <w:sz w:val="24"/>
                <w:szCs w:val="24"/>
              </w:rPr>
              <w:br w:type="textWrapping" w:clear="all"/>
              <w:t>结构性能描述：</w:t>
            </w:r>
            <w:proofErr w:type="gramStart"/>
            <w:r>
              <w:rPr>
                <w:rFonts w:ascii="宋体" w:hAnsi="宋体" w:cs="宋体"/>
                <w:color w:val="000000"/>
                <w:sz w:val="24"/>
                <w:szCs w:val="24"/>
              </w:rPr>
              <w:t>上敞格玻璃门</w:t>
            </w:r>
            <w:proofErr w:type="gramEnd"/>
            <w:r>
              <w:rPr>
                <w:rFonts w:ascii="宋体" w:hAnsi="宋体" w:cs="宋体"/>
                <w:color w:val="000000"/>
                <w:sz w:val="24"/>
                <w:szCs w:val="24"/>
              </w:rPr>
              <w:t>带灯带。下对</w:t>
            </w:r>
            <w:proofErr w:type="gramStart"/>
            <w:r>
              <w:rPr>
                <w:rFonts w:ascii="宋体" w:hAnsi="宋体" w:cs="宋体"/>
                <w:color w:val="000000"/>
                <w:sz w:val="24"/>
                <w:szCs w:val="24"/>
              </w:rPr>
              <w:t>开门里</w:t>
            </w:r>
            <w:proofErr w:type="gramEnd"/>
            <w:r>
              <w:rPr>
                <w:rFonts w:ascii="宋体" w:hAnsi="宋体" w:cs="宋体"/>
                <w:color w:val="000000"/>
                <w:sz w:val="24"/>
                <w:szCs w:val="24"/>
              </w:rPr>
              <w:t>1块活动层板。</w:t>
            </w:r>
          </w:p>
        </w:tc>
        <w:tc>
          <w:tcPr>
            <w:tcW w:w="4394"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0B1ED3">
            <w:pPr>
              <w:spacing w:line="57" w:lineRule="atLeast"/>
              <w:rPr>
                <w:rFonts w:ascii="宋体" w:hAnsi="宋体"/>
                <w:sz w:val="24"/>
                <w:szCs w:val="24"/>
              </w:rPr>
            </w:pPr>
            <w:r>
              <w:rPr>
                <w:rFonts w:ascii="宋体" w:hAnsi="宋体" w:cs="宋体"/>
                <w:color w:val="000000"/>
                <w:sz w:val="24"/>
                <w:szCs w:val="24"/>
              </w:rPr>
              <w:t>面材：采用E0级MFC板，厚度≥18mm ；</w:t>
            </w:r>
            <w:r>
              <w:rPr>
                <w:rFonts w:ascii="宋体" w:hAnsi="宋体" w:cs="宋体"/>
                <w:color w:val="000000"/>
                <w:sz w:val="24"/>
                <w:szCs w:val="24"/>
              </w:rPr>
              <w:br w:type="textWrapping" w:clear="all"/>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Pr>
                <w:rFonts w:ascii="宋体" w:hAnsi="宋体" w:cs="宋体"/>
                <w:color w:val="000000"/>
                <w:sz w:val="24"/>
                <w:szCs w:val="24"/>
              </w:rPr>
              <w:br w:type="textWrapping" w:clear="all"/>
              <w:t>结构性能描述：</w:t>
            </w:r>
            <w:proofErr w:type="gramStart"/>
            <w:r>
              <w:rPr>
                <w:rFonts w:ascii="宋体" w:hAnsi="宋体" w:cs="宋体"/>
                <w:color w:val="000000"/>
                <w:sz w:val="24"/>
                <w:szCs w:val="24"/>
              </w:rPr>
              <w:t>上敞格玻璃门</w:t>
            </w:r>
            <w:proofErr w:type="gramEnd"/>
            <w:r>
              <w:rPr>
                <w:rFonts w:ascii="宋体" w:hAnsi="宋体" w:cs="宋体"/>
                <w:color w:val="000000"/>
                <w:sz w:val="24"/>
                <w:szCs w:val="24"/>
              </w:rPr>
              <w:t>带灯带。下对</w:t>
            </w:r>
            <w:proofErr w:type="gramStart"/>
            <w:r>
              <w:rPr>
                <w:rFonts w:ascii="宋体" w:hAnsi="宋体" w:cs="宋体"/>
                <w:color w:val="000000"/>
                <w:sz w:val="24"/>
                <w:szCs w:val="24"/>
              </w:rPr>
              <w:t>开门里</w:t>
            </w:r>
            <w:proofErr w:type="gramEnd"/>
            <w:r>
              <w:rPr>
                <w:rFonts w:ascii="宋体" w:hAnsi="宋体" w:cs="宋体"/>
                <w:color w:val="000000"/>
                <w:sz w:val="24"/>
                <w:szCs w:val="24"/>
              </w:rPr>
              <w:t>1块活动层板。</w:t>
            </w:r>
          </w:p>
        </w:tc>
      </w:tr>
      <w:tr w:rsidR="00F82732" w:rsidTr="000B1ED3">
        <w:trPr>
          <w:trHeight w:val="2000"/>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t>教师桌</w:t>
            </w:r>
          </w:p>
        </w:tc>
        <w:tc>
          <w:tcPr>
            <w:tcW w:w="1468"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899770" cy="803758"/>
                  <wp:effectExtent l="0" t="0" r="0" b="0"/>
                  <wp:docPr id="250" name="图片 2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cstate="print"/>
                          <a:stretch/>
                        </pic:blipFill>
                        <pic:spPr bwMode="auto">
                          <a:xfrm>
                            <a:off x="0" y="0"/>
                            <a:ext cx="899770" cy="803757"/>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cs="宋体"/>
                <w:color w:val="000000"/>
                <w:sz w:val="24"/>
                <w:szCs w:val="24"/>
              </w:rPr>
              <w:t>面材：采用E0级MFC板，</w:t>
            </w:r>
            <w:r>
              <w:rPr>
                <w:rFonts w:ascii="宋体" w:hAnsi="宋体" w:cs="宋体" w:hint="eastAsia"/>
                <w:color w:val="000000"/>
                <w:sz w:val="24"/>
                <w:szCs w:val="24"/>
              </w:rPr>
              <w:t>材料厚度</w:t>
            </w:r>
            <w:r>
              <w:rPr>
                <w:rFonts w:ascii="宋体" w:hAnsi="宋体" w:cs="宋体"/>
                <w:color w:val="000000"/>
                <w:sz w:val="24"/>
                <w:szCs w:val="24"/>
              </w:rPr>
              <w:t>≥25mm ；</w:t>
            </w:r>
            <w:r>
              <w:rPr>
                <w:rFonts w:ascii="宋体" w:hAnsi="宋体" w:cs="宋体"/>
                <w:color w:val="000000"/>
                <w:sz w:val="24"/>
                <w:szCs w:val="24"/>
              </w:rPr>
              <w:br w:type="textWrapping" w:clear="all"/>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Pr>
                <w:rFonts w:ascii="宋体" w:hAnsi="宋体" w:cs="宋体"/>
                <w:color w:val="000000"/>
                <w:sz w:val="24"/>
                <w:szCs w:val="24"/>
              </w:rPr>
              <w:br w:type="textWrapping" w:clear="all"/>
              <w:t>脚架：桌腿、</w:t>
            </w:r>
            <w:proofErr w:type="gramStart"/>
            <w:r>
              <w:rPr>
                <w:rFonts w:ascii="宋体" w:hAnsi="宋体" w:cs="宋体"/>
                <w:color w:val="000000"/>
                <w:sz w:val="24"/>
                <w:szCs w:val="24"/>
              </w:rPr>
              <w:t>桌架管壁</w:t>
            </w:r>
            <w:proofErr w:type="gramEnd"/>
            <w:r>
              <w:rPr>
                <w:rFonts w:ascii="宋体" w:hAnsi="宋体" w:cs="宋体"/>
                <w:color w:val="000000"/>
                <w:sz w:val="24"/>
                <w:szCs w:val="24"/>
              </w:rPr>
              <w:t>0.8厚，采用一级冷轧钢架。表面静电粉末喷粉，无剥落、裂纹、皱纹</w:t>
            </w:r>
            <w:r>
              <w:rPr>
                <w:rFonts w:ascii="宋体" w:hAnsi="宋体" w:cs="宋体" w:hint="eastAsia"/>
                <w:color w:val="000000"/>
                <w:sz w:val="24"/>
                <w:szCs w:val="24"/>
              </w:rPr>
              <w:t>。</w:t>
            </w:r>
          </w:p>
        </w:tc>
        <w:tc>
          <w:tcPr>
            <w:tcW w:w="4394"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0B1ED3">
            <w:pPr>
              <w:spacing w:line="57" w:lineRule="atLeast"/>
              <w:rPr>
                <w:rFonts w:ascii="宋体" w:hAnsi="宋体"/>
                <w:sz w:val="24"/>
                <w:szCs w:val="24"/>
              </w:rPr>
            </w:pPr>
            <w:r>
              <w:rPr>
                <w:rFonts w:ascii="宋体" w:hAnsi="宋体" w:cs="宋体"/>
                <w:color w:val="000000"/>
                <w:sz w:val="24"/>
                <w:szCs w:val="24"/>
              </w:rPr>
              <w:t>面材：采用E0级MFC板，</w:t>
            </w:r>
            <w:r>
              <w:rPr>
                <w:rFonts w:ascii="宋体" w:hAnsi="宋体" w:cs="宋体" w:hint="eastAsia"/>
                <w:color w:val="000000"/>
                <w:sz w:val="24"/>
                <w:szCs w:val="24"/>
              </w:rPr>
              <w:t>材料厚度</w:t>
            </w:r>
            <w:r>
              <w:rPr>
                <w:rFonts w:ascii="宋体" w:hAnsi="宋体" w:cs="宋体"/>
                <w:color w:val="000000"/>
                <w:sz w:val="24"/>
                <w:szCs w:val="24"/>
              </w:rPr>
              <w:t>≥25mm ；</w:t>
            </w:r>
            <w:r>
              <w:rPr>
                <w:rFonts w:ascii="宋体" w:hAnsi="宋体" w:cs="宋体"/>
                <w:color w:val="000000"/>
                <w:sz w:val="24"/>
                <w:szCs w:val="24"/>
              </w:rPr>
              <w:br w:type="textWrapping" w:clear="all"/>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Pr>
                <w:rFonts w:ascii="宋体" w:hAnsi="宋体" w:cs="宋体"/>
                <w:color w:val="000000"/>
                <w:sz w:val="24"/>
                <w:szCs w:val="24"/>
              </w:rPr>
              <w:br w:type="textWrapping" w:clear="all"/>
              <w:t>脚架：桌腿、</w:t>
            </w:r>
            <w:proofErr w:type="gramStart"/>
            <w:r>
              <w:rPr>
                <w:rFonts w:ascii="宋体" w:hAnsi="宋体" w:cs="宋体"/>
                <w:color w:val="000000"/>
                <w:sz w:val="24"/>
                <w:szCs w:val="24"/>
              </w:rPr>
              <w:t>桌架管壁</w:t>
            </w:r>
            <w:proofErr w:type="gramEnd"/>
            <w:r>
              <w:rPr>
                <w:rFonts w:ascii="宋体" w:hAnsi="宋体" w:cs="宋体"/>
                <w:color w:val="000000"/>
                <w:sz w:val="24"/>
                <w:szCs w:val="24"/>
              </w:rPr>
              <w:t>0.8厚，采用冷轧钢架。表面静电粉末喷粉，无剥落、裂纹、皱纹</w:t>
            </w:r>
            <w:r>
              <w:rPr>
                <w:rFonts w:ascii="宋体" w:hAnsi="宋体" w:cs="宋体" w:hint="eastAsia"/>
                <w:color w:val="000000"/>
                <w:sz w:val="24"/>
                <w:szCs w:val="24"/>
              </w:rPr>
              <w:t>。</w:t>
            </w:r>
          </w:p>
        </w:tc>
      </w:tr>
      <w:tr w:rsidR="00F82732" w:rsidTr="000B1ED3">
        <w:trPr>
          <w:trHeight w:val="2000"/>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t>学生桌</w:t>
            </w:r>
          </w:p>
        </w:tc>
        <w:tc>
          <w:tcPr>
            <w:tcW w:w="1468"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bottom"/>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899770" cy="740664"/>
                  <wp:effectExtent l="0" t="0" r="0" b="0"/>
                  <wp:docPr id="251" name="图片 2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cstate="print"/>
                          <a:stretch/>
                        </pic:blipFill>
                        <pic:spPr bwMode="auto">
                          <a:xfrm>
                            <a:off x="0" y="0"/>
                            <a:ext cx="899770" cy="740664"/>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cs="宋体"/>
                <w:color w:val="000000"/>
                <w:sz w:val="24"/>
                <w:szCs w:val="24"/>
              </w:rPr>
              <w:t>面材：采用E0级MFC板，</w:t>
            </w:r>
            <w:r>
              <w:rPr>
                <w:rFonts w:ascii="宋体" w:hAnsi="宋体" w:cs="宋体" w:hint="eastAsia"/>
                <w:color w:val="000000"/>
                <w:sz w:val="24"/>
                <w:szCs w:val="24"/>
              </w:rPr>
              <w:t>材料厚度</w:t>
            </w:r>
            <w:r>
              <w:rPr>
                <w:rFonts w:ascii="宋体" w:hAnsi="宋体" w:cs="宋体"/>
                <w:color w:val="000000"/>
                <w:sz w:val="24"/>
                <w:szCs w:val="24"/>
              </w:rPr>
              <w:t>≥25mm ；</w:t>
            </w:r>
            <w:r>
              <w:rPr>
                <w:rFonts w:ascii="宋体" w:hAnsi="宋体" w:cs="宋体"/>
                <w:color w:val="000000"/>
                <w:sz w:val="24"/>
                <w:szCs w:val="24"/>
              </w:rPr>
              <w:br w:type="textWrapping" w:clear="all"/>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Pr>
                <w:rFonts w:ascii="宋体" w:hAnsi="宋体" w:cs="宋体"/>
                <w:color w:val="000000"/>
                <w:sz w:val="24"/>
                <w:szCs w:val="24"/>
              </w:rPr>
              <w:br w:type="textWrapping" w:clear="all"/>
              <w:t>脚架：桌腿、</w:t>
            </w:r>
            <w:proofErr w:type="gramStart"/>
            <w:r>
              <w:rPr>
                <w:rFonts w:ascii="宋体" w:hAnsi="宋体" w:cs="宋体"/>
                <w:color w:val="000000"/>
                <w:sz w:val="24"/>
                <w:szCs w:val="24"/>
              </w:rPr>
              <w:t>桌架管壁</w:t>
            </w:r>
            <w:proofErr w:type="gramEnd"/>
            <w:r>
              <w:rPr>
                <w:rFonts w:ascii="宋体" w:hAnsi="宋体" w:cs="宋体"/>
                <w:color w:val="000000"/>
                <w:sz w:val="24"/>
                <w:szCs w:val="24"/>
              </w:rPr>
              <w:t>0.8厚，采用一级冷轧钢架。表面静电粉末喷粉，无剥落、裂纹、皱纹</w:t>
            </w:r>
            <w:r>
              <w:rPr>
                <w:rFonts w:ascii="宋体" w:hAnsi="宋体" w:cs="宋体" w:hint="eastAsia"/>
                <w:color w:val="000000"/>
                <w:sz w:val="24"/>
                <w:szCs w:val="24"/>
              </w:rPr>
              <w:t>。</w:t>
            </w:r>
          </w:p>
        </w:tc>
        <w:tc>
          <w:tcPr>
            <w:tcW w:w="4394"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0B1ED3">
            <w:pPr>
              <w:spacing w:line="57" w:lineRule="atLeast"/>
              <w:rPr>
                <w:rFonts w:ascii="宋体" w:hAnsi="宋体"/>
                <w:sz w:val="24"/>
                <w:szCs w:val="24"/>
              </w:rPr>
            </w:pPr>
            <w:r>
              <w:rPr>
                <w:rFonts w:ascii="宋体" w:hAnsi="宋体" w:cs="宋体"/>
                <w:color w:val="000000"/>
                <w:sz w:val="24"/>
                <w:szCs w:val="24"/>
              </w:rPr>
              <w:t>面材：采用E0级MFC板，</w:t>
            </w:r>
            <w:r>
              <w:rPr>
                <w:rFonts w:ascii="宋体" w:hAnsi="宋体" w:cs="宋体" w:hint="eastAsia"/>
                <w:color w:val="000000"/>
                <w:sz w:val="24"/>
                <w:szCs w:val="24"/>
              </w:rPr>
              <w:t>材料厚度</w:t>
            </w:r>
            <w:r>
              <w:rPr>
                <w:rFonts w:ascii="宋体" w:hAnsi="宋体" w:cs="宋体"/>
                <w:color w:val="000000"/>
                <w:sz w:val="24"/>
                <w:szCs w:val="24"/>
              </w:rPr>
              <w:t>≥25mm ；</w:t>
            </w:r>
            <w:r>
              <w:rPr>
                <w:rFonts w:ascii="宋体" w:hAnsi="宋体" w:cs="宋体"/>
                <w:color w:val="000000"/>
                <w:sz w:val="24"/>
                <w:szCs w:val="24"/>
              </w:rPr>
              <w:br w:type="textWrapping" w:clear="all"/>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Pr>
                <w:rFonts w:ascii="宋体" w:hAnsi="宋体" w:cs="宋体"/>
                <w:color w:val="000000"/>
                <w:sz w:val="24"/>
                <w:szCs w:val="24"/>
              </w:rPr>
              <w:br w:type="textWrapping" w:clear="all"/>
              <w:t>脚架：桌腿、</w:t>
            </w:r>
            <w:proofErr w:type="gramStart"/>
            <w:r>
              <w:rPr>
                <w:rFonts w:ascii="宋体" w:hAnsi="宋体" w:cs="宋体"/>
                <w:color w:val="000000"/>
                <w:sz w:val="24"/>
                <w:szCs w:val="24"/>
              </w:rPr>
              <w:t>桌架管壁</w:t>
            </w:r>
            <w:proofErr w:type="gramEnd"/>
            <w:r>
              <w:rPr>
                <w:rFonts w:ascii="宋体" w:hAnsi="宋体" w:cs="宋体"/>
                <w:color w:val="000000"/>
                <w:sz w:val="24"/>
                <w:szCs w:val="24"/>
              </w:rPr>
              <w:t>0.8厚，采用冷轧钢架。表面静电粉末喷粉，无剥落、裂纹、皱纹</w:t>
            </w:r>
            <w:r>
              <w:rPr>
                <w:rFonts w:ascii="宋体" w:hAnsi="宋体" w:cs="宋体" w:hint="eastAsia"/>
                <w:color w:val="000000"/>
                <w:sz w:val="24"/>
                <w:szCs w:val="24"/>
              </w:rPr>
              <w:t>。</w:t>
            </w:r>
          </w:p>
        </w:tc>
      </w:tr>
      <w:tr w:rsidR="00F82732" w:rsidTr="000B1ED3">
        <w:trPr>
          <w:trHeight w:val="2000"/>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t>方凳</w:t>
            </w:r>
          </w:p>
        </w:tc>
        <w:tc>
          <w:tcPr>
            <w:tcW w:w="1468"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899770" cy="993038"/>
                  <wp:effectExtent l="0" t="0" r="0" b="0"/>
                  <wp:docPr id="252" name="图片 2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cstate="print"/>
                          <a:stretch/>
                        </pic:blipFill>
                        <pic:spPr bwMode="auto">
                          <a:xfrm>
                            <a:off x="0" y="0"/>
                            <a:ext cx="899770" cy="993038"/>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cs="宋体"/>
                <w:color w:val="000000"/>
                <w:sz w:val="24"/>
                <w:szCs w:val="24"/>
              </w:rPr>
              <w:t>面材：采用E0级MFC板，</w:t>
            </w:r>
            <w:r>
              <w:rPr>
                <w:rFonts w:ascii="宋体" w:hAnsi="宋体" w:cs="宋体" w:hint="eastAsia"/>
                <w:color w:val="000000"/>
                <w:sz w:val="24"/>
                <w:szCs w:val="24"/>
              </w:rPr>
              <w:t>材料厚度</w:t>
            </w:r>
            <w:r>
              <w:rPr>
                <w:rFonts w:ascii="宋体" w:hAnsi="宋体" w:cs="宋体"/>
                <w:color w:val="000000"/>
                <w:sz w:val="24"/>
                <w:szCs w:val="24"/>
              </w:rPr>
              <w:t>≥18mm ；</w:t>
            </w:r>
            <w:r>
              <w:rPr>
                <w:rFonts w:ascii="宋体" w:hAnsi="宋体" w:cs="宋体"/>
                <w:color w:val="000000"/>
                <w:sz w:val="24"/>
                <w:szCs w:val="24"/>
              </w:rPr>
              <w:br w:type="textWrapping" w:clear="all"/>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Pr>
                <w:rFonts w:ascii="宋体" w:hAnsi="宋体" w:cs="宋体"/>
                <w:color w:val="000000"/>
                <w:sz w:val="24"/>
                <w:szCs w:val="24"/>
              </w:rPr>
              <w:br w:type="textWrapping" w:clear="all"/>
              <w:t>脚架：桌腿、</w:t>
            </w:r>
            <w:proofErr w:type="gramStart"/>
            <w:r>
              <w:rPr>
                <w:rFonts w:ascii="宋体" w:hAnsi="宋体" w:cs="宋体"/>
                <w:color w:val="000000"/>
                <w:sz w:val="24"/>
                <w:szCs w:val="24"/>
              </w:rPr>
              <w:t>桌架管壁</w:t>
            </w:r>
            <w:proofErr w:type="gramEnd"/>
            <w:r>
              <w:rPr>
                <w:rFonts w:ascii="宋体" w:hAnsi="宋体" w:cs="宋体"/>
                <w:color w:val="000000"/>
                <w:sz w:val="24"/>
                <w:szCs w:val="24"/>
              </w:rPr>
              <w:t>0.8厚，采用一级冷轧钢架。表面静电粉末喷粉，无剥落、裂纹、皱纹</w:t>
            </w:r>
            <w:r>
              <w:rPr>
                <w:rFonts w:ascii="宋体" w:hAnsi="宋体" w:cs="宋体" w:hint="eastAsia"/>
                <w:color w:val="000000"/>
                <w:sz w:val="24"/>
                <w:szCs w:val="24"/>
              </w:rPr>
              <w:t>。</w:t>
            </w:r>
          </w:p>
        </w:tc>
        <w:tc>
          <w:tcPr>
            <w:tcW w:w="4394"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0B1ED3">
            <w:pPr>
              <w:spacing w:line="57" w:lineRule="atLeast"/>
              <w:rPr>
                <w:rFonts w:ascii="宋体" w:hAnsi="宋体"/>
                <w:sz w:val="24"/>
                <w:szCs w:val="24"/>
              </w:rPr>
            </w:pPr>
            <w:r>
              <w:rPr>
                <w:rFonts w:ascii="宋体" w:hAnsi="宋体" w:cs="宋体"/>
                <w:color w:val="000000"/>
                <w:sz w:val="24"/>
                <w:szCs w:val="24"/>
              </w:rPr>
              <w:t>面材：采用E0级MFC板，</w:t>
            </w:r>
            <w:r>
              <w:rPr>
                <w:rFonts w:ascii="宋体" w:hAnsi="宋体" w:cs="宋体" w:hint="eastAsia"/>
                <w:color w:val="000000"/>
                <w:sz w:val="24"/>
                <w:szCs w:val="24"/>
              </w:rPr>
              <w:t>材料厚度</w:t>
            </w:r>
            <w:r>
              <w:rPr>
                <w:rFonts w:ascii="宋体" w:hAnsi="宋体" w:cs="宋体"/>
                <w:color w:val="000000"/>
                <w:sz w:val="24"/>
                <w:szCs w:val="24"/>
              </w:rPr>
              <w:t>≥18mm ；</w:t>
            </w:r>
            <w:r>
              <w:rPr>
                <w:rFonts w:ascii="宋体" w:hAnsi="宋体" w:cs="宋体"/>
                <w:color w:val="000000"/>
                <w:sz w:val="24"/>
                <w:szCs w:val="24"/>
              </w:rPr>
              <w:br w:type="textWrapping" w:clear="all"/>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Pr>
                <w:rFonts w:ascii="宋体" w:hAnsi="宋体" w:cs="宋体"/>
                <w:color w:val="000000"/>
                <w:sz w:val="24"/>
                <w:szCs w:val="24"/>
              </w:rPr>
              <w:br w:type="textWrapping" w:clear="all"/>
              <w:t>脚架：桌腿、</w:t>
            </w:r>
            <w:proofErr w:type="gramStart"/>
            <w:r>
              <w:rPr>
                <w:rFonts w:ascii="宋体" w:hAnsi="宋体" w:cs="宋体"/>
                <w:color w:val="000000"/>
                <w:sz w:val="24"/>
                <w:szCs w:val="24"/>
              </w:rPr>
              <w:t>桌架管壁</w:t>
            </w:r>
            <w:proofErr w:type="gramEnd"/>
            <w:r>
              <w:rPr>
                <w:rFonts w:ascii="宋体" w:hAnsi="宋体" w:cs="宋体"/>
                <w:color w:val="000000"/>
                <w:sz w:val="24"/>
                <w:szCs w:val="24"/>
              </w:rPr>
              <w:t>0.8厚，采用冷轧钢架。表面静电粉末喷粉，无剥落、裂纹、皱纹</w:t>
            </w:r>
            <w:r>
              <w:rPr>
                <w:rFonts w:ascii="宋体" w:hAnsi="宋体" w:cs="宋体" w:hint="eastAsia"/>
                <w:color w:val="000000"/>
                <w:sz w:val="24"/>
                <w:szCs w:val="24"/>
              </w:rPr>
              <w:t>。</w:t>
            </w:r>
          </w:p>
        </w:tc>
      </w:tr>
      <w:tr w:rsidR="00F82732" w:rsidTr="000B1ED3">
        <w:trPr>
          <w:trHeight w:val="2000"/>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t>收纳展示组合柜</w:t>
            </w:r>
          </w:p>
        </w:tc>
        <w:tc>
          <w:tcPr>
            <w:tcW w:w="1468"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899770" cy="787298"/>
                  <wp:effectExtent l="0" t="0" r="0" b="0"/>
                  <wp:docPr id="253" name="图片 2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cstate="print"/>
                          <a:stretch/>
                        </pic:blipFill>
                        <pic:spPr bwMode="auto">
                          <a:xfrm>
                            <a:off x="0" y="0"/>
                            <a:ext cx="899770" cy="787298"/>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cs="宋体"/>
                <w:color w:val="000000"/>
                <w:sz w:val="24"/>
                <w:szCs w:val="24"/>
              </w:rPr>
              <w:t>面材：采用E0级MFC板，厚度≥18mm ；</w:t>
            </w:r>
            <w:r>
              <w:rPr>
                <w:rFonts w:ascii="宋体" w:hAnsi="宋体" w:cs="宋体"/>
                <w:color w:val="000000"/>
                <w:sz w:val="24"/>
                <w:szCs w:val="24"/>
              </w:rPr>
              <w:br w:type="textWrapping" w:clear="all"/>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Pr>
                <w:rFonts w:ascii="宋体" w:hAnsi="宋体" w:cs="宋体"/>
                <w:color w:val="000000"/>
                <w:sz w:val="24"/>
                <w:szCs w:val="24"/>
              </w:rPr>
              <w:br w:type="textWrapping" w:clear="all"/>
              <w:t>五金件：采用优质五金件；</w:t>
            </w:r>
            <w:r>
              <w:rPr>
                <w:rFonts w:ascii="宋体" w:hAnsi="宋体" w:cs="宋体"/>
                <w:color w:val="000000"/>
                <w:sz w:val="24"/>
                <w:szCs w:val="24"/>
              </w:rPr>
              <w:br w:type="textWrapping" w:clear="all"/>
              <w:t>结构性能描述：</w:t>
            </w:r>
            <w:r>
              <w:rPr>
                <w:rFonts w:ascii="宋体" w:hAnsi="宋体" w:cs="宋体" w:hint="eastAsia"/>
                <w:color w:val="000000"/>
                <w:sz w:val="24"/>
                <w:szCs w:val="24"/>
              </w:rPr>
              <w:t>中标后</w:t>
            </w:r>
            <w:r>
              <w:rPr>
                <w:rFonts w:ascii="宋体" w:hAnsi="宋体" w:cs="宋体"/>
                <w:color w:val="000000"/>
                <w:sz w:val="24"/>
                <w:szCs w:val="24"/>
              </w:rPr>
              <w:t>按具体要求做深化图</w:t>
            </w:r>
            <w:r>
              <w:rPr>
                <w:rFonts w:ascii="宋体" w:hAnsi="宋体" w:cs="宋体" w:hint="eastAsia"/>
                <w:color w:val="000000"/>
                <w:sz w:val="24"/>
                <w:szCs w:val="24"/>
              </w:rPr>
              <w:t>。</w:t>
            </w:r>
          </w:p>
        </w:tc>
        <w:tc>
          <w:tcPr>
            <w:tcW w:w="4394"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0B1ED3">
            <w:pPr>
              <w:spacing w:line="57" w:lineRule="atLeast"/>
              <w:rPr>
                <w:rFonts w:ascii="宋体" w:hAnsi="宋体"/>
                <w:sz w:val="24"/>
                <w:szCs w:val="24"/>
              </w:rPr>
            </w:pPr>
            <w:r>
              <w:rPr>
                <w:rFonts w:ascii="宋体" w:hAnsi="宋体" w:cs="宋体"/>
                <w:color w:val="000000"/>
                <w:sz w:val="24"/>
                <w:szCs w:val="24"/>
              </w:rPr>
              <w:t>面材：采用E0级MFC板，厚度≥18mm ；</w:t>
            </w:r>
            <w:r>
              <w:rPr>
                <w:rFonts w:ascii="宋体" w:hAnsi="宋体" w:cs="宋体"/>
                <w:color w:val="000000"/>
                <w:sz w:val="24"/>
                <w:szCs w:val="24"/>
              </w:rPr>
              <w:br w:type="textWrapping" w:clear="all"/>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Pr>
                <w:rFonts w:ascii="宋体" w:hAnsi="宋体" w:cs="宋体"/>
                <w:color w:val="000000"/>
                <w:sz w:val="24"/>
                <w:szCs w:val="24"/>
              </w:rPr>
              <w:br w:type="textWrapping" w:clear="all"/>
              <w:t>结构性能描述：</w:t>
            </w:r>
            <w:r>
              <w:rPr>
                <w:rFonts w:ascii="宋体" w:hAnsi="宋体" w:cs="宋体" w:hint="eastAsia"/>
                <w:color w:val="000000"/>
                <w:sz w:val="24"/>
                <w:szCs w:val="24"/>
              </w:rPr>
              <w:t>中标后</w:t>
            </w:r>
            <w:r>
              <w:rPr>
                <w:rFonts w:ascii="宋体" w:hAnsi="宋体" w:cs="宋体"/>
                <w:color w:val="000000"/>
                <w:sz w:val="24"/>
                <w:szCs w:val="24"/>
              </w:rPr>
              <w:t>按具体要求做深化图</w:t>
            </w:r>
            <w:r>
              <w:rPr>
                <w:rFonts w:ascii="宋体" w:hAnsi="宋体" w:cs="宋体" w:hint="eastAsia"/>
                <w:color w:val="000000"/>
                <w:sz w:val="24"/>
                <w:szCs w:val="24"/>
              </w:rPr>
              <w:t>。</w:t>
            </w:r>
          </w:p>
        </w:tc>
      </w:tr>
      <w:tr w:rsidR="00F82732" w:rsidTr="000B1ED3">
        <w:trPr>
          <w:trHeight w:val="2700"/>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lastRenderedPageBreak/>
              <w:t>方桌</w:t>
            </w:r>
          </w:p>
        </w:tc>
        <w:tc>
          <w:tcPr>
            <w:tcW w:w="1468"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899770" cy="825703"/>
                  <wp:effectExtent l="0" t="0" r="0" b="0"/>
                  <wp:docPr id="268" name="图片 2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cstate="print"/>
                          <a:stretch/>
                        </pic:blipFill>
                        <pic:spPr bwMode="auto">
                          <a:xfrm>
                            <a:off x="0" y="0"/>
                            <a:ext cx="899770" cy="825703"/>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cs="宋体"/>
                <w:color w:val="000000"/>
                <w:sz w:val="24"/>
                <w:szCs w:val="24"/>
              </w:rPr>
              <w:t>1.基材：桌面采用优质橡胶木（指接板），厚度22mm，立</w:t>
            </w:r>
            <w:proofErr w:type="gramStart"/>
            <w:r>
              <w:rPr>
                <w:rFonts w:ascii="宋体" w:hAnsi="宋体" w:cs="宋体"/>
                <w:color w:val="000000"/>
                <w:sz w:val="24"/>
                <w:szCs w:val="24"/>
              </w:rPr>
              <w:t>水采</w:t>
            </w:r>
            <w:proofErr w:type="gramEnd"/>
            <w:r>
              <w:rPr>
                <w:rFonts w:ascii="宋体" w:hAnsi="宋体" w:cs="宋体"/>
                <w:color w:val="000000"/>
                <w:sz w:val="24"/>
                <w:szCs w:val="24"/>
              </w:rPr>
              <w:t>用60mm*20mm橡胶木，桌</w:t>
            </w:r>
            <w:proofErr w:type="gramStart"/>
            <w:r>
              <w:rPr>
                <w:rFonts w:ascii="宋体" w:hAnsi="宋体" w:cs="宋体"/>
                <w:color w:val="000000"/>
                <w:sz w:val="24"/>
                <w:szCs w:val="24"/>
              </w:rPr>
              <w:t>脚采用</w:t>
            </w:r>
            <w:proofErr w:type="gramEnd"/>
            <w:r>
              <w:rPr>
                <w:rFonts w:ascii="宋体" w:hAnsi="宋体" w:cs="宋体"/>
                <w:color w:val="000000"/>
                <w:sz w:val="24"/>
                <w:szCs w:val="24"/>
              </w:rPr>
              <w:t>60*60mm橡胶木，四面</w:t>
            </w:r>
            <w:proofErr w:type="gramStart"/>
            <w:r>
              <w:rPr>
                <w:rFonts w:ascii="宋体" w:hAnsi="宋体" w:cs="宋体"/>
                <w:color w:val="000000"/>
                <w:sz w:val="24"/>
                <w:szCs w:val="24"/>
              </w:rPr>
              <w:t>棱边全部</w:t>
            </w:r>
            <w:proofErr w:type="gramEnd"/>
            <w:r>
              <w:rPr>
                <w:rFonts w:ascii="宋体" w:hAnsi="宋体" w:cs="宋体"/>
                <w:color w:val="000000"/>
                <w:sz w:val="24"/>
                <w:szCs w:val="24"/>
              </w:rPr>
              <w:t>倒圆角处理。橡胶木（指接板）的外观要求、木制件外观、木材含水率、见指面抗弯强度、</w:t>
            </w:r>
            <w:proofErr w:type="gramStart"/>
            <w:r>
              <w:rPr>
                <w:rFonts w:ascii="宋体" w:hAnsi="宋体" w:cs="宋体"/>
                <w:color w:val="000000"/>
                <w:sz w:val="24"/>
                <w:szCs w:val="24"/>
              </w:rPr>
              <w:t>不见指</w:t>
            </w:r>
            <w:proofErr w:type="gramEnd"/>
            <w:r>
              <w:rPr>
                <w:rFonts w:ascii="宋体" w:hAnsi="宋体" w:cs="宋体"/>
                <w:color w:val="000000"/>
                <w:sz w:val="24"/>
                <w:szCs w:val="24"/>
              </w:rPr>
              <w:t>面抗弯强度、甲醛释放量、苯、甲苯、二甲苯、总挥发性有机化合物等，均需符合国家标准要求。</w:t>
            </w:r>
            <w:r>
              <w:rPr>
                <w:rFonts w:ascii="宋体" w:hAnsi="宋体" w:cs="宋体"/>
                <w:color w:val="000000"/>
                <w:sz w:val="24"/>
                <w:szCs w:val="24"/>
              </w:rPr>
              <w:br w:type="textWrapping" w:clear="all"/>
              <w:t>2.木蜡油：桌面采用环保水性木蜡油封边，成膜牢固、抗裂、抗变形、密封性好，各项指标均符合国家标准要求。</w:t>
            </w:r>
            <w:r>
              <w:rPr>
                <w:rFonts w:ascii="宋体" w:hAnsi="宋体" w:cs="宋体"/>
                <w:color w:val="000000"/>
                <w:sz w:val="24"/>
                <w:szCs w:val="24"/>
              </w:rPr>
              <w:br w:type="textWrapping" w:clear="all"/>
              <w:t>3.油漆：实木表面采用环保水性漆，漆面光泽高透，颜色均匀。</w:t>
            </w:r>
            <w:r>
              <w:rPr>
                <w:rFonts w:ascii="宋体" w:hAnsi="宋体" w:cs="宋体"/>
                <w:color w:val="000000"/>
                <w:sz w:val="24"/>
                <w:szCs w:val="24"/>
              </w:rPr>
              <w:br w:type="textWrapping" w:clear="all"/>
              <w:t>4.五金件：采用环保优质五金。</w:t>
            </w:r>
          </w:p>
        </w:tc>
        <w:tc>
          <w:tcPr>
            <w:tcW w:w="4394"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502CA8">
            <w:pPr>
              <w:spacing w:line="57" w:lineRule="atLeast"/>
              <w:rPr>
                <w:rFonts w:ascii="宋体" w:hAnsi="宋体"/>
                <w:sz w:val="24"/>
                <w:szCs w:val="24"/>
              </w:rPr>
            </w:pPr>
            <w:r>
              <w:rPr>
                <w:rFonts w:ascii="宋体" w:hAnsi="宋体" w:cs="宋体"/>
                <w:color w:val="000000"/>
                <w:sz w:val="24"/>
                <w:szCs w:val="24"/>
              </w:rPr>
              <w:t>1.基材：桌面采用橡胶木（指接板），厚度22mm，立</w:t>
            </w:r>
            <w:proofErr w:type="gramStart"/>
            <w:r>
              <w:rPr>
                <w:rFonts w:ascii="宋体" w:hAnsi="宋体" w:cs="宋体"/>
                <w:color w:val="000000"/>
                <w:sz w:val="24"/>
                <w:szCs w:val="24"/>
              </w:rPr>
              <w:t>水采</w:t>
            </w:r>
            <w:proofErr w:type="gramEnd"/>
            <w:r>
              <w:rPr>
                <w:rFonts w:ascii="宋体" w:hAnsi="宋体" w:cs="宋体"/>
                <w:color w:val="000000"/>
                <w:sz w:val="24"/>
                <w:szCs w:val="24"/>
              </w:rPr>
              <w:t>用60mm*20mm橡胶木，桌</w:t>
            </w:r>
            <w:proofErr w:type="gramStart"/>
            <w:r>
              <w:rPr>
                <w:rFonts w:ascii="宋体" w:hAnsi="宋体" w:cs="宋体"/>
                <w:color w:val="000000"/>
                <w:sz w:val="24"/>
                <w:szCs w:val="24"/>
              </w:rPr>
              <w:t>脚采用</w:t>
            </w:r>
            <w:proofErr w:type="gramEnd"/>
            <w:r>
              <w:rPr>
                <w:rFonts w:ascii="宋体" w:hAnsi="宋体" w:cs="宋体"/>
                <w:color w:val="000000"/>
                <w:sz w:val="24"/>
                <w:szCs w:val="24"/>
              </w:rPr>
              <w:t>60*60mm橡胶木，四面</w:t>
            </w:r>
            <w:proofErr w:type="gramStart"/>
            <w:r>
              <w:rPr>
                <w:rFonts w:ascii="宋体" w:hAnsi="宋体" w:cs="宋体"/>
                <w:color w:val="000000"/>
                <w:sz w:val="24"/>
                <w:szCs w:val="24"/>
              </w:rPr>
              <w:t>棱边全部</w:t>
            </w:r>
            <w:proofErr w:type="gramEnd"/>
            <w:r>
              <w:rPr>
                <w:rFonts w:ascii="宋体" w:hAnsi="宋体" w:cs="宋体"/>
                <w:color w:val="000000"/>
                <w:sz w:val="24"/>
                <w:szCs w:val="24"/>
              </w:rPr>
              <w:t>倒圆角处理。</w:t>
            </w:r>
            <w:r>
              <w:rPr>
                <w:rFonts w:ascii="宋体" w:hAnsi="宋体" w:cs="宋体"/>
                <w:color w:val="000000"/>
                <w:sz w:val="24"/>
                <w:szCs w:val="24"/>
              </w:rPr>
              <w:br w:type="textWrapping" w:clear="all"/>
              <w:t>2.木蜡油：桌面采用环保水性木蜡油封边，成膜牢固、抗裂、抗变形、密封性好。</w:t>
            </w:r>
            <w:r>
              <w:rPr>
                <w:rFonts w:ascii="宋体" w:hAnsi="宋体" w:cs="宋体"/>
                <w:color w:val="000000"/>
                <w:sz w:val="24"/>
                <w:szCs w:val="24"/>
              </w:rPr>
              <w:br w:type="textWrapping" w:clear="all"/>
              <w:t>3.油漆：实木表面采用环保水性漆，漆面光泽高透，颜色均匀。</w:t>
            </w:r>
          </w:p>
        </w:tc>
      </w:tr>
      <w:tr w:rsidR="00F82732" w:rsidTr="000B1ED3">
        <w:trPr>
          <w:trHeight w:val="2430"/>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t>方凳</w:t>
            </w:r>
          </w:p>
        </w:tc>
        <w:tc>
          <w:tcPr>
            <w:tcW w:w="1468"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899770" cy="1105510"/>
                  <wp:effectExtent l="0" t="0" r="0" b="0"/>
                  <wp:docPr id="269" name="图片 2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cstate="print"/>
                          <a:stretch/>
                        </pic:blipFill>
                        <pic:spPr bwMode="auto">
                          <a:xfrm>
                            <a:off x="0" y="0"/>
                            <a:ext cx="899770" cy="1105510"/>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cs="宋体"/>
                <w:color w:val="000000"/>
                <w:sz w:val="24"/>
                <w:szCs w:val="24"/>
              </w:rPr>
              <w:t>1.基材：桌面采用优质橡胶木（指接板），厚度22mm，立</w:t>
            </w:r>
            <w:proofErr w:type="gramStart"/>
            <w:r>
              <w:rPr>
                <w:rFonts w:ascii="宋体" w:hAnsi="宋体" w:cs="宋体"/>
                <w:color w:val="000000"/>
                <w:sz w:val="24"/>
                <w:szCs w:val="24"/>
              </w:rPr>
              <w:t>水采</w:t>
            </w:r>
            <w:proofErr w:type="gramEnd"/>
            <w:r>
              <w:rPr>
                <w:rFonts w:ascii="宋体" w:hAnsi="宋体" w:cs="宋体"/>
                <w:color w:val="000000"/>
                <w:sz w:val="24"/>
                <w:szCs w:val="24"/>
              </w:rPr>
              <w:t>用60mm*20mm橡胶木，桌</w:t>
            </w:r>
            <w:proofErr w:type="gramStart"/>
            <w:r>
              <w:rPr>
                <w:rFonts w:ascii="宋体" w:hAnsi="宋体" w:cs="宋体"/>
                <w:color w:val="000000"/>
                <w:sz w:val="24"/>
                <w:szCs w:val="24"/>
              </w:rPr>
              <w:t>脚采用</w:t>
            </w:r>
            <w:proofErr w:type="gramEnd"/>
            <w:r>
              <w:rPr>
                <w:rFonts w:ascii="宋体" w:hAnsi="宋体" w:cs="宋体"/>
                <w:color w:val="000000"/>
                <w:sz w:val="24"/>
                <w:szCs w:val="24"/>
              </w:rPr>
              <w:t>60*60mm橡胶木，四面</w:t>
            </w:r>
            <w:proofErr w:type="gramStart"/>
            <w:r>
              <w:rPr>
                <w:rFonts w:ascii="宋体" w:hAnsi="宋体" w:cs="宋体"/>
                <w:color w:val="000000"/>
                <w:sz w:val="24"/>
                <w:szCs w:val="24"/>
              </w:rPr>
              <w:t>棱边全部</w:t>
            </w:r>
            <w:proofErr w:type="gramEnd"/>
            <w:r>
              <w:rPr>
                <w:rFonts w:ascii="宋体" w:hAnsi="宋体" w:cs="宋体"/>
                <w:color w:val="000000"/>
                <w:sz w:val="24"/>
                <w:szCs w:val="24"/>
              </w:rPr>
              <w:t>倒圆角处理。橡胶木（指接板）的外观要求、木制件外观、木材含水率、见指面抗弯强度、</w:t>
            </w:r>
            <w:proofErr w:type="gramStart"/>
            <w:r>
              <w:rPr>
                <w:rFonts w:ascii="宋体" w:hAnsi="宋体" w:cs="宋体"/>
                <w:color w:val="000000"/>
                <w:sz w:val="24"/>
                <w:szCs w:val="24"/>
              </w:rPr>
              <w:t>不见指</w:t>
            </w:r>
            <w:proofErr w:type="gramEnd"/>
            <w:r>
              <w:rPr>
                <w:rFonts w:ascii="宋体" w:hAnsi="宋体" w:cs="宋体"/>
                <w:color w:val="000000"/>
                <w:sz w:val="24"/>
                <w:szCs w:val="24"/>
              </w:rPr>
              <w:t>面抗弯强度、甲醛释放量、苯、甲苯、二甲苯、总挥发性有机化合物等，均需符合国家标准要求。</w:t>
            </w:r>
            <w:r>
              <w:rPr>
                <w:rFonts w:ascii="宋体" w:hAnsi="宋体" w:cs="宋体"/>
                <w:color w:val="000000"/>
                <w:sz w:val="24"/>
                <w:szCs w:val="24"/>
              </w:rPr>
              <w:br w:type="textWrapping" w:clear="all"/>
              <w:t>2.木蜡油：桌面采用环保水性木蜡油封边，成膜牢固、抗裂、抗变形、密封性好，各项指标均符合国家标准要求。</w:t>
            </w:r>
            <w:r>
              <w:rPr>
                <w:rFonts w:ascii="宋体" w:hAnsi="宋体" w:cs="宋体"/>
                <w:color w:val="000000"/>
                <w:sz w:val="24"/>
                <w:szCs w:val="24"/>
              </w:rPr>
              <w:br w:type="textWrapping" w:clear="all"/>
              <w:t>3.油漆：实木表面采用环保水性漆，漆面光泽高透，颜色均匀。</w:t>
            </w:r>
            <w:r>
              <w:rPr>
                <w:rFonts w:ascii="宋体" w:hAnsi="宋体" w:cs="宋体"/>
                <w:color w:val="000000"/>
                <w:sz w:val="24"/>
                <w:szCs w:val="24"/>
              </w:rPr>
              <w:br w:type="textWrapping" w:clear="all"/>
              <w:t>4.五金件：采用环保优质五金。</w:t>
            </w:r>
          </w:p>
        </w:tc>
        <w:tc>
          <w:tcPr>
            <w:tcW w:w="4394"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502CA8">
            <w:pPr>
              <w:spacing w:line="57" w:lineRule="atLeast"/>
              <w:rPr>
                <w:rFonts w:ascii="宋体" w:hAnsi="宋体"/>
                <w:sz w:val="24"/>
                <w:szCs w:val="24"/>
              </w:rPr>
            </w:pPr>
            <w:r>
              <w:rPr>
                <w:rFonts w:ascii="宋体" w:hAnsi="宋体" w:cs="宋体"/>
                <w:color w:val="000000"/>
                <w:sz w:val="24"/>
                <w:szCs w:val="24"/>
              </w:rPr>
              <w:t>1.基材：桌面采用橡胶木（指接板），厚度22mm，立</w:t>
            </w:r>
            <w:proofErr w:type="gramStart"/>
            <w:r>
              <w:rPr>
                <w:rFonts w:ascii="宋体" w:hAnsi="宋体" w:cs="宋体"/>
                <w:color w:val="000000"/>
                <w:sz w:val="24"/>
                <w:szCs w:val="24"/>
              </w:rPr>
              <w:t>水采</w:t>
            </w:r>
            <w:proofErr w:type="gramEnd"/>
            <w:r>
              <w:rPr>
                <w:rFonts w:ascii="宋体" w:hAnsi="宋体" w:cs="宋体"/>
                <w:color w:val="000000"/>
                <w:sz w:val="24"/>
                <w:szCs w:val="24"/>
              </w:rPr>
              <w:t>用60mm*20mm橡胶木，桌</w:t>
            </w:r>
            <w:proofErr w:type="gramStart"/>
            <w:r>
              <w:rPr>
                <w:rFonts w:ascii="宋体" w:hAnsi="宋体" w:cs="宋体"/>
                <w:color w:val="000000"/>
                <w:sz w:val="24"/>
                <w:szCs w:val="24"/>
              </w:rPr>
              <w:t>脚采用</w:t>
            </w:r>
            <w:proofErr w:type="gramEnd"/>
            <w:r>
              <w:rPr>
                <w:rFonts w:ascii="宋体" w:hAnsi="宋体" w:cs="宋体"/>
                <w:color w:val="000000"/>
                <w:sz w:val="24"/>
                <w:szCs w:val="24"/>
              </w:rPr>
              <w:t>60*60mm橡胶木，四面</w:t>
            </w:r>
            <w:proofErr w:type="gramStart"/>
            <w:r>
              <w:rPr>
                <w:rFonts w:ascii="宋体" w:hAnsi="宋体" w:cs="宋体"/>
                <w:color w:val="000000"/>
                <w:sz w:val="24"/>
                <w:szCs w:val="24"/>
              </w:rPr>
              <w:t>棱边全部</w:t>
            </w:r>
            <w:proofErr w:type="gramEnd"/>
            <w:r>
              <w:rPr>
                <w:rFonts w:ascii="宋体" w:hAnsi="宋体" w:cs="宋体"/>
                <w:color w:val="000000"/>
                <w:sz w:val="24"/>
                <w:szCs w:val="24"/>
              </w:rPr>
              <w:t>倒圆角处理。</w:t>
            </w:r>
            <w:r>
              <w:rPr>
                <w:rFonts w:ascii="宋体" w:hAnsi="宋体" w:cs="宋体"/>
                <w:color w:val="000000"/>
                <w:sz w:val="24"/>
                <w:szCs w:val="24"/>
              </w:rPr>
              <w:br w:type="textWrapping" w:clear="all"/>
              <w:t>2.木蜡油：桌面采用环保水性木蜡油封边，成膜牢固、抗裂、抗变形、密封性好。</w:t>
            </w:r>
            <w:r>
              <w:rPr>
                <w:rFonts w:ascii="宋体" w:hAnsi="宋体" w:cs="宋体"/>
                <w:color w:val="000000"/>
                <w:sz w:val="24"/>
                <w:szCs w:val="24"/>
              </w:rPr>
              <w:br w:type="textWrapping" w:clear="all"/>
              <w:t>3.油漆：实木表面采用环保水性漆，漆面光泽高透，颜色均匀。</w:t>
            </w:r>
          </w:p>
        </w:tc>
      </w:tr>
      <w:tr w:rsidR="00F82732" w:rsidTr="000B1ED3">
        <w:trPr>
          <w:trHeight w:val="1274"/>
        </w:trPr>
        <w:tc>
          <w:tcPr>
            <w:tcW w:w="659" w:type="dxa"/>
            <w:tcBorders>
              <w:top w:val="non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t>休闲桌椅</w:t>
            </w:r>
          </w:p>
        </w:tc>
        <w:tc>
          <w:tcPr>
            <w:tcW w:w="1468" w:type="dxa"/>
            <w:tcBorders>
              <w:top w:val="none" w:sz="4" w:space="0" w:color="000000"/>
              <w:left w:val="none" w:sz="4" w:space="0" w:color="000000"/>
              <w:bottom w:val="single" w:sz="4" w:space="0" w:color="000000"/>
              <w:right w:val="single" w:sz="4" w:space="0" w:color="000000"/>
            </w:tcBorders>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905256" cy="1275588"/>
                  <wp:effectExtent l="0" t="0" r="0" b="0"/>
                  <wp:docPr id="270" name="图片 2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cstate="print"/>
                          <a:stretch/>
                        </pic:blipFill>
                        <pic:spPr bwMode="auto">
                          <a:xfrm>
                            <a:off x="0" y="0"/>
                            <a:ext cx="905256" cy="1275588"/>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tcMar>
              <w:top w:w="0" w:type="dxa"/>
              <w:left w:w="0" w:type="dxa"/>
              <w:bottom w:w="0" w:type="dxa"/>
              <w:right w:w="0" w:type="dxa"/>
            </w:tcMar>
            <w:vAlign w:val="center"/>
          </w:tcPr>
          <w:p w:rsidR="00F82732" w:rsidRDefault="00F82732" w:rsidP="00D12A42">
            <w:pPr>
              <w:spacing w:line="57" w:lineRule="atLeast"/>
              <w:rPr>
                <w:rFonts w:ascii="宋体" w:hAnsi="宋体" w:cs="宋体"/>
                <w:color w:val="000000"/>
                <w:sz w:val="24"/>
                <w:szCs w:val="24"/>
              </w:rPr>
            </w:pPr>
            <w:r>
              <w:rPr>
                <w:rFonts w:ascii="宋体" w:hAnsi="宋体" w:cs="宋体"/>
                <w:color w:val="000000"/>
                <w:sz w:val="24"/>
                <w:szCs w:val="24"/>
              </w:rPr>
              <w:t>面料：采用优质</w:t>
            </w:r>
            <w:proofErr w:type="gramStart"/>
            <w:r>
              <w:rPr>
                <w:rFonts w:ascii="宋体" w:hAnsi="宋体" w:cs="宋体"/>
                <w:color w:val="000000"/>
                <w:sz w:val="24"/>
                <w:szCs w:val="24"/>
              </w:rPr>
              <w:t>布艺覆面</w:t>
            </w:r>
            <w:proofErr w:type="gramEnd"/>
            <w:r>
              <w:rPr>
                <w:rFonts w:ascii="宋体" w:hAnsi="宋体" w:cs="宋体"/>
                <w:color w:val="000000"/>
                <w:sz w:val="24"/>
                <w:szCs w:val="24"/>
              </w:rPr>
              <w:t>，柔软而富有韧性，手感舒适，经</w:t>
            </w:r>
            <w:proofErr w:type="gramStart"/>
            <w:r>
              <w:rPr>
                <w:rFonts w:ascii="宋体" w:hAnsi="宋体" w:cs="宋体"/>
                <w:color w:val="000000"/>
                <w:sz w:val="24"/>
                <w:szCs w:val="24"/>
              </w:rPr>
              <w:t>液态浸色及</w:t>
            </w:r>
            <w:proofErr w:type="gramEnd"/>
            <w:r>
              <w:rPr>
                <w:rFonts w:ascii="宋体" w:hAnsi="宋体" w:cs="宋体"/>
                <w:color w:val="000000"/>
                <w:sz w:val="24"/>
                <w:szCs w:val="24"/>
              </w:rPr>
              <w:t>防潮等工艺处理，光泽持久性透气性强、耐磨性强、无异味、弹性好、肌理清晰，健康环保，经久耐用</w:t>
            </w:r>
            <w:r>
              <w:rPr>
                <w:rFonts w:ascii="宋体" w:hAnsi="宋体" w:cs="宋体" w:hint="eastAsia"/>
                <w:color w:val="000000"/>
                <w:sz w:val="24"/>
                <w:szCs w:val="24"/>
              </w:rPr>
              <w:t>。</w:t>
            </w:r>
          </w:p>
          <w:p w:rsidR="00F82732" w:rsidRDefault="00F82732" w:rsidP="00D12A42">
            <w:pPr>
              <w:spacing w:line="57" w:lineRule="atLeast"/>
              <w:rPr>
                <w:rFonts w:ascii="宋体" w:hAnsi="宋体" w:cs="宋体"/>
                <w:color w:val="000000"/>
                <w:sz w:val="24"/>
                <w:szCs w:val="24"/>
              </w:rPr>
            </w:pPr>
            <w:r>
              <w:rPr>
                <w:rFonts w:ascii="宋体" w:hAnsi="宋体" w:cs="宋体"/>
                <w:color w:val="000000"/>
                <w:sz w:val="24"/>
                <w:szCs w:val="24"/>
              </w:rPr>
              <w:t>海绵：采用高密度、高回弹原生棉。软硬适中，回弹性能好，抗变形能力强，</w:t>
            </w:r>
            <w:r>
              <w:rPr>
                <w:rFonts w:ascii="宋体" w:hAnsi="宋体" w:cs="宋体" w:hint="eastAsia"/>
                <w:color w:val="000000"/>
                <w:sz w:val="24"/>
                <w:szCs w:val="24"/>
              </w:rPr>
              <w:t>根据</w:t>
            </w:r>
            <w:r>
              <w:rPr>
                <w:rFonts w:ascii="宋体" w:hAnsi="宋体" w:cs="宋体"/>
                <w:color w:val="000000"/>
                <w:sz w:val="24"/>
                <w:szCs w:val="24"/>
              </w:rPr>
              <w:t>人体工程学原理设计，坐感舒适。</w:t>
            </w:r>
          </w:p>
          <w:p w:rsidR="00F82732" w:rsidRDefault="00F82732" w:rsidP="00D12A42">
            <w:pPr>
              <w:spacing w:line="57" w:lineRule="atLeast"/>
              <w:rPr>
                <w:rFonts w:ascii="宋体" w:hAnsi="宋体" w:cs="宋体"/>
                <w:color w:val="000000"/>
                <w:sz w:val="24"/>
                <w:szCs w:val="24"/>
              </w:rPr>
            </w:pPr>
            <w:r>
              <w:rPr>
                <w:rFonts w:ascii="宋体" w:hAnsi="宋体" w:cs="宋体"/>
                <w:color w:val="000000"/>
                <w:sz w:val="24"/>
                <w:szCs w:val="24"/>
              </w:rPr>
              <w:t>框架：内框架采用多层实木框架，木制构件全部经过烘干处理，木构件四面刨光，内部木材含水率8%</w:t>
            </w:r>
            <w:r>
              <w:rPr>
                <w:rFonts w:ascii="宋体" w:hAnsi="宋体" w:cs="宋体" w:hint="eastAsia"/>
                <w:color w:val="000000"/>
                <w:sz w:val="24"/>
                <w:szCs w:val="24"/>
              </w:rPr>
              <w:t>～</w:t>
            </w:r>
            <w:r>
              <w:rPr>
                <w:rFonts w:ascii="宋体" w:hAnsi="宋体" w:cs="宋体"/>
                <w:color w:val="000000"/>
                <w:sz w:val="24"/>
                <w:szCs w:val="24"/>
              </w:rPr>
              <w:t>12%，木材防虫防腐处理，尼龙编织带穿插编织打底，与泡棉间隔垫麻布。 内部衬垫物干燥卫生，无腐烂变质、无夹杂泥沙及金属杂物，所有内部填充物清洁无异味。</w:t>
            </w:r>
          </w:p>
          <w:p w:rsidR="00F82732" w:rsidRDefault="00F82732" w:rsidP="00D12A42">
            <w:pPr>
              <w:spacing w:line="57" w:lineRule="atLeast"/>
              <w:rPr>
                <w:rFonts w:ascii="宋体" w:hAnsi="宋体" w:cs="宋体"/>
                <w:color w:val="000000"/>
                <w:sz w:val="24"/>
                <w:szCs w:val="24"/>
              </w:rPr>
            </w:pPr>
            <w:r>
              <w:rPr>
                <w:rFonts w:ascii="宋体" w:hAnsi="宋体" w:cs="宋体"/>
                <w:color w:val="000000"/>
                <w:sz w:val="24"/>
                <w:szCs w:val="24"/>
              </w:rPr>
              <w:lastRenderedPageBreak/>
              <w:t>脚：进口白蜡实木，含水率8</w:t>
            </w:r>
            <w:r>
              <w:rPr>
                <w:rFonts w:ascii="宋体" w:hAnsi="宋体" w:cs="宋体" w:hint="eastAsia"/>
                <w:color w:val="000000"/>
                <w:sz w:val="24"/>
                <w:szCs w:val="24"/>
              </w:rPr>
              <w:t>%～</w:t>
            </w:r>
            <w:r>
              <w:rPr>
                <w:rFonts w:ascii="宋体" w:hAnsi="宋体" w:cs="宋体"/>
                <w:color w:val="000000"/>
                <w:sz w:val="24"/>
                <w:szCs w:val="24"/>
              </w:rPr>
              <w:t>12%，经高温烘烤，防虫、防霉变；表面采用环保油性漆处理，抗磨</w:t>
            </w:r>
            <w:proofErr w:type="gramStart"/>
            <w:r>
              <w:rPr>
                <w:rFonts w:ascii="宋体" w:hAnsi="宋体" w:cs="宋体"/>
                <w:color w:val="000000"/>
                <w:sz w:val="24"/>
                <w:szCs w:val="24"/>
              </w:rPr>
              <w:t>花能力</w:t>
            </w:r>
            <w:proofErr w:type="gramEnd"/>
            <w:r>
              <w:rPr>
                <w:rFonts w:ascii="宋体" w:hAnsi="宋体" w:cs="宋体"/>
                <w:color w:val="000000"/>
                <w:sz w:val="24"/>
                <w:szCs w:val="24"/>
              </w:rPr>
              <w:t>强、防水性能好。</w:t>
            </w:r>
          </w:p>
        </w:tc>
        <w:tc>
          <w:tcPr>
            <w:tcW w:w="4394" w:type="dxa"/>
            <w:tcBorders>
              <w:top w:val="none" w:sz="4" w:space="0" w:color="000000"/>
              <w:left w:val="none" w:sz="4" w:space="0" w:color="000000"/>
              <w:bottom w:val="single" w:sz="4" w:space="0" w:color="000000"/>
              <w:right w:val="single" w:sz="4" w:space="0" w:color="000000"/>
            </w:tcBorders>
            <w:noWrap/>
            <w:tcMar>
              <w:top w:w="0" w:type="dxa"/>
              <w:left w:w="0" w:type="dxa"/>
              <w:bottom w:w="0" w:type="dxa"/>
              <w:right w:w="0" w:type="dxa"/>
            </w:tcMar>
            <w:vAlign w:val="center"/>
          </w:tcPr>
          <w:p w:rsidR="00F82732" w:rsidRDefault="00F82732" w:rsidP="000B1ED3">
            <w:pPr>
              <w:spacing w:line="57" w:lineRule="atLeast"/>
              <w:rPr>
                <w:rFonts w:ascii="宋体" w:hAnsi="宋体" w:cs="宋体"/>
                <w:color w:val="000000"/>
                <w:sz w:val="24"/>
                <w:szCs w:val="24"/>
              </w:rPr>
            </w:pPr>
            <w:r>
              <w:rPr>
                <w:rFonts w:ascii="宋体" w:hAnsi="宋体" w:cs="宋体"/>
                <w:color w:val="000000"/>
                <w:sz w:val="24"/>
                <w:szCs w:val="24"/>
              </w:rPr>
              <w:lastRenderedPageBreak/>
              <w:t>面料：采用</w:t>
            </w:r>
            <w:proofErr w:type="gramStart"/>
            <w:r>
              <w:rPr>
                <w:rFonts w:ascii="宋体" w:hAnsi="宋体" w:cs="宋体"/>
                <w:color w:val="000000"/>
                <w:sz w:val="24"/>
                <w:szCs w:val="24"/>
              </w:rPr>
              <w:t>布艺覆面</w:t>
            </w:r>
            <w:proofErr w:type="gramEnd"/>
            <w:r>
              <w:rPr>
                <w:rFonts w:ascii="宋体" w:hAnsi="宋体" w:cs="宋体"/>
                <w:color w:val="000000"/>
                <w:sz w:val="24"/>
                <w:szCs w:val="24"/>
              </w:rPr>
              <w:t>，柔软而富有韧性，手感舒适，经</w:t>
            </w:r>
            <w:proofErr w:type="gramStart"/>
            <w:r>
              <w:rPr>
                <w:rFonts w:ascii="宋体" w:hAnsi="宋体" w:cs="宋体"/>
                <w:color w:val="000000"/>
                <w:sz w:val="24"/>
                <w:szCs w:val="24"/>
              </w:rPr>
              <w:t>液态浸色及</w:t>
            </w:r>
            <w:proofErr w:type="gramEnd"/>
            <w:r>
              <w:rPr>
                <w:rFonts w:ascii="宋体" w:hAnsi="宋体" w:cs="宋体"/>
                <w:color w:val="000000"/>
                <w:sz w:val="24"/>
                <w:szCs w:val="24"/>
              </w:rPr>
              <w:t>防潮等工艺处理，光泽持久性透气性强、耐磨性强、无异味、弹性好、肌理清晰，健康环保，经久耐用</w:t>
            </w:r>
            <w:r>
              <w:rPr>
                <w:rFonts w:ascii="宋体" w:hAnsi="宋体" w:cs="宋体" w:hint="eastAsia"/>
                <w:color w:val="000000"/>
                <w:sz w:val="24"/>
                <w:szCs w:val="24"/>
              </w:rPr>
              <w:t>。</w:t>
            </w:r>
          </w:p>
          <w:p w:rsidR="00F82732" w:rsidRDefault="00F82732" w:rsidP="000B1ED3">
            <w:pPr>
              <w:spacing w:line="57" w:lineRule="atLeast"/>
              <w:rPr>
                <w:rFonts w:ascii="宋体" w:hAnsi="宋体" w:cs="宋体"/>
                <w:color w:val="000000"/>
                <w:sz w:val="24"/>
                <w:szCs w:val="24"/>
              </w:rPr>
            </w:pPr>
            <w:r>
              <w:rPr>
                <w:rFonts w:ascii="宋体" w:hAnsi="宋体" w:cs="宋体"/>
                <w:color w:val="000000"/>
                <w:sz w:val="24"/>
                <w:szCs w:val="24"/>
              </w:rPr>
              <w:t>海绵：采用高密度、高回弹原生棉。软硬适中，回弹性能好，抗变形能力强，</w:t>
            </w:r>
            <w:r>
              <w:rPr>
                <w:rFonts w:ascii="宋体" w:hAnsi="宋体" w:cs="宋体" w:hint="eastAsia"/>
                <w:color w:val="000000"/>
                <w:sz w:val="24"/>
                <w:szCs w:val="24"/>
              </w:rPr>
              <w:t>根据</w:t>
            </w:r>
            <w:r>
              <w:rPr>
                <w:rFonts w:ascii="宋体" w:hAnsi="宋体" w:cs="宋体"/>
                <w:color w:val="000000"/>
                <w:sz w:val="24"/>
                <w:szCs w:val="24"/>
              </w:rPr>
              <w:t>人体工程学原理设计，坐感舒适。</w:t>
            </w:r>
          </w:p>
          <w:p w:rsidR="00F82732" w:rsidRDefault="00F82732" w:rsidP="000B1ED3">
            <w:pPr>
              <w:spacing w:line="57" w:lineRule="atLeast"/>
              <w:rPr>
                <w:rFonts w:ascii="宋体" w:hAnsi="宋体" w:cs="宋体"/>
                <w:color w:val="000000"/>
                <w:sz w:val="24"/>
                <w:szCs w:val="24"/>
              </w:rPr>
            </w:pPr>
            <w:r>
              <w:rPr>
                <w:rFonts w:ascii="宋体" w:hAnsi="宋体" w:cs="宋体"/>
                <w:color w:val="000000"/>
                <w:sz w:val="24"/>
                <w:szCs w:val="24"/>
              </w:rPr>
              <w:t>框架：内框架采用多层实木框架，木制构件全部经过烘干处理，木构件四面刨光，内部木材含水率8%</w:t>
            </w:r>
            <w:r>
              <w:rPr>
                <w:rFonts w:ascii="宋体" w:hAnsi="宋体" w:cs="宋体" w:hint="eastAsia"/>
                <w:color w:val="000000"/>
                <w:sz w:val="24"/>
                <w:szCs w:val="24"/>
              </w:rPr>
              <w:t>～</w:t>
            </w:r>
            <w:r>
              <w:rPr>
                <w:rFonts w:ascii="宋体" w:hAnsi="宋体" w:cs="宋体"/>
                <w:color w:val="000000"/>
                <w:sz w:val="24"/>
                <w:szCs w:val="24"/>
              </w:rPr>
              <w:t>12%，木材防虫防腐处理，尼龙编织带穿插编织打底，与泡棉间隔垫麻布。 内部衬垫物干燥卫生，无腐烂变质、无夹杂泥沙及金属杂物，所有内部填充物清洁无异味。</w:t>
            </w:r>
          </w:p>
          <w:p w:rsidR="00F82732" w:rsidRDefault="00F82732" w:rsidP="000B1ED3">
            <w:pPr>
              <w:spacing w:line="57" w:lineRule="atLeast"/>
              <w:rPr>
                <w:rFonts w:ascii="宋体" w:hAnsi="宋体" w:cs="宋体"/>
                <w:color w:val="000000"/>
                <w:sz w:val="24"/>
                <w:szCs w:val="24"/>
              </w:rPr>
            </w:pPr>
            <w:r>
              <w:rPr>
                <w:rFonts w:ascii="宋体" w:hAnsi="宋体" w:cs="宋体"/>
                <w:color w:val="000000"/>
                <w:sz w:val="24"/>
                <w:szCs w:val="24"/>
              </w:rPr>
              <w:t>脚：进口白蜡实木，含水率8</w:t>
            </w:r>
            <w:r>
              <w:rPr>
                <w:rFonts w:ascii="宋体" w:hAnsi="宋体" w:cs="宋体" w:hint="eastAsia"/>
                <w:color w:val="000000"/>
                <w:sz w:val="24"/>
                <w:szCs w:val="24"/>
              </w:rPr>
              <w:t>%～</w:t>
            </w:r>
            <w:r>
              <w:rPr>
                <w:rFonts w:ascii="宋体" w:hAnsi="宋体" w:cs="宋体"/>
                <w:color w:val="000000"/>
                <w:sz w:val="24"/>
                <w:szCs w:val="24"/>
              </w:rPr>
              <w:t>12%，经高温烘烤，防虫、防霉变；表面采用环保油性漆处理，抗磨</w:t>
            </w:r>
            <w:proofErr w:type="gramStart"/>
            <w:r>
              <w:rPr>
                <w:rFonts w:ascii="宋体" w:hAnsi="宋体" w:cs="宋体"/>
                <w:color w:val="000000"/>
                <w:sz w:val="24"/>
                <w:szCs w:val="24"/>
              </w:rPr>
              <w:t>花能力</w:t>
            </w:r>
            <w:proofErr w:type="gramEnd"/>
            <w:r>
              <w:rPr>
                <w:rFonts w:ascii="宋体" w:hAnsi="宋体" w:cs="宋体"/>
                <w:color w:val="000000"/>
                <w:sz w:val="24"/>
                <w:szCs w:val="24"/>
              </w:rPr>
              <w:t>强、防水性能好。</w:t>
            </w:r>
          </w:p>
        </w:tc>
      </w:tr>
      <w:tr w:rsidR="00F82732" w:rsidTr="000B1ED3">
        <w:trPr>
          <w:trHeight w:val="707"/>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lastRenderedPageBreak/>
              <w:t>储物柜</w:t>
            </w:r>
          </w:p>
        </w:tc>
        <w:tc>
          <w:tcPr>
            <w:tcW w:w="1468"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bookmarkStart w:id="0" w:name="_GoBack"/>
            <w:r>
              <w:rPr>
                <w:rFonts w:ascii="宋体" w:hAnsi="宋体"/>
                <w:noProof/>
                <w:sz w:val="24"/>
                <w:szCs w:val="24"/>
              </w:rPr>
              <w:drawing>
                <wp:inline distT="0" distB="0" distL="0" distR="0">
                  <wp:extent cx="899770" cy="691286"/>
                  <wp:effectExtent l="0" t="0" r="0" b="0"/>
                  <wp:docPr id="272" name="图片 2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cstate="print"/>
                          <a:stretch/>
                        </pic:blipFill>
                        <pic:spPr bwMode="auto">
                          <a:xfrm>
                            <a:off x="0" y="0"/>
                            <a:ext cx="899770" cy="691286"/>
                          </a:xfrm>
                          <a:prstGeom prst="rect">
                            <a:avLst/>
                          </a:prstGeom>
                          <a:noFill/>
                          <a:ln>
                            <a:noFill/>
                          </a:ln>
                        </pic:spPr>
                      </pic:pic>
                    </a:graphicData>
                  </a:graphic>
                </wp:inline>
              </w:drawing>
            </w:r>
            <w:bookmarkEnd w:id="0"/>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cs="宋体"/>
                <w:color w:val="000000"/>
                <w:sz w:val="24"/>
                <w:szCs w:val="24"/>
              </w:rPr>
            </w:pPr>
            <w:r>
              <w:rPr>
                <w:rFonts w:ascii="宋体" w:hAnsi="宋体" w:cs="宋体"/>
                <w:color w:val="000000"/>
                <w:sz w:val="24"/>
                <w:szCs w:val="24"/>
              </w:rPr>
              <w:t>面材：采用E0级MFC板，厚度≥18mm ；</w:t>
            </w:r>
            <w:r>
              <w:rPr>
                <w:rFonts w:ascii="宋体" w:hAnsi="宋体" w:cs="宋体"/>
                <w:color w:val="000000"/>
                <w:sz w:val="24"/>
                <w:szCs w:val="24"/>
              </w:rPr>
              <w:br w:type="textWrapping" w:clear="all"/>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Pr>
                <w:rFonts w:ascii="宋体" w:hAnsi="宋体" w:cs="宋体"/>
                <w:color w:val="000000"/>
                <w:sz w:val="24"/>
                <w:szCs w:val="24"/>
              </w:rPr>
              <w:br w:type="textWrapping" w:clear="all"/>
              <w:t>五金件：采用优质五金件；</w:t>
            </w:r>
            <w:r>
              <w:rPr>
                <w:rFonts w:ascii="宋体" w:hAnsi="宋体" w:cs="宋体"/>
                <w:color w:val="000000"/>
                <w:sz w:val="24"/>
                <w:szCs w:val="24"/>
              </w:rPr>
              <w:br w:type="textWrapping" w:clear="all"/>
              <w:t>结构性能描述：下对</w:t>
            </w:r>
            <w:proofErr w:type="gramStart"/>
            <w:r>
              <w:rPr>
                <w:rFonts w:ascii="宋体" w:hAnsi="宋体" w:cs="宋体"/>
                <w:color w:val="000000"/>
                <w:sz w:val="24"/>
                <w:szCs w:val="24"/>
              </w:rPr>
              <w:t>开门里</w:t>
            </w:r>
            <w:proofErr w:type="gramEnd"/>
            <w:r>
              <w:rPr>
                <w:rFonts w:ascii="宋体" w:hAnsi="宋体" w:cs="宋体"/>
                <w:color w:val="000000"/>
                <w:sz w:val="24"/>
                <w:szCs w:val="24"/>
              </w:rPr>
              <w:t>1块活动层板。</w:t>
            </w:r>
          </w:p>
        </w:tc>
        <w:tc>
          <w:tcPr>
            <w:tcW w:w="4394"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0B1ED3">
            <w:pPr>
              <w:spacing w:line="57" w:lineRule="atLeast"/>
              <w:rPr>
                <w:rFonts w:ascii="宋体" w:hAnsi="宋体" w:cs="宋体"/>
                <w:color w:val="000000"/>
                <w:sz w:val="24"/>
                <w:szCs w:val="24"/>
              </w:rPr>
            </w:pPr>
            <w:r>
              <w:rPr>
                <w:rFonts w:ascii="宋体" w:hAnsi="宋体" w:cs="宋体"/>
                <w:color w:val="000000"/>
                <w:sz w:val="24"/>
                <w:szCs w:val="24"/>
              </w:rPr>
              <w:t>面材：采用E0级MFC板，厚度≥18mm ；</w:t>
            </w:r>
            <w:r>
              <w:rPr>
                <w:rFonts w:ascii="宋体" w:hAnsi="宋体" w:cs="宋体"/>
                <w:color w:val="000000"/>
                <w:sz w:val="24"/>
                <w:szCs w:val="24"/>
              </w:rPr>
              <w:br w:type="textWrapping" w:clear="all"/>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Pr>
                <w:rFonts w:ascii="宋体" w:hAnsi="宋体" w:cs="宋体"/>
                <w:color w:val="000000"/>
                <w:sz w:val="24"/>
                <w:szCs w:val="24"/>
              </w:rPr>
              <w:br w:type="textWrapping" w:clear="all"/>
              <w:t>结构性能描述：下对</w:t>
            </w:r>
            <w:proofErr w:type="gramStart"/>
            <w:r>
              <w:rPr>
                <w:rFonts w:ascii="宋体" w:hAnsi="宋体" w:cs="宋体"/>
                <w:color w:val="000000"/>
                <w:sz w:val="24"/>
                <w:szCs w:val="24"/>
              </w:rPr>
              <w:t>开门里</w:t>
            </w:r>
            <w:proofErr w:type="gramEnd"/>
            <w:r>
              <w:rPr>
                <w:rFonts w:ascii="宋体" w:hAnsi="宋体" w:cs="宋体"/>
                <w:color w:val="000000"/>
                <w:sz w:val="24"/>
                <w:szCs w:val="24"/>
              </w:rPr>
              <w:t>1块活动层板。</w:t>
            </w:r>
          </w:p>
        </w:tc>
      </w:tr>
      <w:tr w:rsidR="00F82732" w:rsidTr="000B1ED3">
        <w:trPr>
          <w:trHeight w:val="707"/>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t>组合柜</w:t>
            </w:r>
          </w:p>
        </w:tc>
        <w:tc>
          <w:tcPr>
            <w:tcW w:w="1468"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899770" cy="1264615"/>
                  <wp:effectExtent l="0" t="0" r="0" b="0"/>
                  <wp:docPr id="273" name="图片 2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pic:blipFill>
                        <pic:spPr bwMode="auto">
                          <a:xfrm>
                            <a:off x="0" y="0"/>
                            <a:ext cx="899770" cy="1264615"/>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cs="宋体"/>
                <w:color w:val="000000"/>
                <w:sz w:val="24"/>
                <w:szCs w:val="24"/>
              </w:rPr>
              <w:t>面材：采用E0级MFC板，厚度≥18mm ；</w:t>
            </w:r>
            <w:r>
              <w:rPr>
                <w:rFonts w:ascii="宋体" w:hAnsi="宋体" w:cs="宋体"/>
                <w:color w:val="000000"/>
                <w:sz w:val="24"/>
                <w:szCs w:val="24"/>
              </w:rPr>
              <w:br w:type="textWrapping" w:clear="all"/>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Pr>
                <w:rFonts w:ascii="宋体" w:hAnsi="宋体" w:cs="宋体"/>
                <w:color w:val="000000"/>
                <w:sz w:val="24"/>
                <w:szCs w:val="24"/>
              </w:rPr>
              <w:br w:type="textWrapping" w:clear="all"/>
              <w:t>五金件：采用优质五金件；</w:t>
            </w:r>
            <w:r>
              <w:rPr>
                <w:rFonts w:ascii="宋体" w:hAnsi="宋体" w:cs="宋体"/>
                <w:color w:val="000000"/>
                <w:sz w:val="24"/>
                <w:szCs w:val="24"/>
              </w:rPr>
              <w:br w:type="textWrapping" w:clear="all"/>
              <w:t>结构性能描述：敞格，带帘，中标后出深化图。</w:t>
            </w:r>
          </w:p>
        </w:tc>
        <w:tc>
          <w:tcPr>
            <w:tcW w:w="4394"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0B1ED3">
            <w:pPr>
              <w:spacing w:line="57" w:lineRule="atLeast"/>
              <w:rPr>
                <w:rFonts w:ascii="宋体" w:hAnsi="宋体"/>
                <w:sz w:val="24"/>
                <w:szCs w:val="24"/>
              </w:rPr>
            </w:pPr>
            <w:r>
              <w:rPr>
                <w:rFonts w:ascii="宋体" w:hAnsi="宋体" w:cs="宋体"/>
                <w:color w:val="000000"/>
                <w:sz w:val="24"/>
                <w:szCs w:val="24"/>
              </w:rPr>
              <w:t>面材：采用E0级MFC板，厚度≥18mm ；</w:t>
            </w:r>
            <w:r>
              <w:rPr>
                <w:rFonts w:ascii="宋体" w:hAnsi="宋体" w:cs="宋体"/>
                <w:color w:val="000000"/>
                <w:sz w:val="24"/>
                <w:szCs w:val="24"/>
              </w:rPr>
              <w:br w:type="textWrapping" w:clear="all"/>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Pr>
                <w:rFonts w:ascii="宋体" w:hAnsi="宋体" w:cs="宋体"/>
                <w:color w:val="000000"/>
                <w:sz w:val="24"/>
                <w:szCs w:val="24"/>
              </w:rPr>
              <w:br w:type="textWrapping" w:clear="all"/>
              <w:t>结构性能描述：敞格，带帘，中标后出深化图。</w:t>
            </w:r>
          </w:p>
        </w:tc>
      </w:tr>
      <w:tr w:rsidR="00F82732" w:rsidTr="000B1ED3">
        <w:trPr>
          <w:trHeight w:val="2310"/>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t>展示柜</w:t>
            </w:r>
          </w:p>
        </w:tc>
        <w:tc>
          <w:tcPr>
            <w:tcW w:w="1468"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899770" cy="842162"/>
                  <wp:effectExtent l="0" t="0" r="0" b="0"/>
                  <wp:docPr id="274" name="图片 2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print"/>
                          <a:stretch/>
                        </pic:blipFill>
                        <pic:spPr bwMode="auto">
                          <a:xfrm>
                            <a:off x="0" y="0"/>
                            <a:ext cx="899770" cy="842162"/>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cs="宋体"/>
                <w:color w:val="000000"/>
                <w:sz w:val="24"/>
                <w:szCs w:val="24"/>
              </w:rPr>
              <w:t>1</w:t>
            </w:r>
            <w:r>
              <w:rPr>
                <w:rFonts w:ascii="宋体" w:hAnsi="宋体" w:cs="宋体" w:hint="eastAsia"/>
                <w:color w:val="000000"/>
                <w:sz w:val="24"/>
                <w:szCs w:val="24"/>
              </w:rPr>
              <w:t>.</w:t>
            </w:r>
            <w:r>
              <w:rPr>
                <w:rFonts w:ascii="宋体" w:hAnsi="宋体" w:cs="宋体"/>
                <w:color w:val="000000"/>
                <w:sz w:val="24"/>
                <w:szCs w:val="24"/>
              </w:rPr>
              <w:t>基材：选用优质实木多层板，厚度≥18mm，达到国标E0级标准，防火、防潮、耐 磨、耐酸碱、耐烫、耐污染。</w:t>
            </w:r>
            <w:r>
              <w:rPr>
                <w:rFonts w:ascii="宋体" w:hAnsi="宋体" w:cs="宋体"/>
                <w:color w:val="000000"/>
                <w:sz w:val="24"/>
                <w:szCs w:val="24"/>
              </w:rPr>
              <w:br w:type="textWrapping" w:clear="all"/>
              <w:t>2.面材：用优质的耐磨、耐划痕、耐酸碱、耐水、耐烫、耐化学污染、不易磨花的三聚氰胺浸渍胶膜木纹饰面板，甲醛释放量符合E0级标准。</w:t>
            </w:r>
            <w:r>
              <w:rPr>
                <w:rFonts w:ascii="宋体" w:hAnsi="宋体" w:cs="宋体"/>
                <w:color w:val="000000"/>
                <w:sz w:val="24"/>
                <w:szCs w:val="24"/>
              </w:rPr>
              <w:br w:type="textWrapping" w:clear="all"/>
              <w:t>3.封边：采用激活</w:t>
            </w:r>
            <w:proofErr w:type="gramStart"/>
            <w:r>
              <w:rPr>
                <w:rFonts w:ascii="宋体" w:hAnsi="宋体" w:cs="宋体"/>
                <w:color w:val="000000"/>
                <w:sz w:val="24"/>
                <w:szCs w:val="24"/>
              </w:rPr>
              <w:t>封边机封边</w:t>
            </w:r>
            <w:proofErr w:type="gramEnd"/>
            <w:r>
              <w:rPr>
                <w:rFonts w:ascii="宋体" w:hAnsi="宋体" w:cs="宋体"/>
                <w:color w:val="000000"/>
                <w:sz w:val="24"/>
                <w:szCs w:val="24"/>
              </w:rPr>
              <w:t>，无胶工艺，</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、平整、无脱胶、表面无胶渍，较普通封边防水性能更好。</w:t>
            </w:r>
            <w:r>
              <w:rPr>
                <w:rFonts w:ascii="宋体" w:hAnsi="宋体" w:cs="宋体"/>
                <w:color w:val="000000"/>
                <w:sz w:val="24"/>
                <w:szCs w:val="24"/>
              </w:rPr>
              <w:br w:type="textWrapping" w:clear="all"/>
              <w:t>4.五金配件：采用优质钢架五金。</w:t>
            </w:r>
          </w:p>
        </w:tc>
        <w:tc>
          <w:tcPr>
            <w:tcW w:w="4394"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0B1ED3">
            <w:pPr>
              <w:spacing w:line="57" w:lineRule="atLeast"/>
              <w:rPr>
                <w:rFonts w:ascii="宋体" w:hAnsi="宋体"/>
                <w:sz w:val="24"/>
                <w:szCs w:val="24"/>
              </w:rPr>
            </w:pPr>
            <w:r>
              <w:rPr>
                <w:rFonts w:ascii="宋体" w:hAnsi="宋体" w:cs="宋体"/>
                <w:color w:val="000000"/>
                <w:sz w:val="24"/>
                <w:szCs w:val="24"/>
              </w:rPr>
              <w:t>1</w:t>
            </w:r>
            <w:r>
              <w:rPr>
                <w:rFonts w:ascii="宋体" w:hAnsi="宋体" w:cs="宋体" w:hint="eastAsia"/>
                <w:color w:val="000000"/>
                <w:sz w:val="24"/>
                <w:szCs w:val="24"/>
              </w:rPr>
              <w:t>.</w:t>
            </w:r>
            <w:r>
              <w:rPr>
                <w:rFonts w:ascii="宋体" w:hAnsi="宋体" w:cs="宋体"/>
                <w:color w:val="000000"/>
                <w:sz w:val="24"/>
                <w:szCs w:val="24"/>
              </w:rPr>
              <w:t>基材：</w:t>
            </w:r>
            <w:r>
              <w:rPr>
                <w:rFonts w:ascii="宋体" w:hAnsi="宋体" w:cs="宋体" w:hint="eastAsia"/>
                <w:color w:val="000000"/>
                <w:sz w:val="24"/>
                <w:szCs w:val="24"/>
              </w:rPr>
              <w:t>环保</w:t>
            </w:r>
            <w:r>
              <w:rPr>
                <w:rFonts w:ascii="宋体" w:hAnsi="宋体" w:cs="宋体"/>
                <w:color w:val="000000"/>
                <w:sz w:val="24"/>
                <w:szCs w:val="24"/>
              </w:rPr>
              <w:t>实木多层板，厚度≥18mm，达到国标E0级标准，防火、防潮、耐 磨、耐酸碱、耐烫、耐污染。</w:t>
            </w:r>
            <w:r>
              <w:rPr>
                <w:rFonts w:ascii="宋体" w:hAnsi="宋体" w:cs="宋体"/>
                <w:color w:val="000000"/>
                <w:sz w:val="24"/>
                <w:szCs w:val="24"/>
              </w:rPr>
              <w:br w:type="textWrapping" w:clear="all"/>
              <w:t>2.面材：耐磨、耐划痕、耐酸碱、耐水、耐烫、耐化学污染、不易磨花的三聚氰胺浸渍胶膜木纹饰面板。</w:t>
            </w:r>
            <w:r>
              <w:rPr>
                <w:rFonts w:ascii="宋体" w:hAnsi="宋体" w:cs="宋体"/>
                <w:color w:val="000000"/>
                <w:sz w:val="24"/>
                <w:szCs w:val="24"/>
              </w:rPr>
              <w:br w:type="textWrapping" w:clear="all"/>
              <w:t>3.封边：采用激活</w:t>
            </w:r>
            <w:proofErr w:type="gramStart"/>
            <w:r>
              <w:rPr>
                <w:rFonts w:ascii="宋体" w:hAnsi="宋体" w:cs="宋体"/>
                <w:color w:val="000000"/>
                <w:sz w:val="24"/>
                <w:szCs w:val="24"/>
              </w:rPr>
              <w:t>封边机封边</w:t>
            </w:r>
            <w:proofErr w:type="gramEnd"/>
            <w:r>
              <w:rPr>
                <w:rFonts w:ascii="宋体" w:hAnsi="宋体" w:cs="宋体"/>
                <w:color w:val="000000"/>
                <w:sz w:val="24"/>
                <w:szCs w:val="24"/>
              </w:rPr>
              <w:t>，无胶工艺，</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Pr>
                <w:rFonts w:ascii="宋体" w:hAnsi="宋体" w:cs="宋体" w:hint="eastAsia"/>
                <w:color w:val="000000"/>
                <w:sz w:val="24"/>
                <w:szCs w:val="24"/>
              </w:rPr>
              <w:t>。</w:t>
            </w:r>
          </w:p>
        </w:tc>
      </w:tr>
      <w:tr w:rsidR="00F82732" w:rsidTr="000B1ED3">
        <w:trPr>
          <w:trHeight w:val="2000"/>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t>出餐台</w:t>
            </w:r>
          </w:p>
        </w:tc>
        <w:tc>
          <w:tcPr>
            <w:tcW w:w="1468"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899770" cy="1121969"/>
                  <wp:effectExtent l="0" t="0" r="0" b="0"/>
                  <wp:docPr id="275" name="图片 2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cstate="print"/>
                          <a:stretch/>
                        </pic:blipFill>
                        <pic:spPr bwMode="auto">
                          <a:xfrm>
                            <a:off x="0" y="0"/>
                            <a:ext cx="899770" cy="1121969"/>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cs="宋体"/>
                <w:color w:val="000000"/>
                <w:sz w:val="24"/>
                <w:szCs w:val="24"/>
              </w:rPr>
            </w:pPr>
            <w:r>
              <w:rPr>
                <w:rFonts w:ascii="宋体" w:hAnsi="宋体" w:cs="宋体"/>
                <w:color w:val="000000"/>
                <w:sz w:val="24"/>
                <w:szCs w:val="24"/>
              </w:rPr>
              <w:t>1</w:t>
            </w:r>
            <w:r>
              <w:rPr>
                <w:rFonts w:ascii="宋体" w:hAnsi="宋体" w:cs="宋体" w:hint="eastAsia"/>
                <w:color w:val="000000"/>
                <w:sz w:val="24"/>
                <w:szCs w:val="24"/>
              </w:rPr>
              <w:t>.</w:t>
            </w:r>
            <w:r>
              <w:rPr>
                <w:rFonts w:ascii="宋体" w:hAnsi="宋体" w:cs="宋体"/>
                <w:color w:val="000000"/>
                <w:sz w:val="24"/>
                <w:szCs w:val="24"/>
              </w:rPr>
              <w:t>台面：采用304不锈钢台面,健康安全， 耐高温，防火性能稳定，</w:t>
            </w:r>
            <w:proofErr w:type="gramStart"/>
            <w:r>
              <w:rPr>
                <w:rFonts w:ascii="宋体" w:hAnsi="宋体" w:cs="宋体"/>
                <w:color w:val="000000"/>
                <w:sz w:val="24"/>
                <w:szCs w:val="24"/>
              </w:rPr>
              <w:t>不</w:t>
            </w:r>
            <w:proofErr w:type="gramEnd"/>
            <w:r>
              <w:rPr>
                <w:rFonts w:ascii="宋体" w:hAnsi="宋体" w:cs="宋体"/>
                <w:color w:val="000000"/>
                <w:sz w:val="24"/>
                <w:szCs w:val="24"/>
              </w:rPr>
              <w:t>开裂、不变形，耐刮，抗油污易清洁，吸水率低于0.05%，防水抗霉菌抗重压</w:t>
            </w:r>
            <w:proofErr w:type="gramStart"/>
            <w:r>
              <w:rPr>
                <w:rFonts w:ascii="宋体" w:hAnsi="宋体" w:cs="宋体"/>
                <w:color w:val="000000"/>
                <w:sz w:val="24"/>
                <w:szCs w:val="24"/>
              </w:rPr>
              <w:t>韧性强抗霜冻</w:t>
            </w:r>
            <w:proofErr w:type="gramEnd"/>
            <w:r>
              <w:rPr>
                <w:rFonts w:ascii="宋体" w:hAnsi="宋体" w:cs="宋体"/>
                <w:color w:val="000000"/>
                <w:sz w:val="24"/>
                <w:szCs w:val="24"/>
              </w:rPr>
              <w:t>。 稳定的色彩，抗UV，不会受光照影响而变</w:t>
            </w:r>
            <w:r>
              <w:rPr>
                <w:rFonts w:ascii="宋体" w:hAnsi="宋体" w:cs="宋体" w:hint="eastAsia"/>
                <w:color w:val="000000"/>
                <w:sz w:val="24"/>
                <w:szCs w:val="24"/>
              </w:rPr>
              <w:t>。</w:t>
            </w:r>
          </w:p>
          <w:p w:rsidR="00F82732" w:rsidRDefault="00F82732" w:rsidP="00D12A42">
            <w:pPr>
              <w:spacing w:line="57" w:lineRule="atLeast"/>
              <w:rPr>
                <w:rFonts w:ascii="宋体" w:hAnsi="宋体"/>
                <w:sz w:val="24"/>
                <w:szCs w:val="24"/>
              </w:rPr>
            </w:pPr>
            <w:r>
              <w:rPr>
                <w:rFonts w:ascii="宋体" w:hAnsi="宋体" w:cs="宋体" w:hint="eastAsia"/>
                <w:color w:val="000000"/>
                <w:sz w:val="24"/>
                <w:szCs w:val="24"/>
              </w:rPr>
              <w:t>2.</w:t>
            </w:r>
            <w:r>
              <w:rPr>
                <w:rFonts w:ascii="宋体" w:hAnsi="宋体" w:cs="宋体"/>
                <w:color w:val="000000"/>
                <w:sz w:val="24"/>
                <w:szCs w:val="24"/>
              </w:rPr>
              <w:t>柜体优质环保实木多层板，甲醛释放含量≤0.05mg/m³，达到国标E0级标准，防火、防潮、耐 磨、耐酸碱、耐烫、耐污染。</w:t>
            </w:r>
            <w:r>
              <w:rPr>
                <w:rFonts w:ascii="宋体" w:hAnsi="宋体" w:cs="宋体"/>
                <w:color w:val="000000"/>
                <w:sz w:val="24"/>
                <w:szCs w:val="24"/>
              </w:rPr>
              <w:br w:type="textWrapping" w:clear="all"/>
              <w:t>3</w:t>
            </w:r>
            <w:r>
              <w:rPr>
                <w:rFonts w:ascii="宋体" w:hAnsi="宋体" w:cs="宋体" w:hint="eastAsia"/>
                <w:color w:val="000000"/>
                <w:sz w:val="24"/>
                <w:szCs w:val="24"/>
              </w:rPr>
              <w:t>.</w:t>
            </w:r>
            <w:r>
              <w:rPr>
                <w:rFonts w:ascii="宋体" w:hAnsi="宋体" w:cs="宋体"/>
                <w:color w:val="000000"/>
                <w:sz w:val="24"/>
                <w:szCs w:val="24"/>
              </w:rPr>
              <w:t>封边：优质同色PVC</w:t>
            </w:r>
            <w:proofErr w:type="gramStart"/>
            <w:r>
              <w:rPr>
                <w:rFonts w:ascii="宋体" w:hAnsi="宋体" w:cs="宋体"/>
                <w:color w:val="000000"/>
                <w:sz w:val="24"/>
                <w:szCs w:val="24"/>
              </w:rPr>
              <w:t>封边条</w:t>
            </w:r>
            <w:proofErr w:type="gramEnd"/>
            <w:r>
              <w:rPr>
                <w:rFonts w:ascii="宋体" w:hAnsi="宋体" w:cs="宋体"/>
                <w:color w:val="000000"/>
                <w:sz w:val="24"/>
                <w:szCs w:val="24"/>
              </w:rPr>
              <w:t>，甲醛释放量≤0.1mg/L，达国标E0级标准，耐干热、耐磨、耐老化。</w:t>
            </w:r>
            <w:r>
              <w:rPr>
                <w:rFonts w:ascii="宋体" w:hAnsi="宋体" w:cs="宋体"/>
                <w:color w:val="000000"/>
                <w:sz w:val="24"/>
                <w:szCs w:val="24"/>
              </w:rPr>
              <w:br w:type="textWrapping" w:clear="all"/>
              <w:t>4</w:t>
            </w:r>
            <w:r>
              <w:rPr>
                <w:rFonts w:ascii="宋体" w:hAnsi="宋体" w:cs="宋体" w:hint="eastAsia"/>
                <w:color w:val="000000"/>
                <w:sz w:val="24"/>
                <w:szCs w:val="24"/>
              </w:rPr>
              <w:t>.</w:t>
            </w:r>
            <w:r>
              <w:rPr>
                <w:rFonts w:ascii="宋体" w:hAnsi="宋体" w:cs="宋体"/>
                <w:color w:val="000000"/>
                <w:sz w:val="24"/>
                <w:szCs w:val="24"/>
              </w:rPr>
              <w:t>优质五金</w:t>
            </w:r>
            <w:r>
              <w:rPr>
                <w:rFonts w:ascii="宋体" w:hAnsi="宋体" w:cs="宋体" w:hint="eastAsia"/>
                <w:color w:val="000000"/>
                <w:sz w:val="24"/>
                <w:szCs w:val="24"/>
              </w:rPr>
              <w:t>。</w:t>
            </w:r>
          </w:p>
        </w:tc>
        <w:tc>
          <w:tcPr>
            <w:tcW w:w="4394"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0B1ED3">
            <w:pPr>
              <w:spacing w:line="57" w:lineRule="atLeast"/>
              <w:rPr>
                <w:rFonts w:ascii="宋体" w:hAnsi="宋体" w:cs="宋体"/>
                <w:color w:val="000000"/>
                <w:sz w:val="24"/>
                <w:szCs w:val="24"/>
              </w:rPr>
            </w:pPr>
            <w:r>
              <w:rPr>
                <w:rFonts w:ascii="宋体" w:hAnsi="宋体" w:cs="宋体"/>
                <w:color w:val="000000"/>
                <w:sz w:val="24"/>
                <w:szCs w:val="24"/>
              </w:rPr>
              <w:t>1</w:t>
            </w:r>
            <w:r>
              <w:rPr>
                <w:rFonts w:ascii="宋体" w:hAnsi="宋体" w:cs="宋体" w:hint="eastAsia"/>
                <w:color w:val="000000"/>
                <w:sz w:val="24"/>
                <w:szCs w:val="24"/>
              </w:rPr>
              <w:t>.</w:t>
            </w:r>
            <w:r>
              <w:rPr>
                <w:rFonts w:ascii="宋体" w:hAnsi="宋体" w:cs="宋体"/>
                <w:color w:val="000000"/>
                <w:sz w:val="24"/>
                <w:szCs w:val="24"/>
              </w:rPr>
              <w:t>台面：采用304不锈钢台面,健康安全， 耐高温，防火性能稳定，</w:t>
            </w:r>
            <w:proofErr w:type="gramStart"/>
            <w:r>
              <w:rPr>
                <w:rFonts w:ascii="宋体" w:hAnsi="宋体" w:cs="宋体"/>
                <w:color w:val="000000"/>
                <w:sz w:val="24"/>
                <w:szCs w:val="24"/>
              </w:rPr>
              <w:t>不</w:t>
            </w:r>
            <w:proofErr w:type="gramEnd"/>
            <w:r>
              <w:rPr>
                <w:rFonts w:ascii="宋体" w:hAnsi="宋体" w:cs="宋体"/>
                <w:color w:val="000000"/>
                <w:sz w:val="24"/>
                <w:szCs w:val="24"/>
              </w:rPr>
              <w:t>开裂、不变形，耐刮，抗油污易清洁，吸水率低于0.05%，防水抗霉菌抗重压</w:t>
            </w:r>
            <w:proofErr w:type="gramStart"/>
            <w:r>
              <w:rPr>
                <w:rFonts w:ascii="宋体" w:hAnsi="宋体" w:cs="宋体"/>
                <w:color w:val="000000"/>
                <w:sz w:val="24"/>
                <w:szCs w:val="24"/>
              </w:rPr>
              <w:t>韧性强抗霜冻</w:t>
            </w:r>
            <w:proofErr w:type="gramEnd"/>
            <w:r>
              <w:rPr>
                <w:rFonts w:ascii="宋体" w:hAnsi="宋体" w:cs="宋体"/>
                <w:color w:val="000000"/>
                <w:sz w:val="24"/>
                <w:szCs w:val="24"/>
              </w:rPr>
              <w:t>。 稳定的色彩，抗UV，不会受光照影响而变</w:t>
            </w:r>
            <w:r>
              <w:rPr>
                <w:rFonts w:ascii="宋体" w:hAnsi="宋体" w:cs="宋体" w:hint="eastAsia"/>
                <w:color w:val="000000"/>
                <w:sz w:val="24"/>
                <w:szCs w:val="24"/>
              </w:rPr>
              <w:t>。</w:t>
            </w:r>
          </w:p>
          <w:p w:rsidR="00F82732" w:rsidRDefault="00F82732" w:rsidP="00502CA8">
            <w:pPr>
              <w:spacing w:line="57" w:lineRule="atLeast"/>
              <w:rPr>
                <w:rFonts w:ascii="宋体" w:hAnsi="宋体"/>
                <w:sz w:val="24"/>
                <w:szCs w:val="24"/>
              </w:rPr>
            </w:pPr>
            <w:r>
              <w:rPr>
                <w:rFonts w:ascii="宋体" w:hAnsi="宋体" w:cs="宋体" w:hint="eastAsia"/>
                <w:color w:val="000000"/>
                <w:sz w:val="24"/>
                <w:szCs w:val="24"/>
              </w:rPr>
              <w:t>2.</w:t>
            </w:r>
            <w:r>
              <w:rPr>
                <w:rFonts w:ascii="宋体" w:hAnsi="宋体" w:cs="宋体"/>
                <w:color w:val="000000"/>
                <w:sz w:val="24"/>
                <w:szCs w:val="24"/>
              </w:rPr>
              <w:t>柜体环保实木多层板，甲醛释放含量≤0.05mg/m³，达到国标E0级标准，防火、防潮、耐 磨、耐酸碱、耐烫、耐污染。</w:t>
            </w:r>
            <w:r>
              <w:rPr>
                <w:rFonts w:ascii="宋体" w:hAnsi="宋体" w:cs="宋体"/>
                <w:color w:val="000000"/>
                <w:sz w:val="24"/>
                <w:szCs w:val="24"/>
              </w:rPr>
              <w:br w:type="textWrapping" w:clear="all"/>
              <w:t>3</w:t>
            </w:r>
            <w:r>
              <w:rPr>
                <w:rFonts w:ascii="宋体" w:hAnsi="宋体" w:cs="宋体" w:hint="eastAsia"/>
                <w:color w:val="000000"/>
                <w:sz w:val="24"/>
                <w:szCs w:val="24"/>
              </w:rPr>
              <w:t>.</w:t>
            </w:r>
            <w:r>
              <w:rPr>
                <w:rFonts w:ascii="宋体" w:hAnsi="宋体" w:cs="宋体"/>
                <w:color w:val="000000"/>
                <w:sz w:val="24"/>
                <w:szCs w:val="24"/>
              </w:rPr>
              <w:t>封边：同色PVC</w:t>
            </w:r>
            <w:proofErr w:type="gramStart"/>
            <w:r>
              <w:rPr>
                <w:rFonts w:ascii="宋体" w:hAnsi="宋体" w:cs="宋体"/>
                <w:color w:val="000000"/>
                <w:sz w:val="24"/>
                <w:szCs w:val="24"/>
              </w:rPr>
              <w:t>封边条</w:t>
            </w:r>
            <w:proofErr w:type="gramEnd"/>
            <w:r>
              <w:rPr>
                <w:rFonts w:ascii="宋体" w:hAnsi="宋体" w:cs="宋体"/>
                <w:color w:val="000000"/>
                <w:sz w:val="24"/>
                <w:szCs w:val="24"/>
              </w:rPr>
              <w:t>，耐干热、耐磨、耐老化。</w:t>
            </w:r>
          </w:p>
        </w:tc>
      </w:tr>
      <w:tr w:rsidR="00F82732" w:rsidTr="000B1ED3">
        <w:trPr>
          <w:trHeight w:val="2000"/>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lastRenderedPageBreak/>
              <w:t>边柜</w:t>
            </w:r>
          </w:p>
        </w:tc>
        <w:tc>
          <w:tcPr>
            <w:tcW w:w="1468"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924458" cy="466344"/>
                  <wp:effectExtent l="0" t="0" r="0" b="0"/>
                  <wp:docPr id="276" name="图片 2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cstate="print"/>
                          <a:stretch/>
                        </pic:blipFill>
                        <pic:spPr bwMode="auto">
                          <a:xfrm>
                            <a:off x="0" y="0"/>
                            <a:ext cx="924457" cy="466344"/>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cs="宋体"/>
                <w:color w:val="000000"/>
                <w:sz w:val="24"/>
                <w:szCs w:val="24"/>
              </w:rPr>
              <w:t>面材：采用E0级MFC板，厚度≥18mm ；</w:t>
            </w:r>
            <w:r>
              <w:rPr>
                <w:rFonts w:ascii="宋体" w:hAnsi="宋体" w:cs="宋体"/>
                <w:color w:val="000000"/>
                <w:sz w:val="24"/>
                <w:szCs w:val="24"/>
              </w:rPr>
              <w:br w:type="textWrapping" w:clear="all"/>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Pr>
                <w:rFonts w:ascii="宋体" w:hAnsi="宋体" w:cs="宋体"/>
                <w:color w:val="000000"/>
                <w:sz w:val="24"/>
                <w:szCs w:val="24"/>
              </w:rPr>
              <w:br w:type="textWrapping" w:clear="all"/>
              <w:t>五金件：采用优质五金件；</w:t>
            </w:r>
            <w:r>
              <w:rPr>
                <w:rFonts w:ascii="宋体" w:hAnsi="宋体" w:cs="宋体"/>
                <w:color w:val="000000"/>
                <w:sz w:val="24"/>
                <w:szCs w:val="24"/>
              </w:rPr>
              <w:br w:type="textWrapping" w:clear="all"/>
              <w:t>结构性能描述：下对</w:t>
            </w:r>
            <w:proofErr w:type="gramStart"/>
            <w:r>
              <w:rPr>
                <w:rFonts w:ascii="宋体" w:hAnsi="宋体" w:cs="宋体"/>
                <w:color w:val="000000"/>
                <w:sz w:val="24"/>
                <w:szCs w:val="24"/>
              </w:rPr>
              <w:t>开门里</w:t>
            </w:r>
            <w:proofErr w:type="gramEnd"/>
            <w:r>
              <w:rPr>
                <w:rFonts w:ascii="宋体" w:hAnsi="宋体" w:cs="宋体"/>
                <w:color w:val="000000"/>
                <w:sz w:val="24"/>
                <w:szCs w:val="24"/>
              </w:rPr>
              <w:t>1块活动层板，中标后按实际场地做深化图。</w:t>
            </w:r>
          </w:p>
        </w:tc>
        <w:tc>
          <w:tcPr>
            <w:tcW w:w="4394"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0B1ED3">
            <w:pPr>
              <w:spacing w:line="57" w:lineRule="atLeast"/>
              <w:rPr>
                <w:rFonts w:ascii="宋体" w:hAnsi="宋体"/>
                <w:sz w:val="24"/>
                <w:szCs w:val="24"/>
              </w:rPr>
            </w:pPr>
            <w:r>
              <w:rPr>
                <w:rFonts w:ascii="宋体" w:hAnsi="宋体" w:cs="宋体"/>
                <w:color w:val="000000"/>
                <w:sz w:val="24"/>
                <w:szCs w:val="24"/>
              </w:rPr>
              <w:t>面材：采用E0级MFC板，厚度≥18mm ；</w:t>
            </w:r>
            <w:r>
              <w:rPr>
                <w:rFonts w:ascii="宋体" w:hAnsi="宋体" w:cs="宋体"/>
                <w:color w:val="000000"/>
                <w:sz w:val="24"/>
                <w:szCs w:val="24"/>
              </w:rPr>
              <w:br w:type="textWrapping" w:clear="all"/>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Pr>
                <w:rFonts w:ascii="宋体" w:hAnsi="宋体" w:cs="宋体"/>
                <w:color w:val="000000"/>
                <w:sz w:val="24"/>
                <w:szCs w:val="24"/>
              </w:rPr>
              <w:br w:type="textWrapping" w:clear="all"/>
              <w:t>结构性能描述：下对</w:t>
            </w:r>
            <w:proofErr w:type="gramStart"/>
            <w:r>
              <w:rPr>
                <w:rFonts w:ascii="宋体" w:hAnsi="宋体" w:cs="宋体"/>
                <w:color w:val="000000"/>
                <w:sz w:val="24"/>
                <w:szCs w:val="24"/>
              </w:rPr>
              <w:t>开门里</w:t>
            </w:r>
            <w:proofErr w:type="gramEnd"/>
            <w:r>
              <w:rPr>
                <w:rFonts w:ascii="宋体" w:hAnsi="宋体" w:cs="宋体"/>
                <w:color w:val="000000"/>
                <w:sz w:val="24"/>
                <w:szCs w:val="24"/>
              </w:rPr>
              <w:t>1块活动层板，中标后按实际场地做深化图。</w:t>
            </w:r>
          </w:p>
        </w:tc>
      </w:tr>
      <w:tr w:rsidR="00F82732" w:rsidTr="000B1ED3">
        <w:trPr>
          <w:trHeight w:val="2790"/>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t>中岛</w:t>
            </w:r>
          </w:p>
        </w:tc>
        <w:tc>
          <w:tcPr>
            <w:tcW w:w="1468"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899770" cy="707746"/>
                  <wp:effectExtent l="0" t="0" r="0" b="0"/>
                  <wp:docPr id="277" name="图片 2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cstate="print"/>
                          <a:stretch/>
                        </pic:blipFill>
                        <pic:spPr bwMode="auto">
                          <a:xfrm>
                            <a:off x="0" y="0"/>
                            <a:ext cx="899770" cy="707746"/>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cs="宋体"/>
                <w:color w:val="000000"/>
                <w:sz w:val="24"/>
                <w:szCs w:val="24"/>
              </w:rPr>
            </w:pPr>
            <w:r>
              <w:rPr>
                <w:rFonts w:ascii="宋体" w:hAnsi="宋体" w:cs="宋体" w:hint="eastAsia"/>
                <w:color w:val="000000"/>
                <w:sz w:val="24"/>
                <w:szCs w:val="24"/>
              </w:rPr>
              <w:t>1.</w:t>
            </w:r>
            <w:r>
              <w:rPr>
                <w:rFonts w:ascii="宋体" w:hAnsi="宋体" w:cs="宋体"/>
                <w:color w:val="000000"/>
                <w:sz w:val="24"/>
                <w:szCs w:val="24"/>
              </w:rPr>
              <w:t>台面：304不锈钢台面,健康安全， 耐高温，防火性能稳定，</w:t>
            </w:r>
            <w:proofErr w:type="gramStart"/>
            <w:r>
              <w:rPr>
                <w:rFonts w:ascii="宋体" w:hAnsi="宋体" w:cs="宋体"/>
                <w:color w:val="000000"/>
                <w:sz w:val="24"/>
                <w:szCs w:val="24"/>
              </w:rPr>
              <w:t>不</w:t>
            </w:r>
            <w:proofErr w:type="gramEnd"/>
            <w:r>
              <w:rPr>
                <w:rFonts w:ascii="宋体" w:hAnsi="宋体" w:cs="宋体"/>
                <w:color w:val="000000"/>
                <w:sz w:val="24"/>
                <w:szCs w:val="24"/>
              </w:rPr>
              <w:t>开裂、不变形，耐刮，抗油污易清洁，吸水率低于0.05%，防水抗霉菌抗重压</w:t>
            </w:r>
            <w:proofErr w:type="gramStart"/>
            <w:r>
              <w:rPr>
                <w:rFonts w:ascii="宋体" w:hAnsi="宋体" w:cs="宋体"/>
                <w:color w:val="000000"/>
                <w:sz w:val="24"/>
                <w:szCs w:val="24"/>
              </w:rPr>
              <w:t>韧性强抗霜冻</w:t>
            </w:r>
            <w:proofErr w:type="gramEnd"/>
            <w:r>
              <w:rPr>
                <w:rFonts w:ascii="宋体" w:hAnsi="宋体" w:cs="宋体"/>
                <w:color w:val="000000"/>
                <w:sz w:val="24"/>
                <w:szCs w:val="24"/>
              </w:rPr>
              <w:t>。 稳定的色彩，抗UV，不会受光照影响而变</w:t>
            </w:r>
            <w:r>
              <w:rPr>
                <w:rFonts w:ascii="宋体" w:hAnsi="宋体" w:cs="宋体" w:hint="eastAsia"/>
                <w:color w:val="000000"/>
                <w:sz w:val="24"/>
                <w:szCs w:val="24"/>
              </w:rPr>
              <w:t>。</w:t>
            </w:r>
          </w:p>
          <w:p w:rsidR="00F82732" w:rsidRDefault="00F82732" w:rsidP="00D12A42">
            <w:pPr>
              <w:spacing w:line="57" w:lineRule="atLeast"/>
              <w:rPr>
                <w:rFonts w:ascii="宋体" w:hAnsi="宋体"/>
                <w:sz w:val="24"/>
                <w:szCs w:val="24"/>
              </w:rPr>
            </w:pPr>
            <w:r>
              <w:rPr>
                <w:rFonts w:ascii="宋体" w:hAnsi="宋体" w:cs="宋体" w:hint="eastAsia"/>
                <w:color w:val="000000"/>
                <w:sz w:val="24"/>
                <w:szCs w:val="24"/>
              </w:rPr>
              <w:t>2.</w:t>
            </w:r>
            <w:r>
              <w:rPr>
                <w:rFonts w:ascii="宋体" w:hAnsi="宋体" w:cs="宋体"/>
                <w:color w:val="000000"/>
                <w:sz w:val="24"/>
                <w:szCs w:val="24"/>
              </w:rPr>
              <w:t>柜体优质环保实木多层板，甲醛释放含量≤0.05mg/m³，达到国标E0级标准，防火、防潮、耐 磨、耐酸碱、耐烫、耐污染。</w:t>
            </w:r>
            <w:r>
              <w:rPr>
                <w:rFonts w:ascii="宋体" w:hAnsi="宋体" w:cs="宋体"/>
                <w:color w:val="000000"/>
                <w:sz w:val="24"/>
                <w:szCs w:val="24"/>
              </w:rPr>
              <w:br w:type="textWrapping" w:clear="all"/>
              <w:t>3</w:t>
            </w:r>
            <w:r>
              <w:rPr>
                <w:rFonts w:ascii="宋体" w:hAnsi="宋体" w:cs="宋体" w:hint="eastAsia"/>
                <w:color w:val="000000"/>
                <w:sz w:val="24"/>
                <w:szCs w:val="24"/>
              </w:rPr>
              <w:t>.</w:t>
            </w:r>
            <w:r>
              <w:rPr>
                <w:rFonts w:ascii="宋体" w:hAnsi="宋体" w:cs="宋体"/>
                <w:color w:val="000000"/>
                <w:sz w:val="24"/>
                <w:szCs w:val="24"/>
              </w:rPr>
              <w:t>封边：优质同色PVC</w:t>
            </w:r>
            <w:proofErr w:type="gramStart"/>
            <w:r>
              <w:rPr>
                <w:rFonts w:ascii="宋体" w:hAnsi="宋体" w:cs="宋体"/>
                <w:color w:val="000000"/>
                <w:sz w:val="24"/>
                <w:szCs w:val="24"/>
              </w:rPr>
              <w:t>封边条</w:t>
            </w:r>
            <w:proofErr w:type="gramEnd"/>
            <w:r>
              <w:rPr>
                <w:rFonts w:ascii="宋体" w:hAnsi="宋体" w:cs="宋体"/>
                <w:color w:val="000000"/>
                <w:sz w:val="24"/>
                <w:szCs w:val="24"/>
              </w:rPr>
              <w:t>，甲醛释放量≤0.1mg/L，达国标E0级标准，耐干热、耐磨、耐老化。</w:t>
            </w:r>
            <w:r>
              <w:rPr>
                <w:rFonts w:ascii="宋体" w:hAnsi="宋体" w:cs="宋体"/>
                <w:color w:val="000000"/>
                <w:sz w:val="24"/>
                <w:szCs w:val="24"/>
              </w:rPr>
              <w:br w:type="textWrapping" w:clear="all"/>
              <w:t>4</w:t>
            </w:r>
            <w:r>
              <w:rPr>
                <w:rFonts w:ascii="宋体" w:hAnsi="宋体" w:cs="宋体" w:hint="eastAsia"/>
                <w:color w:val="000000"/>
                <w:sz w:val="24"/>
                <w:szCs w:val="24"/>
              </w:rPr>
              <w:t>.</w:t>
            </w:r>
            <w:r>
              <w:rPr>
                <w:rFonts w:ascii="宋体" w:hAnsi="宋体" w:cs="宋体"/>
                <w:color w:val="000000"/>
                <w:sz w:val="24"/>
                <w:szCs w:val="24"/>
              </w:rPr>
              <w:t>优质五金5、结构性能描述：含水池，桌子柜体留冰柜等位置，中标后出深化图</w:t>
            </w:r>
            <w:r>
              <w:rPr>
                <w:rFonts w:ascii="宋体" w:hAnsi="宋体" w:cs="宋体" w:hint="eastAsia"/>
                <w:color w:val="000000"/>
                <w:sz w:val="24"/>
                <w:szCs w:val="24"/>
              </w:rPr>
              <w:t>。</w:t>
            </w:r>
          </w:p>
        </w:tc>
        <w:tc>
          <w:tcPr>
            <w:tcW w:w="4394"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0B1ED3">
            <w:pPr>
              <w:spacing w:line="57" w:lineRule="atLeast"/>
              <w:rPr>
                <w:rFonts w:ascii="宋体" w:hAnsi="宋体" w:cs="宋体"/>
                <w:color w:val="000000"/>
                <w:sz w:val="24"/>
                <w:szCs w:val="24"/>
              </w:rPr>
            </w:pPr>
            <w:r>
              <w:rPr>
                <w:rFonts w:ascii="宋体" w:hAnsi="宋体" w:cs="宋体" w:hint="eastAsia"/>
                <w:color w:val="000000"/>
                <w:sz w:val="24"/>
                <w:szCs w:val="24"/>
              </w:rPr>
              <w:t>1.</w:t>
            </w:r>
            <w:r>
              <w:rPr>
                <w:rFonts w:ascii="宋体" w:hAnsi="宋体" w:cs="宋体"/>
                <w:color w:val="000000"/>
                <w:sz w:val="24"/>
                <w:szCs w:val="24"/>
              </w:rPr>
              <w:t>台面：304不锈钢台面,健康安全， 耐高温，防火性能稳定，</w:t>
            </w:r>
            <w:proofErr w:type="gramStart"/>
            <w:r>
              <w:rPr>
                <w:rFonts w:ascii="宋体" w:hAnsi="宋体" w:cs="宋体"/>
                <w:color w:val="000000"/>
                <w:sz w:val="24"/>
                <w:szCs w:val="24"/>
              </w:rPr>
              <w:t>不</w:t>
            </w:r>
            <w:proofErr w:type="gramEnd"/>
            <w:r>
              <w:rPr>
                <w:rFonts w:ascii="宋体" w:hAnsi="宋体" w:cs="宋体"/>
                <w:color w:val="000000"/>
                <w:sz w:val="24"/>
                <w:szCs w:val="24"/>
              </w:rPr>
              <w:t>开裂、不变形，耐刮，抗油污易清洁，吸水率低于0.05%，防水抗霉菌抗重压</w:t>
            </w:r>
            <w:proofErr w:type="gramStart"/>
            <w:r>
              <w:rPr>
                <w:rFonts w:ascii="宋体" w:hAnsi="宋体" w:cs="宋体"/>
                <w:color w:val="000000"/>
                <w:sz w:val="24"/>
                <w:szCs w:val="24"/>
              </w:rPr>
              <w:t>韧性强抗霜冻</w:t>
            </w:r>
            <w:proofErr w:type="gramEnd"/>
            <w:r>
              <w:rPr>
                <w:rFonts w:ascii="宋体" w:hAnsi="宋体" w:cs="宋体"/>
                <w:color w:val="000000"/>
                <w:sz w:val="24"/>
                <w:szCs w:val="24"/>
              </w:rPr>
              <w:t>。 稳定的色彩，抗UV，不会受光照影响而变</w:t>
            </w:r>
            <w:r>
              <w:rPr>
                <w:rFonts w:ascii="宋体" w:hAnsi="宋体" w:cs="宋体" w:hint="eastAsia"/>
                <w:color w:val="000000"/>
                <w:sz w:val="24"/>
                <w:szCs w:val="24"/>
              </w:rPr>
              <w:t>。</w:t>
            </w:r>
          </w:p>
          <w:p w:rsidR="00F82732" w:rsidRDefault="00F82732" w:rsidP="000B1ED3">
            <w:pPr>
              <w:spacing w:line="57" w:lineRule="atLeast"/>
              <w:rPr>
                <w:rFonts w:ascii="宋体" w:hAnsi="宋体"/>
                <w:sz w:val="24"/>
                <w:szCs w:val="24"/>
              </w:rPr>
            </w:pPr>
            <w:r>
              <w:rPr>
                <w:rFonts w:ascii="宋体" w:hAnsi="宋体" w:cs="宋体" w:hint="eastAsia"/>
                <w:color w:val="000000"/>
                <w:sz w:val="24"/>
                <w:szCs w:val="24"/>
              </w:rPr>
              <w:t>2.</w:t>
            </w:r>
            <w:r>
              <w:rPr>
                <w:rFonts w:ascii="宋体" w:hAnsi="宋体" w:cs="宋体"/>
                <w:color w:val="000000"/>
                <w:sz w:val="24"/>
                <w:szCs w:val="24"/>
              </w:rPr>
              <w:t>柜体环保实木多层板，甲醛释放含量≤0.05mg/m³，达到国标E0级标准，防火、防潮、耐 磨、耐酸碱、耐烫、耐污染。</w:t>
            </w:r>
            <w:r>
              <w:rPr>
                <w:rFonts w:ascii="宋体" w:hAnsi="宋体" w:cs="宋体"/>
                <w:color w:val="000000"/>
                <w:sz w:val="24"/>
                <w:szCs w:val="24"/>
              </w:rPr>
              <w:br w:type="textWrapping" w:clear="all"/>
              <w:t>3</w:t>
            </w:r>
            <w:r>
              <w:rPr>
                <w:rFonts w:ascii="宋体" w:hAnsi="宋体" w:cs="宋体" w:hint="eastAsia"/>
                <w:color w:val="000000"/>
                <w:sz w:val="24"/>
                <w:szCs w:val="24"/>
              </w:rPr>
              <w:t>.</w:t>
            </w:r>
            <w:r>
              <w:rPr>
                <w:rFonts w:ascii="宋体" w:hAnsi="宋体" w:cs="宋体"/>
                <w:color w:val="000000"/>
                <w:sz w:val="24"/>
                <w:szCs w:val="24"/>
              </w:rPr>
              <w:t>封边：同色PVC</w:t>
            </w:r>
            <w:proofErr w:type="gramStart"/>
            <w:r>
              <w:rPr>
                <w:rFonts w:ascii="宋体" w:hAnsi="宋体" w:cs="宋体"/>
                <w:color w:val="000000"/>
                <w:sz w:val="24"/>
                <w:szCs w:val="24"/>
              </w:rPr>
              <w:t>封边条</w:t>
            </w:r>
            <w:proofErr w:type="gramEnd"/>
            <w:r>
              <w:rPr>
                <w:rFonts w:ascii="宋体" w:hAnsi="宋体" w:cs="宋体"/>
                <w:color w:val="000000"/>
                <w:sz w:val="24"/>
                <w:szCs w:val="24"/>
              </w:rPr>
              <w:t>，耐干热、耐磨、耐老化。</w:t>
            </w:r>
            <w:r>
              <w:rPr>
                <w:rFonts w:ascii="宋体" w:hAnsi="宋体" w:cs="宋体"/>
                <w:color w:val="000000"/>
                <w:sz w:val="24"/>
                <w:szCs w:val="24"/>
              </w:rPr>
              <w:br w:type="textWrapping" w:clear="all"/>
              <w:t>4</w:t>
            </w:r>
            <w:r>
              <w:rPr>
                <w:rFonts w:ascii="宋体" w:hAnsi="宋体" w:cs="宋体" w:hint="eastAsia"/>
                <w:color w:val="000000"/>
                <w:sz w:val="24"/>
                <w:szCs w:val="24"/>
              </w:rPr>
              <w:t>.</w:t>
            </w:r>
            <w:r>
              <w:rPr>
                <w:rFonts w:ascii="宋体" w:hAnsi="宋体" w:cs="宋体"/>
                <w:color w:val="000000"/>
                <w:sz w:val="24"/>
                <w:szCs w:val="24"/>
              </w:rPr>
              <w:t>结构性能描述：含水池，桌子柜体留冰柜等位置，中标后出深化图</w:t>
            </w:r>
            <w:r>
              <w:rPr>
                <w:rFonts w:ascii="宋体" w:hAnsi="宋体" w:cs="宋体" w:hint="eastAsia"/>
                <w:color w:val="000000"/>
                <w:sz w:val="24"/>
                <w:szCs w:val="24"/>
              </w:rPr>
              <w:t>。</w:t>
            </w:r>
          </w:p>
        </w:tc>
      </w:tr>
      <w:tr w:rsidR="00F82732" w:rsidTr="000B1ED3">
        <w:trPr>
          <w:trHeight w:val="2910"/>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t>烘焙工作台</w:t>
            </w:r>
          </w:p>
        </w:tc>
        <w:tc>
          <w:tcPr>
            <w:tcW w:w="1468"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899770" cy="510235"/>
                  <wp:effectExtent l="0" t="0" r="0" b="0"/>
                  <wp:docPr id="278" name="图片 2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cstate="print"/>
                          <a:stretch/>
                        </pic:blipFill>
                        <pic:spPr bwMode="auto">
                          <a:xfrm>
                            <a:off x="0" y="0"/>
                            <a:ext cx="899770" cy="510235"/>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cs="宋体"/>
                <w:color w:val="000000"/>
                <w:sz w:val="24"/>
                <w:szCs w:val="24"/>
              </w:rPr>
            </w:pPr>
            <w:r>
              <w:rPr>
                <w:rFonts w:ascii="宋体" w:hAnsi="宋体" w:cs="宋体"/>
                <w:color w:val="000000"/>
                <w:sz w:val="24"/>
                <w:szCs w:val="24"/>
              </w:rPr>
              <w:t>1</w:t>
            </w:r>
            <w:r>
              <w:rPr>
                <w:rFonts w:ascii="宋体" w:hAnsi="宋体" w:cs="宋体" w:hint="eastAsia"/>
                <w:color w:val="000000"/>
                <w:sz w:val="24"/>
                <w:szCs w:val="24"/>
              </w:rPr>
              <w:t>.</w:t>
            </w:r>
            <w:r>
              <w:rPr>
                <w:rFonts w:ascii="宋体" w:hAnsi="宋体" w:cs="宋体"/>
                <w:color w:val="000000"/>
                <w:sz w:val="24"/>
                <w:szCs w:val="24"/>
              </w:rPr>
              <w:t>台面：不锈钢台面,健康安全， 耐高温，防火性能稳定，</w:t>
            </w:r>
            <w:proofErr w:type="gramStart"/>
            <w:r>
              <w:rPr>
                <w:rFonts w:ascii="宋体" w:hAnsi="宋体" w:cs="宋体"/>
                <w:color w:val="000000"/>
                <w:sz w:val="24"/>
                <w:szCs w:val="24"/>
              </w:rPr>
              <w:t>不</w:t>
            </w:r>
            <w:proofErr w:type="gramEnd"/>
            <w:r>
              <w:rPr>
                <w:rFonts w:ascii="宋体" w:hAnsi="宋体" w:cs="宋体"/>
                <w:color w:val="000000"/>
                <w:sz w:val="24"/>
                <w:szCs w:val="24"/>
              </w:rPr>
              <w:t>开裂、不变形，耐刮，抗油污易清洁，吸水率低于0.05%，防水抗霉菌抗重压</w:t>
            </w:r>
            <w:proofErr w:type="gramStart"/>
            <w:r>
              <w:rPr>
                <w:rFonts w:ascii="宋体" w:hAnsi="宋体" w:cs="宋体"/>
                <w:color w:val="000000"/>
                <w:sz w:val="24"/>
                <w:szCs w:val="24"/>
              </w:rPr>
              <w:t>韧性强抗霜冻</w:t>
            </w:r>
            <w:proofErr w:type="gramEnd"/>
            <w:r>
              <w:rPr>
                <w:rFonts w:ascii="宋体" w:hAnsi="宋体" w:cs="宋体"/>
                <w:color w:val="000000"/>
                <w:sz w:val="24"/>
                <w:szCs w:val="24"/>
              </w:rPr>
              <w:t>。 稳定的色彩，抗UV，不会受光照影响而变</w:t>
            </w:r>
            <w:r>
              <w:rPr>
                <w:rFonts w:ascii="宋体" w:hAnsi="宋体" w:cs="宋体" w:hint="eastAsia"/>
                <w:color w:val="000000"/>
                <w:sz w:val="24"/>
                <w:szCs w:val="24"/>
              </w:rPr>
              <w:t>。</w:t>
            </w:r>
          </w:p>
          <w:p w:rsidR="00F82732" w:rsidRDefault="00F82732" w:rsidP="00D12A42">
            <w:pPr>
              <w:spacing w:line="57" w:lineRule="atLeast"/>
              <w:rPr>
                <w:rFonts w:ascii="宋体" w:hAnsi="宋体"/>
                <w:sz w:val="24"/>
                <w:szCs w:val="24"/>
              </w:rPr>
            </w:pPr>
            <w:r>
              <w:rPr>
                <w:rFonts w:ascii="宋体" w:hAnsi="宋体" w:cs="宋体"/>
                <w:color w:val="000000"/>
                <w:sz w:val="24"/>
                <w:szCs w:val="24"/>
              </w:rPr>
              <w:t>2</w:t>
            </w:r>
            <w:r>
              <w:rPr>
                <w:rFonts w:ascii="宋体" w:hAnsi="宋体" w:cs="宋体" w:hint="eastAsia"/>
                <w:color w:val="000000"/>
                <w:sz w:val="24"/>
                <w:szCs w:val="24"/>
              </w:rPr>
              <w:t>.</w:t>
            </w:r>
            <w:r>
              <w:rPr>
                <w:rFonts w:ascii="宋体" w:hAnsi="宋体" w:cs="宋体"/>
                <w:color w:val="000000"/>
                <w:sz w:val="24"/>
                <w:szCs w:val="24"/>
              </w:rPr>
              <w:t>柜体优质环保实木多层板，甲醛释放含量≤0.05mg/m³，达到国标E0级标准，防火、防潮、耐 磨、耐酸碱、耐烫、耐污染。</w:t>
            </w:r>
            <w:r>
              <w:rPr>
                <w:rFonts w:ascii="宋体" w:hAnsi="宋体" w:cs="宋体"/>
                <w:color w:val="000000"/>
                <w:sz w:val="24"/>
                <w:szCs w:val="24"/>
              </w:rPr>
              <w:br w:type="textWrapping" w:clear="all"/>
              <w:t>3</w:t>
            </w:r>
            <w:r>
              <w:rPr>
                <w:rFonts w:ascii="宋体" w:hAnsi="宋体" w:cs="宋体" w:hint="eastAsia"/>
                <w:color w:val="000000"/>
                <w:sz w:val="24"/>
                <w:szCs w:val="24"/>
              </w:rPr>
              <w:t>.</w:t>
            </w:r>
            <w:r>
              <w:rPr>
                <w:rFonts w:ascii="宋体" w:hAnsi="宋体" w:cs="宋体"/>
                <w:color w:val="000000"/>
                <w:sz w:val="24"/>
                <w:szCs w:val="24"/>
              </w:rPr>
              <w:t>封边：优质同色PVC</w:t>
            </w:r>
            <w:proofErr w:type="gramStart"/>
            <w:r>
              <w:rPr>
                <w:rFonts w:ascii="宋体" w:hAnsi="宋体" w:cs="宋体"/>
                <w:color w:val="000000"/>
                <w:sz w:val="24"/>
                <w:szCs w:val="24"/>
              </w:rPr>
              <w:t>封边条</w:t>
            </w:r>
            <w:proofErr w:type="gramEnd"/>
            <w:r>
              <w:rPr>
                <w:rFonts w:ascii="宋体" w:hAnsi="宋体" w:cs="宋体"/>
                <w:color w:val="000000"/>
                <w:sz w:val="24"/>
                <w:szCs w:val="24"/>
              </w:rPr>
              <w:t>，甲醛释放量≤0.1mg/L，达国标E0级标准，耐干热、耐磨、耐老化。</w:t>
            </w:r>
            <w:r>
              <w:rPr>
                <w:rFonts w:ascii="宋体" w:hAnsi="宋体" w:cs="宋体"/>
                <w:color w:val="000000"/>
                <w:sz w:val="24"/>
                <w:szCs w:val="24"/>
              </w:rPr>
              <w:br w:type="textWrapping" w:clear="all"/>
              <w:t>4</w:t>
            </w:r>
            <w:r>
              <w:rPr>
                <w:rFonts w:ascii="宋体" w:hAnsi="宋体" w:cs="宋体" w:hint="eastAsia"/>
                <w:color w:val="000000"/>
                <w:sz w:val="24"/>
                <w:szCs w:val="24"/>
              </w:rPr>
              <w:t>.</w:t>
            </w:r>
            <w:r>
              <w:rPr>
                <w:rFonts w:ascii="宋体" w:hAnsi="宋体" w:cs="宋体"/>
                <w:color w:val="000000"/>
                <w:sz w:val="24"/>
                <w:szCs w:val="24"/>
              </w:rPr>
              <w:t>优质五金5、结构性能描述：4000*800*750中间水池800*800*750含2个水龙头，桌下能放凳子和用具，中标后出深化图</w:t>
            </w:r>
            <w:r>
              <w:rPr>
                <w:rFonts w:ascii="宋体" w:hAnsi="宋体" w:cs="宋体" w:hint="eastAsia"/>
                <w:color w:val="000000"/>
                <w:sz w:val="24"/>
                <w:szCs w:val="24"/>
              </w:rPr>
              <w:t>。</w:t>
            </w:r>
          </w:p>
        </w:tc>
        <w:tc>
          <w:tcPr>
            <w:tcW w:w="4394"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0B1ED3">
            <w:pPr>
              <w:spacing w:line="57" w:lineRule="atLeast"/>
              <w:rPr>
                <w:rFonts w:ascii="宋体" w:hAnsi="宋体" w:cs="宋体"/>
                <w:color w:val="000000"/>
                <w:sz w:val="24"/>
                <w:szCs w:val="24"/>
              </w:rPr>
            </w:pPr>
            <w:r>
              <w:rPr>
                <w:rFonts w:ascii="宋体" w:hAnsi="宋体" w:cs="宋体"/>
                <w:color w:val="000000"/>
                <w:sz w:val="24"/>
                <w:szCs w:val="24"/>
              </w:rPr>
              <w:t>1</w:t>
            </w:r>
            <w:r>
              <w:rPr>
                <w:rFonts w:ascii="宋体" w:hAnsi="宋体" w:cs="宋体" w:hint="eastAsia"/>
                <w:color w:val="000000"/>
                <w:sz w:val="24"/>
                <w:szCs w:val="24"/>
              </w:rPr>
              <w:t>.</w:t>
            </w:r>
            <w:r>
              <w:rPr>
                <w:rFonts w:ascii="宋体" w:hAnsi="宋体" w:cs="宋体"/>
                <w:color w:val="000000"/>
                <w:sz w:val="24"/>
                <w:szCs w:val="24"/>
              </w:rPr>
              <w:t>台面：</w:t>
            </w:r>
            <w:r>
              <w:rPr>
                <w:rFonts w:ascii="宋体" w:hAnsi="宋体" w:cs="宋体" w:hint="eastAsia"/>
                <w:color w:val="000000"/>
                <w:sz w:val="24"/>
                <w:szCs w:val="24"/>
              </w:rPr>
              <w:t>3</w:t>
            </w:r>
            <w:r>
              <w:rPr>
                <w:rFonts w:ascii="宋体" w:hAnsi="宋体" w:cs="宋体"/>
                <w:color w:val="000000"/>
                <w:sz w:val="24"/>
                <w:szCs w:val="24"/>
              </w:rPr>
              <w:t>04不锈钢台面,健康安全， 耐高温，防火性能稳定，</w:t>
            </w:r>
            <w:proofErr w:type="gramStart"/>
            <w:r>
              <w:rPr>
                <w:rFonts w:ascii="宋体" w:hAnsi="宋体" w:cs="宋体"/>
                <w:color w:val="000000"/>
                <w:sz w:val="24"/>
                <w:szCs w:val="24"/>
              </w:rPr>
              <w:t>不</w:t>
            </w:r>
            <w:proofErr w:type="gramEnd"/>
            <w:r>
              <w:rPr>
                <w:rFonts w:ascii="宋体" w:hAnsi="宋体" w:cs="宋体"/>
                <w:color w:val="000000"/>
                <w:sz w:val="24"/>
                <w:szCs w:val="24"/>
              </w:rPr>
              <w:t>开裂、不变形，耐刮，抗油污易清洁，吸水率低于0.05%，防水抗霉菌抗重压</w:t>
            </w:r>
            <w:proofErr w:type="gramStart"/>
            <w:r>
              <w:rPr>
                <w:rFonts w:ascii="宋体" w:hAnsi="宋体" w:cs="宋体"/>
                <w:color w:val="000000"/>
                <w:sz w:val="24"/>
                <w:szCs w:val="24"/>
              </w:rPr>
              <w:t>韧性强抗霜冻</w:t>
            </w:r>
            <w:proofErr w:type="gramEnd"/>
            <w:r>
              <w:rPr>
                <w:rFonts w:ascii="宋体" w:hAnsi="宋体" w:cs="宋体"/>
                <w:color w:val="000000"/>
                <w:sz w:val="24"/>
                <w:szCs w:val="24"/>
              </w:rPr>
              <w:t>。 稳定的色彩，抗UV，不会受光照影响而变</w:t>
            </w:r>
            <w:r>
              <w:rPr>
                <w:rFonts w:ascii="宋体" w:hAnsi="宋体" w:cs="宋体" w:hint="eastAsia"/>
                <w:color w:val="000000"/>
                <w:sz w:val="24"/>
                <w:szCs w:val="24"/>
              </w:rPr>
              <w:t>。</w:t>
            </w:r>
          </w:p>
          <w:p w:rsidR="00F82732" w:rsidRDefault="00F82732" w:rsidP="000B1ED3">
            <w:pPr>
              <w:spacing w:line="57" w:lineRule="atLeast"/>
              <w:rPr>
                <w:rFonts w:ascii="宋体" w:hAnsi="宋体"/>
                <w:sz w:val="24"/>
                <w:szCs w:val="24"/>
              </w:rPr>
            </w:pPr>
            <w:r>
              <w:rPr>
                <w:rFonts w:ascii="宋体" w:hAnsi="宋体" w:cs="宋体"/>
                <w:color w:val="000000"/>
                <w:sz w:val="24"/>
                <w:szCs w:val="24"/>
              </w:rPr>
              <w:t>2</w:t>
            </w:r>
            <w:r>
              <w:rPr>
                <w:rFonts w:ascii="宋体" w:hAnsi="宋体" w:cs="宋体" w:hint="eastAsia"/>
                <w:color w:val="000000"/>
                <w:sz w:val="24"/>
                <w:szCs w:val="24"/>
              </w:rPr>
              <w:t>.</w:t>
            </w:r>
            <w:r>
              <w:rPr>
                <w:rFonts w:ascii="宋体" w:hAnsi="宋体" w:cs="宋体"/>
                <w:color w:val="000000"/>
                <w:sz w:val="24"/>
                <w:szCs w:val="24"/>
              </w:rPr>
              <w:t>柜体环保实木多层板，甲醛释放含量≤0.05mg/m³，达到国标E0级标准，防火、防潮、耐 磨、耐酸碱、耐烫、耐污染。</w:t>
            </w:r>
            <w:r>
              <w:rPr>
                <w:rFonts w:ascii="宋体" w:hAnsi="宋体" w:cs="宋体"/>
                <w:color w:val="000000"/>
                <w:sz w:val="24"/>
                <w:szCs w:val="24"/>
              </w:rPr>
              <w:br w:type="textWrapping" w:clear="all"/>
              <w:t>3</w:t>
            </w:r>
            <w:r>
              <w:rPr>
                <w:rFonts w:ascii="宋体" w:hAnsi="宋体" w:cs="宋体" w:hint="eastAsia"/>
                <w:color w:val="000000"/>
                <w:sz w:val="24"/>
                <w:szCs w:val="24"/>
              </w:rPr>
              <w:t>.</w:t>
            </w:r>
            <w:r>
              <w:rPr>
                <w:rFonts w:ascii="宋体" w:hAnsi="宋体" w:cs="宋体"/>
                <w:color w:val="000000"/>
                <w:sz w:val="24"/>
                <w:szCs w:val="24"/>
              </w:rPr>
              <w:t>封边</w:t>
            </w:r>
            <w:r>
              <w:rPr>
                <w:rFonts w:ascii="宋体" w:hAnsi="宋体" w:cs="宋体" w:hint="eastAsia"/>
                <w:color w:val="000000"/>
                <w:sz w:val="24"/>
                <w:szCs w:val="24"/>
              </w:rPr>
              <w:t>：</w:t>
            </w:r>
            <w:r>
              <w:rPr>
                <w:rFonts w:ascii="宋体" w:hAnsi="宋体" w:cs="宋体"/>
                <w:color w:val="000000"/>
                <w:sz w:val="24"/>
                <w:szCs w:val="24"/>
              </w:rPr>
              <w:t>同色PVC</w:t>
            </w:r>
            <w:proofErr w:type="gramStart"/>
            <w:r>
              <w:rPr>
                <w:rFonts w:ascii="宋体" w:hAnsi="宋体" w:cs="宋体"/>
                <w:color w:val="000000"/>
                <w:sz w:val="24"/>
                <w:szCs w:val="24"/>
              </w:rPr>
              <w:t>封边条</w:t>
            </w:r>
            <w:proofErr w:type="gramEnd"/>
            <w:r>
              <w:rPr>
                <w:rFonts w:ascii="宋体" w:hAnsi="宋体" w:cs="宋体"/>
                <w:color w:val="000000"/>
                <w:sz w:val="24"/>
                <w:szCs w:val="24"/>
              </w:rPr>
              <w:t>，耐干热、耐磨、耐老化。</w:t>
            </w:r>
            <w:r>
              <w:rPr>
                <w:rFonts w:ascii="宋体" w:hAnsi="宋体" w:cs="宋体"/>
                <w:color w:val="000000"/>
                <w:sz w:val="24"/>
                <w:szCs w:val="24"/>
              </w:rPr>
              <w:br w:type="textWrapping" w:clear="all"/>
              <w:t>4</w:t>
            </w:r>
            <w:r>
              <w:rPr>
                <w:rFonts w:ascii="宋体" w:hAnsi="宋体" w:cs="宋体" w:hint="eastAsia"/>
                <w:color w:val="000000"/>
                <w:sz w:val="24"/>
                <w:szCs w:val="24"/>
              </w:rPr>
              <w:t>.</w:t>
            </w:r>
            <w:r>
              <w:rPr>
                <w:rFonts w:ascii="宋体" w:hAnsi="宋体" w:cs="宋体"/>
                <w:color w:val="000000"/>
                <w:sz w:val="24"/>
                <w:szCs w:val="24"/>
              </w:rPr>
              <w:t>结构性能描述：4000*800*750中间水池800*800*750含2个水龙头，桌下能放凳子和用具，中标后出深化图</w:t>
            </w:r>
            <w:r>
              <w:rPr>
                <w:rFonts w:ascii="宋体" w:hAnsi="宋体" w:cs="宋体" w:hint="eastAsia"/>
                <w:color w:val="000000"/>
                <w:sz w:val="24"/>
                <w:szCs w:val="24"/>
              </w:rPr>
              <w:t>。</w:t>
            </w:r>
          </w:p>
        </w:tc>
      </w:tr>
      <w:tr w:rsidR="00F82732" w:rsidTr="000B1ED3">
        <w:trPr>
          <w:trHeight w:val="1274"/>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t>方凳</w:t>
            </w:r>
          </w:p>
        </w:tc>
        <w:tc>
          <w:tcPr>
            <w:tcW w:w="1468"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899770" cy="1121969"/>
                  <wp:effectExtent l="0" t="0" r="0" b="0"/>
                  <wp:docPr id="279" name="图片 2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cstate="print"/>
                          <a:stretch/>
                        </pic:blipFill>
                        <pic:spPr bwMode="auto">
                          <a:xfrm>
                            <a:off x="0" y="0"/>
                            <a:ext cx="899770" cy="1121969"/>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cs="宋体"/>
                <w:color w:val="000000"/>
                <w:sz w:val="24"/>
                <w:szCs w:val="24"/>
              </w:rPr>
              <w:t>1.基材：桌面采用优质橡胶木（指接板），厚度22mm，立</w:t>
            </w:r>
            <w:proofErr w:type="gramStart"/>
            <w:r>
              <w:rPr>
                <w:rFonts w:ascii="宋体" w:hAnsi="宋体" w:cs="宋体"/>
                <w:color w:val="000000"/>
                <w:sz w:val="24"/>
                <w:szCs w:val="24"/>
              </w:rPr>
              <w:t>水采</w:t>
            </w:r>
            <w:proofErr w:type="gramEnd"/>
            <w:r>
              <w:rPr>
                <w:rFonts w:ascii="宋体" w:hAnsi="宋体" w:cs="宋体"/>
                <w:color w:val="000000"/>
                <w:sz w:val="24"/>
                <w:szCs w:val="24"/>
              </w:rPr>
              <w:t>用60mm*20mm橡胶木，桌</w:t>
            </w:r>
            <w:proofErr w:type="gramStart"/>
            <w:r>
              <w:rPr>
                <w:rFonts w:ascii="宋体" w:hAnsi="宋体" w:cs="宋体"/>
                <w:color w:val="000000"/>
                <w:sz w:val="24"/>
                <w:szCs w:val="24"/>
              </w:rPr>
              <w:t>脚采用</w:t>
            </w:r>
            <w:proofErr w:type="gramEnd"/>
            <w:r>
              <w:rPr>
                <w:rFonts w:ascii="宋体" w:hAnsi="宋体" w:cs="宋体"/>
                <w:color w:val="000000"/>
                <w:sz w:val="24"/>
                <w:szCs w:val="24"/>
              </w:rPr>
              <w:t>60*60mm橡胶木，四面</w:t>
            </w:r>
            <w:proofErr w:type="gramStart"/>
            <w:r>
              <w:rPr>
                <w:rFonts w:ascii="宋体" w:hAnsi="宋体" w:cs="宋体"/>
                <w:color w:val="000000"/>
                <w:sz w:val="24"/>
                <w:szCs w:val="24"/>
              </w:rPr>
              <w:t>棱边全部</w:t>
            </w:r>
            <w:proofErr w:type="gramEnd"/>
            <w:r>
              <w:rPr>
                <w:rFonts w:ascii="宋体" w:hAnsi="宋体" w:cs="宋体"/>
                <w:color w:val="000000"/>
                <w:sz w:val="24"/>
                <w:szCs w:val="24"/>
              </w:rPr>
              <w:t>倒圆角处理。橡胶木（指接板）的外观要求、木制件外观、木材含水率、见指面抗弯强度、</w:t>
            </w:r>
            <w:proofErr w:type="gramStart"/>
            <w:r>
              <w:rPr>
                <w:rFonts w:ascii="宋体" w:hAnsi="宋体" w:cs="宋体"/>
                <w:color w:val="000000"/>
                <w:sz w:val="24"/>
                <w:szCs w:val="24"/>
              </w:rPr>
              <w:t>不见指</w:t>
            </w:r>
            <w:proofErr w:type="gramEnd"/>
            <w:r>
              <w:rPr>
                <w:rFonts w:ascii="宋体" w:hAnsi="宋体" w:cs="宋体"/>
                <w:color w:val="000000"/>
                <w:sz w:val="24"/>
                <w:szCs w:val="24"/>
              </w:rPr>
              <w:t>面抗弯强度、甲醛释放量、苯、甲苯、二甲苯、总挥发性有机化合物等，均需符合国家标准要求。</w:t>
            </w:r>
            <w:r>
              <w:rPr>
                <w:rFonts w:ascii="宋体" w:hAnsi="宋体" w:cs="宋体"/>
                <w:color w:val="000000"/>
                <w:sz w:val="24"/>
                <w:szCs w:val="24"/>
              </w:rPr>
              <w:br w:type="textWrapping" w:clear="all"/>
            </w:r>
            <w:r>
              <w:rPr>
                <w:rFonts w:ascii="宋体" w:hAnsi="宋体" w:cs="宋体"/>
                <w:color w:val="000000"/>
                <w:sz w:val="24"/>
                <w:szCs w:val="24"/>
              </w:rPr>
              <w:lastRenderedPageBreak/>
              <w:t>2.木蜡油：桌面采用环保水性木蜡油封边，成膜牢固、抗裂、抗变形、密封性好，各项指标均符合国家标准要求。</w:t>
            </w:r>
            <w:r>
              <w:rPr>
                <w:rFonts w:ascii="宋体" w:hAnsi="宋体" w:cs="宋体"/>
                <w:color w:val="000000"/>
                <w:sz w:val="24"/>
                <w:szCs w:val="24"/>
              </w:rPr>
              <w:br w:type="textWrapping" w:clear="all"/>
              <w:t>3.油漆：实木表面采用环保水性漆，漆面光泽高透，颜色均匀。</w:t>
            </w:r>
            <w:r>
              <w:rPr>
                <w:rFonts w:ascii="宋体" w:hAnsi="宋体" w:cs="宋体"/>
                <w:color w:val="000000"/>
                <w:sz w:val="24"/>
                <w:szCs w:val="24"/>
              </w:rPr>
              <w:br w:type="textWrapping" w:clear="all"/>
              <w:t>4.五金件：采用环保优质五金。</w:t>
            </w:r>
          </w:p>
        </w:tc>
        <w:tc>
          <w:tcPr>
            <w:tcW w:w="4394"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502CA8">
            <w:pPr>
              <w:spacing w:line="57" w:lineRule="atLeast"/>
              <w:rPr>
                <w:rFonts w:ascii="宋体" w:hAnsi="宋体"/>
                <w:sz w:val="24"/>
                <w:szCs w:val="24"/>
              </w:rPr>
            </w:pPr>
            <w:r>
              <w:rPr>
                <w:rFonts w:ascii="宋体" w:hAnsi="宋体" w:cs="宋体"/>
                <w:color w:val="000000"/>
                <w:sz w:val="24"/>
                <w:szCs w:val="24"/>
              </w:rPr>
              <w:lastRenderedPageBreak/>
              <w:t>1.基材：桌面采用橡胶木（指接板），厚度22mm，立</w:t>
            </w:r>
            <w:proofErr w:type="gramStart"/>
            <w:r>
              <w:rPr>
                <w:rFonts w:ascii="宋体" w:hAnsi="宋体" w:cs="宋体"/>
                <w:color w:val="000000"/>
                <w:sz w:val="24"/>
                <w:szCs w:val="24"/>
              </w:rPr>
              <w:t>水采</w:t>
            </w:r>
            <w:proofErr w:type="gramEnd"/>
            <w:r>
              <w:rPr>
                <w:rFonts w:ascii="宋体" w:hAnsi="宋体" w:cs="宋体"/>
                <w:color w:val="000000"/>
                <w:sz w:val="24"/>
                <w:szCs w:val="24"/>
              </w:rPr>
              <w:t>用60mm*20mm橡胶木，桌</w:t>
            </w:r>
            <w:proofErr w:type="gramStart"/>
            <w:r>
              <w:rPr>
                <w:rFonts w:ascii="宋体" w:hAnsi="宋体" w:cs="宋体"/>
                <w:color w:val="000000"/>
                <w:sz w:val="24"/>
                <w:szCs w:val="24"/>
              </w:rPr>
              <w:t>脚采用</w:t>
            </w:r>
            <w:proofErr w:type="gramEnd"/>
            <w:r>
              <w:rPr>
                <w:rFonts w:ascii="宋体" w:hAnsi="宋体" w:cs="宋体"/>
                <w:color w:val="000000"/>
                <w:sz w:val="24"/>
                <w:szCs w:val="24"/>
              </w:rPr>
              <w:t>60*60mm橡胶木，四面</w:t>
            </w:r>
            <w:proofErr w:type="gramStart"/>
            <w:r>
              <w:rPr>
                <w:rFonts w:ascii="宋体" w:hAnsi="宋体" w:cs="宋体"/>
                <w:color w:val="000000"/>
                <w:sz w:val="24"/>
                <w:szCs w:val="24"/>
              </w:rPr>
              <w:t>棱边全部</w:t>
            </w:r>
            <w:proofErr w:type="gramEnd"/>
            <w:r>
              <w:rPr>
                <w:rFonts w:ascii="宋体" w:hAnsi="宋体" w:cs="宋体"/>
                <w:color w:val="000000"/>
                <w:sz w:val="24"/>
                <w:szCs w:val="24"/>
              </w:rPr>
              <w:t>倒圆角处理。</w:t>
            </w:r>
            <w:r>
              <w:rPr>
                <w:rFonts w:ascii="宋体" w:hAnsi="宋体" w:cs="宋体"/>
                <w:color w:val="000000"/>
                <w:sz w:val="24"/>
                <w:szCs w:val="24"/>
              </w:rPr>
              <w:br w:type="textWrapping" w:clear="all"/>
              <w:t>2.木蜡油：桌面采用环保水性木蜡油封边，成膜牢固、抗裂、抗变形、密封性好。</w:t>
            </w:r>
            <w:r>
              <w:rPr>
                <w:rFonts w:ascii="宋体" w:hAnsi="宋体" w:cs="宋体"/>
                <w:color w:val="000000"/>
                <w:sz w:val="24"/>
                <w:szCs w:val="24"/>
              </w:rPr>
              <w:br w:type="textWrapping" w:clear="all"/>
              <w:t>3.油漆：实木表面采用环保水性漆，漆面光泽高透，颜色均匀。</w:t>
            </w:r>
          </w:p>
        </w:tc>
      </w:tr>
      <w:tr w:rsidR="00F82732" w:rsidTr="000B1ED3">
        <w:trPr>
          <w:trHeight w:val="2000"/>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lastRenderedPageBreak/>
              <w:t>磁吸毛毡板</w:t>
            </w:r>
          </w:p>
        </w:tc>
        <w:tc>
          <w:tcPr>
            <w:tcW w:w="1468"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850392" cy="573329"/>
                  <wp:effectExtent l="0" t="0" r="0" b="0"/>
                  <wp:docPr id="282" name="图片 28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cstate="print"/>
                          <a:stretch/>
                        </pic:blipFill>
                        <pic:spPr bwMode="auto">
                          <a:xfrm>
                            <a:off x="0" y="0"/>
                            <a:ext cx="850392" cy="573329"/>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cs="宋体"/>
                <w:color w:val="000000"/>
                <w:sz w:val="24"/>
                <w:szCs w:val="24"/>
              </w:rPr>
              <w:t>毛毡</w:t>
            </w:r>
            <w:proofErr w:type="gramStart"/>
            <w:r>
              <w:rPr>
                <w:rFonts w:ascii="宋体" w:hAnsi="宋体" w:cs="宋体"/>
                <w:color w:val="000000"/>
                <w:sz w:val="24"/>
                <w:szCs w:val="24"/>
              </w:rPr>
              <w:t>墙采用</w:t>
            </w:r>
            <w:proofErr w:type="gramEnd"/>
            <w:r>
              <w:rPr>
                <w:rFonts w:ascii="宋体" w:hAnsi="宋体" w:cs="宋体"/>
                <w:color w:val="000000"/>
                <w:sz w:val="24"/>
                <w:szCs w:val="24"/>
              </w:rPr>
              <w:t>优质环保磁性板，吸力大密度大固定性好，无异味无甲醛，羊毛毛毡精密平整，</w:t>
            </w:r>
            <w:proofErr w:type="gramStart"/>
            <w:r>
              <w:rPr>
                <w:rFonts w:ascii="宋体" w:hAnsi="宋体" w:cs="宋体"/>
                <w:color w:val="000000"/>
                <w:sz w:val="24"/>
                <w:szCs w:val="24"/>
              </w:rPr>
              <w:t>拒水托墨</w:t>
            </w:r>
            <w:proofErr w:type="gramEnd"/>
            <w:r>
              <w:rPr>
                <w:rFonts w:ascii="宋体" w:hAnsi="宋体" w:cs="宋体"/>
                <w:color w:val="000000"/>
                <w:sz w:val="24"/>
                <w:szCs w:val="24"/>
              </w:rPr>
              <w:t>。</w:t>
            </w:r>
          </w:p>
        </w:tc>
        <w:tc>
          <w:tcPr>
            <w:tcW w:w="4394"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0B1ED3">
            <w:pPr>
              <w:spacing w:line="57" w:lineRule="atLeast"/>
              <w:rPr>
                <w:rFonts w:ascii="宋体" w:hAnsi="宋体"/>
                <w:sz w:val="24"/>
                <w:szCs w:val="24"/>
              </w:rPr>
            </w:pPr>
            <w:r>
              <w:rPr>
                <w:rFonts w:ascii="宋体" w:hAnsi="宋体" w:cs="宋体"/>
                <w:color w:val="000000"/>
                <w:sz w:val="24"/>
                <w:szCs w:val="24"/>
              </w:rPr>
              <w:t>毛毡</w:t>
            </w:r>
            <w:proofErr w:type="gramStart"/>
            <w:r>
              <w:rPr>
                <w:rFonts w:ascii="宋体" w:hAnsi="宋体" w:cs="宋体"/>
                <w:color w:val="000000"/>
                <w:sz w:val="24"/>
                <w:szCs w:val="24"/>
              </w:rPr>
              <w:t>墙采用</w:t>
            </w:r>
            <w:proofErr w:type="gramEnd"/>
            <w:r>
              <w:rPr>
                <w:rFonts w:ascii="宋体" w:hAnsi="宋体" w:cs="宋体"/>
                <w:color w:val="000000"/>
                <w:sz w:val="24"/>
                <w:szCs w:val="24"/>
              </w:rPr>
              <w:t>环保磁性板，吸力大密度大固定性好，无异味无甲醛，羊毛毛毡精密平整，</w:t>
            </w:r>
            <w:proofErr w:type="gramStart"/>
            <w:r>
              <w:rPr>
                <w:rFonts w:ascii="宋体" w:hAnsi="宋体" w:cs="宋体"/>
                <w:color w:val="000000"/>
                <w:sz w:val="24"/>
                <w:szCs w:val="24"/>
              </w:rPr>
              <w:t>拒水托墨</w:t>
            </w:r>
            <w:proofErr w:type="gramEnd"/>
            <w:r>
              <w:rPr>
                <w:rFonts w:ascii="宋体" w:hAnsi="宋体" w:cs="宋体"/>
                <w:color w:val="000000"/>
                <w:sz w:val="24"/>
                <w:szCs w:val="24"/>
              </w:rPr>
              <w:t>。</w:t>
            </w:r>
          </w:p>
        </w:tc>
      </w:tr>
      <w:tr w:rsidR="00F82732" w:rsidTr="000B1ED3">
        <w:trPr>
          <w:trHeight w:val="1274"/>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t>学生操作台</w:t>
            </w:r>
          </w:p>
        </w:tc>
        <w:tc>
          <w:tcPr>
            <w:tcW w:w="1468"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D12A42">
            <w:pPr>
              <w:rPr>
                <w:rFonts w:ascii="宋体" w:hAnsi="宋体"/>
                <w:sz w:val="24"/>
                <w:szCs w:val="24"/>
              </w:rPr>
            </w:pPr>
            <w:r>
              <w:rPr>
                <w:rFonts w:ascii="宋体" w:hAnsi="宋体"/>
                <w:noProof/>
                <w:sz w:val="24"/>
                <w:szCs w:val="24"/>
              </w:rPr>
              <w:drawing>
                <wp:inline distT="0" distB="0" distL="0" distR="0">
                  <wp:extent cx="899770" cy="584302"/>
                  <wp:effectExtent l="0" t="0" r="0" b="0"/>
                  <wp:docPr id="283" name="图片 28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cstate="print"/>
                          <a:stretch/>
                        </pic:blipFill>
                        <pic:spPr bwMode="auto">
                          <a:xfrm>
                            <a:off x="0" y="0"/>
                            <a:ext cx="899770" cy="584302"/>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cs="宋体"/>
                <w:color w:val="000000"/>
                <w:sz w:val="24"/>
                <w:szCs w:val="24"/>
              </w:rPr>
              <w:t>面材：采用E0级MFC板，材</w:t>
            </w:r>
            <w:r>
              <w:rPr>
                <w:rFonts w:ascii="宋体" w:hAnsi="宋体" w:cs="宋体" w:hint="eastAsia"/>
                <w:color w:val="000000"/>
                <w:sz w:val="24"/>
                <w:szCs w:val="24"/>
              </w:rPr>
              <w:t>料</w:t>
            </w:r>
            <w:r>
              <w:rPr>
                <w:rFonts w:ascii="宋体" w:hAnsi="宋体" w:cs="宋体"/>
                <w:color w:val="000000"/>
                <w:sz w:val="24"/>
                <w:szCs w:val="24"/>
              </w:rPr>
              <w:t>厚度≥41mm ；</w:t>
            </w:r>
            <w:r>
              <w:rPr>
                <w:rFonts w:ascii="宋体" w:hAnsi="宋体" w:cs="宋体"/>
                <w:color w:val="000000"/>
                <w:sz w:val="24"/>
                <w:szCs w:val="24"/>
              </w:rPr>
              <w:br w:type="textWrapping" w:clear="all"/>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Pr>
                <w:rFonts w:ascii="宋体" w:hAnsi="宋体" w:cs="宋体"/>
                <w:color w:val="000000"/>
                <w:sz w:val="24"/>
                <w:szCs w:val="24"/>
              </w:rPr>
              <w:br w:type="textWrapping" w:clear="all"/>
              <w:t>脚架：桌腿、</w:t>
            </w:r>
            <w:proofErr w:type="gramStart"/>
            <w:r>
              <w:rPr>
                <w:rFonts w:ascii="宋体" w:hAnsi="宋体" w:cs="宋体"/>
                <w:color w:val="000000"/>
                <w:sz w:val="24"/>
                <w:szCs w:val="24"/>
              </w:rPr>
              <w:t>桌架管壁</w:t>
            </w:r>
            <w:proofErr w:type="gramEnd"/>
            <w:r>
              <w:rPr>
                <w:rFonts w:ascii="宋体" w:hAnsi="宋体" w:cs="宋体"/>
                <w:color w:val="000000"/>
                <w:sz w:val="24"/>
                <w:szCs w:val="24"/>
              </w:rPr>
              <w:t>0.8厚，采用一级冷轧钢架。表面静电粉末喷粉，无剥落、裂纹、皱纹</w:t>
            </w:r>
            <w:r>
              <w:rPr>
                <w:rFonts w:ascii="宋体" w:hAnsi="宋体" w:cs="宋体" w:hint="eastAsia"/>
                <w:color w:val="000000"/>
                <w:sz w:val="24"/>
                <w:szCs w:val="24"/>
              </w:rPr>
              <w:t>。</w:t>
            </w:r>
          </w:p>
        </w:tc>
        <w:tc>
          <w:tcPr>
            <w:tcW w:w="4394"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0B1ED3">
            <w:pPr>
              <w:spacing w:line="57" w:lineRule="atLeast"/>
              <w:rPr>
                <w:rFonts w:ascii="宋体" w:hAnsi="宋体"/>
                <w:sz w:val="24"/>
                <w:szCs w:val="24"/>
              </w:rPr>
            </w:pPr>
            <w:r>
              <w:rPr>
                <w:rFonts w:ascii="宋体" w:hAnsi="宋体" w:cs="宋体"/>
                <w:color w:val="000000"/>
                <w:sz w:val="24"/>
                <w:szCs w:val="24"/>
              </w:rPr>
              <w:t>面材：采用E0级MFC板，材</w:t>
            </w:r>
            <w:r>
              <w:rPr>
                <w:rFonts w:ascii="宋体" w:hAnsi="宋体" w:cs="宋体" w:hint="eastAsia"/>
                <w:color w:val="000000"/>
                <w:sz w:val="24"/>
                <w:szCs w:val="24"/>
              </w:rPr>
              <w:t>料</w:t>
            </w:r>
            <w:r>
              <w:rPr>
                <w:rFonts w:ascii="宋体" w:hAnsi="宋体" w:cs="宋体"/>
                <w:color w:val="000000"/>
                <w:sz w:val="24"/>
                <w:szCs w:val="24"/>
              </w:rPr>
              <w:t>厚度≥41mm ；</w:t>
            </w:r>
            <w:r>
              <w:rPr>
                <w:rFonts w:ascii="宋体" w:hAnsi="宋体" w:cs="宋体"/>
                <w:color w:val="000000"/>
                <w:sz w:val="24"/>
                <w:szCs w:val="24"/>
              </w:rPr>
              <w:br w:type="textWrapping" w:clear="all"/>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Pr>
                <w:rFonts w:ascii="宋体" w:hAnsi="宋体" w:cs="宋体"/>
                <w:color w:val="000000"/>
                <w:sz w:val="24"/>
                <w:szCs w:val="24"/>
              </w:rPr>
              <w:br w:type="textWrapping" w:clear="all"/>
              <w:t>脚架：桌腿、</w:t>
            </w:r>
            <w:proofErr w:type="gramStart"/>
            <w:r>
              <w:rPr>
                <w:rFonts w:ascii="宋体" w:hAnsi="宋体" w:cs="宋体"/>
                <w:color w:val="000000"/>
                <w:sz w:val="24"/>
                <w:szCs w:val="24"/>
              </w:rPr>
              <w:t>桌架管壁</w:t>
            </w:r>
            <w:proofErr w:type="gramEnd"/>
            <w:r>
              <w:rPr>
                <w:rFonts w:ascii="宋体" w:hAnsi="宋体" w:cs="宋体"/>
                <w:color w:val="000000"/>
                <w:sz w:val="24"/>
                <w:szCs w:val="24"/>
              </w:rPr>
              <w:t>0.8厚，采用冷轧钢架。表面静电粉末喷粉，无剥落、裂纹、皱纹</w:t>
            </w:r>
            <w:r>
              <w:rPr>
                <w:rFonts w:ascii="宋体" w:hAnsi="宋体" w:cs="宋体" w:hint="eastAsia"/>
                <w:color w:val="000000"/>
                <w:sz w:val="24"/>
                <w:szCs w:val="24"/>
              </w:rPr>
              <w:t>。</w:t>
            </w:r>
          </w:p>
        </w:tc>
      </w:tr>
      <w:tr w:rsidR="00F82732" w:rsidTr="000B1ED3">
        <w:trPr>
          <w:trHeight w:val="2000"/>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t>方凳</w:t>
            </w:r>
          </w:p>
        </w:tc>
        <w:tc>
          <w:tcPr>
            <w:tcW w:w="1468" w:type="dxa"/>
            <w:tcBorders>
              <w:top w:val="single" w:sz="4" w:space="0" w:color="000000"/>
              <w:left w:val="single" w:sz="4" w:space="0" w:color="000000"/>
              <w:bottom w:val="single" w:sz="4" w:space="0" w:color="000000"/>
              <w:right w:val="single" w:sz="4" w:space="0" w:color="000000"/>
            </w:tcBorders>
          </w:tcPr>
          <w:p w:rsidR="00F82732" w:rsidRDefault="00F82732" w:rsidP="00D12A42">
            <w:pPr>
              <w:rPr>
                <w:rFonts w:ascii="宋体" w:hAnsi="宋体"/>
                <w:sz w:val="24"/>
                <w:szCs w:val="24"/>
              </w:rPr>
            </w:pPr>
            <w:r>
              <w:rPr>
                <w:rFonts w:ascii="宋体" w:hAnsi="宋体"/>
                <w:noProof/>
                <w:sz w:val="24"/>
                <w:szCs w:val="24"/>
              </w:rPr>
              <w:drawing>
                <wp:inline distT="0" distB="0" distL="0" distR="0">
                  <wp:extent cx="779069" cy="779069"/>
                  <wp:effectExtent l="0" t="0" r="0" b="0"/>
                  <wp:docPr id="284" name="图片 2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cstate="print"/>
                          <a:stretch/>
                        </pic:blipFill>
                        <pic:spPr bwMode="auto">
                          <a:xfrm>
                            <a:off x="0" y="0"/>
                            <a:ext cx="779069" cy="779069"/>
                          </a:xfrm>
                          <a:prstGeom prst="rect">
                            <a:avLst/>
                          </a:prstGeom>
                          <a:noFill/>
                          <a:ln>
                            <a:noFill/>
                          </a:ln>
                        </pic:spPr>
                      </pic:pic>
                    </a:graphicData>
                  </a:graphic>
                </wp:inline>
              </w:drawing>
            </w:r>
          </w:p>
        </w:tc>
        <w:tc>
          <w:tcPr>
            <w:tcW w:w="3827"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cs="宋体"/>
                <w:color w:val="000000"/>
                <w:sz w:val="24"/>
                <w:szCs w:val="24"/>
              </w:rPr>
              <w:t>面材：采用E0级MFC板，</w:t>
            </w:r>
            <w:r>
              <w:rPr>
                <w:rFonts w:ascii="宋体" w:hAnsi="宋体" w:cs="宋体" w:hint="eastAsia"/>
                <w:color w:val="000000"/>
                <w:sz w:val="24"/>
                <w:szCs w:val="24"/>
              </w:rPr>
              <w:t>材料</w:t>
            </w:r>
            <w:r>
              <w:rPr>
                <w:rFonts w:ascii="宋体" w:hAnsi="宋体" w:cs="宋体"/>
                <w:color w:val="000000"/>
                <w:sz w:val="24"/>
                <w:szCs w:val="24"/>
              </w:rPr>
              <w:t>厚度≥18mm ；</w:t>
            </w:r>
            <w:r>
              <w:rPr>
                <w:rFonts w:ascii="宋体" w:hAnsi="宋体" w:cs="宋体"/>
                <w:color w:val="000000"/>
                <w:sz w:val="24"/>
                <w:szCs w:val="24"/>
              </w:rPr>
              <w:br w:type="textWrapping" w:clear="all"/>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Pr>
                <w:rFonts w:ascii="宋体" w:hAnsi="宋体" w:cs="宋体"/>
                <w:color w:val="000000"/>
                <w:sz w:val="24"/>
                <w:szCs w:val="24"/>
              </w:rPr>
              <w:br w:type="textWrapping" w:clear="all"/>
              <w:t>脚架：桌腿、</w:t>
            </w:r>
            <w:proofErr w:type="gramStart"/>
            <w:r>
              <w:rPr>
                <w:rFonts w:ascii="宋体" w:hAnsi="宋体" w:cs="宋体"/>
                <w:color w:val="000000"/>
                <w:sz w:val="24"/>
                <w:szCs w:val="24"/>
              </w:rPr>
              <w:t>桌架管壁</w:t>
            </w:r>
            <w:proofErr w:type="gramEnd"/>
            <w:r>
              <w:rPr>
                <w:rFonts w:ascii="宋体" w:hAnsi="宋体" w:cs="宋体"/>
                <w:color w:val="000000"/>
                <w:sz w:val="24"/>
                <w:szCs w:val="24"/>
              </w:rPr>
              <w:t>0.8厚，采用一级冷轧钢架。表面静电粉末喷粉，无剥落、裂纹、皱纹</w:t>
            </w:r>
            <w:r>
              <w:rPr>
                <w:rFonts w:ascii="宋体" w:hAnsi="宋体" w:cs="宋体" w:hint="eastAsia"/>
                <w:color w:val="000000"/>
                <w:sz w:val="24"/>
                <w:szCs w:val="24"/>
              </w:rPr>
              <w:t>。</w:t>
            </w:r>
          </w:p>
        </w:tc>
        <w:tc>
          <w:tcPr>
            <w:tcW w:w="4394"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0B1ED3">
            <w:pPr>
              <w:spacing w:line="57" w:lineRule="atLeast"/>
              <w:rPr>
                <w:rFonts w:ascii="宋体" w:hAnsi="宋体"/>
                <w:sz w:val="24"/>
                <w:szCs w:val="24"/>
              </w:rPr>
            </w:pPr>
            <w:r>
              <w:rPr>
                <w:rFonts w:ascii="宋体" w:hAnsi="宋体" w:cs="宋体"/>
                <w:color w:val="000000"/>
                <w:sz w:val="24"/>
                <w:szCs w:val="24"/>
              </w:rPr>
              <w:t>面材：采用E0级MFC板，</w:t>
            </w:r>
            <w:r>
              <w:rPr>
                <w:rFonts w:ascii="宋体" w:hAnsi="宋体" w:cs="宋体" w:hint="eastAsia"/>
                <w:color w:val="000000"/>
                <w:sz w:val="24"/>
                <w:szCs w:val="24"/>
              </w:rPr>
              <w:t>材料</w:t>
            </w:r>
            <w:r>
              <w:rPr>
                <w:rFonts w:ascii="宋体" w:hAnsi="宋体" w:cs="宋体"/>
                <w:color w:val="000000"/>
                <w:sz w:val="24"/>
                <w:szCs w:val="24"/>
              </w:rPr>
              <w:t>厚度≥18mm ；</w:t>
            </w:r>
            <w:r>
              <w:rPr>
                <w:rFonts w:ascii="宋体" w:hAnsi="宋体" w:cs="宋体"/>
                <w:color w:val="000000"/>
                <w:sz w:val="24"/>
                <w:szCs w:val="24"/>
              </w:rPr>
              <w:br w:type="textWrapping" w:clear="all"/>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Pr>
                <w:rFonts w:ascii="宋体" w:hAnsi="宋体" w:cs="宋体"/>
                <w:color w:val="000000"/>
                <w:sz w:val="24"/>
                <w:szCs w:val="24"/>
              </w:rPr>
              <w:br w:type="textWrapping" w:clear="all"/>
              <w:t>脚架：桌腿、</w:t>
            </w:r>
            <w:proofErr w:type="gramStart"/>
            <w:r>
              <w:rPr>
                <w:rFonts w:ascii="宋体" w:hAnsi="宋体" w:cs="宋体"/>
                <w:color w:val="000000"/>
                <w:sz w:val="24"/>
                <w:szCs w:val="24"/>
              </w:rPr>
              <w:t>桌架管壁</w:t>
            </w:r>
            <w:proofErr w:type="gramEnd"/>
            <w:r>
              <w:rPr>
                <w:rFonts w:ascii="宋体" w:hAnsi="宋体" w:cs="宋体"/>
                <w:color w:val="000000"/>
                <w:sz w:val="24"/>
                <w:szCs w:val="24"/>
              </w:rPr>
              <w:t>0.8厚，采用冷轧钢架。表面静电粉末喷粉，无剥落、裂纹、皱纹</w:t>
            </w:r>
            <w:r>
              <w:rPr>
                <w:rFonts w:ascii="宋体" w:hAnsi="宋体" w:cs="宋体" w:hint="eastAsia"/>
                <w:color w:val="000000"/>
                <w:sz w:val="24"/>
                <w:szCs w:val="24"/>
              </w:rPr>
              <w:t>。</w:t>
            </w:r>
          </w:p>
        </w:tc>
      </w:tr>
      <w:tr w:rsidR="00F82732" w:rsidTr="000B1ED3">
        <w:trPr>
          <w:trHeight w:val="2000"/>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t>收纳展示组合柜</w:t>
            </w:r>
          </w:p>
        </w:tc>
        <w:tc>
          <w:tcPr>
            <w:tcW w:w="1468" w:type="dxa"/>
            <w:tcBorders>
              <w:top w:val="singl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899770" cy="644652"/>
                  <wp:effectExtent l="0" t="0" r="0" b="0"/>
                  <wp:docPr id="285" name="图片 28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cstate="print"/>
                          <a:stretch/>
                        </pic:blipFill>
                        <pic:spPr bwMode="auto">
                          <a:xfrm>
                            <a:off x="0" y="0"/>
                            <a:ext cx="899770" cy="644652"/>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cs="宋体"/>
                <w:color w:val="000000"/>
                <w:sz w:val="24"/>
                <w:szCs w:val="24"/>
              </w:rPr>
              <w:t>1</w:t>
            </w:r>
            <w:r>
              <w:rPr>
                <w:rFonts w:ascii="宋体" w:hAnsi="宋体" w:cs="宋体" w:hint="eastAsia"/>
                <w:color w:val="000000"/>
                <w:sz w:val="24"/>
                <w:szCs w:val="24"/>
              </w:rPr>
              <w:t>.</w:t>
            </w:r>
            <w:r>
              <w:rPr>
                <w:rFonts w:ascii="宋体" w:hAnsi="宋体" w:cs="宋体"/>
                <w:color w:val="000000"/>
                <w:sz w:val="24"/>
                <w:szCs w:val="24"/>
              </w:rPr>
              <w:t>基材：选用优质环保板，达到国标E0级标准，防火、防潮、耐 磨、耐酸碱、耐烫、耐污染。</w:t>
            </w:r>
            <w:r>
              <w:rPr>
                <w:rFonts w:ascii="宋体" w:hAnsi="宋体" w:cs="宋体"/>
                <w:color w:val="000000"/>
                <w:sz w:val="24"/>
                <w:szCs w:val="24"/>
              </w:rPr>
              <w:br w:type="textWrapping" w:clear="all"/>
              <w:t>2.面材：用优质的耐磨、耐划痕、耐酸碱、耐水、耐烫、耐化学污染、不易磨花的三聚氰胺浸渍胶膜木纹饰面板，甲醛释放量符合E0级标准。</w:t>
            </w:r>
            <w:r>
              <w:rPr>
                <w:rFonts w:ascii="宋体" w:hAnsi="宋体" w:cs="宋体"/>
                <w:color w:val="000000"/>
                <w:sz w:val="24"/>
                <w:szCs w:val="24"/>
              </w:rPr>
              <w:br w:type="textWrapping" w:clear="all"/>
              <w:t>3.封边：采用激活</w:t>
            </w:r>
            <w:proofErr w:type="gramStart"/>
            <w:r>
              <w:rPr>
                <w:rFonts w:ascii="宋体" w:hAnsi="宋体" w:cs="宋体"/>
                <w:color w:val="000000"/>
                <w:sz w:val="24"/>
                <w:szCs w:val="24"/>
              </w:rPr>
              <w:t>封边机封边</w:t>
            </w:r>
            <w:proofErr w:type="gramEnd"/>
            <w:r>
              <w:rPr>
                <w:rFonts w:ascii="宋体" w:hAnsi="宋体" w:cs="宋体"/>
                <w:color w:val="000000"/>
                <w:sz w:val="24"/>
                <w:szCs w:val="24"/>
              </w:rPr>
              <w:t>，无胶工艺，</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、平整、无脱胶、表面无胶渍，较普通封边防水性能更好。</w:t>
            </w:r>
            <w:r>
              <w:rPr>
                <w:rFonts w:ascii="宋体" w:hAnsi="宋体" w:cs="宋体"/>
                <w:color w:val="000000"/>
                <w:sz w:val="24"/>
                <w:szCs w:val="24"/>
              </w:rPr>
              <w:br w:type="textWrapping" w:clear="all"/>
              <w:t>4.五金配件：采用优质五金。</w:t>
            </w:r>
          </w:p>
        </w:tc>
        <w:tc>
          <w:tcPr>
            <w:tcW w:w="4394"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502CA8">
            <w:pPr>
              <w:spacing w:line="57" w:lineRule="atLeast"/>
              <w:rPr>
                <w:rFonts w:ascii="宋体" w:hAnsi="宋体"/>
                <w:sz w:val="24"/>
                <w:szCs w:val="24"/>
              </w:rPr>
            </w:pPr>
            <w:r>
              <w:rPr>
                <w:rFonts w:ascii="宋体" w:hAnsi="宋体" w:cs="宋体"/>
                <w:color w:val="000000"/>
                <w:sz w:val="24"/>
                <w:szCs w:val="24"/>
              </w:rPr>
              <w:t>1</w:t>
            </w:r>
            <w:r>
              <w:rPr>
                <w:rFonts w:ascii="宋体" w:hAnsi="宋体" w:cs="宋体" w:hint="eastAsia"/>
                <w:color w:val="000000"/>
                <w:sz w:val="24"/>
                <w:szCs w:val="24"/>
              </w:rPr>
              <w:t>.</w:t>
            </w:r>
            <w:r>
              <w:rPr>
                <w:rFonts w:ascii="宋体" w:hAnsi="宋体" w:cs="宋体"/>
                <w:color w:val="000000"/>
                <w:sz w:val="24"/>
                <w:szCs w:val="24"/>
              </w:rPr>
              <w:t>基材：选用环保</w:t>
            </w:r>
            <w:r>
              <w:rPr>
                <w:rFonts w:ascii="宋体" w:hAnsi="宋体" w:cs="宋体" w:hint="eastAsia"/>
                <w:color w:val="000000"/>
                <w:sz w:val="24"/>
                <w:szCs w:val="24"/>
              </w:rPr>
              <w:t>实木多层</w:t>
            </w:r>
            <w:r>
              <w:rPr>
                <w:rFonts w:ascii="宋体" w:hAnsi="宋体" w:cs="宋体"/>
                <w:color w:val="000000"/>
                <w:sz w:val="24"/>
                <w:szCs w:val="24"/>
              </w:rPr>
              <w:t>板，达到国标E0级标准，防火、防潮、耐 磨、耐酸碱、耐烫、耐污染。</w:t>
            </w:r>
            <w:r>
              <w:rPr>
                <w:rFonts w:ascii="宋体" w:hAnsi="宋体" w:cs="宋体"/>
                <w:color w:val="000000"/>
                <w:sz w:val="24"/>
                <w:szCs w:val="24"/>
              </w:rPr>
              <w:br w:type="textWrapping" w:clear="all"/>
              <w:t>2.面材：用耐磨、耐划痕、耐酸碱、耐水、耐烫、耐化学污染、不易磨花的三聚氰胺浸渍胶膜木纹饰面板。</w:t>
            </w:r>
            <w:r>
              <w:rPr>
                <w:rFonts w:ascii="宋体" w:hAnsi="宋体" w:cs="宋体"/>
                <w:color w:val="000000"/>
                <w:sz w:val="24"/>
                <w:szCs w:val="24"/>
              </w:rPr>
              <w:br w:type="textWrapping" w:clear="all"/>
              <w:t>3.封边：采用激活</w:t>
            </w:r>
            <w:proofErr w:type="gramStart"/>
            <w:r>
              <w:rPr>
                <w:rFonts w:ascii="宋体" w:hAnsi="宋体" w:cs="宋体"/>
                <w:color w:val="000000"/>
                <w:sz w:val="24"/>
                <w:szCs w:val="24"/>
              </w:rPr>
              <w:t>封边机封边</w:t>
            </w:r>
            <w:proofErr w:type="gramEnd"/>
            <w:r>
              <w:rPr>
                <w:rFonts w:ascii="宋体" w:hAnsi="宋体" w:cs="宋体"/>
                <w:color w:val="000000"/>
                <w:sz w:val="24"/>
                <w:szCs w:val="24"/>
              </w:rPr>
              <w:t>，无胶工艺，</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p>
        </w:tc>
      </w:tr>
      <w:tr w:rsidR="00F82732" w:rsidTr="00502CA8">
        <w:trPr>
          <w:trHeight w:val="990"/>
        </w:trPr>
        <w:tc>
          <w:tcPr>
            <w:tcW w:w="659" w:type="dxa"/>
            <w:tcBorders>
              <w:top w:val="non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t>工具展示墙</w:t>
            </w:r>
          </w:p>
        </w:tc>
        <w:tc>
          <w:tcPr>
            <w:tcW w:w="1468" w:type="dxa"/>
            <w:tcBorders>
              <w:top w:val="none" w:sz="4" w:space="0" w:color="000000"/>
              <w:left w:val="none" w:sz="4" w:space="0" w:color="000000"/>
              <w:bottom w:val="single" w:sz="4" w:space="0" w:color="000000"/>
              <w:right w:val="single" w:sz="4" w:space="0" w:color="000000"/>
            </w:tcBorders>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924458" cy="639166"/>
                  <wp:effectExtent l="0" t="0" r="0" b="0"/>
                  <wp:docPr id="286" name="图片 28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cstate="print"/>
                          <a:stretch/>
                        </pic:blipFill>
                        <pic:spPr bwMode="auto">
                          <a:xfrm>
                            <a:off x="0" y="0"/>
                            <a:ext cx="924457" cy="639166"/>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000000"/>
              <w:right w:val="single" w:sz="4" w:space="0" w:color="000000"/>
            </w:tcBorders>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cs="宋体"/>
                <w:color w:val="000000"/>
                <w:sz w:val="24"/>
                <w:szCs w:val="24"/>
              </w:rPr>
              <w:t>1.尺寸：2400*800*18mm；</w:t>
            </w:r>
            <w:r>
              <w:rPr>
                <w:rFonts w:ascii="宋体" w:hAnsi="宋体" w:cs="宋体"/>
                <w:color w:val="000000"/>
                <w:sz w:val="24"/>
                <w:szCs w:val="24"/>
              </w:rPr>
              <w:br w:type="textWrapping" w:clear="all"/>
              <w:t>2.材质：实木多层板+冷轧钢板；</w:t>
            </w:r>
            <w:r>
              <w:rPr>
                <w:rFonts w:ascii="宋体" w:hAnsi="宋体" w:cs="宋体"/>
                <w:color w:val="000000"/>
                <w:sz w:val="24"/>
                <w:szCs w:val="24"/>
              </w:rPr>
              <w:br w:type="textWrapping" w:clear="all"/>
              <w:t>3.工艺：储</w:t>
            </w:r>
            <w:proofErr w:type="gramStart"/>
            <w:r>
              <w:rPr>
                <w:rFonts w:ascii="宋体" w:hAnsi="宋体" w:cs="宋体"/>
                <w:color w:val="000000"/>
                <w:sz w:val="24"/>
                <w:szCs w:val="24"/>
              </w:rPr>
              <w:t>物格采用</w:t>
            </w:r>
            <w:proofErr w:type="gramEnd"/>
            <w:r>
              <w:rPr>
                <w:rFonts w:ascii="宋体" w:hAnsi="宋体" w:cs="宋体"/>
                <w:sz w:val="24"/>
                <w:szCs w:val="24"/>
              </w:rPr>
              <w:t>E0级板</w:t>
            </w:r>
            <w:r>
              <w:rPr>
                <w:rFonts w:ascii="宋体" w:hAnsi="宋体" w:cs="宋体"/>
                <w:color w:val="000000"/>
                <w:sz w:val="24"/>
                <w:szCs w:val="24"/>
              </w:rPr>
              <w:t>，厚度18mm,基材采用优质实木多层板，</w:t>
            </w:r>
            <w:proofErr w:type="gramStart"/>
            <w:r>
              <w:rPr>
                <w:rFonts w:ascii="宋体" w:hAnsi="宋体" w:cs="宋体"/>
                <w:color w:val="000000"/>
                <w:sz w:val="24"/>
                <w:szCs w:val="24"/>
              </w:rPr>
              <w:t>面贴优质</w:t>
            </w:r>
            <w:proofErr w:type="gramEnd"/>
            <w:r>
              <w:rPr>
                <w:rFonts w:ascii="宋体" w:hAnsi="宋体" w:cs="宋体"/>
                <w:color w:val="000000"/>
                <w:sz w:val="24"/>
                <w:szCs w:val="24"/>
              </w:rPr>
              <w:t>防火板，ABS</w:t>
            </w:r>
            <w:proofErr w:type="gramStart"/>
            <w:r>
              <w:rPr>
                <w:rFonts w:ascii="宋体" w:hAnsi="宋体" w:cs="宋体"/>
                <w:color w:val="000000"/>
                <w:sz w:val="24"/>
                <w:szCs w:val="24"/>
              </w:rPr>
              <w:t>直封边制作</w:t>
            </w:r>
            <w:proofErr w:type="gramEnd"/>
            <w:r>
              <w:rPr>
                <w:rFonts w:ascii="宋体" w:hAnsi="宋体" w:cs="宋体"/>
                <w:color w:val="000000"/>
                <w:sz w:val="24"/>
                <w:szCs w:val="24"/>
              </w:rPr>
              <w:t>；工具</w:t>
            </w:r>
            <w:proofErr w:type="gramStart"/>
            <w:r>
              <w:rPr>
                <w:rFonts w:ascii="宋体" w:hAnsi="宋体" w:cs="宋体"/>
                <w:color w:val="000000"/>
                <w:sz w:val="24"/>
                <w:szCs w:val="24"/>
              </w:rPr>
              <w:t>墙采用</w:t>
            </w:r>
            <w:proofErr w:type="gramEnd"/>
            <w:r>
              <w:rPr>
                <w:rFonts w:ascii="宋体" w:hAnsi="宋体" w:cs="宋体"/>
                <w:color w:val="000000"/>
                <w:sz w:val="24"/>
                <w:szCs w:val="24"/>
              </w:rPr>
              <w:t>优质加厚冷轧钢板，表面采用高温粉体烤漆，耐腐蚀，不易生锈；</w:t>
            </w:r>
            <w:r>
              <w:rPr>
                <w:rFonts w:ascii="宋体" w:hAnsi="宋体" w:cs="宋体"/>
                <w:color w:val="000000"/>
                <w:sz w:val="24"/>
                <w:szCs w:val="24"/>
              </w:rPr>
              <w:br w:type="textWrapping" w:clear="all"/>
              <w:t>4.功能：模块化集成工具墙，</w:t>
            </w:r>
            <w:proofErr w:type="gramStart"/>
            <w:r>
              <w:rPr>
                <w:rFonts w:ascii="宋体" w:hAnsi="宋体" w:cs="宋体"/>
                <w:color w:val="000000"/>
                <w:sz w:val="24"/>
                <w:szCs w:val="24"/>
              </w:rPr>
              <w:t>储物格安全</w:t>
            </w:r>
            <w:proofErr w:type="gramEnd"/>
            <w:r>
              <w:rPr>
                <w:rFonts w:ascii="宋体" w:hAnsi="宋体" w:cs="宋体"/>
                <w:color w:val="000000"/>
                <w:sz w:val="24"/>
                <w:szCs w:val="24"/>
              </w:rPr>
              <w:t>环保不易变形，可收纳工具及展</w:t>
            </w:r>
            <w:r>
              <w:rPr>
                <w:rFonts w:ascii="宋体" w:hAnsi="宋体" w:cs="宋体"/>
                <w:color w:val="000000"/>
                <w:sz w:val="24"/>
                <w:szCs w:val="24"/>
              </w:rPr>
              <w:lastRenderedPageBreak/>
              <w:t>示作品，工具墙配置不同功能的挂钩，可悬挂各种工具及螺丝螺钉等。</w:t>
            </w:r>
          </w:p>
        </w:tc>
        <w:tc>
          <w:tcPr>
            <w:tcW w:w="4394" w:type="dxa"/>
            <w:tcBorders>
              <w:top w:val="none" w:sz="4" w:space="0" w:color="000000"/>
              <w:left w:val="none" w:sz="4" w:space="0" w:color="000000"/>
              <w:bottom w:val="single" w:sz="4" w:space="0" w:color="000000"/>
              <w:right w:val="single" w:sz="4" w:space="0" w:color="000000"/>
            </w:tcBorders>
            <w:noWrap/>
            <w:tcMar>
              <w:top w:w="0" w:type="dxa"/>
              <w:left w:w="0" w:type="dxa"/>
              <w:bottom w:w="0" w:type="dxa"/>
              <w:right w:w="0" w:type="dxa"/>
            </w:tcMar>
            <w:vAlign w:val="center"/>
          </w:tcPr>
          <w:p w:rsidR="00F82732" w:rsidRDefault="00F82732" w:rsidP="000B1ED3">
            <w:pPr>
              <w:spacing w:line="57" w:lineRule="atLeast"/>
              <w:rPr>
                <w:rFonts w:ascii="宋体" w:hAnsi="宋体"/>
                <w:sz w:val="24"/>
                <w:szCs w:val="24"/>
              </w:rPr>
            </w:pPr>
            <w:r>
              <w:rPr>
                <w:rFonts w:ascii="宋体" w:hAnsi="宋体" w:cs="宋体"/>
                <w:color w:val="000000"/>
                <w:sz w:val="24"/>
                <w:szCs w:val="24"/>
              </w:rPr>
              <w:lastRenderedPageBreak/>
              <w:t>1.尺寸：2400*800*18mm；</w:t>
            </w:r>
            <w:r>
              <w:rPr>
                <w:rFonts w:ascii="宋体" w:hAnsi="宋体" w:cs="宋体"/>
                <w:color w:val="000000"/>
                <w:sz w:val="24"/>
                <w:szCs w:val="24"/>
              </w:rPr>
              <w:br w:type="textWrapping" w:clear="all"/>
              <w:t>2.材质：实木多层板+冷轧钢板；</w:t>
            </w:r>
            <w:r>
              <w:rPr>
                <w:rFonts w:ascii="宋体" w:hAnsi="宋体" w:cs="宋体"/>
                <w:color w:val="000000"/>
                <w:sz w:val="24"/>
                <w:szCs w:val="24"/>
              </w:rPr>
              <w:br w:type="textWrapping" w:clear="all"/>
              <w:t>3.工艺：储</w:t>
            </w:r>
            <w:proofErr w:type="gramStart"/>
            <w:r>
              <w:rPr>
                <w:rFonts w:ascii="宋体" w:hAnsi="宋体" w:cs="宋体"/>
                <w:color w:val="000000"/>
                <w:sz w:val="24"/>
                <w:szCs w:val="24"/>
              </w:rPr>
              <w:t>物格采用</w:t>
            </w:r>
            <w:proofErr w:type="gramEnd"/>
            <w:r>
              <w:rPr>
                <w:rFonts w:ascii="宋体" w:hAnsi="宋体" w:cs="宋体"/>
                <w:sz w:val="24"/>
                <w:szCs w:val="24"/>
              </w:rPr>
              <w:t>E0级板</w:t>
            </w:r>
            <w:r>
              <w:rPr>
                <w:rFonts w:ascii="宋体" w:hAnsi="宋体" w:cs="宋体"/>
                <w:color w:val="000000"/>
                <w:sz w:val="24"/>
                <w:szCs w:val="24"/>
              </w:rPr>
              <w:t>，厚度18mm,基材采用实木多层板，</w:t>
            </w:r>
            <w:proofErr w:type="gramStart"/>
            <w:r>
              <w:rPr>
                <w:rFonts w:ascii="宋体" w:hAnsi="宋体" w:cs="宋体"/>
                <w:color w:val="000000"/>
                <w:sz w:val="24"/>
                <w:szCs w:val="24"/>
              </w:rPr>
              <w:t>面贴防火</w:t>
            </w:r>
            <w:proofErr w:type="gramEnd"/>
            <w:r>
              <w:rPr>
                <w:rFonts w:ascii="宋体" w:hAnsi="宋体" w:cs="宋体"/>
                <w:color w:val="000000"/>
                <w:sz w:val="24"/>
                <w:szCs w:val="24"/>
              </w:rPr>
              <w:t>板，ABS</w:t>
            </w:r>
            <w:proofErr w:type="gramStart"/>
            <w:r>
              <w:rPr>
                <w:rFonts w:ascii="宋体" w:hAnsi="宋体" w:cs="宋体"/>
                <w:color w:val="000000"/>
                <w:sz w:val="24"/>
                <w:szCs w:val="24"/>
              </w:rPr>
              <w:t>直封边制作</w:t>
            </w:r>
            <w:proofErr w:type="gramEnd"/>
            <w:r>
              <w:rPr>
                <w:rFonts w:ascii="宋体" w:hAnsi="宋体" w:cs="宋体"/>
                <w:color w:val="000000"/>
                <w:sz w:val="24"/>
                <w:szCs w:val="24"/>
              </w:rPr>
              <w:t>；工具</w:t>
            </w:r>
            <w:proofErr w:type="gramStart"/>
            <w:r>
              <w:rPr>
                <w:rFonts w:ascii="宋体" w:hAnsi="宋体" w:cs="宋体"/>
                <w:color w:val="000000"/>
                <w:sz w:val="24"/>
                <w:szCs w:val="24"/>
              </w:rPr>
              <w:t>墙采用</w:t>
            </w:r>
            <w:proofErr w:type="gramEnd"/>
            <w:r>
              <w:rPr>
                <w:rFonts w:ascii="宋体" w:hAnsi="宋体" w:cs="宋体"/>
                <w:color w:val="000000"/>
                <w:sz w:val="24"/>
                <w:szCs w:val="24"/>
              </w:rPr>
              <w:t>加厚冷轧钢板，表面采用高温粉体烤漆，耐腐蚀，不易生锈；</w:t>
            </w:r>
            <w:r>
              <w:rPr>
                <w:rFonts w:ascii="宋体" w:hAnsi="宋体" w:cs="宋体"/>
                <w:color w:val="000000"/>
                <w:sz w:val="24"/>
                <w:szCs w:val="24"/>
              </w:rPr>
              <w:br w:type="textWrapping" w:clear="all"/>
              <w:t>4.功能：模块化集成工具墙，</w:t>
            </w:r>
            <w:proofErr w:type="gramStart"/>
            <w:r>
              <w:rPr>
                <w:rFonts w:ascii="宋体" w:hAnsi="宋体" w:cs="宋体"/>
                <w:color w:val="000000"/>
                <w:sz w:val="24"/>
                <w:szCs w:val="24"/>
              </w:rPr>
              <w:t>储物格安全</w:t>
            </w:r>
            <w:proofErr w:type="gramEnd"/>
            <w:r>
              <w:rPr>
                <w:rFonts w:ascii="宋体" w:hAnsi="宋体" w:cs="宋体"/>
                <w:color w:val="000000"/>
                <w:sz w:val="24"/>
                <w:szCs w:val="24"/>
              </w:rPr>
              <w:t>环保不易变形，可收纳工具及展示作品，</w:t>
            </w:r>
            <w:r>
              <w:rPr>
                <w:rFonts w:ascii="宋体" w:hAnsi="宋体" w:cs="宋体"/>
                <w:color w:val="000000"/>
                <w:sz w:val="24"/>
                <w:szCs w:val="24"/>
              </w:rPr>
              <w:lastRenderedPageBreak/>
              <w:t>工具墙配置不同功能的挂钩，可悬挂各种工具及螺丝螺钉等。</w:t>
            </w:r>
          </w:p>
        </w:tc>
      </w:tr>
      <w:tr w:rsidR="00F82732" w:rsidTr="00502CA8">
        <w:trPr>
          <w:trHeight w:val="3257"/>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lastRenderedPageBreak/>
              <w:t>定制展示柜</w:t>
            </w:r>
          </w:p>
        </w:tc>
        <w:tc>
          <w:tcPr>
            <w:tcW w:w="1468" w:type="dxa"/>
            <w:tcBorders>
              <w:top w:val="none" w:sz="4" w:space="0" w:color="000000"/>
              <w:left w:val="none" w:sz="4" w:space="0" w:color="000000"/>
              <w:bottom w:val="single" w:sz="4" w:space="0" w:color="000000"/>
              <w:right w:val="single" w:sz="4" w:space="0" w:color="000000"/>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899770" cy="724205"/>
                  <wp:effectExtent l="0" t="0" r="0" b="0"/>
                  <wp:docPr id="291" name="图片 29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cstate="print"/>
                          <a:stretch/>
                        </pic:blipFill>
                        <pic:spPr bwMode="auto">
                          <a:xfrm>
                            <a:off x="0" y="0"/>
                            <a:ext cx="899770" cy="724205"/>
                          </a:xfrm>
                          <a:prstGeom prst="rect">
                            <a:avLst/>
                          </a:prstGeom>
                          <a:noFill/>
                          <a:ln>
                            <a:noFill/>
                          </a:ln>
                        </pic:spPr>
                      </pic:pic>
                    </a:graphicData>
                  </a:graphic>
                </wp:inline>
              </w:drawing>
            </w:r>
          </w:p>
        </w:tc>
        <w:tc>
          <w:tcPr>
            <w:tcW w:w="3827" w:type="dxa"/>
            <w:tcBorders>
              <w:top w:val="none" w:sz="4" w:space="0" w:color="000000"/>
              <w:left w:val="none" w:sz="4" w:space="0" w:color="000000"/>
              <w:bottom w:val="single" w:sz="4" w:space="0" w:color="auto"/>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cs="宋体"/>
                <w:color w:val="000000"/>
                <w:sz w:val="24"/>
                <w:szCs w:val="24"/>
              </w:rPr>
              <w:t>面材：采用E0级MFC板，厚度≥18mm ；</w:t>
            </w:r>
            <w:r>
              <w:rPr>
                <w:rFonts w:ascii="宋体" w:hAnsi="宋体" w:cs="宋体"/>
                <w:color w:val="000000"/>
                <w:sz w:val="24"/>
                <w:szCs w:val="24"/>
              </w:rPr>
              <w:br w:type="textWrapping" w:clear="all"/>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Pr>
                <w:rFonts w:ascii="宋体" w:hAnsi="宋体" w:cs="宋体"/>
                <w:color w:val="000000"/>
                <w:sz w:val="24"/>
                <w:szCs w:val="24"/>
              </w:rPr>
              <w:br w:type="textWrapping" w:clear="all"/>
              <w:t>五金件：采用优质五金件；</w:t>
            </w:r>
            <w:r>
              <w:rPr>
                <w:rFonts w:ascii="宋体" w:hAnsi="宋体" w:cs="宋体"/>
                <w:color w:val="000000"/>
                <w:sz w:val="24"/>
                <w:szCs w:val="24"/>
              </w:rPr>
              <w:br w:type="textWrapping" w:clear="all"/>
              <w:t>结构性能描述：上面的柜子是展示柜玻璃移门，移门里面是展示用的隔断层板。第二个柜子玻璃移门的第二层要做倾斜式</w:t>
            </w:r>
            <w:r>
              <w:rPr>
                <w:rFonts w:ascii="宋体" w:hAnsi="宋体" w:cs="宋体" w:hint="eastAsia"/>
                <w:color w:val="000000"/>
                <w:sz w:val="24"/>
                <w:szCs w:val="24"/>
              </w:rPr>
              <w:t>的</w:t>
            </w:r>
            <w:r>
              <w:rPr>
                <w:rFonts w:ascii="宋体" w:hAnsi="宋体" w:cs="宋体"/>
                <w:color w:val="000000"/>
                <w:sz w:val="24"/>
                <w:szCs w:val="24"/>
              </w:rPr>
              <w:t>展示板，中式把手，中标后</w:t>
            </w:r>
            <w:proofErr w:type="gramStart"/>
            <w:r>
              <w:rPr>
                <w:rFonts w:ascii="宋体" w:hAnsi="宋体" w:cs="宋体"/>
                <w:color w:val="000000"/>
                <w:sz w:val="24"/>
                <w:szCs w:val="24"/>
              </w:rPr>
              <w:t>画深化</w:t>
            </w:r>
            <w:proofErr w:type="gramEnd"/>
            <w:r>
              <w:rPr>
                <w:rFonts w:ascii="宋体" w:hAnsi="宋体" w:cs="宋体"/>
                <w:color w:val="000000"/>
                <w:sz w:val="24"/>
                <w:szCs w:val="24"/>
              </w:rPr>
              <w:t>图</w:t>
            </w:r>
            <w:r>
              <w:rPr>
                <w:rFonts w:ascii="宋体" w:hAnsi="宋体" w:cs="宋体" w:hint="eastAsia"/>
                <w:color w:val="000000"/>
                <w:sz w:val="24"/>
                <w:szCs w:val="24"/>
              </w:rPr>
              <w:t>。</w:t>
            </w:r>
          </w:p>
        </w:tc>
        <w:tc>
          <w:tcPr>
            <w:tcW w:w="4394" w:type="dxa"/>
            <w:tcBorders>
              <w:top w:val="none" w:sz="4" w:space="0" w:color="000000"/>
              <w:left w:val="none" w:sz="4" w:space="0" w:color="000000"/>
              <w:bottom w:val="single" w:sz="4" w:space="0" w:color="auto"/>
              <w:right w:val="single" w:sz="4" w:space="0" w:color="000000"/>
            </w:tcBorders>
            <w:shd w:val="clear" w:color="FFFFFF" w:fill="FFFFFF"/>
            <w:noWrap/>
            <w:tcMar>
              <w:top w:w="0" w:type="dxa"/>
              <w:left w:w="0" w:type="dxa"/>
              <w:bottom w:w="0" w:type="dxa"/>
              <w:right w:w="0" w:type="dxa"/>
            </w:tcMar>
            <w:vAlign w:val="center"/>
          </w:tcPr>
          <w:p w:rsidR="00F82732" w:rsidRDefault="00F82732" w:rsidP="000B1ED3">
            <w:pPr>
              <w:spacing w:line="57" w:lineRule="atLeast"/>
              <w:rPr>
                <w:rFonts w:ascii="宋体" w:hAnsi="宋体"/>
                <w:sz w:val="24"/>
                <w:szCs w:val="24"/>
              </w:rPr>
            </w:pPr>
            <w:r>
              <w:rPr>
                <w:rFonts w:ascii="宋体" w:hAnsi="宋体" w:cs="宋体"/>
                <w:color w:val="000000"/>
                <w:sz w:val="24"/>
                <w:szCs w:val="24"/>
              </w:rPr>
              <w:t>面材：采用E0级MFC板，厚度≥18mm ；</w:t>
            </w:r>
            <w:r>
              <w:rPr>
                <w:rFonts w:ascii="宋体" w:hAnsi="宋体" w:cs="宋体"/>
                <w:color w:val="000000"/>
                <w:sz w:val="24"/>
                <w:szCs w:val="24"/>
              </w:rPr>
              <w:br w:type="textWrapping" w:clear="all"/>
              <w:t>封边：采用PVC同色封边，</w:t>
            </w:r>
            <w:proofErr w:type="gramStart"/>
            <w:r>
              <w:rPr>
                <w:rFonts w:ascii="宋体" w:hAnsi="宋体" w:cs="宋体"/>
                <w:color w:val="000000"/>
                <w:sz w:val="24"/>
                <w:szCs w:val="24"/>
              </w:rPr>
              <w:t>封边严密</w:t>
            </w:r>
            <w:proofErr w:type="gramEnd"/>
            <w:r>
              <w:rPr>
                <w:rFonts w:ascii="宋体" w:hAnsi="宋体" w:cs="宋体"/>
                <w:color w:val="000000"/>
                <w:sz w:val="24"/>
                <w:szCs w:val="24"/>
              </w:rPr>
              <w:t>、平整、无脱胶、表面无胶渍；</w:t>
            </w:r>
            <w:r>
              <w:rPr>
                <w:rFonts w:ascii="宋体" w:hAnsi="宋体" w:cs="宋体"/>
                <w:color w:val="000000"/>
                <w:sz w:val="24"/>
                <w:szCs w:val="24"/>
              </w:rPr>
              <w:br w:type="textWrapping" w:clear="all"/>
              <w:t>结构性能描述：上面的柜子是展示柜玻璃移门，移门里面是展示用的隔断层板。第二个柜子玻璃移门的第二层要做倾斜式</w:t>
            </w:r>
            <w:r>
              <w:rPr>
                <w:rFonts w:ascii="宋体" w:hAnsi="宋体" w:cs="宋体" w:hint="eastAsia"/>
                <w:color w:val="000000"/>
                <w:sz w:val="24"/>
                <w:szCs w:val="24"/>
              </w:rPr>
              <w:t>的</w:t>
            </w:r>
            <w:r>
              <w:rPr>
                <w:rFonts w:ascii="宋体" w:hAnsi="宋体" w:cs="宋体"/>
                <w:color w:val="000000"/>
                <w:sz w:val="24"/>
                <w:szCs w:val="24"/>
              </w:rPr>
              <w:t>展示板，中式把手，中标后</w:t>
            </w:r>
            <w:proofErr w:type="gramStart"/>
            <w:r>
              <w:rPr>
                <w:rFonts w:ascii="宋体" w:hAnsi="宋体" w:cs="宋体"/>
                <w:color w:val="000000"/>
                <w:sz w:val="24"/>
                <w:szCs w:val="24"/>
              </w:rPr>
              <w:t>画深化</w:t>
            </w:r>
            <w:proofErr w:type="gramEnd"/>
            <w:r>
              <w:rPr>
                <w:rFonts w:ascii="宋体" w:hAnsi="宋体" w:cs="宋体"/>
                <w:color w:val="000000"/>
                <w:sz w:val="24"/>
                <w:szCs w:val="24"/>
              </w:rPr>
              <w:t>图</w:t>
            </w:r>
            <w:r>
              <w:rPr>
                <w:rFonts w:ascii="宋体" w:hAnsi="宋体" w:cs="宋体" w:hint="eastAsia"/>
                <w:color w:val="000000"/>
                <w:sz w:val="24"/>
                <w:szCs w:val="24"/>
              </w:rPr>
              <w:t>。</w:t>
            </w:r>
          </w:p>
        </w:tc>
      </w:tr>
      <w:tr w:rsidR="00F82732" w:rsidTr="00502CA8">
        <w:trPr>
          <w:trHeight w:val="4948"/>
        </w:trPr>
        <w:tc>
          <w:tcPr>
            <w:tcW w:w="659" w:type="dxa"/>
            <w:tcBorders>
              <w:top w:val="none" w:sz="4" w:space="0" w:color="000000"/>
              <w:left w:val="single" w:sz="4" w:space="0" w:color="000000"/>
              <w:bottom w:val="single" w:sz="4" w:space="0" w:color="000000"/>
              <w:right w:val="single" w:sz="4" w:space="0" w:color="000000"/>
            </w:tcBorders>
            <w:shd w:val="clear" w:color="FFFFFF" w:fill="FFFFFF"/>
            <w:tcMar>
              <w:top w:w="0" w:type="dxa"/>
              <w:left w:w="0" w:type="dxa"/>
              <w:bottom w:w="0" w:type="dxa"/>
              <w:right w:w="0" w:type="dxa"/>
            </w:tcMar>
            <w:vAlign w:val="center"/>
          </w:tcPr>
          <w:p w:rsidR="00F82732" w:rsidRDefault="00F82732" w:rsidP="00D12A42">
            <w:pPr>
              <w:spacing w:line="57" w:lineRule="atLeast"/>
              <w:jc w:val="center"/>
              <w:rPr>
                <w:rFonts w:ascii="宋体" w:hAnsi="宋体"/>
                <w:sz w:val="24"/>
                <w:szCs w:val="24"/>
              </w:rPr>
            </w:pPr>
            <w:r>
              <w:rPr>
                <w:rFonts w:ascii="宋体" w:hAnsi="宋体" w:cs="宋体"/>
                <w:color w:val="000000"/>
                <w:sz w:val="24"/>
                <w:szCs w:val="24"/>
              </w:rPr>
              <w:t>四门衣柜</w:t>
            </w:r>
          </w:p>
        </w:tc>
        <w:tc>
          <w:tcPr>
            <w:tcW w:w="1468" w:type="dxa"/>
            <w:tcBorders>
              <w:top w:val="none" w:sz="4" w:space="0" w:color="000000"/>
              <w:left w:val="none" w:sz="4" w:space="0" w:color="000000"/>
              <w:bottom w:val="single" w:sz="4" w:space="0" w:color="000000"/>
              <w:right w:val="single" w:sz="4" w:space="0" w:color="auto"/>
            </w:tcBorders>
            <w:shd w:val="clear" w:color="FFFFFF" w:fill="FFFFFF"/>
            <w:noWrap/>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noProof/>
                <w:sz w:val="24"/>
                <w:szCs w:val="24"/>
              </w:rPr>
              <w:drawing>
                <wp:inline distT="0" distB="0" distL="0" distR="0">
                  <wp:extent cx="899770" cy="1574597"/>
                  <wp:effectExtent l="0" t="0" r="0" b="0"/>
                  <wp:docPr id="292" name="图片 29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cstate="print"/>
                          <a:stretch/>
                        </pic:blipFill>
                        <pic:spPr bwMode="auto">
                          <a:xfrm>
                            <a:off x="0" y="0"/>
                            <a:ext cx="899770" cy="1574597"/>
                          </a:xfrm>
                          <a:prstGeom prst="rect">
                            <a:avLst/>
                          </a:prstGeom>
                          <a:noFill/>
                          <a:ln>
                            <a:noFill/>
                          </a:ln>
                        </pic:spPr>
                      </pic:pic>
                    </a:graphicData>
                  </a:graphic>
                </wp:inline>
              </w:drawing>
            </w:r>
          </w:p>
        </w:tc>
        <w:tc>
          <w:tcPr>
            <w:tcW w:w="3827" w:type="dxa"/>
            <w:tcBorders>
              <w:top w:val="single" w:sz="4" w:space="0" w:color="auto"/>
              <w:left w:val="single" w:sz="4" w:space="0" w:color="auto"/>
              <w:bottom w:val="single" w:sz="4" w:space="0" w:color="auto"/>
              <w:right w:val="single" w:sz="4" w:space="0" w:color="auto"/>
            </w:tcBorders>
            <w:shd w:val="clear" w:color="FFFFFF" w:fill="FFFFFF"/>
            <w:tcMar>
              <w:top w:w="0" w:type="dxa"/>
              <w:left w:w="0" w:type="dxa"/>
              <w:bottom w:w="0" w:type="dxa"/>
              <w:right w:w="0" w:type="dxa"/>
            </w:tcMar>
            <w:vAlign w:val="center"/>
          </w:tcPr>
          <w:p w:rsidR="00F82732" w:rsidRDefault="00F82732" w:rsidP="00D12A42">
            <w:pPr>
              <w:spacing w:line="57" w:lineRule="atLeast"/>
              <w:rPr>
                <w:rFonts w:ascii="宋体" w:hAnsi="宋体"/>
                <w:sz w:val="24"/>
                <w:szCs w:val="24"/>
              </w:rPr>
            </w:pPr>
            <w:r>
              <w:rPr>
                <w:rFonts w:ascii="宋体" w:hAnsi="宋体" w:cs="宋体"/>
                <w:color w:val="000000"/>
                <w:sz w:val="24"/>
                <w:szCs w:val="24"/>
              </w:rPr>
              <w:t>本体：一级冷轧板，厚度≥0.8mm，经过脱脂、水洗、皮膜化成、再</w:t>
            </w:r>
            <w:proofErr w:type="gramStart"/>
            <w:r>
              <w:rPr>
                <w:rFonts w:ascii="宋体" w:hAnsi="宋体" w:cs="宋体"/>
                <w:color w:val="000000"/>
                <w:sz w:val="24"/>
                <w:szCs w:val="24"/>
              </w:rPr>
              <w:t>水洗等</w:t>
            </w:r>
            <w:proofErr w:type="gramEnd"/>
            <w:r>
              <w:rPr>
                <w:rFonts w:ascii="宋体" w:hAnsi="宋体" w:cs="宋体"/>
                <w:color w:val="000000"/>
                <w:sz w:val="24"/>
                <w:szCs w:val="24"/>
              </w:rPr>
              <w:t>十道防锈前处理，静电粉末喷涂，表面光泽度好，色彩稳定，防锈耐磨，抗打磨能力强</w:t>
            </w:r>
            <w:r>
              <w:rPr>
                <w:rFonts w:ascii="宋体" w:hAnsi="宋体" w:cs="宋体" w:hint="eastAsia"/>
                <w:color w:val="000000"/>
                <w:sz w:val="24"/>
                <w:szCs w:val="24"/>
              </w:rPr>
              <w:t>；</w:t>
            </w:r>
            <w:r>
              <w:rPr>
                <w:rFonts w:ascii="宋体" w:hAnsi="宋体" w:cs="宋体"/>
                <w:color w:val="000000"/>
                <w:sz w:val="24"/>
                <w:szCs w:val="24"/>
              </w:rPr>
              <w:br w:type="textWrapping" w:clear="all"/>
              <w:t>五金件：采用优质五金件；</w:t>
            </w:r>
            <w:r>
              <w:rPr>
                <w:rFonts w:ascii="宋体" w:hAnsi="宋体" w:cs="宋体"/>
                <w:color w:val="000000"/>
                <w:sz w:val="24"/>
                <w:szCs w:val="24"/>
              </w:rPr>
              <w:br w:type="textWrapping" w:clear="all"/>
              <w:t>整装结构，</w:t>
            </w:r>
            <w:proofErr w:type="gramStart"/>
            <w:r>
              <w:rPr>
                <w:rFonts w:ascii="宋体" w:hAnsi="宋体" w:cs="宋体"/>
                <w:color w:val="000000"/>
                <w:sz w:val="24"/>
                <w:szCs w:val="24"/>
              </w:rPr>
              <w:t>薄边工艺</w:t>
            </w:r>
            <w:proofErr w:type="gramEnd"/>
            <w:r>
              <w:rPr>
                <w:rFonts w:ascii="宋体" w:hAnsi="宋体" w:cs="宋体"/>
                <w:color w:val="000000"/>
                <w:sz w:val="24"/>
                <w:szCs w:val="24"/>
              </w:rPr>
              <w:t>，采用天地轴结构，门闭合紧密，连接处精密度高，焊接点少，无疤痕；接触人体或收藏物品的部件无毛刺、刃口和棱角</w:t>
            </w:r>
            <w:r>
              <w:rPr>
                <w:rFonts w:ascii="宋体" w:hAnsi="宋体" w:cs="宋体" w:hint="eastAsia"/>
                <w:color w:val="000000"/>
                <w:sz w:val="24"/>
                <w:szCs w:val="24"/>
              </w:rPr>
              <w:t>；</w:t>
            </w:r>
            <w:r>
              <w:rPr>
                <w:rFonts w:ascii="宋体" w:hAnsi="宋体" w:cs="宋体"/>
                <w:color w:val="000000"/>
                <w:sz w:val="24"/>
                <w:szCs w:val="24"/>
              </w:rPr>
              <w:br w:type="textWrapping" w:clear="all"/>
              <w:t>结构性能描述：四门更衣柜，每门内上配一根不锈钢挂衣杆，一面小镜子，下配一块固定层板；门上面带压型标签牌，通风孔；内置调节底座，保证柜体的稳定；含锁具</w:t>
            </w:r>
            <w:r>
              <w:rPr>
                <w:rFonts w:ascii="宋体" w:hAnsi="宋体" w:cs="宋体" w:hint="eastAsia"/>
                <w:color w:val="000000"/>
                <w:sz w:val="24"/>
                <w:szCs w:val="24"/>
              </w:rPr>
              <w:t>。</w:t>
            </w:r>
          </w:p>
        </w:tc>
        <w:tc>
          <w:tcPr>
            <w:tcW w:w="4394" w:type="dxa"/>
            <w:tcBorders>
              <w:top w:val="single" w:sz="4" w:space="0" w:color="auto"/>
              <w:left w:val="single" w:sz="4" w:space="0" w:color="auto"/>
              <w:bottom w:val="single" w:sz="4" w:space="0" w:color="auto"/>
              <w:right w:val="single" w:sz="4" w:space="0" w:color="auto"/>
            </w:tcBorders>
            <w:shd w:val="clear" w:color="FFFFFF" w:fill="FFFFFF"/>
            <w:noWrap/>
            <w:tcMar>
              <w:top w:w="0" w:type="dxa"/>
              <w:left w:w="0" w:type="dxa"/>
              <w:bottom w:w="0" w:type="dxa"/>
              <w:right w:w="0" w:type="dxa"/>
            </w:tcMar>
            <w:vAlign w:val="center"/>
          </w:tcPr>
          <w:p w:rsidR="00F82732" w:rsidRDefault="00F82732" w:rsidP="000B1ED3">
            <w:pPr>
              <w:spacing w:line="57" w:lineRule="atLeast"/>
              <w:rPr>
                <w:rFonts w:ascii="宋体" w:hAnsi="宋体"/>
                <w:sz w:val="24"/>
                <w:szCs w:val="24"/>
              </w:rPr>
            </w:pPr>
            <w:r>
              <w:rPr>
                <w:rFonts w:ascii="宋体" w:hAnsi="宋体" w:cs="宋体"/>
                <w:color w:val="000000"/>
                <w:sz w:val="24"/>
                <w:szCs w:val="24"/>
              </w:rPr>
              <w:t>本体：冷轧板，厚度≥0.8mm，经过脱脂、水洗、皮膜化成、再</w:t>
            </w:r>
            <w:proofErr w:type="gramStart"/>
            <w:r>
              <w:rPr>
                <w:rFonts w:ascii="宋体" w:hAnsi="宋体" w:cs="宋体"/>
                <w:color w:val="000000"/>
                <w:sz w:val="24"/>
                <w:szCs w:val="24"/>
              </w:rPr>
              <w:t>水洗等</w:t>
            </w:r>
            <w:proofErr w:type="gramEnd"/>
            <w:r>
              <w:rPr>
                <w:rFonts w:ascii="宋体" w:hAnsi="宋体" w:cs="宋体"/>
                <w:color w:val="000000"/>
                <w:sz w:val="24"/>
                <w:szCs w:val="24"/>
              </w:rPr>
              <w:t>十道防锈前处理，静电粉末喷涂，表面光泽度好，色彩稳定，防锈耐磨，抗打磨能力强</w:t>
            </w:r>
            <w:r>
              <w:rPr>
                <w:rFonts w:ascii="宋体" w:hAnsi="宋体" w:cs="宋体" w:hint="eastAsia"/>
                <w:color w:val="000000"/>
                <w:sz w:val="24"/>
                <w:szCs w:val="24"/>
              </w:rPr>
              <w:t>；</w:t>
            </w:r>
            <w:r>
              <w:rPr>
                <w:rFonts w:ascii="宋体" w:hAnsi="宋体" w:cs="宋体"/>
                <w:color w:val="000000"/>
                <w:sz w:val="24"/>
                <w:szCs w:val="24"/>
              </w:rPr>
              <w:br w:type="textWrapping" w:clear="all"/>
              <w:t>整装结构，</w:t>
            </w:r>
            <w:proofErr w:type="gramStart"/>
            <w:r>
              <w:rPr>
                <w:rFonts w:ascii="宋体" w:hAnsi="宋体" w:cs="宋体"/>
                <w:color w:val="000000"/>
                <w:sz w:val="24"/>
                <w:szCs w:val="24"/>
              </w:rPr>
              <w:t>薄边工艺</w:t>
            </w:r>
            <w:proofErr w:type="gramEnd"/>
            <w:r>
              <w:rPr>
                <w:rFonts w:ascii="宋体" w:hAnsi="宋体" w:cs="宋体"/>
                <w:color w:val="000000"/>
                <w:sz w:val="24"/>
                <w:szCs w:val="24"/>
              </w:rPr>
              <w:t>，采用天地轴结构，门闭合紧密，连接处精密度高，焊接点少，无疤痕；接触人体或收藏物品的部件无毛刺、刃口和棱角</w:t>
            </w:r>
            <w:r>
              <w:rPr>
                <w:rFonts w:ascii="宋体" w:hAnsi="宋体" w:cs="宋体" w:hint="eastAsia"/>
                <w:color w:val="000000"/>
                <w:sz w:val="24"/>
                <w:szCs w:val="24"/>
              </w:rPr>
              <w:t>；</w:t>
            </w:r>
            <w:r>
              <w:rPr>
                <w:rFonts w:ascii="宋体" w:hAnsi="宋体" w:cs="宋体"/>
                <w:color w:val="000000"/>
                <w:sz w:val="24"/>
                <w:szCs w:val="24"/>
              </w:rPr>
              <w:br w:type="textWrapping" w:clear="all"/>
              <w:t>结构性能描述：四门更衣柜，每门内上配一根不锈钢挂衣杆，一面小镜子，下配一块固定层板；门上面带压型标签牌，通风孔；内置调节底座，保证柜体的稳定；含锁具</w:t>
            </w:r>
            <w:r>
              <w:rPr>
                <w:rFonts w:ascii="宋体" w:hAnsi="宋体" w:cs="宋体" w:hint="eastAsia"/>
                <w:color w:val="000000"/>
                <w:sz w:val="24"/>
                <w:szCs w:val="24"/>
              </w:rPr>
              <w:t>。</w:t>
            </w:r>
          </w:p>
        </w:tc>
      </w:tr>
    </w:tbl>
    <w:p w:rsidR="00F82732" w:rsidRPr="00F82732" w:rsidRDefault="00F82732"/>
    <w:sectPr w:rsidR="00F82732" w:rsidRPr="00F82732" w:rsidSect="002B5338">
      <w:pgSz w:w="11906" w:h="16838"/>
      <w:pgMar w:top="720" w:right="720" w:bottom="720" w:left="72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15DB" w:rsidRDefault="007715DB" w:rsidP="006E64BC">
      <w:r>
        <w:separator/>
      </w:r>
    </w:p>
  </w:endnote>
  <w:endnote w:type="continuationSeparator" w:id="0">
    <w:p w:rsidR="007715DB" w:rsidRDefault="007715DB" w:rsidP="006E64BC">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panose1 w:val="02010600030101010101"/>
    <w:charset w:val="86"/>
    <w:family w:val="auto"/>
    <w:pitch w:val="variable"/>
    <w:sig w:usb0="A00002BF" w:usb1="38CF7CFA" w:usb2="00000016" w:usb3="00000000" w:csb0="0004000F" w:csb1="00000000"/>
  </w:font>
  <w:font w:name="楷体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幼圆">
    <w:panose1 w:val="0201050906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方正黑体_GBK">
    <w:panose1 w:val="03000509000000000000"/>
    <w:charset w:val="86"/>
    <w:family w:val="script"/>
    <w:pitch w:val="fixed"/>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方正小标宋_GBK">
    <w:panose1 w:val="03000509000000000000"/>
    <w:charset w:val="86"/>
    <w:family w:val="script"/>
    <w:pitch w:val="fixed"/>
    <w:sig w:usb0="00000001" w:usb1="080E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15DB" w:rsidRDefault="007715DB" w:rsidP="006E64BC">
      <w:r>
        <w:separator/>
      </w:r>
    </w:p>
  </w:footnote>
  <w:footnote w:type="continuationSeparator" w:id="0">
    <w:p w:rsidR="007715DB" w:rsidRDefault="007715DB" w:rsidP="006E64B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B384F"/>
    <w:multiLevelType w:val="hybridMultilevel"/>
    <w:tmpl w:val="D19E25D6"/>
    <w:lvl w:ilvl="0" w:tplc="0024D1CE">
      <w:start w:val="1"/>
      <w:numFmt w:val="decimal"/>
      <w:suff w:val="nothing"/>
      <w:lvlText w:val="（%1）"/>
      <w:lvlJc w:val="left"/>
    </w:lvl>
    <w:lvl w:ilvl="1" w:tplc="67A467C0">
      <w:start w:val="1"/>
      <w:numFmt w:val="bullet"/>
      <w:lvlText w:val="o"/>
      <w:lvlJc w:val="left"/>
      <w:pPr>
        <w:ind w:left="1440" w:hanging="360"/>
      </w:pPr>
      <w:rPr>
        <w:rFonts w:ascii="Courier New" w:eastAsia="Courier New" w:hAnsi="Courier New" w:cs="Courier New" w:hint="default"/>
      </w:rPr>
    </w:lvl>
    <w:lvl w:ilvl="2" w:tplc="979499CC">
      <w:start w:val="1"/>
      <w:numFmt w:val="bullet"/>
      <w:lvlText w:val="§"/>
      <w:lvlJc w:val="left"/>
      <w:pPr>
        <w:ind w:left="2160" w:hanging="360"/>
      </w:pPr>
      <w:rPr>
        <w:rFonts w:ascii="Wingdings" w:eastAsia="Wingdings" w:hAnsi="Wingdings" w:cs="Wingdings" w:hint="default"/>
      </w:rPr>
    </w:lvl>
    <w:lvl w:ilvl="3" w:tplc="8FCE4A50">
      <w:start w:val="1"/>
      <w:numFmt w:val="bullet"/>
      <w:lvlText w:val="·"/>
      <w:lvlJc w:val="left"/>
      <w:pPr>
        <w:ind w:left="2880" w:hanging="360"/>
      </w:pPr>
      <w:rPr>
        <w:rFonts w:ascii="Symbol" w:eastAsia="Symbol" w:hAnsi="Symbol" w:cs="Symbol" w:hint="default"/>
      </w:rPr>
    </w:lvl>
    <w:lvl w:ilvl="4" w:tplc="379CCDBE">
      <w:start w:val="1"/>
      <w:numFmt w:val="bullet"/>
      <w:lvlText w:val="o"/>
      <w:lvlJc w:val="left"/>
      <w:pPr>
        <w:ind w:left="3600" w:hanging="360"/>
      </w:pPr>
      <w:rPr>
        <w:rFonts w:ascii="Courier New" w:eastAsia="Courier New" w:hAnsi="Courier New" w:cs="Courier New" w:hint="default"/>
      </w:rPr>
    </w:lvl>
    <w:lvl w:ilvl="5" w:tplc="72F478D0">
      <w:start w:val="1"/>
      <w:numFmt w:val="bullet"/>
      <w:lvlText w:val="§"/>
      <w:lvlJc w:val="left"/>
      <w:pPr>
        <w:ind w:left="4320" w:hanging="360"/>
      </w:pPr>
      <w:rPr>
        <w:rFonts w:ascii="Wingdings" w:eastAsia="Wingdings" w:hAnsi="Wingdings" w:cs="Wingdings" w:hint="default"/>
      </w:rPr>
    </w:lvl>
    <w:lvl w:ilvl="6" w:tplc="35C4F920">
      <w:start w:val="1"/>
      <w:numFmt w:val="bullet"/>
      <w:lvlText w:val="·"/>
      <w:lvlJc w:val="left"/>
      <w:pPr>
        <w:ind w:left="5040" w:hanging="360"/>
      </w:pPr>
      <w:rPr>
        <w:rFonts w:ascii="Symbol" w:eastAsia="Symbol" w:hAnsi="Symbol" w:cs="Symbol" w:hint="default"/>
      </w:rPr>
    </w:lvl>
    <w:lvl w:ilvl="7" w:tplc="066009BE">
      <w:start w:val="1"/>
      <w:numFmt w:val="bullet"/>
      <w:lvlText w:val="o"/>
      <w:lvlJc w:val="left"/>
      <w:pPr>
        <w:ind w:left="5760" w:hanging="360"/>
      </w:pPr>
      <w:rPr>
        <w:rFonts w:ascii="Courier New" w:eastAsia="Courier New" w:hAnsi="Courier New" w:cs="Courier New" w:hint="default"/>
      </w:rPr>
    </w:lvl>
    <w:lvl w:ilvl="8" w:tplc="FC90A844">
      <w:start w:val="1"/>
      <w:numFmt w:val="bullet"/>
      <w:lvlText w:val="§"/>
      <w:lvlJc w:val="left"/>
      <w:pPr>
        <w:ind w:left="6480" w:hanging="360"/>
      </w:pPr>
      <w:rPr>
        <w:rFonts w:ascii="Wingdings" w:eastAsia="Wingdings" w:hAnsi="Wingdings" w:cs="Wingdings" w:hint="default"/>
      </w:rPr>
    </w:lvl>
  </w:abstractNum>
  <w:abstractNum w:abstractNumId="1">
    <w:nsid w:val="05C5164B"/>
    <w:multiLevelType w:val="hybridMultilevel"/>
    <w:tmpl w:val="DBAC1658"/>
    <w:lvl w:ilvl="0" w:tplc="8244E648">
      <w:start w:val="1"/>
      <w:numFmt w:val="decimal"/>
      <w:suff w:val="nothing"/>
      <w:lvlText w:val="%1、"/>
      <w:lvlJc w:val="left"/>
    </w:lvl>
    <w:lvl w:ilvl="1" w:tplc="0750F6CC">
      <w:start w:val="1"/>
      <w:numFmt w:val="bullet"/>
      <w:lvlText w:val="o"/>
      <w:lvlJc w:val="left"/>
      <w:pPr>
        <w:ind w:left="1440" w:hanging="360"/>
      </w:pPr>
      <w:rPr>
        <w:rFonts w:ascii="Courier New" w:eastAsia="Courier New" w:hAnsi="Courier New" w:cs="Courier New"/>
      </w:rPr>
    </w:lvl>
    <w:lvl w:ilvl="2" w:tplc="894CC9A0">
      <w:start w:val="1"/>
      <w:numFmt w:val="bullet"/>
      <w:lvlText w:val="§"/>
      <w:lvlJc w:val="left"/>
      <w:pPr>
        <w:ind w:left="2160" w:hanging="360"/>
      </w:pPr>
      <w:rPr>
        <w:rFonts w:ascii="Wingdings" w:eastAsia="Wingdings" w:hAnsi="Wingdings" w:cs="Wingdings"/>
      </w:rPr>
    </w:lvl>
    <w:lvl w:ilvl="3" w:tplc="BE181146">
      <w:start w:val="1"/>
      <w:numFmt w:val="bullet"/>
      <w:lvlText w:val="·"/>
      <w:lvlJc w:val="left"/>
      <w:pPr>
        <w:ind w:left="2880" w:hanging="360"/>
      </w:pPr>
      <w:rPr>
        <w:rFonts w:ascii="Symbol" w:eastAsia="Symbol" w:hAnsi="Symbol" w:cs="Symbol"/>
      </w:rPr>
    </w:lvl>
    <w:lvl w:ilvl="4" w:tplc="139E144A">
      <w:start w:val="1"/>
      <w:numFmt w:val="bullet"/>
      <w:lvlText w:val="o"/>
      <w:lvlJc w:val="left"/>
      <w:pPr>
        <w:ind w:left="3600" w:hanging="360"/>
      </w:pPr>
      <w:rPr>
        <w:rFonts w:ascii="Courier New" w:eastAsia="Courier New" w:hAnsi="Courier New" w:cs="Courier New"/>
      </w:rPr>
    </w:lvl>
    <w:lvl w:ilvl="5" w:tplc="BAC00C3E">
      <w:start w:val="1"/>
      <w:numFmt w:val="bullet"/>
      <w:lvlText w:val="§"/>
      <w:lvlJc w:val="left"/>
      <w:pPr>
        <w:ind w:left="4320" w:hanging="360"/>
      </w:pPr>
      <w:rPr>
        <w:rFonts w:ascii="Wingdings" w:eastAsia="Wingdings" w:hAnsi="Wingdings" w:cs="Wingdings"/>
      </w:rPr>
    </w:lvl>
    <w:lvl w:ilvl="6" w:tplc="EDC68704">
      <w:start w:val="1"/>
      <w:numFmt w:val="bullet"/>
      <w:lvlText w:val="·"/>
      <w:lvlJc w:val="left"/>
      <w:pPr>
        <w:ind w:left="5040" w:hanging="360"/>
      </w:pPr>
      <w:rPr>
        <w:rFonts w:ascii="Symbol" w:eastAsia="Symbol" w:hAnsi="Symbol" w:cs="Symbol"/>
      </w:rPr>
    </w:lvl>
    <w:lvl w:ilvl="7" w:tplc="3CAE3D54">
      <w:start w:val="1"/>
      <w:numFmt w:val="bullet"/>
      <w:lvlText w:val="o"/>
      <w:lvlJc w:val="left"/>
      <w:pPr>
        <w:ind w:left="5760" w:hanging="360"/>
      </w:pPr>
      <w:rPr>
        <w:rFonts w:ascii="Courier New" w:eastAsia="Courier New" w:hAnsi="Courier New" w:cs="Courier New"/>
      </w:rPr>
    </w:lvl>
    <w:lvl w:ilvl="8" w:tplc="528E75A6">
      <w:start w:val="1"/>
      <w:numFmt w:val="bullet"/>
      <w:lvlText w:val="§"/>
      <w:lvlJc w:val="left"/>
      <w:pPr>
        <w:ind w:left="6480" w:hanging="360"/>
      </w:pPr>
      <w:rPr>
        <w:rFonts w:ascii="Wingdings" w:eastAsia="Wingdings" w:hAnsi="Wingdings" w:cs="Wingdings"/>
      </w:rPr>
    </w:lvl>
  </w:abstractNum>
  <w:abstractNum w:abstractNumId="2">
    <w:nsid w:val="05E14A3F"/>
    <w:multiLevelType w:val="hybridMultilevel"/>
    <w:tmpl w:val="1540BCD8"/>
    <w:lvl w:ilvl="0" w:tplc="4B020FF6">
      <w:start w:val="1"/>
      <w:numFmt w:val="decimal"/>
      <w:suff w:val="nothing"/>
      <w:lvlText w:val="%1、"/>
      <w:lvlJc w:val="left"/>
    </w:lvl>
    <w:lvl w:ilvl="1" w:tplc="CB200E88">
      <w:start w:val="1"/>
      <w:numFmt w:val="bullet"/>
      <w:lvlText w:val="o"/>
      <w:lvlJc w:val="left"/>
      <w:pPr>
        <w:ind w:left="1440" w:hanging="360"/>
      </w:pPr>
      <w:rPr>
        <w:rFonts w:ascii="Courier New" w:eastAsia="Courier New" w:hAnsi="Courier New" w:cs="Courier New"/>
      </w:rPr>
    </w:lvl>
    <w:lvl w:ilvl="2" w:tplc="D8E6B19C">
      <w:start w:val="1"/>
      <w:numFmt w:val="bullet"/>
      <w:lvlText w:val="§"/>
      <w:lvlJc w:val="left"/>
      <w:pPr>
        <w:ind w:left="2160" w:hanging="360"/>
      </w:pPr>
      <w:rPr>
        <w:rFonts w:ascii="Wingdings" w:eastAsia="Wingdings" w:hAnsi="Wingdings" w:cs="Wingdings"/>
      </w:rPr>
    </w:lvl>
    <w:lvl w:ilvl="3" w:tplc="201C4D64">
      <w:start w:val="1"/>
      <w:numFmt w:val="bullet"/>
      <w:lvlText w:val="·"/>
      <w:lvlJc w:val="left"/>
      <w:pPr>
        <w:ind w:left="2880" w:hanging="360"/>
      </w:pPr>
      <w:rPr>
        <w:rFonts w:ascii="Symbol" w:eastAsia="Symbol" w:hAnsi="Symbol" w:cs="Symbol"/>
      </w:rPr>
    </w:lvl>
    <w:lvl w:ilvl="4" w:tplc="8730D5BC">
      <w:start w:val="1"/>
      <w:numFmt w:val="bullet"/>
      <w:lvlText w:val="o"/>
      <w:lvlJc w:val="left"/>
      <w:pPr>
        <w:ind w:left="3600" w:hanging="360"/>
      </w:pPr>
      <w:rPr>
        <w:rFonts w:ascii="Courier New" w:eastAsia="Courier New" w:hAnsi="Courier New" w:cs="Courier New"/>
      </w:rPr>
    </w:lvl>
    <w:lvl w:ilvl="5" w:tplc="2862A782">
      <w:start w:val="1"/>
      <w:numFmt w:val="bullet"/>
      <w:lvlText w:val="§"/>
      <w:lvlJc w:val="left"/>
      <w:pPr>
        <w:ind w:left="4320" w:hanging="360"/>
      </w:pPr>
      <w:rPr>
        <w:rFonts w:ascii="Wingdings" w:eastAsia="Wingdings" w:hAnsi="Wingdings" w:cs="Wingdings"/>
      </w:rPr>
    </w:lvl>
    <w:lvl w:ilvl="6" w:tplc="D6DC4964">
      <w:start w:val="1"/>
      <w:numFmt w:val="bullet"/>
      <w:lvlText w:val="·"/>
      <w:lvlJc w:val="left"/>
      <w:pPr>
        <w:ind w:left="5040" w:hanging="360"/>
      </w:pPr>
      <w:rPr>
        <w:rFonts w:ascii="Symbol" w:eastAsia="Symbol" w:hAnsi="Symbol" w:cs="Symbol"/>
      </w:rPr>
    </w:lvl>
    <w:lvl w:ilvl="7" w:tplc="E7867BAE">
      <w:start w:val="1"/>
      <w:numFmt w:val="bullet"/>
      <w:lvlText w:val="o"/>
      <w:lvlJc w:val="left"/>
      <w:pPr>
        <w:ind w:left="5760" w:hanging="360"/>
      </w:pPr>
      <w:rPr>
        <w:rFonts w:ascii="Courier New" w:eastAsia="Courier New" w:hAnsi="Courier New" w:cs="Courier New"/>
      </w:rPr>
    </w:lvl>
    <w:lvl w:ilvl="8" w:tplc="49E0A674">
      <w:start w:val="1"/>
      <w:numFmt w:val="bullet"/>
      <w:lvlText w:val="§"/>
      <w:lvlJc w:val="left"/>
      <w:pPr>
        <w:ind w:left="6480" w:hanging="360"/>
      </w:pPr>
      <w:rPr>
        <w:rFonts w:ascii="Wingdings" w:eastAsia="Wingdings" w:hAnsi="Wingdings" w:cs="Wingdings"/>
      </w:rPr>
    </w:lvl>
  </w:abstractNum>
  <w:abstractNum w:abstractNumId="3">
    <w:nsid w:val="0AB97DA5"/>
    <w:multiLevelType w:val="hybridMultilevel"/>
    <w:tmpl w:val="DE8C39CE"/>
    <w:lvl w:ilvl="0" w:tplc="F886EABE">
      <w:start w:val="1"/>
      <w:numFmt w:val="decimal"/>
      <w:suff w:val="nothing"/>
      <w:lvlText w:val="%1、"/>
      <w:lvlJc w:val="left"/>
    </w:lvl>
    <w:lvl w:ilvl="1" w:tplc="1FECE9F8">
      <w:start w:val="1"/>
      <w:numFmt w:val="bullet"/>
      <w:lvlText w:val="o"/>
      <w:lvlJc w:val="left"/>
      <w:pPr>
        <w:ind w:left="1440" w:hanging="360"/>
      </w:pPr>
      <w:rPr>
        <w:rFonts w:ascii="Courier New" w:eastAsia="Courier New" w:hAnsi="Courier New" w:cs="Courier New"/>
      </w:rPr>
    </w:lvl>
    <w:lvl w:ilvl="2" w:tplc="8140EC4A">
      <w:start w:val="1"/>
      <w:numFmt w:val="bullet"/>
      <w:lvlText w:val="§"/>
      <w:lvlJc w:val="left"/>
      <w:pPr>
        <w:ind w:left="2160" w:hanging="360"/>
      </w:pPr>
      <w:rPr>
        <w:rFonts w:ascii="Wingdings" w:eastAsia="Wingdings" w:hAnsi="Wingdings" w:cs="Wingdings"/>
      </w:rPr>
    </w:lvl>
    <w:lvl w:ilvl="3" w:tplc="8984020A">
      <w:start w:val="1"/>
      <w:numFmt w:val="bullet"/>
      <w:lvlText w:val="·"/>
      <w:lvlJc w:val="left"/>
      <w:pPr>
        <w:ind w:left="2880" w:hanging="360"/>
      </w:pPr>
      <w:rPr>
        <w:rFonts w:ascii="Symbol" w:eastAsia="Symbol" w:hAnsi="Symbol" w:cs="Symbol"/>
      </w:rPr>
    </w:lvl>
    <w:lvl w:ilvl="4" w:tplc="82A6AD76">
      <w:start w:val="1"/>
      <w:numFmt w:val="bullet"/>
      <w:lvlText w:val="o"/>
      <w:lvlJc w:val="left"/>
      <w:pPr>
        <w:ind w:left="3600" w:hanging="360"/>
      </w:pPr>
      <w:rPr>
        <w:rFonts w:ascii="Courier New" w:eastAsia="Courier New" w:hAnsi="Courier New" w:cs="Courier New"/>
      </w:rPr>
    </w:lvl>
    <w:lvl w:ilvl="5" w:tplc="31CCB966">
      <w:start w:val="1"/>
      <w:numFmt w:val="bullet"/>
      <w:lvlText w:val="§"/>
      <w:lvlJc w:val="left"/>
      <w:pPr>
        <w:ind w:left="4320" w:hanging="360"/>
      </w:pPr>
      <w:rPr>
        <w:rFonts w:ascii="Wingdings" w:eastAsia="Wingdings" w:hAnsi="Wingdings" w:cs="Wingdings"/>
      </w:rPr>
    </w:lvl>
    <w:lvl w:ilvl="6" w:tplc="22CC30AE">
      <w:start w:val="1"/>
      <w:numFmt w:val="bullet"/>
      <w:lvlText w:val="·"/>
      <w:lvlJc w:val="left"/>
      <w:pPr>
        <w:ind w:left="5040" w:hanging="360"/>
      </w:pPr>
      <w:rPr>
        <w:rFonts w:ascii="Symbol" w:eastAsia="Symbol" w:hAnsi="Symbol" w:cs="Symbol"/>
      </w:rPr>
    </w:lvl>
    <w:lvl w:ilvl="7" w:tplc="F2345784">
      <w:start w:val="1"/>
      <w:numFmt w:val="bullet"/>
      <w:lvlText w:val="o"/>
      <w:lvlJc w:val="left"/>
      <w:pPr>
        <w:ind w:left="5760" w:hanging="360"/>
      </w:pPr>
      <w:rPr>
        <w:rFonts w:ascii="Courier New" w:eastAsia="Courier New" w:hAnsi="Courier New" w:cs="Courier New"/>
      </w:rPr>
    </w:lvl>
    <w:lvl w:ilvl="8" w:tplc="F6EC4454">
      <w:start w:val="1"/>
      <w:numFmt w:val="bullet"/>
      <w:lvlText w:val="§"/>
      <w:lvlJc w:val="left"/>
      <w:pPr>
        <w:ind w:left="6480" w:hanging="360"/>
      </w:pPr>
      <w:rPr>
        <w:rFonts w:ascii="Wingdings" w:eastAsia="Wingdings" w:hAnsi="Wingdings" w:cs="Wingdings"/>
      </w:rPr>
    </w:lvl>
  </w:abstractNum>
  <w:abstractNum w:abstractNumId="4">
    <w:nsid w:val="133E62BD"/>
    <w:multiLevelType w:val="hybridMultilevel"/>
    <w:tmpl w:val="8B9C50FA"/>
    <w:lvl w:ilvl="0" w:tplc="F542A18E">
      <w:start w:val="1"/>
      <w:numFmt w:val="decimal"/>
      <w:lvlText w:val="%1."/>
      <w:lvlJc w:val="left"/>
      <w:pPr>
        <w:tabs>
          <w:tab w:val="num" w:pos="510"/>
        </w:tabs>
        <w:ind w:left="510" w:hanging="360"/>
      </w:pPr>
      <w:rPr>
        <w:rFonts w:cs="Times New Roman" w:hint="eastAsia"/>
      </w:rPr>
    </w:lvl>
    <w:lvl w:ilvl="1" w:tplc="4C0A9C94">
      <w:start w:val="1"/>
      <w:numFmt w:val="decimal"/>
      <w:lvlText w:val="%2．"/>
      <w:lvlJc w:val="left"/>
      <w:pPr>
        <w:tabs>
          <w:tab w:val="num" w:pos="1290"/>
        </w:tabs>
        <w:ind w:left="1290" w:hanging="720"/>
      </w:pPr>
      <w:rPr>
        <w:rFonts w:cs="Times New Roman" w:hint="eastAsia"/>
      </w:rPr>
    </w:lvl>
    <w:lvl w:ilvl="2" w:tplc="7A7EBABC">
      <w:start w:val="3"/>
      <w:numFmt w:val="decimal"/>
      <w:lvlText w:val="（%3）"/>
      <w:lvlJc w:val="left"/>
      <w:pPr>
        <w:tabs>
          <w:tab w:val="num" w:pos="1140"/>
        </w:tabs>
        <w:ind w:left="1140" w:hanging="720"/>
      </w:pPr>
      <w:rPr>
        <w:rFonts w:cs="Times New Roman" w:hint="eastAsia"/>
      </w:rPr>
    </w:lvl>
    <w:lvl w:ilvl="3" w:tplc="608C4AC2">
      <w:start w:val="1"/>
      <w:numFmt w:val="decimal"/>
      <w:lvlText w:val="（%4）"/>
      <w:lvlJc w:val="left"/>
      <w:pPr>
        <w:tabs>
          <w:tab w:val="num" w:pos="1830"/>
        </w:tabs>
        <w:ind w:left="1830" w:hanging="420"/>
      </w:pPr>
      <w:rPr>
        <w:rFonts w:ascii="宋体" w:eastAsia="宋体" w:hAnsi="宋体" w:cs="Times New Roman"/>
      </w:rPr>
    </w:lvl>
    <w:lvl w:ilvl="4" w:tplc="7FB01206">
      <w:start w:val="1"/>
      <w:numFmt w:val="decimal"/>
      <w:lvlText w:val="%5."/>
      <w:lvlJc w:val="left"/>
      <w:pPr>
        <w:tabs>
          <w:tab w:val="num" w:pos="2250"/>
        </w:tabs>
        <w:ind w:left="2250" w:hanging="420"/>
      </w:pPr>
      <w:rPr>
        <w:rFonts w:hint="eastAsia"/>
        <w:b/>
        <w:lang w:val="en-US"/>
      </w:rPr>
    </w:lvl>
    <w:lvl w:ilvl="5" w:tplc="AF561B62">
      <w:start w:val="10"/>
      <w:numFmt w:val="japaneseCounting"/>
      <w:lvlText w:val="（%6）"/>
      <w:lvlJc w:val="left"/>
      <w:pPr>
        <w:ind w:left="2970" w:hanging="720"/>
      </w:pPr>
      <w:rPr>
        <w:rFonts w:cs="Times New Roman"/>
      </w:rPr>
    </w:lvl>
    <w:lvl w:ilvl="6" w:tplc="FC888748">
      <w:start w:val="1"/>
      <w:numFmt w:val="decimal"/>
      <w:lvlText w:val="（%7）"/>
      <w:lvlJc w:val="left"/>
      <w:pPr>
        <w:tabs>
          <w:tab w:val="num" w:pos="3090"/>
        </w:tabs>
        <w:ind w:left="3090" w:hanging="420"/>
      </w:pPr>
      <w:rPr>
        <w:rFonts w:ascii="Times New Roman" w:eastAsia="Times New Roman" w:hAnsi="Times New Roman" w:cs="Times New Roman"/>
        <w:color w:val="000000"/>
      </w:rPr>
    </w:lvl>
    <w:lvl w:ilvl="7" w:tplc="36CA4570">
      <w:start w:val="1"/>
      <w:numFmt w:val="lowerLetter"/>
      <w:lvlText w:val="%8)"/>
      <w:lvlJc w:val="left"/>
      <w:pPr>
        <w:tabs>
          <w:tab w:val="num" w:pos="3510"/>
        </w:tabs>
        <w:ind w:left="3510" w:hanging="420"/>
      </w:pPr>
      <w:rPr>
        <w:rFonts w:cs="Times New Roman"/>
      </w:rPr>
    </w:lvl>
    <w:lvl w:ilvl="8" w:tplc="532896E8">
      <w:start w:val="1"/>
      <w:numFmt w:val="lowerRoman"/>
      <w:lvlText w:val="%9."/>
      <w:lvlJc w:val="right"/>
      <w:pPr>
        <w:tabs>
          <w:tab w:val="num" w:pos="3930"/>
        </w:tabs>
        <w:ind w:left="3930" w:hanging="420"/>
      </w:pPr>
      <w:rPr>
        <w:rFonts w:cs="Times New Roman"/>
      </w:rPr>
    </w:lvl>
  </w:abstractNum>
  <w:abstractNum w:abstractNumId="5">
    <w:nsid w:val="13B52B54"/>
    <w:multiLevelType w:val="hybridMultilevel"/>
    <w:tmpl w:val="C4AC9722"/>
    <w:lvl w:ilvl="0" w:tplc="6CD47EAA">
      <w:start w:val="1"/>
      <w:numFmt w:val="decimal"/>
      <w:lvlText w:val="%1."/>
      <w:lvlJc w:val="left"/>
      <w:pPr>
        <w:tabs>
          <w:tab w:val="num" w:pos="510"/>
        </w:tabs>
        <w:ind w:left="510" w:hanging="360"/>
      </w:pPr>
      <w:rPr>
        <w:rFonts w:cs="Times New Roman" w:hint="eastAsia"/>
      </w:rPr>
    </w:lvl>
    <w:lvl w:ilvl="1" w:tplc="BA7E1590">
      <w:start w:val="1"/>
      <w:numFmt w:val="decimal"/>
      <w:lvlText w:val="%2．"/>
      <w:lvlJc w:val="left"/>
      <w:pPr>
        <w:tabs>
          <w:tab w:val="num" w:pos="1290"/>
        </w:tabs>
        <w:ind w:left="1290" w:hanging="720"/>
      </w:pPr>
      <w:rPr>
        <w:rFonts w:cs="Times New Roman" w:hint="eastAsia"/>
      </w:rPr>
    </w:lvl>
    <w:lvl w:ilvl="2" w:tplc="B404AF12">
      <w:start w:val="3"/>
      <w:numFmt w:val="decimal"/>
      <w:lvlText w:val="（%3）"/>
      <w:lvlJc w:val="left"/>
      <w:pPr>
        <w:tabs>
          <w:tab w:val="num" w:pos="1140"/>
        </w:tabs>
        <w:ind w:left="1140" w:hanging="720"/>
      </w:pPr>
      <w:rPr>
        <w:rFonts w:cs="Times New Roman" w:hint="eastAsia"/>
      </w:rPr>
    </w:lvl>
    <w:lvl w:ilvl="3" w:tplc="F1609762">
      <w:start w:val="1"/>
      <w:numFmt w:val="decimal"/>
      <w:lvlText w:val="（%4）"/>
      <w:lvlJc w:val="left"/>
      <w:pPr>
        <w:tabs>
          <w:tab w:val="num" w:pos="1830"/>
        </w:tabs>
        <w:ind w:left="1830" w:hanging="420"/>
      </w:pPr>
      <w:rPr>
        <w:rFonts w:ascii="宋体" w:eastAsia="宋体" w:hAnsi="宋体" w:cs="Times New Roman"/>
      </w:rPr>
    </w:lvl>
    <w:lvl w:ilvl="4" w:tplc="2EF60982">
      <w:start w:val="1"/>
      <w:numFmt w:val="decimal"/>
      <w:lvlText w:val="%5."/>
      <w:lvlJc w:val="left"/>
      <w:pPr>
        <w:tabs>
          <w:tab w:val="num" w:pos="2250"/>
        </w:tabs>
        <w:ind w:left="2250" w:hanging="420"/>
      </w:pPr>
      <w:rPr>
        <w:rFonts w:hint="eastAsia"/>
        <w:b/>
        <w:lang w:val="en-US"/>
      </w:rPr>
    </w:lvl>
    <w:lvl w:ilvl="5" w:tplc="3F3C32D6">
      <w:start w:val="10"/>
      <w:numFmt w:val="japaneseCounting"/>
      <w:lvlText w:val="（%6）"/>
      <w:lvlJc w:val="left"/>
      <w:pPr>
        <w:ind w:left="2970" w:hanging="720"/>
      </w:pPr>
      <w:rPr>
        <w:rFonts w:cs="Times New Roman"/>
      </w:rPr>
    </w:lvl>
    <w:lvl w:ilvl="6" w:tplc="97E6C014">
      <w:start w:val="1"/>
      <w:numFmt w:val="decimal"/>
      <w:lvlText w:val="（%7）"/>
      <w:lvlJc w:val="left"/>
      <w:pPr>
        <w:tabs>
          <w:tab w:val="num" w:pos="3090"/>
        </w:tabs>
        <w:ind w:left="3090" w:hanging="420"/>
      </w:pPr>
      <w:rPr>
        <w:rFonts w:ascii="Times New Roman" w:eastAsia="Times New Roman" w:hAnsi="Times New Roman" w:cs="Times New Roman"/>
        <w:color w:val="000000"/>
      </w:rPr>
    </w:lvl>
    <w:lvl w:ilvl="7" w:tplc="588C7932">
      <w:start w:val="1"/>
      <w:numFmt w:val="lowerLetter"/>
      <w:lvlText w:val="%8)"/>
      <w:lvlJc w:val="left"/>
      <w:pPr>
        <w:tabs>
          <w:tab w:val="num" w:pos="3510"/>
        </w:tabs>
        <w:ind w:left="3510" w:hanging="420"/>
      </w:pPr>
      <w:rPr>
        <w:rFonts w:cs="Times New Roman"/>
      </w:rPr>
    </w:lvl>
    <w:lvl w:ilvl="8" w:tplc="0CCA2646">
      <w:start w:val="1"/>
      <w:numFmt w:val="lowerRoman"/>
      <w:lvlText w:val="%9."/>
      <w:lvlJc w:val="right"/>
      <w:pPr>
        <w:tabs>
          <w:tab w:val="num" w:pos="3930"/>
        </w:tabs>
        <w:ind w:left="3930" w:hanging="420"/>
      </w:pPr>
      <w:rPr>
        <w:rFonts w:cs="Times New Roman"/>
      </w:rPr>
    </w:lvl>
  </w:abstractNum>
  <w:abstractNum w:abstractNumId="6">
    <w:nsid w:val="19797D9A"/>
    <w:multiLevelType w:val="hybridMultilevel"/>
    <w:tmpl w:val="9D369D88"/>
    <w:lvl w:ilvl="0" w:tplc="1BAE5EEC">
      <w:start w:val="1"/>
      <w:numFmt w:val="decimal"/>
      <w:suff w:val="nothing"/>
      <w:lvlText w:val="（%1）"/>
      <w:lvlJc w:val="left"/>
    </w:lvl>
    <w:lvl w:ilvl="1" w:tplc="0EC863EC">
      <w:start w:val="1"/>
      <w:numFmt w:val="bullet"/>
      <w:lvlText w:val="o"/>
      <w:lvlJc w:val="left"/>
      <w:pPr>
        <w:ind w:left="1440" w:hanging="360"/>
      </w:pPr>
      <w:rPr>
        <w:rFonts w:ascii="Courier New" w:eastAsia="Courier New" w:hAnsi="Courier New" w:cs="Courier New" w:hint="default"/>
      </w:rPr>
    </w:lvl>
    <w:lvl w:ilvl="2" w:tplc="DA966E7A">
      <w:start w:val="1"/>
      <w:numFmt w:val="bullet"/>
      <w:lvlText w:val="§"/>
      <w:lvlJc w:val="left"/>
      <w:pPr>
        <w:ind w:left="2160" w:hanging="360"/>
      </w:pPr>
      <w:rPr>
        <w:rFonts w:ascii="Wingdings" w:eastAsia="Wingdings" w:hAnsi="Wingdings" w:cs="Wingdings" w:hint="default"/>
      </w:rPr>
    </w:lvl>
    <w:lvl w:ilvl="3" w:tplc="CB2CFD80">
      <w:start w:val="1"/>
      <w:numFmt w:val="bullet"/>
      <w:lvlText w:val="·"/>
      <w:lvlJc w:val="left"/>
      <w:pPr>
        <w:ind w:left="2880" w:hanging="360"/>
      </w:pPr>
      <w:rPr>
        <w:rFonts w:ascii="Symbol" w:eastAsia="Symbol" w:hAnsi="Symbol" w:cs="Symbol" w:hint="default"/>
      </w:rPr>
    </w:lvl>
    <w:lvl w:ilvl="4" w:tplc="DDFA3A76">
      <w:start w:val="1"/>
      <w:numFmt w:val="bullet"/>
      <w:lvlText w:val="o"/>
      <w:lvlJc w:val="left"/>
      <w:pPr>
        <w:ind w:left="3600" w:hanging="360"/>
      </w:pPr>
      <w:rPr>
        <w:rFonts w:ascii="Courier New" w:eastAsia="Courier New" w:hAnsi="Courier New" w:cs="Courier New" w:hint="default"/>
      </w:rPr>
    </w:lvl>
    <w:lvl w:ilvl="5" w:tplc="2AF8DE86">
      <w:start w:val="1"/>
      <w:numFmt w:val="bullet"/>
      <w:lvlText w:val="§"/>
      <w:lvlJc w:val="left"/>
      <w:pPr>
        <w:ind w:left="4320" w:hanging="360"/>
      </w:pPr>
      <w:rPr>
        <w:rFonts w:ascii="Wingdings" w:eastAsia="Wingdings" w:hAnsi="Wingdings" w:cs="Wingdings" w:hint="default"/>
      </w:rPr>
    </w:lvl>
    <w:lvl w:ilvl="6" w:tplc="3FDE7686">
      <w:start w:val="1"/>
      <w:numFmt w:val="bullet"/>
      <w:lvlText w:val="·"/>
      <w:lvlJc w:val="left"/>
      <w:pPr>
        <w:ind w:left="5040" w:hanging="360"/>
      </w:pPr>
      <w:rPr>
        <w:rFonts w:ascii="Symbol" w:eastAsia="Symbol" w:hAnsi="Symbol" w:cs="Symbol" w:hint="default"/>
      </w:rPr>
    </w:lvl>
    <w:lvl w:ilvl="7" w:tplc="5360FB50">
      <w:start w:val="1"/>
      <w:numFmt w:val="bullet"/>
      <w:lvlText w:val="o"/>
      <w:lvlJc w:val="left"/>
      <w:pPr>
        <w:ind w:left="5760" w:hanging="360"/>
      </w:pPr>
      <w:rPr>
        <w:rFonts w:ascii="Courier New" w:eastAsia="Courier New" w:hAnsi="Courier New" w:cs="Courier New" w:hint="default"/>
      </w:rPr>
    </w:lvl>
    <w:lvl w:ilvl="8" w:tplc="B0EA7CAE">
      <w:start w:val="1"/>
      <w:numFmt w:val="bullet"/>
      <w:lvlText w:val="§"/>
      <w:lvlJc w:val="left"/>
      <w:pPr>
        <w:ind w:left="6480" w:hanging="360"/>
      </w:pPr>
      <w:rPr>
        <w:rFonts w:ascii="Wingdings" w:eastAsia="Wingdings" w:hAnsi="Wingdings" w:cs="Wingdings" w:hint="default"/>
      </w:rPr>
    </w:lvl>
  </w:abstractNum>
  <w:abstractNum w:abstractNumId="7">
    <w:nsid w:val="210F795E"/>
    <w:multiLevelType w:val="hybridMultilevel"/>
    <w:tmpl w:val="A36834D6"/>
    <w:lvl w:ilvl="0" w:tplc="584E0C5C">
      <w:start w:val="1"/>
      <w:numFmt w:val="japaneseCounting"/>
      <w:lvlText w:val="第%1条"/>
      <w:lvlJc w:val="left"/>
      <w:pPr>
        <w:tabs>
          <w:tab w:val="num" w:pos="1505"/>
        </w:tabs>
        <w:ind w:left="1505" w:hanging="945"/>
      </w:pPr>
      <w:rPr>
        <w:rFonts w:hint="eastAsia"/>
      </w:rPr>
    </w:lvl>
    <w:lvl w:ilvl="1" w:tplc="86E6A756">
      <w:start w:val="1"/>
      <w:numFmt w:val="decimal"/>
      <w:lvlText w:val="%2、"/>
      <w:lvlJc w:val="left"/>
      <w:pPr>
        <w:tabs>
          <w:tab w:val="num" w:pos="1340"/>
        </w:tabs>
        <w:ind w:left="1340" w:hanging="360"/>
      </w:pPr>
      <w:rPr>
        <w:rFonts w:hint="eastAsia"/>
      </w:rPr>
    </w:lvl>
    <w:lvl w:ilvl="2" w:tplc="3BF8054C">
      <w:start w:val="1"/>
      <w:numFmt w:val="japaneseCounting"/>
      <w:lvlText w:val="%3、"/>
      <w:lvlJc w:val="left"/>
      <w:pPr>
        <w:tabs>
          <w:tab w:val="num" w:pos="1820"/>
        </w:tabs>
        <w:ind w:left="1820" w:hanging="420"/>
      </w:pPr>
      <w:rPr>
        <w:rFonts w:hint="eastAsia"/>
      </w:rPr>
    </w:lvl>
    <w:lvl w:ilvl="3" w:tplc="70E220C0">
      <w:start w:val="1"/>
      <w:numFmt w:val="decimal"/>
      <w:lvlText w:val="%4."/>
      <w:lvlJc w:val="left"/>
      <w:pPr>
        <w:tabs>
          <w:tab w:val="num" w:pos="2240"/>
        </w:tabs>
        <w:ind w:left="2240" w:hanging="420"/>
      </w:pPr>
    </w:lvl>
    <w:lvl w:ilvl="4" w:tplc="DE90C1D6">
      <w:start w:val="1"/>
      <w:numFmt w:val="lowerLetter"/>
      <w:lvlText w:val="%5)"/>
      <w:lvlJc w:val="left"/>
      <w:pPr>
        <w:tabs>
          <w:tab w:val="num" w:pos="2660"/>
        </w:tabs>
        <w:ind w:left="2660" w:hanging="420"/>
      </w:pPr>
    </w:lvl>
    <w:lvl w:ilvl="5" w:tplc="EBA47F8A">
      <w:start w:val="1"/>
      <w:numFmt w:val="lowerRoman"/>
      <w:lvlText w:val="%6."/>
      <w:lvlJc w:val="right"/>
      <w:pPr>
        <w:tabs>
          <w:tab w:val="num" w:pos="3080"/>
        </w:tabs>
        <w:ind w:left="3080" w:hanging="420"/>
      </w:pPr>
    </w:lvl>
    <w:lvl w:ilvl="6" w:tplc="6DB2E0D6">
      <w:start w:val="1"/>
      <w:numFmt w:val="decimal"/>
      <w:lvlText w:val="%7."/>
      <w:lvlJc w:val="left"/>
      <w:pPr>
        <w:tabs>
          <w:tab w:val="num" w:pos="3500"/>
        </w:tabs>
        <w:ind w:left="3500" w:hanging="420"/>
      </w:pPr>
    </w:lvl>
    <w:lvl w:ilvl="7" w:tplc="1410E7BC">
      <w:start w:val="1"/>
      <w:numFmt w:val="lowerLetter"/>
      <w:lvlText w:val="%8)"/>
      <w:lvlJc w:val="left"/>
      <w:pPr>
        <w:tabs>
          <w:tab w:val="num" w:pos="3920"/>
        </w:tabs>
        <w:ind w:left="3920" w:hanging="420"/>
      </w:pPr>
    </w:lvl>
    <w:lvl w:ilvl="8" w:tplc="A97475BC">
      <w:start w:val="1"/>
      <w:numFmt w:val="lowerRoman"/>
      <w:lvlText w:val="%9."/>
      <w:lvlJc w:val="right"/>
      <w:pPr>
        <w:tabs>
          <w:tab w:val="num" w:pos="4340"/>
        </w:tabs>
        <w:ind w:left="4340" w:hanging="420"/>
      </w:pPr>
    </w:lvl>
  </w:abstractNum>
  <w:abstractNum w:abstractNumId="8">
    <w:nsid w:val="234424EA"/>
    <w:multiLevelType w:val="hybridMultilevel"/>
    <w:tmpl w:val="A2F4F70C"/>
    <w:lvl w:ilvl="0" w:tplc="4082155A">
      <w:start w:val="1"/>
      <w:numFmt w:val="decimal"/>
      <w:lvlText w:val="%1."/>
      <w:lvlJc w:val="left"/>
      <w:pPr>
        <w:tabs>
          <w:tab w:val="num" w:pos="510"/>
        </w:tabs>
        <w:ind w:left="510" w:hanging="360"/>
      </w:pPr>
      <w:rPr>
        <w:rFonts w:cs="Times New Roman" w:hint="eastAsia"/>
      </w:rPr>
    </w:lvl>
    <w:lvl w:ilvl="1" w:tplc="9D3C81AA">
      <w:start w:val="1"/>
      <w:numFmt w:val="decimal"/>
      <w:lvlText w:val="%2．"/>
      <w:lvlJc w:val="left"/>
      <w:pPr>
        <w:tabs>
          <w:tab w:val="num" w:pos="1290"/>
        </w:tabs>
        <w:ind w:left="1290" w:hanging="720"/>
      </w:pPr>
      <w:rPr>
        <w:rFonts w:cs="Times New Roman" w:hint="eastAsia"/>
      </w:rPr>
    </w:lvl>
    <w:lvl w:ilvl="2" w:tplc="CCE8734E">
      <w:start w:val="3"/>
      <w:numFmt w:val="decimal"/>
      <w:lvlText w:val="（%3）"/>
      <w:lvlJc w:val="left"/>
      <w:pPr>
        <w:tabs>
          <w:tab w:val="num" w:pos="1140"/>
        </w:tabs>
        <w:ind w:left="1140" w:hanging="720"/>
      </w:pPr>
      <w:rPr>
        <w:rFonts w:cs="Times New Roman" w:hint="eastAsia"/>
      </w:rPr>
    </w:lvl>
    <w:lvl w:ilvl="3" w:tplc="E2348944">
      <w:start w:val="1"/>
      <w:numFmt w:val="decimal"/>
      <w:lvlText w:val="（%4）"/>
      <w:lvlJc w:val="left"/>
      <w:pPr>
        <w:tabs>
          <w:tab w:val="num" w:pos="1830"/>
        </w:tabs>
        <w:ind w:left="1830" w:hanging="420"/>
      </w:pPr>
      <w:rPr>
        <w:rFonts w:ascii="宋体" w:eastAsia="宋体" w:hAnsi="宋体" w:cs="Times New Roman"/>
      </w:rPr>
    </w:lvl>
    <w:lvl w:ilvl="4" w:tplc="96085DE2">
      <w:start w:val="1"/>
      <w:numFmt w:val="decimal"/>
      <w:lvlText w:val="%5."/>
      <w:lvlJc w:val="left"/>
      <w:pPr>
        <w:tabs>
          <w:tab w:val="num" w:pos="2250"/>
        </w:tabs>
        <w:ind w:left="2250" w:hanging="420"/>
      </w:pPr>
      <w:rPr>
        <w:rFonts w:hint="eastAsia"/>
        <w:b/>
        <w:lang w:val="en-US"/>
      </w:rPr>
    </w:lvl>
    <w:lvl w:ilvl="5" w:tplc="1CE83E2C">
      <w:start w:val="10"/>
      <w:numFmt w:val="japaneseCounting"/>
      <w:lvlText w:val="（%6）"/>
      <w:lvlJc w:val="left"/>
      <w:pPr>
        <w:ind w:left="2970" w:hanging="720"/>
      </w:pPr>
      <w:rPr>
        <w:rFonts w:cs="Times New Roman"/>
      </w:rPr>
    </w:lvl>
    <w:lvl w:ilvl="6" w:tplc="6C020EEA">
      <w:start w:val="1"/>
      <w:numFmt w:val="decimal"/>
      <w:lvlText w:val="（%7）"/>
      <w:lvlJc w:val="left"/>
      <w:pPr>
        <w:tabs>
          <w:tab w:val="num" w:pos="3090"/>
        </w:tabs>
        <w:ind w:left="3090" w:hanging="420"/>
      </w:pPr>
      <w:rPr>
        <w:rFonts w:ascii="Times New Roman" w:eastAsia="Times New Roman" w:hAnsi="Times New Roman" w:cs="Times New Roman"/>
        <w:color w:val="000000"/>
      </w:rPr>
    </w:lvl>
    <w:lvl w:ilvl="7" w:tplc="88580E4C">
      <w:start w:val="1"/>
      <w:numFmt w:val="lowerLetter"/>
      <w:lvlText w:val="%8)"/>
      <w:lvlJc w:val="left"/>
      <w:pPr>
        <w:tabs>
          <w:tab w:val="num" w:pos="3510"/>
        </w:tabs>
        <w:ind w:left="3510" w:hanging="420"/>
      </w:pPr>
      <w:rPr>
        <w:rFonts w:cs="Times New Roman"/>
      </w:rPr>
    </w:lvl>
    <w:lvl w:ilvl="8" w:tplc="FD2E7D9A">
      <w:start w:val="1"/>
      <w:numFmt w:val="lowerRoman"/>
      <w:lvlText w:val="%9."/>
      <w:lvlJc w:val="right"/>
      <w:pPr>
        <w:tabs>
          <w:tab w:val="num" w:pos="3930"/>
        </w:tabs>
        <w:ind w:left="3930" w:hanging="420"/>
      </w:pPr>
      <w:rPr>
        <w:rFonts w:cs="Times New Roman"/>
      </w:rPr>
    </w:lvl>
  </w:abstractNum>
  <w:abstractNum w:abstractNumId="9">
    <w:nsid w:val="2D6708F9"/>
    <w:multiLevelType w:val="hybridMultilevel"/>
    <w:tmpl w:val="F3CEA710"/>
    <w:lvl w:ilvl="0" w:tplc="C2CC7E18">
      <w:start w:val="1"/>
      <w:numFmt w:val="decimal"/>
      <w:lvlText w:val="%1."/>
      <w:lvlJc w:val="left"/>
      <w:pPr>
        <w:tabs>
          <w:tab w:val="num" w:pos="510"/>
        </w:tabs>
        <w:ind w:left="510" w:hanging="360"/>
      </w:pPr>
      <w:rPr>
        <w:rFonts w:cs="Times New Roman" w:hint="eastAsia"/>
      </w:rPr>
    </w:lvl>
    <w:lvl w:ilvl="1" w:tplc="EDA6A15C">
      <w:start w:val="1"/>
      <w:numFmt w:val="decimal"/>
      <w:lvlText w:val="%2．"/>
      <w:lvlJc w:val="left"/>
      <w:pPr>
        <w:tabs>
          <w:tab w:val="num" w:pos="1290"/>
        </w:tabs>
        <w:ind w:left="1290" w:hanging="720"/>
      </w:pPr>
      <w:rPr>
        <w:rFonts w:cs="Times New Roman" w:hint="eastAsia"/>
      </w:rPr>
    </w:lvl>
    <w:lvl w:ilvl="2" w:tplc="DB1436E8">
      <w:start w:val="3"/>
      <w:numFmt w:val="decimal"/>
      <w:lvlText w:val="（%3）"/>
      <w:lvlJc w:val="left"/>
      <w:pPr>
        <w:tabs>
          <w:tab w:val="num" w:pos="1140"/>
        </w:tabs>
        <w:ind w:left="1140" w:hanging="720"/>
      </w:pPr>
      <w:rPr>
        <w:rFonts w:cs="Times New Roman" w:hint="eastAsia"/>
      </w:rPr>
    </w:lvl>
    <w:lvl w:ilvl="3" w:tplc="D6E49324">
      <w:start w:val="1"/>
      <w:numFmt w:val="decimal"/>
      <w:lvlText w:val="（%4）"/>
      <w:lvlJc w:val="left"/>
      <w:pPr>
        <w:tabs>
          <w:tab w:val="num" w:pos="1830"/>
        </w:tabs>
        <w:ind w:left="1830" w:hanging="420"/>
      </w:pPr>
      <w:rPr>
        <w:rFonts w:ascii="宋体" w:eastAsia="宋体" w:hAnsi="宋体" w:cs="Times New Roman"/>
      </w:rPr>
    </w:lvl>
    <w:lvl w:ilvl="4" w:tplc="66AE9478">
      <w:start w:val="1"/>
      <w:numFmt w:val="decimal"/>
      <w:lvlText w:val="%5."/>
      <w:lvlJc w:val="left"/>
      <w:pPr>
        <w:tabs>
          <w:tab w:val="num" w:pos="2250"/>
        </w:tabs>
        <w:ind w:left="2250" w:hanging="420"/>
      </w:pPr>
      <w:rPr>
        <w:rFonts w:hint="eastAsia"/>
        <w:b/>
        <w:lang w:val="en-US"/>
      </w:rPr>
    </w:lvl>
    <w:lvl w:ilvl="5" w:tplc="6B52ABA2">
      <w:start w:val="10"/>
      <w:numFmt w:val="japaneseCounting"/>
      <w:lvlText w:val="（%6）"/>
      <w:lvlJc w:val="left"/>
      <w:pPr>
        <w:ind w:left="2970" w:hanging="720"/>
      </w:pPr>
      <w:rPr>
        <w:rFonts w:cs="Times New Roman"/>
      </w:rPr>
    </w:lvl>
    <w:lvl w:ilvl="6" w:tplc="12F0D2D8">
      <w:start w:val="1"/>
      <w:numFmt w:val="decimal"/>
      <w:lvlText w:val="（%7）"/>
      <w:lvlJc w:val="left"/>
      <w:pPr>
        <w:tabs>
          <w:tab w:val="num" w:pos="3090"/>
        </w:tabs>
        <w:ind w:left="3090" w:hanging="420"/>
      </w:pPr>
      <w:rPr>
        <w:rFonts w:ascii="Times New Roman" w:eastAsia="Times New Roman" w:hAnsi="Times New Roman" w:cs="Times New Roman"/>
        <w:color w:val="000000"/>
      </w:rPr>
    </w:lvl>
    <w:lvl w:ilvl="7" w:tplc="31C004C8">
      <w:start w:val="1"/>
      <w:numFmt w:val="lowerLetter"/>
      <w:lvlText w:val="%8)"/>
      <w:lvlJc w:val="left"/>
      <w:pPr>
        <w:tabs>
          <w:tab w:val="num" w:pos="3510"/>
        </w:tabs>
        <w:ind w:left="3510" w:hanging="420"/>
      </w:pPr>
      <w:rPr>
        <w:rFonts w:cs="Times New Roman"/>
      </w:rPr>
    </w:lvl>
    <w:lvl w:ilvl="8" w:tplc="BD0874B6">
      <w:start w:val="1"/>
      <w:numFmt w:val="lowerRoman"/>
      <w:lvlText w:val="%9."/>
      <w:lvlJc w:val="right"/>
      <w:pPr>
        <w:tabs>
          <w:tab w:val="num" w:pos="3930"/>
        </w:tabs>
        <w:ind w:left="3930" w:hanging="420"/>
      </w:pPr>
      <w:rPr>
        <w:rFonts w:cs="Times New Roman"/>
      </w:rPr>
    </w:lvl>
  </w:abstractNum>
  <w:abstractNum w:abstractNumId="10">
    <w:nsid w:val="3BB2661A"/>
    <w:multiLevelType w:val="hybridMultilevel"/>
    <w:tmpl w:val="7DB4E634"/>
    <w:lvl w:ilvl="0" w:tplc="037E7348">
      <w:start w:val="1"/>
      <w:numFmt w:val="upperLetter"/>
      <w:pStyle w:val="a"/>
      <w:lvlText w:val="附录%1."/>
      <w:lvlJc w:val="left"/>
      <w:pPr>
        <w:tabs>
          <w:tab w:val="num" w:pos="907"/>
        </w:tabs>
        <w:ind w:left="907" w:hanging="907"/>
      </w:pPr>
      <w:rPr>
        <w:rFonts w:hint="eastAsia"/>
      </w:rPr>
    </w:lvl>
    <w:lvl w:ilvl="1" w:tplc="F012A8D6">
      <w:start w:val="1"/>
      <w:numFmt w:val="bullet"/>
      <w:lvlText w:val="o"/>
      <w:lvlJc w:val="left"/>
      <w:pPr>
        <w:ind w:left="1440" w:hanging="360"/>
      </w:pPr>
      <w:rPr>
        <w:rFonts w:ascii="Courier New" w:eastAsia="Courier New" w:hAnsi="Courier New" w:cs="Courier New" w:hint="default"/>
      </w:rPr>
    </w:lvl>
    <w:lvl w:ilvl="2" w:tplc="C1B61DFE">
      <w:start w:val="1"/>
      <w:numFmt w:val="bullet"/>
      <w:lvlText w:val="§"/>
      <w:lvlJc w:val="left"/>
      <w:pPr>
        <w:ind w:left="2160" w:hanging="360"/>
      </w:pPr>
      <w:rPr>
        <w:rFonts w:ascii="Wingdings" w:eastAsia="Wingdings" w:hAnsi="Wingdings" w:cs="Wingdings" w:hint="default"/>
      </w:rPr>
    </w:lvl>
    <w:lvl w:ilvl="3" w:tplc="087A72EA">
      <w:start w:val="1"/>
      <w:numFmt w:val="bullet"/>
      <w:lvlText w:val="·"/>
      <w:lvlJc w:val="left"/>
      <w:pPr>
        <w:ind w:left="2880" w:hanging="360"/>
      </w:pPr>
      <w:rPr>
        <w:rFonts w:ascii="Symbol" w:eastAsia="Symbol" w:hAnsi="Symbol" w:cs="Symbol" w:hint="default"/>
      </w:rPr>
    </w:lvl>
    <w:lvl w:ilvl="4" w:tplc="1376EB54">
      <w:start w:val="1"/>
      <w:numFmt w:val="bullet"/>
      <w:lvlText w:val="o"/>
      <w:lvlJc w:val="left"/>
      <w:pPr>
        <w:ind w:left="3600" w:hanging="360"/>
      </w:pPr>
      <w:rPr>
        <w:rFonts w:ascii="Courier New" w:eastAsia="Courier New" w:hAnsi="Courier New" w:cs="Courier New" w:hint="default"/>
      </w:rPr>
    </w:lvl>
    <w:lvl w:ilvl="5" w:tplc="935CA0BC">
      <w:start w:val="1"/>
      <w:numFmt w:val="bullet"/>
      <w:lvlText w:val="§"/>
      <w:lvlJc w:val="left"/>
      <w:pPr>
        <w:ind w:left="4320" w:hanging="360"/>
      </w:pPr>
      <w:rPr>
        <w:rFonts w:ascii="Wingdings" w:eastAsia="Wingdings" w:hAnsi="Wingdings" w:cs="Wingdings" w:hint="default"/>
      </w:rPr>
    </w:lvl>
    <w:lvl w:ilvl="6" w:tplc="FA345B48">
      <w:start w:val="1"/>
      <w:numFmt w:val="bullet"/>
      <w:lvlText w:val="·"/>
      <w:lvlJc w:val="left"/>
      <w:pPr>
        <w:ind w:left="5040" w:hanging="360"/>
      </w:pPr>
      <w:rPr>
        <w:rFonts w:ascii="Symbol" w:eastAsia="Symbol" w:hAnsi="Symbol" w:cs="Symbol" w:hint="default"/>
      </w:rPr>
    </w:lvl>
    <w:lvl w:ilvl="7" w:tplc="71BCDB86">
      <w:start w:val="1"/>
      <w:numFmt w:val="bullet"/>
      <w:lvlText w:val="o"/>
      <w:lvlJc w:val="left"/>
      <w:pPr>
        <w:ind w:left="5760" w:hanging="360"/>
      </w:pPr>
      <w:rPr>
        <w:rFonts w:ascii="Courier New" w:eastAsia="Courier New" w:hAnsi="Courier New" w:cs="Courier New" w:hint="default"/>
      </w:rPr>
    </w:lvl>
    <w:lvl w:ilvl="8" w:tplc="4D96C506">
      <w:start w:val="1"/>
      <w:numFmt w:val="bullet"/>
      <w:lvlText w:val="§"/>
      <w:lvlJc w:val="left"/>
      <w:pPr>
        <w:ind w:left="6480" w:hanging="360"/>
      </w:pPr>
      <w:rPr>
        <w:rFonts w:ascii="Wingdings" w:eastAsia="Wingdings" w:hAnsi="Wingdings" w:cs="Wingdings" w:hint="default"/>
      </w:rPr>
    </w:lvl>
  </w:abstractNum>
  <w:abstractNum w:abstractNumId="11">
    <w:nsid w:val="43334881"/>
    <w:multiLevelType w:val="multilevel"/>
    <w:tmpl w:val="90385790"/>
    <w:lvl w:ilvl="0">
      <w:start w:val="1"/>
      <w:numFmt w:val="decimal"/>
      <w:pStyle w:val="1"/>
      <w:lvlText w:val="%1."/>
      <w:lvlJc w:val="left"/>
      <w:pPr>
        <w:tabs>
          <w:tab w:val="num" w:pos="709"/>
        </w:tabs>
        <w:ind w:left="709" w:hanging="709"/>
      </w:pPr>
      <w:rPr>
        <w:rFonts w:hint="eastAsia"/>
      </w:rPr>
    </w:lvl>
    <w:lvl w:ilvl="1">
      <w:start w:val="1"/>
      <w:numFmt w:val="decimal"/>
      <w:lvlText w:val="%1.%2"/>
      <w:lvlJc w:val="left"/>
      <w:pPr>
        <w:tabs>
          <w:tab w:val="num" w:pos="709"/>
        </w:tabs>
        <w:ind w:left="709" w:hanging="709"/>
      </w:pPr>
      <w:rPr>
        <w:rFonts w:hint="eastAsia"/>
      </w:rPr>
    </w:lvl>
    <w:lvl w:ilvl="2">
      <w:start w:val="1"/>
      <w:numFmt w:val="decimal"/>
      <w:lvlText w:val="%1.%2.%3."/>
      <w:lvlJc w:val="left"/>
      <w:pPr>
        <w:tabs>
          <w:tab w:val="num" w:pos="425"/>
        </w:tabs>
        <w:ind w:left="425" w:hanging="425"/>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2">
    <w:nsid w:val="433A4A35"/>
    <w:multiLevelType w:val="hybridMultilevel"/>
    <w:tmpl w:val="4D484770"/>
    <w:lvl w:ilvl="0" w:tplc="EA5C8F0E">
      <w:start w:val="1"/>
      <w:numFmt w:val="japaneseCounting"/>
      <w:lvlText w:val="（%1）"/>
      <w:lvlJc w:val="left"/>
      <w:pPr>
        <w:tabs>
          <w:tab w:val="num" w:pos="1080"/>
        </w:tabs>
        <w:ind w:left="1080" w:hanging="1080"/>
      </w:pPr>
      <w:rPr>
        <w:rFonts w:cs="Times New Roman" w:hint="eastAsia"/>
      </w:rPr>
    </w:lvl>
    <w:lvl w:ilvl="1" w:tplc="AC048CDC">
      <w:start w:val="1"/>
      <w:numFmt w:val="decimal"/>
      <w:lvlText w:val="%2."/>
      <w:lvlJc w:val="left"/>
      <w:pPr>
        <w:tabs>
          <w:tab w:val="num" w:pos="780"/>
        </w:tabs>
        <w:ind w:left="780" w:hanging="360"/>
      </w:pPr>
      <w:rPr>
        <w:rFonts w:cs="Times New Roman" w:hint="eastAsia"/>
        <w:color w:val="000000"/>
      </w:rPr>
    </w:lvl>
    <w:lvl w:ilvl="2" w:tplc="5B6E1282">
      <w:start w:val="1"/>
      <w:numFmt w:val="lowerRoman"/>
      <w:lvlText w:val="%3."/>
      <w:lvlJc w:val="right"/>
      <w:pPr>
        <w:tabs>
          <w:tab w:val="num" w:pos="1260"/>
        </w:tabs>
        <w:ind w:left="1260" w:hanging="420"/>
      </w:pPr>
      <w:rPr>
        <w:rFonts w:cs="Times New Roman"/>
      </w:rPr>
    </w:lvl>
    <w:lvl w:ilvl="3" w:tplc="8118055E">
      <w:start w:val="1"/>
      <w:numFmt w:val="decimal"/>
      <w:lvlText w:val="%4."/>
      <w:lvlJc w:val="left"/>
      <w:pPr>
        <w:tabs>
          <w:tab w:val="num" w:pos="1680"/>
        </w:tabs>
        <w:ind w:left="1680" w:hanging="420"/>
      </w:pPr>
      <w:rPr>
        <w:rFonts w:cs="Times New Roman"/>
      </w:rPr>
    </w:lvl>
    <w:lvl w:ilvl="4" w:tplc="2D625328">
      <w:start w:val="1"/>
      <w:numFmt w:val="lowerLetter"/>
      <w:lvlText w:val="%5)"/>
      <w:lvlJc w:val="left"/>
      <w:pPr>
        <w:tabs>
          <w:tab w:val="num" w:pos="2100"/>
        </w:tabs>
        <w:ind w:left="2100" w:hanging="420"/>
      </w:pPr>
      <w:rPr>
        <w:rFonts w:cs="Times New Roman"/>
      </w:rPr>
    </w:lvl>
    <w:lvl w:ilvl="5" w:tplc="7FDE05D6">
      <w:start w:val="1"/>
      <w:numFmt w:val="lowerRoman"/>
      <w:lvlText w:val="%6."/>
      <w:lvlJc w:val="right"/>
      <w:pPr>
        <w:tabs>
          <w:tab w:val="num" w:pos="2520"/>
        </w:tabs>
        <w:ind w:left="2520" w:hanging="420"/>
      </w:pPr>
      <w:rPr>
        <w:rFonts w:cs="Times New Roman"/>
      </w:rPr>
    </w:lvl>
    <w:lvl w:ilvl="6" w:tplc="6408E246">
      <w:start w:val="1"/>
      <w:numFmt w:val="decimal"/>
      <w:lvlText w:val="%7."/>
      <w:lvlJc w:val="left"/>
      <w:pPr>
        <w:tabs>
          <w:tab w:val="num" w:pos="2940"/>
        </w:tabs>
        <w:ind w:left="2940" w:hanging="420"/>
      </w:pPr>
      <w:rPr>
        <w:rFonts w:cs="Times New Roman"/>
      </w:rPr>
    </w:lvl>
    <w:lvl w:ilvl="7" w:tplc="3A821050">
      <w:start w:val="1"/>
      <w:numFmt w:val="lowerLetter"/>
      <w:lvlText w:val="%8)"/>
      <w:lvlJc w:val="left"/>
      <w:pPr>
        <w:tabs>
          <w:tab w:val="num" w:pos="3360"/>
        </w:tabs>
        <w:ind w:left="3360" w:hanging="420"/>
      </w:pPr>
      <w:rPr>
        <w:rFonts w:cs="Times New Roman"/>
      </w:rPr>
    </w:lvl>
    <w:lvl w:ilvl="8" w:tplc="4DC84C4E">
      <w:start w:val="1"/>
      <w:numFmt w:val="lowerRoman"/>
      <w:lvlText w:val="%9."/>
      <w:lvlJc w:val="right"/>
      <w:pPr>
        <w:tabs>
          <w:tab w:val="num" w:pos="3780"/>
        </w:tabs>
        <w:ind w:left="3780" w:hanging="420"/>
      </w:pPr>
      <w:rPr>
        <w:rFonts w:cs="Times New Roman"/>
      </w:rPr>
    </w:lvl>
  </w:abstractNum>
  <w:abstractNum w:abstractNumId="13">
    <w:nsid w:val="464A495A"/>
    <w:multiLevelType w:val="multilevel"/>
    <w:tmpl w:val="B986B8DE"/>
    <w:lvl w:ilvl="0">
      <w:start w:val="1"/>
      <w:numFmt w:val="chineseCountingThousand"/>
      <w:suff w:val="nothing"/>
      <w:lvlText w:val="第%1章 "/>
      <w:lvlJc w:val="left"/>
      <w:pPr>
        <w:ind w:left="0" w:firstLine="0"/>
      </w:pPr>
      <w:rPr>
        <w:rFonts w:hint="eastAsia"/>
      </w:rPr>
    </w:lvl>
    <w:lvl w:ilvl="1">
      <w:start w:val="1"/>
      <w:numFmt w:val="decimal"/>
      <w:suff w:val="nothing"/>
      <w:lvlText w:val="%2、"/>
      <w:lvlJc w:val="left"/>
      <w:pPr>
        <w:ind w:left="0" w:firstLine="0"/>
      </w:pPr>
      <w:rPr>
        <w:rFonts w:hint="eastAsia"/>
      </w:rPr>
    </w:lvl>
    <w:lvl w:ilvl="2">
      <w:start w:val="1"/>
      <w:numFmt w:val="decimal"/>
      <w:suff w:val="nothing"/>
      <w:lvlText w:val="%2.%3 "/>
      <w:lvlJc w:val="left"/>
      <w:pPr>
        <w:ind w:left="0" w:firstLine="0"/>
      </w:pPr>
      <w:rPr>
        <w:rFonts w:hint="eastAsia"/>
      </w:rPr>
    </w:lvl>
    <w:lvl w:ilvl="3">
      <w:start w:val="1"/>
      <w:numFmt w:val="decimal"/>
      <w:suff w:val="nothing"/>
      <w:lvlText w:val="%2.%3.%4 "/>
      <w:lvlJc w:val="left"/>
      <w:pPr>
        <w:ind w:left="0" w:firstLine="0"/>
      </w:pPr>
      <w:rPr>
        <w:rFonts w:hint="eastAsia"/>
      </w:rPr>
    </w:lvl>
    <w:lvl w:ilvl="4">
      <w:start w:val="1"/>
      <w:numFmt w:val="decimal"/>
      <w:suff w:val="nothing"/>
      <w:lvlText w:val="%2.%3.%4.%5 "/>
      <w:lvlJc w:val="left"/>
      <w:pPr>
        <w:ind w:left="0" w:firstLine="0"/>
      </w:pPr>
      <w:rPr>
        <w:rFonts w:hint="eastAsia"/>
      </w:rPr>
    </w:lvl>
    <w:lvl w:ilvl="5">
      <w:start w:val="1"/>
      <w:numFmt w:val="decimal"/>
      <w:pStyle w:val="6"/>
      <w:suff w:val="nothing"/>
      <w:lvlText w:val=""/>
      <w:lvlJc w:val="left"/>
      <w:pPr>
        <w:ind w:left="0" w:firstLine="0"/>
      </w:pPr>
      <w:rPr>
        <w:rFonts w:hint="eastAsia"/>
      </w:rPr>
    </w:lvl>
    <w:lvl w:ilvl="6">
      <w:start w:val="1"/>
      <w:numFmt w:val="decimal"/>
      <w:pStyle w:val="7"/>
      <w:suff w:val="nothing"/>
      <w:lvlText w:val=""/>
      <w:lvlJc w:val="left"/>
      <w:pPr>
        <w:ind w:left="0" w:firstLine="0"/>
      </w:pPr>
      <w:rPr>
        <w:rFonts w:hint="eastAsia"/>
      </w:rPr>
    </w:lvl>
    <w:lvl w:ilvl="7">
      <w:start w:val="1"/>
      <w:numFmt w:val="decimal"/>
      <w:pStyle w:val="8"/>
      <w:suff w:val="nothing"/>
      <w:lvlText w:val=""/>
      <w:lvlJc w:val="left"/>
      <w:pPr>
        <w:ind w:left="0" w:firstLine="0"/>
      </w:pPr>
      <w:rPr>
        <w:rFonts w:hint="eastAsia"/>
      </w:rPr>
    </w:lvl>
    <w:lvl w:ilvl="8">
      <w:start w:val="1"/>
      <w:numFmt w:val="decimal"/>
      <w:pStyle w:val="9"/>
      <w:suff w:val="nothing"/>
      <w:lvlText w:val=""/>
      <w:lvlJc w:val="left"/>
      <w:pPr>
        <w:ind w:left="0" w:firstLine="0"/>
      </w:pPr>
      <w:rPr>
        <w:rFonts w:hint="eastAsia"/>
      </w:rPr>
    </w:lvl>
  </w:abstractNum>
  <w:abstractNum w:abstractNumId="14">
    <w:nsid w:val="4CDB3B99"/>
    <w:multiLevelType w:val="hybridMultilevel"/>
    <w:tmpl w:val="35CE8E42"/>
    <w:lvl w:ilvl="0" w:tplc="DCE288BA">
      <w:start w:val="1"/>
      <w:numFmt w:val="decimal"/>
      <w:suff w:val="nothing"/>
      <w:lvlText w:val="%1、"/>
      <w:lvlJc w:val="left"/>
    </w:lvl>
    <w:lvl w:ilvl="1" w:tplc="C7348A9A">
      <w:start w:val="1"/>
      <w:numFmt w:val="bullet"/>
      <w:lvlText w:val="o"/>
      <w:lvlJc w:val="left"/>
      <w:pPr>
        <w:ind w:left="1440" w:hanging="360"/>
      </w:pPr>
      <w:rPr>
        <w:rFonts w:ascii="Courier New" w:eastAsia="Courier New" w:hAnsi="Courier New" w:cs="Courier New"/>
      </w:rPr>
    </w:lvl>
    <w:lvl w:ilvl="2" w:tplc="9CDE9AD2">
      <w:start w:val="1"/>
      <w:numFmt w:val="bullet"/>
      <w:lvlText w:val="§"/>
      <w:lvlJc w:val="left"/>
      <w:pPr>
        <w:ind w:left="2160" w:hanging="360"/>
      </w:pPr>
      <w:rPr>
        <w:rFonts w:ascii="Wingdings" w:eastAsia="Wingdings" w:hAnsi="Wingdings" w:cs="Wingdings"/>
      </w:rPr>
    </w:lvl>
    <w:lvl w:ilvl="3" w:tplc="1400B588">
      <w:start w:val="1"/>
      <w:numFmt w:val="bullet"/>
      <w:lvlText w:val="·"/>
      <w:lvlJc w:val="left"/>
      <w:pPr>
        <w:ind w:left="2880" w:hanging="360"/>
      </w:pPr>
      <w:rPr>
        <w:rFonts w:ascii="Symbol" w:eastAsia="Symbol" w:hAnsi="Symbol" w:cs="Symbol"/>
      </w:rPr>
    </w:lvl>
    <w:lvl w:ilvl="4" w:tplc="A502B69C">
      <w:start w:val="1"/>
      <w:numFmt w:val="bullet"/>
      <w:lvlText w:val="o"/>
      <w:lvlJc w:val="left"/>
      <w:pPr>
        <w:ind w:left="3600" w:hanging="360"/>
      </w:pPr>
      <w:rPr>
        <w:rFonts w:ascii="Courier New" w:eastAsia="Courier New" w:hAnsi="Courier New" w:cs="Courier New"/>
      </w:rPr>
    </w:lvl>
    <w:lvl w:ilvl="5" w:tplc="FAEA9400">
      <w:start w:val="1"/>
      <w:numFmt w:val="bullet"/>
      <w:lvlText w:val="§"/>
      <w:lvlJc w:val="left"/>
      <w:pPr>
        <w:ind w:left="4320" w:hanging="360"/>
      </w:pPr>
      <w:rPr>
        <w:rFonts w:ascii="Wingdings" w:eastAsia="Wingdings" w:hAnsi="Wingdings" w:cs="Wingdings"/>
      </w:rPr>
    </w:lvl>
    <w:lvl w:ilvl="6" w:tplc="629EA264">
      <w:start w:val="1"/>
      <w:numFmt w:val="bullet"/>
      <w:lvlText w:val="·"/>
      <w:lvlJc w:val="left"/>
      <w:pPr>
        <w:ind w:left="5040" w:hanging="360"/>
      </w:pPr>
      <w:rPr>
        <w:rFonts w:ascii="Symbol" w:eastAsia="Symbol" w:hAnsi="Symbol" w:cs="Symbol"/>
      </w:rPr>
    </w:lvl>
    <w:lvl w:ilvl="7" w:tplc="792E4108">
      <w:start w:val="1"/>
      <w:numFmt w:val="bullet"/>
      <w:lvlText w:val="o"/>
      <w:lvlJc w:val="left"/>
      <w:pPr>
        <w:ind w:left="5760" w:hanging="360"/>
      </w:pPr>
      <w:rPr>
        <w:rFonts w:ascii="Courier New" w:eastAsia="Courier New" w:hAnsi="Courier New" w:cs="Courier New"/>
      </w:rPr>
    </w:lvl>
    <w:lvl w:ilvl="8" w:tplc="24C284E6">
      <w:start w:val="1"/>
      <w:numFmt w:val="bullet"/>
      <w:lvlText w:val="§"/>
      <w:lvlJc w:val="left"/>
      <w:pPr>
        <w:ind w:left="6480" w:hanging="360"/>
      </w:pPr>
      <w:rPr>
        <w:rFonts w:ascii="Wingdings" w:eastAsia="Wingdings" w:hAnsi="Wingdings" w:cs="Wingdings"/>
      </w:rPr>
    </w:lvl>
  </w:abstractNum>
  <w:abstractNum w:abstractNumId="15">
    <w:nsid w:val="508C54D4"/>
    <w:multiLevelType w:val="hybridMultilevel"/>
    <w:tmpl w:val="3E3A9F26"/>
    <w:lvl w:ilvl="0" w:tplc="FEC6BA7C">
      <w:start w:val="1"/>
      <w:numFmt w:val="decimal"/>
      <w:lvlText w:val="%1."/>
      <w:lvlJc w:val="left"/>
      <w:pPr>
        <w:tabs>
          <w:tab w:val="num" w:pos="510"/>
        </w:tabs>
        <w:ind w:left="510" w:hanging="360"/>
      </w:pPr>
      <w:rPr>
        <w:rFonts w:cs="Times New Roman" w:hint="eastAsia"/>
      </w:rPr>
    </w:lvl>
    <w:lvl w:ilvl="1" w:tplc="BDB2DCF4">
      <w:start w:val="1"/>
      <w:numFmt w:val="decimal"/>
      <w:lvlText w:val="%2．"/>
      <w:lvlJc w:val="left"/>
      <w:pPr>
        <w:tabs>
          <w:tab w:val="num" w:pos="1290"/>
        </w:tabs>
        <w:ind w:left="1290" w:hanging="720"/>
      </w:pPr>
      <w:rPr>
        <w:rFonts w:cs="Times New Roman" w:hint="eastAsia"/>
      </w:rPr>
    </w:lvl>
    <w:lvl w:ilvl="2" w:tplc="FA923BE4">
      <w:start w:val="3"/>
      <w:numFmt w:val="decimal"/>
      <w:lvlText w:val="（%3）"/>
      <w:lvlJc w:val="left"/>
      <w:pPr>
        <w:tabs>
          <w:tab w:val="num" w:pos="1140"/>
        </w:tabs>
        <w:ind w:left="1140" w:hanging="720"/>
      </w:pPr>
      <w:rPr>
        <w:rFonts w:cs="Times New Roman" w:hint="eastAsia"/>
      </w:rPr>
    </w:lvl>
    <w:lvl w:ilvl="3" w:tplc="05AE603E">
      <w:start w:val="1"/>
      <w:numFmt w:val="decimal"/>
      <w:lvlText w:val="（%4）"/>
      <w:lvlJc w:val="left"/>
      <w:pPr>
        <w:tabs>
          <w:tab w:val="num" w:pos="1830"/>
        </w:tabs>
        <w:ind w:left="1830" w:hanging="420"/>
      </w:pPr>
      <w:rPr>
        <w:rFonts w:ascii="宋体" w:eastAsia="宋体" w:hAnsi="宋体" w:cs="Times New Roman"/>
      </w:rPr>
    </w:lvl>
    <w:lvl w:ilvl="4" w:tplc="A8E26740">
      <w:start w:val="1"/>
      <w:numFmt w:val="decimal"/>
      <w:lvlText w:val="%5."/>
      <w:lvlJc w:val="left"/>
      <w:pPr>
        <w:tabs>
          <w:tab w:val="num" w:pos="2250"/>
        </w:tabs>
        <w:ind w:left="2250" w:hanging="420"/>
      </w:pPr>
      <w:rPr>
        <w:rFonts w:hint="eastAsia"/>
        <w:b/>
        <w:lang w:val="en-US"/>
      </w:rPr>
    </w:lvl>
    <w:lvl w:ilvl="5" w:tplc="747AF6BE">
      <w:start w:val="10"/>
      <w:numFmt w:val="japaneseCounting"/>
      <w:lvlText w:val="（%6）"/>
      <w:lvlJc w:val="left"/>
      <w:pPr>
        <w:ind w:left="2970" w:hanging="720"/>
      </w:pPr>
      <w:rPr>
        <w:rFonts w:cs="Times New Roman"/>
      </w:rPr>
    </w:lvl>
    <w:lvl w:ilvl="6" w:tplc="9996A838">
      <w:start w:val="1"/>
      <w:numFmt w:val="decimal"/>
      <w:lvlText w:val="（%7）"/>
      <w:lvlJc w:val="left"/>
      <w:pPr>
        <w:tabs>
          <w:tab w:val="num" w:pos="3090"/>
        </w:tabs>
        <w:ind w:left="3090" w:hanging="420"/>
      </w:pPr>
      <w:rPr>
        <w:rFonts w:ascii="Times New Roman" w:eastAsia="Times New Roman" w:hAnsi="Times New Roman" w:cs="Times New Roman"/>
        <w:color w:val="000000"/>
      </w:rPr>
    </w:lvl>
    <w:lvl w:ilvl="7" w:tplc="E3A6E804">
      <w:start w:val="1"/>
      <w:numFmt w:val="lowerLetter"/>
      <w:lvlText w:val="%8)"/>
      <w:lvlJc w:val="left"/>
      <w:pPr>
        <w:tabs>
          <w:tab w:val="num" w:pos="3510"/>
        </w:tabs>
        <w:ind w:left="3510" w:hanging="420"/>
      </w:pPr>
      <w:rPr>
        <w:rFonts w:cs="Times New Roman"/>
      </w:rPr>
    </w:lvl>
    <w:lvl w:ilvl="8" w:tplc="678A734C">
      <w:start w:val="1"/>
      <w:numFmt w:val="lowerRoman"/>
      <w:lvlText w:val="%9."/>
      <w:lvlJc w:val="right"/>
      <w:pPr>
        <w:tabs>
          <w:tab w:val="num" w:pos="3930"/>
        </w:tabs>
        <w:ind w:left="3930" w:hanging="420"/>
      </w:pPr>
      <w:rPr>
        <w:rFonts w:cs="Times New Roman"/>
      </w:rPr>
    </w:lvl>
  </w:abstractNum>
  <w:abstractNum w:abstractNumId="16">
    <w:nsid w:val="53D257C4"/>
    <w:multiLevelType w:val="hybridMultilevel"/>
    <w:tmpl w:val="7A2AFB7E"/>
    <w:lvl w:ilvl="0" w:tplc="A3D4A208">
      <w:start w:val="1"/>
      <w:numFmt w:val="decimal"/>
      <w:suff w:val="nothing"/>
      <w:lvlText w:val="%1、"/>
      <w:lvlJc w:val="left"/>
    </w:lvl>
    <w:lvl w:ilvl="1" w:tplc="78F6D310">
      <w:start w:val="1"/>
      <w:numFmt w:val="bullet"/>
      <w:lvlText w:val="o"/>
      <w:lvlJc w:val="left"/>
      <w:pPr>
        <w:ind w:left="1440" w:hanging="360"/>
      </w:pPr>
      <w:rPr>
        <w:rFonts w:ascii="Courier New" w:eastAsia="Courier New" w:hAnsi="Courier New" w:cs="Courier New"/>
      </w:rPr>
    </w:lvl>
    <w:lvl w:ilvl="2" w:tplc="BF74589A">
      <w:start w:val="1"/>
      <w:numFmt w:val="bullet"/>
      <w:lvlText w:val="§"/>
      <w:lvlJc w:val="left"/>
      <w:pPr>
        <w:ind w:left="2160" w:hanging="360"/>
      </w:pPr>
      <w:rPr>
        <w:rFonts w:ascii="Wingdings" w:eastAsia="Wingdings" w:hAnsi="Wingdings" w:cs="Wingdings"/>
      </w:rPr>
    </w:lvl>
    <w:lvl w:ilvl="3" w:tplc="7F22C56C">
      <w:start w:val="1"/>
      <w:numFmt w:val="bullet"/>
      <w:lvlText w:val="·"/>
      <w:lvlJc w:val="left"/>
      <w:pPr>
        <w:ind w:left="2880" w:hanging="360"/>
      </w:pPr>
      <w:rPr>
        <w:rFonts w:ascii="Symbol" w:eastAsia="Symbol" w:hAnsi="Symbol" w:cs="Symbol"/>
      </w:rPr>
    </w:lvl>
    <w:lvl w:ilvl="4" w:tplc="596A9E6C">
      <w:start w:val="1"/>
      <w:numFmt w:val="bullet"/>
      <w:lvlText w:val="o"/>
      <w:lvlJc w:val="left"/>
      <w:pPr>
        <w:ind w:left="3600" w:hanging="360"/>
      </w:pPr>
      <w:rPr>
        <w:rFonts w:ascii="Courier New" w:eastAsia="Courier New" w:hAnsi="Courier New" w:cs="Courier New"/>
      </w:rPr>
    </w:lvl>
    <w:lvl w:ilvl="5" w:tplc="30626E54">
      <w:start w:val="1"/>
      <w:numFmt w:val="bullet"/>
      <w:lvlText w:val="§"/>
      <w:lvlJc w:val="left"/>
      <w:pPr>
        <w:ind w:left="4320" w:hanging="360"/>
      </w:pPr>
      <w:rPr>
        <w:rFonts w:ascii="Wingdings" w:eastAsia="Wingdings" w:hAnsi="Wingdings" w:cs="Wingdings"/>
      </w:rPr>
    </w:lvl>
    <w:lvl w:ilvl="6" w:tplc="F5464538">
      <w:start w:val="1"/>
      <w:numFmt w:val="bullet"/>
      <w:lvlText w:val="·"/>
      <w:lvlJc w:val="left"/>
      <w:pPr>
        <w:ind w:left="5040" w:hanging="360"/>
      </w:pPr>
      <w:rPr>
        <w:rFonts w:ascii="Symbol" w:eastAsia="Symbol" w:hAnsi="Symbol" w:cs="Symbol"/>
      </w:rPr>
    </w:lvl>
    <w:lvl w:ilvl="7" w:tplc="C88C279C">
      <w:start w:val="1"/>
      <w:numFmt w:val="bullet"/>
      <w:lvlText w:val="o"/>
      <w:lvlJc w:val="left"/>
      <w:pPr>
        <w:ind w:left="5760" w:hanging="360"/>
      </w:pPr>
      <w:rPr>
        <w:rFonts w:ascii="Courier New" w:eastAsia="Courier New" w:hAnsi="Courier New" w:cs="Courier New"/>
      </w:rPr>
    </w:lvl>
    <w:lvl w:ilvl="8" w:tplc="E8F82F4E">
      <w:start w:val="1"/>
      <w:numFmt w:val="bullet"/>
      <w:lvlText w:val="§"/>
      <w:lvlJc w:val="left"/>
      <w:pPr>
        <w:ind w:left="6480" w:hanging="360"/>
      </w:pPr>
      <w:rPr>
        <w:rFonts w:ascii="Wingdings" w:eastAsia="Wingdings" w:hAnsi="Wingdings" w:cs="Wingdings"/>
      </w:rPr>
    </w:lvl>
  </w:abstractNum>
  <w:abstractNum w:abstractNumId="17">
    <w:nsid w:val="5FF764A8"/>
    <w:multiLevelType w:val="hybridMultilevel"/>
    <w:tmpl w:val="B37C1906"/>
    <w:lvl w:ilvl="0" w:tplc="52748986">
      <w:start w:val="1"/>
      <w:numFmt w:val="decimal"/>
      <w:suff w:val="nothing"/>
      <w:lvlText w:val="%1、"/>
      <w:lvlJc w:val="left"/>
      <w:pPr>
        <w:ind w:left="284" w:firstLine="0"/>
      </w:pPr>
    </w:lvl>
    <w:lvl w:ilvl="1" w:tplc="683C4448">
      <w:start w:val="1"/>
      <w:numFmt w:val="bullet"/>
      <w:lvlText w:val="o"/>
      <w:lvlJc w:val="left"/>
      <w:pPr>
        <w:ind w:left="1724" w:hanging="360"/>
      </w:pPr>
      <w:rPr>
        <w:rFonts w:ascii="Courier New" w:eastAsia="Courier New" w:hAnsi="Courier New" w:cs="Courier New"/>
      </w:rPr>
    </w:lvl>
    <w:lvl w:ilvl="2" w:tplc="022A7F88">
      <w:start w:val="1"/>
      <w:numFmt w:val="bullet"/>
      <w:lvlText w:val="§"/>
      <w:lvlJc w:val="left"/>
      <w:pPr>
        <w:ind w:left="2444" w:hanging="360"/>
      </w:pPr>
      <w:rPr>
        <w:rFonts w:ascii="Wingdings" w:eastAsia="Wingdings" w:hAnsi="Wingdings" w:cs="Wingdings"/>
      </w:rPr>
    </w:lvl>
    <w:lvl w:ilvl="3" w:tplc="03B2FE14">
      <w:start w:val="1"/>
      <w:numFmt w:val="bullet"/>
      <w:lvlText w:val="·"/>
      <w:lvlJc w:val="left"/>
      <w:pPr>
        <w:ind w:left="3164" w:hanging="360"/>
      </w:pPr>
      <w:rPr>
        <w:rFonts w:ascii="Symbol" w:eastAsia="Symbol" w:hAnsi="Symbol" w:cs="Symbol"/>
      </w:rPr>
    </w:lvl>
    <w:lvl w:ilvl="4" w:tplc="FCBC710E">
      <w:start w:val="1"/>
      <w:numFmt w:val="bullet"/>
      <w:lvlText w:val="o"/>
      <w:lvlJc w:val="left"/>
      <w:pPr>
        <w:ind w:left="3884" w:hanging="360"/>
      </w:pPr>
      <w:rPr>
        <w:rFonts w:ascii="Courier New" w:eastAsia="Courier New" w:hAnsi="Courier New" w:cs="Courier New"/>
      </w:rPr>
    </w:lvl>
    <w:lvl w:ilvl="5" w:tplc="C63A5634">
      <w:start w:val="1"/>
      <w:numFmt w:val="bullet"/>
      <w:lvlText w:val="§"/>
      <w:lvlJc w:val="left"/>
      <w:pPr>
        <w:ind w:left="4604" w:hanging="360"/>
      </w:pPr>
      <w:rPr>
        <w:rFonts w:ascii="Wingdings" w:eastAsia="Wingdings" w:hAnsi="Wingdings" w:cs="Wingdings"/>
      </w:rPr>
    </w:lvl>
    <w:lvl w:ilvl="6" w:tplc="A0DC9A8C">
      <w:start w:val="1"/>
      <w:numFmt w:val="bullet"/>
      <w:lvlText w:val="·"/>
      <w:lvlJc w:val="left"/>
      <w:pPr>
        <w:ind w:left="5324" w:hanging="360"/>
      </w:pPr>
      <w:rPr>
        <w:rFonts w:ascii="Symbol" w:eastAsia="Symbol" w:hAnsi="Symbol" w:cs="Symbol"/>
      </w:rPr>
    </w:lvl>
    <w:lvl w:ilvl="7" w:tplc="9D8CB52A">
      <w:start w:val="1"/>
      <w:numFmt w:val="bullet"/>
      <w:lvlText w:val="o"/>
      <w:lvlJc w:val="left"/>
      <w:pPr>
        <w:ind w:left="6044" w:hanging="360"/>
      </w:pPr>
      <w:rPr>
        <w:rFonts w:ascii="Courier New" w:eastAsia="Courier New" w:hAnsi="Courier New" w:cs="Courier New"/>
      </w:rPr>
    </w:lvl>
    <w:lvl w:ilvl="8" w:tplc="A22865D4">
      <w:start w:val="1"/>
      <w:numFmt w:val="bullet"/>
      <w:lvlText w:val="§"/>
      <w:lvlJc w:val="left"/>
      <w:pPr>
        <w:ind w:left="6764" w:hanging="360"/>
      </w:pPr>
      <w:rPr>
        <w:rFonts w:ascii="Wingdings" w:eastAsia="Wingdings" w:hAnsi="Wingdings" w:cs="Wingdings"/>
      </w:rPr>
    </w:lvl>
  </w:abstractNum>
  <w:abstractNum w:abstractNumId="18">
    <w:nsid w:val="62AC1E3C"/>
    <w:multiLevelType w:val="hybridMultilevel"/>
    <w:tmpl w:val="4148C972"/>
    <w:lvl w:ilvl="0" w:tplc="A95E2EA4">
      <w:start w:val="1"/>
      <w:numFmt w:val="japaneseCounting"/>
      <w:lvlText w:val="（%1）"/>
      <w:lvlJc w:val="left"/>
      <w:pPr>
        <w:tabs>
          <w:tab w:val="num" w:pos="1080"/>
        </w:tabs>
        <w:ind w:left="1080" w:hanging="1080"/>
      </w:pPr>
      <w:rPr>
        <w:rFonts w:cs="Times New Roman" w:hint="eastAsia"/>
      </w:rPr>
    </w:lvl>
    <w:lvl w:ilvl="1" w:tplc="C67029E0">
      <w:start w:val="1"/>
      <w:numFmt w:val="decimal"/>
      <w:lvlText w:val="%2."/>
      <w:lvlJc w:val="left"/>
      <w:pPr>
        <w:tabs>
          <w:tab w:val="num" w:pos="780"/>
        </w:tabs>
        <w:ind w:left="780" w:hanging="360"/>
      </w:pPr>
      <w:rPr>
        <w:rFonts w:cs="Times New Roman" w:hint="eastAsia"/>
        <w:color w:val="000000"/>
      </w:rPr>
    </w:lvl>
    <w:lvl w:ilvl="2" w:tplc="D4AE926E">
      <w:start w:val="1"/>
      <w:numFmt w:val="lowerRoman"/>
      <w:lvlText w:val="%3."/>
      <w:lvlJc w:val="right"/>
      <w:pPr>
        <w:tabs>
          <w:tab w:val="num" w:pos="1260"/>
        </w:tabs>
        <w:ind w:left="1260" w:hanging="420"/>
      </w:pPr>
      <w:rPr>
        <w:rFonts w:cs="Times New Roman"/>
      </w:rPr>
    </w:lvl>
    <w:lvl w:ilvl="3" w:tplc="2C261A70">
      <w:start w:val="1"/>
      <w:numFmt w:val="decimal"/>
      <w:lvlText w:val="%4."/>
      <w:lvlJc w:val="left"/>
      <w:pPr>
        <w:tabs>
          <w:tab w:val="num" w:pos="1680"/>
        </w:tabs>
        <w:ind w:left="1680" w:hanging="420"/>
      </w:pPr>
      <w:rPr>
        <w:rFonts w:cs="Times New Roman"/>
      </w:rPr>
    </w:lvl>
    <w:lvl w:ilvl="4" w:tplc="A322E7E0">
      <w:start w:val="1"/>
      <w:numFmt w:val="lowerLetter"/>
      <w:lvlText w:val="%5)"/>
      <w:lvlJc w:val="left"/>
      <w:pPr>
        <w:tabs>
          <w:tab w:val="num" w:pos="2100"/>
        </w:tabs>
        <w:ind w:left="2100" w:hanging="420"/>
      </w:pPr>
      <w:rPr>
        <w:rFonts w:cs="Times New Roman"/>
      </w:rPr>
    </w:lvl>
    <w:lvl w:ilvl="5" w:tplc="FC1C8386">
      <w:start w:val="1"/>
      <w:numFmt w:val="lowerRoman"/>
      <w:lvlText w:val="%6."/>
      <w:lvlJc w:val="right"/>
      <w:pPr>
        <w:tabs>
          <w:tab w:val="num" w:pos="2520"/>
        </w:tabs>
        <w:ind w:left="2520" w:hanging="420"/>
      </w:pPr>
      <w:rPr>
        <w:rFonts w:cs="Times New Roman"/>
      </w:rPr>
    </w:lvl>
    <w:lvl w:ilvl="6" w:tplc="55A043A2">
      <w:start w:val="1"/>
      <w:numFmt w:val="decimal"/>
      <w:lvlText w:val="%7."/>
      <w:lvlJc w:val="left"/>
      <w:pPr>
        <w:tabs>
          <w:tab w:val="num" w:pos="2940"/>
        </w:tabs>
        <w:ind w:left="2940" w:hanging="420"/>
      </w:pPr>
      <w:rPr>
        <w:rFonts w:cs="Times New Roman"/>
      </w:rPr>
    </w:lvl>
    <w:lvl w:ilvl="7" w:tplc="F432C2F4">
      <w:start w:val="1"/>
      <w:numFmt w:val="lowerLetter"/>
      <w:lvlText w:val="%8)"/>
      <w:lvlJc w:val="left"/>
      <w:pPr>
        <w:tabs>
          <w:tab w:val="num" w:pos="3360"/>
        </w:tabs>
        <w:ind w:left="3360" w:hanging="420"/>
      </w:pPr>
      <w:rPr>
        <w:rFonts w:cs="Times New Roman"/>
      </w:rPr>
    </w:lvl>
    <w:lvl w:ilvl="8" w:tplc="7C962BCC">
      <w:start w:val="1"/>
      <w:numFmt w:val="lowerRoman"/>
      <w:lvlText w:val="%9."/>
      <w:lvlJc w:val="right"/>
      <w:pPr>
        <w:tabs>
          <w:tab w:val="num" w:pos="3780"/>
        </w:tabs>
        <w:ind w:left="3780" w:hanging="420"/>
      </w:pPr>
      <w:rPr>
        <w:rFonts w:cs="Times New Roman"/>
      </w:rPr>
    </w:lvl>
  </w:abstractNum>
  <w:abstractNum w:abstractNumId="19">
    <w:nsid w:val="650F338E"/>
    <w:multiLevelType w:val="hybridMultilevel"/>
    <w:tmpl w:val="0758F7A0"/>
    <w:lvl w:ilvl="0" w:tplc="51604F3A">
      <w:start w:val="1"/>
      <w:numFmt w:val="decimal"/>
      <w:suff w:val="nothing"/>
      <w:lvlText w:val="（%1）"/>
      <w:lvlJc w:val="left"/>
    </w:lvl>
    <w:lvl w:ilvl="1" w:tplc="E3248842">
      <w:start w:val="1"/>
      <w:numFmt w:val="bullet"/>
      <w:lvlText w:val="o"/>
      <w:lvlJc w:val="left"/>
      <w:pPr>
        <w:ind w:left="1440" w:hanging="360"/>
      </w:pPr>
      <w:rPr>
        <w:rFonts w:ascii="Courier New" w:eastAsia="Courier New" w:hAnsi="Courier New" w:cs="Courier New" w:hint="default"/>
      </w:rPr>
    </w:lvl>
    <w:lvl w:ilvl="2" w:tplc="E4AE6654">
      <w:start w:val="1"/>
      <w:numFmt w:val="bullet"/>
      <w:lvlText w:val="§"/>
      <w:lvlJc w:val="left"/>
      <w:pPr>
        <w:ind w:left="2160" w:hanging="360"/>
      </w:pPr>
      <w:rPr>
        <w:rFonts w:ascii="Wingdings" w:eastAsia="Wingdings" w:hAnsi="Wingdings" w:cs="Wingdings" w:hint="default"/>
      </w:rPr>
    </w:lvl>
    <w:lvl w:ilvl="3" w:tplc="223A5268">
      <w:start w:val="1"/>
      <w:numFmt w:val="bullet"/>
      <w:lvlText w:val="·"/>
      <w:lvlJc w:val="left"/>
      <w:pPr>
        <w:ind w:left="2880" w:hanging="360"/>
      </w:pPr>
      <w:rPr>
        <w:rFonts w:ascii="Symbol" w:eastAsia="Symbol" w:hAnsi="Symbol" w:cs="Symbol" w:hint="default"/>
      </w:rPr>
    </w:lvl>
    <w:lvl w:ilvl="4" w:tplc="F5EE30B2">
      <w:start w:val="1"/>
      <w:numFmt w:val="bullet"/>
      <w:lvlText w:val="o"/>
      <w:lvlJc w:val="left"/>
      <w:pPr>
        <w:ind w:left="3600" w:hanging="360"/>
      </w:pPr>
      <w:rPr>
        <w:rFonts w:ascii="Courier New" w:eastAsia="Courier New" w:hAnsi="Courier New" w:cs="Courier New" w:hint="default"/>
      </w:rPr>
    </w:lvl>
    <w:lvl w:ilvl="5" w:tplc="882EB6F4">
      <w:start w:val="1"/>
      <w:numFmt w:val="bullet"/>
      <w:lvlText w:val="§"/>
      <w:lvlJc w:val="left"/>
      <w:pPr>
        <w:ind w:left="4320" w:hanging="360"/>
      </w:pPr>
      <w:rPr>
        <w:rFonts w:ascii="Wingdings" w:eastAsia="Wingdings" w:hAnsi="Wingdings" w:cs="Wingdings" w:hint="default"/>
      </w:rPr>
    </w:lvl>
    <w:lvl w:ilvl="6" w:tplc="22E04B78">
      <w:start w:val="1"/>
      <w:numFmt w:val="bullet"/>
      <w:lvlText w:val="·"/>
      <w:lvlJc w:val="left"/>
      <w:pPr>
        <w:ind w:left="5040" w:hanging="360"/>
      </w:pPr>
      <w:rPr>
        <w:rFonts w:ascii="Symbol" w:eastAsia="Symbol" w:hAnsi="Symbol" w:cs="Symbol" w:hint="default"/>
      </w:rPr>
    </w:lvl>
    <w:lvl w:ilvl="7" w:tplc="9CFE2D2E">
      <w:start w:val="1"/>
      <w:numFmt w:val="bullet"/>
      <w:lvlText w:val="o"/>
      <w:lvlJc w:val="left"/>
      <w:pPr>
        <w:ind w:left="5760" w:hanging="360"/>
      </w:pPr>
      <w:rPr>
        <w:rFonts w:ascii="Courier New" w:eastAsia="Courier New" w:hAnsi="Courier New" w:cs="Courier New" w:hint="default"/>
      </w:rPr>
    </w:lvl>
    <w:lvl w:ilvl="8" w:tplc="923A633C">
      <w:start w:val="1"/>
      <w:numFmt w:val="bullet"/>
      <w:lvlText w:val="§"/>
      <w:lvlJc w:val="left"/>
      <w:pPr>
        <w:ind w:left="6480" w:hanging="360"/>
      </w:pPr>
      <w:rPr>
        <w:rFonts w:ascii="Wingdings" w:eastAsia="Wingdings" w:hAnsi="Wingdings" w:cs="Wingdings" w:hint="default"/>
      </w:rPr>
    </w:lvl>
  </w:abstractNum>
  <w:abstractNum w:abstractNumId="20">
    <w:nsid w:val="6B394585"/>
    <w:multiLevelType w:val="hybridMultilevel"/>
    <w:tmpl w:val="A00A12EC"/>
    <w:lvl w:ilvl="0" w:tplc="52D2C8FC">
      <w:start w:val="1"/>
      <w:numFmt w:val="decimal"/>
      <w:lvlText w:val="%1."/>
      <w:lvlJc w:val="left"/>
      <w:pPr>
        <w:tabs>
          <w:tab w:val="num" w:pos="510"/>
        </w:tabs>
        <w:ind w:left="510" w:hanging="360"/>
      </w:pPr>
      <w:rPr>
        <w:rFonts w:cs="Times New Roman" w:hint="eastAsia"/>
      </w:rPr>
    </w:lvl>
    <w:lvl w:ilvl="1" w:tplc="E2D220EC">
      <w:start w:val="1"/>
      <w:numFmt w:val="decimal"/>
      <w:lvlText w:val="%2．"/>
      <w:lvlJc w:val="left"/>
      <w:pPr>
        <w:tabs>
          <w:tab w:val="num" w:pos="1290"/>
        </w:tabs>
        <w:ind w:left="1290" w:hanging="720"/>
      </w:pPr>
      <w:rPr>
        <w:rFonts w:cs="Times New Roman" w:hint="eastAsia"/>
      </w:rPr>
    </w:lvl>
    <w:lvl w:ilvl="2" w:tplc="76728A42">
      <w:start w:val="3"/>
      <w:numFmt w:val="decimal"/>
      <w:lvlText w:val="（%3）"/>
      <w:lvlJc w:val="left"/>
      <w:pPr>
        <w:tabs>
          <w:tab w:val="num" w:pos="1140"/>
        </w:tabs>
        <w:ind w:left="1140" w:hanging="720"/>
      </w:pPr>
      <w:rPr>
        <w:rFonts w:cs="Times New Roman" w:hint="eastAsia"/>
      </w:rPr>
    </w:lvl>
    <w:lvl w:ilvl="3" w:tplc="6A24795C">
      <w:start w:val="1"/>
      <w:numFmt w:val="decimal"/>
      <w:lvlText w:val="（%4）"/>
      <w:lvlJc w:val="left"/>
      <w:pPr>
        <w:tabs>
          <w:tab w:val="num" w:pos="1830"/>
        </w:tabs>
        <w:ind w:left="1830" w:hanging="420"/>
      </w:pPr>
      <w:rPr>
        <w:rFonts w:ascii="宋体" w:eastAsia="宋体" w:hAnsi="宋体" w:cs="Times New Roman"/>
      </w:rPr>
    </w:lvl>
    <w:lvl w:ilvl="4" w:tplc="337EC942">
      <w:start w:val="1"/>
      <w:numFmt w:val="decimal"/>
      <w:lvlText w:val="%5."/>
      <w:lvlJc w:val="left"/>
      <w:pPr>
        <w:tabs>
          <w:tab w:val="num" w:pos="2250"/>
        </w:tabs>
        <w:ind w:left="2250" w:hanging="420"/>
      </w:pPr>
      <w:rPr>
        <w:rFonts w:hint="eastAsia"/>
        <w:b/>
        <w:lang w:val="en-US"/>
      </w:rPr>
    </w:lvl>
    <w:lvl w:ilvl="5" w:tplc="9CAAC658">
      <w:start w:val="10"/>
      <w:numFmt w:val="japaneseCounting"/>
      <w:lvlText w:val="（%6）"/>
      <w:lvlJc w:val="left"/>
      <w:pPr>
        <w:ind w:left="2970" w:hanging="720"/>
      </w:pPr>
      <w:rPr>
        <w:rFonts w:cs="Times New Roman"/>
      </w:rPr>
    </w:lvl>
    <w:lvl w:ilvl="6" w:tplc="A7E46E96">
      <w:start w:val="1"/>
      <w:numFmt w:val="decimal"/>
      <w:lvlText w:val="（%7）"/>
      <w:lvlJc w:val="left"/>
      <w:pPr>
        <w:tabs>
          <w:tab w:val="num" w:pos="3090"/>
        </w:tabs>
        <w:ind w:left="3090" w:hanging="420"/>
      </w:pPr>
      <w:rPr>
        <w:rFonts w:ascii="Times New Roman" w:eastAsia="Times New Roman" w:hAnsi="Times New Roman" w:cs="Times New Roman"/>
        <w:color w:val="000000"/>
      </w:rPr>
    </w:lvl>
    <w:lvl w:ilvl="7" w:tplc="01DEEFF8">
      <w:start w:val="1"/>
      <w:numFmt w:val="lowerLetter"/>
      <w:lvlText w:val="%8)"/>
      <w:lvlJc w:val="left"/>
      <w:pPr>
        <w:tabs>
          <w:tab w:val="num" w:pos="3510"/>
        </w:tabs>
        <w:ind w:left="3510" w:hanging="420"/>
      </w:pPr>
      <w:rPr>
        <w:rFonts w:cs="Times New Roman"/>
      </w:rPr>
    </w:lvl>
    <w:lvl w:ilvl="8" w:tplc="810AC4B0">
      <w:start w:val="1"/>
      <w:numFmt w:val="lowerRoman"/>
      <w:lvlText w:val="%9."/>
      <w:lvlJc w:val="right"/>
      <w:pPr>
        <w:tabs>
          <w:tab w:val="num" w:pos="3930"/>
        </w:tabs>
        <w:ind w:left="3930" w:hanging="420"/>
      </w:pPr>
      <w:rPr>
        <w:rFonts w:cs="Times New Roman"/>
      </w:rPr>
    </w:lvl>
  </w:abstractNum>
  <w:abstractNum w:abstractNumId="21">
    <w:nsid w:val="6C571500"/>
    <w:multiLevelType w:val="hybridMultilevel"/>
    <w:tmpl w:val="8D963002"/>
    <w:lvl w:ilvl="0" w:tplc="1C62574C">
      <w:start w:val="1"/>
      <w:numFmt w:val="decimal"/>
      <w:lvlText w:val="%1."/>
      <w:lvlJc w:val="left"/>
      <w:pPr>
        <w:ind w:left="510" w:hanging="360"/>
      </w:pPr>
      <w:rPr>
        <w:color w:val="000000"/>
      </w:rPr>
    </w:lvl>
    <w:lvl w:ilvl="1" w:tplc="92EE206C">
      <w:start w:val="1"/>
      <w:numFmt w:val="decimal"/>
      <w:lvlText w:val="%2．"/>
      <w:lvlJc w:val="left"/>
      <w:pPr>
        <w:ind w:left="1290" w:hanging="720"/>
      </w:pPr>
    </w:lvl>
    <w:lvl w:ilvl="2" w:tplc="23D89B56">
      <w:start w:val="3"/>
      <w:numFmt w:val="decimal"/>
      <w:lvlText w:val="（%3）"/>
      <w:lvlJc w:val="left"/>
      <w:pPr>
        <w:ind w:left="1140" w:hanging="720"/>
      </w:pPr>
    </w:lvl>
    <w:lvl w:ilvl="3" w:tplc="B96860F0">
      <w:start w:val="1"/>
      <w:numFmt w:val="decimal"/>
      <w:lvlText w:val="（%4）"/>
      <w:lvlJc w:val="left"/>
      <w:pPr>
        <w:ind w:left="1830" w:hanging="420"/>
      </w:pPr>
      <w:rPr>
        <w:rFonts w:ascii="宋体" w:eastAsia="宋体" w:hAnsi="宋体" w:cs="宋体"/>
      </w:rPr>
    </w:lvl>
    <w:lvl w:ilvl="4" w:tplc="358A361C">
      <w:start w:val="1"/>
      <w:numFmt w:val="decimal"/>
      <w:lvlText w:val="%5."/>
      <w:lvlJc w:val="left"/>
      <w:pPr>
        <w:ind w:left="2250" w:hanging="420"/>
      </w:pPr>
    </w:lvl>
    <w:lvl w:ilvl="5" w:tplc="388CBF32">
      <w:start w:val="10"/>
      <w:numFmt w:val="decimal"/>
      <w:lvlText w:val="（%6）"/>
      <w:lvlJc w:val="left"/>
      <w:pPr>
        <w:ind w:left="2970" w:hanging="720"/>
      </w:pPr>
    </w:lvl>
    <w:lvl w:ilvl="6" w:tplc="6CA44F28">
      <w:start w:val="1"/>
      <w:numFmt w:val="decimal"/>
      <w:lvlText w:val="（%7）"/>
      <w:lvlJc w:val="left"/>
      <w:pPr>
        <w:ind w:left="3090" w:hanging="420"/>
      </w:pPr>
      <w:rPr>
        <w:color w:val="000000"/>
      </w:rPr>
    </w:lvl>
    <w:lvl w:ilvl="7" w:tplc="10889424">
      <w:start w:val="1"/>
      <w:numFmt w:val="lowerLetter"/>
      <w:lvlText w:val="%8)"/>
      <w:lvlJc w:val="left"/>
      <w:pPr>
        <w:ind w:left="3510" w:hanging="420"/>
      </w:pPr>
    </w:lvl>
    <w:lvl w:ilvl="8" w:tplc="ADAE6456">
      <w:start w:val="1"/>
      <w:numFmt w:val="lowerRoman"/>
      <w:lvlText w:val="%9."/>
      <w:lvlJc w:val="right"/>
      <w:pPr>
        <w:ind w:left="3930" w:hanging="420"/>
      </w:pPr>
    </w:lvl>
  </w:abstractNum>
  <w:abstractNum w:abstractNumId="22">
    <w:nsid w:val="6CF95441"/>
    <w:multiLevelType w:val="hybridMultilevel"/>
    <w:tmpl w:val="227086A2"/>
    <w:lvl w:ilvl="0" w:tplc="546C1C50">
      <w:start w:val="8"/>
      <w:numFmt w:val="japaneseCounting"/>
      <w:lvlText w:val="（%1）"/>
      <w:lvlJc w:val="left"/>
      <w:pPr>
        <w:ind w:left="1239" w:hanging="720"/>
      </w:pPr>
      <w:rPr>
        <w:rFonts w:hAnsi="宋体"/>
      </w:rPr>
    </w:lvl>
    <w:lvl w:ilvl="1" w:tplc="695C7BE6">
      <w:start w:val="1"/>
      <w:numFmt w:val="lowerLetter"/>
      <w:lvlText w:val="%2)"/>
      <w:lvlJc w:val="left"/>
      <w:pPr>
        <w:ind w:left="1359" w:hanging="420"/>
      </w:pPr>
    </w:lvl>
    <w:lvl w:ilvl="2" w:tplc="BA8070F8">
      <w:start w:val="1"/>
      <w:numFmt w:val="lowerRoman"/>
      <w:lvlText w:val="%3."/>
      <w:lvlJc w:val="right"/>
      <w:pPr>
        <w:ind w:left="1779" w:hanging="420"/>
      </w:pPr>
    </w:lvl>
    <w:lvl w:ilvl="3" w:tplc="59687372">
      <w:start w:val="1"/>
      <w:numFmt w:val="decimal"/>
      <w:lvlText w:val="%4."/>
      <w:lvlJc w:val="left"/>
      <w:pPr>
        <w:ind w:left="2199" w:hanging="420"/>
      </w:pPr>
    </w:lvl>
    <w:lvl w:ilvl="4" w:tplc="5BA8AD82">
      <w:start w:val="1"/>
      <w:numFmt w:val="lowerLetter"/>
      <w:lvlText w:val="%5)"/>
      <w:lvlJc w:val="left"/>
      <w:pPr>
        <w:ind w:left="2619" w:hanging="420"/>
      </w:pPr>
    </w:lvl>
    <w:lvl w:ilvl="5" w:tplc="C48CE0C0">
      <w:start w:val="1"/>
      <w:numFmt w:val="lowerRoman"/>
      <w:lvlText w:val="%6."/>
      <w:lvlJc w:val="right"/>
      <w:pPr>
        <w:ind w:left="3039" w:hanging="420"/>
      </w:pPr>
    </w:lvl>
    <w:lvl w:ilvl="6" w:tplc="DF1CAF7E">
      <w:start w:val="1"/>
      <w:numFmt w:val="decimal"/>
      <w:lvlText w:val="%7."/>
      <w:lvlJc w:val="left"/>
      <w:pPr>
        <w:ind w:left="3459" w:hanging="420"/>
      </w:pPr>
    </w:lvl>
    <w:lvl w:ilvl="7" w:tplc="14D6929E">
      <w:start w:val="1"/>
      <w:numFmt w:val="lowerLetter"/>
      <w:lvlText w:val="%8)"/>
      <w:lvlJc w:val="left"/>
      <w:pPr>
        <w:ind w:left="3879" w:hanging="420"/>
      </w:pPr>
    </w:lvl>
    <w:lvl w:ilvl="8" w:tplc="6354089C">
      <w:start w:val="1"/>
      <w:numFmt w:val="lowerRoman"/>
      <w:lvlText w:val="%9."/>
      <w:lvlJc w:val="right"/>
      <w:pPr>
        <w:ind w:left="4299" w:hanging="420"/>
      </w:pPr>
    </w:lvl>
  </w:abstractNum>
  <w:abstractNum w:abstractNumId="23">
    <w:nsid w:val="6D8A0641"/>
    <w:multiLevelType w:val="hybridMultilevel"/>
    <w:tmpl w:val="1A70B228"/>
    <w:lvl w:ilvl="0" w:tplc="4BBCE4F4">
      <w:start w:val="1"/>
      <w:numFmt w:val="japaneseCounting"/>
      <w:lvlText w:val="第%1章"/>
      <w:lvlJc w:val="left"/>
      <w:pPr>
        <w:tabs>
          <w:tab w:val="num" w:pos="1440"/>
        </w:tabs>
        <w:ind w:left="1440" w:hanging="1440"/>
      </w:pPr>
      <w:rPr>
        <w:rFonts w:ascii="宋体" w:eastAsia="宋体" w:hAnsi="宋体" w:hint="eastAsia"/>
        <w:b w:val="0"/>
        <w:sz w:val="30"/>
        <w:szCs w:val="30"/>
      </w:rPr>
    </w:lvl>
    <w:lvl w:ilvl="1" w:tplc="2640CE98">
      <w:start w:val="1"/>
      <w:numFmt w:val="bullet"/>
      <w:lvlText w:val="o"/>
      <w:lvlJc w:val="left"/>
      <w:pPr>
        <w:ind w:left="1440" w:hanging="360"/>
      </w:pPr>
      <w:rPr>
        <w:rFonts w:ascii="Courier New" w:eastAsia="Courier New" w:hAnsi="Courier New" w:cs="Courier New" w:hint="default"/>
      </w:rPr>
    </w:lvl>
    <w:lvl w:ilvl="2" w:tplc="3BCECD82">
      <w:start w:val="1"/>
      <w:numFmt w:val="bullet"/>
      <w:lvlText w:val="§"/>
      <w:lvlJc w:val="left"/>
      <w:pPr>
        <w:ind w:left="2160" w:hanging="360"/>
      </w:pPr>
      <w:rPr>
        <w:rFonts w:ascii="Wingdings" w:eastAsia="Wingdings" w:hAnsi="Wingdings" w:cs="Wingdings" w:hint="default"/>
      </w:rPr>
    </w:lvl>
    <w:lvl w:ilvl="3" w:tplc="A6B63314">
      <w:start w:val="1"/>
      <w:numFmt w:val="bullet"/>
      <w:lvlText w:val="·"/>
      <w:lvlJc w:val="left"/>
      <w:pPr>
        <w:ind w:left="2880" w:hanging="360"/>
      </w:pPr>
      <w:rPr>
        <w:rFonts w:ascii="Symbol" w:eastAsia="Symbol" w:hAnsi="Symbol" w:cs="Symbol" w:hint="default"/>
      </w:rPr>
    </w:lvl>
    <w:lvl w:ilvl="4" w:tplc="E722A060">
      <w:start w:val="1"/>
      <w:numFmt w:val="bullet"/>
      <w:lvlText w:val="o"/>
      <w:lvlJc w:val="left"/>
      <w:pPr>
        <w:ind w:left="3600" w:hanging="360"/>
      </w:pPr>
      <w:rPr>
        <w:rFonts w:ascii="Courier New" w:eastAsia="Courier New" w:hAnsi="Courier New" w:cs="Courier New" w:hint="default"/>
      </w:rPr>
    </w:lvl>
    <w:lvl w:ilvl="5" w:tplc="F8324D0A">
      <w:start w:val="1"/>
      <w:numFmt w:val="bullet"/>
      <w:lvlText w:val="§"/>
      <w:lvlJc w:val="left"/>
      <w:pPr>
        <w:ind w:left="4320" w:hanging="360"/>
      </w:pPr>
      <w:rPr>
        <w:rFonts w:ascii="Wingdings" w:eastAsia="Wingdings" w:hAnsi="Wingdings" w:cs="Wingdings" w:hint="default"/>
      </w:rPr>
    </w:lvl>
    <w:lvl w:ilvl="6" w:tplc="0BB46D10">
      <w:start w:val="1"/>
      <w:numFmt w:val="bullet"/>
      <w:lvlText w:val="·"/>
      <w:lvlJc w:val="left"/>
      <w:pPr>
        <w:ind w:left="5040" w:hanging="360"/>
      </w:pPr>
      <w:rPr>
        <w:rFonts w:ascii="Symbol" w:eastAsia="Symbol" w:hAnsi="Symbol" w:cs="Symbol" w:hint="default"/>
      </w:rPr>
    </w:lvl>
    <w:lvl w:ilvl="7" w:tplc="76F651CA">
      <w:start w:val="1"/>
      <w:numFmt w:val="bullet"/>
      <w:lvlText w:val="o"/>
      <w:lvlJc w:val="left"/>
      <w:pPr>
        <w:ind w:left="5760" w:hanging="360"/>
      </w:pPr>
      <w:rPr>
        <w:rFonts w:ascii="Courier New" w:eastAsia="Courier New" w:hAnsi="Courier New" w:cs="Courier New" w:hint="default"/>
      </w:rPr>
    </w:lvl>
    <w:lvl w:ilvl="8" w:tplc="18F239CC">
      <w:start w:val="1"/>
      <w:numFmt w:val="bullet"/>
      <w:lvlText w:val="§"/>
      <w:lvlJc w:val="left"/>
      <w:pPr>
        <w:ind w:left="6480" w:hanging="360"/>
      </w:pPr>
      <w:rPr>
        <w:rFonts w:ascii="Wingdings" w:eastAsia="Wingdings" w:hAnsi="Wingdings" w:cs="Wingdings" w:hint="default"/>
      </w:rPr>
    </w:lvl>
  </w:abstractNum>
  <w:abstractNum w:abstractNumId="24">
    <w:nsid w:val="6DC909B1"/>
    <w:multiLevelType w:val="hybridMultilevel"/>
    <w:tmpl w:val="E7427BDE"/>
    <w:lvl w:ilvl="0" w:tplc="8C228B9A">
      <w:start w:val="1"/>
      <w:numFmt w:val="japaneseCounting"/>
      <w:lvlText w:val="%1、"/>
      <w:lvlJc w:val="left"/>
      <w:pPr>
        <w:tabs>
          <w:tab w:val="num" w:pos="552"/>
        </w:tabs>
        <w:ind w:left="552" w:hanging="420"/>
      </w:pPr>
      <w:rPr>
        <w:rFonts w:ascii="Times New Roman" w:eastAsia="Times New Roman" w:hAnsi="Times New Roman" w:cs="Times New Roman"/>
        <w:color w:val="000000"/>
      </w:rPr>
    </w:lvl>
    <w:lvl w:ilvl="1" w:tplc="39B2BA70">
      <w:start w:val="1"/>
      <w:numFmt w:val="lowerLetter"/>
      <w:lvlText w:val="%2)"/>
      <w:lvlJc w:val="left"/>
      <w:pPr>
        <w:tabs>
          <w:tab w:val="num" w:pos="840"/>
        </w:tabs>
        <w:ind w:left="840" w:hanging="420"/>
      </w:pPr>
      <w:rPr>
        <w:rFonts w:cs="Times New Roman"/>
      </w:rPr>
    </w:lvl>
    <w:lvl w:ilvl="2" w:tplc="DA28A962">
      <w:start w:val="10"/>
      <w:numFmt w:val="decimal"/>
      <w:lvlText w:val="%3."/>
      <w:lvlJc w:val="left"/>
      <w:pPr>
        <w:tabs>
          <w:tab w:val="num" w:pos="1200"/>
        </w:tabs>
        <w:ind w:left="1200" w:hanging="360"/>
      </w:pPr>
      <w:rPr>
        <w:rFonts w:cs="Times New Roman"/>
      </w:rPr>
    </w:lvl>
    <w:lvl w:ilvl="3" w:tplc="AD9A782C">
      <w:start w:val="1"/>
      <w:numFmt w:val="decimal"/>
      <w:lvlText w:val="%4."/>
      <w:lvlJc w:val="left"/>
      <w:pPr>
        <w:tabs>
          <w:tab w:val="num" w:pos="1680"/>
        </w:tabs>
        <w:ind w:left="1680" w:hanging="420"/>
      </w:pPr>
      <w:rPr>
        <w:rFonts w:cs="Times New Roman"/>
      </w:rPr>
    </w:lvl>
    <w:lvl w:ilvl="4" w:tplc="A53C67D0">
      <w:start w:val="1"/>
      <w:numFmt w:val="lowerLetter"/>
      <w:lvlText w:val="%5)"/>
      <w:lvlJc w:val="left"/>
      <w:pPr>
        <w:tabs>
          <w:tab w:val="num" w:pos="2100"/>
        </w:tabs>
        <w:ind w:left="2100" w:hanging="420"/>
      </w:pPr>
      <w:rPr>
        <w:rFonts w:cs="Times New Roman"/>
      </w:rPr>
    </w:lvl>
    <w:lvl w:ilvl="5" w:tplc="23EC679A">
      <w:start w:val="1"/>
      <w:numFmt w:val="lowerRoman"/>
      <w:lvlText w:val="%6."/>
      <w:lvlJc w:val="right"/>
      <w:pPr>
        <w:tabs>
          <w:tab w:val="num" w:pos="2520"/>
        </w:tabs>
        <w:ind w:left="2520" w:hanging="420"/>
      </w:pPr>
      <w:rPr>
        <w:rFonts w:cs="Times New Roman"/>
      </w:rPr>
    </w:lvl>
    <w:lvl w:ilvl="6" w:tplc="1A9E95CC">
      <w:start w:val="1"/>
      <w:numFmt w:val="decimal"/>
      <w:lvlText w:val="%7."/>
      <w:lvlJc w:val="left"/>
      <w:pPr>
        <w:tabs>
          <w:tab w:val="num" w:pos="2940"/>
        </w:tabs>
        <w:ind w:left="2940" w:hanging="420"/>
      </w:pPr>
      <w:rPr>
        <w:rFonts w:cs="Times New Roman"/>
      </w:rPr>
    </w:lvl>
    <w:lvl w:ilvl="7" w:tplc="4934CA08">
      <w:start w:val="1"/>
      <w:numFmt w:val="lowerLetter"/>
      <w:lvlText w:val="%8)"/>
      <w:lvlJc w:val="left"/>
      <w:pPr>
        <w:tabs>
          <w:tab w:val="num" w:pos="3360"/>
        </w:tabs>
        <w:ind w:left="3360" w:hanging="420"/>
      </w:pPr>
      <w:rPr>
        <w:rFonts w:cs="Times New Roman"/>
      </w:rPr>
    </w:lvl>
    <w:lvl w:ilvl="8" w:tplc="2D08026A">
      <w:start w:val="1"/>
      <w:numFmt w:val="lowerRoman"/>
      <w:lvlText w:val="%9."/>
      <w:lvlJc w:val="right"/>
      <w:pPr>
        <w:tabs>
          <w:tab w:val="num" w:pos="3780"/>
        </w:tabs>
        <w:ind w:left="3780" w:hanging="420"/>
      </w:pPr>
      <w:rPr>
        <w:rFonts w:cs="Times New Roman"/>
      </w:rPr>
    </w:lvl>
  </w:abstractNum>
  <w:abstractNum w:abstractNumId="25">
    <w:nsid w:val="75FF785F"/>
    <w:multiLevelType w:val="hybridMultilevel"/>
    <w:tmpl w:val="63B0AFE2"/>
    <w:lvl w:ilvl="0" w:tplc="FEB61EAC">
      <w:start w:val="1"/>
      <w:numFmt w:val="japaneseCounting"/>
      <w:lvlText w:val="（%1）"/>
      <w:lvlJc w:val="left"/>
      <w:pPr>
        <w:tabs>
          <w:tab w:val="num" w:pos="1080"/>
        </w:tabs>
        <w:ind w:left="1080" w:hanging="1080"/>
      </w:pPr>
      <w:rPr>
        <w:rFonts w:cs="Times New Roman" w:hint="eastAsia"/>
      </w:rPr>
    </w:lvl>
    <w:lvl w:ilvl="1" w:tplc="1EC4CE36">
      <w:start w:val="1"/>
      <w:numFmt w:val="decimal"/>
      <w:lvlText w:val="%2."/>
      <w:lvlJc w:val="left"/>
      <w:pPr>
        <w:tabs>
          <w:tab w:val="num" w:pos="780"/>
        </w:tabs>
        <w:ind w:left="780" w:hanging="360"/>
      </w:pPr>
      <w:rPr>
        <w:rFonts w:cs="Times New Roman" w:hint="eastAsia"/>
        <w:color w:val="000000"/>
      </w:rPr>
    </w:lvl>
    <w:lvl w:ilvl="2" w:tplc="7C64767E">
      <w:start w:val="1"/>
      <w:numFmt w:val="lowerRoman"/>
      <w:lvlText w:val="%3."/>
      <w:lvlJc w:val="right"/>
      <w:pPr>
        <w:tabs>
          <w:tab w:val="num" w:pos="1260"/>
        </w:tabs>
        <w:ind w:left="1260" w:hanging="420"/>
      </w:pPr>
      <w:rPr>
        <w:rFonts w:cs="Times New Roman"/>
      </w:rPr>
    </w:lvl>
    <w:lvl w:ilvl="3" w:tplc="339E9906">
      <w:start w:val="1"/>
      <w:numFmt w:val="decimal"/>
      <w:lvlText w:val="%4."/>
      <w:lvlJc w:val="left"/>
      <w:pPr>
        <w:tabs>
          <w:tab w:val="num" w:pos="1680"/>
        </w:tabs>
        <w:ind w:left="1680" w:hanging="420"/>
      </w:pPr>
      <w:rPr>
        <w:rFonts w:cs="Times New Roman"/>
      </w:rPr>
    </w:lvl>
    <w:lvl w:ilvl="4" w:tplc="131C9AD6">
      <w:start w:val="1"/>
      <w:numFmt w:val="lowerLetter"/>
      <w:lvlText w:val="%5)"/>
      <w:lvlJc w:val="left"/>
      <w:pPr>
        <w:tabs>
          <w:tab w:val="num" w:pos="2100"/>
        </w:tabs>
        <w:ind w:left="2100" w:hanging="420"/>
      </w:pPr>
      <w:rPr>
        <w:rFonts w:cs="Times New Roman"/>
      </w:rPr>
    </w:lvl>
    <w:lvl w:ilvl="5" w:tplc="86887A22">
      <w:start w:val="1"/>
      <w:numFmt w:val="lowerRoman"/>
      <w:lvlText w:val="%6."/>
      <w:lvlJc w:val="right"/>
      <w:pPr>
        <w:tabs>
          <w:tab w:val="num" w:pos="2520"/>
        </w:tabs>
        <w:ind w:left="2520" w:hanging="420"/>
      </w:pPr>
      <w:rPr>
        <w:rFonts w:cs="Times New Roman"/>
      </w:rPr>
    </w:lvl>
    <w:lvl w:ilvl="6" w:tplc="DE82BA16">
      <w:start w:val="1"/>
      <w:numFmt w:val="decimal"/>
      <w:lvlText w:val="%7."/>
      <w:lvlJc w:val="left"/>
      <w:pPr>
        <w:tabs>
          <w:tab w:val="num" w:pos="2940"/>
        </w:tabs>
        <w:ind w:left="2940" w:hanging="420"/>
      </w:pPr>
      <w:rPr>
        <w:rFonts w:cs="Times New Roman"/>
      </w:rPr>
    </w:lvl>
    <w:lvl w:ilvl="7" w:tplc="789ED546">
      <w:start w:val="1"/>
      <w:numFmt w:val="lowerLetter"/>
      <w:lvlText w:val="%8)"/>
      <w:lvlJc w:val="left"/>
      <w:pPr>
        <w:tabs>
          <w:tab w:val="num" w:pos="3360"/>
        </w:tabs>
        <w:ind w:left="3360" w:hanging="420"/>
      </w:pPr>
      <w:rPr>
        <w:rFonts w:cs="Times New Roman"/>
      </w:rPr>
    </w:lvl>
    <w:lvl w:ilvl="8" w:tplc="717AC3CA">
      <w:start w:val="1"/>
      <w:numFmt w:val="lowerRoman"/>
      <w:lvlText w:val="%9."/>
      <w:lvlJc w:val="right"/>
      <w:pPr>
        <w:tabs>
          <w:tab w:val="num" w:pos="3780"/>
        </w:tabs>
        <w:ind w:left="3780" w:hanging="420"/>
      </w:pPr>
      <w:rPr>
        <w:rFonts w:cs="Times New Roman"/>
      </w:rPr>
    </w:lvl>
  </w:abstractNum>
  <w:abstractNum w:abstractNumId="26">
    <w:nsid w:val="76C12956"/>
    <w:multiLevelType w:val="hybridMultilevel"/>
    <w:tmpl w:val="0EFE892A"/>
    <w:lvl w:ilvl="0" w:tplc="72E892C2">
      <w:start w:val="1"/>
      <w:numFmt w:val="decimal"/>
      <w:lvlText w:val="（%1）"/>
      <w:lvlJc w:val="left"/>
      <w:pPr>
        <w:tabs>
          <w:tab w:val="num" w:pos="720"/>
        </w:tabs>
        <w:ind w:left="720" w:hanging="720"/>
      </w:pPr>
      <w:rPr>
        <w:rFonts w:cs="Times New Roman" w:hint="eastAsia"/>
      </w:rPr>
    </w:lvl>
    <w:lvl w:ilvl="1" w:tplc="AE3230BE">
      <w:start w:val="2"/>
      <w:numFmt w:val="decimal"/>
      <w:lvlText w:val="%2."/>
      <w:lvlJc w:val="left"/>
      <w:pPr>
        <w:tabs>
          <w:tab w:val="num" w:pos="1770"/>
        </w:tabs>
        <w:ind w:left="1770" w:hanging="360"/>
      </w:pPr>
      <w:rPr>
        <w:rFonts w:cs="Times New Roman"/>
      </w:rPr>
    </w:lvl>
    <w:lvl w:ilvl="2" w:tplc="34A28B2A">
      <w:start w:val="1"/>
      <w:numFmt w:val="lowerRoman"/>
      <w:lvlText w:val="%3."/>
      <w:lvlJc w:val="right"/>
      <w:pPr>
        <w:tabs>
          <w:tab w:val="num" w:pos="2250"/>
        </w:tabs>
        <w:ind w:left="2250" w:hanging="420"/>
      </w:pPr>
      <w:rPr>
        <w:rFonts w:cs="Times New Roman"/>
      </w:rPr>
    </w:lvl>
    <w:lvl w:ilvl="3" w:tplc="39C0089E">
      <w:start w:val="1"/>
      <w:numFmt w:val="decimal"/>
      <w:lvlText w:val="%4."/>
      <w:lvlJc w:val="left"/>
      <w:pPr>
        <w:tabs>
          <w:tab w:val="num" w:pos="2670"/>
        </w:tabs>
        <w:ind w:left="2670" w:hanging="420"/>
      </w:pPr>
      <w:rPr>
        <w:rFonts w:cs="Times New Roman"/>
      </w:rPr>
    </w:lvl>
    <w:lvl w:ilvl="4" w:tplc="16725A6E">
      <w:start w:val="1"/>
      <w:numFmt w:val="lowerLetter"/>
      <w:lvlText w:val="%5)"/>
      <w:lvlJc w:val="left"/>
      <w:pPr>
        <w:tabs>
          <w:tab w:val="num" w:pos="3090"/>
        </w:tabs>
        <w:ind w:left="3090" w:hanging="420"/>
      </w:pPr>
      <w:rPr>
        <w:rFonts w:cs="Times New Roman"/>
      </w:rPr>
    </w:lvl>
    <w:lvl w:ilvl="5" w:tplc="B17C6246">
      <w:start w:val="1"/>
      <w:numFmt w:val="lowerRoman"/>
      <w:lvlText w:val="%6."/>
      <w:lvlJc w:val="right"/>
      <w:pPr>
        <w:tabs>
          <w:tab w:val="num" w:pos="3510"/>
        </w:tabs>
        <w:ind w:left="3510" w:hanging="420"/>
      </w:pPr>
      <w:rPr>
        <w:rFonts w:cs="Times New Roman"/>
      </w:rPr>
    </w:lvl>
    <w:lvl w:ilvl="6" w:tplc="B3B01F2A">
      <w:start w:val="1"/>
      <w:numFmt w:val="decimal"/>
      <w:lvlText w:val="%7."/>
      <w:lvlJc w:val="left"/>
      <w:pPr>
        <w:tabs>
          <w:tab w:val="num" w:pos="3930"/>
        </w:tabs>
        <w:ind w:left="3930" w:hanging="420"/>
      </w:pPr>
      <w:rPr>
        <w:rFonts w:cs="Times New Roman"/>
      </w:rPr>
    </w:lvl>
    <w:lvl w:ilvl="7" w:tplc="DCF8AC90">
      <w:start w:val="1"/>
      <w:numFmt w:val="lowerLetter"/>
      <w:lvlText w:val="%8)"/>
      <w:lvlJc w:val="left"/>
      <w:pPr>
        <w:tabs>
          <w:tab w:val="num" w:pos="4350"/>
        </w:tabs>
        <w:ind w:left="4350" w:hanging="420"/>
      </w:pPr>
      <w:rPr>
        <w:rFonts w:cs="Times New Roman"/>
      </w:rPr>
    </w:lvl>
    <w:lvl w:ilvl="8" w:tplc="97B69152">
      <w:start w:val="1"/>
      <w:numFmt w:val="lowerRoman"/>
      <w:lvlText w:val="%9."/>
      <w:lvlJc w:val="right"/>
      <w:pPr>
        <w:tabs>
          <w:tab w:val="num" w:pos="4770"/>
        </w:tabs>
        <w:ind w:left="4770" w:hanging="420"/>
      </w:pPr>
      <w:rPr>
        <w:rFonts w:cs="Times New Roman"/>
      </w:rPr>
    </w:lvl>
  </w:abstractNum>
  <w:num w:numId="1">
    <w:abstractNumId w:val="13"/>
  </w:num>
  <w:num w:numId="2">
    <w:abstractNumId w:val="10"/>
  </w:num>
  <w:num w:numId="3">
    <w:abstractNumId w:val="11"/>
  </w:num>
  <w:num w:numId="4">
    <w:abstractNumId w:val="23"/>
  </w:num>
  <w:num w:numId="5">
    <w:abstractNumId w:val="26"/>
  </w:num>
  <w:num w:numId="6">
    <w:abstractNumId w:val="22"/>
  </w:num>
  <w:num w:numId="7">
    <w:abstractNumId w:val="25"/>
  </w:num>
  <w:num w:numId="8">
    <w:abstractNumId w:val="12"/>
  </w:num>
  <w:num w:numId="9">
    <w:abstractNumId w:val="8"/>
  </w:num>
  <w:num w:numId="10">
    <w:abstractNumId w:val="19"/>
  </w:num>
  <w:num w:numId="11">
    <w:abstractNumId w:val="0"/>
  </w:num>
  <w:num w:numId="12">
    <w:abstractNumId w:val="6"/>
  </w:num>
  <w:num w:numId="13">
    <w:abstractNumId w:val="24"/>
  </w:num>
  <w:num w:numId="14">
    <w:abstractNumId w:val="7"/>
  </w:num>
  <w:num w:numId="15">
    <w:abstractNumId w:val="18"/>
  </w:num>
  <w:num w:numId="16">
    <w:abstractNumId w:val="20"/>
  </w:num>
  <w:num w:numId="17">
    <w:abstractNumId w:val="5"/>
  </w:num>
  <w:num w:numId="18">
    <w:abstractNumId w:val="4"/>
  </w:num>
  <w:num w:numId="19">
    <w:abstractNumId w:val="9"/>
  </w:num>
  <w:num w:numId="20">
    <w:abstractNumId w:val="15"/>
  </w:num>
  <w:num w:numId="21">
    <w:abstractNumId w:val="14"/>
  </w:num>
  <w:num w:numId="22">
    <w:abstractNumId w:val="3"/>
  </w:num>
  <w:num w:numId="23">
    <w:abstractNumId w:val="1"/>
  </w:num>
  <w:num w:numId="24">
    <w:abstractNumId w:val="2"/>
  </w:num>
  <w:num w:numId="25">
    <w:abstractNumId w:val="16"/>
  </w:num>
  <w:num w:numId="26">
    <w:abstractNumId w:val="21"/>
  </w:num>
  <w:num w:numId="27">
    <w:abstractNumId w:val="17"/>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1433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B5338"/>
    <w:rsid w:val="000B1ED3"/>
    <w:rsid w:val="000F6EA4"/>
    <w:rsid w:val="0011685D"/>
    <w:rsid w:val="001979D9"/>
    <w:rsid w:val="001E22A5"/>
    <w:rsid w:val="00277CC4"/>
    <w:rsid w:val="002961FA"/>
    <w:rsid w:val="002B4804"/>
    <w:rsid w:val="002B5338"/>
    <w:rsid w:val="002C634C"/>
    <w:rsid w:val="0031643A"/>
    <w:rsid w:val="003C691D"/>
    <w:rsid w:val="004A40F6"/>
    <w:rsid w:val="004B1AC0"/>
    <w:rsid w:val="004D168F"/>
    <w:rsid w:val="004D79A3"/>
    <w:rsid w:val="00502CA8"/>
    <w:rsid w:val="00543E0E"/>
    <w:rsid w:val="00615FC8"/>
    <w:rsid w:val="0065587D"/>
    <w:rsid w:val="006E64BC"/>
    <w:rsid w:val="00767B00"/>
    <w:rsid w:val="007715DB"/>
    <w:rsid w:val="00790131"/>
    <w:rsid w:val="007A38F5"/>
    <w:rsid w:val="007D38E1"/>
    <w:rsid w:val="007E32F5"/>
    <w:rsid w:val="00835834"/>
    <w:rsid w:val="00875F01"/>
    <w:rsid w:val="009B0371"/>
    <w:rsid w:val="00A310C7"/>
    <w:rsid w:val="00A42FF0"/>
    <w:rsid w:val="00AB7797"/>
    <w:rsid w:val="00AC0FFC"/>
    <w:rsid w:val="00AF245B"/>
    <w:rsid w:val="00B13EC4"/>
    <w:rsid w:val="00B17F79"/>
    <w:rsid w:val="00BA3346"/>
    <w:rsid w:val="00C65E82"/>
    <w:rsid w:val="00C7775E"/>
    <w:rsid w:val="00D34626"/>
    <w:rsid w:val="00D81594"/>
    <w:rsid w:val="00DA315B"/>
    <w:rsid w:val="00DA6264"/>
    <w:rsid w:val="00DE0725"/>
    <w:rsid w:val="00E749CE"/>
    <w:rsid w:val="00E75E1D"/>
    <w:rsid w:val="00E91E28"/>
    <w:rsid w:val="00EA35E3"/>
    <w:rsid w:val="00ED548C"/>
    <w:rsid w:val="00F27A33"/>
    <w:rsid w:val="00F41B2E"/>
    <w:rsid w:val="00F6058C"/>
    <w:rsid w:val="00F8273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lsdException w:name="footnote text" w:qFormat="1"/>
    <w:lsdException w:name="header" w:qFormat="1"/>
    <w:lsdException w:name="caption" w:uiPriority="35" w:qFormat="1"/>
    <w:lsdException w:name="table of figures" w:qFormat="1"/>
    <w:lsdException w:name="footnote reference" w:qFormat="1"/>
    <w:lsdException w:name="page number" w:uiPriority="0"/>
    <w:lsdException w:name="endnote text" w:qFormat="1"/>
    <w:lsdException w:name="List" w:uiPriority="0"/>
    <w:lsdException w:name="List 2" w:uiPriority="0"/>
    <w:lsdException w:name="List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Hyperlink" w:qFormat="1"/>
    <w:lsdException w:name="Strong" w:semiHidden="0" w:uiPriority="0" w:unhideWhenUsed="0" w:qFormat="1"/>
    <w:lsdException w:name="Emphasis" w:semiHidden="0" w:uiPriority="20" w:unhideWhenUsed="0" w:qFormat="1"/>
    <w:lsdException w:name="Document Map" w:uiPriority="0"/>
    <w:lsdException w:name="Plain Text"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B5338"/>
    <w:pPr>
      <w:widowControl w:val="0"/>
      <w:jc w:val="both"/>
    </w:pPr>
    <w:rPr>
      <w:rFonts w:ascii="Times New Roman" w:eastAsia="宋体" w:hAnsi="Times New Roman" w:cs="Times New Roman"/>
      <w:kern w:val="0"/>
      <w:szCs w:val="21"/>
    </w:rPr>
  </w:style>
  <w:style w:type="paragraph" w:styleId="10">
    <w:name w:val="heading 1"/>
    <w:basedOn w:val="a0"/>
    <w:next w:val="a0"/>
    <w:link w:val="1Char"/>
    <w:qFormat/>
    <w:rsid w:val="002B5338"/>
    <w:pPr>
      <w:keepNext/>
      <w:jc w:val="center"/>
      <w:outlineLvl w:val="0"/>
    </w:pPr>
    <w:rPr>
      <w:rFonts w:ascii="楷体_GB2312" w:eastAsia="楷体_GB2312"/>
      <w:sz w:val="28"/>
      <w:szCs w:val="28"/>
      <w:lang w:eastAsia="en-US"/>
    </w:rPr>
  </w:style>
  <w:style w:type="paragraph" w:styleId="2">
    <w:name w:val="heading 2"/>
    <w:basedOn w:val="a0"/>
    <w:next w:val="a1"/>
    <w:link w:val="2Char"/>
    <w:qFormat/>
    <w:rsid w:val="002B5338"/>
    <w:pPr>
      <w:keepNext/>
      <w:keepLines/>
      <w:spacing w:before="260" w:after="260" w:line="416" w:lineRule="auto"/>
      <w:jc w:val="center"/>
      <w:outlineLvl w:val="1"/>
    </w:pPr>
    <w:rPr>
      <w:rFonts w:ascii="Arial" w:eastAsia="幼圆" w:hAnsi="Arial"/>
      <w:b/>
      <w:bCs/>
      <w:sz w:val="44"/>
      <w:szCs w:val="44"/>
      <w:lang w:eastAsia="en-US"/>
    </w:rPr>
  </w:style>
  <w:style w:type="paragraph" w:styleId="3">
    <w:name w:val="heading 3"/>
    <w:basedOn w:val="a0"/>
    <w:next w:val="a1"/>
    <w:link w:val="3Char"/>
    <w:qFormat/>
    <w:rsid w:val="002B5338"/>
    <w:pPr>
      <w:keepNext/>
      <w:keepLines/>
      <w:spacing w:before="260" w:after="260" w:line="416" w:lineRule="auto"/>
      <w:outlineLvl w:val="2"/>
    </w:pPr>
    <w:rPr>
      <w:b/>
      <w:bCs/>
      <w:sz w:val="32"/>
      <w:szCs w:val="32"/>
      <w:lang w:eastAsia="en-US"/>
    </w:rPr>
  </w:style>
  <w:style w:type="paragraph" w:styleId="4">
    <w:name w:val="heading 4"/>
    <w:basedOn w:val="a0"/>
    <w:next w:val="a1"/>
    <w:link w:val="4Char"/>
    <w:qFormat/>
    <w:rsid w:val="002B5338"/>
    <w:pPr>
      <w:keepNext/>
      <w:keepLines/>
      <w:spacing w:before="280" w:after="290" w:line="376" w:lineRule="auto"/>
      <w:outlineLvl w:val="3"/>
    </w:pPr>
    <w:rPr>
      <w:rFonts w:ascii="Arial" w:eastAsia="黑体" w:hAnsi="Arial"/>
      <w:b/>
      <w:bCs/>
      <w:sz w:val="28"/>
      <w:szCs w:val="28"/>
      <w:lang w:eastAsia="en-US"/>
    </w:rPr>
  </w:style>
  <w:style w:type="paragraph" w:styleId="5">
    <w:name w:val="heading 5"/>
    <w:basedOn w:val="a0"/>
    <w:next w:val="a1"/>
    <w:link w:val="5Char"/>
    <w:qFormat/>
    <w:rsid w:val="002B5338"/>
    <w:pPr>
      <w:keepNext/>
      <w:outlineLvl w:val="4"/>
    </w:pPr>
    <w:rPr>
      <w:rFonts w:ascii="宋体"/>
      <w:color w:val="000000"/>
      <w:sz w:val="28"/>
      <w:szCs w:val="28"/>
      <w:lang w:eastAsia="en-US"/>
    </w:rPr>
  </w:style>
  <w:style w:type="paragraph" w:styleId="6">
    <w:name w:val="heading 6"/>
    <w:basedOn w:val="a0"/>
    <w:next w:val="a0"/>
    <w:link w:val="6Char"/>
    <w:qFormat/>
    <w:rsid w:val="002B5338"/>
    <w:pPr>
      <w:keepNext/>
      <w:keepLines/>
      <w:numPr>
        <w:ilvl w:val="5"/>
        <w:numId w:val="1"/>
      </w:numPr>
      <w:spacing w:before="240" w:after="64" w:line="320" w:lineRule="auto"/>
      <w:outlineLvl w:val="5"/>
    </w:pPr>
    <w:rPr>
      <w:rFonts w:ascii="Arial" w:eastAsia="黑体" w:hAnsi="Arial"/>
      <w:b/>
      <w:bCs/>
      <w:sz w:val="24"/>
      <w:szCs w:val="24"/>
      <w:lang w:eastAsia="en-US"/>
    </w:rPr>
  </w:style>
  <w:style w:type="paragraph" w:styleId="7">
    <w:name w:val="heading 7"/>
    <w:basedOn w:val="a0"/>
    <w:next w:val="a0"/>
    <w:link w:val="7Char"/>
    <w:qFormat/>
    <w:rsid w:val="002B5338"/>
    <w:pPr>
      <w:keepNext/>
      <w:keepLines/>
      <w:numPr>
        <w:ilvl w:val="6"/>
        <w:numId w:val="1"/>
      </w:numPr>
      <w:spacing w:before="240" w:after="64" w:line="320" w:lineRule="auto"/>
      <w:outlineLvl w:val="6"/>
    </w:pPr>
    <w:rPr>
      <w:b/>
      <w:bCs/>
      <w:sz w:val="24"/>
      <w:szCs w:val="24"/>
      <w:lang w:eastAsia="en-US"/>
    </w:rPr>
  </w:style>
  <w:style w:type="paragraph" w:styleId="8">
    <w:name w:val="heading 8"/>
    <w:basedOn w:val="a0"/>
    <w:next w:val="a0"/>
    <w:link w:val="8Char"/>
    <w:qFormat/>
    <w:rsid w:val="002B5338"/>
    <w:pPr>
      <w:keepNext/>
      <w:keepLines/>
      <w:numPr>
        <w:ilvl w:val="7"/>
        <w:numId w:val="1"/>
      </w:numPr>
      <w:spacing w:before="240" w:after="64" w:line="320" w:lineRule="auto"/>
      <w:outlineLvl w:val="7"/>
    </w:pPr>
    <w:rPr>
      <w:rFonts w:ascii="Arial" w:eastAsia="黑体" w:hAnsi="Arial"/>
      <w:sz w:val="24"/>
      <w:szCs w:val="24"/>
      <w:lang w:eastAsia="en-US"/>
    </w:rPr>
  </w:style>
  <w:style w:type="paragraph" w:styleId="9">
    <w:name w:val="heading 9"/>
    <w:basedOn w:val="a0"/>
    <w:next w:val="a0"/>
    <w:link w:val="9Char"/>
    <w:qFormat/>
    <w:rsid w:val="002B5338"/>
    <w:pPr>
      <w:keepNext/>
      <w:keepLines/>
      <w:numPr>
        <w:ilvl w:val="8"/>
        <w:numId w:val="1"/>
      </w:numPr>
      <w:spacing w:before="240" w:after="64" w:line="320" w:lineRule="auto"/>
      <w:outlineLvl w:val="8"/>
    </w:pPr>
    <w:rPr>
      <w:rFonts w:ascii="Arial" w:eastAsia="黑体" w:hAnsi="Arial"/>
      <w:sz w:val="20"/>
      <w:lang w:eastAsia="en-US"/>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Char">
    <w:name w:val="标题 1 Char"/>
    <w:link w:val="10"/>
    <w:rsid w:val="002B5338"/>
    <w:rPr>
      <w:rFonts w:ascii="楷体_GB2312" w:eastAsia="楷体_GB2312" w:hAnsi="Times New Roman" w:cs="Times New Roman"/>
      <w:kern w:val="0"/>
      <w:sz w:val="28"/>
      <w:szCs w:val="28"/>
      <w:lang w:eastAsia="en-US"/>
    </w:rPr>
  </w:style>
  <w:style w:type="paragraph" w:styleId="a1">
    <w:name w:val="Normal Indent"/>
    <w:basedOn w:val="a0"/>
    <w:link w:val="Char"/>
    <w:rsid w:val="002B5338"/>
    <w:pPr>
      <w:ind w:firstLine="420"/>
    </w:pPr>
    <w:rPr>
      <w:sz w:val="20"/>
      <w:lang w:eastAsia="en-US"/>
    </w:rPr>
  </w:style>
  <w:style w:type="character" w:customStyle="1" w:styleId="Char">
    <w:name w:val="正文缩进 Char"/>
    <w:link w:val="a1"/>
    <w:rsid w:val="002B5338"/>
    <w:rPr>
      <w:rFonts w:ascii="Times New Roman" w:eastAsia="宋体" w:hAnsi="Times New Roman" w:cs="Times New Roman"/>
      <w:kern w:val="0"/>
      <w:sz w:val="20"/>
      <w:szCs w:val="21"/>
      <w:lang w:eastAsia="en-US"/>
    </w:rPr>
  </w:style>
  <w:style w:type="character" w:customStyle="1" w:styleId="2Char">
    <w:name w:val="标题 2 Char"/>
    <w:link w:val="2"/>
    <w:rsid w:val="002B5338"/>
    <w:rPr>
      <w:rFonts w:ascii="Arial" w:eastAsia="幼圆" w:hAnsi="Arial" w:cs="Times New Roman"/>
      <w:b/>
      <w:bCs/>
      <w:kern w:val="0"/>
      <w:sz w:val="44"/>
      <w:szCs w:val="44"/>
      <w:lang w:eastAsia="en-US"/>
    </w:rPr>
  </w:style>
  <w:style w:type="character" w:customStyle="1" w:styleId="3Char">
    <w:name w:val="标题 3 Char"/>
    <w:link w:val="3"/>
    <w:rsid w:val="002B5338"/>
    <w:rPr>
      <w:rFonts w:ascii="Times New Roman" w:eastAsia="宋体" w:hAnsi="Times New Roman" w:cs="Times New Roman"/>
      <w:b/>
      <w:bCs/>
      <w:kern w:val="0"/>
      <w:sz w:val="32"/>
      <w:szCs w:val="32"/>
      <w:lang w:eastAsia="en-US"/>
    </w:rPr>
  </w:style>
  <w:style w:type="character" w:customStyle="1" w:styleId="4Char">
    <w:name w:val="标题 4 Char"/>
    <w:link w:val="4"/>
    <w:rsid w:val="002B5338"/>
    <w:rPr>
      <w:rFonts w:ascii="Arial" w:eastAsia="黑体" w:hAnsi="Arial" w:cs="Times New Roman"/>
      <w:b/>
      <w:bCs/>
      <w:kern w:val="0"/>
      <w:sz w:val="28"/>
      <w:szCs w:val="28"/>
      <w:lang w:eastAsia="en-US"/>
    </w:rPr>
  </w:style>
  <w:style w:type="character" w:customStyle="1" w:styleId="5Char">
    <w:name w:val="标题 5 Char"/>
    <w:link w:val="5"/>
    <w:rsid w:val="002B5338"/>
    <w:rPr>
      <w:rFonts w:ascii="宋体" w:eastAsia="宋体" w:hAnsi="Times New Roman" w:cs="Times New Roman"/>
      <w:color w:val="000000"/>
      <w:kern w:val="0"/>
      <w:sz w:val="28"/>
      <w:szCs w:val="28"/>
      <w:lang w:eastAsia="en-US"/>
    </w:rPr>
  </w:style>
  <w:style w:type="character" w:customStyle="1" w:styleId="6Char">
    <w:name w:val="标题 6 Char"/>
    <w:link w:val="6"/>
    <w:rsid w:val="002B5338"/>
    <w:rPr>
      <w:rFonts w:ascii="Arial" w:eastAsia="黑体" w:hAnsi="Arial" w:cs="Times New Roman"/>
      <w:b/>
      <w:bCs/>
      <w:kern w:val="0"/>
      <w:sz w:val="24"/>
      <w:szCs w:val="24"/>
      <w:lang w:eastAsia="en-US"/>
    </w:rPr>
  </w:style>
  <w:style w:type="character" w:customStyle="1" w:styleId="7Char">
    <w:name w:val="标题 7 Char"/>
    <w:link w:val="7"/>
    <w:rsid w:val="002B5338"/>
    <w:rPr>
      <w:rFonts w:ascii="Times New Roman" w:eastAsia="宋体" w:hAnsi="Times New Roman" w:cs="Times New Roman"/>
      <w:b/>
      <w:bCs/>
      <w:kern w:val="0"/>
      <w:sz w:val="24"/>
      <w:szCs w:val="24"/>
      <w:lang w:eastAsia="en-US"/>
    </w:rPr>
  </w:style>
  <w:style w:type="character" w:customStyle="1" w:styleId="8Char">
    <w:name w:val="标题 8 Char"/>
    <w:link w:val="8"/>
    <w:rsid w:val="002B5338"/>
    <w:rPr>
      <w:rFonts w:ascii="Arial" w:eastAsia="黑体" w:hAnsi="Arial" w:cs="Times New Roman"/>
      <w:kern w:val="0"/>
      <w:sz w:val="24"/>
      <w:szCs w:val="24"/>
      <w:lang w:eastAsia="en-US"/>
    </w:rPr>
  </w:style>
  <w:style w:type="character" w:customStyle="1" w:styleId="9Char">
    <w:name w:val="标题 9 Char"/>
    <w:link w:val="9"/>
    <w:rsid w:val="002B5338"/>
    <w:rPr>
      <w:rFonts w:ascii="Arial" w:eastAsia="黑体" w:hAnsi="Arial" w:cs="Times New Roman"/>
      <w:kern w:val="0"/>
      <w:sz w:val="20"/>
      <w:szCs w:val="21"/>
      <w:lang w:eastAsia="en-US"/>
    </w:rPr>
  </w:style>
  <w:style w:type="character" w:customStyle="1" w:styleId="11">
    <w:name w:val="标题 1 字符"/>
    <w:basedOn w:val="a2"/>
    <w:link w:val="110"/>
    <w:uiPriority w:val="9"/>
    <w:qFormat/>
    <w:rsid w:val="002B5338"/>
    <w:rPr>
      <w:rFonts w:ascii="Times New Roman" w:eastAsia="宋体" w:hAnsi="Times New Roman" w:cs="Times New Roman"/>
      <w:b/>
      <w:bCs/>
      <w:kern w:val="44"/>
      <w:sz w:val="44"/>
      <w:szCs w:val="44"/>
    </w:rPr>
  </w:style>
  <w:style w:type="paragraph" w:customStyle="1" w:styleId="110">
    <w:name w:val="标题 11"/>
    <w:basedOn w:val="a0"/>
    <w:next w:val="a0"/>
    <w:link w:val="11"/>
    <w:uiPriority w:val="9"/>
    <w:qFormat/>
    <w:rsid w:val="002B5338"/>
    <w:pPr>
      <w:keepNext/>
      <w:keepLines/>
      <w:widowControl/>
      <w:spacing w:before="480" w:after="200" w:line="276" w:lineRule="auto"/>
      <w:jc w:val="left"/>
      <w:outlineLvl w:val="0"/>
    </w:pPr>
    <w:rPr>
      <w:b/>
      <w:bCs/>
      <w:kern w:val="44"/>
      <w:sz w:val="44"/>
      <w:szCs w:val="44"/>
    </w:rPr>
  </w:style>
  <w:style w:type="character" w:customStyle="1" w:styleId="20">
    <w:name w:val="标题 2 字符"/>
    <w:basedOn w:val="a2"/>
    <w:link w:val="21"/>
    <w:uiPriority w:val="9"/>
    <w:qFormat/>
    <w:rsid w:val="002B5338"/>
    <w:rPr>
      <w:rFonts w:asciiTheme="majorHAnsi" w:eastAsiaTheme="majorEastAsia" w:hAnsiTheme="majorHAnsi" w:cstheme="majorBidi"/>
      <w:b/>
      <w:bCs/>
      <w:kern w:val="0"/>
      <w:sz w:val="32"/>
      <w:szCs w:val="32"/>
    </w:rPr>
  </w:style>
  <w:style w:type="paragraph" w:customStyle="1" w:styleId="21">
    <w:name w:val="标题 21"/>
    <w:basedOn w:val="a0"/>
    <w:next w:val="a0"/>
    <w:link w:val="20"/>
    <w:uiPriority w:val="9"/>
    <w:unhideWhenUsed/>
    <w:qFormat/>
    <w:rsid w:val="002B5338"/>
    <w:pPr>
      <w:keepNext/>
      <w:keepLines/>
      <w:widowControl/>
      <w:spacing w:before="360" w:after="200" w:line="276" w:lineRule="auto"/>
      <w:jc w:val="left"/>
      <w:outlineLvl w:val="1"/>
    </w:pPr>
    <w:rPr>
      <w:rFonts w:asciiTheme="majorHAnsi" w:eastAsiaTheme="majorEastAsia" w:hAnsiTheme="majorHAnsi" w:cstheme="majorBidi"/>
      <w:b/>
      <w:bCs/>
      <w:sz w:val="32"/>
      <w:szCs w:val="32"/>
    </w:rPr>
  </w:style>
  <w:style w:type="character" w:customStyle="1" w:styleId="30">
    <w:name w:val="标题 3 字符"/>
    <w:basedOn w:val="a2"/>
    <w:link w:val="31"/>
    <w:uiPriority w:val="9"/>
    <w:qFormat/>
    <w:rsid w:val="002B5338"/>
    <w:rPr>
      <w:rFonts w:ascii="Times New Roman" w:eastAsia="宋体" w:hAnsi="Times New Roman" w:cs="Times New Roman"/>
      <w:b/>
      <w:bCs/>
      <w:kern w:val="0"/>
      <w:sz w:val="32"/>
      <w:szCs w:val="32"/>
    </w:rPr>
  </w:style>
  <w:style w:type="paragraph" w:customStyle="1" w:styleId="31">
    <w:name w:val="标题 31"/>
    <w:basedOn w:val="a0"/>
    <w:next w:val="a0"/>
    <w:link w:val="30"/>
    <w:uiPriority w:val="9"/>
    <w:unhideWhenUsed/>
    <w:qFormat/>
    <w:rsid w:val="002B5338"/>
    <w:pPr>
      <w:keepNext/>
      <w:keepLines/>
      <w:widowControl/>
      <w:spacing w:before="320" w:after="200" w:line="276" w:lineRule="auto"/>
      <w:jc w:val="left"/>
      <w:outlineLvl w:val="2"/>
    </w:pPr>
    <w:rPr>
      <w:b/>
      <w:bCs/>
      <w:sz w:val="32"/>
      <w:szCs w:val="32"/>
    </w:rPr>
  </w:style>
  <w:style w:type="character" w:customStyle="1" w:styleId="40">
    <w:name w:val="标题 4 字符"/>
    <w:basedOn w:val="a2"/>
    <w:link w:val="41"/>
    <w:uiPriority w:val="9"/>
    <w:qFormat/>
    <w:rsid w:val="002B5338"/>
    <w:rPr>
      <w:rFonts w:asciiTheme="majorHAnsi" w:eastAsiaTheme="majorEastAsia" w:hAnsiTheme="majorHAnsi" w:cstheme="majorBidi"/>
      <w:b/>
      <w:bCs/>
      <w:kern w:val="0"/>
      <w:sz w:val="28"/>
      <w:szCs w:val="28"/>
    </w:rPr>
  </w:style>
  <w:style w:type="paragraph" w:customStyle="1" w:styleId="41">
    <w:name w:val="标题 41"/>
    <w:basedOn w:val="a0"/>
    <w:next w:val="a0"/>
    <w:link w:val="40"/>
    <w:uiPriority w:val="9"/>
    <w:unhideWhenUsed/>
    <w:qFormat/>
    <w:rsid w:val="002B5338"/>
    <w:pPr>
      <w:keepNext/>
      <w:keepLines/>
      <w:widowControl/>
      <w:spacing w:before="320" w:after="200" w:line="276" w:lineRule="auto"/>
      <w:jc w:val="left"/>
      <w:outlineLvl w:val="3"/>
    </w:pPr>
    <w:rPr>
      <w:rFonts w:asciiTheme="majorHAnsi" w:eastAsiaTheme="majorEastAsia" w:hAnsiTheme="majorHAnsi" w:cstheme="majorBidi"/>
      <w:b/>
      <w:bCs/>
      <w:sz w:val="28"/>
      <w:szCs w:val="28"/>
    </w:rPr>
  </w:style>
  <w:style w:type="character" w:customStyle="1" w:styleId="50">
    <w:name w:val="标题 5 字符"/>
    <w:basedOn w:val="a2"/>
    <w:link w:val="51"/>
    <w:uiPriority w:val="9"/>
    <w:qFormat/>
    <w:rsid w:val="002B5338"/>
    <w:rPr>
      <w:rFonts w:ascii="Times New Roman" w:eastAsia="宋体" w:hAnsi="Times New Roman" w:cs="Times New Roman"/>
      <w:b/>
      <w:bCs/>
      <w:kern w:val="0"/>
      <w:sz w:val="28"/>
      <w:szCs w:val="28"/>
    </w:rPr>
  </w:style>
  <w:style w:type="paragraph" w:customStyle="1" w:styleId="51">
    <w:name w:val="标题 51"/>
    <w:basedOn w:val="a0"/>
    <w:next w:val="a0"/>
    <w:link w:val="50"/>
    <w:uiPriority w:val="9"/>
    <w:unhideWhenUsed/>
    <w:qFormat/>
    <w:rsid w:val="002B5338"/>
    <w:pPr>
      <w:keepNext/>
      <w:keepLines/>
      <w:widowControl/>
      <w:spacing w:before="320" w:after="200" w:line="276" w:lineRule="auto"/>
      <w:jc w:val="left"/>
      <w:outlineLvl w:val="4"/>
    </w:pPr>
    <w:rPr>
      <w:b/>
      <w:bCs/>
      <w:sz w:val="28"/>
      <w:szCs w:val="28"/>
    </w:rPr>
  </w:style>
  <w:style w:type="character" w:customStyle="1" w:styleId="60">
    <w:name w:val="标题 6 字符"/>
    <w:basedOn w:val="a2"/>
    <w:link w:val="61"/>
    <w:uiPriority w:val="9"/>
    <w:qFormat/>
    <w:rsid w:val="002B5338"/>
    <w:rPr>
      <w:rFonts w:asciiTheme="majorHAnsi" w:eastAsiaTheme="majorEastAsia" w:hAnsiTheme="majorHAnsi" w:cstheme="majorBidi"/>
      <w:b/>
      <w:bCs/>
      <w:kern w:val="0"/>
      <w:sz w:val="24"/>
      <w:szCs w:val="24"/>
    </w:rPr>
  </w:style>
  <w:style w:type="paragraph" w:customStyle="1" w:styleId="61">
    <w:name w:val="标题 61"/>
    <w:basedOn w:val="a0"/>
    <w:next w:val="a0"/>
    <w:link w:val="60"/>
    <w:uiPriority w:val="9"/>
    <w:unhideWhenUsed/>
    <w:qFormat/>
    <w:rsid w:val="002B5338"/>
    <w:pPr>
      <w:keepNext/>
      <w:keepLines/>
      <w:widowControl/>
      <w:spacing w:before="320" w:after="200" w:line="276" w:lineRule="auto"/>
      <w:jc w:val="left"/>
      <w:outlineLvl w:val="5"/>
    </w:pPr>
    <w:rPr>
      <w:rFonts w:asciiTheme="majorHAnsi" w:eastAsiaTheme="majorEastAsia" w:hAnsiTheme="majorHAnsi" w:cstheme="majorBidi"/>
      <w:b/>
      <w:bCs/>
      <w:sz w:val="24"/>
      <w:szCs w:val="24"/>
    </w:rPr>
  </w:style>
  <w:style w:type="character" w:customStyle="1" w:styleId="70">
    <w:name w:val="标题 7 字符"/>
    <w:basedOn w:val="a2"/>
    <w:link w:val="71"/>
    <w:uiPriority w:val="9"/>
    <w:qFormat/>
    <w:rsid w:val="002B5338"/>
    <w:rPr>
      <w:rFonts w:ascii="Times New Roman" w:eastAsia="宋体" w:hAnsi="Times New Roman" w:cs="Times New Roman"/>
      <w:b/>
      <w:bCs/>
      <w:kern w:val="0"/>
      <w:sz w:val="24"/>
      <w:szCs w:val="24"/>
    </w:rPr>
  </w:style>
  <w:style w:type="paragraph" w:customStyle="1" w:styleId="71">
    <w:name w:val="标题 71"/>
    <w:basedOn w:val="a0"/>
    <w:next w:val="a0"/>
    <w:link w:val="70"/>
    <w:uiPriority w:val="9"/>
    <w:unhideWhenUsed/>
    <w:qFormat/>
    <w:rsid w:val="002B5338"/>
    <w:pPr>
      <w:keepNext/>
      <w:keepLines/>
      <w:widowControl/>
      <w:spacing w:before="320" w:after="200" w:line="276" w:lineRule="auto"/>
      <w:jc w:val="left"/>
      <w:outlineLvl w:val="6"/>
    </w:pPr>
    <w:rPr>
      <w:b/>
      <w:bCs/>
      <w:sz w:val="24"/>
      <w:szCs w:val="24"/>
    </w:rPr>
  </w:style>
  <w:style w:type="character" w:customStyle="1" w:styleId="80">
    <w:name w:val="标题 8 字符"/>
    <w:basedOn w:val="a2"/>
    <w:link w:val="81"/>
    <w:uiPriority w:val="9"/>
    <w:qFormat/>
    <w:rsid w:val="002B5338"/>
    <w:rPr>
      <w:rFonts w:asciiTheme="majorHAnsi" w:eastAsiaTheme="majorEastAsia" w:hAnsiTheme="majorHAnsi" w:cstheme="majorBidi"/>
      <w:kern w:val="0"/>
      <w:sz w:val="24"/>
      <w:szCs w:val="24"/>
    </w:rPr>
  </w:style>
  <w:style w:type="paragraph" w:customStyle="1" w:styleId="81">
    <w:name w:val="标题 81"/>
    <w:basedOn w:val="a0"/>
    <w:next w:val="a0"/>
    <w:link w:val="80"/>
    <w:uiPriority w:val="9"/>
    <w:unhideWhenUsed/>
    <w:qFormat/>
    <w:rsid w:val="002B5338"/>
    <w:pPr>
      <w:keepNext/>
      <w:keepLines/>
      <w:widowControl/>
      <w:spacing w:before="320" w:after="200" w:line="276" w:lineRule="auto"/>
      <w:jc w:val="left"/>
      <w:outlineLvl w:val="7"/>
    </w:pPr>
    <w:rPr>
      <w:rFonts w:asciiTheme="majorHAnsi" w:eastAsiaTheme="majorEastAsia" w:hAnsiTheme="majorHAnsi" w:cstheme="majorBidi"/>
      <w:sz w:val="24"/>
      <w:szCs w:val="24"/>
    </w:rPr>
  </w:style>
  <w:style w:type="character" w:customStyle="1" w:styleId="90">
    <w:name w:val="标题 9 字符"/>
    <w:basedOn w:val="a2"/>
    <w:link w:val="91"/>
    <w:uiPriority w:val="9"/>
    <w:qFormat/>
    <w:rsid w:val="002B5338"/>
    <w:rPr>
      <w:rFonts w:asciiTheme="majorHAnsi" w:eastAsiaTheme="majorEastAsia" w:hAnsiTheme="majorHAnsi" w:cstheme="majorBidi"/>
      <w:kern w:val="0"/>
      <w:szCs w:val="21"/>
    </w:rPr>
  </w:style>
  <w:style w:type="paragraph" w:customStyle="1" w:styleId="91">
    <w:name w:val="标题 91"/>
    <w:basedOn w:val="a0"/>
    <w:next w:val="a0"/>
    <w:link w:val="90"/>
    <w:uiPriority w:val="9"/>
    <w:unhideWhenUsed/>
    <w:qFormat/>
    <w:rsid w:val="002B5338"/>
    <w:pPr>
      <w:keepNext/>
      <w:keepLines/>
      <w:widowControl/>
      <w:spacing w:before="320" w:after="200" w:line="276" w:lineRule="auto"/>
      <w:jc w:val="left"/>
      <w:outlineLvl w:val="8"/>
    </w:pPr>
    <w:rPr>
      <w:rFonts w:asciiTheme="majorHAnsi" w:eastAsiaTheme="majorEastAsia" w:hAnsiTheme="majorHAnsi" w:cstheme="majorBidi"/>
    </w:rPr>
  </w:style>
  <w:style w:type="paragraph" w:styleId="a5">
    <w:name w:val="List Paragraph"/>
    <w:basedOn w:val="a0"/>
    <w:uiPriority w:val="34"/>
    <w:qFormat/>
    <w:rsid w:val="002B5338"/>
    <w:pPr>
      <w:widowControl/>
      <w:ind w:left="720"/>
      <w:contextualSpacing/>
      <w:jc w:val="left"/>
    </w:pPr>
    <w:rPr>
      <w:rFonts w:ascii="Calibri" w:hAnsi="Calibri"/>
      <w:sz w:val="24"/>
      <w:szCs w:val="24"/>
      <w:lang w:eastAsia="en-US" w:bidi="en-US"/>
    </w:rPr>
  </w:style>
  <w:style w:type="paragraph" w:styleId="a6">
    <w:name w:val="No Spacing"/>
    <w:uiPriority w:val="1"/>
    <w:qFormat/>
    <w:rsid w:val="002B5338"/>
    <w:pPr>
      <w:widowControl w:val="0"/>
      <w:jc w:val="both"/>
    </w:pPr>
    <w:rPr>
      <w:rFonts w:ascii="Times New Roman" w:eastAsia="宋体" w:hAnsi="Times New Roman" w:cs="Times New Roman"/>
      <w:kern w:val="0"/>
      <w:szCs w:val="21"/>
    </w:rPr>
  </w:style>
  <w:style w:type="paragraph" w:styleId="a7">
    <w:name w:val="Title"/>
    <w:basedOn w:val="a0"/>
    <w:next w:val="a0"/>
    <w:link w:val="Char0"/>
    <w:uiPriority w:val="10"/>
    <w:qFormat/>
    <w:rsid w:val="002B5338"/>
    <w:pPr>
      <w:widowControl/>
      <w:spacing w:before="300" w:after="200" w:line="276" w:lineRule="auto"/>
      <w:contextualSpacing/>
      <w:jc w:val="left"/>
    </w:pPr>
    <w:rPr>
      <w:rFonts w:ascii="Calibri" w:eastAsia="Calibri" w:hAnsi="Calibri"/>
      <w:sz w:val="48"/>
      <w:szCs w:val="48"/>
      <w:lang w:eastAsia="en-US"/>
    </w:rPr>
  </w:style>
  <w:style w:type="character" w:customStyle="1" w:styleId="Char0">
    <w:name w:val="标题 Char"/>
    <w:basedOn w:val="a2"/>
    <w:link w:val="a7"/>
    <w:uiPriority w:val="10"/>
    <w:qFormat/>
    <w:rsid w:val="002B5338"/>
    <w:rPr>
      <w:rFonts w:ascii="Calibri" w:eastAsia="Calibri" w:hAnsi="Calibri" w:cs="Times New Roman"/>
      <w:kern w:val="0"/>
      <w:sz w:val="48"/>
      <w:szCs w:val="48"/>
      <w:lang w:eastAsia="en-US"/>
    </w:rPr>
  </w:style>
  <w:style w:type="paragraph" w:styleId="a8">
    <w:name w:val="Subtitle"/>
    <w:basedOn w:val="a0"/>
    <w:next w:val="a0"/>
    <w:link w:val="Char1"/>
    <w:uiPriority w:val="11"/>
    <w:qFormat/>
    <w:rsid w:val="002B5338"/>
    <w:pPr>
      <w:widowControl/>
      <w:spacing w:before="200" w:after="200" w:line="276" w:lineRule="auto"/>
      <w:jc w:val="left"/>
    </w:pPr>
    <w:rPr>
      <w:rFonts w:ascii="Calibri" w:eastAsia="Calibri" w:hAnsi="Calibri"/>
      <w:sz w:val="24"/>
      <w:szCs w:val="24"/>
      <w:lang w:eastAsia="en-US"/>
    </w:rPr>
  </w:style>
  <w:style w:type="character" w:customStyle="1" w:styleId="Char1">
    <w:name w:val="副标题 Char"/>
    <w:basedOn w:val="a2"/>
    <w:link w:val="a8"/>
    <w:uiPriority w:val="11"/>
    <w:qFormat/>
    <w:rsid w:val="002B5338"/>
    <w:rPr>
      <w:rFonts w:ascii="Calibri" w:eastAsia="Calibri" w:hAnsi="Calibri" w:cs="Times New Roman"/>
      <w:kern w:val="0"/>
      <w:sz w:val="24"/>
      <w:szCs w:val="24"/>
      <w:lang w:eastAsia="en-US"/>
    </w:rPr>
  </w:style>
  <w:style w:type="paragraph" w:styleId="a9">
    <w:name w:val="Quote"/>
    <w:basedOn w:val="a0"/>
    <w:next w:val="a0"/>
    <w:link w:val="Char2"/>
    <w:uiPriority w:val="29"/>
    <w:qFormat/>
    <w:rsid w:val="002B5338"/>
    <w:pPr>
      <w:widowControl/>
      <w:spacing w:after="200" w:line="276" w:lineRule="auto"/>
      <w:ind w:left="720" w:right="720"/>
      <w:jc w:val="left"/>
    </w:pPr>
    <w:rPr>
      <w:rFonts w:ascii="Calibri" w:eastAsia="Calibri" w:hAnsi="Calibri"/>
      <w:i/>
      <w:sz w:val="22"/>
      <w:szCs w:val="22"/>
      <w:lang w:eastAsia="en-US"/>
    </w:rPr>
  </w:style>
  <w:style w:type="character" w:customStyle="1" w:styleId="Char2">
    <w:name w:val="引用 Char"/>
    <w:basedOn w:val="a2"/>
    <w:link w:val="a9"/>
    <w:uiPriority w:val="29"/>
    <w:qFormat/>
    <w:rsid w:val="002B5338"/>
    <w:rPr>
      <w:rFonts w:ascii="Calibri" w:eastAsia="Calibri" w:hAnsi="Calibri" w:cs="Times New Roman"/>
      <w:i/>
      <w:kern w:val="0"/>
      <w:sz w:val="22"/>
      <w:lang w:eastAsia="en-US"/>
    </w:rPr>
  </w:style>
  <w:style w:type="paragraph" w:styleId="aa">
    <w:name w:val="Intense Quote"/>
    <w:basedOn w:val="a0"/>
    <w:next w:val="a0"/>
    <w:link w:val="Char3"/>
    <w:uiPriority w:val="30"/>
    <w:qFormat/>
    <w:rsid w:val="002B5338"/>
    <w:pPr>
      <w:widowControl/>
      <w:pBdr>
        <w:top w:val="single" w:sz="4" w:space="5" w:color="FFFFFF"/>
        <w:left w:val="single" w:sz="4" w:space="10" w:color="FFFFFF"/>
        <w:bottom w:val="single" w:sz="4" w:space="5" w:color="FFFFFF"/>
        <w:right w:val="single" w:sz="4" w:space="10" w:color="FFFFFF"/>
      </w:pBdr>
      <w:shd w:val="clear" w:color="auto" w:fill="F2F2F2"/>
      <w:spacing w:after="200" w:line="276" w:lineRule="auto"/>
      <w:ind w:left="720" w:right="720"/>
      <w:jc w:val="left"/>
    </w:pPr>
    <w:rPr>
      <w:rFonts w:ascii="Calibri" w:eastAsia="Calibri" w:hAnsi="Calibri"/>
      <w:i/>
      <w:sz w:val="22"/>
      <w:szCs w:val="22"/>
      <w:lang w:eastAsia="en-US"/>
    </w:rPr>
  </w:style>
  <w:style w:type="character" w:customStyle="1" w:styleId="Char3">
    <w:name w:val="明显引用 Char"/>
    <w:basedOn w:val="a2"/>
    <w:link w:val="aa"/>
    <w:uiPriority w:val="30"/>
    <w:qFormat/>
    <w:rsid w:val="002B5338"/>
    <w:rPr>
      <w:rFonts w:ascii="Calibri" w:eastAsia="Calibri" w:hAnsi="Calibri" w:cs="Times New Roman"/>
      <w:i/>
      <w:kern w:val="0"/>
      <w:sz w:val="22"/>
      <w:shd w:val="clear" w:color="auto" w:fill="F2F2F2"/>
      <w:lang w:eastAsia="en-US"/>
    </w:rPr>
  </w:style>
  <w:style w:type="paragraph" w:styleId="ab">
    <w:name w:val="header"/>
    <w:basedOn w:val="a0"/>
    <w:link w:val="Char4"/>
    <w:uiPriority w:val="99"/>
    <w:qFormat/>
    <w:rsid w:val="002B5338"/>
    <w:pPr>
      <w:pBdr>
        <w:bottom w:val="single" w:sz="6" w:space="1" w:color="000000"/>
      </w:pBdr>
      <w:tabs>
        <w:tab w:val="center" w:pos="4153"/>
        <w:tab w:val="right" w:pos="8306"/>
      </w:tabs>
      <w:jc w:val="center"/>
    </w:pPr>
    <w:rPr>
      <w:sz w:val="18"/>
      <w:szCs w:val="18"/>
      <w:lang w:eastAsia="en-US"/>
    </w:rPr>
  </w:style>
  <w:style w:type="character" w:customStyle="1" w:styleId="Char4">
    <w:name w:val="页眉 Char"/>
    <w:link w:val="ab"/>
    <w:uiPriority w:val="99"/>
    <w:qFormat/>
    <w:rsid w:val="002B5338"/>
    <w:rPr>
      <w:rFonts w:ascii="Times New Roman" w:eastAsia="宋体" w:hAnsi="Times New Roman" w:cs="Times New Roman"/>
      <w:kern w:val="0"/>
      <w:sz w:val="18"/>
      <w:szCs w:val="18"/>
      <w:lang w:eastAsia="en-US"/>
    </w:rPr>
  </w:style>
  <w:style w:type="character" w:customStyle="1" w:styleId="ac">
    <w:name w:val="页眉 字符"/>
    <w:basedOn w:val="a2"/>
    <w:link w:val="12"/>
    <w:uiPriority w:val="99"/>
    <w:qFormat/>
    <w:rsid w:val="002B5338"/>
    <w:rPr>
      <w:rFonts w:ascii="Times New Roman" w:eastAsia="宋体" w:hAnsi="Times New Roman" w:cs="Times New Roman"/>
      <w:kern w:val="0"/>
      <w:sz w:val="18"/>
      <w:szCs w:val="18"/>
    </w:rPr>
  </w:style>
  <w:style w:type="paragraph" w:customStyle="1" w:styleId="12">
    <w:name w:val="页眉1"/>
    <w:basedOn w:val="a0"/>
    <w:link w:val="ac"/>
    <w:uiPriority w:val="99"/>
    <w:unhideWhenUsed/>
    <w:qFormat/>
    <w:rsid w:val="002B5338"/>
    <w:pPr>
      <w:widowControl/>
      <w:tabs>
        <w:tab w:val="center" w:pos="7143"/>
        <w:tab w:val="right" w:pos="14287"/>
      </w:tabs>
      <w:jc w:val="left"/>
    </w:pPr>
    <w:rPr>
      <w:sz w:val="18"/>
      <w:szCs w:val="18"/>
    </w:rPr>
  </w:style>
  <w:style w:type="paragraph" w:styleId="ad">
    <w:name w:val="footer"/>
    <w:basedOn w:val="a0"/>
    <w:link w:val="Char5"/>
    <w:uiPriority w:val="99"/>
    <w:rsid w:val="002B5338"/>
    <w:pPr>
      <w:tabs>
        <w:tab w:val="center" w:pos="4153"/>
        <w:tab w:val="right" w:pos="8306"/>
      </w:tabs>
      <w:jc w:val="left"/>
    </w:pPr>
    <w:rPr>
      <w:sz w:val="18"/>
      <w:szCs w:val="18"/>
      <w:lang w:eastAsia="en-US"/>
    </w:rPr>
  </w:style>
  <w:style w:type="character" w:customStyle="1" w:styleId="Char5">
    <w:name w:val="页脚 Char"/>
    <w:link w:val="ad"/>
    <w:uiPriority w:val="99"/>
    <w:rsid w:val="002B5338"/>
    <w:rPr>
      <w:rFonts w:ascii="Times New Roman" w:eastAsia="宋体" w:hAnsi="Times New Roman" w:cs="Times New Roman"/>
      <w:kern w:val="0"/>
      <w:sz w:val="18"/>
      <w:szCs w:val="18"/>
      <w:lang w:eastAsia="en-US"/>
    </w:rPr>
  </w:style>
  <w:style w:type="character" w:customStyle="1" w:styleId="ae">
    <w:name w:val="页脚 字符"/>
    <w:basedOn w:val="a2"/>
    <w:link w:val="13"/>
    <w:uiPriority w:val="99"/>
    <w:qFormat/>
    <w:rsid w:val="002B5338"/>
    <w:rPr>
      <w:rFonts w:ascii="Times New Roman" w:eastAsia="宋体" w:hAnsi="Times New Roman" w:cs="Times New Roman"/>
      <w:kern w:val="0"/>
      <w:sz w:val="18"/>
      <w:szCs w:val="18"/>
    </w:rPr>
  </w:style>
  <w:style w:type="paragraph" w:customStyle="1" w:styleId="13">
    <w:name w:val="页脚1"/>
    <w:basedOn w:val="a0"/>
    <w:link w:val="ae"/>
    <w:uiPriority w:val="99"/>
    <w:unhideWhenUsed/>
    <w:qFormat/>
    <w:rsid w:val="002B5338"/>
    <w:pPr>
      <w:widowControl/>
      <w:tabs>
        <w:tab w:val="center" w:pos="7143"/>
        <w:tab w:val="right" w:pos="14287"/>
      </w:tabs>
      <w:jc w:val="left"/>
    </w:pPr>
    <w:rPr>
      <w:sz w:val="18"/>
      <w:szCs w:val="18"/>
    </w:rPr>
  </w:style>
  <w:style w:type="character" w:styleId="af">
    <w:name w:val="Hyperlink"/>
    <w:uiPriority w:val="99"/>
    <w:qFormat/>
    <w:rsid w:val="002B5338"/>
    <w:rPr>
      <w:color w:val="0000FF"/>
      <w:u w:val="single"/>
    </w:rPr>
  </w:style>
  <w:style w:type="character" w:customStyle="1" w:styleId="Char6">
    <w:name w:val="脚注文本 Char"/>
    <w:basedOn w:val="a2"/>
    <w:link w:val="af0"/>
    <w:uiPriority w:val="99"/>
    <w:semiHidden/>
    <w:qFormat/>
    <w:rsid w:val="002B5338"/>
    <w:rPr>
      <w:rFonts w:ascii="Calibri" w:eastAsia="Calibri" w:hAnsi="Calibri" w:cs="Times New Roman"/>
      <w:kern w:val="0"/>
      <w:sz w:val="18"/>
      <w:lang w:eastAsia="en-US"/>
    </w:rPr>
  </w:style>
  <w:style w:type="paragraph" w:styleId="af0">
    <w:name w:val="footnote text"/>
    <w:basedOn w:val="a0"/>
    <w:link w:val="Char6"/>
    <w:uiPriority w:val="99"/>
    <w:semiHidden/>
    <w:unhideWhenUsed/>
    <w:qFormat/>
    <w:rsid w:val="002B5338"/>
    <w:pPr>
      <w:widowControl/>
      <w:spacing w:after="40"/>
      <w:jc w:val="left"/>
    </w:pPr>
    <w:rPr>
      <w:rFonts w:ascii="Calibri" w:eastAsia="Calibri" w:hAnsi="Calibri"/>
      <w:sz w:val="18"/>
      <w:szCs w:val="22"/>
      <w:lang w:eastAsia="en-US"/>
    </w:rPr>
  </w:style>
  <w:style w:type="character" w:styleId="af1">
    <w:name w:val="footnote reference"/>
    <w:uiPriority w:val="99"/>
    <w:unhideWhenUsed/>
    <w:qFormat/>
    <w:rsid w:val="002B5338"/>
    <w:rPr>
      <w:vertAlign w:val="superscript"/>
    </w:rPr>
  </w:style>
  <w:style w:type="character" w:customStyle="1" w:styleId="Char7">
    <w:name w:val="尾注文本 Char"/>
    <w:basedOn w:val="a2"/>
    <w:link w:val="af2"/>
    <w:uiPriority w:val="99"/>
    <w:semiHidden/>
    <w:qFormat/>
    <w:rsid w:val="002B5338"/>
    <w:rPr>
      <w:rFonts w:ascii="Calibri" w:eastAsia="Calibri" w:hAnsi="Calibri" w:cs="Times New Roman"/>
      <w:kern w:val="0"/>
      <w:sz w:val="20"/>
      <w:lang w:eastAsia="en-US"/>
    </w:rPr>
  </w:style>
  <w:style w:type="paragraph" w:styleId="af2">
    <w:name w:val="endnote text"/>
    <w:basedOn w:val="a0"/>
    <w:link w:val="Char7"/>
    <w:uiPriority w:val="99"/>
    <w:semiHidden/>
    <w:unhideWhenUsed/>
    <w:qFormat/>
    <w:rsid w:val="002B5338"/>
    <w:pPr>
      <w:widowControl/>
      <w:jc w:val="left"/>
    </w:pPr>
    <w:rPr>
      <w:rFonts w:ascii="Calibri" w:eastAsia="Calibri" w:hAnsi="Calibri"/>
      <w:sz w:val="20"/>
      <w:szCs w:val="22"/>
      <w:lang w:eastAsia="en-US"/>
    </w:rPr>
  </w:style>
  <w:style w:type="paragraph" w:styleId="14">
    <w:name w:val="toc 1"/>
    <w:basedOn w:val="a0"/>
    <w:next w:val="a0"/>
    <w:uiPriority w:val="39"/>
    <w:qFormat/>
    <w:rsid w:val="002B5338"/>
    <w:pPr>
      <w:tabs>
        <w:tab w:val="right" w:leader="dot" w:pos="8720"/>
      </w:tabs>
      <w:spacing w:before="120" w:after="120" w:line="400" w:lineRule="exact"/>
      <w:jc w:val="left"/>
    </w:pPr>
    <w:rPr>
      <w:rFonts w:ascii="宋体" w:hAnsi="宋体"/>
      <w:caps/>
      <w:sz w:val="24"/>
      <w:szCs w:val="24"/>
    </w:rPr>
  </w:style>
  <w:style w:type="paragraph" w:styleId="22">
    <w:name w:val="toc 2"/>
    <w:basedOn w:val="a0"/>
    <w:next w:val="a0"/>
    <w:uiPriority w:val="39"/>
    <w:qFormat/>
    <w:rsid w:val="002B5338"/>
    <w:pPr>
      <w:ind w:left="210"/>
      <w:jc w:val="left"/>
    </w:pPr>
    <w:rPr>
      <w:smallCaps/>
      <w:szCs w:val="24"/>
    </w:rPr>
  </w:style>
  <w:style w:type="paragraph" w:styleId="32">
    <w:name w:val="toc 3"/>
    <w:basedOn w:val="a0"/>
    <w:next w:val="a0"/>
    <w:uiPriority w:val="39"/>
    <w:qFormat/>
    <w:rsid w:val="002B5338"/>
    <w:pPr>
      <w:ind w:left="420"/>
      <w:jc w:val="left"/>
    </w:pPr>
    <w:rPr>
      <w:i/>
      <w:iCs/>
      <w:szCs w:val="24"/>
    </w:rPr>
  </w:style>
  <w:style w:type="paragraph" w:styleId="42">
    <w:name w:val="toc 4"/>
    <w:basedOn w:val="a0"/>
    <w:next w:val="a0"/>
    <w:uiPriority w:val="39"/>
    <w:qFormat/>
    <w:rsid w:val="002B5338"/>
    <w:pPr>
      <w:ind w:left="630"/>
      <w:jc w:val="left"/>
    </w:pPr>
  </w:style>
  <w:style w:type="paragraph" w:styleId="52">
    <w:name w:val="toc 5"/>
    <w:basedOn w:val="a0"/>
    <w:next w:val="a0"/>
    <w:uiPriority w:val="39"/>
    <w:qFormat/>
    <w:rsid w:val="002B5338"/>
    <w:pPr>
      <w:ind w:left="840"/>
      <w:jc w:val="left"/>
    </w:pPr>
  </w:style>
  <w:style w:type="paragraph" w:styleId="62">
    <w:name w:val="toc 6"/>
    <w:basedOn w:val="a0"/>
    <w:next w:val="a0"/>
    <w:uiPriority w:val="39"/>
    <w:qFormat/>
    <w:rsid w:val="002B5338"/>
    <w:pPr>
      <w:ind w:left="1050"/>
      <w:jc w:val="left"/>
    </w:pPr>
  </w:style>
  <w:style w:type="paragraph" w:styleId="72">
    <w:name w:val="toc 7"/>
    <w:basedOn w:val="a0"/>
    <w:next w:val="a0"/>
    <w:uiPriority w:val="39"/>
    <w:qFormat/>
    <w:rsid w:val="002B5338"/>
    <w:pPr>
      <w:ind w:left="1260"/>
      <w:jc w:val="left"/>
    </w:pPr>
  </w:style>
  <w:style w:type="paragraph" w:styleId="82">
    <w:name w:val="toc 8"/>
    <w:basedOn w:val="a0"/>
    <w:next w:val="a0"/>
    <w:uiPriority w:val="39"/>
    <w:qFormat/>
    <w:rsid w:val="002B5338"/>
    <w:pPr>
      <w:ind w:left="1470"/>
      <w:jc w:val="left"/>
    </w:pPr>
  </w:style>
  <w:style w:type="paragraph" w:styleId="92">
    <w:name w:val="toc 9"/>
    <w:basedOn w:val="a0"/>
    <w:next w:val="a0"/>
    <w:uiPriority w:val="39"/>
    <w:qFormat/>
    <w:rsid w:val="002B5338"/>
    <w:pPr>
      <w:ind w:left="1680"/>
      <w:jc w:val="left"/>
    </w:pPr>
  </w:style>
  <w:style w:type="paragraph" w:styleId="TOC">
    <w:name w:val="TOC Heading"/>
    <w:uiPriority w:val="39"/>
    <w:unhideWhenUsed/>
    <w:rsid w:val="002B5338"/>
    <w:rPr>
      <w:rFonts w:ascii="Calibri" w:eastAsia="宋体" w:hAnsi="Calibri" w:cs="Times New Roman"/>
      <w:kern w:val="0"/>
      <w:sz w:val="20"/>
      <w:szCs w:val="20"/>
    </w:rPr>
  </w:style>
  <w:style w:type="paragraph" w:styleId="af3">
    <w:name w:val="table of figures"/>
    <w:basedOn w:val="a0"/>
    <w:next w:val="a0"/>
    <w:uiPriority w:val="99"/>
    <w:qFormat/>
    <w:rsid w:val="002B5338"/>
    <w:pPr>
      <w:ind w:left="840" w:hanging="420"/>
    </w:pPr>
  </w:style>
  <w:style w:type="paragraph" w:styleId="33">
    <w:name w:val="List 3"/>
    <w:basedOn w:val="a0"/>
    <w:rsid w:val="002B5338"/>
    <w:pPr>
      <w:ind w:left="100" w:hanging="200"/>
    </w:pPr>
  </w:style>
  <w:style w:type="paragraph" w:styleId="af4">
    <w:name w:val="Document Map"/>
    <w:basedOn w:val="a0"/>
    <w:link w:val="Char8"/>
    <w:semiHidden/>
    <w:rsid w:val="002B5338"/>
    <w:pPr>
      <w:shd w:val="clear" w:color="auto" w:fill="000080"/>
    </w:pPr>
    <w:rPr>
      <w:sz w:val="20"/>
      <w:lang w:eastAsia="en-US"/>
    </w:rPr>
  </w:style>
  <w:style w:type="character" w:customStyle="1" w:styleId="Char8">
    <w:name w:val="文档结构图 Char"/>
    <w:basedOn w:val="a2"/>
    <w:link w:val="af4"/>
    <w:semiHidden/>
    <w:rsid w:val="002B5338"/>
    <w:rPr>
      <w:rFonts w:ascii="Times New Roman" w:eastAsia="宋体" w:hAnsi="Times New Roman" w:cs="Times New Roman"/>
      <w:kern w:val="0"/>
      <w:sz w:val="20"/>
      <w:szCs w:val="21"/>
      <w:shd w:val="clear" w:color="auto" w:fill="000080"/>
      <w:lang w:eastAsia="en-US"/>
    </w:rPr>
  </w:style>
  <w:style w:type="character" w:customStyle="1" w:styleId="Char9">
    <w:name w:val="批注文字 Char"/>
    <w:basedOn w:val="a2"/>
    <w:link w:val="af5"/>
    <w:uiPriority w:val="99"/>
    <w:semiHidden/>
    <w:rsid w:val="002B5338"/>
    <w:rPr>
      <w:rFonts w:ascii="Times New Roman" w:eastAsia="宋体" w:hAnsi="Times New Roman" w:cs="Times New Roman"/>
      <w:kern w:val="0"/>
      <w:sz w:val="20"/>
      <w:szCs w:val="21"/>
      <w:lang w:eastAsia="en-US"/>
    </w:rPr>
  </w:style>
  <w:style w:type="paragraph" w:styleId="af5">
    <w:name w:val="annotation text"/>
    <w:basedOn w:val="a0"/>
    <w:link w:val="Char9"/>
    <w:uiPriority w:val="99"/>
    <w:semiHidden/>
    <w:rsid w:val="002B5338"/>
    <w:pPr>
      <w:jc w:val="left"/>
    </w:pPr>
    <w:rPr>
      <w:sz w:val="20"/>
      <w:lang w:eastAsia="en-US"/>
    </w:rPr>
  </w:style>
  <w:style w:type="paragraph" w:styleId="34">
    <w:name w:val="Body Text 3"/>
    <w:basedOn w:val="a0"/>
    <w:link w:val="3Char0"/>
    <w:rsid w:val="002B5338"/>
    <w:rPr>
      <w:rFonts w:ascii="仿宋_GB2312" w:eastAsia="仿宋_GB2312" w:hAnsi="Arial"/>
      <w:sz w:val="32"/>
      <w:szCs w:val="32"/>
      <w:lang w:eastAsia="en-US"/>
    </w:rPr>
  </w:style>
  <w:style w:type="character" w:customStyle="1" w:styleId="3Char0">
    <w:name w:val="正文文本 3 Char"/>
    <w:basedOn w:val="a2"/>
    <w:link w:val="34"/>
    <w:rsid w:val="002B5338"/>
    <w:rPr>
      <w:rFonts w:ascii="仿宋_GB2312" w:eastAsia="仿宋_GB2312" w:hAnsi="Arial" w:cs="Times New Roman"/>
      <w:kern w:val="0"/>
      <w:sz w:val="32"/>
      <w:szCs w:val="32"/>
      <w:lang w:eastAsia="en-US"/>
    </w:rPr>
  </w:style>
  <w:style w:type="paragraph" w:styleId="af6">
    <w:name w:val="Body Text"/>
    <w:basedOn w:val="a0"/>
    <w:link w:val="Chara"/>
    <w:rsid w:val="002B5338"/>
    <w:rPr>
      <w:rFonts w:ascii="楷体_GB2312" w:eastAsia="楷体_GB2312" w:hAnsi="Arial"/>
      <w:sz w:val="28"/>
      <w:szCs w:val="28"/>
      <w:lang w:eastAsia="en-US"/>
    </w:rPr>
  </w:style>
  <w:style w:type="character" w:customStyle="1" w:styleId="Chara">
    <w:name w:val="正文文本 Char"/>
    <w:basedOn w:val="a2"/>
    <w:link w:val="af6"/>
    <w:rsid w:val="002B5338"/>
    <w:rPr>
      <w:rFonts w:ascii="楷体_GB2312" w:eastAsia="楷体_GB2312" w:hAnsi="Arial" w:cs="Times New Roman"/>
      <w:kern w:val="0"/>
      <w:sz w:val="28"/>
      <w:szCs w:val="28"/>
      <w:lang w:eastAsia="en-US"/>
    </w:rPr>
  </w:style>
  <w:style w:type="paragraph" w:styleId="af7">
    <w:name w:val="Body Text Indent"/>
    <w:basedOn w:val="a0"/>
    <w:link w:val="Charb"/>
    <w:rsid w:val="002B5338"/>
    <w:pPr>
      <w:ind w:firstLine="645"/>
    </w:pPr>
    <w:rPr>
      <w:rFonts w:ascii="楷体_GB2312" w:eastAsia="楷体_GB2312"/>
      <w:sz w:val="32"/>
      <w:szCs w:val="32"/>
      <w:lang w:eastAsia="en-US"/>
    </w:rPr>
  </w:style>
  <w:style w:type="character" w:customStyle="1" w:styleId="Charb">
    <w:name w:val="正文文本缩进 Char"/>
    <w:basedOn w:val="a2"/>
    <w:link w:val="af7"/>
    <w:rsid w:val="002B5338"/>
    <w:rPr>
      <w:rFonts w:ascii="楷体_GB2312" w:eastAsia="楷体_GB2312" w:hAnsi="Times New Roman" w:cs="Times New Roman"/>
      <w:kern w:val="0"/>
      <w:sz w:val="32"/>
      <w:szCs w:val="32"/>
      <w:lang w:eastAsia="en-US"/>
    </w:rPr>
  </w:style>
  <w:style w:type="paragraph" w:styleId="23">
    <w:name w:val="List 2"/>
    <w:basedOn w:val="a0"/>
    <w:rsid w:val="002B5338"/>
    <w:pPr>
      <w:ind w:left="100" w:hanging="200"/>
    </w:pPr>
  </w:style>
  <w:style w:type="paragraph" w:styleId="af8">
    <w:name w:val="Plain Text"/>
    <w:basedOn w:val="a0"/>
    <w:link w:val="Charc"/>
    <w:rsid w:val="002B5338"/>
    <w:rPr>
      <w:rFonts w:ascii="宋体" w:hAnsi="Courier New"/>
      <w:sz w:val="20"/>
      <w:lang w:eastAsia="en-US"/>
    </w:rPr>
  </w:style>
  <w:style w:type="character" w:customStyle="1" w:styleId="Charc">
    <w:name w:val="纯文本 Char"/>
    <w:basedOn w:val="a2"/>
    <w:link w:val="af8"/>
    <w:rsid w:val="002B5338"/>
    <w:rPr>
      <w:rFonts w:ascii="宋体" w:eastAsia="宋体" w:hAnsi="Courier New" w:cs="Times New Roman"/>
      <w:kern w:val="0"/>
      <w:sz w:val="20"/>
      <w:szCs w:val="21"/>
      <w:lang w:eastAsia="en-US"/>
    </w:rPr>
  </w:style>
  <w:style w:type="paragraph" w:styleId="af9">
    <w:name w:val="Date"/>
    <w:basedOn w:val="a0"/>
    <w:next w:val="a0"/>
    <w:link w:val="Chard"/>
    <w:rsid w:val="002B5338"/>
    <w:rPr>
      <w:sz w:val="24"/>
      <w:szCs w:val="24"/>
      <w:lang w:eastAsia="en-US"/>
    </w:rPr>
  </w:style>
  <w:style w:type="character" w:customStyle="1" w:styleId="Chard">
    <w:name w:val="日期 Char"/>
    <w:basedOn w:val="a2"/>
    <w:link w:val="af9"/>
    <w:rsid w:val="002B5338"/>
    <w:rPr>
      <w:rFonts w:ascii="Times New Roman" w:eastAsia="宋体" w:hAnsi="Times New Roman" w:cs="Times New Roman"/>
      <w:kern w:val="0"/>
      <w:sz w:val="24"/>
      <w:szCs w:val="24"/>
      <w:lang w:eastAsia="en-US"/>
    </w:rPr>
  </w:style>
  <w:style w:type="paragraph" w:styleId="24">
    <w:name w:val="Body Text Indent 2"/>
    <w:basedOn w:val="a0"/>
    <w:link w:val="2Char0"/>
    <w:rsid w:val="002B5338"/>
    <w:pPr>
      <w:ind w:left="630" w:firstLine="645"/>
    </w:pPr>
    <w:rPr>
      <w:rFonts w:ascii="Arial" w:eastAsia="仿宋_GB2312" w:hAnsi="Arial"/>
      <w:sz w:val="32"/>
      <w:szCs w:val="32"/>
      <w:lang w:eastAsia="en-US"/>
    </w:rPr>
  </w:style>
  <w:style w:type="character" w:customStyle="1" w:styleId="2Char0">
    <w:name w:val="正文文本缩进 2 Char"/>
    <w:basedOn w:val="a2"/>
    <w:link w:val="24"/>
    <w:rsid w:val="002B5338"/>
    <w:rPr>
      <w:rFonts w:ascii="Arial" w:eastAsia="仿宋_GB2312" w:hAnsi="Arial" w:cs="Times New Roman"/>
      <w:kern w:val="0"/>
      <w:sz w:val="32"/>
      <w:szCs w:val="32"/>
      <w:lang w:eastAsia="en-US"/>
    </w:rPr>
  </w:style>
  <w:style w:type="character" w:customStyle="1" w:styleId="Chare">
    <w:name w:val="批注框文本 Char"/>
    <w:basedOn w:val="a2"/>
    <w:link w:val="afa"/>
    <w:uiPriority w:val="99"/>
    <w:semiHidden/>
    <w:rsid w:val="002B5338"/>
    <w:rPr>
      <w:rFonts w:ascii="Times New Roman" w:eastAsia="宋体" w:hAnsi="Times New Roman" w:cs="Times New Roman"/>
      <w:kern w:val="0"/>
      <w:sz w:val="18"/>
      <w:szCs w:val="18"/>
      <w:lang w:eastAsia="en-US"/>
    </w:rPr>
  </w:style>
  <w:style w:type="paragraph" w:styleId="afa">
    <w:name w:val="Balloon Text"/>
    <w:basedOn w:val="a0"/>
    <w:link w:val="Chare"/>
    <w:uiPriority w:val="99"/>
    <w:semiHidden/>
    <w:rsid w:val="002B5338"/>
    <w:rPr>
      <w:sz w:val="18"/>
      <w:szCs w:val="18"/>
      <w:lang w:eastAsia="en-US"/>
    </w:rPr>
  </w:style>
  <w:style w:type="paragraph" w:styleId="afb">
    <w:name w:val="List"/>
    <w:basedOn w:val="a0"/>
    <w:rsid w:val="002B5338"/>
    <w:pPr>
      <w:ind w:left="200" w:hanging="200"/>
    </w:pPr>
  </w:style>
  <w:style w:type="paragraph" w:styleId="35">
    <w:name w:val="Body Text Indent 3"/>
    <w:basedOn w:val="a0"/>
    <w:link w:val="3Char1"/>
    <w:rsid w:val="002B5338"/>
    <w:pPr>
      <w:ind w:left="645" w:firstLine="645"/>
    </w:pPr>
    <w:rPr>
      <w:rFonts w:ascii="Arial" w:eastAsia="仿宋_GB2312" w:hAnsi="Arial"/>
      <w:color w:val="FFFF00"/>
      <w:sz w:val="32"/>
      <w:szCs w:val="32"/>
      <w:lang w:eastAsia="en-US"/>
    </w:rPr>
  </w:style>
  <w:style w:type="character" w:customStyle="1" w:styleId="3Char1">
    <w:name w:val="正文文本缩进 3 Char"/>
    <w:basedOn w:val="a2"/>
    <w:link w:val="35"/>
    <w:rsid w:val="002B5338"/>
    <w:rPr>
      <w:rFonts w:ascii="Arial" w:eastAsia="仿宋_GB2312" w:hAnsi="Arial" w:cs="Times New Roman"/>
      <w:color w:val="FFFF00"/>
      <w:kern w:val="0"/>
      <w:sz w:val="32"/>
      <w:szCs w:val="32"/>
      <w:lang w:eastAsia="en-US"/>
    </w:rPr>
  </w:style>
  <w:style w:type="paragraph" w:styleId="25">
    <w:name w:val="Body Text 2"/>
    <w:basedOn w:val="a0"/>
    <w:link w:val="2Char1"/>
    <w:rsid w:val="002B5338"/>
    <w:pPr>
      <w:widowControl/>
      <w:jc w:val="center"/>
    </w:pPr>
    <w:rPr>
      <w:rFonts w:ascii="楷体_GB2312" w:eastAsia="楷体_GB2312"/>
      <w:sz w:val="28"/>
      <w:szCs w:val="28"/>
      <w:lang w:eastAsia="en-US"/>
    </w:rPr>
  </w:style>
  <w:style w:type="character" w:customStyle="1" w:styleId="2Char1">
    <w:name w:val="正文文本 2 Char"/>
    <w:basedOn w:val="a2"/>
    <w:link w:val="25"/>
    <w:rsid w:val="002B5338"/>
    <w:rPr>
      <w:rFonts w:ascii="楷体_GB2312" w:eastAsia="楷体_GB2312" w:hAnsi="Times New Roman" w:cs="Times New Roman"/>
      <w:kern w:val="0"/>
      <w:sz w:val="28"/>
      <w:szCs w:val="28"/>
      <w:lang w:eastAsia="en-US"/>
    </w:rPr>
  </w:style>
  <w:style w:type="paragraph" w:styleId="afc">
    <w:name w:val="Normal (Web)"/>
    <w:basedOn w:val="a0"/>
    <w:uiPriority w:val="99"/>
    <w:rsid w:val="002B5338"/>
    <w:pPr>
      <w:widowControl/>
      <w:spacing w:before="100" w:beforeAutospacing="1" w:after="100" w:afterAutospacing="1"/>
      <w:jc w:val="left"/>
    </w:pPr>
    <w:rPr>
      <w:rFonts w:ascii="宋体" w:hAnsi="宋体" w:cs="宋体"/>
      <w:sz w:val="24"/>
      <w:szCs w:val="24"/>
    </w:rPr>
  </w:style>
  <w:style w:type="paragraph" w:styleId="15">
    <w:name w:val="index 1"/>
    <w:basedOn w:val="a0"/>
    <w:next w:val="a0"/>
    <w:semiHidden/>
    <w:rsid w:val="002B5338"/>
    <w:pPr>
      <w:spacing w:line="240" w:lineRule="atLeast"/>
    </w:pPr>
    <w:rPr>
      <w:b/>
      <w:bCs/>
    </w:rPr>
  </w:style>
  <w:style w:type="character" w:customStyle="1" w:styleId="Charf">
    <w:name w:val="批注主题 Char"/>
    <w:basedOn w:val="Char9"/>
    <w:link w:val="afd"/>
    <w:uiPriority w:val="99"/>
    <w:semiHidden/>
    <w:rsid w:val="002B5338"/>
    <w:rPr>
      <w:rFonts w:ascii="Times New Roman" w:eastAsia="宋体" w:hAnsi="Times New Roman" w:cs="Times New Roman"/>
      <w:b/>
      <w:bCs/>
      <w:kern w:val="0"/>
      <w:sz w:val="20"/>
      <w:szCs w:val="21"/>
      <w:lang w:eastAsia="en-US"/>
    </w:rPr>
  </w:style>
  <w:style w:type="paragraph" w:styleId="afd">
    <w:name w:val="annotation subject"/>
    <w:basedOn w:val="af5"/>
    <w:next w:val="af5"/>
    <w:link w:val="Charf"/>
    <w:uiPriority w:val="99"/>
    <w:semiHidden/>
    <w:rsid w:val="002B5338"/>
    <w:rPr>
      <w:b/>
      <w:bCs/>
    </w:rPr>
  </w:style>
  <w:style w:type="paragraph" w:styleId="afe">
    <w:name w:val="Body Text First Indent"/>
    <w:basedOn w:val="a0"/>
    <w:link w:val="Charf0"/>
    <w:rsid w:val="002B5338"/>
    <w:pPr>
      <w:spacing w:line="360" w:lineRule="auto"/>
      <w:ind w:firstLine="200"/>
    </w:pPr>
    <w:rPr>
      <w:rFonts w:ascii="仿宋_GB2312" w:eastAsia="仿宋_GB2312"/>
      <w:sz w:val="30"/>
      <w:szCs w:val="30"/>
      <w:lang w:eastAsia="en-US"/>
    </w:rPr>
  </w:style>
  <w:style w:type="character" w:customStyle="1" w:styleId="Charf0">
    <w:name w:val="正文首行缩进 Char"/>
    <w:basedOn w:val="Chara"/>
    <w:link w:val="afe"/>
    <w:rsid w:val="002B5338"/>
    <w:rPr>
      <w:rFonts w:ascii="仿宋_GB2312" w:eastAsia="仿宋_GB2312" w:hAnsi="Times New Roman" w:cs="Times New Roman"/>
      <w:kern w:val="0"/>
      <w:sz w:val="30"/>
      <w:szCs w:val="30"/>
      <w:lang w:eastAsia="en-US"/>
    </w:rPr>
  </w:style>
  <w:style w:type="paragraph" w:styleId="26">
    <w:name w:val="Body Text First Indent 2"/>
    <w:basedOn w:val="af7"/>
    <w:link w:val="2Char2"/>
    <w:rsid w:val="002B5338"/>
    <w:pPr>
      <w:spacing w:line="360" w:lineRule="auto"/>
      <w:ind w:firstLine="420"/>
    </w:pPr>
    <w:rPr>
      <w:rFonts w:ascii="宋体" w:eastAsia="宋体" w:hAnsi="宋体"/>
      <w:szCs w:val="20"/>
    </w:rPr>
  </w:style>
  <w:style w:type="character" w:customStyle="1" w:styleId="2Char2">
    <w:name w:val="正文首行缩进 2 Char"/>
    <w:basedOn w:val="Charb"/>
    <w:link w:val="26"/>
    <w:rsid w:val="002B5338"/>
    <w:rPr>
      <w:rFonts w:ascii="宋体" w:eastAsia="宋体" w:hAnsi="宋体" w:cs="Times New Roman"/>
      <w:kern w:val="0"/>
      <w:sz w:val="32"/>
      <w:szCs w:val="20"/>
      <w:lang w:eastAsia="en-US"/>
    </w:rPr>
  </w:style>
  <w:style w:type="character" w:styleId="aff">
    <w:name w:val="Strong"/>
    <w:qFormat/>
    <w:rsid w:val="002B5338"/>
    <w:rPr>
      <w:b/>
      <w:bCs/>
    </w:rPr>
  </w:style>
  <w:style w:type="character" w:styleId="aff0">
    <w:name w:val="page number"/>
    <w:rsid w:val="002B5338"/>
  </w:style>
  <w:style w:type="character" w:customStyle="1" w:styleId="16">
    <w:name w:val="已访问的超链接1"/>
    <w:rsid w:val="002B5338"/>
    <w:rPr>
      <w:color w:val="800080"/>
      <w:u w:val="single"/>
    </w:rPr>
  </w:style>
  <w:style w:type="character" w:styleId="HTML">
    <w:name w:val="HTML Typewriter"/>
    <w:uiPriority w:val="99"/>
    <w:rsid w:val="002B5338"/>
    <w:rPr>
      <w:rFonts w:ascii="宋体" w:eastAsia="宋体" w:hAnsi="宋体" w:cs="宋体"/>
      <w:sz w:val="24"/>
      <w:szCs w:val="24"/>
    </w:rPr>
  </w:style>
  <w:style w:type="character" w:customStyle="1" w:styleId="font5Char">
    <w:name w:val="font5 Char"/>
    <w:rsid w:val="002B5338"/>
    <w:rPr>
      <w:rFonts w:ascii="宋体" w:eastAsia="宋体" w:hAnsi="宋体"/>
      <w:sz w:val="28"/>
      <w:szCs w:val="28"/>
      <w:lang w:val="en-US" w:eastAsia="zh-CN" w:bidi="ar-SA"/>
    </w:rPr>
  </w:style>
  <w:style w:type="character" w:customStyle="1" w:styleId="Charf1">
    <w:name w:val="二级目录 Char"/>
    <w:link w:val="a"/>
    <w:rsid w:val="002B5338"/>
    <w:rPr>
      <w:b/>
      <w:sz w:val="30"/>
      <w:szCs w:val="28"/>
    </w:rPr>
  </w:style>
  <w:style w:type="paragraph" w:customStyle="1" w:styleId="a">
    <w:name w:val="二级目录"/>
    <w:next w:val="a0"/>
    <w:link w:val="Charf1"/>
    <w:rsid w:val="002B5338"/>
    <w:pPr>
      <w:numPr>
        <w:numId w:val="2"/>
      </w:numPr>
      <w:tabs>
        <w:tab w:val="left" w:pos="907"/>
        <w:tab w:val="left" w:pos="1145"/>
      </w:tabs>
      <w:outlineLvl w:val="1"/>
    </w:pPr>
    <w:rPr>
      <w:b/>
      <w:sz w:val="30"/>
      <w:szCs w:val="28"/>
    </w:rPr>
  </w:style>
  <w:style w:type="character" w:customStyle="1" w:styleId="Charf2">
    <w:name w:val="列出段落 Char"/>
    <w:aliases w:val="Bullet List Char,numbered Char,FooterText Char,List Paragraph1 Char,Paragraphe de liste1 Char"/>
    <w:link w:val="17"/>
    <w:rsid w:val="002B5338"/>
    <w:rPr>
      <w:rFonts w:ascii="Calibri" w:hAnsi="Calibri"/>
      <w:sz w:val="24"/>
      <w:szCs w:val="24"/>
      <w:lang w:eastAsia="en-US" w:bidi="en-US"/>
    </w:rPr>
  </w:style>
  <w:style w:type="paragraph" w:customStyle="1" w:styleId="17">
    <w:name w:val="列出段落1"/>
    <w:basedOn w:val="a0"/>
    <w:link w:val="Charf2"/>
    <w:qFormat/>
    <w:rsid w:val="002B5338"/>
    <w:pPr>
      <w:widowControl/>
      <w:ind w:left="720"/>
      <w:contextualSpacing/>
      <w:jc w:val="left"/>
    </w:pPr>
    <w:rPr>
      <w:rFonts w:ascii="Calibri" w:eastAsiaTheme="minorEastAsia" w:hAnsi="Calibri" w:cstheme="minorBidi"/>
      <w:kern w:val="2"/>
      <w:sz w:val="24"/>
      <w:szCs w:val="24"/>
      <w:lang w:eastAsia="en-US" w:bidi="en-US"/>
    </w:rPr>
  </w:style>
  <w:style w:type="paragraph" w:customStyle="1" w:styleId="BodyTextch">
    <w:name w:val="Body Text(ch)"/>
    <w:basedOn w:val="a0"/>
    <w:next w:val="af6"/>
    <w:rsid w:val="002B5338"/>
    <w:pPr>
      <w:spacing w:after="120"/>
    </w:pPr>
    <w:rPr>
      <w:rFonts w:ascii="宋体" w:hAnsi="Arial"/>
      <w:bCs/>
      <w:iCs/>
      <w:szCs w:val="24"/>
    </w:rPr>
  </w:style>
  <w:style w:type="paragraph" w:customStyle="1" w:styleId="xl27">
    <w:name w:val="xl27"/>
    <w:basedOn w:val="a0"/>
    <w:rsid w:val="002B5338"/>
    <w:pPr>
      <w:widowControl/>
      <w:pBdr>
        <w:left w:val="single" w:sz="4" w:space="0" w:color="000000"/>
        <w:bottom w:val="single" w:sz="4" w:space="0" w:color="000000"/>
        <w:right w:val="single" w:sz="4" w:space="0" w:color="000000"/>
      </w:pBdr>
      <w:spacing w:before="100" w:beforeAutospacing="1" w:after="100" w:afterAutospacing="1"/>
      <w:jc w:val="center"/>
    </w:pPr>
    <w:rPr>
      <w:rFonts w:ascii="宋体" w:hAnsi="宋体"/>
      <w:sz w:val="24"/>
      <w:szCs w:val="24"/>
    </w:rPr>
  </w:style>
  <w:style w:type="paragraph" w:customStyle="1" w:styleId="xl26">
    <w:name w:val="xl26"/>
    <w:basedOn w:val="a0"/>
    <w:rsid w:val="002B5338"/>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hAnsi="宋体"/>
      <w:sz w:val="24"/>
      <w:szCs w:val="24"/>
    </w:rPr>
  </w:style>
  <w:style w:type="paragraph" w:customStyle="1" w:styleId="Charf3">
    <w:name w:val="Char"/>
    <w:basedOn w:val="a0"/>
    <w:rsid w:val="002B5338"/>
    <w:pPr>
      <w:tabs>
        <w:tab w:val="left" w:pos="360"/>
      </w:tabs>
      <w:ind w:firstLine="200"/>
    </w:pPr>
    <w:rPr>
      <w:sz w:val="28"/>
      <w:szCs w:val="30"/>
    </w:rPr>
  </w:style>
  <w:style w:type="paragraph" w:customStyle="1" w:styleId="aff1">
    <w:name w:val="普通正文"/>
    <w:basedOn w:val="a0"/>
    <w:rsid w:val="002B5338"/>
    <w:pPr>
      <w:spacing w:before="120" w:after="120" w:line="360" w:lineRule="auto"/>
      <w:ind w:firstLine="480"/>
      <w:jc w:val="left"/>
    </w:pPr>
    <w:rPr>
      <w:rFonts w:ascii="Arial" w:hAnsi="Arial"/>
      <w:sz w:val="24"/>
      <w:szCs w:val="24"/>
    </w:rPr>
  </w:style>
  <w:style w:type="paragraph" w:customStyle="1" w:styleId="tablelines">
    <w:name w:val="table_lines"/>
    <w:basedOn w:val="a0"/>
    <w:rsid w:val="002B5338"/>
    <w:pPr>
      <w:widowControl/>
      <w:jc w:val="left"/>
    </w:pPr>
    <w:rPr>
      <w:sz w:val="20"/>
      <w:szCs w:val="20"/>
      <w:lang w:val="de-DE" w:eastAsia="de-DE"/>
    </w:rPr>
  </w:style>
  <w:style w:type="paragraph" w:customStyle="1" w:styleId="18">
    <w:name w:val="附录1"/>
    <w:rsid w:val="002B5338"/>
    <w:pPr>
      <w:tabs>
        <w:tab w:val="left" w:pos="907"/>
      </w:tabs>
      <w:spacing w:before="240" w:line="600" w:lineRule="atLeast"/>
      <w:ind w:left="907" w:hanging="907"/>
    </w:pPr>
    <w:rPr>
      <w:rFonts w:ascii="Times New Roman" w:eastAsia="宋体" w:hAnsi="Times New Roman" w:cs="Times New Roman"/>
      <w:b/>
      <w:i/>
      <w:kern w:val="0"/>
      <w:sz w:val="28"/>
      <w:szCs w:val="20"/>
    </w:rPr>
  </w:style>
  <w:style w:type="paragraph" w:customStyle="1" w:styleId="font7">
    <w:name w:val="font7"/>
    <w:basedOn w:val="a0"/>
    <w:rsid w:val="002B5338"/>
    <w:pPr>
      <w:widowControl/>
      <w:spacing w:before="100" w:beforeAutospacing="1" w:after="100" w:afterAutospacing="1"/>
      <w:jc w:val="left"/>
    </w:pPr>
    <w:rPr>
      <w:rFonts w:ascii="宋体" w:hAnsi="宋体" w:hint="eastAsia"/>
      <w:sz w:val="18"/>
      <w:szCs w:val="18"/>
    </w:rPr>
  </w:style>
  <w:style w:type="paragraph" w:customStyle="1" w:styleId="CharCharCharChar">
    <w:name w:val="Char Char Char Char"/>
    <w:basedOn w:val="af4"/>
    <w:rsid w:val="002B5338"/>
    <w:pPr>
      <w:spacing w:line="360" w:lineRule="auto"/>
    </w:pPr>
    <w:rPr>
      <w:rFonts w:ascii="Tahoma" w:hAnsi="Tahoma"/>
      <w:sz w:val="24"/>
      <w:szCs w:val="24"/>
    </w:rPr>
  </w:style>
  <w:style w:type="paragraph" w:customStyle="1" w:styleId="43">
    <w:name w:val="4"/>
    <w:basedOn w:val="a0"/>
    <w:next w:val="35"/>
    <w:rsid w:val="002B5338"/>
    <w:pPr>
      <w:spacing w:line="360" w:lineRule="auto"/>
      <w:ind w:firstLine="420"/>
    </w:pPr>
    <w:rPr>
      <w:color w:val="FF0000"/>
      <w:sz w:val="24"/>
      <w:szCs w:val="24"/>
    </w:rPr>
  </w:style>
  <w:style w:type="paragraph" w:customStyle="1" w:styleId="Web">
    <w:name w:val="普通 (Web)"/>
    <w:basedOn w:val="a0"/>
    <w:rsid w:val="002B5338"/>
    <w:pPr>
      <w:widowControl/>
      <w:spacing w:before="100" w:beforeAutospacing="1" w:after="100" w:afterAutospacing="1"/>
      <w:jc w:val="left"/>
    </w:pPr>
    <w:rPr>
      <w:rFonts w:ascii="宋体" w:hAnsi="宋体"/>
      <w:sz w:val="24"/>
      <w:szCs w:val="24"/>
    </w:rPr>
  </w:style>
  <w:style w:type="paragraph" w:customStyle="1" w:styleId="CharCharCharCharCharCharCharCharCharChar">
    <w:name w:val="Char Char Char Char Char Char Char Char Char Char"/>
    <w:basedOn w:val="a0"/>
    <w:rsid w:val="002B5338"/>
    <w:pPr>
      <w:spacing w:line="360" w:lineRule="auto"/>
    </w:pPr>
    <w:rPr>
      <w:sz w:val="24"/>
      <w:szCs w:val="20"/>
    </w:rPr>
  </w:style>
  <w:style w:type="paragraph" w:customStyle="1" w:styleId="1">
    <w:name w:val="样式1"/>
    <w:basedOn w:val="a0"/>
    <w:rsid w:val="002B5338"/>
    <w:pPr>
      <w:numPr>
        <w:numId w:val="3"/>
      </w:numPr>
      <w:tabs>
        <w:tab w:val="left" w:pos="709"/>
      </w:tabs>
    </w:pPr>
    <w:rPr>
      <w:rFonts w:ascii="宋体" w:hAnsi="宋体"/>
    </w:rPr>
  </w:style>
  <w:style w:type="paragraph" w:customStyle="1" w:styleId="font6">
    <w:name w:val="font6"/>
    <w:basedOn w:val="a0"/>
    <w:rsid w:val="002B5338"/>
    <w:pPr>
      <w:widowControl/>
      <w:spacing w:before="100" w:beforeAutospacing="1" w:after="100" w:afterAutospacing="1"/>
      <w:jc w:val="left"/>
    </w:pPr>
    <w:rPr>
      <w:rFonts w:ascii="宋体" w:hAnsi="宋体" w:hint="eastAsia"/>
      <w:sz w:val="28"/>
      <w:szCs w:val="28"/>
      <w:u w:val="single"/>
    </w:rPr>
  </w:style>
  <w:style w:type="paragraph" w:customStyle="1" w:styleId="xl25">
    <w:name w:val="xl25"/>
    <w:basedOn w:val="a0"/>
    <w:rsid w:val="002B5338"/>
    <w:pPr>
      <w:widowControl/>
      <w:spacing w:before="100" w:beforeAutospacing="1" w:after="100" w:afterAutospacing="1"/>
      <w:jc w:val="center"/>
    </w:pPr>
    <w:rPr>
      <w:rFonts w:ascii="Arial Unicode MS" w:eastAsia="Arial Unicode MS" w:hAnsi="Arial Unicode MS" w:cs="Arial Unicode MS"/>
      <w:sz w:val="24"/>
      <w:szCs w:val="24"/>
    </w:rPr>
  </w:style>
  <w:style w:type="paragraph" w:customStyle="1" w:styleId="aff2">
    <w:name w:val="图标"/>
    <w:basedOn w:val="a0"/>
    <w:next w:val="a0"/>
    <w:rsid w:val="002B5338"/>
    <w:pPr>
      <w:tabs>
        <w:tab w:val="left" w:pos="567"/>
        <w:tab w:val="left" w:pos="840"/>
      </w:tabs>
      <w:spacing w:before="120" w:after="120" w:line="320" w:lineRule="atLeast"/>
      <w:ind w:left="840" w:hanging="420"/>
      <w:jc w:val="center"/>
    </w:pPr>
    <w:rPr>
      <w:rFonts w:eastAsia="仿宋_GB2312"/>
      <w:sz w:val="24"/>
      <w:szCs w:val="20"/>
    </w:rPr>
  </w:style>
  <w:style w:type="paragraph" w:customStyle="1" w:styleId="36">
    <w:name w:val="标题3"/>
    <w:basedOn w:val="a0"/>
    <w:next w:val="a0"/>
    <w:rsid w:val="002B5338"/>
    <w:pPr>
      <w:spacing w:line="590" w:lineRule="atLeast"/>
      <w:ind w:firstLine="624"/>
    </w:pPr>
    <w:rPr>
      <w:rFonts w:ascii="方正黑体_GBK" w:eastAsia="方正黑体_GBK"/>
      <w:sz w:val="32"/>
      <w:szCs w:val="32"/>
    </w:rPr>
  </w:style>
  <w:style w:type="paragraph" w:customStyle="1" w:styleId="xl24">
    <w:name w:val="xl24"/>
    <w:basedOn w:val="a0"/>
    <w:rsid w:val="002B5338"/>
    <w:pPr>
      <w:widowControl/>
      <w:pBdr>
        <w:left w:val="single" w:sz="4" w:space="0" w:color="000000"/>
        <w:bottom w:val="single" w:sz="4" w:space="0" w:color="000000"/>
        <w:right w:val="single" w:sz="4" w:space="0" w:color="000000"/>
      </w:pBdr>
      <w:spacing w:before="100" w:beforeAutospacing="1" w:after="100" w:afterAutospacing="1"/>
      <w:jc w:val="center"/>
    </w:pPr>
    <w:rPr>
      <w:rFonts w:ascii="宋体" w:hAnsi="宋体"/>
      <w:sz w:val="24"/>
      <w:szCs w:val="24"/>
    </w:rPr>
  </w:style>
  <w:style w:type="paragraph" w:customStyle="1" w:styleId="xl29">
    <w:name w:val="xl29"/>
    <w:basedOn w:val="a0"/>
    <w:rsid w:val="002B5338"/>
    <w:pPr>
      <w:widowControl/>
      <w:pBdr>
        <w:left w:val="single" w:sz="4" w:space="0" w:color="000000"/>
        <w:bottom w:val="single" w:sz="4" w:space="0" w:color="000000"/>
      </w:pBdr>
      <w:spacing w:before="100" w:beforeAutospacing="1" w:after="100" w:afterAutospacing="1"/>
      <w:jc w:val="left"/>
    </w:pPr>
    <w:rPr>
      <w:rFonts w:ascii="宋体" w:hAnsi="宋体"/>
      <w:sz w:val="24"/>
      <w:szCs w:val="24"/>
    </w:rPr>
  </w:style>
  <w:style w:type="paragraph" w:customStyle="1" w:styleId="CharCharCharCharCharCharCharChar">
    <w:name w:val="Char Char Char Char Char Char Char Char"/>
    <w:basedOn w:val="a0"/>
    <w:rsid w:val="002B5338"/>
    <w:pPr>
      <w:widowControl/>
      <w:spacing w:after="160" w:line="240" w:lineRule="exact"/>
      <w:jc w:val="left"/>
    </w:pPr>
    <w:rPr>
      <w:rFonts w:ascii="Verdana" w:hAnsi="Verdana"/>
      <w:sz w:val="20"/>
      <w:szCs w:val="20"/>
      <w:lang w:eastAsia="en-US"/>
    </w:rPr>
  </w:style>
  <w:style w:type="paragraph" w:customStyle="1" w:styleId="xl28">
    <w:name w:val="xl28"/>
    <w:basedOn w:val="a0"/>
    <w:rsid w:val="002B5338"/>
    <w:pPr>
      <w:widowControl/>
      <w:pBdr>
        <w:top w:val="single" w:sz="4" w:space="0" w:color="000000"/>
        <w:left w:val="single" w:sz="4" w:space="0" w:color="000000"/>
        <w:bottom w:val="single" w:sz="4" w:space="0" w:color="000000"/>
      </w:pBdr>
      <w:spacing w:before="100" w:beforeAutospacing="1" w:after="100" w:afterAutospacing="1"/>
      <w:jc w:val="left"/>
    </w:pPr>
    <w:rPr>
      <w:rFonts w:ascii="宋体" w:hAnsi="宋体"/>
      <w:sz w:val="24"/>
      <w:szCs w:val="24"/>
    </w:rPr>
  </w:style>
  <w:style w:type="paragraph" w:customStyle="1" w:styleId="xl30">
    <w:name w:val="xl30"/>
    <w:basedOn w:val="a0"/>
    <w:rsid w:val="002B5338"/>
    <w:pPr>
      <w:widowControl/>
      <w:spacing w:before="100" w:beforeAutospacing="1" w:after="100" w:afterAutospacing="1"/>
      <w:jc w:val="center"/>
    </w:pPr>
    <w:rPr>
      <w:rFonts w:ascii="宋体" w:hAnsi="宋体"/>
      <w:b/>
      <w:bCs/>
      <w:sz w:val="36"/>
      <w:szCs w:val="36"/>
    </w:rPr>
  </w:style>
  <w:style w:type="paragraph" w:customStyle="1" w:styleId="table1stline">
    <w:name w:val="table_1stline"/>
    <w:basedOn w:val="a0"/>
    <w:rsid w:val="002B5338"/>
    <w:pPr>
      <w:widowControl/>
      <w:spacing w:before="120"/>
      <w:jc w:val="left"/>
    </w:pPr>
    <w:rPr>
      <w:bCs/>
      <w:sz w:val="20"/>
      <w:szCs w:val="20"/>
      <w:lang w:val="de-DE" w:eastAsia="de-DE"/>
    </w:rPr>
  </w:style>
  <w:style w:type="paragraph" w:customStyle="1" w:styleId="font5">
    <w:name w:val="font5"/>
    <w:basedOn w:val="a0"/>
    <w:rsid w:val="002B5338"/>
    <w:pPr>
      <w:widowControl/>
      <w:spacing w:before="100" w:beforeAutospacing="1" w:after="100" w:afterAutospacing="1"/>
      <w:jc w:val="left"/>
    </w:pPr>
    <w:rPr>
      <w:rFonts w:ascii="宋体" w:hAnsi="宋体" w:hint="eastAsia"/>
      <w:sz w:val="28"/>
      <w:szCs w:val="28"/>
    </w:rPr>
  </w:style>
  <w:style w:type="paragraph" w:customStyle="1" w:styleId="19">
    <w:name w:val="标题1"/>
    <w:basedOn w:val="a0"/>
    <w:next w:val="a0"/>
    <w:rsid w:val="002B5338"/>
    <w:pPr>
      <w:tabs>
        <w:tab w:val="left" w:pos="9193"/>
        <w:tab w:val="left" w:pos="9827"/>
      </w:tabs>
      <w:spacing w:line="700" w:lineRule="atLeast"/>
      <w:jc w:val="center"/>
    </w:pPr>
    <w:rPr>
      <w:rFonts w:ascii="方正小标宋_GBK" w:eastAsia="方正小标宋_GBK"/>
      <w:sz w:val="44"/>
      <w:szCs w:val="20"/>
    </w:rPr>
  </w:style>
  <w:style w:type="paragraph" w:customStyle="1" w:styleId="aff3">
    <w:name w:val="普通文字"/>
    <w:basedOn w:val="a0"/>
    <w:next w:val="a0"/>
    <w:uiPriority w:val="99"/>
    <w:rsid w:val="002B5338"/>
    <w:rPr>
      <w:rFonts w:ascii="宋体"/>
      <w:sz w:val="24"/>
      <w:szCs w:val="20"/>
    </w:rPr>
  </w:style>
  <w:style w:type="paragraph" w:customStyle="1" w:styleId="111">
    <w:name w:val="目录 111"/>
    <w:basedOn w:val="a0"/>
    <w:next w:val="a0"/>
    <w:uiPriority w:val="39"/>
    <w:unhideWhenUsed/>
    <w:qFormat/>
    <w:rsid w:val="002B5338"/>
    <w:pPr>
      <w:widowControl/>
      <w:spacing w:after="100" w:line="259" w:lineRule="auto"/>
      <w:jc w:val="left"/>
    </w:pPr>
    <w:rPr>
      <w:rFonts w:ascii="Calibri" w:hAnsi="Calibri"/>
      <w:sz w:val="22"/>
      <w:szCs w:val="22"/>
    </w:rPr>
  </w:style>
  <w:style w:type="character" w:customStyle="1" w:styleId="Heading1Char">
    <w:name w:val="Heading 1 Char"/>
    <w:basedOn w:val="a2"/>
    <w:uiPriority w:val="9"/>
    <w:qFormat/>
    <w:rsid w:val="002B5338"/>
    <w:rPr>
      <w:rFonts w:ascii="Arial" w:eastAsia="Arial" w:hAnsi="Arial" w:cs="Arial"/>
      <w:sz w:val="40"/>
      <w:szCs w:val="40"/>
    </w:rPr>
  </w:style>
  <w:style w:type="character" w:customStyle="1" w:styleId="Heading2Char">
    <w:name w:val="Heading 2 Char"/>
    <w:basedOn w:val="a2"/>
    <w:uiPriority w:val="9"/>
    <w:qFormat/>
    <w:rsid w:val="002B5338"/>
    <w:rPr>
      <w:rFonts w:ascii="Arial" w:eastAsia="Arial" w:hAnsi="Arial" w:cs="Arial"/>
      <w:sz w:val="34"/>
    </w:rPr>
  </w:style>
  <w:style w:type="character" w:customStyle="1" w:styleId="Heading3Char">
    <w:name w:val="Heading 3 Char"/>
    <w:basedOn w:val="a2"/>
    <w:uiPriority w:val="9"/>
    <w:qFormat/>
    <w:rsid w:val="002B5338"/>
    <w:rPr>
      <w:rFonts w:ascii="Arial" w:eastAsia="Arial" w:hAnsi="Arial" w:cs="Arial"/>
      <w:sz w:val="30"/>
      <w:szCs w:val="30"/>
    </w:rPr>
  </w:style>
  <w:style w:type="character" w:customStyle="1" w:styleId="Heading4Char">
    <w:name w:val="Heading 4 Char"/>
    <w:basedOn w:val="a2"/>
    <w:uiPriority w:val="9"/>
    <w:qFormat/>
    <w:rsid w:val="002B5338"/>
    <w:rPr>
      <w:rFonts w:ascii="Arial" w:eastAsia="Arial" w:hAnsi="Arial" w:cs="Arial"/>
      <w:b/>
      <w:bCs/>
      <w:sz w:val="26"/>
      <w:szCs w:val="26"/>
    </w:rPr>
  </w:style>
  <w:style w:type="character" w:customStyle="1" w:styleId="Heading5Char">
    <w:name w:val="Heading 5 Char"/>
    <w:basedOn w:val="a2"/>
    <w:uiPriority w:val="9"/>
    <w:qFormat/>
    <w:rsid w:val="002B5338"/>
    <w:rPr>
      <w:rFonts w:ascii="Arial" w:eastAsia="Arial" w:hAnsi="Arial" w:cs="Arial"/>
      <w:b/>
      <w:bCs/>
      <w:sz w:val="24"/>
      <w:szCs w:val="24"/>
    </w:rPr>
  </w:style>
  <w:style w:type="character" w:customStyle="1" w:styleId="Heading6Char">
    <w:name w:val="Heading 6 Char"/>
    <w:basedOn w:val="a2"/>
    <w:uiPriority w:val="9"/>
    <w:qFormat/>
    <w:rsid w:val="002B5338"/>
    <w:rPr>
      <w:rFonts w:ascii="Arial" w:eastAsia="Arial" w:hAnsi="Arial" w:cs="Arial"/>
      <w:b/>
      <w:bCs/>
      <w:sz w:val="22"/>
      <w:szCs w:val="22"/>
    </w:rPr>
  </w:style>
  <w:style w:type="character" w:customStyle="1" w:styleId="Heading7Char">
    <w:name w:val="Heading 7 Char"/>
    <w:basedOn w:val="a2"/>
    <w:uiPriority w:val="9"/>
    <w:qFormat/>
    <w:rsid w:val="002B5338"/>
    <w:rPr>
      <w:rFonts w:ascii="Arial" w:eastAsia="Arial" w:hAnsi="Arial" w:cs="Arial"/>
      <w:b/>
      <w:bCs/>
      <w:i/>
      <w:iCs/>
      <w:sz w:val="22"/>
      <w:szCs w:val="22"/>
    </w:rPr>
  </w:style>
  <w:style w:type="character" w:customStyle="1" w:styleId="Heading8Char">
    <w:name w:val="Heading 8 Char"/>
    <w:basedOn w:val="a2"/>
    <w:uiPriority w:val="9"/>
    <w:qFormat/>
    <w:rsid w:val="002B5338"/>
    <w:rPr>
      <w:rFonts w:ascii="Arial" w:eastAsia="Arial" w:hAnsi="Arial" w:cs="Arial"/>
      <w:i/>
      <w:iCs/>
      <w:sz w:val="22"/>
      <w:szCs w:val="22"/>
    </w:rPr>
  </w:style>
  <w:style w:type="character" w:customStyle="1" w:styleId="Heading9Char">
    <w:name w:val="Heading 9 Char"/>
    <w:basedOn w:val="a2"/>
    <w:uiPriority w:val="9"/>
    <w:qFormat/>
    <w:rsid w:val="002B5338"/>
    <w:rPr>
      <w:rFonts w:ascii="Arial" w:eastAsia="Arial" w:hAnsi="Arial" w:cs="Arial"/>
      <w:i/>
      <w:iCs/>
      <w:sz w:val="21"/>
      <w:szCs w:val="21"/>
    </w:rPr>
  </w:style>
  <w:style w:type="character" w:customStyle="1" w:styleId="TitleChar">
    <w:name w:val="Title Char"/>
    <w:basedOn w:val="a2"/>
    <w:uiPriority w:val="10"/>
    <w:qFormat/>
    <w:rsid w:val="002B5338"/>
    <w:rPr>
      <w:sz w:val="48"/>
      <w:szCs w:val="48"/>
    </w:rPr>
  </w:style>
  <w:style w:type="character" w:customStyle="1" w:styleId="SubtitleChar">
    <w:name w:val="Subtitle Char"/>
    <w:basedOn w:val="a2"/>
    <w:uiPriority w:val="11"/>
    <w:qFormat/>
    <w:rsid w:val="002B5338"/>
    <w:rPr>
      <w:sz w:val="24"/>
      <w:szCs w:val="24"/>
    </w:rPr>
  </w:style>
  <w:style w:type="character" w:customStyle="1" w:styleId="QuoteChar">
    <w:name w:val="Quote Char"/>
    <w:uiPriority w:val="29"/>
    <w:qFormat/>
    <w:rsid w:val="002B5338"/>
    <w:rPr>
      <w:i/>
    </w:rPr>
  </w:style>
  <w:style w:type="character" w:customStyle="1" w:styleId="IntenseQuoteChar">
    <w:name w:val="Intense Quote Char"/>
    <w:uiPriority w:val="30"/>
    <w:qFormat/>
    <w:rsid w:val="002B5338"/>
    <w:rPr>
      <w:i/>
    </w:rPr>
  </w:style>
  <w:style w:type="character" w:customStyle="1" w:styleId="HeaderChar">
    <w:name w:val="Header Char"/>
    <w:basedOn w:val="a2"/>
    <w:uiPriority w:val="99"/>
    <w:qFormat/>
    <w:rsid w:val="002B5338"/>
  </w:style>
  <w:style w:type="character" w:customStyle="1" w:styleId="CaptionChar">
    <w:name w:val="Caption Char"/>
    <w:uiPriority w:val="99"/>
    <w:qFormat/>
    <w:rsid w:val="002B5338"/>
  </w:style>
  <w:style w:type="character" w:customStyle="1" w:styleId="FootnoteTextChar">
    <w:name w:val="Footnote Text Char"/>
    <w:uiPriority w:val="99"/>
    <w:qFormat/>
    <w:rsid w:val="002B5338"/>
    <w:rPr>
      <w:sz w:val="18"/>
    </w:rPr>
  </w:style>
  <w:style w:type="character" w:customStyle="1" w:styleId="EndnoteTextChar">
    <w:name w:val="Endnote Text Char"/>
    <w:uiPriority w:val="99"/>
    <w:qFormat/>
    <w:rsid w:val="002B5338"/>
    <w:rPr>
      <w:sz w:val="20"/>
    </w:rPr>
  </w:style>
  <w:style w:type="paragraph" w:customStyle="1" w:styleId="TOC1">
    <w:name w:val="TOC 标题1"/>
    <w:uiPriority w:val="39"/>
    <w:unhideWhenUsed/>
    <w:qFormat/>
    <w:rsid w:val="002B5338"/>
    <w:rPr>
      <w:rFonts w:ascii="Calibri" w:eastAsia="宋体" w:hAnsi="Calibri" w:cs="Times New Roman"/>
      <w:kern w:val="0"/>
      <w:sz w:val="20"/>
      <w:szCs w:val="20"/>
    </w:rPr>
  </w:style>
  <w:style w:type="character" w:customStyle="1" w:styleId="FooterChar">
    <w:name w:val="Footer Char"/>
    <w:uiPriority w:val="99"/>
    <w:qFormat/>
    <w:rsid w:val="002B5338"/>
  </w:style>
  <w:style w:type="paragraph" w:customStyle="1" w:styleId="TOC11">
    <w:name w:val="TOC 标题11"/>
    <w:uiPriority w:val="39"/>
    <w:unhideWhenUsed/>
    <w:qFormat/>
    <w:rsid w:val="002B5338"/>
    <w:pPr>
      <w:spacing w:after="200" w:line="276" w:lineRule="auto"/>
    </w:pPr>
    <w:rPr>
      <w:rFonts w:ascii="Calibri" w:eastAsia="Calibri" w:hAnsi="Calibri" w:cs="Times New Roman"/>
      <w:kern w:val="0"/>
      <w:sz w:val="22"/>
      <w:lang w:eastAsia="en-U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png"/><Relationship Id="rId138" Type="http://schemas.openxmlformats.org/officeDocument/2006/relationships/image" Target="media/image132.png"/><Relationship Id="rId16" Type="http://schemas.openxmlformats.org/officeDocument/2006/relationships/image" Target="media/image10.png"/><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28" Type="http://schemas.openxmlformats.org/officeDocument/2006/relationships/image" Target="media/image122.png"/><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image" Target="media/image89.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113" Type="http://schemas.openxmlformats.org/officeDocument/2006/relationships/image" Target="media/image107.png"/><Relationship Id="rId118" Type="http://schemas.openxmlformats.org/officeDocument/2006/relationships/image" Target="media/image112.png"/><Relationship Id="rId134" Type="http://schemas.openxmlformats.org/officeDocument/2006/relationships/image" Target="media/image128.png"/><Relationship Id="rId139" Type="http://schemas.openxmlformats.org/officeDocument/2006/relationships/image" Target="media/image133.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103" Type="http://schemas.openxmlformats.org/officeDocument/2006/relationships/image" Target="media/image97.png"/><Relationship Id="rId108" Type="http://schemas.openxmlformats.org/officeDocument/2006/relationships/image" Target="media/image102.png"/><Relationship Id="rId116" Type="http://schemas.openxmlformats.org/officeDocument/2006/relationships/image" Target="media/image110.png"/><Relationship Id="rId124" Type="http://schemas.openxmlformats.org/officeDocument/2006/relationships/image" Target="media/image118.png"/><Relationship Id="rId129" Type="http://schemas.openxmlformats.org/officeDocument/2006/relationships/image" Target="media/image123.png"/><Relationship Id="rId137" Type="http://schemas.openxmlformats.org/officeDocument/2006/relationships/image" Target="media/image13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image" Target="media/image90.png"/><Relationship Id="rId111" Type="http://schemas.openxmlformats.org/officeDocument/2006/relationships/image" Target="media/image105.png"/><Relationship Id="rId132" Type="http://schemas.openxmlformats.org/officeDocument/2006/relationships/image" Target="media/image126.png"/><Relationship Id="rId14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6" Type="http://schemas.openxmlformats.org/officeDocument/2006/relationships/image" Target="media/image100.png"/><Relationship Id="rId114" Type="http://schemas.openxmlformats.org/officeDocument/2006/relationships/image" Target="media/image108.png"/><Relationship Id="rId119" Type="http://schemas.openxmlformats.org/officeDocument/2006/relationships/image" Target="media/image113.png"/><Relationship Id="rId127" Type="http://schemas.openxmlformats.org/officeDocument/2006/relationships/image" Target="media/image12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30" Type="http://schemas.openxmlformats.org/officeDocument/2006/relationships/image" Target="media/image124.png"/><Relationship Id="rId135" Type="http://schemas.openxmlformats.org/officeDocument/2006/relationships/image" Target="media/image129.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image" Target="media/image114.png"/><Relationship Id="rId125" Type="http://schemas.openxmlformats.org/officeDocument/2006/relationships/image" Target="media/image119.png"/><Relationship Id="rId141"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131" Type="http://schemas.openxmlformats.org/officeDocument/2006/relationships/image" Target="media/image125.png"/><Relationship Id="rId136" Type="http://schemas.openxmlformats.org/officeDocument/2006/relationships/image" Target="media/image130.png"/><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26" Type="http://schemas.openxmlformats.org/officeDocument/2006/relationships/image" Target="media/image12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253</TotalTime>
  <Pages>39</Pages>
  <Words>6625</Words>
  <Characters>37766</Characters>
  <Application>Microsoft Office Word</Application>
  <DocSecurity>0</DocSecurity>
  <Lines>314</Lines>
  <Paragraphs>88</Paragraphs>
  <ScaleCrop>false</ScaleCrop>
  <Company/>
  <LinksUpToDate>false</LinksUpToDate>
  <CharactersWithSpaces>44303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cp:lastModifiedBy>
  <cp:revision>47</cp:revision>
  <dcterms:created xsi:type="dcterms:W3CDTF">2025-07-10T03:35:00Z</dcterms:created>
  <dcterms:modified xsi:type="dcterms:W3CDTF">2025-07-11T06:54:00Z</dcterms:modified>
</cp:coreProperties>
</file>