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1111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陈晓宇</cp:lastModifiedBy>
  <cp:revision>1</cp:revision>
  <dcterms:created xsi:type="dcterms:W3CDTF">2026-01-28T07:18:21Z</dcterms:created>
  <dcterms:modified xsi:type="dcterms:W3CDTF">2026-01-28T07:18:36Z</dcterms:modified>
</cp:coreProperties>
</file>