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3A658E">
      <w:pPr>
        <w:widowControl/>
        <w:jc w:val="left"/>
        <w:rPr>
          <w:rFonts w:hint="eastAsia" w:ascii="宋体" w:hAnsi="宋体" w:eastAsia="宋体" w:cs="宋体"/>
          <w:b/>
          <w:bCs/>
          <w:color w:val="000000"/>
          <w:sz w:val="36"/>
          <w:szCs w:val="36"/>
          <w:lang w:val="en-US" w:eastAsia="zh-CN"/>
        </w:rPr>
      </w:pPr>
      <w:r>
        <w:rPr>
          <w:rFonts w:hint="eastAsia" w:ascii="宋体" w:hAnsi="宋体" w:eastAsia="宋体" w:cs="宋体"/>
          <w:b/>
          <w:bCs/>
          <w:color w:val="000000"/>
          <w:sz w:val="36"/>
          <w:szCs w:val="36"/>
          <w:lang w:val="en-US" w:eastAsia="zh-CN"/>
        </w:rPr>
        <w:t>附件</w:t>
      </w:r>
    </w:p>
    <w:p w14:paraId="5862AF68">
      <w:pPr>
        <w:widowControl/>
        <w:jc w:val="left"/>
        <w:rPr>
          <w:rFonts w:hint="eastAsia" w:ascii="宋体" w:hAnsi="宋体" w:eastAsia="宋体" w:cs="宋体"/>
          <w:b/>
          <w:bCs/>
          <w:color w:val="000000"/>
          <w:sz w:val="36"/>
          <w:szCs w:val="36"/>
          <w:lang w:val="en-US" w:eastAsia="zh-CN"/>
        </w:rPr>
      </w:pPr>
    </w:p>
    <w:p w14:paraId="6DFB19C4">
      <w:pPr>
        <w:widowControl/>
        <w:jc w:val="left"/>
        <w:rPr>
          <w:rFonts w:hint="default" w:ascii="宋体" w:hAnsi="宋体" w:eastAsia="宋体" w:cs="宋体"/>
          <w:b/>
          <w:bCs/>
          <w:i/>
          <w:iCs/>
          <w:color w:val="000000"/>
          <w:sz w:val="52"/>
          <w:szCs w:val="52"/>
          <w:highlight w:val="yellow"/>
          <w:u w:val="single"/>
          <w:lang w:val="en-US" w:eastAsia="zh-CN"/>
        </w:rPr>
      </w:pPr>
      <w:r>
        <w:rPr>
          <w:rFonts w:hint="eastAsia" w:ascii="宋体" w:hAnsi="宋体" w:cs="宋体"/>
          <w:b/>
          <w:bCs/>
          <w:i/>
          <w:iCs/>
          <w:color w:val="000000"/>
          <w:sz w:val="52"/>
          <w:szCs w:val="52"/>
          <w:highlight w:val="yellow"/>
          <w:u w:val="single"/>
          <w:lang w:val="en-US" w:eastAsia="zh-CN"/>
        </w:rPr>
        <w:t>注：本维护清单所有涉及的相关设备及配套软硬件，均为2021年采购，均于2023年过保。</w:t>
      </w:r>
      <w:bookmarkStart w:id="0" w:name="_GoBack"/>
      <w:bookmarkEnd w:id="0"/>
    </w:p>
    <w:p w14:paraId="690B9C85">
      <w:pPr>
        <w:widowControl/>
        <w:jc w:val="left"/>
        <w:rPr>
          <w:rFonts w:hint="eastAsia" w:ascii="宋体" w:hAnsi="宋体" w:eastAsia="宋体" w:cs="宋体"/>
          <w:b/>
          <w:bCs/>
          <w:color w:val="000000"/>
          <w:sz w:val="36"/>
          <w:szCs w:val="36"/>
          <w:lang w:val="en-US" w:eastAsia="zh-CN"/>
        </w:rPr>
      </w:pPr>
    </w:p>
    <w:p w14:paraId="26338FA4">
      <w:pPr>
        <w:widowControl/>
        <w:jc w:val="left"/>
        <w:rPr>
          <w:rFonts w:hint="eastAsia" w:ascii="宋体" w:hAnsi="宋体" w:eastAsia="宋体" w:cs="宋体"/>
          <w:b/>
          <w:bCs/>
          <w:color w:val="000000"/>
          <w:sz w:val="36"/>
          <w:szCs w:val="36"/>
          <w:lang w:val="en-US" w:eastAsia="zh-CN"/>
        </w:rPr>
      </w:pPr>
    </w:p>
    <w:tbl>
      <w:tblPr>
        <w:tblStyle w:val="7"/>
        <w:tblW w:w="13983" w:type="dxa"/>
        <w:tblInd w:w="108" w:type="dxa"/>
        <w:tblLayout w:type="autofit"/>
        <w:tblCellMar>
          <w:top w:w="0" w:type="dxa"/>
          <w:left w:w="108" w:type="dxa"/>
          <w:bottom w:w="0" w:type="dxa"/>
          <w:right w:w="108" w:type="dxa"/>
        </w:tblCellMar>
      </w:tblPr>
      <w:tblGrid>
        <w:gridCol w:w="2694"/>
        <w:gridCol w:w="2742"/>
        <w:gridCol w:w="30"/>
        <w:gridCol w:w="4315"/>
        <w:gridCol w:w="802"/>
        <w:gridCol w:w="877"/>
        <w:gridCol w:w="1440"/>
        <w:gridCol w:w="1035"/>
        <w:gridCol w:w="48"/>
      </w:tblGrid>
      <w:tr w14:paraId="4721F0DC">
        <w:tblPrEx>
          <w:tblCellMar>
            <w:top w:w="0" w:type="dxa"/>
            <w:left w:w="108" w:type="dxa"/>
            <w:bottom w:w="0" w:type="dxa"/>
            <w:right w:w="108" w:type="dxa"/>
          </w:tblCellMar>
        </w:tblPrEx>
        <w:trPr>
          <w:trHeight w:val="525" w:hRule="atLeast"/>
        </w:trPr>
        <w:tc>
          <w:tcPr>
            <w:tcW w:w="13983" w:type="dxa"/>
            <w:gridSpan w:val="9"/>
            <w:tcBorders>
              <w:top w:val="nil"/>
              <w:left w:val="nil"/>
              <w:bottom w:val="nil"/>
              <w:right w:val="nil"/>
            </w:tcBorders>
            <w:shd w:val="clear" w:color="auto" w:fill="auto"/>
            <w:vAlign w:val="center"/>
          </w:tcPr>
          <w:p w14:paraId="557852A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b/>
                <w:bCs/>
                <w:color w:val="auto"/>
                <w:sz w:val="36"/>
                <w:szCs w:val="36"/>
              </w:rPr>
            </w:pPr>
            <w:r>
              <w:rPr>
                <w:rFonts w:hint="eastAsia" w:ascii="方正小标宋_GBK" w:hAnsi="方正小标宋_GBK" w:eastAsia="方正小标宋_GBK" w:cs="方正小标宋_GBK"/>
                <w:b/>
                <w:bCs/>
                <w:color w:val="auto"/>
                <w:sz w:val="44"/>
                <w:szCs w:val="44"/>
              </w:rPr>
              <w:t>扬州中国大运河博物馆展厅信息化设备维护清单</w:t>
            </w:r>
          </w:p>
        </w:tc>
      </w:tr>
      <w:tr w14:paraId="39439BBD">
        <w:tblPrEx>
          <w:tblCellMar>
            <w:top w:w="0" w:type="dxa"/>
            <w:left w:w="108" w:type="dxa"/>
            <w:bottom w:w="0" w:type="dxa"/>
            <w:right w:w="108" w:type="dxa"/>
          </w:tblCellMar>
        </w:tblPrEx>
        <w:trPr>
          <w:gridAfter w:val="1"/>
          <w:wAfter w:w="48" w:type="dxa"/>
          <w:trHeight w:val="98" w:hRule="atLeast"/>
        </w:trPr>
        <w:tc>
          <w:tcPr>
            <w:tcW w:w="2694" w:type="dxa"/>
            <w:tcBorders>
              <w:top w:val="nil"/>
              <w:left w:val="nil"/>
              <w:bottom w:val="nil"/>
              <w:right w:val="nil"/>
            </w:tcBorders>
            <w:shd w:val="clear" w:color="auto" w:fill="auto"/>
            <w:vAlign w:val="center"/>
          </w:tcPr>
          <w:p w14:paraId="5DAB4F3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b/>
                <w:bCs/>
                <w:color w:val="auto"/>
                <w:sz w:val="36"/>
                <w:szCs w:val="36"/>
              </w:rPr>
            </w:pPr>
          </w:p>
        </w:tc>
        <w:tc>
          <w:tcPr>
            <w:tcW w:w="2742" w:type="dxa"/>
            <w:tcBorders>
              <w:top w:val="nil"/>
              <w:left w:val="nil"/>
              <w:bottom w:val="nil"/>
              <w:right w:val="nil"/>
            </w:tcBorders>
            <w:shd w:val="clear" w:color="auto" w:fill="auto"/>
            <w:vAlign w:val="center"/>
          </w:tcPr>
          <w:p w14:paraId="3C9FB1EB">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4345" w:type="dxa"/>
            <w:gridSpan w:val="2"/>
            <w:tcBorders>
              <w:top w:val="nil"/>
              <w:left w:val="nil"/>
              <w:bottom w:val="nil"/>
              <w:right w:val="nil"/>
            </w:tcBorders>
            <w:shd w:val="clear" w:color="auto" w:fill="auto"/>
            <w:vAlign w:val="center"/>
          </w:tcPr>
          <w:p w14:paraId="119786CF">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02" w:type="dxa"/>
            <w:tcBorders>
              <w:top w:val="nil"/>
              <w:left w:val="nil"/>
              <w:bottom w:val="nil"/>
              <w:right w:val="nil"/>
            </w:tcBorders>
            <w:shd w:val="clear" w:color="auto" w:fill="auto"/>
            <w:vAlign w:val="center"/>
          </w:tcPr>
          <w:p w14:paraId="49EF5EF5">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77" w:type="dxa"/>
            <w:tcBorders>
              <w:top w:val="nil"/>
              <w:left w:val="nil"/>
              <w:bottom w:val="nil"/>
              <w:right w:val="nil"/>
            </w:tcBorders>
            <w:shd w:val="clear" w:color="auto" w:fill="auto"/>
            <w:vAlign w:val="center"/>
          </w:tcPr>
          <w:p w14:paraId="48371ED7">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440" w:type="dxa"/>
            <w:tcBorders>
              <w:top w:val="nil"/>
              <w:left w:val="nil"/>
              <w:bottom w:val="nil"/>
              <w:right w:val="nil"/>
            </w:tcBorders>
            <w:shd w:val="clear" w:color="auto" w:fill="auto"/>
            <w:noWrap/>
            <w:vAlign w:val="center"/>
          </w:tcPr>
          <w:p w14:paraId="0D0B0AA1">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035" w:type="dxa"/>
            <w:tcBorders>
              <w:top w:val="nil"/>
              <w:left w:val="nil"/>
              <w:bottom w:val="nil"/>
              <w:right w:val="nil"/>
            </w:tcBorders>
            <w:shd w:val="clear" w:color="auto" w:fill="auto"/>
            <w:noWrap/>
            <w:vAlign w:val="center"/>
          </w:tcPr>
          <w:p w14:paraId="5C9E8E52">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2595A6C9">
        <w:tblPrEx>
          <w:tblCellMar>
            <w:top w:w="0" w:type="dxa"/>
            <w:left w:w="108" w:type="dxa"/>
            <w:bottom w:w="0" w:type="dxa"/>
            <w:right w:w="108" w:type="dxa"/>
          </w:tblCellMar>
        </w:tblPrEx>
        <w:trPr>
          <w:gridAfter w:val="1"/>
          <w:wAfter w:w="48" w:type="dxa"/>
          <w:trHeight w:val="383" w:hRule="atLeast"/>
        </w:trPr>
        <w:tc>
          <w:tcPr>
            <w:tcW w:w="5466" w:type="dxa"/>
            <w:gridSpan w:val="3"/>
            <w:tcBorders>
              <w:top w:val="nil"/>
              <w:left w:val="nil"/>
              <w:bottom w:val="nil"/>
              <w:right w:val="nil"/>
            </w:tcBorders>
            <w:shd w:val="clear" w:color="auto" w:fill="auto"/>
            <w:noWrap/>
            <w:vAlign w:val="center"/>
          </w:tcPr>
          <w:p w14:paraId="35480A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b/>
                <w:bCs/>
                <w:color w:val="auto"/>
                <w:szCs w:val="28"/>
              </w:rPr>
            </w:pPr>
            <w:r>
              <w:rPr>
                <w:rFonts w:hint="eastAsia" w:ascii="微软雅黑" w:hAnsi="微软雅黑" w:eastAsia="微软雅黑" w:cs="宋体"/>
                <w:b/>
                <w:bCs/>
                <w:color w:val="auto"/>
                <w:sz w:val="32"/>
                <w:szCs w:val="32"/>
              </w:rPr>
              <w:t>大运河—中国的世界文化遗产</w:t>
            </w:r>
          </w:p>
        </w:tc>
        <w:tc>
          <w:tcPr>
            <w:tcW w:w="4315" w:type="dxa"/>
            <w:tcBorders>
              <w:top w:val="nil"/>
              <w:left w:val="nil"/>
              <w:bottom w:val="nil"/>
              <w:right w:val="nil"/>
            </w:tcBorders>
            <w:shd w:val="clear" w:color="auto" w:fill="auto"/>
            <w:vAlign w:val="center"/>
          </w:tcPr>
          <w:p w14:paraId="4BC648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b/>
                <w:bCs/>
                <w:color w:val="auto"/>
                <w:szCs w:val="28"/>
              </w:rPr>
            </w:pPr>
          </w:p>
        </w:tc>
        <w:tc>
          <w:tcPr>
            <w:tcW w:w="802" w:type="dxa"/>
            <w:tcBorders>
              <w:top w:val="nil"/>
              <w:left w:val="nil"/>
              <w:bottom w:val="nil"/>
              <w:right w:val="nil"/>
            </w:tcBorders>
            <w:shd w:val="clear" w:color="auto" w:fill="auto"/>
            <w:vAlign w:val="center"/>
          </w:tcPr>
          <w:p w14:paraId="3600BF74">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77" w:type="dxa"/>
            <w:tcBorders>
              <w:top w:val="nil"/>
              <w:left w:val="nil"/>
              <w:bottom w:val="nil"/>
              <w:right w:val="nil"/>
            </w:tcBorders>
            <w:shd w:val="clear" w:color="auto" w:fill="auto"/>
            <w:vAlign w:val="center"/>
          </w:tcPr>
          <w:p w14:paraId="05DC8F91">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440" w:type="dxa"/>
            <w:tcBorders>
              <w:top w:val="nil"/>
              <w:left w:val="nil"/>
              <w:bottom w:val="nil"/>
              <w:right w:val="nil"/>
            </w:tcBorders>
            <w:shd w:val="clear" w:color="auto" w:fill="auto"/>
            <w:noWrap/>
            <w:vAlign w:val="center"/>
          </w:tcPr>
          <w:p w14:paraId="6F78E589">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035" w:type="dxa"/>
            <w:tcBorders>
              <w:top w:val="nil"/>
              <w:left w:val="nil"/>
              <w:bottom w:val="nil"/>
              <w:right w:val="nil"/>
            </w:tcBorders>
            <w:shd w:val="clear" w:color="auto" w:fill="auto"/>
            <w:noWrap/>
            <w:vAlign w:val="center"/>
          </w:tcPr>
          <w:p w14:paraId="0CB29D06">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r>
      <w:tr w14:paraId="242C1127">
        <w:tblPrEx>
          <w:tblCellMar>
            <w:top w:w="0" w:type="dxa"/>
            <w:left w:w="108" w:type="dxa"/>
            <w:bottom w:w="0" w:type="dxa"/>
            <w:right w:w="108" w:type="dxa"/>
          </w:tblCellMar>
        </w:tblPrEx>
        <w:trPr>
          <w:gridAfter w:val="1"/>
          <w:wAfter w:w="48" w:type="dxa"/>
          <w:trHeight w:val="405" w:hRule="atLeast"/>
        </w:trPr>
        <w:tc>
          <w:tcPr>
            <w:tcW w:w="2694" w:type="dxa"/>
            <w:tcBorders>
              <w:top w:val="single" w:color="auto" w:sz="4" w:space="0"/>
              <w:left w:val="single" w:color="auto" w:sz="4" w:space="0"/>
              <w:bottom w:val="single" w:color="auto" w:sz="4" w:space="0"/>
              <w:right w:val="single" w:color="auto" w:sz="4" w:space="0"/>
            </w:tcBorders>
            <w:shd w:val="clear" w:color="auto" w:fill="auto"/>
            <w:vAlign w:val="center"/>
          </w:tcPr>
          <w:p w14:paraId="37B4E1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b/>
                <w:bCs/>
                <w:color w:val="auto"/>
                <w:sz w:val="24"/>
                <w:szCs w:val="24"/>
              </w:rPr>
            </w:pPr>
            <w:r>
              <w:rPr>
                <w:rFonts w:hint="eastAsia" w:ascii="微软雅黑" w:hAnsi="微软雅黑" w:eastAsia="微软雅黑" w:cs="宋体"/>
                <w:b/>
                <w:bCs/>
                <w:color w:val="auto"/>
                <w:sz w:val="24"/>
                <w:szCs w:val="24"/>
              </w:rPr>
              <w:t>　</w:t>
            </w:r>
          </w:p>
        </w:tc>
        <w:tc>
          <w:tcPr>
            <w:tcW w:w="2742" w:type="dxa"/>
            <w:tcBorders>
              <w:top w:val="single" w:color="auto" w:sz="4" w:space="0"/>
              <w:left w:val="nil"/>
              <w:bottom w:val="single" w:color="auto" w:sz="4" w:space="0"/>
              <w:right w:val="single" w:color="auto" w:sz="4" w:space="0"/>
            </w:tcBorders>
            <w:shd w:val="clear" w:color="auto" w:fill="auto"/>
            <w:vAlign w:val="center"/>
          </w:tcPr>
          <w:p w14:paraId="423E50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b/>
                <w:bCs/>
                <w:color w:val="auto"/>
                <w:szCs w:val="28"/>
              </w:rPr>
            </w:pPr>
            <w:r>
              <w:rPr>
                <w:rFonts w:hint="eastAsia" w:ascii="微软雅黑" w:hAnsi="微软雅黑" w:eastAsia="微软雅黑" w:cs="宋体"/>
                <w:b/>
                <w:bCs/>
                <w:color w:val="auto"/>
                <w:szCs w:val="28"/>
              </w:rPr>
              <w:t>设备名称</w:t>
            </w:r>
          </w:p>
        </w:tc>
        <w:tc>
          <w:tcPr>
            <w:tcW w:w="4345" w:type="dxa"/>
            <w:gridSpan w:val="2"/>
            <w:tcBorders>
              <w:top w:val="single" w:color="auto" w:sz="4" w:space="0"/>
              <w:left w:val="nil"/>
              <w:bottom w:val="single" w:color="auto" w:sz="4" w:space="0"/>
              <w:right w:val="single" w:color="auto" w:sz="4" w:space="0"/>
            </w:tcBorders>
            <w:shd w:val="clear" w:color="auto" w:fill="auto"/>
            <w:vAlign w:val="center"/>
          </w:tcPr>
          <w:p w14:paraId="1BBBE9C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b/>
                <w:bCs/>
                <w:color w:val="auto"/>
                <w:szCs w:val="28"/>
              </w:rPr>
            </w:pPr>
            <w:r>
              <w:rPr>
                <w:rFonts w:hint="eastAsia" w:ascii="微软雅黑" w:hAnsi="微软雅黑" w:eastAsia="微软雅黑" w:cs="宋体"/>
                <w:b/>
                <w:bCs/>
                <w:color w:val="auto"/>
                <w:szCs w:val="28"/>
              </w:rPr>
              <w:t>设备参数</w:t>
            </w:r>
          </w:p>
        </w:tc>
        <w:tc>
          <w:tcPr>
            <w:tcW w:w="802" w:type="dxa"/>
            <w:tcBorders>
              <w:top w:val="single" w:color="auto" w:sz="4" w:space="0"/>
              <w:left w:val="nil"/>
              <w:bottom w:val="single" w:color="auto" w:sz="4" w:space="0"/>
              <w:right w:val="single" w:color="auto" w:sz="4" w:space="0"/>
            </w:tcBorders>
            <w:shd w:val="clear" w:color="auto" w:fill="auto"/>
            <w:vAlign w:val="center"/>
          </w:tcPr>
          <w:p w14:paraId="5EFE347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b/>
                <w:bCs/>
                <w:color w:val="auto"/>
                <w:szCs w:val="28"/>
              </w:rPr>
            </w:pPr>
            <w:r>
              <w:rPr>
                <w:rFonts w:hint="eastAsia" w:ascii="微软雅黑" w:hAnsi="微软雅黑" w:eastAsia="微软雅黑" w:cs="宋体"/>
                <w:b/>
                <w:bCs/>
                <w:color w:val="auto"/>
                <w:szCs w:val="28"/>
              </w:rPr>
              <w:t>单位</w:t>
            </w:r>
          </w:p>
        </w:tc>
        <w:tc>
          <w:tcPr>
            <w:tcW w:w="877" w:type="dxa"/>
            <w:tcBorders>
              <w:top w:val="single" w:color="auto" w:sz="4" w:space="0"/>
              <w:left w:val="nil"/>
              <w:bottom w:val="single" w:color="auto" w:sz="4" w:space="0"/>
              <w:right w:val="single" w:color="auto" w:sz="4" w:space="0"/>
            </w:tcBorders>
            <w:shd w:val="clear" w:color="auto" w:fill="auto"/>
            <w:vAlign w:val="center"/>
          </w:tcPr>
          <w:p w14:paraId="3C51EB2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b/>
                <w:bCs/>
                <w:color w:val="auto"/>
                <w:szCs w:val="28"/>
              </w:rPr>
            </w:pPr>
            <w:r>
              <w:rPr>
                <w:rFonts w:hint="eastAsia" w:ascii="微软雅黑" w:hAnsi="微软雅黑" w:eastAsia="微软雅黑" w:cs="宋体"/>
                <w:b/>
                <w:bCs/>
                <w:color w:val="auto"/>
                <w:szCs w:val="28"/>
              </w:rPr>
              <w:t>数量</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44C4F88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b/>
                <w:bCs/>
                <w:color w:val="auto"/>
                <w:szCs w:val="28"/>
              </w:rPr>
            </w:pPr>
            <w:r>
              <w:rPr>
                <w:rFonts w:hint="eastAsia" w:ascii="微软雅黑" w:hAnsi="微软雅黑" w:eastAsia="微软雅黑" w:cs="宋体"/>
                <w:b/>
                <w:bCs/>
                <w:color w:val="auto"/>
                <w:szCs w:val="28"/>
              </w:rPr>
              <w:t>采购需求</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672F9D9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b/>
                <w:bCs/>
                <w:color w:val="auto"/>
                <w:szCs w:val="28"/>
              </w:rPr>
            </w:pPr>
            <w:r>
              <w:rPr>
                <w:rFonts w:hint="eastAsia" w:ascii="微软雅黑" w:hAnsi="微软雅黑" w:eastAsia="微软雅黑" w:cs="宋体"/>
                <w:b/>
                <w:bCs/>
                <w:color w:val="auto"/>
                <w:szCs w:val="28"/>
              </w:rPr>
              <w:t>备注</w:t>
            </w:r>
          </w:p>
        </w:tc>
      </w:tr>
      <w:tr w14:paraId="083FDA12">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02912BC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A3632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55 寸超窄边拼接屏</w:t>
            </w:r>
          </w:p>
        </w:tc>
        <w:tc>
          <w:tcPr>
            <w:tcW w:w="4345" w:type="dxa"/>
            <w:gridSpan w:val="2"/>
            <w:tcBorders>
              <w:top w:val="nil"/>
              <w:left w:val="nil"/>
              <w:bottom w:val="single" w:color="auto" w:sz="4" w:space="0"/>
              <w:right w:val="single" w:color="auto" w:sz="4" w:space="0"/>
            </w:tcBorders>
            <w:shd w:val="clear" w:color="auto" w:fill="auto"/>
            <w:vAlign w:val="center"/>
          </w:tcPr>
          <w:p w14:paraId="036B03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SR-550P</w:t>
            </w:r>
          </w:p>
        </w:tc>
        <w:tc>
          <w:tcPr>
            <w:tcW w:w="802" w:type="dxa"/>
            <w:tcBorders>
              <w:top w:val="nil"/>
              <w:left w:val="nil"/>
              <w:bottom w:val="single" w:color="auto" w:sz="4" w:space="0"/>
              <w:right w:val="single" w:color="auto" w:sz="4" w:space="0"/>
            </w:tcBorders>
            <w:shd w:val="clear" w:color="auto" w:fill="auto"/>
            <w:vAlign w:val="center"/>
          </w:tcPr>
          <w:p w14:paraId="4BD3EF4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5CDD1E4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7F4E49D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E45E56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F907A4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96DE6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tcBorders>
              <w:top w:val="nil"/>
              <w:left w:val="nil"/>
              <w:bottom w:val="single" w:color="auto" w:sz="4" w:space="0"/>
              <w:right w:val="single" w:color="auto" w:sz="4" w:space="0"/>
            </w:tcBorders>
            <w:shd w:val="clear" w:color="auto" w:fill="auto"/>
            <w:vAlign w:val="center"/>
          </w:tcPr>
          <w:p w14:paraId="121145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55 寸电容触摸屏</w:t>
            </w:r>
          </w:p>
        </w:tc>
        <w:tc>
          <w:tcPr>
            <w:tcW w:w="4345" w:type="dxa"/>
            <w:gridSpan w:val="2"/>
            <w:tcBorders>
              <w:top w:val="nil"/>
              <w:left w:val="nil"/>
              <w:bottom w:val="single" w:color="auto" w:sz="4" w:space="0"/>
              <w:right w:val="single" w:color="auto" w:sz="4" w:space="0"/>
            </w:tcBorders>
            <w:shd w:val="clear" w:color="auto" w:fill="auto"/>
            <w:vAlign w:val="center"/>
          </w:tcPr>
          <w:p w14:paraId="4395EF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MC-550T</w:t>
            </w:r>
          </w:p>
        </w:tc>
        <w:tc>
          <w:tcPr>
            <w:tcW w:w="802" w:type="dxa"/>
            <w:tcBorders>
              <w:top w:val="nil"/>
              <w:left w:val="nil"/>
              <w:bottom w:val="single" w:color="auto" w:sz="4" w:space="0"/>
              <w:right w:val="single" w:color="auto" w:sz="4" w:space="0"/>
            </w:tcBorders>
            <w:shd w:val="clear" w:color="auto" w:fill="auto"/>
            <w:vAlign w:val="center"/>
          </w:tcPr>
          <w:p w14:paraId="49E4731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004B2C6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D04D6B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5789EE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832517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9D9EA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tcBorders>
              <w:top w:val="nil"/>
              <w:left w:val="nil"/>
              <w:bottom w:val="single" w:color="auto" w:sz="4" w:space="0"/>
              <w:right w:val="single" w:color="auto" w:sz="4" w:space="0"/>
            </w:tcBorders>
            <w:shd w:val="clear" w:color="auto" w:fill="auto"/>
            <w:vAlign w:val="center"/>
          </w:tcPr>
          <w:p w14:paraId="7D85FF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40 寸飞利浦电视机</w:t>
            </w:r>
          </w:p>
        </w:tc>
        <w:tc>
          <w:tcPr>
            <w:tcW w:w="4345" w:type="dxa"/>
            <w:gridSpan w:val="2"/>
            <w:tcBorders>
              <w:top w:val="nil"/>
              <w:left w:val="nil"/>
              <w:bottom w:val="single" w:color="auto" w:sz="4" w:space="0"/>
              <w:right w:val="single" w:color="auto" w:sz="4" w:space="0"/>
            </w:tcBorders>
            <w:shd w:val="clear" w:color="auto" w:fill="auto"/>
            <w:vAlign w:val="center"/>
          </w:tcPr>
          <w:p w14:paraId="6239A6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40 寸</w:t>
            </w:r>
          </w:p>
        </w:tc>
        <w:tc>
          <w:tcPr>
            <w:tcW w:w="802" w:type="dxa"/>
            <w:tcBorders>
              <w:top w:val="nil"/>
              <w:left w:val="nil"/>
              <w:bottom w:val="single" w:color="auto" w:sz="4" w:space="0"/>
              <w:right w:val="single" w:color="auto" w:sz="4" w:space="0"/>
            </w:tcBorders>
            <w:shd w:val="clear" w:color="auto" w:fill="auto"/>
            <w:vAlign w:val="center"/>
          </w:tcPr>
          <w:p w14:paraId="5887235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136D968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F75AB1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281322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F30961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126A3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tcBorders>
              <w:top w:val="nil"/>
              <w:left w:val="nil"/>
              <w:bottom w:val="single" w:color="auto" w:sz="4" w:space="0"/>
              <w:right w:val="single" w:color="auto" w:sz="4" w:space="0"/>
            </w:tcBorders>
            <w:shd w:val="clear" w:color="auto" w:fill="auto"/>
            <w:vAlign w:val="center"/>
          </w:tcPr>
          <w:p w14:paraId="424C09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智能控制系统</w:t>
            </w:r>
          </w:p>
        </w:tc>
        <w:tc>
          <w:tcPr>
            <w:tcW w:w="4345" w:type="dxa"/>
            <w:gridSpan w:val="2"/>
            <w:tcBorders>
              <w:top w:val="nil"/>
              <w:left w:val="nil"/>
              <w:bottom w:val="single" w:color="auto" w:sz="4" w:space="0"/>
              <w:right w:val="single" w:color="auto" w:sz="4" w:space="0"/>
            </w:tcBorders>
            <w:shd w:val="clear" w:color="auto" w:fill="auto"/>
            <w:vAlign w:val="center"/>
          </w:tcPr>
          <w:p w14:paraId="0F13D9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HDL</w:t>
            </w:r>
          </w:p>
        </w:tc>
        <w:tc>
          <w:tcPr>
            <w:tcW w:w="802" w:type="dxa"/>
            <w:tcBorders>
              <w:top w:val="nil"/>
              <w:left w:val="nil"/>
              <w:bottom w:val="single" w:color="auto" w:sz="4" w:space="0"/>
              <w:right w:val="single" w:color="auto" w:sz="4" w:space="0"/>
            </w:tcBorders>
            <w:shd w:val="clear" w:color="auto" w:fill="auto"/>
            <w:vAlign w:val="center"/>
          </w:tcPr>
          <w:p w14:paraId="4A3D013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306602B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609FA9D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D48E5F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062AC0C">
        <w:tblPrEx>
          <w:tblCellMar>
            <w:top w:w="0" w:type="dxa"/>
            <w:left w:w="108" w:type="dxa"/>
            <w:bottom w:w="0" w:type="dxa"/>
            <w:right w:w="108" w:type="dxa"/>
          </w:tblCellMar>
        </w:tblPrEx>
        <w:trPr>
          <w:gridAfter w:val="1"/>
          <w:wAfter w:w="48" w:type="dxa"/>
          <w:trHeight w:val="323" w:hRule="atLeast"/>
        </w:trPr>
        <w:tc>
          <w:tcPr>
            <w:tcW w:w="2694" w:type="dxa"/>
            <w:tcBorders>
              <w:top w:val="nil"/>
              <w:left w:val="nil"/>
              <w:bottom w:val="nil"/>
              <w:right w:val="nil"/>
            </w:tcBorders>
            <w:shd w:val="clear" w:color="auto" w:fill="auto"/>
            <w:noWrap/>
            <w:vAlign w:val="center"/>
          </w:tcPr>
          <w:p w14:paraId="143678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b/>
                <w:bCs/>
                <w:color w:val="auto"/>
                <w:sz w:val="32"/>
                <w:szCs w:val="32"/>
              </w:rPr>
              <w:t>运河上的舟楫</w:t>
            </w:r>
          </w:p>
        </w:tc>
        <w:tc>
          <w:tcPr>
            <w:tcW w:w="2742" w:type="dxa"/>
            <w:tcBorders>
              <w:top w:val="nil"/>
              <w:left w:val="nil"/>
              <w:bottom w:val="nil"/>
              <w:right w:val="nil"/>
            </w:tcBorders>
            <w:shd w:val="clear" w:color="auto" w:fill="auto"/>
            <w:vAlign w:val="center"/>
          </w:tcPr>
          <w:p w14:paraId="3492AA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14:paraId="101EF344">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02" w:type="dxa"/>
            <w:tcBorders>
              <w:top w:val="nil"/>
              <w:left w:val="nil"/>
              <w:bottom w:val="nil"/>
              <w:right w:val="nil"/>
            </w:tcBorders>
            <w:shd w:val="clear" w:color="auto" w:fill="auto"/>
            <w:vAlign w:val="center"/>
          </w:tcPr>
          <w:p w14:paraId="04559E90">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77" w:type="dxa"/>
            <w:tcBorders>
              <w:top w:val="nil"/>
              <w:left w:val="nil"/>
              <w:bottom w:val="nil"/>
              <w:right w:val="nil"/>
            </w:tcBorders>
            <w:shd w:val="clear" w:color="auto" w:fill="auto"/>
            <w:vAlign w:val="center"/>
          </w:tcPr>
          <w:p w14:paraId="46B9F851">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440" w:type="dxa"/>
            <w:tcBorders>
              <w:top w:val="nil"/>
              <w:left w:val="nil"/>
              <w:bottom w:val="nil"/>
              <w:right w:val="nil"/>
            </w:tcBorders>
            <w:shd w:val="clear" w:color="auto" w:fill="auto"/>
            <w:noWrap/>
            <w:vAlign w:val="center"/>
          </w:tcPr>
          <w:p w14:paraId="156FAF96">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035" w:type="dxa"/>
            <w:tcBorders>
              <w:top w:val="nil"/>
              <w:left w:val="nil"/>
              <w:bottom w:val="nil"/>
              <w:right w:val="nil"/>
            </w:tcBorders>
            <w:shd w:val="clear" w:color="auto" w:fill="auto"/>
            <w:noWrap/>
            <w:vAlign w:val="center"/>
          </w:tcPr>
          <w:p w14:paraId="193E6116">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44190823">
        <w:tblPrEx>
          <w:tblCellMar>
            <w:top w:w="0" w:type="dxa"/>
            <w:left w:w="108" w:type="dxa"/>
            <w:bottom w:w="0" w:type="dxa"/>
            <w:right w:w="108" w:type="dxa"/>
          </w:tblCellMar>
        </w:tblPrEx>
        <w:trPr>
          <w:gridAfter w:val="1"/>
          <w:wAfter w:w="48" w:type="dxa"/>
          <w:trHeight w:val="278" w:hRule="atLeast"/>
        </w:trPr>
        <w:tc>
          <w:tcPr>
            <w:tcW w:w="2694" w:type="dxa"/>
            <w:tcBorders>
              <w:top w:val="single" w:color="auto" w:sz="4" w:space="0"/>
              <w:left w:val="single" w:color="auto" w:sz="4" w:space="0"/>
              <w:bottom w:val="nil"/>
              <w:right w:val="single" w:color="auto" w:sz="4" w:space="0"/>
            </w:tcBorders>
            <w:shd w:val="clear" w:color="auto" w:fill="auto"/>
            <w:vAlign w:val="center"/>
          </w:tcPr>
          <w:p w14:paraId="03351F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智能化系统</w:t>
            </w:r>
          </w:p>
        </w:tc>
        <w:tc>
          <w:tcPr>
            <w:tcW w:w="2742" w:type="dxa"/>
            <w:tcBorders>
              <w:top w:val="single" w:color="auto" w:sz="4" w:space="0"/>
              <w:left w:val="nil"/>
              <w:bottom w:val="single" w:color="auto" w:sz="4" w:space="0"/>
              <w:right w:val="single" w:color="auto" w:sz="4" w:space="0"/>
            </w:tcBorders>
            <w:shd w:val="clear" w:color="auto" w:fill="auto"/>
            <w:vAlign w:val="center"/>
          </w:tcPr>
          <w:p w14:paraId="79DB64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网络摄像头</w:t>
            </w:r>
          </w:p>
        </w:tc>
        <w:tc>
          <w:tcPr>
            <w:tcW w:w="4345" w:type="dxa"/>
            <w:gridSpan w:val="2"/>
            <w:tcBorders>
              <w:top w:val="single" w:color="auto" w:sz="4" w:space="0"/>
              <w:left w:val="nil"/>
              <w:bottom w:val="single" w:color="auto" w:sz="4" w:space="0"/>
              <w:right w:val="single" w:color="auto" w:sz="4" w:space="0"/>
            </w:tcBorders>
            <w:shd w:val="clear" w:color="auto" w:fill="auto"/>
            <w:vAlign w:val="center"/>
          </w:tcPr>
          <w:p w14:paraId="3FD504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海康网络摄像头含支架</w:t>
            </w:r>
          </w:p>
        </w:tc>
        <w:tc>
          <w:tcPr>
            <w:tcW w:w="802" w:type="dxa"/>
            <w:tcBorders>
              <w:top w:val="single" w:color="auto" w:sz="4" w:space="0"/>
              <w:left w:val="nil"/>
              <w:bottom w:val="single" w:color="auto" w:sz="4" w:space="0"/>
              <w:right w:val="single" w:color="auto" w:sz="4" w:space="0"/>
            </w:tcBorders>
            <w:shd w:val="clear" w:color="auto" w:fill="auto"/>
            <w:vAlign w:val="center"/>
          </w:tcPr>
          <w:p w14:paraId="61B0501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single" w:color="auto" w:sz="4" w:space="0"/>
              <w:left w:val="nil"/>
              <w:bottom w:val="single" w:color="auto" w:sz="4" w:space="0"/>
              <w:right w:val="single" w:color="auto" w:sz="4" w:space="0"/>
            </w:tcBorders>
            <w:shd w:val="clear" w:color="auto" w:fill="auto"/>
            <w:vAlign w:val="center"/>
          </w:tcPr>
          <w:p w14:paraId="391AA93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1ED36F8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7A46F32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7D3056E">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nil"/>
              <w:right w:val="single" w:color="auto" w:sz="4" w:space="0"/>
            </w:tcBorders>
            <w:shd w:val="clear" w:color="auto" w:fill="auto"/>
            <w:vAlign w:val="center"/>
          </w:tcPr>
          <w:p w14:paraId="57B30E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9CF7A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auto" w:fill="auto"/>
            <w:vAlign w:val="center"/>
          </w:tcPr>
          <w:p w14:paraId="053CCB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auto" w:fill="auto"/>
            <w:vAlign w:val="center"/>
          </w:tcPr>
          <w:p w14:paraId="75AD41B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54899AF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C1A75E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4D2A89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7F1EC19">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nil"/>
              <w:right w:val="single" w:color="auto" w:sz="4" w:space="0"/>
            </w:tcBorders>
            <w:shd w:val="clear" w:color="auto" w:fill="auto"/>
            <w:vAlign w:val="center"/>
          </w:tcPr>
          <w:p w14:paraId="2EF898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495D9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程序部分</w:t>
            </w:r>
          </w:p>
        </w:tc>
        <w:tc>
          <w:tcPr>
            <w:tcW w:w="4345" w:type="dxa"/>
            <w:gridSpan w:val="2"/>
            <w:tcBorders>
              <w:top w:val="nil"/>
              <w:left w:val="nil"/>
              <w:bottom w:val="single" w:color="auto" w:sz="4" w:space="0"/>
              <w:right w:val="single" w:color="auto" w:sz="4" w:space="0"/>
            </w:tcBorders>
            <w:shd w:val="clear" w:color="auto" w:fill="auto"/>
            <w:vAlign w:val="center"/>
          </w:tcPr>
          <w:p w14:paraId="3FCC33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75707A1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71A19D4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793E990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01C3998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22D8820">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nil"/>
              <w:right w:val="single" w:color="auto" w:sz="4" w:space="0"/>
            </w:tcBorders>
            <w:shd w:val="clear" w:color="auto" w:fill="auto"/>
            <w:vAlign w:val="center"/>
          </w:tcPr>
          <w:p w14:paraId="4D44A0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5A172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智能设备状态监控平台</w:t>
            </w:r>
          </w:p>
        </w:tc>
        <w:tc>
          <w:tcPr>
            <w:tcW w:w="4345" w:type="dxa"/>
            <w:gridSpan w:val="2"/>
            <w:tcBorders>
              <w:top w:val="nil"/>
              <w:left w:val="nil"/>
              <w:bottom w:val="single" w:color="auto" w:sz="4" w:space="0"/>
              <w:right w:val="single" w:color="auto" w:sz="4" w:space="0"/>
            </w:tcBorders>
            <w:shd w:val="clear" w:color="auto" w:fill="auto"/>
            <w:vAlign w:val="center"/>
          </w:tcPr>
          <w:p w14:paraId="1FE80B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检测并显示系统设备温度，零件寿命，状态等信息（根据原厂家所提供的借口功能）</w:t>
            </w:r>
          </w:p>
        </w:tc>
        <w:tc>
          <w:tcPr>
            <w:tcW w:w="802" w:type="dxa"/>
            <w:tcBorders>
              <w:top w:val="nil"/>
              <w:left w:val="nil"/>
              <w:bottom w:val="single" w:color="auto" w:sz="4" w:space="0"/>
              <w:right w:val="single" w:color="auto" w:sz="4" w:space="0"/>
            </w:tcBorders>
            <w:shd w:val="clear" w:color="auto" w:fill="auto"/>
            <w:vAlign w:val="center"/>
          </w:tcPr>
          <w:p w14:paraId="53BA03E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0546025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006806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3FBAFA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EC2C0ED">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57E49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67F98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人流量统计监控平台</w:t>
            </w:r>
          </w:p>
        </w:tc>
        <w:tc>
          <w:tcPr>
            <w:tcW w:w="4345" w:type="dxa"/>
            <w:gridSpan w:val="2"/>
            <w:tcBorders>
              <w:top w:val="nil"/>
              <w:left w:val="nil"/>
              <w:bottom w:val="single" w:color="auto" w:sz="4" w:space="0"/>
              <w:right w:val="single" w:color="auto" w:sz="4" w:space="0"/>
            </w:tcBorders>
            <w:shd w:val="clear" w:color="auto" w:fill="auto"/>
            <w:vAlign w:val="center"/>
          </w:tcPr>
          <w:p w14:paraId="0AA9AE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根据视频信号统计大致人数（误差&lt;5%）</w:t>
            </w:r>
          </w:p>
        </w:tc>
        <w:tc>
          <w:tcPr>
            <w:tcW w:w="802" w:type="dxa"/>
            <w:tcBorders>
              <w:top w:val="nil"/>
              <w:left w:val="nil"/>
              <w:bottom w:val="single" w:color="auto" w:sz="4" w:space="0"/>
              <w:right w:val="single" w:color="auto" w:sz="4" w:space="0"/>
            </w:tcBorders>
            <w:shd w:val="clear" w:color="auto" w:fill="auto"/>
            <w:vAlign w:val="center"/>
          </w:tcPr>
          <w:p w14:paraId="7285BBF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751256B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ADCBF1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BA539C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38B586E">
        <w:tblPrEx>
          <w:tblCellMar>
            <w:top w:w="0" w:type="dxa"/>
            <w:left w:w="108" w:type="dxa"/>
            <w:bottom w:w="0" w:type="dxa"/>
            <w:right w:w="108" w:type="dxa"/>
          </w:tblCellMar>
        </w:tblPrEx>
        <w:trPr>
          <w:gridAfter w:val="1"/>
          <w:wAfter w:w="48" w:type="dxa"/>
          <w:trHeight w:val="323" w:hRule="atLeast"/>
        </w:trPr>
        <w:tc>
          <w:tcPr>
            <w:tcW w:w="2694" w:type="dxa"/>
            <w:tcBorders>
              <w:top w:val="nil"/>
              <w:left w:val="nil"/>
              <w:bottom w:val="nil"/>
              <w:right w:val="nil"/>
            </w:tcBorders>
            <w:shd w:val="clear" w:color="auto" w:fill="auto"/>
            <w:noWrap/>
            <w:vAlign w:val="center"/>
          </w:tcPr>
          <w:p w14:paraId="29391D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序厅</w:t>
            </w:r>
          </w:p>
        </w:tc>
        <w:tc>
          <w:tcPr>
            <w:tcW w:w="2742" w:type="dxa"/>
            <w:tcBorders>
              <w:top w:val="nil"/>
              <w:left w:val="nil"/>
              <w:bottom w:val="nil"/>
              <w:right w:val="nil"/>
            </w:tcBorders>
            <w:shd w:val="clear" w:color="auto" w:fill="auto"/>
            <w:vAlign w:val="center"/>
          </w:tcPr>
          <w:p w14:paraId="1DA8DC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14:paraId="601BDDA7">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02" w:type="dxa"/>
            <w:tcBorders>
              <w:top w:val="nil"/>
              <w:left w:val="nil"/>
              <w:bottom w:val="nil"/>
              <w:right w:val="nil"/>
            </w:tcBorders>
            <w:shd w:val="clear" w:color="auto" w:fill="auto"/>
            <w:vAlign w:val="center"/>
          </w:tcPr>
          <w:p w14:paraId="5E7B3267">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77" w:type="dxa"/>
            <w:tcBorders>
              <w:top w:val="nil"/>
              <w:left w:val="nil"/>
              <w:bottom w:val="nil"/>
              <w:right w:val="nil"/>
            </w:tcBorders>
            <w:shd w:val="clear" w:color="auto" w:fill="auto"/>
            <w:vAlign w:val="center"/>
          </w:tcPr>
          <w:p w14:paraId="5BE8F9BA">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440" w:type="dxa"/>
            <w:tcBorders>
              <w:top w:val="nil"/>
              <w:left w:val="nil"/>
              <w:bottom w:val="nil"/>
              <w:right w:val="nil"/>
            </w:tcBorders>
            <w:shd w:val="clear" w:color="auto" w:fill="auto"/>
            <w:noWrap/>
            <w:vAlign w:val="center"/>
          </w:tcPr>
          <w:p w14:paraId="09C802C2">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035" w:type="dxa"/>
            <w:tcBorders>
              <w:top w:val="nil"/>
              <w:left w:val="nil"/>
              <w:bottom w:val="nil"/>
              <w:right w:val="nil"/>
            </w:tcBorders>
            <w:shd w:val="clear" w:color="auto" w:fill="auto"/>
            <w:noWrap/>
            <w:vAlign w:val="center"/>
          </w:tcPr>
          <w:p w14:paraId="1002A7E8">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7A4E2C91">
        <w:tblPrEx>
          <w:tblCellMar>
            <w:top w:w="0" w:type="dxa"/>
            <w:left w:w="108" w:type="dxa"/>
            <w:bottom w:w="0" w:type="dxa"/>
            <w:right w:w="108" w:type="dxa"/>
          </w:tblCellMar>
        </w:tblPrEx>
        <w:trPr>
          <w:gridAfter w:val="1"/>
          <w:wAfter w:w="48" w:type="dxa"/>
          <w:trHeight w:val="278" w:hRule="atLeast"/>
        </w:trPr>
        <w:tc>
          <w:tcPr>
            <w:tcW w:w="2694" w:type="dxa"/>
            <w:tcBorders>
              <w:top w:val="single" w:color="auto" w:sz="4" w:space="0"/>
              <w:left w:val="single" w:color="auto" w:sz="4" w:space="0"/>
              <w:bottom w:val="single" w:color="auto" w:sz="4" w:space="0"/>
              <w:right w:val="single" w:color="auto" w:sz="4" w:space="0"/>
            </w:tcBorders>
            <w:shd w:val="clear" w:color="auto" w:fill="auto"/>
            <w:vAlign w:val="center"/>
          </w:tcPr>
          <w:p w14:paraId="70A854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auto" w:fill="auto"/>
            <w:vAlign w:val="center"/>
          </w:tcPr>
          <w:p w14:paraId="0BBA8C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single" w:color="auto" w:sz="4" w:space="0"/>
              <w:left w:val="nil"/>
              <w:bottom w:val="single" w:color="auto" w:sz="4" w:space="0"/>
              <w:right w:val="single" w:color="auto" w:sz="4" w:space="0"/>
            </w:tcBorders>
            <w:shd w:val="clear" w:color="auto" w:fill="auto"/>
            <w:vAlign w:val="center"/>
          </w:tcPr>
          <w:p w14:paraId="3F9D40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auto" w:fill="auto"/>
            <w:vAlign w:val="center"/>
          </w:tcPr>
          <w:p w14:paraId="1AE34DE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auto" w:fill="auto"/>
            <w:vAlign w:val="center"/>
          </w:tcPr>
          <w:p w14:paraId="5A2F219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782334F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5DEE053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4FFD204">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532FA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CC1DC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40"LCD显示器</w:t>
            </w:r>
          </w:p>
        </w:tc>
        <w:tc>
          <w:tcPr>
            <w:tcW w:w="4345" w:type="dxa"/>
            <w:gridSpan w:val="2"/>
            <w:tcBorders>
              <w:top w:val="nil"/>
              <w:left w:val="nil"/>
              <w:bottom w:val="nil"/>
              <w:right w:val="single" w:color="auto" w:sz="4" w:space="0"/>
            </w:tcBorders>
            <w:shd w:val="clear" w:color="auto" w:fill="auto"/>
            <w:vAlign w:val="center"/>
          </w:tcPr>
          <w:p w14:paraId="3A22F1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40"LCD显示器，飞利浦</w:t>
            </w:r>
          </w:p>
        </w:tc>
        <w:tc>
          <w:tcPr>
            <w:tcW w:w="802" w:type="dxa"/>
            <w:tcBorders>
              <w:top w:val="nil"/>
              <w:left w:val="nil"/>
              <w:bottom w:val="single" w:color="auto" w:sz="4" w:space="0"/>
              <w:right w:val="single" w:color="auto" w:sz="4" w:space="0"/>
            </w:tcBorders>
            <w:shd w:val="clear" w:color="auto" w:fill="auto"/>
            <w:vAlign w:val="center"/>
          </w:tcPr>
          <w:p w14:paraId="529DB1F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4469C9D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1B7E13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338907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F172FCE">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vAlign w:val="center"/>
          </w:tcPr>
          <w:p w14:paraId="5795B9F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0B3571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电脑主机（i3，10100 集成显卡 双硬盘）</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5E8C2E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酷睿I3 10100盒装；</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4FEE9A4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61016C5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3CB7BDA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A0A141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BF4F9CD">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auto" w:sz="4" w:space="0"/>
              <w:right w:val="single" w:color="auto" w:sz="4" w:space="0"/>
            </w:tcBorders>
            <w:vAlign w:val="center"/>
          </w:tcPr>
          <w:p w14:paraId="3AF5DC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3D2EC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B2D74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000000" w:sz="4" w:space="0"/>
              <w:right w:val="single" w:color="auto" w:sz="4" w:space="0"/>
            </w:tcBorders>
            <w:vAlign w:val="center"/>
          </w:tcPr>
          <w:p w14:paraId="1E8813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81B56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E0F6D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3E945FE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D326BB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7FA4E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D1E5C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B902F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000000" w:sz="4" w:space="0"/>
              <w:right w:val="single" w:color="auto" w:sz="4" w:space="0"/>
            </w:tcBorders>
            <w:vAlign w:val="center"/>
          </w:tcPr>
          <w:p w14:paraId="36FC81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D4BF7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AAB07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58B607A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0B98AC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DB876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D7573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9E3C9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nil"/>
              <w:left w:val="single" w:color="auto" w:sz="4" w:space="0"/>
              <w:bottom w:val="single" w:color="000000" w:sz="4" w:space="0"/>
              <w:right w:val="single" w:color="auto" w:sz="4" w:space="0"/>
            </w:tcBorders>
            <w:vAlign w:val="center"/>
          </w:tcPr>
          <w:p w14:paraId="593EF9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1C390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DF97A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3DBAEA2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9E802EA">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5A50E2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45247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45A22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硬盘1：英特尔（Intel）256GB SSD固态硬盘 M.2接口(NVMe协议) 760P系列；</w:t>
            </w:r>
          </w:p>
        </w:tc>
        <w:tc>
          <w:tcPr>
            <w:tcW w:w="802" w:type="dxa"/>
            <w:vMerge w:val="continue"/>
            <w:tcBorders>
              <w:top w:val="nil"/>
              <w:left w:val="single" w:color="auto" w:sz="4" w:space="0"/>
              <w:bottom w:val="single" w:color="000000" w:sz="4" w:space="0"/>
              <w:right w:val="single" w:color="auto" w:sz="4" w:space="0"/>
            </w:tcBorders>
            <w:vAlign w:val="center"/>
          </w:tcPr>
          <w:p w14:paraId="723D5B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EDA38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66ABD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3982B58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584747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C9B94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0C81D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3C25B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硬盘2：西部数据机械硬盘 1T；</w:t>
            </w:r>
          </w:p>
        </w:tc>
        <w:tc>
          <w:tcPr>
            <w:tcW w:w="802" w:type="dxa"/>
            <w:vMerge w:val="continue"/>
            <w:tcBorders>
              <w:top w:val="nil"/>
              <w:left w:val="single" w:color="auto" w:sz="4" w:space="0"/>
              <w:bottom w:val="single" w:color="000000" w:sz="4" w:space="0"/>
              <w:right w:val="single" w:color="auto" w:sz="4" w:space="0"/>
            </w:tcBorders>
            <w:vAlign w:val="center"/>
          </w:tcPr>
          <w:p w14:paraId="69E2D3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C879D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3D27E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3E17C0C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3DFC3B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662A2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0DC2F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EC24B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海盗船VS 550；</w:t>
            </w:r>
          </w:p>
        </w:tc>
        <w:tc>
          <w:tcPr>
            <w:tcW w:w="802" w:type="dxa"/>
            <w:vMerge w:val="continue"/>
            <w:tcBorders>
              <w:top w:val="nil"/>
              <w:left w:val="single" w:color="auto" w:sz="4" w:space="0"/>
              <w:bottom w:val="single" w:color="000000" w:sz="4" w:space="0"/>
              <w:right w:val="single" w:color="auto" w:sz="4" w:space="0"/>
            </w:tcBorders>
            <w:vAlign w:val="center"/>
          </w:tcPr>
          <w:p w14:paraId="6430C2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0E6B2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48D9B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594AB85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DC34D7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33EF88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77591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63412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000000" w:sz="4" w:space="0"/>
              <w:right w:val="single" w:color="auto" w:sz="4" w:space="0"/>
            </w:tcBorders>
            <w:vAlign w:val="center"/>
          </w:tcPr>
          <w:p w14:paraId="42EC9D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08F59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866B7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0E6339F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A96BEC3">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7D3462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F6CDB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55FD0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000000" w:sz="4" w:space="0"/>
              <w:right w:val="single" w:color="auto" w:sz="4" w:space="0"/>
            </w:tcBorders>
            <w:vAlign w:val="center"/>
          </w:tcPr>
          <w:p w14:paraId="27DC80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9C341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1D3FF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35B4E09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F279721">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vAlign w:val="center"/>
          </w:tcPr>
          <w:p w14:paraId="01EB7F3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587CA6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电脑主机（i3，10100 G1650）</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5B0465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酷睿I3 10100盒装；</w:t>
            </w:r>
          </w:p>
        </w:tc>
        <w:tc>
          <w:tcPr>
            <w:tcW w:w="802" w:type="dxa"/>
            <w:vMerge w:val="restart"/>
            <w:tcBorders>
              <w:top w:val="nil"/>
              <w:left w:val="nil"/>
              <w:bottom w:val="single" w:color="000000" w:sz="4" w:space="0"/>
              <w:right w:val="single" w:color="auto" w:sz="4" w:space="0"/>
            </w:tcBorders>
            <w:shd w:val="clear" w:color="auto" w:fill="auto"/>
            <w:vAlign w:val="center"/>
          </w:tcPr>
          <w:p w14:paraId="036F0BB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4437619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73E8A5D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F4F16B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0652102">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auto" w:sz="4" w:space="0"/>
              <w:right w:val="single" w:color="auto" w:sz="4" w:space="0"/>
            </w:tcBorders>
            <w:vAlign w:val="center"/>
          </w:tcPr>
          <w:p w14:paraId="348A07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9F3AA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E093C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nil"/>
              <w:bottom w:val="single" w:color="000000" w:sz="4" w:space="0"/>
              <w:right w:val="single" w:color="auto" w:sz="4" w:space="0"/>
            </w:tcBorders>
            <w:vAlign w:val="center"/>
          </w:tcPr>
          <w:p w14:paraId="252E62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18B2D0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C65F3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7385775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7F350C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6BF18A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3176C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93580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nil"/>
              <w:bottom w:val="single" w:color="000000" w:sz="4" w:space="0"/>
              <w:right w:val="single" w:color="auto" w:sz="4" w:space="0"/>
            </w:tcBorders>
            <w:vAlign w:val="center"/>
          </w:tcPr>
          <w:p w14:paraId="7F13A0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7DD74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82E93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25EACE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8ECE73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6DD26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F0028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FAE6F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nil"/>
              <w:left w:val="nil"/>
              <w:bottom w:val="single" w:color="000000" w:sz="4" w:space="0"/>
              <w:right w:val="single" w:color="auto" w:sz="4" w:space="0"/>
            </w:tcBorders>
            <w:vAlign w:val="center"/>
          </w:tcPr>
          <w:p w14:paraId="4AB156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F1950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583E5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3F2D97E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3869277">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1734B9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D3B54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97B77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nil"/>
              <w:bottom w:val="single" w:color="000000" w:sz="4" w:space="0"/>
              <w:right w:val="single" w:color="auto" w:sz="4" w:space="0"/>
            </w:tcBorders>
            <w:vAlign w:val="center"/>
          </w:tcPr>
          <w:p w14:paraId="0E139F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02EC7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1B660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461D423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DACD52C">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1AE4F4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EEC52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B41B0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显卡：技嘉(GIGABYTE)GeForce 1650 OC 4G</w:t>
            </w:r>
          </w:p>
        </w:tc>
        <w:tc>
          <w:tcPr>
            <w:tcW w:w="802" w:type="dxa"/>
            <w:vMerge w:val="continue"/>
            <w:tcBorders>
              <w:top w:val="nil"/>
              <w:left w:val="nil"/>
              <w:bottom w:val="single" w:color="000000" w:sz="4" w:space="0"/>
              <w:right w:val="single" w:color="auto" w:sz="4" w:space="0"/>
            </w:tcBorders>
            <w:vAlign w:val="center"/>
          </w:tcPr>
          <w:p w14:paraId="7A3652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F3171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1586B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576A187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3DFE8D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C8C48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BA016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1D16B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海盗船VS 550；</w:t>
            </w:r>
          </w:p>
        </w:tc>
        <w:tc>
          <w:tcPr>
            <w:tcW w:w="802" w:type="dxa"/>
            <w:vMerge w:val="continue"/>
            <w:tcBorders>
              <w:top w:val="nil"/>
              <w:left w:val="nil"/>
              <w:bottom w:val="single" w:color="000000" w:sz="4" w:space="0"/>
              <w:right w:val="single" w:color="auto" w:sz="4" w:space="0"/>
            </w:tcBorders>
            <w:vAlign w:val="center"/>
          </w:tcPr>
          <w:p w14:paraId="4BD961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3E20B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9312E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2E54AE5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36F9F2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0CF40D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F2709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3FD91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nil"/>
              <w:bottom w:val="single" w:color="000000" w:sz="4" w:space="0"/>
              <w:right w:val="single" w:color="auto" w:sz="4" w:space="0"/>
            </w:tcBorders>
            <w:vAlign w:val="center"/>
          </w:tcPr>
          <w:p w14:paraId="7ED348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058D6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1BC59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3CFBAAC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F4B4D44">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24F6DB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B3850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28ACA9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nil"/>
              <w:bottom w:val="single" w:color="000000" w:sz="4" w:space="0"/>
              <w:right w:val="single" w:color="auto" w:sz="4" w:space="0"/>
            </w:tcBorders>
            <w:vAlign w:val="center"/>
          </w:tcPr>
          <w:p w14:paraId="50B8B2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66F96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34A38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019645E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C8A4500">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380CE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DBE3E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2K小型投影机 3K流明，激光</w:t>
            </w:r>
          </w:p>
        </w:tc>
        <w:tc>
          <w:tcPr>
            <w:tcW w:w="4345" w:type="dxa"/>
            <w:gridSpan w:val="2"/>
            <w:tcBorders>
              <w:top w:val="nil"/>
              <w:left w:val="nil"/>
              <w:bottom w:val="nil"/>
              <w:right w:val="single" w:color="auto" w:sz="4" w:space="0"/>
            </w:tcBorders>
            <w:shd w:val="clear" w:color="auto" w:fill="auto"/>
            <w:vAlign w:val="center"/>
          </w:tcPr>
          <w:p w14:paraId="7DA420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3200流明，办公级别，1920*1200，激光，自带标镜（1.52-1.83:1）</w:t>
            </w:r>
          </w:p>
        </w:tc>
        <w:tc>
          <w:tcPr>
            <w:tcW w:w="802" w:type="dxa"/>
            <w:tcBorders>
              <w:top w:val="nil"/>
              <w:left w:val="nil"/>
              <w:bottom w:val="single" w:color="auto" w:sz="4" w:space="0"/>
              <w:right w:val="single" w:color="auto" w:sz="4" w:space="0"/>
            </w:tcBorders>
            <w:shd w:val="clear" w:color="auto" w:fill="auto"/>
            <w:vAlign w:val="center"/>
          </w:tcPr>
          <w:p w14:paraId="3946BB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7AD5426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407C422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2030D7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F2AFCA3">
        <w:tblPrEx>
          <w:tblCellMar>
            <w:top w:w="0" w:type="dxa"/>
            <w:left w:w="108" w:type="dxa"/>
            <w:bottom w:w="0" w:type="dxa"/>
            <w:right w:w="108" w:type="dxa"/>
          </w:tblCellMar>
        </w:tblPrEx>
        <w:trPr>
          <w:gridAfter w:val="1"/>
          <w:wAfter w:w="48" w:type="dxa"/>
          <w:trHeight w:val="555" w:hRule="atLeast"/>
        </w:trPr>
        <w:tc>
          <w:tcPr>
            <w:tcW w:w="2694" w:type="dxa"/>
            <w:vMerge w:val="restart"/>
            <w:tcBorders>
              <w:top w:val="nil"/>
              <w:left w:val="single" w:color="auto" w:sz="4" w:space="0"/>
              <w:bottom w:val="single" w:color="auto" w:sz="4" w:space="0"/>
              <w:right w:val="single" w:color="auto" w:sz="4" w:space="0"/>
            </w:tcBorders>
            <w:shd w:val="clear" w:color="auto" w:fill="auto"/>
            <w:vAlign w:val="center"/>
          </w:tcPr>
          <w:p w14:paraId="39DA6DF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3E9577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光纤传送器(2K)</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1F53CC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通过4芯LC头单／多模光纤传输全数字无压缩像素对像素单链DVI-D／HDMI信号；</w:t>
            </w:r>
          </w:p>
        </w:tc>
        <w:tc>
          <w:tcPr>
            <w:tcW w:w="802" w:type="dxa"/>
            <w:vMerge w:val="restart"/>
            <w:tcBorders>
              <w:top w:val="nil"/>
              <w:left w:val="nil"/>
              <w:bottom w:val="single" w:color="000000" w:sz="4" w:space="0"/>
              <w:right w:val="single" w:color="auto" w:sz="4" w:space="0"/>
            </w:tcBorders>
            <w:shd w:val="clear" w:color="auto" w:fill="auto"/>
            <w:vAlign w:val="center"/>
          </w:tcPr>
          <w:p w14:paraId="26FB95A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6A5528F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219B544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10DCD6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36477D7">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67B368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B5B2F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CB2CB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在刷新率60Hz,分辨率WUXGA1920*1200（包括 HDTV 1080p/60）下</w:t>
            </w:r>
          </w:p>
        </w:tc>
        <w:tc>
          <w:tcPr>
            <w:tcW w:w="802" w:type="dxa"/>
            <w:vMerge w:val="continue"/>
            <w:tcBorders>
              <w:top w:val="nil"/>
              <w:left w:val="nil"/>
              <w:bottom w:val="single" w:color="000000" w:sz="4" w:space="0"/>
              <w:right w:val="single" w:color="auto" w:sz="4" w:space="0"/>
            </w:tcBorders>
            <w:vAlign w:val="center"/>
          </w:tcPr>
          <w:p w14:paraId="6C4F0B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F094B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4B973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24DF513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9EED259">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auto" w:sz="4" w:space="0"/>
              <w:right w:val="single" w:color="auto" w:sz="4" w:space="0"/>
            </w:tcBorders>
            <w:vAlign w:val="center"/>
          </w:tcPr>
          <w:p w14:paraId="2C0F0B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E7DA2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E218F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单模光纤G.652D(9/125μm)，支持DVI&amp;HDMI（需另购DVI母转HDMI公线）信号最远延长1500米；</w:t>
            </w:r>
          </w:p>
        </w:tc>
        <w:tc>
          <w:tcPr>
            <w:tcW w:w="802" w:type="dxa"/>
            <w:vMerge w:val="continue"/>
            <w:tcBorders>
              <w:top w:val="nil"/>
              <w:left w:val="nil"/>
              <w:bottom w:val="single" w:color="000000" w:sz="4" w:space="0"/>
              <w:right w:val="single" w:color="auto" w:sz="4" w:space="0"/>
            </w:tcBorders>
            <w:vAlign w:val="center"/>
          </w:tcPr>
          <w:p w14:paraId="1CE49E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A9759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CC25B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7D9A6D7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469177F">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auto" w:sz="4" w:space="0"/>
              <w:right w:val="single" w:color="auto" w:sz="4" w:space="0"/>
            </w:tcBorders>
            <w:vAlign w:val="center"/>
          </w:tcPr>
          <w:p w14:paraId="251A0D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EB1AB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55B003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多模光纤OM3（50/125μm）支持DVI&amp;HDMI（需另购DVI母转HDMI公线）信号最远延长500米；</w:t>
            </w:r>
          </w:p>
        </w:tc>
        <w:tc>
          <w:tcPr>
            <w:tcW w:w="802" w:type="dxa"/>
            <w:vMerge w:val="continue"/>
            <w:tcBorders>
              <w:top w:val="nil"/>
              <w:left w:val="nil"/>
              <w:bottom w:val="single" w:color="000000" w:sz="4" w:space="0"/>
              <w:right w:val="single" w:color="auto" w:sz="4" w:space="0"/>
            </w:tcBorders>
            <w:vAlign w:val="center"/>
          </w:tcPr>
          <w:p w14:paraId="3EDAA6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96645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22D57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7CD9512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5C45838">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auto" w:sz="4" w:space="0"/>
              <w:right w:val="single" w:color="auto" w:sz="4" w:space="0"/>
            </w:tcBorders>
            <w:vAlign w:val="center"/>
          </w:tcPr>
          <w:p w14:paraId="265701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1534A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F7E5F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多模光纤OM2（50/125μm）支持DVI&amp;HDMI（需另购DVI母转HDMI公线）信号最远延长200米；</w:t>
            </w:r>
          </w:p>
        </w:tc>
        <w:tc>
          <w:tcPr>
            <w:tcW w:w="802" w:type="dxa"/>
            <w:vMerge w:val="continue"/>
            <w:tcBorders>
              <w:top w:val="nil"/>
              <w:left w:val="nil"/>
              <w:bottom w:val="single" w:color="000000" w:sz="4" w:space="0"/>
              <w:right w:val="single" w:color="auto" w:sz="4" w:space="0"/>
            </w:tcBorders>
            <w:vAlign w:val="center"/>
          </w:tcPr>
          <w:p w14:paraId="6959B2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3AB92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A7739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3D6B7D8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64F8C10">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auto" w:sz="4" w:space="0"/>
              <w:right w:val="single" w:color="auto" w:sz="4" w:space="0"/>
            </w:tcBorders>
            <w:vAlign w:val="center"/>
          </w:tcPr>
          <w:p w14:paraId="3C034B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03F4F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C963F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提供虚拟DDC和智能EDID管理存储在发射端功能，无需物理的连接，发射器和接收器和光纤线分离；</w:t>
            </w:r>
          </w:p>
        </w:tc>
        <w:tc>
          <w:tcPr>
            <w:tcW w:w="802" w:type="dxa"/>
            <w:vMerge w:val="continue"/>
            <w:tcBorders>
              <w:top w:val="nil"/>
              <w:left w:val="nil"/>
              <w:bottom w:val="single" w:color="000000" w:sz="4" w:space="0"/>
              <w:right w:val="single" w:color="auto" w:sz="4" w:space="0"/>
            </w:tcBorders>
            <w:vAlign w:val="center"/>
          </w:tcPr>
          <w:p w14:paraId="524DE1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1FB89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7D44B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2CA46AA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05526AA">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615B27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03A58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4CE71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外形紧凑模块化可直接连接设备，发射器可由信号源自主供电；</w:t>
            </w:r>
          </w:p>
        </w:tc>
        <w:tc>
          <w:tcPr>
            <w:tcW w:w="802" w:type="dxa"/>
            <w:vMerge w:val="continue"/>
            <w:tcBorders>
              <w:top w:val="nil"/>
              <w:left w:val="nil"/>
              <w:bottom w:val="single" w:color="000000" w:sz="4" w:space="0"/>
              <w:right w:val="single" w:color="auto" w:sz="4" w:space="0"/>
            </w:tcBorders>
            <w:vAlign w:val="center"/>
          </w:tcPr>
          <w:p w14:paraId="29A1CF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9B338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28A64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34C822F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B5A83F4">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2B869E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93498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18F39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LED指示灯显示发送端和接收端信号状态，易判断工作状态及迅速排查故障点；</w:t>
            </w:r>
          </w:p>
        </w:tc>
        <w:tc>
          <w:tcPr>
            <w:tcW w:w="802" w:type="dxa"/>
            <w:vMerge w:val="continue"/>
            <w:tcBorders>
              <w:top w:val="nil"/>
              <w:left w:val="nil"/>
              <w:bottom w:val="single" w:color="000000" w:sz="4" w:space="0"/>
              <w:right w:val="single" w:color="auto" w:sz="4" w:space="0"/>
            </w:tcBorders>
            <w:vAlign w:val="center"/>
          </w:tcPr>
          <w:p w14:paraId="271CB8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FBC87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C7005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5143BCC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785EB2B">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4EC236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8CC1D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D8E0F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T端右上方HPD和右下方STAT（STATUS）的蓝灯，设备自行诊断和运行状态；</w:t>
            </w:r>
          </w:p>
        </w:tc>
        <w:tc>
          <w:tcPr>
            <w:tcW w:w="802" w:type="dxa"/>
            <w:vMerge w:val="continue"/>
            <w:tcBorders>
              <w:top w:val="nil"/>
              <w:left w:val="nil"/>
              <w:bottom w:val="single" w:color="000000" w:sz="4" w:space="0"/>
              <w:right w:val="single" w:color="auto" w:sz="4" w:space="0"/>
            </w:tcBorders>
            <w:vAlign w:val="center"/>
          </w:tcPr>
          <w:p w14:paraId="0B5AA6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B2BDA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1C90A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2FF13AE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0EB22ED">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2606D5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3A2BB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570B9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R端4个1/2,3/4灯，作用是通过灯的变化检测4芯光纤是否插入／正常／光损耗大小；</w:t>
            </w:r>
          </w:p>
        </w:tc>
        <w:tc>
          <w:tcPr>
            <w:tcW w:w="802" w:type="dxa"/>
            <w:vMerge w:val="continue"/>
            <w:tcBorders>
              <w:top w:val="nil"/>
              <w:left w:val="nil"/>
              <w:bottom w:val="single" w:color="000000" w:sz="4" w:space="0"/>
              <w:right w:val="single" w:color="auto" w:sz="4" w:space="0"/>
            </w:tcBorders>
            <w:vAlign w:val="center"/>
          </w:tcPr>
          <w:p w14:paraId="25DE45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1041C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4F2ED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3F8B8D1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B4CC3E4">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auto" w:sz="4" w:space="0"/>
              <w:right w:val="single" w:color="auto" w:sz="4" w:space="0"/>
            </w:tcBorders>
            <w:vAlign w:val="center"/>
          </w:tcPr>
          <w:p w14:paraId="445628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26E8B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044B5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最佳导热散热性能的锌合金电镀珍珠镍外壳设计、低功耗，易散热可7*24小时长时间工作；</w:t>
            </w:r>
          </w:p>
        </w:tc>
        <w:tc>
          <w:tcPr>
            <w:tcW w:w="802" w:type="dxa"/>
            <w:vMerge w:val="continue"/>
            <w:tcBorders>
              <w:top w:val="nil"/>
              <w:left w:val="nil"/>
              <w:bottom w:val="single" w:color="000000" w:sz="4" w:space="0"/>
              <w:right w:val="single" w:color="auto" w:sz="4" w:space="0"/>
            </w:tcBorders>
            <w:vAlign w:val="center"/>
          </w:tcPr>
          <w:p w14:paraId="6165D4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60D87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46AC1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6C99685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53EDE5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829F4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6D154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DCD45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符合人眼安全的一级激光等级；</w:t>
            </w:r>
          </w:p>
        </w:tc>
        <w:tc>
          <w:tcPr>
            <w:tcW w:w="802" w:type="dxa"/>
            <w:vMerge w:val="continue"/>
            <w:tcBorders>
              <w:top w:val="nil"/>
              <w:left w:val="nil"/>
              <w:bottom w:val="single" w:color="000000" w:sz="4" w:space="0"/>
              <w:right w:val="single" w:color="auto" w:sz="4" w:space="0"/>
            </w:tcBorders>
            <w:vAlign w:val="center"/>
          </w:tcPr>
          <w:p w14:paraId="13479F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E87BD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9458D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63F008A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405754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0EB8B1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21F51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A3E74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符合3C/CE/FC/RoHS标准;</w:t>
            </w:r>
          </w:p>
        </w:tc>
        <w:tc>
          <w:tcPr>
            <w:tcW w:w="802" w:type="dxa"/>
            <w:vMerge w:val="continue"/>
            <w:tcBorders>
              <w:top w:val="nil"/>
              <w:left w:val="nil"/>
              <w:bottom w:val="single" w:color="000000" w:sz="4" w:space="0"/>
              <w:right w:val="single" w:color="auto" w:sz="4" w:space="0"/>
            </w:tcBorders>
            <w:vAlign w:val="center"/>
          </w:tcPr>
          <w:p w14:paraId="154DB8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1C328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E3677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60301E8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B754E64">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6F5652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331B4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7E3E72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不支持HDCP(高宽带数字内容保护协议)的DVI&amp;HDMI信号。</w:t>
            </w:r>
          </w:p>
        </w:tc>
        <w:tc>
          <w:tcPr>
            <w:tcW w:w="802" w:type="dxa"/>
            <w:vMerge w:val="continue"/>
            <w:tcBorders>
              <w:top w:val="nil"/>
              <w:left w:val="nil"/>
              <w:bottom w:val="single" w:color="000000" w:sz="4" w:space="0"/>
              <w:right w:val="single" w:color="auto" w:sz="4" w:space="0"/>
            </w:tcBorders>
            <w:vAlign w:val="center"/>
          </w:tcPr>
          <w:p w14:paraId="3D34BF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656B0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37B48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44103A3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7BE113F">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33430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AC704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auto" w:fill="auto"/>
            <w:vAlign w:val="center"/>
          </w:tcPr>
          <w:p w14:paraId="66FD19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auto" w:fill="auto"/>
            <w:vAlign w:val="center"/>
          </w:tcPr>
          <w:p w14:paraId="2DCD68E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1F156BE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601E540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6EE3A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8D9ADC3">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37AF5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57710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定制设备</w:t>
            </w:r>
          </w:p>
        </w:tc>
        <w:tc>
          <w:tcPr>
            <w:tcW w:w="4345" w:type="dxa"/>
            <w:gridSpan w:val="2"/>
            <w:tcBorders>
              <w:top w:val="nil"/>
              <w:left w:val="nil"/>
              <w:bottom w:val="single" w:color="auto" w:sz="4" w:space="0"/>
              <w:right w:val="single" w:color="auto" w:sz="4" w:space="0"/>
            </w:tcBorders>
            <w:shd w:val="clear" w:color="auto" w:fill="auto"/>
            <w:vAlign w:val="center"/>
          </w:tcPr>
          <w:p w14:paraId="6810FC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157C9C5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1CFAB2A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4ED1EA8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1D18E22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AF36CAD">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366D3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81D4A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中央控制器硬件设备</w:t>
            </w:r>
          </w:p>
        </w:tc>
        <w:tc>
          <w:tcPr>
            <w:tcW w:w="4345" w:type="dxa"/>
            <w:gridSpan w:val="2"/>
            <w:tcBorders>
              <w:top w:val="nil"/>
              <w:left w:val="nil"/>
              <w:bottom w:val="single" w:color="auto" w:sz="4" w:space="0"/>
              <w:right w:val="single" w:color="auto" w:sz="4" w:space="0"/>
            </w:tcBorders>
            <w:shd w:val="clear" w:color="auto" w:fill="auto"/>
            <w:vAlign w:val="center"/>
          </w:tcPr>
          <w:p w14:paraId="76E28B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包含32bit微处理器，多通道快速切换投影机接口，多通道快速控制电脑及开关接口，稳定的高压接口，百M网络联网控制。</w:t>
            </w:r>
          </w:p>
        </w:tc>
        <w:tc>
          <w:tcPr>
            <w:tcW w:w="802" w:type="dxa"/>
            <w:tcBorders>
              <w:top w:val="nil"/>
              <w:left w:val="nil"/>
              <w:bottom w:val="single" w:color="auto" w:sz="4" w:space="0"/>
              <w:right w:val="single" w:color="auto" w:sz="4" w:space="0"/>
            </w:tcBorders>
            <w:shd w:val="clear" w:color="auto" w:fill="auto"/>
            <w:vAlign w:val="center"/>
          </w:tcPr>
          <w:p w14:paraId="40E79AB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7C17688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B52D7F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94B17A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B095133">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5280F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5EFD2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显示器支架（适合75寸屏幕以下）</w:t>
            </w:r>
          </w:p>
        </w:tc>
        <w:tc>
          <w:tcPr>
            <w:tcW w:w="4345" w:type="dxa"/>
            <w:gridSpan w:val="2"/>
            <w:tcBorders>
              <w:top w:val="nil"/>
              <w:left w:val="nil"/>
              <w:bottom w:val="single" w:color="auto" w:sz="4" w:space="0"/>
              <w:right w:val="single" w:color="auto" w:sz="4" w:space="0"/>
            </w:tcBorders>
            <w:shd w:val="clear" w:color="auto" w:fill="auto"/>
            <w:vAlign w:val="center"/>
          </w:tcPr>
          <w:p w14:paraId="4832BF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LCD屏伸缩支架（非液压式）</w:t>
            </w:r>
          </w:p>
        </w:tc>
        <w:tc>
          <w:tcPr>
            <w:tcW w:w="802" w:type="dxa"/>
            <w:tcBorders>
              <w:top w:val="nil"/>
              <w:left w:val="nil"/>
              <w:bottom w:val="single" w:color="auto" w:sz="4" w:space="0"/>
              <w:right w:val="single" w:color="auto" w:sz="4" w:space="0"/>
            </w:tcBorders>
            <w:shd w:val="clear" w:color="auto" w:fill="auto"/>
            <w:vAlign w:val="center"/>
          </w:tcPr>
          <w:p w14:paraId="167E33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1E2C38A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D17FDA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BB97DC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BA6FED6">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A8106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F234A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GOBO投影灯具</w:t>
            </w:r>
          </w:p>
        </w:tc>
        <w:tc>
          <w:tcPr>
            <w:tcW w:w="4345" w:type="dxa"/>
            <w:gridSpan w:val="2"/>
            <w:tcBorders>
              <w:top w:val="nil"/>
              <w:left w:val="nil"/>
              <w:bottom w:val="single" w:color="auto" w:sz="4" w:space="0"/>
              <w:right w:val="single" w:color="auto" w:sz="4" w:space="0"/>
            </w:tcBorders>
            <w:shd w:val="clear" w:color="auto" w:fill="auto"/>
            <w:vAlign w:val="center"/>
          </w:tcPr>
          <w:p w14:paraId="468523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LED灯源，180W</w:t>
            </w:r>
          </w:p>
        </w:tc>
        <w:tc>
          <w:tcPr>
            <w:tcW w:w="802" w:type="dxa"/>
            <w:tcBorders>
              <w:top w:val="nil"/>
              <w:left w:val="nil"/>
              <w:bottom w:val="single" w:color="auto" w:sz="4" w:space="0"/>
              <w:right w:val="single" w:color="auto" w:sz="4" w:space="0"/>
            </w:tcBorders>
            <w:shd w:val="clear" w:color="auto" w:fill="auto"/>
            <w:vAlign w:val="center"/>
          </w:tcPr>
          <w:p w14:paraId="1FA76D7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06C1A85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14:paraId="2D8442B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BE520D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682C95B">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D8405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18DAB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客流统计摄像头</w:t>
            </w:r>
          </w:p>
        </w:tc>
        <w:tc>
          <w:tcPr>
            <w:tcW w:w="4345" w:type="dxa"/>
            <w:gridSpan w:val="2"/>
            <w:tcBorders>
              <w:top w:val="nil"/>
              <w:left w:val="nil"/>
              <w:bottom w:val="single" w:color="auto" w:sz="4" w:space="0"/>
              <w:right w:val="single" w:color="auto" w:sz="4" w:space="0"/>
            </w:tcBorders>
            <w:shd w:val="clear" w:color="auto" w:fill="auto"/>
            <w:vAlign w:val="center"/>
          </w:tcPr>
          <w:p w14:paraId="111094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客流统计摄像头</w:t>
            </w:r>
          </w:p>
        </w:tc>
        <w:tc>
          <w:tcPr>
            <w:tcW w:w="802" w:type="dxa"/>
            <w:tcBorders>
              <w:top w:val="nil"/>
              <w:left w:val="nil"/>
              <w:bottom w:val="single" w:color="auto" w:sz="4" w:space="0"/>
              <w:right w:val="single" w:color="auto" w:sz="4" w:space="0"/>
            </w:tcBorders>
            <w:shd w:val="clear" w:color="auto" w:fill="auto"/>
            <w:vAlign w:val="center"/>
          </w:tcPr>
          <w:p w14:paraId="20ECF73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0BC5A26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FB200A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3AEACD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6163667">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127FF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094DF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多媒体内容部分</w:t>
            </w:r>
          </w:p>
        </w:tc>
        <w:tc>
          <w:tcPr>
            <w:tcW w:w="4345" w:type="dxa"/>
            <w:gridSpan w:val="2"/>
            <w:tcBorders>
              <w:top w:val="nil"/>
              <w:left w:val="nil"/>
              <w:bottom w:val="single" w:color="auto" w:sz="4" w:space="0"/>
              <w:right w:val="single" w:color="auto" w:sz="4" w:space="0"/>
            </w:tcBorders>
            <w:shd w:val="clear" w:color="auto" w:fill="auto"/>
            <w:vAlign w:val="center"/>
          </w:tcPr>
          <w:p w14:paraId="57DA0B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0A50699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42085CE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1F00A9E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10AF830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9529676">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C2105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4449D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多媒体影片内容</w:t>
            </w:r>
          </w:p>
        </w:tc>
        <w:tc>
          <w:tcPr>
            <w:tcW w:w="4345" w:type="dxa"/>
            <w:gridSpan w:val="2"/>
            <w:tcBorders>
              <w:top w:val="nil"/>
              <w:left w:val="nil"/>
              <w:bottom w:val="single" w:color="auto" w:sz="4" w:space="0"/>
              <w:right w:val="single" w:color="auto" w:sz="4" w:space="0"/>
            </w:tcBorders>
            <w:shd w:val="clear" w:color="auto" w:fill="auto"/>
            <w:vAlign w:val="center"/>
          </w:tcPr>
          <w:p w14:paraId="25030C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6491381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66C6359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A4D094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9F7C0F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869F897">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1A565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A0D31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程序尾部</w:t>
            </w:r>
          </w:p>
        </w:tc>
        <w:tc>
          <w:tcPr>
            <w:tcW w:w="4345" w:type="dxa"/>
            <w:gridSpan w:val="2"/>
            <w:tcBorders>
              <w:top w:val="nil"/>
              <w:left w:val="nil"/>
              <w:bottom w:val="single" w:color="auto" w:sz="4" w:space="0"/>
              <w:right w:val="single" w:color="auto" w:sz="4" w:space="0"/>
            </w:tcBorders>
            <w:shd w:val="clear" w:color="auto" w:fill="auto"/>
            <w:vAlign w:val="center"/>
          </w:tcPr>
          <w:p w14:paraId="387FDD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3CDEBEB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2E92A53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24563A5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0FC7710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1F54A77">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E18A8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A7E27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中控服务器软件（后台）</w:t>
            </w:r>
          </w:p>
        </w:tc>
        <w:tc>
          <w:tcPr>
            <w:tcW w:w="4345" w:type="dxa"/>
            <w:gridSpan w:val="2"/>
            <w:tcBorders>
              <w:top w:val="nil"/>
              <w:left w:val="nil"/>
              <w:bottom w:val="single" w:color="auto" w:sz="4" w:space="0"/>
              <w:right w:val="single" w:color="auto" w:sz="4" w:space="0"/>
            </w:tcBorders>
            <w:shd w:val="clear" w:color="auto" w:fill="auto"/>
            <w:vAlign w:val="center"/>
          </w:tcPr>
          <w:p w14:paraId="40A869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配套中控硬件进行电脑开关、投影机开关、强电继电器、干接点信号输出、输入干接点信号检测等功能的维护。</w:t>
            </w:r>
          </w:p>
        </w:tc>
        <w:tc>
          <w:tcPr>
            <w:tcW w:w="802" w:type="dxa"/>
            <w:tcBorders>
              <w:top w:val="nil"/>
              <w:left w:val="nil"/>
              <w:bottom w:val="single" w:color="auto" w:sz="4" w:space="0"/>
              <w:right w:val="single" w:color="auto" w:sz="4" w:space="0"/>
            </w:tcBorders>
            <w:shd w:val="clear" w:color="auto" w:fill="auto"/>
            <w:vAlign w:val="center"/>
          </w:tcPr>
          <w:p w14:paraId="025FD26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351016F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29AF1D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90E9B3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FB92D90">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F7F2C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F9600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人流量检测统计程序</w:t>
            </w:r>
          </w:p>
        </w:tc>
        <w:tc>
          <w:tcPr>
            <w:tcW w:w="4345" w:type="dxa"/>
            <w:gridSpan w:val="2"/>
            <w:tcBorders>
              <w:top w:val="nil"/>
              <w:left w:val="nil"/>
              <w:bottom w:val="single" w:color="auto" w:sz="4" w:space="0"/>
              <w:right w:val="single" w:color="auto" w:sz="4" w:space="0"/>
            </w:tcBorders>
            <w:shd w:val="clear" w:color="auto" w:fill="auto"/>
            <w:vAlign w:val="center"/>
          </w:tcPr>
          <w:p w14:paraId="160969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人流量检测统计程序</w:t>
            </w:r>
          </w:p>
        </w:tc>
        <w:tc>
          <w:tcPr>
            <w:tcW w:w="802" w:type="dxa"/>
            <w:tcBorders>
              <w:top w:val="nil"/>
              <w:left w:val="nil"/>
              <w:bottom w:val="single" w:color="auto" w:sz="4" w:space="0"/>
              <w:right w:val="single" w:color="auto" w:sz="4" w:space="0"/>
            </w:tcBorders>
            <w:shd w:val="clear" w:color="auto" w:fill="auto"/>
            <w:vAlign w:val="center"/>
          </w:tcPr>
          <w:p w14:paraId="527C4EC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1805C66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0739BB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853E9E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D2C454C">
        <w:tblPrEx>
          <w:tblCellMar>
            <w:top w:w="0" w:type="dxa"/>
            <w:left w:w="108" w:type="dxa"/>
            <w:bottom w:w="0" w:type="dxa"/>
            <w:right w:w="108" w:type="dxa"/>
          </w:tblCellMar>
        </w:tblPrEx>
        <w:trPr>
          <w:gridAfter w:val="1"/>
          <w:wAfter w:w="48" w:type="dxa"/>
          <w:trHeight w:val="323" w:hRule="atLeast"/>
        </w:trPr>
        <w:tc>
          <w:tcPr>
            <w:tcW w:w="2694" w:type="dxa"/>
            <w:tcBorders>
              <w:top w:val="nil"/>
              <w:left w:val="nil"/>
              <w:bottom w:val="nil"/>
              <w:right w:val="nil"/>
            </w:tcBorders>
            <w:shd w:val="clear" w:color="auto" w:fill="auto"/>
            <w:noWrap/>
            <w:vAlign w:val="center"/>
          </w:tcPr>
          <w:p w14:paraId="7FA6D2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百舸争流</w:t>
            </w:r>
          </w:p>
        </w:tc>
        <w:tc>
          <w:tcPr>
            <w:tcW w:w="2742" w:type="dxa"/>
            <w:tcBorders>
              <w:top w:val="nil"/>
              <w:left w:val="nil"/>
              <w:bottom w:val="nil"/>
              <w:right w:val="nil"/>
            </w:tcBorders>
            <w:shd w:val="clear" w:color="auto" w:fill="auto"/>
            <w:vAlign w:val="center"/>
          </w:tcPr>
          <w:p w14:paraId="47790A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14:paraId="5A85F11F">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02" w:type="dxa"/>
            <w:tcBorders>
              <w:top w:val="nil"/>
              <w:left w:val="nil"/>
              <w:bottom w:val="nil"/>
              <w:right w:val="nil"/>
            </w:tcBorders>
            <w:shd w:val="clear" w:color="auto" w:fill="auto"/>
            <w:vAlign w:val="center"/>
          </w:tcPr>
          <w:p w14:paraId="3336DC66">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77" w:type="dxa"/>
            <w:tcBorders>
              <w:top w:val="nil"/>
              <w:left w:val="nil"/>
              <w:bottom w:val="nil"/>
              <w:right w:val="nil"/>
            </w:tcBorders>
            <w:shd w:val="clear" w:color="auto" w:fill="auto"/>
            <w:vAlign w:val="center"/>
          </w:tcPr>
          <w:p w14:paraId="46199F09">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440" w:type="dxa"/>
            <w:tcBorders>
              <w:top w:val="nil"/>
              <w:left w:val="nil"/>
              <w:bottom w:val="nil"/>
              <w:right w:val="nil"/>
            </w:tcBorders>
            <w:shd w:val="clear" w:color="auto" w:fill="auto"/>
            <w:noWrap/>
            <w:vAlign w:val="center"/>
          </w:tcPr>
          <w:p w14:paraId="1B0DC078">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035" w:type="dxa"/>
            <w:tcBorders>
              <w:top w:val="nil"/>
              <w:left w:val="nil"/>
              <w:bottom w:val="nil"/>
              <w:right w:val="nil"/>
            </w:tcBorders>
            <w:shd w:val="clear" w:color="auto" w:fill="auto"/>
            <w:noWrap/>
            <w:vAlign w:val="center"/>
          </w:tcPr>
          <w:p w14:paraId="349BB52E">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0AE994CF">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auto" w:fill="auto"/>
            <w:vAlign w:val="center"/>
          </w:tcPr>
          <w:p w14:paraId="3A1B56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auto" w:fill="auto"/>
            <w:vAlign w:val="center"/>
          </w:tcPr>
          <w:p w14:paraId="6D3F10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single" w:color="auto" w:sz="4" w:space="0"/>
              <w:left w:val="nil"/>
              <w:bottom w:val="nil"/>
              <w:right w:val="single" w:color="auto" w:sz="4" w:space="0"/>
            </w:tcBorders>
            <w:shd w:val="clear" w:color="auto" w:fill="auto"/>
            <w:vAlign w:val="center"/>
          </w:tcPr>
          <w:p w14:paraId="093F22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auto" w:fill="auto"/>
            <w:vAlign w:val="center"/>
          </w:tcPr>
          <w:p w14:paraId="51E995F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auto" w:fill="auto"/>
            <w:vAlign w:val="center"/>
          </w:tcPr>
          <w:p w14:paraId="35DD606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31BA893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2AF732A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C78A167">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2EE064D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520C5D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微型电脑（联想天逸510S ）</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37EFD2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联想天逸510S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29338A7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4FDD066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4E0F5A8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6FF038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0FD59F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B91FC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16812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165A6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CPU：i5 10400  </w:t>
            </w:r>
          </w:p>
        </w:tc>
        <w:tc>
          <w:tcPr>
            <w:tcW w:w="802" w:type="dxa"/>
            <w:vMerge w:val="continue"/>
            <w:tcBorders>
              <w:top w:val="nil"/>
              <w:left w:val="single" w:color="auto" w:sz="4" w:space="0"/>
              <w:bottom w:val="single" w:color="000000" w:sz="4" w:space="0"/>
              <w:right w:val="single" w:color="auto" w:sz="4" w:space="0"/>
            </w:tcBorders>
            <w:vAlign w:val="center"/>
          </w:tcPr>
          <w:p w14:paraId="415F3A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5D588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D98BA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B2E3C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1FDA52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74A14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82109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F1FBF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内存：16G</w:t>
            </w:r>
          </w:p>
        </w:tc>
        <w:tc>
          <w:tcPr>
            <w:tcW w:w="802" w:type="dxa"/>
            <w:vMerge w:val="continue"/>
            <w:tcBorders>
              <w:top w:val="nil"/>
              <w:left w:val="single" w:color="auto" w:sz="4" w:space="0"/>
              <w:bottom w:val="single" w:color="000000" w:sz="4" w:space="0"/>
              <w:right w:val="single" w:color="auto" w:sz="4" w:space="0"/>
            </w:tcBorders>
            <w:vAlign w:val="center"/>
          </w:tcPr>
          <w:p w14:paraId="212A06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3A840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883B7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9684A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4F2A6D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28651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AD5C4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23A826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硬盘：512G SSD </w:t>
            </w:r>
          </w:p>
        </w:tc>
        <w:tc>
          <w:tcPr>
            <w:tcW w:w="802" w:type="dxa"/>
            <w:vMerge w:val="continue"/>
            <w:tcBorders>
              <w:top w:val="nil"/>
              <w:left w:val="single" w:color="auto" w:sz="4" w:space="0"/>
              <w:bottom w:val="single" w:color="000000" w:sz="4" w:space="0"/>
              <w:right w:val="single" w:color="auto" w:sz="4" w:space="0"/>
            </w:tcBorders>
            <w:vAlign w:val="center"/>
          </w:tcPr>
          <w:p w14:paraId="659CA3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526EC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6914D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C278A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6F8D525">
        <w:tblPrEx>
          <w:tblCellMar>
            <w:top w:w="0" w:type="dxa"/>
            <w:left w:w="108" w:type="dxa"/>
            <w:bottom w:w="0" w:type="dxa"/>
            <w:right w:w="108" w:type="dxa"/>
          </w:tblCellMar>
        </w:tblPrEx>
        <w:trPr>
          <w:gridAfter w:val="1"/>
          <w:wAfter w:w="48" w:type="dxa"/>
          <w:trHeight w:val="166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49765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27D75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32“LCD All-in-One 触摸一体机</w:t>
            </w:r>
          </w:p>
        </w:tc>
        <w:tc>
          <w:tcPr>
            <w:tcW w:w="4345" w:type="dxa"/>
            <w:gridSpan w:val="2"/>
            <w:tcBorders>
              <w:top w:val="nil"/>
              <w:left w:val="nil"/>
              <w:bottom w:val="single" w:color="auto" w:sz="4" w:space="0"/>
              <w:right w:val="single" w:color="auto" w:sz="4" w:space="0"/>
            </w:tcBorders>
            <w:shd w:val="clear" w:color="auto" w:fill="auto"/>
            <w:vAlign w:val="center"/>
          </w:tcPr>
          <w:p w14:paraId="37E205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产品尺寸：32寸；分辨率：1920*1080；亮度300cd/㎡；可视角度178°；安装方式：壁挂；输入接口：RJ45*1;USB2.0*2;电源*1；HDMI*2；标配真10点触控；附件：遥控器\电源线\说明书\合格证\保修卡；重量：42KG；</w:t>
            </w:r>
          </w:p>
        </w:tc>
        <w:tc>
          <w:tcPr>
            <w:tcW w:w="802" w:type="dxa"/>
            <w:tcBorders>
              <w:top w:val="nil"/>
              <w:left w:val="nil"/>
              <w:bottom w:val="single" w:color="auto" w:sz="4" w:space="0"/>
              <w:right w:val="single" w:color="auto" w:sz="4" w:space="0"/>
            </w:tcBorders>
            <w:shd w:val="clear" w:color="auto" w:fill="auto"/>
            <w:vAlign w:val="center"/>
          </w:tcPr>
          <w:p w14:paraId="78D09C9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5441A47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14:paraId="2DD25CF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BB94C6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D58C3F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C0177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80545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22”LCD显示器</w:t>
            </w:r>
          </w:p>
        </w:tc>
        <w:tc>
          <w:tcPr>
            <w:tcW w:w="4345" w:type="dxa"/>
            <w:gridSpan w:val="2"/>
            <w:tcBorders>
              <w:top w:val="nil"/>
              <w:left w:val="nil"/>
              <w:bottom w:val="single" w:color="auto" w:sz="4" w:space="0"/>
              <w:right w:val="single" w:color="auto" w:sz="4" w:space="0"/>
            </w:tcBorders>
            <w:shd w:val="clear" w:color="auto" w:fill="auto"/>
            <w:vAlign w:val="center"/>
          </w:tcPr>
          <w:p w14:paraId="5785B9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21.5英寸 分辨率1440*900，HDMI接口</w:t>
            </w:r>
          </w:p>
        </w:tc>
        <w:tc>
          <w:tcPr>
            <w:tcW w:w="802" w:type="dxa"/>
            <w:tcBorders>
              <w:top w:val="nil"/>
              <w:left w:val="nil"/>
              <w:bottom w:val="single" w:color="auto" w:sz="4" w:space="0"/>
              <w:right w:val="single" w:color="auto" w:sz="4" w:space="0"/>
            </w:tcBorders>
            <w:shd w:val="clear" w:color="auto" w:fill="auto"/>
            <w:vAlign w:val="center"/>
          </w:tcPr>
          <w:p w14:paraId="407C74E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70777AD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14:paraId="24190D9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5308C5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592A004">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A1A16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28D9F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auto" w:fill="auto"/>
            <w:vAlign w:val="center"/>
          </w:tcPr>
          <w:p w14:paraId="0BE60B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auto" w:fill="auto"/>
            <w:vAlign w:val="center"/>
          </w:tcPr>
          <w:p w14:paraId="2560573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5C86BC3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2EB531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904114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A6D33F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BF771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E314A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定制设备</w:t>
            </w:r>
          </w:p>
        </w:tc>
        <w:tc>
          <w:tcPr>
            <w:tcW w:w="4345" w:type="dxa"/>
            <w:gridSpan w:val="2"/>
            <w:tcBorders>
              <w:top w:val="nil"/>
              <w:left w:val="nil"/>
              <w:bottom w:val="single" w:color="auto" w:sz="4" w:space="0"/>
              <w:right w:val="single" w:color="auto" w:sz="4" w:space="0"/>
            </w:tcBorders>
            <w:shd w:val="clear" w:color="auto" w:fill="auto"/>
            <w:vAlign w:val="center"/>
          </w:tcPr>
          <w:p w14:paraId="2D1B26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499C681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748816B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7AA6007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E0DC36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FD08F1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BD80A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C9FD5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12-24V调光器</w:t>
            </w:r>
          </w:p>
        </w:tc>
        <w:tc>
          <w:tcPr>
            <w:tcW w:w="4345" w:type="dxa"/>
            <w:gridSpan w:val="2"/>
            <w:tcBorders>
              <w:top w:val="nil"/>
              <w:left w:val="nil"/>
              <w:bottom w:val="single" w:color="auto" w:sz="4" w:space="0"/>
              <w:right w:val="single" w:color="auto" w:sz="4" w:space="0"/>
            </w:tcBorders>
            <w:shd w:val="clear" w:color="auto" w:fill="auto"/>
            <w:vAlign w:val="center"/>
          </w:tcPr>
          <w:p w14:paraId="26694D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外购，可直接接在直流电源上即可调光</w:t>
            </w:r>
          </w:p>
        </w:tc>
        <w:tc>
          <w:tcPr>
            <w:tcW w:w="802" w:type="dxa"/>
            <w:tcBorders>
              <w:top w:val="nil"/>
              <w:left w:val="nil"/>
              <w:bottom w:val="single" w:color="auto" w:sz="4" w:space="0"/>
              <w:right w:val="single" w:color="auto" w:sz="4" w:space="0"/>
            </w:tcBorders>
            <w:shd w:val="clear" w:color="auto" w:fill="auto"/>
            <w:vAlign w:val="center"/>
          </w:tcPr>
          <w:p w14:paraId="476C1A6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77955D8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14:paraId="64857DB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6EA42B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AAAF256">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725C0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1B2A4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LED灯带（单色、可整体控）</w:t>
            </w:r>
          </w:p>
        </w:tc>
        <w:tc>
          <w:tcPr>
            <w:tcW w:w="4345" w:type="dxa"/>
            <w:gridSpan w:val="2"/>
            <w:tcBorders>
              <w:top w:val="nil"/>
              <w:left w:val="nil"/>
              <w:bottom w:val="single" w:color="auto" w:sz="4" w:space="0"/>
              <w:right w:val="single" w:color="auto" w:sz="4" w:space="0"/>
            </w:tcBorders>
            <w:shd w:val="clear" w:color="auto" w:fill="auto"/>
            <w:vAlign w:val="center"/>
          </w:tcPr>
          <w:p w14:paraId="70E7DC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单色、12V/24V、含电线和开关电源、60灯珠、</w:t>
            </w:r>
          </w:p>
        </w:tc>
        <w:tc>
          <w:tcPr>
            <w:tcW w:w="802" w:type="dxa"/>
            <w:tcBorders>
              <w:top w:val="nil"/>
              <w:left w:val="nil"/>
              <w:bottom w:val="single" w:color="auto" w:sz="4" w:space="0"/>
              <w:right w:val="single" w:color="auto" w:sz="4" w:space="0"/>
            </w:tcBorders>
            <w:shd w:val="clear" w:color="auto" w:fill="auto"/>
            <w:vAlign w:val="center"/>
          </w:tcPr>
          <w:p w14:paraId="77844FC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w:t>
            </w:r>
          </w:p>
        </w:tc>
        <w:tc>
          <w:tcPr>
            <w:tcW w:w="877" w:type="dxa"/>
            <w:tcBorders>
              <w:top w:val="nil"/>
              <w:left w:val="nil"/>
              <w:bottom w:val="single" w:color="auto" w:sz="4" w:space="0"/>
              <w:right w:val="single" w:color="auto" w:sz="4" w:space="0"/>
            </w:tcBorders>
            <w:shd w:val="clear" w:color="auto" w:fill="auto"/>
            <w:vAlign w:val="center"/>
          </w:tcPr>
          <w:p w14:paraId="7E7B5E8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116</w:t>
            </w:r>
          </w:p>
        </w:tc>
        <w:tc>
          <w:tcPr>
            <w:tcW w:w="1440" w:type="dxa"/>
            <w:tcBorders>
              <w:top w:val="nil"/>
              <w:left w:val="nil"/>
              <w:bottom w:val="single" w:color="auto" w:sz="4" w:space="0"/>
              <w:right w:val="single" w:color="auto" w:sz="4" w:space="0"/>
            </w:tcBorders>
            <w:shd w:val="clear" w:color="auto" w:fill="auto"/>
            <w:noWrap/>
            <w:vAlign w:val="center"/>
          </w:tcPr>
          <w:p w14:paraId="0869A7D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5D04D6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7CD038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7EC60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0D03D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定制电梯</w:t>
            </w:r>
          </w:p>
        </w:tc>
        <w:tc>
          <w:tcPr>
            <w:tcW w:w="4345" w:type="dxa"/>
            <w:gridSpan w:val="2"/>
            <w:tcBorders>
              <w:top w:val="nil"/>
              <w:left w:val="nil"/>
              <w:bottom w:val="nil"/>
              <w:right w:val="single" w:color="auto" w:sz="4" w:space="0"/>
            </w:tcBorders>
            <w:shd w:val="clear" w:color="auto" w:fill="auto"/>
            <w:vAlign w:val="center"/>
          </w:tcPr>
          <w:p w14:paraId="12B88A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定制电梯1400*1400mm宽</w:t>
            </w:r>
          </w:p>
        </w:tc>
        <w:tc>
          <w:tcPr>
            <w:tcW w:w="802" w:type="dxa"/>
            <w:tcBorders>
              <w:top w:val="nil"/>
              <w:left w:val="nil"/>
              <w:bottom w:val="single" w:color="auto" w:sz="4" w:space="0"/>
              <w:right w:val="single" w:color="auto" w:sz="4" w:space="0"/>
            </w:tcBorders>
            <w:shd w:val="clear" w:color="auto" w:fill="auto"/>
            <w:vAlign w:val="center"/>
          </w:tcPr>
          <w:p w14:paraId="46792F5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auto" w:fill="auto"/>
            <w:vAlign w:val="center"/>
          </w:tcPr>
          <w:p w14:paraId="7DABE39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AACADA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7D9131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95C5C67">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61534C3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043B57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洗墙灯带</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4B60D7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①色温：5000K</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7205EC6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040BBE3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220</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02D0BAC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130A198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244339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945E6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52B46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3CE78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②可调光、可调角</w:t>
            </w:r>
          </w:p>
        </w:tc>
        <w:tc>
          <w:tcPr>
            <w:tcW w:w="802" w:type="dxa"/>
            <w:vMerge w:val="continue"/>
            <w:tcBorders>
              <w:top w:val="nil"/>
              <w:left w:val="single" w:color="auto" w:sz="4" w:space="0"/>
              <w:bottom w:val="single" w:color="000000" w:sz="4" w:space="0"/>
              <w:right w:val="single" w:color="auto" w:sz="4" w:space="0"/>
            </w:tcBorders>
            <w:vAlign w:val="center"/>
          </w:tcPr>
          <w:p w14:paraId="3447B4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3BCEA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584D9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02D06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E359FC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C1EDE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CE5E8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1C3E6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③瓦数：36W</w:t>
            </w:r>
          </w:p>
        </w:tc>
        <w:tc>
          <w:tcPr>
            <w:tcW w:w="802" w:type="dxa"/>
            <w:vMerge w:val="continue"/>
            <w:tcBorders>
              <w:top w:val="nil"/>
              <w:left w:val="single" w:color="auto" w:sz="4" w:space="0"/>
              <w:bottom w:val="single" w:color="000000" w:sz="4" w:space="0"/>
              <w:right w:val="single" w:color="auto" w:sz="4" w:space="0"/>
            </w:tcBorders>
            <w:vAlign w:val="center"/>
          </w:tcPr>
          <w:p w14:paraId="2C89E0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D75A5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09908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8F86D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185DA9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73238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225A7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75A15C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④电压DC24V</w:t>
            </w:r>
          </w:p>
        </w:tc>
        <w:tc>
          <w:tcPr>
            <w:tcW w:w="802" w:type="dxa"/>
            <w:vMerge w:val="continue"/>
            <w:tcBorders>
              <w:top w:val="nil"/>
              <w:left w:val="single" w:color="auto" w:sz="4" w:space="0"/>
              <w:bottom w:val="single" w:color="000000" w:sz="4" w:space="0"/>
              <w:right w:val="single" w:color="auto" w:sz="4" w:space="0"/>
            </w:tcBorders>
            <w:vAlign w:val="center"/>
          </w:tcPr>
          <w:p w14:paraId="7F1159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D140E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08895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9E823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2BC32F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75686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FD063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USB摄像头（AR互动）</w:t>
            </w:r>
          </w:p>
        </w:tc>
        <w:tc>
          <w:tcPr>
            <w:tcW w:w="4345" w:type="dxa"/>
            <w:gridSpan w:val="2"/>
            <w:tcBorders>
              <w:top w:val="nil"/>
              <w:left w:val="nil"/>
              <w:bottom w:val="single" w:color="auto" w:sz="4" w:space="0"/>
              <w:right w:val="single" w:color="auto" w:sz="4" w:space="0"/>
            </w:tcBorders>
            <w:shd w:val="clear" w:color="auto" w:fill="auto"/>
            <w:vAlign w:val="center"/>
          </w:tcPr>
          <w:p w14:paraId="42E30C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USB 800万 3.9mm无畸变80°镜头</w:t>
            </w:r>
          </w:p>
        </w:tc>
        <w:tc>
          <w:tcPr>
            <w:tcW w:w="802" w:type="dxa"/>
            <w:tcBorders>
              <w:top w:val="nil"/>
              <w:left w:val="nil"/>
              <w:bottom w:val="single" w:color="auto" w:sz="4" w:space="0"/>
              <w:right w:val="single" w:color="auto" w:sz="4" w:space="0"/>
            </w:tcBorders>
            <w:shd w:val="clear" w:color="auto" w:fill="auto"/>
            <w:vAlign w:val="center"/>
          </w:tcPr>
          <w:p w14:paraId="7550572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auto" w:fill="auto"/>
            <w:vAlign w:val="center"/>
          </w:tcPr>
          <w:p w14:paraId="5638AFC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14:paraId="52DE1E7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B19564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7F1D85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6DEBE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009AC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轨道射灯（小角度 4度 30w 4000k）</w:t>
            </w:r>
          </w:p>
        </w:tc>
        <w:tc>
          <w:tcPr>
            <w:tcW w:w="4345" w:type="dxa"/>
            <w:gridSpan w:val="2"/>
            <w:tcBorders>
              <w:top w:val="nil"/>
              <w:left w:val="nil"/>
              <w:bottom w:val="single" w:color="auto" w:sz="4" w:space="0"/>
              <w:right w:val="single" w:color="auto" w:sz="4" w:space="0"/>
            </w:tcBorders>
            <w:shd w:val="clear" w:color="auto" w:fill="auto"/>
            <w:vAlign w:val="center"/>
          </w:tcPr>
          <w:p w14:paraId="313A9D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小角度 光束角：4度， 30w 4000k</w:t>
            </w:r>
          </w:p>
        </w:tc>
        <w:tc>
          <w:tcPr>
            <w:tcW w:w="802" w:type="dxa"/>
            <w:tcBorders>
              <w:top w:val="nil"/>
              <w:left w:val="nil"/>
              <w:bottom w:val="single" w:color="auto" w:sz="4" w:space="0"/>
              <w:right w:val="single" w:color="auto" w:sz="4" w:space="0"/>
            </w:tcBorders>
            <w:shd w:val="clear" w:color="auto" w:fill="auto"/>
            <w:vAlign w:val="center"/>
          </w:tcPr>
          <w:p w14:paraId="7CDEDA7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盏</w:t>
            </w:r>
          </w:p>
        </w:tc>
        <w:tc>
          <w:tcPr>
            <w:tcW w:w="877" w:type="dxa"/>
            <w:tcBorders>
              <w:top w:val="nil"/>
              <w:left w:val="nil"/>
              <w:bottom w:val="single" w:color="auto" w:sz="4" w:space="0"/>
              <w:right w:val="single" w:color="auto" w:sz="4" w:space="0"/>
            </w:tcBorders>
            <w:shd w:val="clear" w:color="auto" w:fill="auto"/>
            <w:vAlign w:val="center"/>
          </w:tcPr>
          <w:p w14:paraId="1A4F985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21</w:t>
            </w:r>
          </w:p>
        </w:tc>
        <w:tc>
          <w:tcPr>
            <w:tcW w:w="1440" w:type="dxa"/>
            <w:tcBorders>
              <w:top w:val="nil"/>
              <w:left w:val="nil"/>
              <w:bottom w:val="single" w:color="auto" w:sz="4" w:space="0"/>
              <w:right w:val="single" w:color="auto" w:sz="4" w:space="0"/>
            </w:tcBorders>
            <w:shd w:val="clear" w:color="auto" w:fill="auto"/>
            <w:noWrap/>
            <w:vAlign w:val="center"/>
          </w:tcPr>
          <w:p w14:paraId="25699E3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C63586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74DEF8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E21D0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32807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轨道射灯（小角度 8度 24w 4000k）</w:t>
            </w:r>
          </w:p>
        </w:tc>
        <w:tc>
          <w:tcPr>
            <w:tcW w:w="4345" w:type="dxa"/>
            <w:gridSpan w:val="2"/>
            <w:tcBorders>
              <w:top w:val="nil"/>
              <w:left w:val="nil"/>
              <w:bottom w:val="single" w:color="auto" w:sz="4" w:space="0"/>
              <w:right w:val="single" w:color="auto" w:sz="4" w:space="0"/>
            </w:tcBorders>
            <w:shd w:val="clear" w:color="auto" w:fill="auto"/>
            <w:vAlign w:val="center"/>
          </w:tcPr>
          <w:p w14:paraId="4DDCBF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小角度 光束角：8度， 24w 4000k</w:t>
            </w:r>
          </w:p>
        </w:tc>
        <w:tc>
          <w:tcPr>
            <w:tcW w:w="802" w:type="dxa"/>
            <w:tcBorders>
              <w:top w:val="nil"/>
              <w:left w:val="nil"/>
              <w:bottom w:val="single" w:color="auto" w:sz="4" w:space="0"/>
              <w:right w:val="single" w:color="auto" w:sz="4" w:space="0"/>
            </w:tcBorders>
            <w:shd w:val="clear" w:color="auto" w:fill="auto"/>
            <w:vAlign w:val="center"/>
          </w:tcPr>
          <w:p w14:paraId="607B5B5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盏</w:t>
            </w:r>
          </w:p>
        </w:tc>
        <w:tc>
          <w:tcPr>
            <w:tcW w:w="877" w:type="dxa"/>
            <w:tcBorders>
              <w:top w:val="nil"/>
              <w:left w:val="nil"/>
              <w:bottom w:val="single" w:color="auto" w:sz="4" w:space="0"/>
              <w:right w:val="single" w:color="auto" w:sz="4" w:space="0"/>
            </w:tcBorders>
            <w:shd w:val="clear" w:color="auto" w:fill="auto"/>
            <w:vAlign w:val="center"/>
          </w:tcPr>
          <w:p w14:paraId="6C09C55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52</w:t>
            </w:r>
          </w:p>
        </w:tc>
        <w:tc>
          <w:tcPr>
            <w:tcW w:w="1440" w:type="dxa"/>
            <w:tcBorders>
              <w:top w:val="nil"/>
              <w:left w:val="nil"/>
              <w:bottom w:val="single" w:color="auto" w:sz="4" w:space="0"/>
              <w:right w:val="single" w:color="auto" w:sz="4" w:space="0"/>
            </w:tcBorders>
            <w:shd w:val="clear" w:color="auto" w:fill="auto"/>
            <w:noWrap/>
            <w:vAlign w:val="center"/>
          </w:tcPr>
          <w:p w14:paraId="516C5C0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43017A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5B453F9">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10C1F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FDBE1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轨道射灯（可调角度  4000k）</w:t>
            </w:r>
          </w:p>
        </w:tc>
        <w:tc>
          <w:tcPr>
            <w:tcW w:w="4345" w:type="dxa"/>
            <w:gridSpan w:val="2"/>
            <w:tcBorders>
              <w:top w:val="nil"/>
              <w:left w:val="nil"/>
              <w:bottom w:val="single" w:color="auto" w:sz="4" w:space="0"/>
              <w:right w:val="single" w:color="auto" w:sz="4" w:space="0"/>
            </w:tcBorders>
            <w:shd w:val="clear" w:color="auto" w:fill="auto"/>
            <w:vAlign w:val="center"/>
          </w:tcPr>
          <w:p w14:paraId="5887F0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可调角度，光束角9度到60度可调，13w  4000k</w:t>
            </w:r>
          </w:p>
        </w:tc>
        <w:tc>
          <w:tcPr>
            <w:tcW w:w="802" w:type="dxa"/>
            <w:tcBorders>
              <w:top w:val="nil"/>
              <w:left w:val="nil"/>
              <w:bottom w:val="single" w:color="auto" w:sz="4" w:space="0"/>
              <w:right w:val="single" w:color="auto" w:sz="4" w:space="0"/>
            </w:tcBorders>
            <w:shd w:val="clear" w:color="auto" w:fill="auto"/>
            <w:vAlign w:val="center"/>
          </w:tcPr>
          <w:p w14:paraId="15E89B4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盏</w:t>
            </w:r>
          </w:p>
        </w:tc>
        <w:tc>
          <w:tcPr>
            <w:tcW w:w="877" w:type="dxa"/>
            <w:tcBorders>
              <w:top w:val="nil"/>
              <w:left w:val="nil"/>
              <w:bottom w:val="single" w:color="auto" w:sz="4" w:space="0"/>
              <w:right w:val="single" w:color="auto" w:sz="4" w:space="0"/>
            </w:tcBorders>
            <w:shd w:val="clear" w:color="auto" w:fill="auto"/>
            <w:vAlign w:val="center"/>
          </w:tcPr>
          <w:p w14:paraId="3A2EA70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22</w:t>
            </w:r>
          </w:p>
        </w:tc>
        <w:tc>
          <w:tcPr>
            <w:tcW w:w="1440" w:type="dxa"/>
            <w:tcBorders>
              <w:top w:val="nil"/>
              <w:left w:val="nil"/>
              <w:bottom w:val="single" w:color="auto" w:sz="4" w:space="0"/>
              <w:right w:val="single" w:color="auto" w:sz="4" w:space="0"/>
            </w:tcBorders>
            <w:shd w:val="clear" w:color="auto" w:fill="auto"/>
            <w:noWrap/>
            <w:vAlign w:val="center"/>
          </w:tcPr>
          <w:p w14:paraId="61650C5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412BE9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F13DA7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6A069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5E062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轨道射灯（大角度 4000k）</w:t>
            </w:r>
          </w:p>
        </w:tc>
        <w:tc>
          <w:tcPr>
            <w:tcW w:w="4345" w:type="dxa"/>
            <w:gridSpan w:val="2"/>
            <w:tcBorders>
              <w:top w:val="nil"/>
              <w:left w:val="nil"/>
              <w:bottom w:val="single" w:color="auto" w:sz="4" w:space="0"/>
              <w:right w:val="single" w:color="auto" w:sz="4" w:space="0"/>
            </w:tcBorders>
            <w:shd w:val="clear" w:color="auto" w:fill="auto"/>
            <w:vAlign w:val="center"/>
          </w:tcPr>
          <w:p w14:paraId="0DD189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大角度 光束角：45度，10w 4000k</w:t>
            </w:r>
          </w:p>
        </w:tc>
        <w:tc>
          <w:tcPr>
            <w:tcW w:w="802" w:type="dxa"/>
            <w:tcBorders>
              <w:top w:val="nil"/>
              <w:left w:val="nil"/>
              <w:bottom w:val="single" w:color="auto" w:sz="4" w:space="0"/>
              <w:right w:val="single" w:color="auto" w:sz="4" w:space="0"/>
            </w:tcBorders>
            <w:shd w:val="clear" w:color="auto" w:fill="auto"/>
            <w:vAlign w:val="center"/>
          </w:tcPr>
          <w:p w14:paraId="45282CC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盏</w:t>
            </w:r>
          </w:p>
        </w:tc>
        <w:tc>
          <w:tcPr>
            <w:tcW w:w="877" w:type="dxa"/>
            <w:tcBorders>
              <w:top w:val="nil"/>
              <w:left w:val="nil"/>
              <w:bottom w:val="single" w:color="auto" w:sz="4" w:space="0"/>
              <w:right w:val="single" w:color="auto" w:sz="4" w:space="0"/>
            </w:tcBorders>
            <w:shd w:val="clear" w:color="auto" w:fill="auto"/>
            <w:vAlign w:val="center"/>
          </w:tcPr>
          <w:p w14:paraId="13BB2DB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39</w:t>
            </w:r>
          </w:p>
        </w:tc>
        <w:tc>
          <w:tcPr>
            <w:tcW w:w="1440" w:type="dxa"/>
            <w:tcBorders>
              <w:top w:val="nil"/>
              <w:left w:val="nil"/>
              <w:bottom w:val="single" w:color="auto" w:sz="4" w:space="0"/>
              <w:right w:val="single" w:color="auto" w:sz="4" w:space="0"/>
            </w:tcBorders>
            <w:shd w:val="clear" w:color="auto" w:fill="auto"/>
            <w:noWrap/>
            <w:vAlign w:val="center"/>
          </w:tcPr>
          <w:p w14:paraId="0A61FA8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07BECA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87B648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BC5DE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C9C6B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四线三回路导轨</w:t>
            </w:r>
          </w:p>
        </w:tc>
        <w:tc>
          <w:tcPr>
            <w:tcW w:w="4345" w:type="dxa"/>
            <w:gridSpan w:val="2"/>
            <w:tcBorders>
              <w:top w:val="nil"/>
              <w:left w:val="nil"/>
              <w:bottom w:val="single" w:color="auto" w:sz="4" w:space="0"/>
              <w:right w:val="single" w:color="auto" w:sz="4" w:space="0"/>
            </w:tcBorders>
            <w:shd w:val="clear" w:color="auto" w:fill="auto"/>
            <w:vAlign w:val="center"/>
          </w:tcPr>
          <w:p w14:paraId="4F85A8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四线三回路导轨 ，外观：白色/黑色</w:t>
            </w:r>
          </w:p>
        </w:tc>
        <w:tc>
          <w:tcPr>
            <w:tcW w:w="802" w:type="dxa"/>
            <w:tcBorders>
              <w:top w:val="nil"/>
              <w:left w:val="nil"/>
              <w:bottom w:val="single" w:color="auto" w:sz="4" w:space="0"/>
              <w:right w:val="single" w:color="auto" w:sz="4" w:space="0"/>
            </w:tcBorders>
            <w:shd w:val="clear" w:color="auto" w:fill="auto"/>
            <w:vAlign w:val="center"/>
          </w:tcPr>
          <w:p w14:paraId="0844F9E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auto" w:fill="auto"/>
            <w:vAlign w:val="center"/>
          </w:tcPr>
          <w:p w14:paraId="67A0202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134</w:t>
            </w:r>
          </w:p>
        </w:tc>
        <w:tc>
          <w:tcPr>
            <w:tcW w:w="1440" w:type="dxa"/>
            <w:tcBorders>
              <w:top w:val="nil"/>
              <w:left w:val="nil"/>
              <w:bottom w:val="single" w:color="auto" w:sz="4" w:space="0"/>
              <w:right w:val="single" w:color="auto" w:sz="4" w:space="0"/>
            </w:tcBorders>
            <w:shd w:val="clear" w:color="auto" w:fill="auto"/>
            <w:noWrap/>
            <w:vAlign w:val="center"/>
          </w:tcPr>
          <w:p w14:paraId="2BC8822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F18D3B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2A48A3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CC5ED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E8C8D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旋转编码器</w:t>
            </w:r>
          </w:p>
        </w:tc>
        <w:tc>
          <w:tcPr>
            <w:tcW w:w="4345" w:type="dxa"/>
            <w:gridSpan w:val="2"/>
            <w:tcBorders>
              <w:top w:val="nil"/>
              <w:left w:val="nil"/>
              <w:bottom w:val="single" w:color="auto" w:sz="4" w:space="0"/>
              <w:right w:val="single" w:color="auto" w:sz="4" w:space="0"/>
            </w:tcBorders>
            <w:shd w:val="clear" w:color="auto" w:fill="auto"/>
            <w:vAlign w:val="center"/>
          </w:tcPr>
          <w:p w14:paraId="54A1EB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检测船模位置</w:t>
            </w:r>
          </w:p>
        </w:tc>
        <w:tc>
          <w:tcPr>
            <w:tcW w:w="802" w:type="dxa"/>
            <w:tcBorders>
              <w:top w:val="nil"/>
              <w:left w:val="nil"/>
              <w:bottom w:val="single" w:color="auto" w:sz="4" w:space="0"/>
              <w:right w:val="single" w:color="auto" w:sz="4" w:space="0"/>
            </w:tcBorders>
            <w:shd w:val="clear" w:color="auto" w:fill="auto"/>
            <w:vAlign w:val="center"/>
          </w:tcPr>
          <w:p w14:paraId="01A17C6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auto" w:fill="auto"/>
            <w:vAlign w:val="center"/>
          </w:tcPr>
          <w:p w14:paraId="79059B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14:paraId="16EBDD8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2E2F82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9EC093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C7D69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FAA34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道具不分</w:t>
            </w:r>
          </w:p>
        </w:tc>
        <w:tc>
          <w:tcPr>
            <w:tcW w:w="4345" w:type="dxa"/>
            <w:gridSpan w:val="2"/>
            <w:tcBorders>
              <w:top w:val="nil"/>
              <w:left w:val="nil"/>
              <w:bottom w:val="single" w:color="auto" w:sz="4" w:space="0"/>
              <w:right w:val="single" w:color="auto" w:sz="4" w:space="0"/>
            </w:tcBorders>
            <w:shd w:val="clear" w:color="auto" w:fill="auto"/>
            <w:vAlign w:val="center"/>
          </w:tcPr>
          <w:p w14:paraId="5D23C0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56D5EDC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099D405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0E46AA5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74B1550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5CEB6AF">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221D5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6502F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触摸屏基座</w:t>
            </w:r>
          </w:p>
        </w:tc>
        <w:tc>
          <w:tcPr>
            <w:tcW w:w="4345" w:type="dxa"/>
            <w:gridSpan w:val="2"/>
            <w:tcBorders>
              <w:top w:val="nil"/>
              <w:left w:val="nil"/>
              <w:bottom w:val="single" w:color="auto" w:sz="4" w:space="0"/>
              <w:right w:val="single" w:color="auto" w:sz="4" w:space="0"/>
            </w:tcBorders>
            <w:shd w:val="clear" w:color="auto" w:fill="auto"/>
            <w:vAlign w:val="center"/>
          </w:tcPr>
          <w:p w14:paraId="0F87A0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金属烤漆外壳，维护口（适合55寸“LCD屏以内，不含设备）</w:t>
            </w:r>
          </w:p>
        </w:tc>
        <w:tc>
          <w:tcPr>
            <w:tcW w:w="802" w:type="dxa"/>
            <w:tcBorders>
              <w:top w:val="nil"/>
              <w:left w:val="nil"/>
              <w:bottom w:val="single" w:color="auto" w:sz="4" w:space="0"/>
              <w:right w:val="single" w:color="auto" w:sz="4" w:space="0"/>
            </w:tcBorders>
            <w:shd w:val="clear" w:color="auto" w:fill="auto"/>
            <w:vAlign w:val="center"/>
          </w:tcPr>
          <w:p w14:paraId="3360BC2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15B16D8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14:paraId="5E0981C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3FA5E6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85B9A70">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77313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15D6C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22”LCD显示器支架（可左右灵活转动）</w:t>
            </w:r>
          </w:p>
        </w:tc>
        <w:tc>
          <w:tcPr>
            <w:tcW w:w="4345" w:type="dxa"/>
            <w:gridSpan w:val="2"/>
            <w:tcBorders>
              <w:top w:val="nil"/>
              <w:left w:val="nil"/>
              <w:bottom w:val="single" w:color="auto" w:sz="4" w:space="0"/>
              <w:right w:val="single" w:color="auto" w:sz="4" w:space="0"/>
            </w:tcBorders>
            <w:shd w:val="clear" w:color="auto" w:fill="auto"/>
            <w:vAlign w:val="center"/>
          </w:tcPr>
          <w:p w14:paraId="78AEB8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定制金属外壳喷漆封超白玻璃，底部钢板支撑，地面预埋件固定，安装轴承可转动，开检修暗门</w:t>
            </w:r>
          </w:p>
        </w:tc>
        <w:tc>
          <w:tcPr>
            <w:tcW w:w="802" w:type="dxa"/>
            <w:tcBorders>
              <w:top w:val="nil"/>
              <w:left w:val="nil"/>
              <w:bottom w:val="single" w:color="auto" w:sz="4" w:space="0"/>
              <w:right w:val="single" w:color="auto" w:sz="4" w:space="0"/>
            </w:tcBorders>
            <w:shd w:val="clear" w:color="auto" w:fill="auto"/>
            <w:vAlign w:val="center"/>
          </w:tcPr>
          <w:p w14:paraId="42E710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auto" w:fill="auto"/>
            <w:vAlign w:val="center"/>
          </w:tcPr>
          <w:p w14:paraId="54BD7D1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14:paraId="33A0D21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03AA9B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EECEF3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A971B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F79FE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媒体内容部分</w:t>
            </w:r>
          </w:p>
        </w:tc>
        <w:tc>
          <w:tcPr>
            <w:tcW w:w="4345" w:type="dxa"/>
            <w:gridSpan w:val="2"/>
            <w:tcBorders>
              <w:top w:val="nil"/>
              <w:left w:val="nil"/>
              <w:bottom w:val="single" w:color="auto" w:sz="4" w:space="0"/>
              <w:right w:val="single" w:color="auto" w:sz="4" w:space="0"/>
            </w:tcBorders>
            <w:shd w:val="clear" w:color="auto" w:fill="auto"/>
            <w:vAlign w:val="center"/>
          </w:tcPr>
          <w:p w14:paraId="3FAB33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41DFBC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06C9FB6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5FF61F9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40E4F0E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B4E310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2C5E2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00A8C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触摸屏剪辑视频(78艘船*3s）</w:t>
            </w:r>
          </w:p>
        </w:tc>
        <w:tc>
          <w:tcPr>
            <w:tcW w:w="4345" w:type="dxa"/>
            <w:gridSpan w:val="2"/>
            <w:tcBorders>
              <w:top w:val="nil"/>
              <w:left w:val="nil"/>
              <w:bottom w:val="single" w:color="auto" w:sz="4" w:space="0"/>
              <w:right w:val="single" w:color="auto" w:sz="4" w:space="0"/>
            </w:tcBorders>
            <w:shd w:val="clear" w:color="auto" w:fill="auto"/>
            <w:vAlign w:val="center"/>
          </w:tcPr>
          <w:p w14:paraId="50B39C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0257D11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341DEFC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336121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149116D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78AE587">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E2FF7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B9EE8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多媒体影片内容</w:t>
            </w:r>
          </w:p>
        </w:tc>
        <w:tc>
          <w:tcPr>
            <w:tcW w:w="4345" w:type="dxa"/>
            <w:gridSpan w:val="2"/>
            <w:tcBorders>
              <w:top w:val="nil"/>
              <w:left w:val="nil"/>
              <w:bottom w:val="single" w:color="auto" w:sz="4" w:space="0"/>
              <w:right w:val="single" w:color="auto" w:sz="4" w:space="0"/>
            </w:tcBorders>
            <w:shd w:val="clear" w:color="auto" w:fill="auto"/>
            <w:vAlign w:val="center"/>
          </w:tcPr>
          <w:p w14:paraId="57D17F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27943F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2F41B4D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388AD2A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143E9A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35D779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C51B0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22090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22”LCD显示器三维动画(20艘船）</w:t>
            </w:r>
          </w:p>
        </w:tc>
        <w:tc>
          <w:tcPr>
            <w:tcW w:w="4345" w:type="dxa"/>
            <w:gridSpan w:val="2"/>
            <w:tcBorders>
              <w:top w:val="nil"/>
              <w:left w:val="nil"/>
              <w:bottom w:val="single" w:color="auto" w:sz="4" w:space="0"/>
              <w:right w:val="single" w:color="auto" w:sz="4" w:space="0"/>
            </w:tcBorders>
            <w:shd w:val="clear" w:color="auto" w:fill="auto"/>
            <w:vAlign w:val="center"/>
          </w:tcPr>
          <w:p w14:paraId="210F89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5310958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424C0D8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70CF058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2BD006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0BB8267">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0C49D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805BD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多媒体影片内容</w:t>
            </w:r>
          </w:p>
        </w:tc>
        <w:tc>
          <w:tcPr>
            <w:tcW w:w="4345" w:type="dxa"/>
            <w:gridSpan w:val="2"/>
            <w:tcBorders>
              <w:top w:val="nil"/>
              <w:left w:val="nil"/>
              <w:bottom w:val="single" w:color="auto" w:sz="4" w:space="0"/>
              <w:right w:val="single" w:color="auto" w:sz="4" w:space="0"/>
            </w:tcBorders>
            <w:shd w:val="clear" w:color="auto" w:fill="auto"/>
            <w:vAlign w:val="center"/>
          </w:tcPr>
          <w:p w14:paraId="29147F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5FA13B3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3D2E8EE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42D925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96BD44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1BCD7F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FB8FC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9A79C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触摸屏*6</w:t>
            </w:r>
          </w:p>
        </w:tc>
        <w:tc>
          <w:tcPr>
            <w:tcW w:w="4345" w:type="dxa"/>
            <w:gridSpan w:val="2"/>
            <w:tcBorders>
              <w:top w:val="nil"/>
              <w:left w:val="nil"/>
              <w:bottom w:val="single" w:color="auto" w:sz="4" w:space="0"/>
              <w:right w:val="single" w:color="auto" w:sz="4" w:space="0"/>
            </w:tcBorders>
            <w:shd w:val="clear" w:color="auto" w:fill="auto"/>
            <w:vAlign w:val="center"/>
          </w:tcPr>
          <w:p w14:paraId="36F581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5D4955A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2762233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2C84699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2546182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BC227C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361C0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7EEFE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互动程序维护</w:t>
            </w:r>
          </w:p>
        </w:tc>
        <w:tc>
          <w:tcPr>
            <w:tcW w:w="4345" w:type="dxa"/>
            <w:gridSpan w:val="2"/>
            <w:tcBorders>
              <w:top w:val="nil"/>
              <w:left w:val="nil"/>
              <w:bottom w:val="single" w:color="auto" w:sz="4" w:space="0"/>
              <w:right w:val="single" w:color="auto" w:sz="4" w:space="0"/>
            </w:tcBorders>
            <w:shd w:val="clear" w:color="auto" w:fill="auto"/>
            <w:vAlign w:val="center"/>
          </w:tcPr>
          <w:p w14:paraId="4FE7C5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各互动程序的软硬件维护及故障排除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14:paraId="244E4BA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5661850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14:paraId="1420C4F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B323D2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DD918E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D6D2C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176ED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程序制作</w:t>
            </w:r>
          </w:p>
        </w:tc>
        <w:tc>
          <w:tcPr>
            <w:tcW w:w="4345" w:type="dxa"/>
            <w:gridSpan w:val="2"/>
            <w:tcBorders>
              <w:top w:val="nil"/>
              <w:left w:val="nil"/>
              <w:bottom w:val="single" w:color="auto" w:sz="4" w:space="0"/>
              <w:right w:val="single" w:color="auto" w:sz="4" w:space="0"/>
            </w:tcBorders>
            <w:shd w:val="clear" w:color="auto" w:fill="auto"/>
            <w:vAlign w:val="center"/>
          </w:tcPr>
          <w:p w14:paraId="34F371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1A717D3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57736B0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5C80A2A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0CDDC0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5522DCC">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5DDA6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4DD21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中控服务器软件（后台）</w:t>
            </w:r>
          </w:p>
        </w:tc>
        <w:tc>
          <w:tcPr>
            <w:tcW w:w="4345" w:type="dxa"/>
            <w:gridSpan w:val="2"/>
            <w:tcBorders>
              <w:top w:val="nil"/>
              <w:left w:val="nil"/>
              <w:bottom w:val="single" w:color="auto" w:sz="4" w:space="0"/>
              <w:right w:val="single" w:color="auto" w:sz="4" w:space="0"/>
            </w:tcBorders>
            <w:shd w:val="clear" w:color="auto" w:fill="auto"/>
            <w:vAlign w:val="center"/>
          </w:tcPr>
          <w:p w14:paraId="01F2FC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配套中控硬件进行电脑开关、投影机开关、强电继电器、干接点信号输出、输入干接点信号检测等功能。</w:t>
            </w:r>
          </w:p>
        </w:tc>
        <w:tc>
          <w:tcPr>
            <w:tcW w:w="802" w:type="dxa"/>
            <w:tcBorders>
              <w:top w:val="nil"/>
              <w:left w:val="nil"/>
              <w:bottom w:val="single" w:color="auto" w:sz="4" w:space="0"/>
              <w:right w:val="single" w:color="auto" w:sz="4" w:space="0"/>
            </w:tcBorders>
            <w:shd w:val="clear" w:color="auto" w:fill="auto"/>
            <w:vAlign w:val="center"/>
          </w:tcPr>
          <w:p w14:paraId="6B27C8B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6F9AA02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407179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7BA31F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3C99646">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E1AAA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A3F39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触摸屏程序（包含常规功能）</w:t>
            </w:r>
          </w:p>
        </w:tc>
        <w:tc>
          <w:tcPr>
            <w:tcW w:w="4345" w:type="dxa"/>
            <w:gridSpan w:val="2"/>
            <w:tcBorders>
              <w:top w:val="nil"/>
              <w:left w:val="nil"/>
              <w:bottom w:val="single" w:color="auto" w:sz="4" w:space="0"/>
              <w:right w:val="single" w:color="auto" w:sz="4" w:space="0"/>
            </w:tcBorders>
            <w:shd w:val="clear" w:color="auto" w:fill="auto"/>
            <w:vAlign w:val="center"/>
          </w:tcPr>
          <w:p w14:paraId="149096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搭建触摸显示程序主框架，互动页面功能及效果</w:t>
            </w:r>
          </w:p>
        </w:tc>
        <w:tc>
          <w:tcPr>
            <w:tcW w:w="802" w:type="dxa"/>
            <w:tcBorders>
              <w:top w:val="nil"/>
              <w:left w:val="nil"/>
              <w:bottom w:val="single" w:color="auto" w:sz="4" w:space="0"/>
              <w:right w:val="single" w:color="auto" w:sz="4" w:space="0"/>
            </w:tcBorders>
            <w:shd w:val="clear" w:color="auto" w:fill="auto"/>
            <w:vAlign w:val="center"/>
          </w:tcPr>
          <w:p w14:paraId="661C510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181F6C9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CF58F2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E94E9F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EB6A5F0">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03992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355E9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AR触摸屏程序（包含常规功能）</w:t>
            </w:r>
          </w:p>
        </w:tc>
        <w:tc>
          <w:tcPr>
            <w:tcW w:w="4345" w:type="dxa"/>
            <w:gridSpan w:val="2"/>
            <w:tcBorders>
              <w:top w:val="nil"/>
              <w:left w:val="nil"/>
              <w:bottom w:val="single" w:color="auto" w:sz="4" w:space="0"/>
              <w:right w:val="single" w:color="auto" w:sz="4" w:space="0"/>
            </w:tcBorders>
            <w:shd w:val="clear" w:color="auto" w:fill="auto"/>
            <w:vAlign w:val="center"/>
          </w:tcPr>
          <w:p w14:paraId="647F8B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搭建触摸显示程序主框架，互动页面功能及效果</w:t>
            </w:r>
          </w:p>
        </w:tc>
        <w:tc>
          <w:tcPr>
            <w:tcW w:w="802" w:type="dxa"/>
            <w:tcBorders>
              <w:top w:val="nil"/>
              <w:left w:val="nil"/>
              <w:bottom w:val="single" w:color="auto" w:sz="4" w:space="0"/>
              <w:right w:val="single" w:color="auto" w:sz="4" w:space="0"/>
            </w:tcBorders>
            <w:shd w:val="clear" w:color="auto" w:fill="auto"/>
            <w:vAlign w:val="center"/>
          </w:tcPr>
          <w:p w14:paraId="47D4B63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68CAE0C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14:paraId="1C81B1A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514ED5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DDFD62D">
        <w:tblPrEx>
          <w:tblCellMar>
            <w:top w:w="0" w:type="dxa"/>
            <w:left w:w="108" w:type="dxa"/>
            <w:bottom w:w="0" w:type="dxa"/>
            <w:right w:w="108" w:type="dxa"/>
          </w:tblCellMar>
        </w:tblPrEx>
        <w:trPr>
          <w:gridAfter w:val="1"/>
          <w:wAfter w:w="48" w:type="dxa"/>
          <w:trHeight w:val="323" w:hRule="atLeast"/>
        </w:trPr>
        <w:tc>
          <w:tcPr>
            <w:tcW w:w="2694" w:type="dxa"/>
            <w:tcBorders>
              <w:top w:val="nil"/>
              <w:left w:val="nil"/>
              <w:bottom w:val="nil"/>
              <w:right w:val="nil"/>
            </w:tcBorders>
            <w:shd w:val="clear" w:color="auto" w:fill="auto"/>
            <w:noWrap/>
            <w:vAlign w:val="center"/>
          </w:tcPr>
          <w:p w14:paraId="381D68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沙飞船体验入口</w:t>
            </w:r>
          </w:p>
        </w:tc>
        <w:tc>
          <w:tcPr>
            <w:tcW w:w="2742" w:type="dxa"/>
            <w:tcBorders>
              <w:top w:val="nil"/>
              <w:left w:val="nil"/>
              <w:bottom w:val="nil"/>
              <w:right w:val="nil"/>
            </w:tcBorders>
            <w:shd w:val="clear" w:color="auto" w:fill="auto"/>
            <w:vAlign w:val="center"/>
          </w:tcPr>
          <w:p w14:paraId="7A269C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14:paraId="657ECE38">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02" w:type="dxa"/>
            <w:tcBorders>
              <w:top w:val="nil"/>
              <w:left w:val="nil"/>
              <w:bottom w:val="nil"/>
              <w:right w:val="nil"/>
            </w:tcBorders>
            <w:shd w:val="clear" w:color="auto" w:fill="auto"/>
            <w:vAlign w:val="center"/>
          </w:tcPr>
          <w:p w14:paraId="1A2B7419">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77" w:type="dxa"/>
            <w:tcBorders>
              <w:top w:val="nil"/>
              <w:left w:val="nil"/>
              <w:bottom w:val="nil"/>
              <w:right w:val="nil"/>
            </w:tcBorders>
            <w:shd w:val="clear" w:color="auto" w:fill="auto"/>
            <w:vAlign w:val="center"/>
          </w:tcPr>
          <w:p w14:paraId="3EBA503A">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440" w:type="dxa"/>
            <w:tcBorders>
              <w:top w:val="nil"/>
              <w:left w:val="nil"/>
              <w:bottom w:val="nil"/>
              <w:right w:val="nil"/>
            </w:tcBorders>
            <w:shd w:val="clear" w:color="auto" w:fill="auto"/>
            <w:noWrap/>
            <w:vAlign w:val="center"/>
          </w:tcPr>
          <w:p w14:paraId="3A9BABBC">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035" w:type="dxa"/>
            <w:tcBorders>
              <w:top w:val="nil"/>
              <w:left w:val="nil"/>
              <w:bottom w:val="nil"/>
              <w:right w:val="nil"/>
            </w:tcBorders>
            <w:shd w:val="clear" w:color="auto" w:fill="auto"/>
            <w:noWrap/>
            <w:vAlign w:val="center"/>
          </w:tcPr>
          <w:p w14:paraId="2AEBB68F">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1F530A0F">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auto" w:fill="auto"/>
            <w:vAlign w:val="center"/>
          </w:tcPr>
          <w:p w14:paraId="476E98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auto" w:fill="auto"/>
            <w:vAlign w:val="center"/>
          </w:tcPr>
          <w:p w14:paraId="412EFC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single" w:color="auto" w:sz="4" w:space="0"/>
              <w:left w:val="nil"/>
              <w:bottom w:val="nil"/>
              <w:right w:val="single" w:color="auto" w:sz="4" w:space="0"/>
            </w:tcBorders>
            <w:shd w:val="clear" w:color="auto" w:fill="auto"/>
            <w:vAlign w:val="center"/>
          </w:tcPr>
          <w:p w14:paraId="092B8D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auto" w:fill="auto"/>
            <w:vAlign w:val="center"/>
          </w:tcPr>
          <w:p w14:paraId="71337B7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auto" w:fill="auto"/>
            <w:vAlign w:val="center"/>
          </w:tcPr>
          <w:p w14:paraId="303F976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31F5183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5CCF9BC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BB8979B">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1A5482A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32C424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电脑主机（i3，10100 集成显卡）</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0525CF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酷睿I3 10100盒装；</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6AAA9B4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77FB983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386D9AC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43AC40D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FD31038">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36D5C5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575FB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F8530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000000" w:sz="4" w:space="0"/>
              <w:right w:val="single" w:color="auto" w:sz="4" w:space="0"/>
            </w:tcBorders>
            <w:vAlign w:val="center"/>
          </w:tcPr>
          <w:p w14:paraId="4D14C3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EED8F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DC7CE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21E65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87D851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F61B3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A3FCE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E83C6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000000" w:sz="4" w:space="0"/>
              <w:right w:val="single" w:color="auto" w:sz="4" w:space="0"/>
            </w:tcBorders>
            <w:vAlign w:val="center"/>
          </w:tcPr>
          <w:p w14:paraId="33956C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0ECB8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45D22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CCFD7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D5C3B0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9987C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56BAA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48340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nil"/>
              <w:left w:val="single" w:color="auto" w:sz="4" w:space="0"/>
              <w:bottom w:val="single" w:color="000000" w:sz="4" w:space="0"/>
              <w:right w:val="single" w:color="auto" w:sz="4" w:space="0"/>
            </w:tcBorders>
            <w:vAlign w:val="center"/>
          </w:tcPr>
          <w:p w14:paraId="23E937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E0401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CF5E0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72EF7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0140B8A">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0CE8BB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E91D2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EE110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single" w:color="auto" w:sz="4" w:space="0"/>
              <w:bottom w:val="single" w:color="000000" w:sz="4" w:space="0"/>
              <w:right w:val="single" w:color="auto" w:sz="4" w:space="0"/>
            </w:tcBorders>
            <w:vAlign w:val="center"/>
          </w:tcPr>
          <w:p w14:paraId="10E37D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AD9A0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33E1D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E7C0C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DF9213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33ADA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81BCA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88277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海盗船VS 550；；</w:t>
            </w:r>
          </w:p>
        </w:tc>
        <w:tc>
          <w:tcPr>
            <w:tcW w:w="802" w:type="dxa"/>
            <w:vMerge w:val="continue"/>
            <w:tcBorders>
              <w:top w:val="nil"/>
              <w:left w:val="single" w:color="auto" w:sz="4" w:space="0"/>
              <w:bottom w:val="single" w:color="000000" w:sz="4" w:space="0"/>
              <w:right w:val="single" w:color="auto" w:sz="4" w:space="0"/>
            </w:tcBorders>
            <w:vAlign w:val="center"/>
          </w:tcPr>
          <w:p w14:paraId="38DA9A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8F43B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4189B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D5289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4B4AAF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295AC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FD25C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70B17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000000" w:sz="4" w:space="0"/>
              <w:right w:val="single" w:color="auto" w:sz="4" w:space="0"/>
            </w:tcBorders>
            <w:vAlign w:val="center"/>
          </w:tcPr>
          <w:p w14:paraId="270F08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87E26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5F577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8AB8E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2ED121F">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2E01B5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3EF39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05DBB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000000" w:sz="4" w:space="0"/>
              <w:right w:val="single" w:color="auto" w:sz="4" w:space="0"/>
            </w:tcBorders>
            <w:vAlign w:val="center"/>
          </w:tcPr>
          <w:p w14:paraId="345460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732D1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950DD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16244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33B3DE5">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110D17D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382859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电脑主机（i3，10100 G1650）</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403AF8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酷睿I3 10100盒装；</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0EED215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25FC347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55D340D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4019A23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C60633D">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79451C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A657A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DCED4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000000" w:sz="4" w:space="0"/>
              <w:right w:val="single" w:color="auto" w:sz="4" w:space="0"/>
            </w:tcBorders>
            <w:vAlign w:val="center"/>
          </w:tcPr>
          <w:p w14:paraId="70889C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350D1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B3D6C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E3F13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1F3E2D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9FCA4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616B2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CE146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000000" w:sz="4" w:space="0"/>
              <w:right w:val="single" w:color="auto" w:sz="4" w:space="0"/>
            </w:tcBorders>
            <w:vAlign w:val="center"/>
          </w:tcPr>
          <w:p w14:paraId="01A988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822C3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1A391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2417F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2875FD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F6526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FD860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7D9C0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nil"/>
              <w:left w:val="single" w:color="auto" w:sz="4" w:space="0"/>
              <w:bottom w:val="single" w:color="000000" w:sz="4" w:space="0"/>
              <w:right w:val="single" w:color="auto" w:sz="4" w:space="0"/>
            </w:tcBorders>
            <w:vAlign w:val="center"/>
          </w:tcPr>
          <w:p w14:paraId="47BA35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01DBA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84C47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3C086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2FE452A">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5AF717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A5E4E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97FC7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single" w:color="auto" w:sz="4" w:space="0"/>
              <w:bottom w:val="single" w:color="000000" w:sz="4" w:space="0"/>
              <w:right w:val="single" w:color="auto" w:sz="4" w:space="0"/>
            </w:tcBorders>
            <w:vAlign w:val="center"/>
          </w:tcPr>
          <w:p w14:paraId="7EBFF4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E0653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72FF9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1FBD9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005F877">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124DC1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48266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51EDEF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显卡：技嘉(GIGABYTE)GeForce 1650 OC 4G</w:t>
            </w:r>
          </w:p>
        </w:tc>
        <w:tc>
          <w:tcPr>
            <w:tcW w:w="802" w:type="dxa"/>
            <w:vMerge w:val="continue"/>
            <w:tcBorders>
              <w:top w:val="nil"/>
              <w:left w:val="single" w:color="auto" w:sz="4" w:space="0"/>
              <w:bottom w:val="single" w:color="000000" w:sz="4" w:space="0"/>
              <w:right w:val="single" w:color="auto" w:sz="4" w:space="0"/>
            </w:tcBorders>
            <w:vAlign w:val="center"/>
          </w:tcPr>
          <w:p w14:paraId="673CD3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712B7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65AAD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D202A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C26C33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B3FB9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07861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953A3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海盗船VS 550；</w:t>
            </w:r>
          </w:p>
        </w:tc>
        <w:tc>
          <w:tcPr>
            <w:tcW w:w="802" w:type="dxa"/>
            <w:vMerge w:val="continue"/>
            <w:tcBorders>
              <w:top w:val="nil"/>
              <w:left w:val="single" w:color="auto" w:sz="4" w:space="0"/>
              <w:bottom w:val="single" w:color="000000" w:sz="4" w:space="0"/>
              <w:right w:val="single" w:color="auto" w:sz="4" w:space="0"/>
            </w:tcBorders>
            <w:vAlign w:val="center"/>
          </w:tcPr>
          <w:p w14:paraId="164CC8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9E14B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334A0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25C73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679075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078B9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65012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F6865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000000" w:sz="4" w:space="0"/>
              <w:right w:val="single" w:color="auto" w:sz="4" w:space="0"/>
            </w:tcBorders>
            <w:vAlign w:val="center"/>
          </w:tcPr>
          <w:p w14:paraId="21048E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E3F09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D9036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8A77A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A06D13C">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606FA0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0BE3E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03123A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000000" w:sz="4" w:space="0"/>
              <w:right w:val="single" w:color="auto" w:sz="4" w:space="0"/>
            </w:tcBorders>
            <w:vAlign w:val="center"/>
          </w:tcPr>
          <w:p w14:paraId="52AF6E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E0649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C100A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CFCA6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AE5B94E">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863FE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165EA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HDMI光纤线（50M）</w:t>
            </w:r>
          </w:p>
        </w:tc>
        <w:tc>
          <w:tcPr>
            <w:tcW w:w="4345" w:type="dxa"/>
            <w:gridSpan w:val="2"/>
            <w:tcBorders>
              <w:top w:val="nil"/>
              <w:left w:val="nil"/>
              <w:bottom w:val="single" w:color="auto" w:sz="4" w:space="0"/>
              <w:right w:val="single" w:color="auto" w:sz="4" w:space="0"/>
            </w:tcBorders>
            <w:shd w:val="clear" w:color="auto" w:fill="auto"/>
            <w:vAlign w:val="center"/>
          </w:tcPr>
          <w:p w14:paraId="799728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2.0版4K高清光纤线HDR电脑电线连接线60HZ室内铠装</w:t>
            </w:r>
          </w:p>
        </w:tc>
        <w:tc>
          <w:tcPr>
            <w:tcW w:w="802" w:type="dxa"/>
            <w:tcBorders>
              <w:top w:val="nil"/>
              <w:left w:val="nil"/>
              <w:bottom w:val="single" w:color="auto" w:sz="4" w:space="0"/>
              <w:right w:val="single" w:color="auto" w:sz="4" w:space="0"/>
            </w:tcBorders>
            <w:shd w:val="clear" w:color="auto" w:fill="auto"/>
            <w:vAlign w:val="center"/>
          </w:tcPr>
          <w:p w14:paraId="4C0E4B2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auto" w:fill="auto"/>
            <w:vAlign w:val="center"/>
          </w:tcPr>
          <w:p w14:paraId="177F94C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6618BB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9ED79A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8B495BE">
        <w:tblPrEx>
          <w:tblCellMar>
            <w:top w:w="0" w:type="dxa"/>
            <w:left w:w="108" w:type="dxa"/>
            <w:bottom w:w="0" w:type="dxa"/>
            <w:right w:w="108" w:type="dxa"/>
          </w:tblCellMar>
        </w:tblPrEx>
        <w:trPr>
          <w:gridAfter w:val="1"/>
          <w:wAfter w:w="48" w:type="dxa"/>
          <w:trHeight w:val="1388"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02111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37527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32"LCD显示器</w:t>
            </w:r>
          </w:p>
        </w:tc>
        <w:tc>
          <w:tcPr>
            <w:tcW w:w="4345" w:type="dxa"/>
            <w:gridSpan w:val="2"/>
            <w:tcBorders>
              <w:top w:val="nil"/>
              <w:left w:val="nil"/>
              <w:bottom w:val="single" w:color="auto" w:sz="4" w:space="0"/>
              <w:right w:val="single" w:color="auto" w:sz="4" w:space="0"/>
            </w:tcBorders>
            <w:shd w:val="clear" w:color="auto" w:fill="auto"/>
            <w:vAlign w:val="center"/>
          </w:tcPr>
          <w:p w14:paraId="478BCD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三星; 32寸显示器；屏幕比例16:9；输出分辨率1920*1080；输出接口HDMI*1；可视角178°；带壁挂孔；产品功耗：典型电源功率85W，最大100W；声音输出20W；支持来电自启</w:t>
            </w:r>
          </w:p>
        </w:tc>
        <w:tc>
          <w:tcPr>
            <w:tcW w:w="802" w:type="dxa"/>
            <w:tcBorders>
              <w:top w:val="nil"/>
              <w:left w:val="nil"/>
              <w:bottom w:val="single" w:color="auto" w:sz="4" w:space="0"/>
              <w:right w:val="single" w:color="auto" w:sz="4" w:space="0"/>
            </w:tcBorders>
            <w:shd w:val="clear" w:color="auto" w:fill="auto"/>
            <w:vAlign w:val="center"/>
          </w:tcPr>
          <w:p w14:paraId="0C55762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25323FA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3C3EDD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38034C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638EEFC">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73BA9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9E330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auto" w:fill="auto"/>
            <w:vAlign w:val="center"/>
          </w:tcPr>
          <w:p w14:paraId="7183C6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auto" w:fill="auto"/>
            <w:vAlign w:val="center"/>
          </w:tcPr>
          <w:p w14:paraId="2858EBB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5C2BFF0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D5E993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AA8CFA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5D1505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957E1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3010A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定制设备</w:t>
            </w:r>
          </w:p>
        </w:tc>
        <w:tc>
          <w:tcPr>
            <w:tcW w:w="4345" w:type="dxa"/>
            <w:gridSpan w:val="2"/>
            <w:tcBorders>
              <w:top w:val="nil"/>
              <w:left w:val="nil"/>
              <w:bottom w:val="single" w:color="auto" w:sz="4" w:space="0"/>
              <w:right w:val="single" w:color="auto" w:sz="4" w:space="0"/>
            </w:tcBorders>
            <w:shd w:val="clear" w:color="auto" w:fill="auto"/>
            <w:vAlign w:val="center"/>
          </w:tcPr>
          <w:p w14:paraId="1CBEE0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000AFD3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62FD52E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64DEB3B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20A53DD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0504698">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B88F3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B1D62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中央控制器硬件设备</w:t>
            </w:r>
          </w:p>
        </w:tc>
        <w:tc>
          <w:tcPr>
            <w:tcW w:w="4345" w:type="dxa"/>
            <w:gridSpan w:val="2"/>
            <w:tcBorders>
              <w:top w:val="nil"/>
              <w:left w:val="nil"/>
              <w:bottom w:val="single" w:color="auto" w:sz="4" w:space="0"/>
              <w:right w:val="single" w:color="auto" w:sz="4" w:space="0"/>
            </w:tcBorders>
            <w:shd w:val="clear" w:color="auto" w:fill="auto"/>
            <w:vAlign w:val="center"/>
          </w:tcPr>
          <w:p w14:paraId="4C3521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包含32bit微处理器，多通道快速切换投影机接口，多通道快速控制电脑及开关接口，稳定的高压接口，百M网络联网控制。</w:t>
            </w:r>
          </w:p>
        </w:tc>
        <w:tc>
          <w:tcPr>
            <w:tcW w:w="802" w:type="dxa"/>
            <w:tcBorders>
              <w:top w:val="nil"/>
              <w:left w:val="nil"/>
              <w:bottom w:val="single" w:color="auto" w:sz="4" w:space="0"/>
              <w:right w:val="single" w:color="auto" w:sz="4" w:space="0"/>
            </w:tcBorders>
            <w:shd w:val="clear" w:color="auto" w:fill="auto"/>
            <w:vAlign w:val="center"/>
          </w:tcPr>
          <w:p w14:paraId="1349172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6C2B251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B33CEE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B5BE1D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BD346D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C81EC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53294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显示器支架（适合75寸屏幕以下）</w:t>
            </w:r>
          </w:p>
        </w:tc>
        <w:tc>
          <w:tcPr>
            <w:tcW w:w="4345" w:type="dxa"/>
            <w:gridSpan w:val="2"/>
            <w:tcBorders>
              <w:top w:val="nil"/>
              <w:left w:val="nil"/>
              <w:bottom w:val="single" w:color="auto" w:sz="4" w:space="0"/>
              <w:right w:val="single" w:color="auto" w:sz="4" w:space="0"/>
            </w:tcBorders>
            <w:shd w:val="clear" w:color="auto" w:fill="auto"/>
            <w:vAlign w:val="center"/>
          </w:tcPr>
          <w:p w14:paraId="727A0B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LCD屏伸缩支架（非液压式）</w:t>
            </w:r>
          </w:p>
        </w:tc>
        <w:tc>
          <w:tcPr>
            <w:tcW w:w="802" w:type="dxa"/>
            <w:tcBorders>
              <w:top w:val="nil"/>
              <w:left w:val="nil"/>
              <w:bottom w:val="single" w:color="auto" w:sz="4" w:space="0"/>
              <w:right w:val="single" w:color="auto" w:sz="4" w:space="0"/>
            </w:tcBorders>
            <w:shd w:val="clear" w:color="auto" w:fill="auto"/>
            <w:vAlign w:val="center"/>
          </w:tcPr>
          <w:p w14:paraId="66C1EB3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4368A62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B7591A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D2AD21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AA38E1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813F8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2F005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12-24V调光器</w:t>
            </w:r>
          </w:p>
        </w:tc>
        <w:tc>
          <w:tcPr>
            <w:tcW w:w="4345" w:type="dxa"/>
            <w:gridSpan w:val="2"/>
            <w:tcBorders>
              <w:top w:val="nil"/>
              <w:left w:val="nil"/>
              <w:bottom w:val="single" w:color="auto" w:sz="4" w:space="0"/>
              <w:right w:val="single" w:color="auto" w:sz="4" w:space="0"/>
            </w:tcBorders>
            <w:shd w:val="clear" w:color="auto" w:fill="auto"/>
            <w:vAlign w:val="center"/>
          </w:tcPr>
          <w:p w14:paraId="27BE61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外购，可直接接在直流电源上即可调光</w:t>
            </w:r>
          </w:p>
        </w:tc>
        <w:tc>
          <w:tcPr>
            <w:tcW w:w="802" w:type="dxa"/>
            <w:tcBorders>
              <w:top w:val="nil"/>
              <w:left w:val="nil"/>
              <w:bottom w:val="single" w:color="auto" w:sz="4" w:space="0"/>
              <w:right w:val="single" w:color="auto" w:sz="4" w:space="0"/>
            </w:tcBorders>
            <w:shd w:val="clear" w:color="auto" w:fill="auto"/>
            <w:vAlign w:val="center"/>
          </w:tcPr>
          <w:p w14:paraId="4E0B0AF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56C4B82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BFC3EE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7260FC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A97EF64">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1B31D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FE01A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LED灯带（单色、可整体控）</w:t>
            </w:r>
          </w:p>
        </w:tc>
        <w:tc>
          <w:tcPr>
            <w:tcW w:w="4345" w:type="dxa"/>
            <w:gridSpan w:val="2"/>
            <w:tcBorders>
              <w:top w:val="nil"/>
              <w:left w:val="nil"/>
              <w:bottom w:val="single" w:color="auto" w:sz="4" w:space="0"/>
              <w:right w:val="single" w:color="auto" w:sz="4" w:space="0"/>
            </w:tcBorders>
            <w:shd w:val="clear" w:color="auto" w:fill="auto"/>
            <w:vAlign w:val="center"/>
          </w:tcPr>
          <w:p w14:paraId="31DE14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单色、12V/24V、含电线和开关电源、60灯珠、</w:t>
            </w:r>
          </w:p>
        </w:tc>
        <w:tc>
          <w:tcPr>
            <w:tcW w:w="802" w:type="dxa"/>
            <w:tcBorders>
              <w:top w:val="nil"/>
              <w:left w:val="nil"/>
              <w:bottom w:val="single" w:color="auto" w:sz="4" w:space="0"/>
              <w:right w:val="single" w:color="auto" w:sz="4" w:space="0"/>
            </w:tcBorders>
            <w:shd w:val="clear" w:color="auto" w:fill="auto"/>
            <w:vAlign w:val="center"/>
          </w:tcPr>
          <w:p w14:paraId="73EC1E4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w:t>
            </w:r>
          </w:p>
        </w:tc>
        <w:tc>
          <w:tcPr>
            <w:tcW w:w="877" w:type="dxa"/>
            <w:tcBorders>
              <w:top w:val="nil"/>
              <w:left w:val="nil"/>
              <w:bottom w:val="single" w:color="auto" w:sz="4" w:space="0"/>
              <w:right w:val="single" w:color="auto" w:sz="4" w:space="0"/>
            </w:tcBorders>
            <w:shd w:val="clear" w:color="auto" w:fill="auto"/>
            <w:vAlign w:val="center"/>
          </w:tcPr>
          <w:p w14:paraId="3B02768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w:t>
            </w:r>
          </w:p>
        </w:tc>
        <w:tc>
          <w:tcPr>
            <w:tcW w:w="1440" w:type="dxa"/>
            <w:tcBorders>
              <w:top w:val="nil"/>
              <w:left w:val="nil"/>
              <w:bottom w:val="single" w:color="auto" w:sz="4" w:space="0"/>
              <w:right w:val="single" w:color="auto" w:sz="4" w:space="0"/>
            </w:tcBorders>
            <w:shd w:val="clear" w:color="auto" w:fill="auto"/>
            <w:noWrap/>
            <w:vAlign w:val="center"/>
          </w:tcPr>
          <w:p w14:paraId="19AE205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0E91C9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1D7572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42B86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76354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媒体内容制作</w:t>
            </w:r>
          </w:p>
        </w:tc>
        <w:tc>
          <w:tcPr>
            <w:tcW w:w="4345" w:type="dxa"/>
            <w:gridSpan w:val="2"/>
            <w:tcBorders>
              <w:top w:val="nil"/>
              <w:left w:val="nil"/>
              <w:bottom w:val="single" w:color="auto" w:sz="4" w:space="0"/>
              <w:right w:val="single" w:color="auto" w:sz="4" w:space="0"/>
            </w:tcBorders>
            <w:shd w:val="clear" w:color="auto" w:fill="auto"/>
            <w:vAlign w:val="center"/>
          </w:tcPr>
          <w:p w14:paraId="57A678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1BF1B8F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4D1E405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03FAA86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62ADAA4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854BED7">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765CE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4AD39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多媒体影片内容</w:t>
            </w:r>
          </w:p>
        </w:tc>
        <w:tc>
          <w:tcPr>
            <w:tcW w:w="4345" w:type="dxa"/>
            <w:gridSpan w:val="2"/>
            <w:tcBorders>
              <w:top w:val="nil"/>
              <w:left w:val="nil"/>
              <w:bottom w:val="single" w:color="auto" w:sz="4" w:space="0"/>
              <w:right w:val="single" w:color="auto" w:sz="4" w:space="0"/>
            </w:tcBorders>
            <w:shd w:val="clear" w:color="auto" w:fill="auto"/>
            <w:vAlign w:val="center"/>
          </w:tcPr>
          <w:p w14:paraId="6BE432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14C874C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403487B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CFC65D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D6FA76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E90D182">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7C6A6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B5D29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程序制作</w:t>
            </w:r>
          </w:p>
        </w:tc>
        <w:tc>
          <w:tcPr>
            <w:tcW w:w="4345" w:type="dxa"/>
            <w:gridSpan w:val="2"/>
            <w:tcBorders>
              <w:top w:val="nil"/>
              <w:left w:val="nil"/>
              <w:bottom w:val="single" w:color="auto" w:sz="4" w:space="0"/>
              <w:right w:val="single" w:color="auto" w:sz="4" w:space="0"/>
            </w:tcBorders>
            <w:shd w:val="clear" w:color="auto" w:fill="auto"/>
            <w:vAlign w:val="center"/>
          </w:tcPr>
          <w:p w14:paraId="1B1325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12C0B53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5137A6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75735BC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351ADB5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7A59429">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CD680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5A69E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中控服务器软件（后台）</w:t>
            </w:r>
          </w:p>
        </w:tc>
        <w:tc>
          <w:tcPr>
            <w:tcW w:w="4345" w:type="dxa"/>
            <w:gridSpan w:val="2"/>
            <w:tcBorders>
              <w:top w:val="nil"/>
              <w:left w:val="nil"/>
              <w:bottom w:val="single" w:color="auto" w:sz="4" w:space="0"/>
              <w:right w:val="single" w:color="auto" w:sz="4" w:space="0"/>
            </w:tcBorders>
            <w:shd w:val="clear" w:color="auto" w:fill="auto"/>
            <w:vAlign w:val="center"/>
          </w:tcPr>
          <w:p w14:paraId="1772C6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配套中控硬件进行电脑开关、投影机开关、强电继电器、干接点信号输出、输入干接点信号检测等功能。</w:t>
            </w:r>
          </w:p>
        </w:tc>
        <w:tc>
          <w:tcPr>
            <w:tcW w:w="802" w:type="dxa"/>
            <w:tcBorders>
              <w:top w:val="nil"/>
              <w:left w:val="nil"/>
              <w:bottom w:val="single" w:color="auto" w:sz="4" w:space="0"/>
              <w:right w:val="single" w:color="auto" w:sz="4" w:space="0"/>
            </w:tcBorders>
            <w:shd w:val="clear" w:color="auto" w:fill="auto"/>
            <w:vAlign w:val="center"/>
          </w:tcPr>
          <w:p w14:paraId="2083F74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137252E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2F21AB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E277F6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8F473C9">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D56C3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4C254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人流量控制显示程序</w:t>
            </w:r>
          </w:p>
        </w:tc>
        <w:tc>
          <w:tcPr>
            <w:tcW w:w="4345" w:type="dxa"/>
            <w:gridSpan w:val="2"/>
            <w:tcBorders>
              <w:top w:val="nil"/>
              <w:left w:val="nil"/>
              <w:bottom w:val="single" w:color="auto" w:sz="4" w:space="0"/>
              <w:right w:val="single" w:color="auto" w:sz="4" w:space="0"/>
            </w:tcBorders>
            <w:shd w:val="clear" w:color="auto" w:fill="auto"/>
            <w:vAlign w:val="center"/>
          </w:tcPr>
          <w:p w14:paraId="23D615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根据当前人流控制闸机通道开启关闭，并显示当前人流状态</w:t>
            </w:r>
          </w:p>
        </w:tc>
        <w:tc>
          <w:tcPr>
            <w:tcW w:w="802" w:type="dxa"/>
            <w:tcBorders>
              <w:top w:val="nil"/>
              <w:left w:val="nil"/>
              <w:bottom w:val="single" w:color="auto" w:sz="4" w:space="0"/>
              <w:right w:val="single" w:color="auto" w:sz="4" w:space="0"/>
            </w:tcBorders>
            <w:shd w:val="clear" w:color="auto" w:fill="auto"/>
            <w:vAlign w:val="center"/>
          </w:tcPr>
          <w:p w14:paraId="7818248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5176C50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11032B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BADB08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CCED9C7">
        <w:tblPrEx>
          <w:tblCellMar>
            <w:top w:w="0" w:type="dxa"/>
            <w:left w:w="108" w:type="dxa"/>
            <w:bottom w:w="0" w:type="dxa"/>
            <w:right w:w="108" w:type="dxa"/>
          </w:tblCellMar>
        </w:tblPrEx>
        <w:trPr>
          <w:gridAfter w:val="1"/>
          <w:wAfter w:w="48" w:type="dxa"/>
          <w:trHeight w:val="323" w:hRule="atLeast"/>
        </w:trPr>
        <w:tc>
          <w:tcPr>
            <w:tcW w:w="2694" w:type="dxa"/>
            <w:tcBorders>
              <w:top w:val="nil"/>
              <w:left w:val="nil"/>
              <w:bottom w:val="nil"/>
              <w:right w:val="nil"/>
            </w:tcBorders>
            <w:shd w:val="clear" w:color="auto" w:fill="auto"/>
            <w:noWrap/>
            <w:vAlign w:val="center"/>
          </w:tcPr>
          <w:p w14:paraId="6D526A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沙飞船实体体验</w:t>
            </w:r>
          </w:p>
        </w:tc>
        <w:tc>
          <w:tcPr>
            <w:tcW w:w="2742" w:type="dxa"/>
            <w:tcBorders>
              <w:top w:val="nil"/>
              <w:left w:val="nil"/>
              <w:bottom w:val="nil"/>
              <w:right w:val="nil"/>
            </w:tcBorders>
            <w:shd w:val="clear" w:color="auto" w:fill="auto"/>
            <w:vAlign w:val="center"/>
          </w:tcPr>
          <w:p w14:paraId="3FD575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14:paraId="5D983862">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02" w:type="dxa"/>
            <w:tcBorders>
              <w:top w:val="nil"/>
              <w:left w:val="nil"/>
              <w:bottom w:val="nil"/>
              <w:right w:val="nil"/>
            </w:tcBorders>
            <w:shd w:val="clear" w:color="auto" w:fill="auto"/>
            <w:vAlign w:val="center"/>
          </w:tcPr>
          <w:p w14:paraId="22539039">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77" w:type="dxa"/>
            <w:tcBorders>
              <w:top w:val="nil"/>
              <w:left w:val="nil"/>
              <w:bottom w:val="nil"/>
              <w:right w:val="nil"/>
            </w:tcBorders>
            <w:shd w:val="clear" w:color="auto" w:fill="auto"/>
            <w:vAlign w:val="center"/>
          </w:tcPr>
          <w:p w14:paraId="3B9519F2">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440" w:type="dxa"/>
            <w:tcBorders>
              <w:top w:val="nil"/>
              <w:left w:val="nil"/>
              <w:bottom w:val="nil"/>
              <w:right w:val="nil"/>
            </w:tcBorders>
            <w:shd w:val="clear" w:color="auto" w:fill="auto"/>
            <w:noWrap/>
            <w:vAlign w:val="center"/>
          </w:tcPr>
          <w:p w14:paraId="14BFD188">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035" w:type="dxa"/>
            <w:tcBorders>
              <w:top w:val="nil"/>
              <w:left w:val="nil"/>
              <w:bottom w:val="nil"/>
              <w:right w:val="nil"/>
            </w:tcBorders>
            <w:shd w:val="clear" w:color="auto" w:fill="auto"/>
            <w:noWrap/>
            <w:vAlign w:val="center"/>
          </w:tcPr>
          <w:p w14:paraId="31778DE7">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129ACFC8">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auto" w:fill="auto"/>
            <w:vAlign w:val="center"/>
          </w:tcPr>
          <w:p w14:paraId="3DE40B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auto" w:fill="auto"/>
            <w:vAlign w:val="center"/>
          </w:tcPr>
          <w:p w14:paraId="5C72CF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single" w:color="auto" w:sz="4" w:space="0"/>
              <w:left w:val="nil"/>
              <w:bottom w:val="nil"/>
              <w:right w:val="single" w:color="auto" w:sz="4" w:space="0"/>
            </w:tcBorders>
            <w:shd w:val="clear" w:color="auto" w:fill="auto"/>
            <w:vAlign w:val="center"/>
          </w:tcPr>
          <w:p w14:paraId="5B71E0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auto" w:fill="auto"/>
            <w:vAlign w:val="center"/>
          </w:tcPr>
          <w:p w14:paraId="254296D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auto" w:fill="auto"/>
            <w:vAlign w:val="center"/>
          </w:tcPr>
          <w:p w14:paraId="6077131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1B61CD2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5A0DF78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E724325">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25CFA53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3D7717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电脑主机（i3，10100 G1650）</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00C386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酷睿I3 10100盒装；</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2D71891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635A1CF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1816B0F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19443D4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20416DE">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0356C2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CC7B1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B3284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000000" w:sz="4" w:space="0"/>
              <w:right w:val="single" w:color="auto" w:sz="4" w:space="0"/>
            </w:tcBorders>
            <w:vAlign w:val="center"/>
          </w:tcPr>
          <w:p w14:paraId="2CF4CA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3E294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3E752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200E7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C985C8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0C78F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FC30A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4AD23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000000" w:sz="4" w:space="0"/>
              <w:right w:val="single" w:color="auto" w:sz="4" w:space="0"/>
            </w:tcBorders>
            <w:vAlign w:val="center"/>
          </w:tcPr>
          <w:p w14:paraId="638C35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1EF12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1B6E4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73087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5E33F9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48ABF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C5138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7BCBE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nil"/>
              <w:left w:val="single" w:color="auto" w:sz="4" w:space="0"/>
              <w:bottom w:val="single" w:color="000000" w:sz="4" w:space="0"/>
              <w:right w:val="single" w:color="auto" w:sz="4" w:space="0"/>
            </w:tcBorders>
            <w:vAlign w:val="center"/>
          </w:tcPr>
          <w:p w14:paraId="0CFFCF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1050C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098D9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5870F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DED4D9D">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190103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72546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BAD07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single" w:color="auto" w:sz="4" w:space="0"/>
              <w:bottom w:val="single" w:color="000000" w:sz="4" w:space="0"/>
              <w:right w:val="single" w:color="auto" w:sz="4" w:space="0"/>
            </w:tcBorders>
            <w:vAlign w:val="center"/>
          </w:tcPr>
          <w:p w14:paraId="56D15A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36D9D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6FC2A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C4C16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8A92785">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0A65BC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C5DC7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F40B3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显卡：技嘉(GIGABYTE)GeForce 1650 OC 4G</w:t>
            </w:r>
          </w:p>
        </w:tc>
        <w:tc>
          <w:tcPr>
            <w:tcW w:w="802" w:type="dxa"/>
            <w:vMerge w:val="continue"/>
            <w:tcBorders>
              <w:top w:val="nil"/>
              <w:left w:val="single" w:color="auto" w:sz="4" w:space="0"/>
              <w:bottom w:val="single" w:color="000000" w:sz="4" w:space="0"/>
              <w:right w:val="single" w:color="auto" w:sz="4" w:space="0"/>
            </w:tcBorders>
            <w:vAlign w:val="center"/>
          </w:tcPr>
          <w:p w14:paraId="58FEC6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6E404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B583C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C558F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B8A5A1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D43EA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3506C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43343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海盗船VS 550；</w:t>
            </w:r>
          </w:p>
        </w:tc>
        <w:tc>
          <w:tcPr>
            <w:tcW w:w="802" w:type="dxa"/>
            <w:vMerge w:val="continue"/>
            <w:tcBorders>
              <w:top w:val="nil"/>
              <w:left w:val="single" w:color="auto" w:sz="4" w:space="0"/>
              <w:bottom w:val="single" w:color="000000" w:sz="4" w:space="0"/>
              <w:right w:val="single" w:color="auto" w:sz="4" w:space="0"/>
            </w:tcBorders>
            <w:vAlign w:val="center"/>
          </w:tcPr>
          <w:p w14:paraId="2395C2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6EFC3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FF8AE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98D1C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28E83C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543EB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E79ED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BFF0E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000000" w:sz="4" w:space="0"/>
              <w:right w:val="single" w:color="auto" w:sz="4" w:space="0"/>
            </w:tcBorders>
            <w:vAlign w:val="center"/>
          </w:tcPr>
          <w:p w14:paraId="6C8906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33B44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F9423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F39C0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466281A">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35C20F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83D5F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361D45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000000" w:sz="4" w:space="0"/>
              <w:right w:val="single" w:color="auto" w:sz="4" w:space="0"/>
            </w:tcBorders>
            <w:vAlign w:val="center"/>
          </w:tcPr>
          <w:p w14:paraId="2BE984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AD2F8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47105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95703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D02BA8C">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6C2D7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9B58F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2K小型投影机 1.5K流明</w:t>
            </w:r>
          </w:p>
        </w:tc>
        <w:tc>
          <w:tcPr>
            <w:tcW w:w="4345" w:type="dxa"/>
            <w:gridSpan w:val="2"/>
            <w:tcBorders>
              <w:top w:val="nil"/>
              <w:left w:val="nil"/>
              <w:bottom w:val="single" w:color="auto" w:sz="4" w:space="0"/>
              <w:right w:val="single" w:color="auto" w:sz="4" w:space="0"/>
            </w:tcBorders>
            <w:shd w:val="clear" w:color="auto" w:fill="auto"/>
            <w:vAlign w:val="center"/>
          </w:tcPr>
          <w:p w14:paraId="6607BF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1500流明，分辨率1280*800，激光，1.2镜头</w:t>
            </w:r>
          </w:p>
        </w:tc>
        <w:tc>
          <w:tcPr>
            <w:tcW w:w="802" w:type="dxa"/>
            <w:tcBorders>
              <w:top w:val="nil"/>
              <w:left w:val="nil"/>
              <w:bottom w:val="single" w:color="auto" w:sz="4" w:space="0"/>
              <w:right w:val="single" w:color="auto" w:sz="4" w:space="0"/>
            </w:tcBorders>
            <w:shd w:val="clear" w:color="auto" w:fill="auto"/>
            <w:vAlign w:val="center"/>
          </w:tcPr>
          <w:p w14:paraId="0F71CD7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1D83271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1EBBEE0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040C15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AE2C043">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62E01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669DE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HDMI光纤线（50M）</w:t>
            </w:r>
          </w:p>
        </w:tc>
        <w:tc>
          <w:tcPr>
            <w:tcW w:w="4345" w:type="dxa"/>
            <w:gridSpan w:val="2"/>
            <w:tcBorders>
              <w:top w:val="nil"/>
              <w:left w:val="nil"/>
              <w:bottom w:val="single" w:color="auto" w:sz="4" w:space="0"/>
              <w:right w:val="single" w:color="auto" w:sz="4" w:space="0"/>
            </w:tcBorders>
            <w:shd w:val="clear" w:color="auto" w:fill="auto"/>
            <w:vAlign w:val="center"/>
          </w:tcPr>
          <w:p w14:paraId="655E71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2.0版4K高清光纤线HDR电脑电线连接线60HZ室内铠装</w:t>
            </w:r>
          </w:p>
        </w:tc>
        <w:tc>
          <w:tcPr>
            <w:tcW w:w="802" w:type="dxa"/>
            <w:tcBorders>
              <w:top w:val="nil"/>
              <w:left w:val="nil"/>
              <w:bottom w:val="single" w:color="auto" w:sz="4" w:space="0"/>
              <w:right w:val="single" w:color="auto" w:sz="4" w:space="0"/>
            </w:tcBorders>
            <w:shd w:val="clear" w:color="auto" w:fill="auto"/>
            <w:vAlign w:val="center"/>
          </w:tcPr>
          <w:p w14:paraId="774B843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auto" w:fill="auto"/>
            <w:vAlign w:val="center"/>
          </w:tcPr>
          <w:p w14:paraId="44F45C2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4CF511C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3CB53E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9B95ED8">
        <w:tblPrEx>
          <w:tblCellMar>
            <w:top w:w="0" w:type="dxa"/>
            <w:left w:w="108" w:type="dxa"/>
            <w:bottom w:w="0" w:type="dxa"/>
            <w:right w:w="108" w:type="dxa"/>
          </w:tblCellMar>
        </w:tblPrEx>
        <w:trPr>
          <w:gridAfter w:val="1"/>
          <w:wAfter w:w="48" w:type="dxa"/>
          <w:trHeight w:val="1388"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F85F6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F3EE9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32"LCD显示器</w:t>
            </w:r>
          </w:p>
        </w:tc>
        <w:tc>
          <w:tcPr>
            <w:tcW w:w="4345" w:type="dxa"/>
            <w:gridSpan w:val="2"/>
            <w:tcBorders>
              <w:top w:val="nil"/>
              <w:left w:val="nil"/>
              <w:bottom w:val="single" w:color="auto" w:sz="4" w:space="0"/>
              <w:right w:val="single" w:color="auto" w:sz="4" w:space="0"/>
            </w:tcBorders>
            <w:shd w:val="clear" w:color="auto" w:fill="auto"/>
            <w:vAlign w:val="center"/>
          </w:tcPr>
          <w:p w14:paraId="7C612C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三星; 32寸显示器；屏幕比例16:9；输出分辨率1920*1080；输出接口HDMI*1；可视角178°；带壁挂孔；产品功耗：典型电源功率85W，最大100W；声音输出20W；支持来电自启</w:t>
            </w:r>
          </w:p>
        </w:tc>
        <w:tc>
          <w:tcPr>
            <w:tcW w:w="802" w:type="dxa"/>
            <w:tcBorders>
              <w:top w:val="nil"/>
              <w:left w:val="nil"/>
              <w:bottom w:val="single" w:color="auto" w:sz="4" w:space="0"/>
              <w:right w:val="single" w:color="auto" w:sz="4" w:space="0"/>
            </w:tcBorders>
            <w:shd w:val="clear" w:color="auto" w:fill="auto"/>
            <w:vAlign w:val="center"/>
          </w:tcPr>
          <w:p w14:paraId="35334D4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6CDC542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722671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268F7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C86A53A">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F5A3B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7C20C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32"电容触摸膜</w:t>
            </w:r>
          </w:p>
        </w:tc>
        <w:tc>
          <w:tcPr>
            <w:tcW w:w="4345" w:type="dxa"/>
            <w:gridSpan w:val="2"/>
            <w:tcBorders>
              <w:top w:val="nil"/>
              <w:left w:val="nil"/>
              <w:bottom w:val="single" w:color="auto" w:sz="4" w:space="0"/>
              <w:right w:val="single" w:color="auto" w:sz="4" w:space="0"/>
            </w:tcBorders>
            <w:shd w:val="clear" w:color="auto" w:fill="auto"/>
            <w:vAlign w:val="center"/>
          </w:tcPr>
          <w:p w14:paraId="42F0B0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定制32寸电容触控膜（含控制器）电容十点触控（不含LCD屏幕）</w:t>
            </w:r>
          </w:p>
        </w:tc>
        <w:tc>
          <w:tcPr>
            <w:tcW w:w="802" w:type="dxa"/>
            <w:tcBorders>
              <w:top w:val="nil"/>
              <w:left w:val="nil"/>
              <w:bottom w:val="single" w:color="auto" w:sz="4" w:space="0"/>
              <w:right w:val="single" w:color="auto" w:sz="4" w:space="0"/>
            </w:tcBorders>
            <w:shd w:val="clear" w:color="auto" w:fill="auto"/>
            <w:vAlign w:val="center"/>
          </w:tcPr>
          <w:p w14:paraId="30A7D47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2D8DC4A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DC1A4A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BB0F26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803B46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AF471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9D431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USB 2.0 传送器</w:t>
            </w:r>
          </w:p>
        </w:tc>
        <w:tc>
          <w:tcPr>
            <w:tcW w:w="4345" w:type="dxa"/>
            <w:gridSpan w:val="2"/>
            <w:tcBorders>
              <w:top w:val="nil"/>
              <w:left w:val="nil"/>
              <w:bottom w:val="single" w:color="auto" w:sz="4" w:space="0"/>
              <w:right w:val="single" w:color="auto" w:sz="4" w:space="0"/>
            </w:tcBorders>
            <w:shd w:val="clear" w:color="auto" w:fill="auto"/>
            <w:vAlign w:val="center"/>
          </w:tcPr>
          <w:p w14:paraId="49F724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USB网络放大器，支持网络延长100米</w:t>
            </w:r>
          </w:p>
        </w:tc>
        <w:tc>
          <w:tcPr>
            <w:tcW w:w="802" w:type="dxa"/>
            <w:tcBorders>
              <w:top w:val="nil"/>
              <w:left w:val="nil"/>
              <w:bottom w:val="single" w:color="auto" w:sz="4" w:space="0"/>
              <w:right w:val="single" w:color="auto" w:sz="4" w:space="0"/>
            </w:tcBorders>
            <w:shd w:val="clear" w:color="auto" w:fill="auto"/>
            <w:vAlign w:val="center"/>
          </w:tcPr>
          <w:p w14:paraId="23DDBA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4EF32A4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2EBC58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4FEFBF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4F11EF1">
        <w:trPr>
          <w:gridAfter w:val="1"/>
          <w:wAfter w:w="48" w:type="dxa"/>
          <w:trHeight w:val="305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1EC67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6C4BB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2.0 双声道功放 (300W 工业级别)</w:t>
            </w:r>
          </w:p>
        </w:tc>
        <w:tc>
          <w:tcPr>
            <w:tcW w:w="4345" w:type="dxa"/>
            <w:gridSpan w:val="2"/>
            <w:tcBorders>
              <w:top w:val="nil"/>
              <w:left w:val="nil"/>
              <w:bottom w:val="nil"/>
              <w:right w:val="single" w:color="auto" w:sz="4" w:space="0"/>
            </w:tcBorders>
            <w:shd w:val="clear" w:color="auto" w:fill="auto"/>
            <w:vAlign w:val="center"/>
          </w:tcPr>
          <w:p w14:paraId="526A9E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立体声模式（双信道同时驱动）：300W(8Ω)，450W(4Ω)；桥接模式（1x8Ω）：900W；总谐波失真：&lt;0.05%@8Ω 1KHz；信噪比：&gt;105dB；输入灵敏度：0.775V/1.44V； 输入阻抗：20K/10K；阻尼系数：&gt;550@8Ω；电压增益：30dB；动态范围：＞90dB；频率响应：20Hz~20 kHz，+0/-0.5dB 1W/8Ω；转换速率：&gt;40 V/us；输出类别：AB类；保护功能：高温保护,直流保护,短路保护，软启动保护，过载保护</w:t>
            </w:r>
          </w:p>
        </w:tc>
        <w:tc>
          <w:tcPr>
            <w:tcW w:w="802" w:type="dxa"/>
            <w:tcBorders>
              <w:top w:val="nil"/>
              <w:left w:val="nil"/>
              <w:bottom w:val="single" w:color="auto" w:sz="4" w:space="0"/>
              <w:right w:val="single" w:color="auto" w:sz="4" w:space="0"/>
            </w:tcBorders>
            <w:shd w:val="clear" w:color="auto" w:fill="auto"/>
            <w:vAlign w:val="center"/>
          </w:tcPr>
          <w:p w14:paraId="7B7077D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470E15C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39E4F1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6321DB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A54E974">
        <w:tblPrEx>
          <w:tblCellMar>
            <w:top w:w="0" w:type="dxa"/>
            <w:left w:w="108" w:type="dxa"/>
            <w:bottom w:w="0" w:type="dxa"/>
            <w:right w:w="108" w:type="dxa"/>
          </w:tblCellMar>
        </w:tblPrEx>
        <w:trPr>
          <w:gridAfter w:val="1"/>
          <w:wAfter w:w="48" w:type="dxa"/>
          <w:trHeight w:val="138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3C2CCF6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29C99D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音箱（中端工业级别）</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74D88A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2单元2分频倒相式；6.5″低频驱动器，1″高频驱动器；额定功率：100W；标称阻抗：8Ω；灵敏度：96dB；最大声压级：116dB；指向特性(-6dB)：90°H×90°V；频率范围：80Hz~20KHz（-6dB)；</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64D3AB1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4970B90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299FB36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3236363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7592506">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208504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BFE50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3EEE7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箱体尺寸：W190mm*D210mm *H 310mm；</w:t>
            </w:r>
          </w:p>
        </w:tc>
        <w:tc>
          <w:tcPr>
            <w:tcW w:w="802" w:type="dxa"/>
            <w:vMerge w:val="continue"/>
            <w:tcBorders>
              <w:top w:val="nil"/>
              <w:left w:val="single" w:color="auto" w:sz="4" w:space="0"/>
              <w:bottom w:val="single" w:color="000000" w:sz="4" w:space="0"/>
              <w:right w:val="single" w:color="auto" w:sz="4" w:space="0"/>
            </w:tcBorders>
            <w:vAlign w:val="center"/>
          </w:tcPr>
          <w:p w14:paraId="6201F8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9106C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0619B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46DB1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22957A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EA5F1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7CA6F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6C8B63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重量(每只) ： 5.0kg</w:t>
            </w:r>
          </w:p>
        </w:tc>
        <w:tc>
          <w:tcPr>
            <w:tcW w:w="802" w:type="dxa"/>
            <w:vMerge w:val="continue"/>
            <w:tcBorders>
              <w:top w:val="nil"/>
              <w:left w:val="single" w:color="auto" w:sz="4" w:space="0"/>
              <w:bottom w:val="single" w:color="000000" w:sz="4" w:space="0"/>
              <w:right w:val="single" w:color="auto" w:sz="4" w:space="0"/>
            </w:tcBorders>
            <w:vAlign w:val="center"/>
          </w:tcPr>
          <w:p w14:paraId="2DFD4A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89C53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B7471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1C5D5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91DE840">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2F78A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3848E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auto" w:fill="auto"/>
            <w:vAlign w:val="center"/>
          </w:tcPr>
          <w:p w14:paraId="393083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auto" w:fill="auto"/>
            <w:vAlign w:val="center"/>
          </w:tcPr>
          <w:p w14:paraId="6881455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7F29B51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5A971F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B3F8A2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2732C3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9BF24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62D07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定制设备</w:t>
            </w:r>
          </w:p>
        </w:tc>
        <w:tc>
          <w:tcPr>
            <w:tcW w:w="4345" w:type="dxa"/>
            <w:gridSpan w:val="2"/>
            <w:tcBorders>
              <w:top w:val="nil"/>
              <w:left w:val="nil"/>
              <w:bottom w:val="single" w:color="auto" w:sz="4" w:space="0"/>
              <w:right w:val="single" w:color="auto" w:sz="4" w:space="0"/>
            </w:tcBorders>
            <w:shd w:val="clear" w:color="auto" w:fill="auto"/>
            <w:vAlign w:val="center"/>
          </w:tcPr>
          <w:p w14:paraId="6CDD79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63C98A4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3F674CF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13C37AF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176E63E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2CC715E">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4314E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36E97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触摸感应检测器</w:t>
            </w:r>
          </w:p>
        </w:tc>
        <w:tc>
          <w:tcPr>
            <w:tcW w:w="4345" w:type="dxa"/>
            <w:gridSpan w:val="2"/>
            <w:tcBorders>
              <w:top w:val="nil"/>
              <w:left w:val="nil"/>
              <w:bottom w:val="single" w:color="auto" w:sz="4" w:space="0"/>
              <w:right w:val="single" w:color="auto" w:sz="4" w:space="0"/>
            </w:tcBorders>
            <w:shd w:val="clear" w:color="auto" w:fill="auto"/>
            <w:vAlign w:val="center"/>
          </w:tcPr>
          <w:p w14:paraId="6F7E02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飞来飞去定制，基于STM32微处理器，利用自研的先进检测算法进行触点电容检测，具有100M网络通信能力。</w:t>
            </w:r>
          </w:p>
        </w:tc>
        <w:tc>
          <w:tcPr>
            <w:tcW w:w="802" w:type="dxa"/>
            <w:tcBorders>
              <w:top w:val="nil"/>
              <w:left w:val="nil"/>
              <w:bottom w:val="single" w:color="auto" w:sz="4" w:space="0"/>
              <w:right w:val="single" w:color="auto" w:sz="4" w:space="0"/>
            </w:tcBorders>
            <w:shd w:val="clear" w:color="auto" w:fill="auto"/>
            <w:vAlign w:val="center"/>
          </w:tcPr>
          <w:p w14:paraId="2A28547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1DD83D3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0B785F6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C26906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DE17BF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B1735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02CCB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32"LCD Touch 触控屏钢化玻璃</w:t>
            </w:r>
          </w:p>
        </w:tc>
        <w:tc>
          <w:tcPr>
            <w:tcW w:w="4345" w:type="dxa"/>
            <w:gridSpan w:val="2"/>
            <w:tcBorders>
              <w:top w:val="nil"/>
              <w:left w:val="nil"/>
              <w:bottom w:val="single" w:color="auto" w:sz="4" w:space="0"/>
              <w:right w:val="single" w:color="auto" w:sz="4" w:space="0"/>
            </w:tcBorders>
            <w:shd w:val="clear" w:color="auto" w:fill="auto"/>
            <w:vAlign w:val="center"/>
          </w:tcPr>
          <w:p w14:paraId="0AF96E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32"LCD Touch 触控屏钢化玻璃</w:t>
            </w:r>
          </w:p>
        </w:tc>
        <w:tc>
          <w:tcPr>
            <w:tcW w:w="802" w:type="dxa"/>
            <w:tcBorders>
              <w:top w:val="nil"/>
              <w:left w:val="nil"/>
              <w:bottom w:val="single" w:color="auto" w:sz="4" w:space="0"/>
              <w:right w:val="single" w:color="auto" w:sz="4" w:space="0"/>
            </w:tcBorders>
            <w:shd w:val="clear" w:color="auto" w:fill="auto"/>
            <w:vAlign w:val="center"/>
          </w:tcPr>
          <w:p w14:paraId="78403E6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47F86E2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715E9E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919BEC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D17D0B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9A3C3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DEFF3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媒体内容制作</w:t>
            </w:r>
          </w:p>
        </w:tc>
        <w:tc>
          <w:tcPr>
            <w:tcW w:w="4345" w:type="dxa"/>
            <w:gridSpan w:val="2"/>
            <w:tcBorders>
              <w:top w:val="nil"/>
              <w:left w:val="nil"/>
              <w:bottom w:val="single" w:color="auto" w:sz="4" w:space="0"/>
              <w:right w:val="single" w:color="auto" w:sz="4" w:space="0"/>
            </w:tcBorders>
            <w:shd w:val="clear" w:color="auto" w:fill="auto"/>
            <w:vAlign w:val="center"/>
          </w:tcPr>
          <w:p w14:paraId="0355AA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359CE78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3A2AFAD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64D2AFD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4CF5841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44DDAE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D965C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7A073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桌面互动投影（换菜）</w:t>
            </w:r>
          </w:p>
        </w:tc>
        <w:tc>
          <w:tcPr>
            <w:tcW w:w="4345" w:type="dxa"/>
            <w:gridSpan w:val="2"/>
            <w:tcBorders>
              <w:top w:val="nil"/>
              <w:left w:val="nil"/>
              <w:bottom w:val="single" w:color="auto" w:sz="4" w:space="0"/>
              <w:right w:val="single" w:color="auto" w:sz="4" w:space="0"/>
            </w:tcBorders>
            <w:shd w:val="clear" w:color="auto" w:fill="auto"/>
            <w:vAlign w:val="center"/>
          </w:tcPr>
          <w:p w14:paraId="3065A2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2254EAD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4DCB96A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3D85932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6FDEE9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C9E49D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93D9E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0842C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互动程序维护</w:t>
            </w:r>
          </w:p>
        </w:tc>
        <w:tc>
          <w:tcPr>
            <w:tcW w:w="4345" w:type="dxa"/>
            <w:gridSpan w:val="2"/>
            <w:tcBorders>
              <w:top w:val="nil"/>
              <w:left w:val="nil"/>
              <w:bottom w:val="single" w:color="auto" w:sz="4" w:space="0"/>
              <w:right w:val="single" w:color="auto" w:sz="4" w:space="0"/>
            </w:tcBorders>
            <w:shd w:val="clear" w:color="auto" w:fill="auto"/>
            <w:vAlign w:val="center"/>
          </w:tcPr>
          <w:p w14:paraId="2C96E2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各互动程序的软硬件维护及故障排除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14:paraId="3534271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4023D63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868779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687E4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DE976D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947DB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31872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互动投影卷轴 </w:t>
            </w:r>
          </w:p>
        </w:tc>
        <w:tc>
          <w:tcPr>
            <w:tcW w:w="4345" w:type="dxa"/>
            <w:gridSpan w:val="2"/>
            <w:tcBorders>
              <w:top w:val="nil"/>
              <w:left w:val="nil"/>
              <w:bottom w:val="single" w:color="auto" w:sz="4" w:space="0"/>
              <w:right w:val="single" w:color="auto" w:sz="4" w:space="0"/>
            </w:tcBorders>
            <w:shd w:val="clear" w:color="auto" w:fill="auto"/>
            <w:vAlign w:val="center"/>
          </w:tcPr>
          <w:p w14:paraId="01218F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60C0AA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107820E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767FB74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31FB8E5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FF5925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C24BB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882DB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互动程序维护</w:t>
            </w:r>
          </w:p>
        </w:tc>
        <w:tc>
          <w:tcPr>
            <w:tcW w:w="4345" w:type="dxa"/>
            <w:gridSpan w:val="2"/>
            <w:tcBorders>
              <w:top w:val="nil"/>
              <w:left w:val="nil"/>
              <w:bottom w:val="single" w:color="auto" w:sz="4" w:space="0"/>
              <w:right w:val="single" w:color="auto" w:sz="4" w:space="0"/>
            </w:tcBorders>
            <w:shd w:val="clear" w:color="auto" w:fill="auto"/>
            <w:vAlign w:val="center"/>
          </w:tcPr>
          <w:p w14:paraId="4EE49A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各互动程序的软硬件维护及故障排除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14:paraId="73D2EC8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55FD39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A6103C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532ACE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7733752">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52580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B626A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互动投影屏风 </w:t>
            </w:r>
          </w:p>
        </w:tc>
        <w:tc>
          <w:tcPr>
            <w:tcW w:w="4345" w:type="dxa"/>
            <w:gridSpan w:val="2"/>
            <w:tcBorders>
              <w:top w:val="nil"/>
              <w:left w:val="nil"/>
              <w:bottom w:val="single" w:color="auto" w:sz="4" w:space="0"/>
              <w:right w:val="single" w:color="auto" w:sz="4" w:space="0"/>
            </w:tcBorders>
            <w:shd w:val="clear" w:color="auto" w:fill="auto"/>
            <w:vAlign w:val="center"/>
          </w:tcPr>
          <w:p w14:paraId="6AF9E8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516663C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7347448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4241C80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248A5FF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7CC20E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9807F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49D1D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互动程序维护</w:t>
            </w:r>
          </w:p>
        </w:tc>
        <w:tc>
          <w:tcPr>
            <w:tcW w:w="4345" w:type="dxa"/>
            <w:gridSpan w:val="2"/>
            <w:tcBorders>
              <w:top w:val="nil"/>
              <w:left w:val="nil"/>
              <w:bottom w:val="single" w:color="auto" w:sz="4" w:space="0"/>
              <w:right w:val="single" w:color="auto" w:sz="4" w:space="0"/>
            </w:tcBorders>
            <w:shd w:val="clear" w:color="auto" w:fill="auto"/>
            <w:vAlign w:val="center"/>
          </w:tcPr>
          <w:p w14:paraId="72815D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各互动程序的软硬件维护及故障排除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14:paraId="53554A1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55610EA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595E0F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92CFD3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C313A45">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A7107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0B2B4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32寸触摸屏</w:t>
            </w:r>
          </w:p>
        </w:tc>
        <w:tc>
          <w:tcPr>
            <w:tcW w:w="4345" w:type="dxa"/>
            <w:gridSpan w:val="2"/>
            <w:tcBorders>
              <w:top w:val="nil"/>
              <w:left w:val="nil"/>
              <w:bottom w:val="single" w:color="auto" w:sz="4" w:space="0"/>
              <w:right w:val="single" w:color="auto" w:sz="4" w:space="0"/>
            </w:tcBorders>
            <w:shd w:val="clear" w:color="auto" w:fill="auto"/>
            <w:vAlign w:val="center"/>
          </w:tcPr>
          <w:p w14:paraId="7A4BF3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0B2D749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468A17A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4F4E69C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7252442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213404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436F5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39AF7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互动程序维护</w:t>
            </w:r>
          </w:p>
        </w:tc>
        <w:tc>
          <w:tcPr>
            <w:tcW w:w="4345" w:type="dxa"/>
            <w:gridSpan w:val="2"/>
            <w:tcBorders>
              <w:top w:val="nil"/>
              <w:left w:val="nil"/>
              <w:bottom w:val="single" w:color="auto" w:sz="4" w:space="0"/>
              <w:right w:val="single" w:color="auto" w:sz="4" w:space="0"/>
            </w:tcBorders>
            <w:shd w:val="clear" w:color="auto" w:fill="auto"/>
            <w:vAlign w:val="center"/>
          </w:tcPr>
          <w:p w14:paraId="04F862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各互动程序的软硬件维护及故障排除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14:paraId="461D664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4949390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2E02D1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157AF0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7A35716">
        <w:tblPrEx>
          <w:tblCellMar>
            <w:top w:w="0" w:type="dxa"/>
            <w:left w:w="108" w:type="dxa"/>
            <w:bottom w:w="0" w:type="dxa"/>
            <w:right w:w="108" w:type="dxa"/>
          </w:tblCellMar>
        </w:tblPrEx>
        <w:trPr>
          <w:gridAfter w:val="1"/>
          <w:wAfter w:w="48" w:type="dxa"/>
          <w:trHeight w:val="323" w:hRule="atLeast"/>
        </w:trPr>
        <w:tc>
          <w:tcPr>
            <w:tcW w:w="2694" w:type="dxa"/>
            <w:tcBorders>
              <w:top w:val="nil"/>
              <w:left w:val="nil"/>
              <w:bottom w:val="nil"/>
              <w:right w:val="nil"/>
            </w:tcBorders>
            <w:shd w:val="clear" w:color="auto" w:fill="auto"/>
            <w:noWrap/>
            <w:vAlign w:val="center"/>
          </w:tcPr>
          <w:p w14:paraId="6BD7C7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运河上的舟楫</w:t>
            </w:r>
          </w:p>
        </w:tc>
        <w:tc>
          <w:tcPr>
            <w:tcW w:w="2742" w:type="dxa"/>
            <w:tcBorders>
              <w:top w:val="nil"/>
              <w:left w:val="nil"/>
              <w:bottom w:val="nil"/>
              <w:right w:val="nil"/>
            </w:tcBorders>
            <w:shd w:val="clear" w:color="auto" w:fill="auto"/>
            <w:vAlign w:val="center"/>
          </w:tcPr>
          <w:p w14:paraId="073B61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14:paraId="37D7EF8E">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02" w:type="dxa"/>
            <w:tcBorders>
              <w:top w:val="nil"/>
              <w:left w:val="nil"/>
              <w:bottom w:val="nil"/>
              <w:right w:val="nil"/>
            </w:tcBorders>
            <w:shd w:val="clear" w:color="auto" w:fill="auto"/>
            <w:vAlign w:val="center"/>
          </w:tcPr>
          <w:p w14:paraId="20D1D83B">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77" w:type="dxa"/>
            <w:tcBorders>
              <w:top w:val="nil"/>
              <w:left w:val="nil"/>
              <w:bottom w:val="nil"/>
              <w:right w:val="nil"/>
            </w:tcBorders>
            <w:shd w:val="clear" w:color="auto" w:fill="auto"/>
            <w:vAlign w:val="center"/>
          </w:tcPr>
          <w:p w14:paraId="45B01283">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440" w:type="dxa"/>
            <w:tcBorders>
              <w:top w:val="nil"/>
              <w:left w:val="nil"/>
              <w:bottom w:val="nil"/>
              <w:right w:val="nil"/>
            </w:tcBorders>
            <w:shd w:val="clear" w:color="auto" w:fill="auto"/>
            <w:noWrap/>
            <w:vAlign w:val="center"/>
          </w:tcPr>
          <w:p w14:paraId="5C5C51D7">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035" w:type="dxa"/>
            <w:tcBorders>
              <w:top w:val="nil"/>
              <w:left w:val="nil"/>
              <w:bottom w:val="nil"/>
              <w:right w:val="nil"/>
            </w:tcBorders>
            <w:shd w:val="clear" w:color="auto" w:fill="auto"/>
            <w:noWrap/>
            <w:vAlign w:val="center"/>
          </w:tcPr>
          <w:p w14:paraId="3FF7FE5E">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0096507C">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auto" w:fill="auto"/>
            <w:vAlign w:val="center"/>
          </w:tcPr>
          <w:p w14:paraId="30487F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auto" w:fill="auto"/>
            <w:vAlign w:val="center"/>
          </w:tcPr>
          <w:p w14:paraId="1AC0E4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single" w:color="auto" w:sz="4" w:space="0"/>
              <w:left w:val="nil"/>
              <w:bottom w:val="nil"/>
              <w:right w:val="single" w:color="auto" w:sz="4" w:space="0"/>
            </w:tcBorders>
            <w:shd w:val="clear" w:color="auto" w:fill="auto"/>
            <w:vAlign w:val="center"/>
          </w:tcPr>
          <w:p w14:paraId="2503FE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auto" w:fill="auto"/>
            <w:vAlign w:val="center"/>
          </w:tcPr>
          <w:p w14:paraId="2E63C05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auto" w:fill="auto"/>
            <w:vAlign w:val="center"/>
          </w:tcPr>
          <w:p w14:paraId="6F62218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7896CD1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38821D3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09ECE95">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71C43D7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7B5EC6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电脑主机（i3，10100 集成显卡）</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752733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酷睿I3 10100盒装；</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0035CE8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281A309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4D4AAB2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16A3999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0C8CF07">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1DC0C7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A07F7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0D5E8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000000" w:sz="4" w:space="0"/>
              <w:right w:val="single" w:color="auto" w:sz="4" w:space="0"/>
            </w:tcBorders>
            <w:vAlign w:val="center"/>
          </w:tcPr>
          <w:p w14:paraId="30BA0A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1068E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8FAB5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6D3E5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5DC9FB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7B292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36CAA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68391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000000" w:sz="4" w:space="0"/>
              <w:right w:val="single" w:color="auto" w:sz="4" w:space="0"/>
            </w:tcBorders>
            <w:vAlign w:val="center"/>
          </w:tcPr>
          <w:p w14:paraId="57E3D8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1F3BB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084C7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C43E6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A7267F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5B4DA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7C537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379C8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nil"/>
              <w:left w:val="single" w:color="auto" w:sz="4" w:space="0"/>
              <w:bottom w:val="single" w:color="000000" w:sz="4" w:space="0"/>
              <w:right w:val="single" w:color="auto" w:sz="4" w:space="0"/>
            </w:tcBorders>
            <w:vAlign w:val="center"/>
          </w:tcPr>
          <w:p w14:paraId="4761A7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F7AA9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A7290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DBDF3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C8B9EAB">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791084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940AC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8CFD0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single" w:color="auto" w:sz="4" w:space="0"/>
              <w:bottom w:val="single" w:color="000000" w:sz="4" w:space="0"/>
              <w:right w:val="single" w:color="auto" w:sz="4" w:space="0"/>
            </w:tcBorders>
            <w:vAlign w:val="center"/>
          </w:tcPr>
          <w:p w14:paraId="3129B30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A2D9A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5BB7F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55EF2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7A7FC3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9E123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81C28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4221F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海盗船VS 550；；</w:t>
            </w:r>
          </w:p>
        </w:tc>
        <w:tc>
          <w:tcPr>
            <w:tcW w:w="802" w:type="dxa"/>
            <w:vMerge w:val="continue"/>
            <w:tcBorders>
              <w:top w:val="nil"/>
              <w:left w:val="single" w:color="auto" w:sz="4" w:space="0"/>
              <w:bottom w:val="single" w:color="000000" w:sz="4" w:space="0"/>
              <w:right w:val="single" w:color="auto" w:sz="4" w:space="0"/>
            </w:tcBorders>
            <w:vAlign w:val="center"/>
          </w:tcPr>
          <w:p w14:paraId="13DCBB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33342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662BC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152B9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43BF3B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2FAC0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5EAEE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E1086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000000" w:sz="4" w:space="0"/>
              <w:right w:val="single" w:color="auto" w:sz="4" w:space="0"/>
            </w:tcBorders>
            <w:vAlign w:val="center"/>
          </w:tcPr>
          <w:p w14:paraId="3DF393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9949B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921D1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F75B2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4CFCF52">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33EDA4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AF9B9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901B2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000000" w:sz="4" w:space="0"/>
              <w:right w:val="single" w:color="auto" w:sz="4" w:space="0"/>
            </w:tcBorders>
            <w:vAlign w:val="center"/>
          </w:tcPr>
          <w:p w14:paraId="7F812D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72C23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9AE57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A8E80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9412C7B">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045DD39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3FFF50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电脑主机（i3，10100 G1650）</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2BD998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酷睿I3 10100盒装；</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48B3E3C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0720EAA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7A4BE55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02E18EC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D9341A8">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47E3C9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AC8C9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1F811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000000" w:sz="4" w:space="0"/>
              <w:right w:val="single" w:color="auto" w:sz="4" w:space="0"/>
            </w:tcBorders>
            <w:vAlign w:val="center"/>
          </w:tcPr>
          <w:p w14:paraId="460135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A84AB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52864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C1D12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790FB7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5CB84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330CF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A2ECB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000000" w:sz="4" w:space="0"/>
              <w:right w:val="single" w:color="auto" w:sz="4" w:space="0"/>
            </w:tcBorders>
            <w:vAlign w:val="center"/>
          </w:tcPr>
          <w:p w14:paraId="2CCDC9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1C26E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2C547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D443B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B49B3B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93076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AFB66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50E40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nil"/>
              <w:left w:val="single" w:color="auto" w:sz="4" w:space="0"/>
              <w:bottom w:val="single" w:color="000000" w:sz="4" w:space="0"/>
              <w:right w:val="single" w:color="auto" w:sz="4" w:space="0"/>
            </w:tcBorders>
            <w:vAlign w:val="center"/>
          </w:tcPr>
          <w:p w14:paraId="332CC9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350AB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ACEB2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5DC6A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9457130">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46AB76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9499C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96F56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single" w:color="auto" w:sz="4" w:space="0"/>
              <w:bottom w:val="single" w:color="000000" w:sz="4" w:space="0"/>
              <w:right w:val="single" w:color="auto" w:sz="4" w:space="0"/>
            </w:tcBorders>
            <w:vAlign w:val="center"/>
          </w:tcPr>
          <w:p w14:paraId="03DF56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54D3B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5A24D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5CE85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AB02E0E">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5BDC53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66E3C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5A974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显卡：技嘉(GIGABYTE)GeForce 1650 OC 4G</w:t>
            </w:r>
          </w:p>
        </w:tc>
        <w:tc>
          <w:tcPr>
            <w:tcW w:w="802" w:type="dxa"/>
            <w:vMerge w:val="continue"/>
            <w:tcBorders>
              <w:top w:val="nil"/>
              <w:left w:val="single" w:color="auto" w:sz="4" w:space="0"/>
              <w:bottom w:val="single" w:color="000000" w:sz="4" w:space="0"/>
              <w:right w:val="single" w:color="auto" w:sz="4" w:space="0"/>
            </w:tcBorders>
            <w:vAlign w:val="center"/>
          </w:tcPr>
          <w:p w14:paraId="154F42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4A479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01523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CD9D5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73DFD0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7BF26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0EAA1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95DCE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海盗船VS 550；</w:t>
            </w:r>
          </w:p>
        </w:tc>
        <w:tc>
          <w:tcPr>
            <w:tcW w:w="802" w:type="dxa"/>
            <w:vMerge w:val="continue"/>
            <w:tcBorders>
              <w:top w:val="nil"/>
              <w:left w:val="single" w:color="auto" w:sz="4" w:space="0"/>
              <w:bottom w:val="single" w:color="000000" w:sz="4" w:space="0"/>
              <w:right w:val="single" w:color="auto" w:sz="4" w:space="0"/>
            </w:tcBorders>
            <w:vAlign w:val="center"/>
          </w:tcPr>
          <w:p w14:paraId="70AD82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001E6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027E6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E9E1F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077AF3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7EF2F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73CE5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31FE8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000000" w:sz="4" w:space="0"/>
              <w:right w:val="single" w:color="auto" w:sz="4" w:space="0"/>
            </w:tcBorders>
            <w:vAlign w:val="center"/>
          </w:tcPr>
          <w:p w14:paraId="2BB491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979C4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4F33F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689B5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B6680E9">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79D26B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59E10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55449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000000" w:sz="4" w:space="0"/>
              <w:right w:val="single" w:color="auto" w:sz="4" w:space="0"/>
            </w:tcBorders>
            <w:vAlign w:val="center"/>
          </w:tcPr>
          <w:p w14:paraId="7757C3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57514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09471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920F0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D2D1AD1">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712E607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3B0744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电脑主机（i5，10400 G2060SUPER）</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713597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酷睿I5 10400盒装；</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39F0094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2D5936C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13</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779A799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516A2BA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082AA40">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6B4948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73922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62B37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000000" w:sz="4" w:space="0"/>
              <w:right w:val="single" w:color="auto" w:sz="4" w:space="0"/>
            </w:tcBorders>
            <w:vAlign w:val="center"/>
          </w:tcPr>
          <w:p w14:paraId="74E647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12C7B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13DCC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0D051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6FB6C7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F4586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8FE1B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86C08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000000" w:sz="4" w:space="0"/>
              <w:right w:val="single" w:color="auto" w:sz="4" w:space="0"/>
            </w:tcBorders>
            <w:vAlign w:val="center"/>
          </w:tcPr>
          <w:p w14:paraId="0079F4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E7B96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B7772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31B23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3E7CAB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5F2A6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46126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3FD20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内存：金士顿16GB DDR4 2666；</w:t>
            </w:r>
          </w:p>
        </w:tc>
        <w:tc>
          <w:tcPr>
            <w:tcW w:w="802" w:type="dxa"/>
            <w:vMerge w:val="continue"/>
            <w:tcBorders>
              <w:top w:val="nil"/>
              <w:left w:val="single" w:color="auto" w:sz="4" w:space="0"/>
              <w:bottom w:val="single" w:color="000000" w:sz="4" w:space="0"/>
              <w:right w:val="single" w:color="auto" w:sz="4" w:space="0"/>
            </w:tcBorders>
            <w:vAlign w:val="center"/>
          </w:tcPr>
          <w:p w14:paraId="772D0B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A49BF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34135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7CCD9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6A8004D">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455C46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56679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B49DA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硬盘：英特尔（Intel）512GB SSD固态硬盘 M.2接口(NVMe协议) 660P系列；</w:t>
            </w:r>
          </w:p>
        </w:tc>
        <w:tc>
          <w:tcPr>
            <w:tcW w:w="802" w:type="dxa"/>
            <w:vMerge w:val="continue"/>
            <w:tcBorders>
              <w:top w:val="nil"/>
              <w:left w:val="single" w:color="auto" w:sz="4" w:space="0"/>
              <w:bottom w:val="single" w:color="000000" w:sz="4" w:space="0"/>
              <w:right w:val="single" w:color="auto" w:sz="4" w:space="0"/>
            </w:tcBorders>
            <w:vAlign w:val="center"/>
          </w:tcPr>
          <w:p w14:paraId="112959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31F4C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B9A47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9F6D4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C4BEF1E">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25D37F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FD7D1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72148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显卡：技嘉(GIGABYTE)GeForce 2060SUPER 8G</w:t>
            </w:r>
          </w:p>
        </w:tc>
        <w:tc>
          <w:tcPr>
            <w:tcW w:w="802" w:type="dxa"/>
            <w:vMerge w:val="continue"/>
            <w:tcBorders>
              <w:top w:val="nil"/>
              <w:left w:val="single" w:color="auto" w:sz="4" w:space="0"/>
              <w:bottom w:val="single" w:color="000000" w:sz="4" w:space="0"/>
              <w:right w:val="single" w:color="auto" w:sz="4" w:space="0"/>
            </w:tcBorders>
            <w:vAlign w:val="center"/>
          </w:tcPr>
          <w:p w14:paraId="38B1D6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BD79F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859D7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B43B4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AEAEE6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8319E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5C64A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5523A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海盗船VS 650</w:t>
            </w:r>
          </w:p>
        </w:tc>
        <w:tc>
          <w:tcPr>
            <w:tcW w:w="802" w:type="dxa"/>
            <w:vMerge w:val="continue"/>
            <w:tcBorders>
              <w:top w:val="nil"/>
              <w:left w:val="single" w:color="auto" w:sz="4" w:space="0"/>
              <w:bottom w:val="single" w:color="000000" w:sz="4" w:space="0"/>
              <w:right w:val="single" w:color="auto" w:sz="4" w:space="0"/>
            </w:tcBorders>
            <w:vAlign w:val="center"/>
          </w:tcPr>
          <w:p w14:paraId="1BC8EF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7E15D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7F690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549D8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54B41A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CE3F8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55D64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FD629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000000" w:sz="4" w:space="0"/>
              <w:right w:val="single" w:color="auto" w:sz="4" w:space="0"/>
            </w:tcBorders>
            <w:vAlign w:val="center"/>
          </w:tcPr>
          <w:p w14:paraId="2D9F02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5DFFC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83936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51C93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261C2EB">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14DD36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5A528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513CB6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000000" w:sz="4" w:space="0"/>
              <w:right w:val="single" w:color="auto" w:sz="4" w:space="0"/>
            </w:tcBorders>
            <w:vAlign w:val="center"/>
          </w:tcPr>
          <w:p w14:paraId="5E8D33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2C9E1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82E25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D71AF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DA5C501">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9B2B2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7EEEB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4K投影机 5K流明 激光</w:t>
            </w:r>
          </w:p>
        </w:tc>
        <w:tc>
          <w:tcPr>
            <w:tcW w:w="4345" w:type="dxa"/>
            <w:gridSpan w:val="2"/>
            <w:tcBorders>
              <w:top w:val="nil"/>
              <w:left w:val="nil"/>
              <w:bottom w:val="single" w:color="auto" w:sz="4" w:space="0"/>
              <w:right w:val="single" w:color="auto" w:sz="4" w:space="0"/>
            </w:tcBorders>
            <w:shd w:val="clear" w:color="auto" w:fill="auto"/>
            <w:vAlign w:val="center"/>
          </w:tcPr>
          <w:p w14:paraId="78EC14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5000流明，DLP，3840*2160，激光，工业级别</w:t>
            </w:r>
          </w:p>
        </w:tc>
        <w:tc>
          <w:tcPr>
            <w:tcW w:w="802" w:type="dxa"/>
            <w:tcBorders>
              <w:top w:val="nil"/>
              <w:left w:val="nil"/>
              <w:bottom w:val="single" w:color="auto" w:sz="4" w:space="0"/>
              <w:right w:val="single" w:color="auto" w:sz="4" w:space="0"/>
            </w:tcBorders>
            <w:shd w:val="clear" w:color="auto" w:fill="auto"/>
            <w:vAlign w:val="center"/>
          </w:tcPr>
          <w:p w14:paraId="442EE89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4323327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19</w:t>
            </w:r>
          </w:p>
        </w:tc>
        <w:tc>
          <w:tcPr>
            <w:tcW w:w="1440" w:type="dxa"/>
            <w:tcBorders>
              <w:top w:val="nil"/>
              <w:left w:val="nil"/>
              <w:bottom w:val="single" w:color="auto" w:sz="4" w:space="0"/>
              <w:right w:val="single" w:color="auto" w:sz="4" w:space="0"/>
            </w:tcBorders>
            <w:shd w:val="clear" w:color="auto" w:fill="auto"/>
            <w:noWrap/>
            <w:vAlign w:val="center"/>
          </w:tcPr>
          <w:p w14:paraId="3F7D2D4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77BD62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AC95EB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D8744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AAD92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2K投影机 7K流明 激光（裸机）</w:t>
            </w:r>
          </w:p>
        </w:tc>
        <w:tc>
          <w:tcPr>
            <w:tcW w:w="4345" w:type="dxa"/>
            <w:gridSpan w:val="2"/>
            <w:tcBorders>
              <w:top w:val="nil"/>
              <w:left w:val="nil"/>
              <w:bottom w:val="single" w:color="auto" w:sz="4" w:space="0"/>
              <w:right w:val="single" w:color="auto" w:sz="4" w:space="0"/>
            </w:tcBorders>
            <w:shd w:val="clear" w:color="auto" w:fill="auto"/>
            <w:vAlign w:val="center"/>
          </w:tcPr>
          <w:p w14:paraId="1553F4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7000流明，DLP，1920*1200/1080，激光</w:t>
            </w:r>
          </w:p>
        </w:tc>
        <w:tc>
          <w:tcPr>
            <w:tcW w:w="802" w:type="dxa"/>
            <w:tcBorders>
              <w:top w:val="nil"/>
              <w:left w:val="nil"/>
              <w:bottom w:val="single" w:color="auto" w:sz="4" w:space="0"/>
              <w:right w:val="single" w:color="auto" w:sz="4" w:space="0"/>
            </w:tcBorders>
            <w:shd w:val="clear" w:color="auto" w:fill="auto"/>
            <w:vAlign w:val="center"/>
          </w:tcPr>
          <w:p w14:paraId="6D8867A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713B139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14:paraId="03ECCF1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7C5011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416B90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6713D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96903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2K投影机 标镜</w:t>
            </w:r>
          </w:p>
        </w:tc>
        <w:tc>
          <w:tcPr>
            <w:tcW w:w="4345" w:type="dxa"/>
            <w:gridSpan w:val="2"/>
            <w:tcBorders>
              <w:top w:val="nil"/>
              <w:left w:val="nil"/>
              <w:bottom w:val="single" w:color="auto" w:sz="4" w:space="0"/>
              <w:right w:val="single" w:color="auto" w:sz="4" w:space="0"/>
            </w:tcBorders>
            <w:shd w:val="clear" w:color="auto" w:fill="auto"/>
            <w:vAlign w:val="center"/>
          </w:tcPr>
          <w:p w14:paraId="1AA10C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1.54-1.93:1 标镜</w:t>
            </w:r>
          </w:p>
        </w:tc>
        <w:tc>
          <w:tcPr>
            <w:tcW w:w="802" w:type="dxa"/>
            <w:tcBorders>
              <w:top w:val="nil"/>
              <w:left w:val="nil"/>
              <w:bottom w:val="single" w:color="auto" w:sz="4" w:space="0"/>
              <w:right w:val="single" w:color="auto" w:sz="4" w:space="0"/>
            </w:tcBorders>
            <w:shd w:val="clear" w:color="auto" w:fill="auto"/>
            <w:vAlign w:val="center"/>
          </w:tcPr>
          <w:p w14:paraId="6D4A3D2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2F8FDBD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14:paraId="38187F8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FC7049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EE09BB4">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ABA7D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846D9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2K投影机 4K流明，激光，超短焦</w:t>
            </w:r>
          </w:p>
        </w:tc>
        <w:tc>
          <w:tcPr>
            <w:tcW w:w="4345" w:type="dxa"/>
            <w:gridSpan w:val="2"/>
            <w:tcBorders>
              <w:top w:val="nil"/>
              <w:left w:val="nil"/>
              <w:bottom w:val="single" w:color="auto" w:sz="4" w:space="0"/>
              <w:right w:val="single" w:color="auto" w:sz="4" w:space="0"/>
            </w:tcBorders>
            <w:shd w:val="clear" w:color="auto" w:fill="auto"/>
            <w:vAlign w:val="center"/>
          </w:tcPr>
          <w:p w14:paraId="39E89E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4000流明，DLP，1920*1200/1080，超短距离镜头，激光</w:t>
            </w:r>
          </w:p>
        </w:tc>
        <w:tc>
          <w:tcPr>
            <w:tcW w:w="802" w:type="dxa"/>
            <w:tcBorders>
              <w:top w:val="nil"/>
              <w:left w:val="nil"/>
              <w:bottom w:val="single" w:color="auto" w:sz="4" w:space="0"/>
              <w:right w:val="single" w:color="auto" w:sz="4" w:space="0"/>
            </w:tcBorders>
            <w:shd w:val="clear" w:color="auto" w:fill="auto"/>
            <w:vAlign w:val="center"/>
          </w:tcPr>
          <w:p w14:paraId="7F2F6F2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600C161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F90932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BD0EB0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D223F40">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E612D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F012E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HDMI光纤线（80M，支持4K*60HZ）</w:t>
            </w:r>
          </w:p>
        </w:tc>
        <w:tc>
          <w:tcPr>
            <w:tcW w:w="4345" w:type="dxa"/>
            <w:gridSpan w:val="2"/>
            <w:tcBorders>
              <w:top w:val="nil"/>
              <w:left w:val="nil"/>
              <w:bottom w:val="nil"/>
              <w:right w:val="single" w:color="auto" w:sz="4" w:space="0"/>
            </w:tcBorders>
            <w:shd w:val="clear" w:color="auto" w:fill="auto"/>
            <w:vAlign w:val="center"/>
          </w:tcPr>
          <w:p w14:paraId="06AD8A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HDMI光纤线公对公；支持4K*2K/60HZ；80米,铠装</w:t>
            </w:r>
          </w:p>
        </w:tc>
        <w:tc>
          <w:tcPr>
            <w:tcW w:w="802" w:type="dxa"/>
            <w:tcBorders>
              <w:top w:val="nil"/>
              <w:left w:val="nil"/>
              <w:bottom w:val="single" w:color="auto" w:sz="4" w:space="0"/>
              <w:right w:val="single" w:color="auto" w:sz="4" w:space="0"/>
            </w:tcBorders>
            <w:shd w:val="clear" w:color="auto" w:fill="auto"/>
            <w:vAlign w:val="center"/>
          </w:tcPr>
          <w:p w14:paraId="6630E8F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auto" w:fill="auto"/>
            <w:vAlign w:val="center"/>
          </w:tcPr>
          <w:p w14:paraId="599C19A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19</w:t>
            </w:r>
          </w:p>
        </w:tc>
        <w:tc>
          <w:tcPr>
            <w:tcW w:w="1440" w:type="dxa"/>
            <w:tcBorders>
              <w:top w:val="nil"/>
              <w:left w:val="nil"/>
              <w:bottom w:val="single" w:color="auto" w:sz="4" w:space="0"/>
              <w:right w:val="single" w:color="auto" w:sz="4" w:space="0"/>
            </w:tcBorders>
            <w:shd w:val="clear" w:color="auto" w:fill="auto"/>
            <w:noWrap/>
            <w:vAlign w:val="center"/>
          </w:tcPr>
          <w:p w14:paraId="57DB3E8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15F3C8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A869FAD">
        <w:tblPrEx>
          <w:tblCellMar>
            <w:top w:w="0" w:type="dxa"/>
            <w:left w:w="108" w:type="dxa"/>
            <w:bottom w:w="0" w:type="dxa"/>
            <w:right w:w="108" w:type="dxa"/>
          </w:tblCellMar>
        </w:tblPrEx>
        <w:trPr>
          <w:gridAfter w:val="1"/>
          <w:wAfter w:w="48" w:type="dxa"/>
          <w:trHeight w:val="555"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24B76A6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0F1899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光纤传送器(2K)</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4019C0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通过4芯LC头单／多模光纤传输全数字无压缩像素对像素单链DVI-D／HDMI信号；</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64FEDF3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3AE60A8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539332E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73FA751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D962E2E">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208358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77F2E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689C2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在刷新率60Hz,分辨率WUXGA1920*1200（包括 HDTV 1080p/60）下</w:t>
            </w:r>
          </w:p>
        </w:tc>
        <w:tc>
          <w:tcPr>
            <w:tcW w:w="802" w:type="dxa"/>
            <w:vMerge w:val="continue"/>
            <w:tcBorders>
              <w:top w:val="nil"/>
              <w:left w:val="single" w:color="auto" w:sz="4" w:space="0"/>
              <w:bottom w:val="single" w:color="000000" w:sz="4" w:space="0"/>
              <w:right w:val="single" w:color="auto" w:sz="4" w:space="0"/>
            </w:tcBorders>
            <w:vAlign w:val="center"/>
          </w:tcPr>
          <w:p w14:paraId="0660FE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1BA24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AB3A6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153CD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C0203B1">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2D9FDE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56AD3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F4C11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单模光纤G.652D(9/125μm)，支持DVI&amp;HDMI（需另购DVI母转HDMI公线）信号最远延长1500米；</w:t>
            </w:r>
          </w:p>
        </w:tc>
        <w:tc>
          <w:tcPr>
            <w:tcW w:w="802" w:type="dxa"/>
            <w:vMerge w:val="continue"/>
            <w:tcBorders>
              <w:top w:val="nil"/>
              <w:left w:val="single" w:color="auto" w:sz="4" w:space="0"/>
              <w:bottom w:val="single" w:color="000000" w:sz="4" w:space="0"/>
              <w:right w:val="single" w:color="auto" w:sz="4" w:space="0"/>
            </w:tcBorders>
            <w:vAlign w:val="center"/>
          </w:tcPr>
          <w:p w14:paraId="4BCE89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D9A0C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94359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189DC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125D01F">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43FE02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19B47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545440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多模光纤OM3（50/125μm）支持DVI&amp;HDMI（需另购DVI母转HDMI公线）信号最远延长500米；</w:t>
            </w:r>
          </w:p>
        </w:tc>
        <w:tc>
          <w:tcPr>
            <w:tcW w:w="802" w:type="dxa"/>
            <w:vMerge w:val="continue"/>
            <w:tcBorders>
              <w:top w:val="nil"/>
              <w:left w:val="single" w:color="auto" w:sz="4" w:space="0"/>
              <w:bottom w:val="single" w:color="000000" w:sz="4" w:space="0"/>
              <w:right w:val="single" w:color="auto" w:sz="4" w:space="0"/>
            </w:tcBorders>
            <w:vAlign w:val="center"/>
          </w:tcPr>
          <w:p w14:paraId="2C63C4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94B3F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A4FBD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0592C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97E48C7">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30F57F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8C964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B61AD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多模光纤OM2（50/125μm）支持DVI&amp;HDMI（需另购DVI母转HDMI公线）信号最远延长200米；</w:t>
            </w:r>
          </w:p>
        </w:tc>
        <w:tc>
          <w:tcPr>
            <w:tcW w:w="802" w:type="dxa"/>
            <w:vMerge w:val="continue"/>
            <w:tcBorders>
              <w:top w:val="nil"/>
              <w:left w:val="single" w:color="auto" w:sz="4" w:space="0"/>
              <w:bottom w:val="single" w:color="000000" w:sz="4" w:space="0"/>
              <w:right w:val="single" w:color="auto" w:sz="4" w:space="0"/>
            </w:tcBorders>
            <w:vAlign w:val="center"/>
          </w:tcPr>
          <w:p w14:paraId="2B9D5F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C4E1A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F41C0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07B34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5DFC78F">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0D28F2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32A38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734D2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提供虚拟DDC和智能EDID管理存储在发射端功能，无需物理的连接，发射器和接收器和光纤线分离；</w:t>
            </w:r>
          </w:p>
        </w:tc>
        <w:tc>
          <w:tcPr>
            <w:tcW w:w="802" w:type="dxa"/>
            <w:vMerge w:val="continue"/>
            <w:tcBorders>
              <w:top w:val="nil"/>
              <w:left w:val="single" w:color="auto" w:sz="4" w:space="0"/>
              <w:bottom w:val="single" w:color="000000" w:sz="4" w:space="0"/>
              <w:right w:val="single" w:color="auto" w:sz="4" w:space="0"/>
            </w:tcBorders>
            <w:vAlign w:val="center"/>
          </w:tcPr>
          <w:p w14:paraId="220959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03F43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43DF0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F4A5F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928D321">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1C1867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05BC2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E4361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外形紧凑模块化可直接连接设备，发射器可由信号源自主供电；</w:t>
            </w:r>
          </w:p>
        </w:tc>
        <w:tc>
          <w:tcPr>
            <w:tcW w:w="802" w:type="dxa"/>
            <w:vMerge w:val="continue"/>
            <w:tcBorders>
              <w:top w:val="nil"/>
              <w:left w:val="single" w:color="auto" w:sz="4" w:space="0"/>
              <w:bottom w:val="single" w:color="000000" w:sz="4" w:space="0"/>
              <w:right w:val="single" w:color="auto" w:sz="4" w:space="0"/>
            </w:tcBorders>
            <w:vAlign w:val="center"/>
          </w:tcPr>
          <w:p w14:paraId="05AD5F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593AA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FBC83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F1CAC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3D3B35F">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21ACFD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D1261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C48CC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LED指示灯显示发送端和接收端信号状态，易判断工作状态及迅速排查故障点；</w:t>
            </w:r>
          </w:p>
        </w:tc>
        <w:tc>
          <w:tcPr>
            <w:tcW w:w="802" w:type="dxa"/>
            <w:vMerge w:val="continue"/>
            <w:tcBorders>
              <w:top w:val="nil"/>
              <w:left w:val="single" w:color="auto" w:sz="4" w:space="0"/>
              <w:bottom w:val="single" w:color="000000" w:sz="4" w:space="0"/>
              <w:right w:val="single" w:color="auto" w:sz="4" w:space="0"/>
            </w:tcBorders>
            <w:vAlign w:val="center"/>
          </w:tcPr>
          <w:p w14:paraId="3C31C4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A0C4A9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532E50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1E19B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E8064C0">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479D9B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C0013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FAF26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T端右上方HPD和右下方STAT（STATUS）的蓝灯，设备自行诊断和运行状态；</w:t>
            </w:r>
          </w:p>
        </w:tc>
        <w:tc>
          <w:tcPr>
            <w:tcW w:w="802" w:type="dxa"/>
            <w:vMerge w:val="continue"/>
            <w:tcBorders>
              <w:top w:val="nil"/>
              <w:left w:val="single" w:color="auto" w:sz="4" w:space="0"/>
              <w:bottom w:val="single" w:color="000000" w:sz="4" w:space="0"/>
              <w:right w:val="single" w:color="auto" w:sz="4" w:space="0"/>
            </w:tcBorders>
            <w:vAlign w:val="center"/>
          </w:tcPr>
          <w:p w14:paraId="109FD4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D50ED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C32DD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C88F4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233FAD2">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3955CC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30F3C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A9AD4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R端4个1/2,3/4灯，作用是通过灯的变化检测4芯光纤是否插入／正常／光损耗大小；</w:t>
            </w:r>
          </w:p>
        </w:tc>
        <w:tc>
          <w:tcPr>
            <w:tcW w:w="802" w:type="dxa"/>
            <w:vMerge w:val="continue"/>
            <w:tcBorders>
              <w:top w:val="nil"/>
              <w:left w:val="single" w:color="auto" w:sz="4" w:space="0"/>
              <w:bottom w:val="single" w:color="000000" w:sz="4" w:space="0"/>
              <w:right w:val="single" w:color="auto" w:sz="4" w:space="0"/>
            </w:tcBorders>
            <w:vAlign w:val="center"/>
          </w:tcPr>
          <w:p w14:paraId="5268AE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CB259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C8E46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D95B2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5F1DE1F">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4714A8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EBB3C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7B6ED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最佳导热散热性能的锌合金电镀珍珠镍外壳设计、低功耗，易散热可7*24小时长时间工作；</w:t>
            </w:r>
          </w:p>
        </w:tc>
        <w:tc>
          <w:tcPr>
            <w:tcW w:w="802" w:type="dxa"/>
            <w:vMerge w:val="continue"/>
            <w:tcBorders>
              <w:top w:val="nil"/>
              <w:left w:val="single" w:color="auto" w:sz="4" w:space="0"/>
              <w:bottom w:val="single" w:color="000000" w:sz="4" w:space="0"/>
              <w:right w:val="single" w:color="auto" w:sz="4" w:space="0"/>
            </w:tcBorders>
            <w:vAlign w:val="center"/>
          </w:tcPr>
          <w:p w14:paraId="50DDE2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F87AD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00C10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5472E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1143F9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7CA36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7F092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872A4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符合人眼安全的一级激光等级；</w:t>
            </w:r>
          </w:p>
        </w:tc>
        <w:tc>
          <w:tcPr>
            <w:tcW w:w="802" w:type="dxa"/>
            <w:vMerge w:val="continue"/>
            <w:tcBorders>
              <w:top w:val="nil"/>
              <w:left w:val="single" w:color="auto" w:sz="4" w:space="0"/>
              <w:bottom w:val="single" w:color="000000" w:sz="4" w:space="0"/>
              <w:right w:val="single" w:color="auto" w:sz="4" w:space="0"/>
            </w:tcBorders>
            <w:vAlign w:val="center"/>
          </w:tcPr>
          <w:p w14:paraId="2A5168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939E3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EDA03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E43C4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99EF03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01BA8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43759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19C5D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符合3C/CE/FC/RoHS标准;</w:t>
            </w:r>
          </w:p>
        </w:tc>
        <w:tc>
          <w:tcPr>
            <w:tcW w:w="802" w:type="dxa"/>
            <w:vMerge w:val="continue"/>
            <w:tcBorders>
              <w:top w:val="nil"/>
              <w:left w:val="single" w:color="auto" w:sz="4" w:space="0"/>
              <w:bottom w:val="single" w:color="000000" w:sz="4" w:space="0"/>
              <w:right w:val="single" w:color="auto" w:sz="4" w:space="0"/>
            </w:tcBorders>
            <w:vAlign w:val="center"/>
          </w:tcPr>
          <w:p w14:paraId="453C67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E6A97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51F00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960E1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2CB3ED7">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351A9E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CCB7F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7134DE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不支持HDCP(高宽带数字内容保护协议)的DVI&amp;HDMI信号。</w:t>
            </w:r>
          </w:p>
        </w:tc>
        <w:tc>
          <w:tcPr>
            <w:tcW w:w="802" w:type="dxa"/>
            <w:vMerge w:val="continue"/>
            <w:tcBorders>
              <w:top w:val="nil"/>
              <w:left w:val="single" w:color="auto" w:sz="4" w:space="0"/>
              <w:bottom w:val="single" w:color="000000" w:sz="4" w:space="0"/>
              <w:right w:val="single" w:color="auto" w:sz="4" w:space="0"/>
            </w:tcBorders>
            <w:vAlign w:val="center"/>
          </w:tcPr>
          <w:p w14:paraId="2C9AFD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63AD3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4BC47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52E55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927C4EF">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B04DC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C27BD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HDMI光纤线（25M）</w:t>
            </w:r>
          </w:p>
        </w:tc>
        <w:tc>
          <w:tcPr>
            <w:tcW w:w="4345" w:type="dxa"/>
            <w:gridSpan w:val="2"/>
            <w:tcBorders>
              <w:top w:val="nil"/>
              <w:left w:val="nil"/>
              <w:bottom w:val="single" w:color="auto" w:sz="4" w:space="0"/>
              <w:right w:val="single" w:color="auto" w:sz="4" w:space="0"/>
            </w:tcBorders>
            <w:shd w:val="clear" w:color="auto" w:fill="auto"/>
            <w:vAlign w:val="center"/>
          </w:tcPr>
          <w:p w14:paraId="1CBFE1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2.0版4K高清光纤线HDR电脑电线连接线60HZ室内铠装</w:t>
            </w:r>
          </w:p>
        </w:tc>
        <w:tc>
          <w:tcPr>
            <w:tcW w:w="802" w:type="dxa"/>
            <w:tcBorders>
              <w:top w:val="nil"/>
              <w:left w:val="nil"/>
              <w:bottom w:val="single" w:color="auto" w:sz="4" w:space="0"/>
              <w:right w:val="single" w:color="auto" w:sz="4" w:space="0"/>
            </w:tcBorders>
            <w:shd w:val="clear" w:color="auto" w:fill="auto"/>
            <w:vAlign w:val="center"/>
          </w:tcPr>
          <w:p w14:paraId="6C81682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auto" w:fill="auto"/>
            <w:vAlign w:val="center"/>
          </w:tcPr>
          <w:p w14:paraId="11EFCD8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71D687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AA55DB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77F826A">
        <w:tblPrEx>
          <w:tblCellMar>
            <w:top w:w="0" w:type="dxa"/>
            <w:left w:w="108" w:type="dxa"/>
            <w:bottom w:w="0" w:type="dxa"/>
            <w:right w:w="108" w:type="dxa"/>
          </w:tblCellMar>
        </w:tblPrEx>
        <w:trPr>
          <w:gridAfter w:val="1"/>
          <w:wAfter w:w="48" w:type="dxa"/>
          <w:trHeight w:val="305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7E1E9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0E0D9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2.0 双声道功放 (300W 工业级别)</w:t>
            </w:r>
          </w:p>
        </w:tc>
        <w:tc>
          <w:tcPr>
            <w:tcW w:w="4345" w:type="dxa"/>
            <w:gridSpan w:val="2"/>
            <w:tcBorders>
              <w:top w:val="nil"/>
              <w:left w:val="nil"/>
              <w:bottom w:val="single" w:color="auto" w:sz="4" w:space="0"/>
              <w:right w:val="single" w:color="auto" w:sz="4" w:space="0"/>
            </w:tcBorders>
            <w:shd w:val="clear" w:color="auto" w:fill="auto"/>
            <w:vAlign w:val="center"/>
          </w:tcPr>
          <w:p w14:paraId="52E46A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立体声模式（双信道同时驱动）：300W(8Ω)，450W(4Ω)；桥接模式（1x8Ω）：900W；总谐波失真：&lt;0.05%@8Ω 1KHz；信噪比：&gt;105dB；输入灵敏度：0.775V/1.44V； 输入阻抗：20K/10K；阻尼系数：&gt;550@8Ω；电压增益：30dB；动态范围：＞90dB；频率响应：20Hz~20 kHz，+0/-0.5dB 1W/8Ω；转换速率：&gt;40 V/us；输出类别：AB类；保护功能：高温保护,直流保护,短路保护，软启动保护，过载保护</w:t>
            </w:r>
          </w:p>
        </w:tc>
        <w:tc>
          <w:tcPr>
            <w:tcW w:w="802" w:type="dxa"/>
            <w:tcBorders>
              <w:top w:val="nil"/>
              <w:left w:val="nil"/>
              <w:bottom w:val="single" w:color="auto" w:sz="4" w:space="0"/>
              <w:right w:val="single" w:color="auto" w:sz="4" w:space="0"/>
            </w:tcBorders>
            <w:shd w:val="clear" w:color="auto" w:fill="auto"/>
            <w:vAlign w:val="center"/>
          </w:tcPr>
          <w:p w14:paraId="3199E3C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1BC632F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14:paraId="5594B51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F4A5C1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6F10C0C">
        <w:tblPrEx>
          <w:tblCellMar>
            <w:top w:w="0" w:type="dxa"/>
            <w:left w:w="108" w:type="dxa"/>
            <w:bottom w:w="0" w:type="dxa"/>
            <w:right w:w="108" w:type="dxa"/>
          </w:tblCellMar>
        </w:tblPrEx>
        <w:trPr>
          <w:gridAfter w:val="1"/>
          <w:wAfter w:w="48" w:type="dxa"/>
          <w:trHeight w:val="1388"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14E66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31507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音箱（高端工业级别）</w:t>
            </w:r>
          </w:p>
        </w:tc>
        <w:tc>
          <w:tcPr>
            <w:tcW w:w="4345" w:type="dxa"/>
            <w:gridSpan w:val="2"/>
            <w:tcBorders>
              <w:top w:val="nil"/>
              <w:left w:val="nil"/>
              <w:bottom w:val="nil"/>
              <w:right w:val="single" w:color="auto" w:sz="4" w:space="0"/>
            </w:tcBorders>
            <w:shd w:val="clear" w:color="auto" w:fill="auto"/>
            <w:vAlign w:val="center"/>
          </w:tcPr>
          <w:p w14:paraId="3603AF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2单元2分频倒相式；8″低频驱动器，1.5″高频驱动器；额定功率：250W；标称阻抗：8Ω；灵敏度：97dB；最大声压级：121dB ；指向特性(-6dB)：100°H×60°V；频率范围：80Hz~20KHz(-6dB)</w:t>
            </w:r>
          </w:p>
        </w:tc>
        <w:tc>
          <w:tcPr>
            <w:tcW w:w="802" w:type="dxa"/>
            <w:tcBorders>
              <w:top w:val="nil"/>
              <w:left w:val="nil"/>
              <w:bottom w:val="single" w:color="auto" w:sz="4" w:space="0"/>
              <w:right w:val="single" w:color="auto" w:sz="4" w:space="0"/>
            </w:tcBorders>
            <w:shd w:val="clear" w:color="auto" w:fill="auto"/>
            <w:vAlign w:val="center"/>
          </w:tcPr>
          <w:p w14:paraId="3930B37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auto" w:fill="auto"/>
            <w:vAlign w:val="center"/>
          </w:tcPr>
          <w:p w14:paraId="01CF713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8</w:t>
            </w:r>
          </w:p>
        </w:tc>
        <w:tc>
          <w:tcPr>
            <w:tcW w:w="1440" w:type="dxa"/>
            <w:tcBorders>
              <w:top w:val="nil"/>
              <w:left w:val="nil"/>
              <w:bottom w:val="single" w:color="auto" w:sz="4" w:space="0"/>
              <w:right w:val="single" w:color="auto" w:sz="4" w:space="0"/>
            </w:tcBorders>
            <w:shd w:val="clear" w:color="auto" w:fill="auto"/>
            <w:noWrap/>
            <w:vAlign w:val="center"/>
          </w:tcPr>
          <w:p w14:paraId="59F66B7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656C3D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8325E10">
        <w:tblPrEx>
          <w:tblCellMar>
            <w:top w:w="0" w:type="dxa"/>
            <w:left w:w="108" w:type="dxa"/>
            <w:bottom w:w="0" w:type="dxa"/>
            <w:right w:w="108" w:type="dxa"/>
          </w:tblCellMar>
        </w:tblPrEx>
        <w:trPr>
          <w:gridAfter w:val="1"/>
          <w:wAfter w:w="48" w:type="dxa"/>
          <w:trHeight w:val="1110"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372A2CB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4B83B0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重低音扬声器</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104145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1单元六阶带通式；单15″超低频驱动器；额定功率：600W；标称阻抗：8Ω；标称灵敏度：99dB；最大声压级：127dB；频率范围：45Hz~300Hz(-6dB)</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6F7A4F4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239FD9F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3B99B1A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74B9302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BE2B7FD">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21DCB2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8B0D9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688DC3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箱体尺寸：W 600mm*D570mm*H 430mm；</w:t>
            </w:r>
          </w:p>
        </w:tc>
        <w:tc>
          <w:tcPr>
            <w:tcW w:w="802" w:type="dxa"/>
            <w:vMerge w:val="continue"/>
            <w:tcBorders>
              <w:top w:val="nil"/>
              <w:left w:val="single" w:color="auto" w:sz="4" w:space="0"/>
              <w:bottom w:val="single" w:color="000000" w:sz="4" w:space="0"/>
              <w:right w:val="single" w:color="auto" w:sz="4" w:space="0"/>
            </w:tcBorders>
            <w:vAlign w:val="center"/>
          </w:tcPr>
          <w:p w14:paraId="73ADFB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7AAC7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EBC89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0D44F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0EEC10D">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1FB43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4E2C2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声卡</w:t>
            </w:r>
          </w:p>
        </w:tc>
        <w:tc>
          <w:tcPr>
            <w:tcW w:w="4345" w:type="dxa"/>
            <w:gridSpan w:val="2"/>
            <w:tcBorders>
              <w:top w:val="nil"/>
              <w:left w:val="nil"/>
              <w:bottom w:val="single" w:color="auto" w:sz="4" w:space="0"/>
              <w:right w:val="single" w:color="auto" w:sz="4" w:space="0"/>
            </w:tcBorders>
            <w:shd w:val="clear" w:color="auto" w:fill="auto"/>
            <w:vAlign w:val="center"/>
          </w:tcPr>
          <w:p w14:paraId="4E50E4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分离5.1环绕音箱， 7.1虚拟耳机/音箱环绕，Dolby Digital Live，DTS Connect编码和Sound Blaster环绕虚拟化</w:t>
            </w:r>
          </w:p>
        </w:tc>
        <w:tc>
          <w:tcPr>
            <w:tcW w:w="802" w:type="dxa"/>
            <w:tcBorders>
              <w:top w:val="nil"/>
              <w:left w:val="nil"/>
              <w:bottom w:val="single" w:color="auto" w:sz="4" w:space="0"/>
              <w:right w:val="single" w:color="auto" w:sz="4" w:space="0"/>
            </w:tcBorders>
            <w:shd w:val="clear" w:color="auto" w:fill="auto"/>
            <w:vAlign w:val="center"/>
          </w:tcPr>
          <w:p w14:paraId="4835962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张</w:t>
            </w:r>
          </w:p>
        </w:tc>
        <w:tc>
          <w:tcPr>
            <w:tcW w:w="877" w:type="dxa"/>
            <w:tcBorders>
              <w:top w:val="nil"/>
              <w:left w:val="nil"/>
              <w:bottom w:val="single" w:color="auto" w:sz="4" w:space="0"/>
              <w:right w:val="single" w:color="auto" w:sz="4" w:space="0"/>
            </w:tcBorders>
            <w:shd w:val="clear" w:color="auto" w:fill="auto"/>
            <w:vAlign w:val="center"/>
          </w:tcPr>
          <w:p w14:paraId="22E79A2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2318F6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858B6B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D82781C">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0C1AA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498DE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auto" w:fill="auto"/>
            <w:vAlign w:val="center"/>
          </w:tcPr>
          <w:p w14:paraId="7FB812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auto" w:fill="auto"/>
            <w:vAlign w:val="center"/>
          </w:tcPr>
          <w:p w14:paraId="39A300F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0B4F7CE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5348D0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F3CAFA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ABBBA0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656B7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11695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定制设备</w:t>
            </w:r>
          </w:p>
        </w:tc>
        <w:tc>
          <w:tcPr>
            <w:tcW w:w="4345" w:type="dxa"/>
            <w:gridSpan w:val="2"/>
            <w:tcBorders>
              <w:top w:val="nil"/>
              <w:left w:val="nil"/>
              <w:bottom w:val="single" w:color="auto" w:sz="4" w:space="0"/>
              <w:right w:val="single" w:color="auto" w:sz="4" w:space="0"/>
            </w:tcBorders>
            <w:shd w:val="clear" w:color="auto" w:fill="auto"/>
            <w:vAlign w:val="center"/>
          </w:tcPr>
          <w:p w14:paraId="6C35D4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38BED44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68E29CA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27C3AA1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1099C7A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41D4239">
        <w:tblPrEx>
          <w:tblCellMar>
            <w:top w:w="0" w:type="dxa"/>
            <w:left w:w="108" w:type="dxa"/>
            <w:bottom w:w="0" w:type="dxa"/>
            <w:right w:w="108" w:type="dxa"/>
          </w:tblCellMar>
        </w:tblPrEx>
        <w:trPr>
          <w:gridAfter w:val="1"/>
          <w:wAfter w:w="48" w:type="dxa"/>
          <w:trHeight w:val="1110"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34C5B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BACAA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中央控制器硬件设备</w:t>
            </w:r>
          </w:p>
        </w:tc>
        <w:tc>
          <w:tcPr>
            <w:tcW w:w="4345" w:type="dxa"/>
            <w:gridSpan w:val="2"/>
            <w:tcBorders>
              <w:top w:val="nil"/>
              <w:left w:val="nil"/>
              <w:bottom w:val="single" w:color="auto" w:sz="4" w:space="0"/>
              <w:right w:val="single" w:color="auto" w:sz="4" w:space="0"/>
            </w:tcBorders>
            <w:shd w:val="clear" w:color="auto" w:fill="auto"/>
            <w:vAlign w:val="center"/>
          </w:tcPr>
          <w:p w14:paraId="2BDFB3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飞来飞去定制，包含32bit微处理器，多通道快速切换投影机接口，多通道快速控制电脑及开关接口，稳定的高压接口，百M网络联网控制。</w:t>
            </w:r>
          </w:p>
        </w:tc>
        <w:tc>
          <w:tcPr>
            <w:tcW w:w="802" w:type="dxa"/>
            <w:tcBorders>
              <w:top w:val="nil"/>
              <w:left w:val="nil"/>
              <w:bottom w:val="single" w:color="auto" w:sz="4" w:space="0"/>
              <w:right w:val="single" w:color="auto" w:sz="4" w:space="0"/>
            </w:tcBorders>
            <w:shd w:val="clear" w:color="auto" w:fill="auto"/>
            <w:vAlign w:val="center"/>
          </w:tcPr>
          <w:p w14:paraId="38A570D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3FE78E3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B68E2A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333019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028F72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49BBA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A1BB8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道具制作</w:t>
            </w:r>
          </w:p>
        </w:tc>
        <w:tc>
          <w:tcPr>
            <w:tcW w:w="4345" w:type="dxa"/>
            <w:gridSpan w:val="2"/>
            <w:tcBorders>
              <w:top w:val="nil"/>
              <w:left w:val="nil"/>
              <w:bottom w:val="single" w:color="auto" w:sz="4" w:space="0"/>
              <w:right w:val="single" w:color="auto" w:sz="4" w:space="0"/>
            </w:tcBorders>
            <w:shd w:val="clear" w:color="auto" w:fill="auto"/>
            <w:vAlign w:val="center"/>
          </w:tcPr>
          <w:p w14:paraId="17BF17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33846A6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6BF0CE6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1F82416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0A20446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45F24EE">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804A5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ADF71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投影机支架</w:t>
            </w:r>
          </w:p>
        </w:tc>
        <w:tc>
          <w:tcPr>
            <w:tcW w:w="4345" w:type="dxa"/>
            <w:gridSpan w:val="2"/>
            <w:tcBorders>
              <w:top w:val="nil"/>
              <w:left w:val="nil"/>
              <w:bottom w:val="single" w:color="auto" w:sz="4" w:space="0"/>
              <w:right w:val="single" w:color="auto" w:sz="4" w:space="0"/>
            </w:tcBorders>
            <w:shd w:val="clear" w:color="auto" w:fill="auto"/>
            <w:vAlign w:val="center"/>
          </w:tcPr>
          <w:p w14:paraId="125FC1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重载型紧固挂架，板材厚度不低于1.6mm，全套配备国标螺栓紧固件，结构设计合理，确保长时间工作无位移</w:t>
            </w:r>
          </w:p>
        </w:tc>
        <w:tc>
          <w:tcPr>
            <w:tcW w:w="802" w:type="dxa"/>
            <w:tcBorders>
              <w:top w:val="nil"/>
              <w:left w:val="nil"/>
              <w:bottom w:val="single" w:color="auto" w:sz="4" w:space="0"/>
              <w:right w:val="single" w:color="auto" w:sz="4" w:space="0"/>
            </w:tcBorders>
            <w:shd w:val="clear" w:color="auto" w:fill="auto"/>
            <w:vAlign w:val="center"/>
          </w:tcPr>
          <w:p w14:paraId="4E8C29A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7D15BA7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26</w:t>
            </w:r>
          </w:p>
        </w:tc>
        <w:tc>
          <w:tcPr>
            <w:tcW w:w="1440" w:type="dxa"/>
            <w:tcBorders>
              <w:top w:val="nil"/>
              <w:left w:val="nil"/>
              <w:bottom w:val="single" w:color="auto" w:sz="4" w:space="0"/>
              <w:right w:val="single" w:color="auto" w:sz="4" w:space="0"/>
            </w:tcBorders>
            <w:shd w:val="clear" w:color="auto" w:fill="auto"/>
            <w:noWrap/>
            <w:vAlign w:val="center"/>
          </w:tcPr>
          <w:p w14:paraId="76F2797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BE16CB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6DB5C1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34BE4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B0EEA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普通闸机</w:t>
            </w:r>
          </w:p>
        </w:tc>
        <w:tc>
          <w:tcPr>
            <w:tcW w:w="4345" w:type="dxa"/>
            <w:gridSpan w:val="2"/>
            <w:tcBorders>
              <w:top w:val="nil"/>
              <w:left w:val="nil"/>
              <w:bottom w:val="single" w:color="auto" w:sz="4" w:space="0"/>
              <w:right w:val="single" w:color="auto" w:sz="4" w:space="0"/>
            </w:tcBorders>
            <w:shd w:val="clear" w:color="auto" w:fill="auto"/>
            <w:vAlign w:val="center"/>
          </w:tcPr>
          <w:p w14:paraId="31A64B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成品采购 立柱辊闸 3设备3通道</w:t>
            </w:r>
          </w:p>
        </w:tc>
        <w:tc>
          <w:tcPr>
            <w:tcW w:w="802" w:type="dxa"/>
            <w:tcBorders>
              <w:top w:val="nil"/>
              <w:left w:val="nil"/>
              <w:bottom w:val="single" w:color="auto" w:sz="4" w:space="0"/>
              <w:right w:val="single" w:color="auto" w:sz="4" w:space="0"/>
            </w:tcBorders>
            <w:shd w:val="clear" w:color="auto" w:fill="auto"/>
            <w:vAlign w:val="center"/>
          </w:tcPr>
          <w:p w14:paraId="5E78976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auto" w:fill="auto"/>
            <w:vAlign w:val="center"/>
          </w:tcPr>
          <w:p w14:paraId="66957EE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4E3F7F6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809AEB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1AD5428">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CCFC4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40F9F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孔明灯（发光）</w:t>
            </w:r>
          </w:p>
        </w:tc>
        <w:tc>
          <w:tcPr>
            <w:tcW w:w="4345" w:type="dxa"/>
            <w:gridSpan w:val="2"/>
            <w:tcBorders>
              <w:top w:val="nil"/>
              <w:left w:val="nil"/>
              <w:bottom w:val="single" w:color="auto" w:sz="4" w:space="0"/>
              <w:right w:val="single" w:color="auto" w:sz="4" w:space="0"/>
            </w:tcBorders>
            <w:shd w:val="clear" w:color="auto" w:fill="auto"/>
            <w:vAlign w:val="center"/>
          </w:tcPr>
          <w:p w14:paraId="54255A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金属框架裹难燃布料，灯泡发光，  可调光  色温3000k，尺寸：800*800*1000mm高，安装高度离地15m左右</w:t>
            </w:r>
          </w:p>
        </w:tc>
        <w:tc>
          <w:tcPr>
            <w:tcW w:w="802" w:type="dxa"/>
            <w:tcBorders>
              <w:top w:val="nil"/>
              <w:left w:val="nil"/>
              <w:bottom w:val="single" w:color="auto" w:sz="4" w:space="0"/>
              <w:right w:val="single" w:color="auto" w:sz="4" w:space="0"/>
            </w:tcBorders>
            <w:shd w:val="clear" w:color="auto" w:fill="auto"/>
            <w:vAlign w:val="center"/>
          </w:tcPr>
          <w:p w14:paraId="51C7BF8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auto" w:fill="auto"/>
            <w:vAlign w:val="center"/>
          </w:tcPr>
          <w:p w14:paraId="63E479F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15</w:t>
            </w:r>
          </w:p>
        </w:tc>
        <w:tc>
          <w:tcPr>
            <w:tcW w:w="1440" w:type="dxa"/>
            <w:tcBorders>
              <w:top w:val="nil"/>
              <w:left w:val="nil"/>
              <w:bottom w:val="single" w:color="auto" w:sz="4" w:space="0"/>
              <w:right w:val="single" w:color="auto" w:sz="4" w:space="0"/>
            </w:tcBorders>
            <w:shd w:val="clear" w:color="auto" w:fill="auto"/>
            <w:noWrap/>
            <w:vAlign w:val="center"/>
          </w:tcPr>
          <w:p w14:paraId="0830F12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886E10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D298363">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C69C8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F264C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孔明灯（不发光）</w:t>
            </w:r>
          </w:p>
        </w:tc>
        <w:tc>
          <w:tcPr>
            <w:tcW w:w="4345" w:type="dxa"/>
            <w:gridSpan w:val="2"/>
            <w:tcBorders>
              <w:top w:val="nil"/>
              <w:left w:val="nil"/>
              <w:bottom w:val="single" w:color="auto" w:sz="4" w:space="0"/>
              <w:right w:val="single" w:color="auto" w:sz="4" w:space="0"/>
            </w:tcBorders>
            <w:shd w:val="clear" w:color="auto" w:fill="auto"/>
            <w:vAlign w:val="center"/>
          </w:tcPr>
          <w:p w14:paraId="3872D7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不发光  465*800*1000mm高，安装高度离地13m左右，内藏投影机（投影机另算）</w:t>
            </w:r>
          </w:p>
        </w:tc>
        <w:tc>
          <w:tcPr>
            <w:tcW w:w="802" w:type="dxa"/>
            <w:tcBorders>
              <w:top w:val="nil"/>
              <w:left w:val="nil"/>
              <w:bottom w:val="single" w:color="auto" w:sz="4" w:space="0"/>
              <w:right w:val="single" w:color="auto" w:sz="4" w:space="0"/>
            </w:tcBorders>
            <w:shd w:val="clear" w:color="auto" w:fill="auto"/>
            <w:vAlign w:val="center"/>
          </w:tcPr>
          <w:p w14:paraId="5E73E0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auto" w:fill="auto"/>
            <w:vAlign w:val="center"/>
          </w:tcPr>
          <w:p w14:paraId="0669D49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96FCA1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706FD5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F9F69BF">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D2375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1D2AC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人流量控制板</w:t>
            </w:r>
          </w:p>
        </w:tc>
        <w:tc>
          <w:tcPr>
            <w:tcW w:w="4345" w:type="dxa"/>
            <w:gridSpan w:val="2"/>
            <w:tcBorders>
              <w:top w:val="nil"/>
              <w:left w:val="nil"/>
              <w:bottom w:val="single" w:color="auto" w:sz="4" w:space="0"/>
              <w:right w:val="single" w:color="auto" w:sz="4" w:space="0"/>
            </w:tcBorders>
            <w:shd w:val="clear" w:color="auto" w:fill="auto"/>
            <w:vAlign w:val="center"/>
          </w:tcPr>
          <w:p w14:paraId="0497F3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控制闸机通道开启关闭，识别人流量</w:t>
            </w:r>
          </w:p>
        </w:tc>
        <w:tc>
          <w:tcPr>
            <w:tcW w:w="802" w:type="dxa"/>
            <w:tcBorders>
              <w:top w:val="nil"/>
              <w:left w:val="nil"/>
              <w:bottom w:val="single" w:color="auto" w:sz="4" w:space="0"/>
              <w:right w:val="single" w:color="auto" w:sz="4" w:space="0"/>
            </w:tcBorders>
            <w:shd w:val="clear" w:color="auto" w:fill="auto"/>
            <w:vAlign w:val="center"/>
          </w:tcPr>
          <w:p w14:paraId="4ABDE6F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auto" w:fill="auto"/>
            <w:vAlign w:val="center"/>
          </w:tcPr>
          <w:p w14:paraId="4C815A2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2B5F08C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1DC431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3E9D27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46183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441F1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媒体内容制作</w:t>
            </w:r>
          </w:p>
        </w:tc>
        <w:tc>
          <w:tcPr>
            <w:tcW w:w="4345" w:type="dxa"/>
            <w:gridSpan w:val="2"/>
            <w:tcBorders>
              <w:top w:val="nil"/>
              <w:left w:val="nil"/>
              <w:bottom w:val="single" w:color="auto" w:sz="4" w:space="0"/>
              <w:right w:val="single" w:color="auto" w:sz="4" w:space="0"/>
            </w:tcBorders>
            <w:shd w:val="clear" w:color="auto" w:fill="auto"/>
            <w:vAlign w:val="center"/>
          </w:tcPr>
          <w:p w14:paraId="3A2525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1D5F1AA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5D0CBE5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05BC6E9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68EA988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1A3B96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8C1C4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65D47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环幕影片</w:t>
            </w:r>
          </w:p>
        </w:tc>
        <w:tc>
          <w:tcPr>
            <w:tcW w:w="4345" w:type="dxa"/>
            <w:gridSpan w:val="2"/>
            <w:tcBorders>
              <w:top w:val="nil"/>
              <w:left w:val="nil"/>
              <w:bottom w:val="single" w:color="auto" w:sz="4" w:space="0"/>
              <w:right w:val="single" w:color="auto" w:sz="4" w:space="0"/>
            </w:tcBorders>
            <w:shd w:val="clear" w:color="auto" w:fill="auto"/>
            <w:vAlign w:val="center"/>
          </w:tcPr>
          <w:p w14:paraId="61F051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5E610C2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2F78C7C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52A81A7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6A9891F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DCE7F07">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E5B73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BF38D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多媒体影片内容</w:t>
            </w:r>
          </w:p>
        </w:tc>
        <w:tc>
          <w:tcPr>
            <w:tcW w:w="4345" w:type="dxa"/>
            <w:gridSpan w:val="2"/>
            <w:tcBorders>
              <w:top w:val="nil"/>
              <w:left w:val="nil"/>
              <w:bottom w:val="single" w:color="auto" w:sz="4" w:space="0"/>
              <w:right w:val="single" w:color="auto" w:sz="4" w:space="0"/>
            </w:tcBorders>
            <w:shd w:val="clear" w:color="auto" w:fill="auto"/>
            <w:vAlign w:val="center"/>
          </w:tcPr>
          <w:p w14:paraId="413B65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2B507D2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068AB09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A58A1D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C43649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A559749">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92EB6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95424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地⾯投影动态⽔纹循环</w:t>
            </w:r>
          </w:p>
        </w:tc>
        <w:tc>
          <w:tcPr>
            <w:tcW w:w="4345" w:type="dxa"/>
            <w:gridSpan w:val="2"/>
            <w:tcBorders>
              <w:top w:val="nil"/>
              <w:left w:val="nil"/>
              <w:bottom w:val="single" w:color="auto" w:sz="4" w:space="0"/>
              <w:right w:val="single" w:color="auto" w:sz="4" w:space="0"/>
            </w:tcBorders>
            <w:shd w:val="clear" w:color="auto" w:fill="auto"/>
            <w:vAlign w:val="center"/>
          </w:tcPr>
          <w:p w14:paraId="4B6AC7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346066E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10BC7B9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4992DA9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4D53976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CD6B6A7">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2DF7C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9E0E4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多媒体影片内容</w:t>
            </w:r>
          </w:p>
        </w:tc>
        <w:tc>
          <w:tcPr>
            <w:tcW w:w="4345" w:type="dxa"/>
            <w:gridSpan w:val="2"/>
            <w:tcBorders>
              <w:top w:val="nil"/>
              <w:left w:val="nil"/>
              <w:bottom w:val="single" w:color="auto" w:sz="4" w:space="0"/>
              <w:right w:val="single" w:color="auto" w:sz="4" w:space="0"/>
            </w:tcBorders>
            <w:shd w:val="clear" w:color="auto" w:fill="auto"/>
            <w:vAlign w:val="center"/>
          </w:tcPr>
          <w:p w14:paraId="6D8FEE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1B7D66C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3D47099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06F55B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A6FC46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ADD378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3787C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EFC38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沙飞船媒体内容</w:t>
            </w:r>
          </w:p>
        </w:tc>
        <w:tc>
          <w:tcPr>
            <w:tcW w:w="4345" w:type="dxa"/>
            <w:gridSpan w:val="2"/>
            <w:tcBorders>
              <w:top w:val="nil"/>
              <w:left w:val="nil"/>
              <w:bottom w:val="single" w:color="auto" w:sz="4" w:space="0"/>
              <w:right w:val="single" w:color="auto" w:sz="4" w:space="0"/>
            </w:tcBorders>
            <w:shd w:val="clear" w:color="auto" w:fill="auto"/>
            <w:vAlign w:val="center"/>
          </w:tcPr>
          <w:p w14:paraId="136821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723D238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3AC3533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2021540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2DF5794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7DF101F">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5353C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5F74A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多媒体影片内容</w:t>
            </w:r>
          </w:p>
        </w:tc>
        <w:tc>
          <w:tcPr>
            <w:tcW w:w="4345" w:type="dxa"/>
            <w:gridSpan w:val="2"/>
            <w:tcBorders>
              <w:top w:val="nil"/>
              <w:left w:val="nil"/>
              <w:bottom w:val="single" w:color="auto" w:sz="4" w:space="0"/>
              <w:right w:val="single" w:color="auto" w:sz="4" w:space="0"/>
            </w:tcBorders>
            <w:shd w:val="clear" w:color="auto" w:fill="auto"/>
            <w:vAlign w:val="center"/>
          </w:tcPr>
          <w:p w14:paraId="407DC8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33E131F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1091ED5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FEB9CF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3C14DB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F94A602">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9D8B8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1EFA6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程序制作</w:t>
            </w:r>
          </w:p>
        </w:tc>
        <w:tc>
          <w:tcPr>
            <w:tcW w:w="4345" w:type="dxa"/>
            <w:gridSpan w:val="2"/>
            <w:tcBorders>
              <w:top w:val="nil"/>
              <w:left w:val="nil"/>
              <w:bottom w:val="single" w:color="auto" w:sz="4" w:space="0"/>
              <w:right w:val="single" w:color="auto" w:sz="4" w:space="0"/>
            </w:tcBorders>
            <w:shd w:val="clear" w:color="auto" w:fill="auto"/>
            <w:vAlign w:val="center"/>
          </w:tcPr>
          <w:p w14:paraId="0EF17F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7604111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13A03A6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150F213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789EAD5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22E4C61">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020CD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A2F67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中控服务器软件（后台）</w:t>
            </w:r>
          </w:p>
        </w:tc>
        <w:tc>
          <w:tcPr>
            <w:tcW w:w="4345" w:type="dxa"/>
            <w:gridSpan w:val="2"/>
            <w:tcBorders>
              <w:top w:val="nil"/>
              <w:left w:val="nil"/>
              <w:bottom w:val="single" w:color="auto" w:sz="4" w:space="0"/>
              <w:right w:val="single" w:color="auto" w:sz="4" w:space="0"/>
            </w:tcBorders>
            <w:shd w:val="clear" w:color="auto" w:fill="auto"/>
            <w:vAlign w:val="center"/>
          </w:tcPr>
          <w:p w14:paraId="596E33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配套中控硬件进行电脑开关、投影机开关、强电继电器、干接点信号输出、输入干接点信号检测等功能。</w:t>
            </w:r>
          </w:p>
        </w:tc>
        <w:tc>
          <w:tcPr>
            <w:tcW w:w="802" w:type="dxa"/>
            <w:tcBorders>
              <w:top w:val="nil"/>
              <w:left w:val="nil"/>
              <w:bottom w:val="single" w:color="auto" w:sz="4" w:space="0"/>
              <w:right w:val="single" w:color="auto" w:sz="4" w:space="0"/>
            </w:tcBorders>
            <w:shd w:val="clear" w:color="auto" w:fill="auto"/>
            <w:vAlign w:val="center"/>
          </w:tcPr>
          <w:p w14:paraId="4E85C84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5DCD6DA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EBF46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06368C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740D0D7">
        <w:tblPrEx>
          <w:tblCellMar>
            <w:top w:w="0" w:type="dxa"/>
            <w:left w:w="108" w:type="dxa"/>
            <w:bottom w:w="0" w:type="dxa"/>
            <w:right w:w="108" w:type="dxa"/>
          </w:tblCellMar>
        </w:tblPrEx>
        <w:trPr>
          <w:gridAfter w:val="1"/>
          <w:wAfter w:w="48" w:type="dxa"/>
          <w:trHeight w:val="420" w:hRule="atLeast"/>
        </w:trPr>
        <w:tc>
          <w:tcPr>
            <w:tcW w:w="2694" w:type="dxa"/>
            <w:tcBorders>
              <w:top w:val="nil"/>
              <w:left w:val="nil"/>
              <w:bottom w:val="nil"/>
              <w:right w:val="nil"/>
            </w:tcBorders>
            <w:shd w:val="clear" w:color="auto" w:fill="auto"/>
            <w:noWrap/>
            <w:vAlign w:val="center"/>
          </w:tcPr>
          <w:p w14:paraId="35EB85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大美运河流光溢彩</w:t>
            </w:r>
          </w:p>
        </w:tc>
        <w:tc>
          <w:tcPr>
            <w:tcW w:w="2742" w:type="dxa"/>
            <w:tcBorders>
              <w:top w:val="nil"/>
              <w:left w:val="nil"/>
              <w:bottom w:val="nil"/>
              <w:right w:val="nil"/>
            </w:tcBorders>
            <w:shd w:val="clear" w:color="auto" w:fill="auto"/>
            <w:vAlign w:val="center"/>
          </w:tcPr>
          <w:p w14:paraId="2D81F9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14:paraId="11272E31">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02" w:type="dxa"/>
            <w:tcBorders>
              <w:top w:val="nil"/>
              <w:left w:val="nil"/>
              <w:bottom w:val="nil"/>
              <w:right w:val="nil"/>
            </w:tcBorders>
            <w:shd w:val="clear" w:color="auto" w:fill="auto"/>
            <w:vAlign w:val="center"/>
          </w:tcPr>
          <w:p w14:paraId="798C1A06">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77" w:type="dxa"/>
            <w:tcBorders>
              <w:top w:val="nil"/>
              <w:left w:val="nil"/>
              <w:bottom w:val="nil"/>
              <w:right w:val="nil"/>
            </w:tcBorders>
            <w:shd w:val="clear" w:color="auto" w:fill="auto"/>
            <w:vAlign w:val="center"/>
          </w:tcPr>
          <w:p w14:paraId="1CA82C18">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440" w:type="dxa"/>
            <w:tcBorders>
              <w:top w:val="nil"/>
              <w:left w:val="nil"/>
              <w:bottom w:val="nil"/>
              <w:right w:val="nil"/>
            </w:tcBorders>
            <w:shd w:val="clear" w:color="auto" w:fill="auto"/>
            <w:noWrap/>
            <w:vAlign w:val="center"/>
          </w:tcPr>
          <w:p w14:paraId="75F15723">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035" w:type="dxa"/>
            <w:tcBorders>
              <w:top w:val="nil"/>
              <w:left w:val="nil"/>
              <w:bottom w:val="nil"/>
              <w:right w:val="nil"/>
            </w:tcBorders>
            <w:shd w:val="clear" w:color="auto" w:fill="auto"/>
            <w:noWrap/>
            <w:vAlign w:val="center"/>
          </w:tcPr>
          <w:p w14:paraId="272B0945">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39D1C191">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auto" w:fill="auto"/>
            <w:vAlign w:val="center"/>
          </w:tcPr>
          <w:p w14:paraId="2095C6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auto" w:fill="auto"/>
            <w:vAlign w:val="center"/>
          </w:tcPr>
          <w:p w14:paraId="0C9B6E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single" w:color="auto" w:sz="4" w:space="0"/>
              <w:left w:val="nil"/>
              <w:bottom w:val="nil"/>
              <w:right w:val="single" w:color="auto" w:sz="4" w:space="0"/>
            </w:tcBorders>
            <w:shd w:val="clear" w:color="auto" w:fill="auto"/>
            <w:vAlign w:val="center"/>
          </w:tcPr>
          <w:p w14:paraId="56B207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auto" w:fill="auto"/>
            <w:vAlign w:val="center"/>
          </w:tcPr>
          <w:p w14:paraId="66164AC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auto" w:fill="auto"/>
            <w:vAlign w:val="center"/>
          </w:tcPr>
          <w:p w14:paraId="2DD02A6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2135379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56B04B2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22EB528">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4F5224C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11F82A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电脑主机（i3，10100 集成显卡）</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47ACE4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酷睿I3 10100盒装；</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6FCC885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4B61074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4D90600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42EAEE5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58C958C">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5090C8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17193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73DD8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000000" w:sz="4" w:space="0"/>
              <w:right w:val="single" w:color="auto" w:sz="4" w:space="0"/>
            </w:tcBorders>
            <w:vAlign w:val="center"/>
          </w:tcPr>
          <w:p w14:paraId="23FA34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70936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DCDB6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B71AF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24F8FB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CE6FE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5FC65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62139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000000" w:sz="4" w:space="0"/>
              <w:right w:val="single" w:color="auto" w:sz="4" w:space="0"/>
            </w:tcBorders>
            <w:vAlign w:val="center"/>
          </w:tcPr>
          <w:p w14:paraId="703A85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4B0B0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AF6AE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3196C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A677E9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560AF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C31CA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582AB3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nil"/>
              <w:left w:val="single" w:color="auto" w:sz="4" w:space="0"/>
              <w:bottom w:val="single" w:color="000000" w:sz="4" w:space="0"/>
              <w:right w:val="single" w:color="auto" w:sz="4" w:space="0"/>
            </w:tcBorders>
            <w:vAlign w:val="center"/>
          </w:tcPr>
          <w:p w14:paraId="33A114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26A1F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B1179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C1CB4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BE2E7E5">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635E40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83614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50BBB6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single" w:color="auto" w:sz="4" w:space="0"/>
              <w:bottom w:val="single" w:color="000000" w:sz="4" w:space="0"/>
              <w:right w:val="single" w:color="auto" w:sz="4" w:space="0"/>
            </w:tcBorders>
            <w:vAlign w:val="center"/>
          </w:tcPr>
          <w:p w14:paraId="6A0E51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CB5E4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CC976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00BE0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9444C5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B6411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2D223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EB5A4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海盗船VS 550；；</w:t>
            </w:r>
          </w:p>
        </w:tc>
        <w:tc>
          <w:tcPr>
            <w:tcW w:w="802" w:type="dxa"/>
            <w:vMerge w:val="continue"/>
            <w:tcBorders>
              <w:top w:val="nil"/>
              <w:left w:val="single" w:color="auto" w:sz="4" w:space="0"/>
              <w:bottom w:val="single" w:color="000000" w:sz="4" w:space="0"/>
              <w:right w:val="single" w:color="auto" w:sz="4" w:space="0"/>
            </w:tcBorders>
            <w:vAlign w:val="center"/>
          </w:tcPr>
          <w:p w14:paraId="1A386A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5727A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89EAD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BE47C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8B7509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183AF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EA687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8C6F0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000000" w:sz="4" w:space="0"/>
              <w:right w:val="single" w:color="auto" w:sz="4" w:space="0"/>
            </w:tcBorders>
            <w:vAlign w:val="center"/>
          </w:tcPr>
          <w:p w14:paraId="59458B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ED370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847B4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93D14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3C5FA01">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032186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01316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0A0A9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000000" w:sz="4" w:space="0"/>
              <w:right w:val="single" w:color="auto" w:sz="4" w:space="0"/>
            </w:tcBorders>
            <w:vAlign w:val="center"/>
          </w:tcPr>
          <w:p w14:paraId="585BF4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3C707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0D92A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E8A2F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AEC53A4">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43F9FB5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686351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电脑主机（i3，10100 G1650）</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7D1498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酷睿I3 10100盒装；</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56BFD9F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638BECE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56792EB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0E4D84E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DA73867">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5D6646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58E52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D513C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000000" w:sz="4" w:space="0"/>
              <w:right w:val="single" w:color="auto" w:sz="4" w:space="0"/>
            </w:tcBorders>
            <w:vAlign w:val="center"/>
          </w:tcPr>
          <w:p w14:paraId="50A228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154F0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28C65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9E8EB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49294C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6429D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04539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5BE633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000000" w:sz="4" w:space="0"/>
              <w:right w:val="single" w:color="auto" w:sz="4" w:space="0"/>
            </w:tcBorders>
            <w:vAlign w:val="center"/>
          </w:tcPr>
          <w:p w14:paraId="05C1C6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E9B51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BCBCD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B57A2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D1D8A2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90CD9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AAD04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30C7F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nil"/>
              <w:left w:val="single" w:color="auto" w:sz="4" w:space="0"/>
              <w:bottom w:val="single" w:color="000000" w:sz="4" w:space="0"/>
              <w:right w:val="single" w:color="auto" w:sz="4" w:space="0"/>
            </w:tcBorders>
            <w:vAlign w:val="center"/>
          </w:tcPr>
          <w:p w14:paraId="52F795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73485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1C936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AF1BF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CDB1C9E">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521868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13B20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00993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single" w:color="auto" w:sz="4" w:space="0"/>
              <w:bottom w:val="single" w:color="000000" w:sz="4" w:space="0"/>
              <w:right w:val="single" w:color="auto" w:sz="4" w:space="0"/>
            </w:tcBorders>
            <w:vAlign w:val="center"/>
          </w:tcPr>
          <w:p w14:paraId="471015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7FEAC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F840A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16B9A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36650F6">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4855E1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7F903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2D4C7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显卡：技嘉(GIGABYTE)GeForce 1650 OC 4G</w:t>
            </w:r>
          </w:p>
        </w:tc>
        <w:tc>
          <w:tcPr>
            <w:tcW w:w="802" w:type="dxa"/>
            <w:vMerge w:val="continue"/>
            <w:tcBorders>
              <w:top w:val="nil"/>
              <w:left w:val="single" w:color="auto" w:sz="4" w:space="0"/>
              <w:bottom w:val="single" w:color="000000" w:sz="4" w:space="0"/>
              <w:right w:val="single" w:color="auto" w:sz="4" w:space="0"/>
            </w:tcBorders>
            <w:vAlign w:val="center"/>
          </w:tcPr>
          <w:p w14:paraId="5B91F0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8968E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88672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B3744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D6539E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34939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535AE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D0AE5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海盗船VS 550；</w:t>
            </w:r>
          </w:p>
        </w:tc>
        <w:tc>
          <w:tcPr>
            <w:tcW w:w="802" w:type="dxa"/>
            <w:vMerge w:val="continue"/>
            <w:tcBorders>
              <w:top w:val="nil"/>
              <w:left w:val="single" w:color="auto" w:sz="4" w:space="0"/>
              <w:bottom w:val="single" w:color="000000" w:sz="4" w:space="0"/>
              <w:right w:val="single" w:color="auto" w:sz="4" w:space="0"/>
            </w:tcBorders>
            <w:vAlign w:val="center"/>
          </w:tcPr>
          <w:p w14:paraId="1702CB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9A040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12BAA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C1CF5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80C2EF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66B8D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FB298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FE99A0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000000" w:sz="4" w:space="0"/>
              <w:right w:val="single" w:color="auto" w:sz="4" w:space="0"/>
            </w:tcBorders>
            <w:vAlign w:val="center"/>
          </w:tcPr>
          <w:p w14:paraId="537419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1B88D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B605E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B77C0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A6A999A">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2ECD84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650F4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1F2D6A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000000" w:sz="4" w:space="0"/>
              <w:right w:val="single" w:color="auto" w:sz="4" w:space="0"/>
            </w:tcBorders>
            <w:vAlign w:val="center"/>
          </w:tcPr>
          <w:p w14:paraId="76FE15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39B3B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35E77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5A7B9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92E20C2">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58D89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3BB17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2K投影机 4K流明，激光</w:t>
            </w:r>
          </w:p>
        </w:tc>
        <w:tc>
          <w:tcPr>
            <w:tcW w:w="4345" w:type="dxa"/>
            <w:gridSpan w:val="2"/>
            <w:tcBorders>
              <w:top w:val="nil"/>
              <w:left w:val="nil"/>
              <w:bottom w:val="nil"/>
              <w:right w:val="single" w:color="auto" w:sz="4" w:space="0"/>
            </w:tcBorders>
            <w:shd w:val="clear" w:color="auto" w:fill="auto"/>
            <w:vAlign w:val="center"/>
          </w:tcPr>
          <w:p w14:paraId="443CB7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4000流明，DLP，1920*1200，激光，镜头比0.25:1</w:t>
            </w:r>
          </w:p>
        </w:tc>
        <w:tc>
          <w:tcPr>
            <w:tcW w:w="802" w:type="dxa"/>
            <w:tcBorders>
              <w:top w:val="nil"/>
              <w:left w:val="nil"/>
              <w:bottom w:val="single" w:color="auto" w:sz="4" w:space="0"/>
              <w:right w:val="single" w:color="auto" w:sz="4" w:space="0"/>
            </w:tcBorders>
            <w:shd w:val="clear" w:color="auto" w:fill="auto"/>
            <w:vAlign w:val="center"/>
          </w:tcPr>
          <w:p w14:paraId="6038D9C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60C404E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14:paraId="72339CB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B27B64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564173C">
        <w:tblPrEx>
          <w:tblCellMar>
            <w:top w:w="0" w:type="dxa"/>
            <w:left w:w="108" w:type="dxa"/>
            <w:bottom w:w="0" w:type="dxa"/>
            <w:right w:w="108" w:type="dxa"/>
          </w:tblCellMar>
        </w:tblPrEx>
        <w:trPr>
          <w:gridAfter w:val="1"/>
          <w:wAfter w:w="48" w:type="dxa"/>
          <w:trHeight w:val="555"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3744C6F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160C7C9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光纤传送器(2K)</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0507D4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通过4芯LC头单／多模光纤传输全数字无压缩像素对像素单链DVI-D／HDMI信号；</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3FA2299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02B89E0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0C2CADB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0F3A073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AE91536">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6917A6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67AA7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7155F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在刷新率60Hz,分辨率WUXGA1920*1200（包括 HDTV 1080p/60）下</w:t>
            </w:r>
          </w:p>
        </w:tc>
        <w:tc>
          <w:tcPr>
            <w:tcW w:w="802" w:type="dxa"/>
            <w:vMerge w:val="continue"/>
            <w:tcBorders>
              <w:top w:val="nil"/>
              <w:left w:val="single" w:color="auto" w:sz="4" w:space="0"/>
              <w:bottom w:val="single" w:color="000000" w:sz="4" w:space="0"/>
              <w:right w:val="single" w:color="auto" w:sz="4" w:space="0"/>
            </w:tcBorders>
            <w:vAlign w:val="center"/>
          </w:tcPr>
          <w:p w14:paraId="69479A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81802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3849A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95C1C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9A71875">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529FAC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F6D28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24C7A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单模光纤G.652D(9/125μm)，支持DVI&amp;HDMI（需另购DVI母转HDMI公线）信号最远延长1500米；</w:t>
            </w:r>
          </w:p>
        </w:tc>
        <w:tc>
          <w:tcPr>
            <w:tcW w:w="802" w:type="dxa"/>
            <w:vMerge w:val="continue"/>
            <w:tcBorders>
              <w:top w:val="nil"/>
              <w:left w:val="single" w:color="auto" w:sz="4" w:space="0"/>
              <w:bottom w:val="single" w:color="000000" w:sz="4" w:space="0"/>
              <w:right w:val="single" w:color="auto" w:sz="4" w:space="0"/>
            </w:tcBorders>
            <w:vAlign w:val="center"/>
          </w:tcPr>
          <w:p w14:paraId="582CEA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198A4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8DB0C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9A8B1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207AB6C">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0A8E4C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F3CB4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DC70D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多模光纤OM3（50/125μm）支持DVI&amp;HDMI（需另购DVI母转HDMI公线）信号最远延长500米；</w:t>
            </w:r>
          </w:p>
        </w:tc>
        <w:tc>
          <w:tcPr>
            <w:tcW w:w="802" w:type="dxa"/>
            <w:vMerge w:val="continue"/>
            <w:tcBorders>
              <w:top w:val="nil"/>
              <w:left w:val="single" w:color="auto" w:sz="4" w:space="0"/>
              <w:bottom w:val="single" w:color="000000" w:sz="4" w:space="0"/>
              <w:right w:val="single" w:color="auto" w:sz="4" w:space="0"/>
            </w:tcBorders>
            <w:vAlign w:val="center"/>
          </w:tcPr>
          <w:p w14:paraId="712328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D2FB6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01734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88E6E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89EA05B">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6ED34B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739FE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AAEF1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多模光纤OM2（50/125μm）支持DVI&amp;HDMI（需另购DVI母转HDMI公线）信号最远延长200米；</w:t>
            </w:r>
          </w:p>
        </w:tc>
        <w:tc>
          <w:tcPr>
            <w:tcW w:w="802" w:type="dxa"/>
            <w:vMerge w:val="continue"/>
            <w:tcBorders>
              <w:top w:val="nil"/>
              <w:left w:val="single" w:color="auto" w:sz="4" w:space="0"/>
              <w:bottom w:val="single" w:color="000000" w:sz="4" w:space="0"/>
              <w:right w:val="single" w:color="auto" w:sz="4" w:space="0"/>
            </w:tcBorders>
            <w:vAlign w:val="center"/>
          </w:tcPr>
          <w:p w14:paraId="0CC583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815BD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9CE8C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6DCF4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E976BFC">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153E49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A15FC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CA3FC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提供虚拟DDC和智能EDID管理存储在发射端功能，无需物理的连接，发射器和接收器和光纤线分离；</w:t>
            </w:r>
          </w:p>
        </w:tc>
        <w:tc>
          <w:tcPr>
            <w:tcW w:w="802" w:type="dxa"/>
            <w:vMerge w:val="continue"/>
            <w:tcBorders>
              <w:top w:val="nil"/>
              <w:left w:val="single" w:color="auto" w:sz="4" w:space="0"/>
              <w:bottom w:val="single" w:color="000000" w:sz="4" w:space="0"/>
              <w:right w:val="single" w:color="auto" w:sz="4" w:space="0"/>
            </w:tcBorders>
            <w:vAlign w:val="center"/>
          </w:tcPr>
          <w:p w14:paraId="6B9ABD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ACE3C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29777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2F141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AFC366D">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0449C3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4DAD10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8F04C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外形紧凑模块化可直接连接设备，发射器可由信号源自主供电；</w:t>
            </w:r>
          </w:p>
        </w:tc>
        <w:tc>
          <w:tcPr>
            <w:tcW w:w="802" w:type="dxa"/>
            <w:vMerge w:val="continue"/>
            <w:tcBorders>
              <w:top w:val="nil"/>
              <w:left w:val="single" w:color="auto" w:sz="4" w:space="0"/>
              <w:bottom w:val="single" w:color="000000" w:sz="4" w:space="0"/>
              <w:right w:val="single" w:color="auto" w:sz="4" w:space="0"/>
            </w:tcBorders>
            <w:vAlign w:val="center"/>
          </w:tcPr>
          <w:p w14:paraId="577770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76066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026A5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80BA8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7C62FBF">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5DDC0F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A06B3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5E51D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LED指示灯显示发送端和接收端信号状态，易判断工作状态及迅速排查故障点；</w:t>
            </w:r>
          </w:p>
        </w:tc>
        <w:tc>
          <w:tcPr>
            <w:tcW w:w="802" w:type="dxa"/>
            <w:vMerge w:val="continue"/>
            <w:tcBorders>
              <w:top w:val="nil"/>
              <w:left w:val="single" w:color="auto" w:sz="4" w:space="0"/>
              <w:bottom w:val="single" w:color="000000" w:sz="4" w:space="0"/>
              <w:right w:val="single" w:color="auto" w:sz="4" w:space="0"/>
            </w:tcBorders>
            <w:vAlign w:val="center"/>
          </w:tcPr>
          <w:p w14:paraId="7D80C8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00335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C1234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9691E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BAEB8B2">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079BFB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38E28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2005F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T端右上方HPD和右下方STAT（STATUS）的蓝灯，设备自行诊断和运行状态；</w:t>
            </w:r>
          </w:p>
        </w:tc>
        <w:tc>
          <w:tcPr>
            <w:tcW w:w="802" w:type="dxa"/>
            <w:vMerge w:val="continue"/>
            <w:tcBorders>
              <w:top w:val="nil"/>
              <w:left w:val="single" w:color="auto" w:sz="4" w:space="0"/>
              <w:bottom w:val="single" w:color="000000" w:sz="4" w:space="0"/>
              <w:right w:val="single" w:color="auto" w:sz="4" w:space="0"/>
            </w:tcBorders>
            <w:vAlign w:val="center"/>
          </w:tcPr>
          <w:p w14:paraId="526CB7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832CC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B62B6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B4E10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3165903">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7E89E8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12142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A54C3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R端4个1/2,3/4灯，作用是通过灯的变化检测4芯光纤是否插入／正常／光损耗大小；</w:t>
            </w:r>
          </w:p>
        </w:tc>
        <w:tc>
          <w:tcPr>
            <w:tcW w:w="802" w:type="dxa"/>
            <w:vMerge w:val="continue"/>
            <w:tcBorders>
              <w:top w:val="nil"/>
              <w:left w:val="single" w:color="auto" w:sz="4" w:space="0"/>
              <w:bottom w:val="single" w:color="000000" w:sz="4" w:space="0"/>
              <w:right w:val="single" w:color="auto" w:sz="4" w:space="0"/>
            </w:tcBorders>
            <w:vAlign w:val="center"/>
          </w:tcPr>
          <w:p w14:paraId="5DBE98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9415D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F44E6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65E5A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6327304">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6C600C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00E3C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69304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最佳导热散热性能的锌合金电镀珍珠镍外壳设计、低功耗，易散热可7*24小时长时间工作；</w:t>
            </w:r>
          </w:p>
        </w:tc>
        <w:tc>
          <w:tcPr>
            <w:tcW w:w="802" w:type="dxa"/>
            <w:vMerge w:val="continue"/>
            <w:tcBorders>
              <w:top w:val="nil"/>
              <w:left w:val="single" w:color="auto" w:sz="4" w:space="0"/>
              <w:bottom w:val="single" w:color="000000" w:sz="4" w:space="0"/>
              <w:right w:val="single" w:color="auto" w:sz="4" w:space="0"/>
            </w:tcBorders>
            <w:vAlign w:val="center"/>
          </w:tcPr>
          <w:p w14:paraId="49A93F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FC582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F878A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25AE9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D42E63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5DA00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F35D9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4BB86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符合人眼安全的一级激光等级；</w:t>
            </w:r>
          </w:p>
        </w:tc>
        <w:tc>
          <w:tcPr>
            <w:tcW w:w="802" w:type="dxa"/>
            <w:vMerge w:val="continue"/>
            <w:tcBorders>
              <w:top w:val="nil"/>
              <w:left w:val="single" w:color="auto" w:sz="4" w:space="0"/>
              <w:bottom w:val="single" w:color="000000" w:sz="4" w:space="0"/>
              <w:right w:val="single" w:color="auto" w:sz="4" w:space="0"/>
            </w:tcBorders>
            <w:vAlign w:val="center"/>
          </w:tcPr>
          <w:p w14:paraId="37F73D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EC9D4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49929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957A1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2F0BEB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ED3C9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A7B57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6CF6C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符合3C/CE/FC/RoHS标准;</w:t>
            </w:r>
          </w:p>
        </w:tc>
        <w:tc>
          <w:tcPr>
            <w:tcW w:w="802" w:type="dxa"/>
            <w:vMerge w:val="continue"/>
            <w:tcBorders>
              <w:top w:val="nil"/>
              <w:left w:val="single" w:color="auto" w:sz="4" w:space="0"/>
              <w:bottom w:val="single" w:color="000000" w:sz="4" w:space="0"/>
              <w:right w:val="single" w:color="auto" w:sz="4" w:space="0"/>
            </w:tcBorders>
            <w:vAlign w:val="center"/>
          </w:tcPr>
          <w:p w14:paraId="518B96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CAA33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6F108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934DF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09F93CC">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5D52E4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FEE12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3FBD5C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不支持HDCP(高宽带数字内容保护协议)的DVI&amp;HDMI信号。</w:t>
            </w:r>
          </w:p>
        </w:tc>
        <w:tc>
          <w:tcPr>
            <w:tcW w:w="802" w:type="dxa"/>
            <w:vMerge w:val="continue"/>
            <w:tcBorders>
              <w:top w:val="nil"/>
              <w:left w:val="single" w:color="auto" w:sz="4" w:space="0"/>
              <w:bottom w:val="single" w:color="000000" w:sz="4" w:space="0"/>
              <w:right w:val="single" w:color="auto" w:sz="4" w:space="0"/>
            </w:tcBorders>
            <w:vAlign w:val="center"/>
          </w:tcPr>
          <w:p w14:paraId="78319D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12E7B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8DF2E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3F0E2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B6B70BD">
        <w:tblPrEx>
          <w:tblCellMar>
            <w:top w:w="0" w:type="dxa"/>
            <w:left w:w="108" w:type="dxa"/>
            <w:bottom w:w="0" w:type="dxa"/>
            <w:right w:w="108" w:type="dxa"/>
          </w:tblCellMar>
        </w:tblPrEx>
        <w:trPr>
          <w:gridAfter w:val="1"/>
          <w:wAfter w:w="48" w:type="dxa"/>
          <w:trHeight w:val="305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4E817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13B14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2.0 双声道功放 (300W 工业级别)</w:t>
            </w:r>
          </w:p>
        </w:tc>
        <w:tc>
          <w:tcPr>
            <w:tcW w:w="4345" w:type="dxa"/>
            <w:gridSpan w:val="2"/>
            <w:tcBorders>
              <w:top w:val="nil"/>
              <w:left w:val="nil"/>
              <w:bottom w:val="nil"/>
              <w:right w:val="single" w:color="auto" w:sz="4" w:space="0"/>
            </w:tcBorders>
            <w:shd w:val="clear" w:color="auto" w:fill="auto"/>
            <w:vAlign w:val="center"/>
          </w:tcPr>
          <w:p w14:paraId="1CFE33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立体声模式（双信道同时驱动）：300W(8Ω)，450W(4Ω)；桥接模式（1x8Ω）：900W；总谐波失真：&lt;0.05%@8Ω 1KHz；信噪比：&gt;105dB；输入灵敏度：0.775V/1.44V； 输入阻抗：20K/10K；阻尼系数：&gt;550@8Ω；电压增益：30dB；动态范围：＞90dB；频率响应：20Hz~20 kHz，+0/-0.5dB 1W/8Ω；转换速率：&gt;40 V/us；输出类别：AB类；保护功能：高温保护,直流保护,短路保护，软启动保护，过载保护</w:t>
            </w:r>
          </w:p>
        </w:tc>
        <w:tc>
          <w:tcPr>
            <w:tcW w:w="802" w:type="dxa"/>
            <w:tcBorders>
              <w:top w:val="nil"/>
              <w:left w:val="nil"/>
              <w:bottom w:val="single" w:color="auto" w:sz="4" w:space="0"/>
              <w:right w:val="single" w:color="auto" w:sz="4" w:space="0"/>
            </w:tcBorders>
            <w:shd w:val="clear" w:color="auto" w:fill="auto"/>
            <w:vAlign w:val="center"/>
          </w:tcPr>
          <w:p w14:paraId="047CE21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13A63EE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410F4C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7F449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36DBFE2">
        <w:tblPrEx>
          <w:tblCellMar>
            <w:top w:w="0" w:type="dxa"/>
            <w:left w:w="108" w:type="dxa"/>
            <w:bottom w:w="0" w:type="dxa"/>
            <w:right w:w="108" w:type="dxa"/>
          </w:tblCellMar>
        </w:tblPrEx>
        <w:trPr>
          <w:gridAfter w:val="1"/>
          <w:wAfter w:w="48" w:type="dxa"/>
          <w:trHeight w:val="194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B1B72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32079A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吸顶音箱</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3E3E47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单元2分频倒相式；1英寸丝膜球顶高音单元，6.5英寸双音圈橡皮边聚丙烯中低音单元；额定功率：60W；阻抗：8Ω；定压式输入：60W/30W/15W@100V；灵敏度：87±3dB；最大声压级：105dB；频响范围：65Hz~20kHz(-6dB)；指向特性(-6dB)：90°H×90°V</w:t>
            </w:r>
          </w:p>
        </w:tc>
        <w:tc>
          <w:tcPr>
            <w:tcW w:w="802" w:type="dxa"/>
            <w:vMerge w:val="restart"/>
            <w:tcBorders>
              <w:top w:val="nil"/>
              <w:left w:val="nil"/>
              <w:bottom w:val="single" w:color="000000" w:sz="4" w:space="0"/>
              <w:right w:val="single" w:color="auto" w:sz="4" w:space="0"/>
            </w:tcBorders>
            <w:shd w:val="clear" w:color="auto" w:fill="auto"/>
            <w:vAlign w:val="center"/>
          </w:tcPr>
          <w:p w14:paraId="75055BB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1C3FBD7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7C2210C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7A0DB96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AFAA8A8">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8A658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continue"/>
            <w:tcBorders>
              <w:top w:val="nil"/>
              <w:left w:val="single" w:color="auto" w:sz="4" w:space="0"/>
              <w:bottom w:val="single" w:color="000000" w:sz="4" w:space="0"/>
              <w:right w:val="nil"/>
            </w:tcBorders>
            <w:vAlign w:val="center"/>
          </w:tcPr>
          <w:p w14:paraId="71DC15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71EC0F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开孔尺寸：219mm,深度：165mm</w:t>
            </w:r>
          </w:p>
        </w:tc>
        <w:tc>
          <w:tcPr>
            <w:tcW w:w="802" w:type="dxa"/>
            <w:vMerge w:val="continue"/>
            <w:tcBorders>
              <w:top w:val="nil"/>
              <w:left w:val="nil"/>
              <w:bottom w:val="single" w:color="000000" w:sz="4" w:space="0"/>
              <w:right w:val="single" w:color="auto" w:sz="4" w:space="0"/>
            </w:tcBorders>
            <w:vAlign w:val="center"/>
          </w:tcPr>
          <w:p w14:paraId="6BAA05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5F7EE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94684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BB654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3A27509">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9306D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074B6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auto" w:fill="auto"/>
            <w:vAlign w:val="center"/>
          </w:tcPr>
          <w:p w14:paraId="3C548B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auto" w:fill="auto"/>
            <w:vAlign w:val="center"/>
          </w:tcPr>
          <w:p w14:paraId="2CBB15F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569DBC0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0C982C0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2BA0E2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42C9D3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7F60E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EF789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定制设备</w:t>
            </w:r>
          </w:p>
        </w:tc>
        <w:tc>
          <w:tcPr>
            <w:tcW w:w="4345" w:type="dxa"/>
            <w:gridSpan w:val="2"/>
            <w:tcBorders>
              <w:top w:val="nil"/>
              <w:left w:val="nil"/>
              <w:bottom w:val="single" w:color="auto" w:sz="4" w:space="0"/>
              <w:right w:val="single" w:color="auto" w:sz="4" w:space="0"/>
            </w:tcBorders>
            <w:shd w:val="clear" w:color="auto" w:fill="auto"/>
            <w:vAlign w:val="center"/>
          </w:tcPr>
          <w:p w14:paraId="52EDE9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1F82120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2FA3C5D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0528CA6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51ABD5D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E126DFE">
        <w:tblPrEx>
          <w:tblCellMar>
            <w:top w:w="0" w:type="dxa"/>
            <w:left w:w="108" w:type="dxa"/>
            <w:bottom w:w="0" w:type="dxa"/>
            <w:right w:w="108" w:type="dxa"/>
          </w:tblCellMar>
        </w:tblPrEx>
        <w:trPr>
          <w:gridAfter w:val="1"/>
          <w:wAfter w:w="48" w:type="dxa"/>
          <w:trHeight w:val="1110"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6388A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E41B5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中央控制器硬件设备</w:t>
            </w:r>
          </w:p>
        </w:tc>
        <w:tc>
          <w:tcPr>
            <w:tcW w:w="4345" w:type="dxa"/>
            <w:gridSpan w:val="2"/>
            <w:tcBorders>
              <w:top w:val="nil"/>
              <w:left w:val="nil"/>
              <w:bottom w:val="single" w:color="auto" w:sz="4" w:space="0"/>
              <w:right w:val="single" w:color="auto" w:sz="4" w:space="0"/>
            </w:tcBorders>
            <w:shd w:val="clear" w:color="auto" w:fill="auto"/>
            <w:vAlign w:val="center"/>
          </w:tcPr>
          <w:p w14:paraId="4F6610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飞来飞去定制，包含32bit微处理器，多通道快速切换投影机接口，多通道快速控制电脑及开关接口，稳定的高压接口，百M网络联网控制。</w:t>
            </w:r>
          </w:p>
        </w:tc>
        <w:tc>
          <w:tcPr>
            <w:tcW w:w="802" w:type="dxa"/>
            <w:tcBorders>
              <w:top w:val="nil"/>
              <w:left w:val="nil"/>
              <w:bottom w:val="single" w:color="auto" w:sz="4" w:space="0"/>
              <w:right w:val="single" w:color="auto" w:sz="4" w:space="0"/>
            </w:tcBorders>
            <w:shd w:val="clear" w:color="auto" w:fill="auto"/>
            <w:vAlign w:val="center"/>
          </w:tcPr>
          <w:p w14:paraId="2CEF504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3020D35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BD8323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DDE525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447640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47375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4F814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道具制作</w:t>
            </w:r>
          </w:p>
        </w:tc>
        <w:tc>
          <w:tcPr>
            <w:tcW w:w="4345" w:type="dxa"/>
            <w:gridSpan w:val="2"/>
            <w:tcBorders>
              <w:top w:val="nil"/>
              <w:left w:val="nil"/>
              <w:bottom w:val="single" w:color="auto" w:sz="4" w:space="0"/>
              <w:right w:val="single" w:color="auto" w:sz="4" w:space="0"/>
            </w:tcBorders>
            <w:shd w:val="clear" w:color="auto" w:fill="auto"/>
            <w:vAlign w:val="center"/>
          </w:tcPr>
          <w:p w14:paraId="2A0D9F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2D8C2CB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73ACE3B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2452D0D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07E2C29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AECC569">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74832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75BEB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投影机支架</w:t>
            </w:r>
          </w:p>
        </w:tc>
        <w:tc>
          <w:tcPr>
            <w:tcW w:w="4345" w:type="dxa"/>
            <w:gridSpan w:val="2"/>
            <w:tcBorders>
              <w:top w:val="nil"/>
              <w:left w:val="nil"/>
              <w:bottom w:val="single" w:color="auto" w:sz="4" w:space="0"/>
              <w:right w:val="single" w:color="auto" w:sz="4" w:space="0"/>
            </w:tcBorders>
            <w:shd w:val="clear" w:color="auto" w:fill="auto"/>
            <w:vAlign w:val="center"/>
          </w:tcPr>
          <w:p w14:paraId="14253F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重载型紧固挂架，板材厚度不低于1.6mm，全套配备国标螺栓紧固件，结构设计合理，确保长时间工作无位移</w:t>
            </w:r>
          </w:p>
        </w:tc>
        <w:tc>
          <w:tcPr>
            <w:tcW w:w="802" w:type="dxa"/>
            <w:tcBorders>
              <w:top w:val="nil"/>
              <w:left w:val="nil"/>
              <w:bottom w:val="single" w:color="auto" w:sz="4" w:space="0"/>
              <w:right w:val="single" w:color="auto" w:sz="4" w:space="0"/>
            </w:tcBorders>
            <w:shd w:val="clear" w:color="auto" w:fill="auto"/>
            <w:vAlign w:val="center"/>
          </w:tcPr>
          <w:p w14:paraId="5D4119C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6DADE8D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14:paraId="2F8494F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BEEDC2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CF87C79">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D5FC0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7278F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媒体内容制作</w:t>
            </w:r>
          </w:p>
        </w:tc>
        <w:tc>
          <w:tcPr>
            <w:tcW w:w="4345" w:type="dxa"/>
            <w:gridSpan w:val="2"/>
            <w:tcBorders>
              <w:top w:val="nil"/>
              <w:left w:val="nil"/>
              <w:bottom w:val="single" w:color="auto" w:sz="4" w:space="0"/>
              <w:right w:val="single" w:color="auto" w:sz="4" w:space="0"/>
            </w:tcBorders>
            <w:shd w:val="clear" w:color="auto" w:fill="auto"/>
            <w:vAlign w:val="center"/>
          </w:tcPr>
          <w:p w14:paraId="5AA447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463FF16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599F5D8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18DCB7E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6CF575E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C03B92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F4205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34E52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w:t>
            </w:r>
          </w:p>
        </w:tc>
        <w:tc>
          <w:tcPr>
            <w:tcW w:w="4345" w:type="dxa"/>
            <w:gridSpan w:val="2"/>
            <w:tcBorders>
              <w:top w:val="nil"/>
              <w:left w:val="nil"/>
              <w:bottom w:val="single" w:color="auto" w:sz="4" w:space="0"/>
              <w:right w:val="single" w:color="auto" w:sz="4" w:space="0"/>
            </w:tcBorders>
            <w:shd w:val="clear" w:color="auto" w:fill="auto"/>
            <w:vAlign w:val="center"/>
          </w:tcPr>
          <w:p w14:paraId="512191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301BBA5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559DB2C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1FDF43E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1C07BBC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9378804">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B6609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2F46A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多媒体影片内容</w:t>
            </w:r>
          </w:p>
        </w:tc>
        <w:tc>
          <w:tcPr>
            <w:tcW w:w="4345" w:type="dxa"/>
            <w:gridSpan w:val="2"/>
            <w:tcBorders>
              <w:top w:val="nil"/>
              <w:left w:val="nil"/>
              <w:bottom w:val="single" w:color="auto" w:sz="4" w:space="0"/>
              <w:right w:val="single" w:color="auto" w:sz="4" w:space="0"/>
            </w:tcBorders>
            <w:shd w:val="clear" w:color="auto" w:fill="auto"/>
            <w:vAlign w:val="center"/>
          </w:tcPr>
          <w:p w14:paraId="7D98A8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7451BFA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5EDCA51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7435F1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C8F8A3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5F34C9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D390E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D3D62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程序制作</w:t>
            </w:r>
          </w:p>
        </w:tc>
        <w:tc>
          <w:tcPr>
            <w:tcW w:w="4345" w:type="dxa"/>
            <w:gridSpan w:val="2"/>
            <w:tcBorders>
              <w:top w:val="nil"/>
              <w:left w:val="nil"/>
              <w:bottom w:val="single" w:color="auto" w:sz="4" w:space="0"/>
              <w:right w:val="single" w:color="auto" w:sz="4" w:space="0"/>
            </w:tcBorders>
            <w:shd w:val="clear" w:color="auto" w:fill="auto"/>
            <w:vAlign w:val="center"/>
          </w:tcPr>
          <w:p w14:paraId="71BCBD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1D71B7F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6454984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777837A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49CAA7E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B5F7B01">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BF4BF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49E8C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中控服务器软件（后台）</w:t>
            </w:r>
          </w:p>
        </w:tc>
        <w:tc>
          <w:tcPr>
            <w:tcW w:w="4345" w:type="dxa"/>
            <w:gridSpan w:val="2"/>
            <w:tcBorders>
              <w:top w:val="nil"/>
              <w:left w:val="nil"/>
              <w:bottom w:val="single" w:color="auto" w:sz="4" w:space="0"/>
              <w:right w:val="single" w:color="auto" w:sz="4" w:space="0"/>
            </w:tcBorders>
            <w:shd w:val="clear" w:color="auto" w:fill="auto"/>
            <w:vAlign w:val="center"/>
          </w:tcPr>
          <w:p w14:paraId="305CAC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配套中控硬件进行电脑开关、投影机开关、强电继电器、干接点信号输出、输入干接点信号检测等功能的维护和故障排除。</w:t>
            </w:r>
          </w:p>
        </w:tc>
        <w:tc>
          <w:tcPr>
            <w:tcW w:w="802" w:type="dxa"/>
            <w:tcBorders>
              <w:top w:val="nil"/>
              <w:left w:val="nil"/>
              <w:bottom w:val="single" w:color="auto" w:sz="4" w:space="0"/>
              <w:right w:val="single" w:color="auto" w:sz="4" w:space="0"/>
            </w:tcBorders>
            <w:shd w:val="clear" w:color="auto" w:fill="auto"/>
            <w:vAlign w:val="center"/>
          </w:tcPr>
          <w:p w14:paraId="300F1C7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715071C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313F533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A49812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694FBD8">
        <w:tblPrEx>
          <w:tblCellMar>
            <w:top w:w="0" w:type="dxa"/>
            <w:left w:w="108" w:type="dxa"/>
            <w:bottom w:w="0" w:type="dxa"/>
            <w:right w:w="108" w:type="dxa"/>
          </w:tblCellMar>
        </w:tblPrEx>
        <w:trPr>
          <w:gridAfter w:val="1"/>
          <w:wAfter w:w="48" w:type="dxa"/>
          <w:trHeight w:val="323" w:hRule="atLeast"/>
        </w:trPr>
        <w:tc>
          <w:tcPr>
            <w:tcW w:w="2694" w:type="dxa"/>
            <w:tcBorders>
              <w:top w:val="nil"/>
              <w:left w:val="nil"/>
              <w:bottom w:val="nil"/>
              <w:right w:val="nil"/>
            </w:tcBorders>
            <w:shd w:val="clear" w:color="auto" w:fill="auto"/>
            <w:noWrap/>
            <w:vAlign w:val="center"/>
          </w:tcPr>
          <w:p w14:paraId="44AC99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尾厅</w:t>
            </w:r>
          </w:p>
        </w:tc>
        <w:tc>
          <w:tcPr>
            <w:tcW w:w="2742" w:type="dxa"/>
            <w:tcBorders>
              <w:top w:val="nil"/>
              <w:left w:val="nil"/>
              <w:bottom w:val="nil"/>
              <w:right w:val="nil"/>
            </w:tcBorders>
            <w:shd w:val="clear" w:color="auto" w:fill="auto"/>
            <w:vAlign w:val="center"/>
          </w:tcPr>
          <w:p w14:paraId="0F460E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14:paraId="48D05EE1">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02" w:type="dxa"/>
            <w:tcBorders>
              <w:top w:val="nil"/>
              <w:left w:val="nil"/>
              <w:bottom w:val="nil"/>
              <w:right w:val="nil"/>
            </w:tcBorders>
            <w:shd w:val="clear" w:color="auto" w:fill="auto"/>
            <w:vAlign w:val="center"/>
          </w:tcPr>
          <w:p w14:paraId="36179C6F">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77" w:type="dxa"/>
            <w:tcBorders>
              <w:top w:val="nil"/>
              <w:left w:val="nil"/>
              <w:bottom w:val="nil"/>
              <w:right w:val="nil"/>
            </w:tcBorders>
            <w:shd w:val="clear" w:color="auto" w:fill="auto"/>
            <w:vAlign w:val="center"/>
          </w:tcPr>
          <w:p w14:paraId="1C00DF60">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440" w:type="dxa"/>
            <w:tcBorders>
              <w:top w:val="nil"/>
              <w:left w:val="nil"/>
              <w:bottom w:val="nil"/>
              <w:right w:val="nil"/>
            </w:tcBorders>
            <w:shd w:val="clear" w:color="auto" w:fill="auto"/>
            <w:noWrap/>
            <w:vAlign w:val="center"/>
          </w:tcPr>
          <w:p w14:paraId="172E7C5E">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035" w:type="dxa"/>
            <w:tcBorders>
              <w:top w:val="nil"/>
              <w:left w:val="nil"/>
              <w:bottom w:val="nil"/>
              <w:right w:val="nil"/>
            </w:tcBorders>
            <w:shd w:val="clear" w:color="auto" w:fill="auto"/>
            <w:noWrap/>
            <w:vAlign w:val="center"/>
          </w:tcPr>
          <w:p w14:paraId="099594F0">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631A1406">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auto" w:fill="auto"/>
            <w:vAlign w:val="center"/>
          </w:tcPr>
          <w:p w14:paraId="2248FF0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auto" w:fill="auto"/>
            <w:vAlign w:val="center"/>
          </w:tcPr>
          <w:p w14:paraId="79F8CE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single" w:color="auto" w:sz="4" w:space="0"/>
              <w:left w:val="nil"/>
              <w:bottom w:val="single" w:color="auto" w:sz="4" w:space="0"/>
              <w:right w:val="single" w:color="auto" w:sz="4" w:space="0"/>
            </w:tcBorders>
            <w:shd w:val="clear" w:color="auto" w:fill="auto"/>
            <w:vAlign w:val="center"/>
          </w:tcPr>
          <w:p w14:paraId="23A5A3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auto" w:fill="auto"/>
            <w:vAlign w:val="center"/>
          </w:tcPr>
          <w:p w14:paraId="3098A9A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auto" w:fill="auto"/>
            <w:vAlign w:val="center"/>
          </w:tcPr>
          <w:p w14:paraId="5C5BD81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5F1FCCA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06EEAE1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360F04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17194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908EC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非遗纪录片</w:t>
            </w:r>
          </w:p>
        </w:tc>
        <w:tc>
          <w:tcPr>
            <w:tcW w:w="4345" w:type="dxa"/>
            <w:gridSpan w:val="2"/>
            <w:tcBorders>
              <w:top w:val="nil"/>
              <w:left w:val="nil"/>
              <w:bottom w:val="single" w:color="auto" w:sz="4" w:space="0"/>
              <w:right w:val="single" w:color="auto" w:sz="4" w:space="0"/>
            </w:tcBorders>
            <w:shd w:val="clear" w:color="auto" w:fill="auto"/>
            <w:vAlign w:val="center"/>
          </w:tcPr>
          <w:p w14:paraId="117877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6D5B38B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3D1DC3E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5447C7D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575C677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5151727">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BC722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ED5CA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视频播放盒</w:t>
            </w:r>
          </w:p>
        </w:tc>
        <w:tc>
          <w:tcPr>
            <w:tcW w:w="4345" w:type="dxa"/>
            <w:gridSpan w:val="2"/>
            <w:tcBorders>
              <w:top w:val="nil"/>
              <w:left w:val="nil"/>
              <w:bottom w:val="single" w:color="auto" w:sz="4" w:space="0"/>
              <w:right w:val="single" w:color="auto" w:sz="4" w:space="0"/>
            </w:tcBorders>
            <w:shd w:val="clear" w:color="auto" w:fill="auto"/>
            <w:vAlign w:val="center"/>
          </w:tcPr>
          <w:p w14:paraId="793135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 RS232可控，开机自动播放，支持网络UDP命令控制，发送控制及播放指令，电脑/iPad平板/触控集成控制，配置32GB U盘</w:t>
            </w:r>
          </w:p>
        </w:tc>
        <w:tc>
          <w:tcPr>
            <w:tcW w:w="802" w:type="dxa"/>
            <w:tcBorders>
              <w:top w:val="nil"/>
              <w:left w:val="nil"/>
              <w:bottom w:val="single" w:color="auto" w:sz="4" w:space="0"/>
              <w:right w:val="single" w:color="auto" w:sz="4" w:space="0"/>
            </w:tcBorders>
            <w:shd w:val="clear" w:color="auto" w:fill="auto"/>
            <w:vAlign w:val="center"/>
          </w:tcPr>
          <w:p w14:paraId="2EC1BBA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auto" w:fill="auto"/>
            <w:vAlign w:val="center"/>
          </w:tcPr>
          <w:p w14:paraId="45E19C5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A93870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AB1CCC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8D8BAE7">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BE0E8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3FB8B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70"LCD显示器</w:t>
            </w:r>
          </w:p>
        </w:tc>
        <w:tc>
          <w:tcPr>
            <w:tcW w:w="4345" w:type="dxa"/>
            <w:gridSpan w:val="2"/>
            <w:tcBorders>
              <w:top w:val="nil"/>
              <w:left w:val="nil"/>
              <w:bottom w:val="single" w:color="auto" w:sz="4" w:space="0"/>
              <w:right w:val="single" w:color="auto" w:sz="4" w:space="0"/>
            </w:tcBorders>
            <w:shd w:val="clear" w:color="auto" w:fill="auto"/>
            <w:vAlign w:val="center"/>
          </w:tcPr>
          <w:p w14:paraId="5D6C79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70"LCD显示器 输出分辨率3840*2160 输出接口HDMI*2带壁挂孔 支持自动信号源识别，来电自启</w:t>
            </w:r>
          </w:p>
        </w:tc>
        <w:tc>
          <w:tcPr>
            <w:tcW w:w="802" w:type="dxa"/>
            <w:tcBorders>
              <w:top w:val="nil"/>
              <w:left w:val="nil"/>
              <w:bottom w:val="single" w:color="auto" w:sz="4" w:space="0"/>
              <w:right w:val="single" w:color="auto" w:sz="4" w:space="0"/>
            </w:tcBorders>
            <w:shd w:val="clear" w:color="auto" w:fill="auto"/>
            <w:vAlign w:val="center"/>
          </w:tcPr>
          <w:p w14:paraId="343F5AD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140F939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D1353C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FA0FC4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F6E866F">
        <w:tblPrEx>
          <w:tblCellMar>
            <w:top w:w="0" w:type="dxa"/>
            <w:left w:w="108" w:type="dxa"/>
            <w:bottom w:w="0" w:type="dxa"/>
            <w:right w:w="108" w:type="dxa"/>
          </w:tblCellMar>
        </w:tblPrEx>
        <w:trPr>
          <w:gridAfter w:val="1"/>
          <w:wAfter w:w="48" w:type="dxa"/>
          <w:trHeight w:val="305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3DD54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AFA39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2.0 双声道功放 (300W 工业级别)</w:t>
            </w:r>
          </w:p>
        </w:tc>
        <w:tc>
          <w:tcPr>
            <w:tcW w:w="4345" w:type="dxa"/>
            <w:gridSpan w:val="2"/>
            <w:tcBorders>
              <w:top w:val="nil"/>
              <w:left w:val="nil"/>
              <w:bottom w:val="single" w:color="auto" w:sz="4" w:space="0"/>
              <w:right w:val="single" w:color="auto" w:sz="4" w:space="0"/>
            </w:tcBorders>
            <w:shd w:val="clear" w:color="auto" w:fill="auto"/>
            <w:vAlign w:val="center"/>
          </w:tcPr>
          <w:p w14:paraId="3E6A9E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立体声模式（双信道同时驱动）：300W(8Ω)，450W(4Ω)；桥接模式（1x8Ω）：900W；总谐波失真：&lt;0.05%@8Ω 1KHz；信噪比：&gt;105dB；输入灵敏度：0.775V/1.44V； 输入阻抗：20K/10K；阻尼系数：&gt;550@8Ω；电压增益：30dB；动态范围：＞90dB；频率响应：20Hz~20 kHz，+0/-0.5dB 1W/8Ω；转换速率：&gt;40 V/us；输出类别：AB类；保护功能：高温保护,直流保护,短路保护，软启动保护，过载保护</w:t>
            </w:r>
          </w:p>
        </w:tc>
        <w:tc>
          <w:tcPr>
            <w:tcW w:w="802" w:type="dxa"/>
            <w:tcBorders>
              <w:top w:val="nil"/>
              <w:left w:val="nil"/>
              <w:bottom w:val="single" w:color="auto" w:sz="4" w:space="0"/>
              <w:right w:val="single" w:color="auto" w:sz="4" w:space="0"/>
            </w:tcBorders>
            <w:shd w:val="clear" w:color="auto" w:fill="auto"/>
            <w:vAlign w:val="center"/>
          </w:tcPr>
          <w:p w14:paraId="750A9C9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1277E9E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EC9A12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911F12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6B18BD5">
        <w:tblPrEx>
          <w:tblCellMar>
            <w:top w:w="0" w:type="dxa"/>
            <w:left w:w="108" w:type="dxa"/>
            <w:bottom w:w="0" w:type="dxa"/>
            <w:right w:w="108" w:type="dxa"/>
          </w:tblCellMar>
        </w:tblPrEx>
        <w:trPr>
          <w:gridAfter w:val="1"/>
          <w:wAfter w:w="48" w:type="dxa"/>
          <w:trHeight w:val="166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3FF97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830E5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线性音柱</w:t>
            </w:r>
          </w:p>
        </w:tc>
        <w:tc>
          <w:tcPr>
            <w:tcW w:w="4345" w:type="dxa"/>
            <w:gridSpan w:val="2"/>
            <w:tcBorders>
              <w:top w:val="nil"/>
              <w:left w:val="nil"/>
              <w:bottom w:val="single" w:color="auto" w:sz="4" w:space="0"/>
              <w:right w:val="single" w:color="auto" w:sz="4" w:space="0"/>
            </w:tcBorders>
            <w:shd w:val="clear" w:color="auto" w:fill="auto"/>
            <w:vAlign w:val="center"/>
          </w:tcPr>
          <w:p w14:paraId="391626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3单元内置2分频线性音柱；由2个4.5寸35mm音圈的铁氧体全频单元和1个25mm压缩驱动高音头组成；灵敏度：90dB；额定功率：180W；频率响应：55Hz—19.5KHz；阻抗：4Ω；最大声压级： 113dB；标称指向性(-6dB)：H100°×V100°</w:t>
            </w:r>
          </w:p>
        </w:tc>
        <w:tc>
          <w:tcPr>
            <w:tcW w:w="802" w:type="dxa"/>
            <w:tcBorders>
              <w:top w:val="nil"/>
              <w:left w:val="nil"/>
              <w:bottom w:val="single" w:color="auto" w:sz="4" w:space="0"/>
              <w:right w:val="single" w:color="auto" w:sz="4" w:space="0"/>
            </w:tcBorders>
            <w:shd w:val="clear" w:color="auto" w:fill="auto"/>
            <w:vAlign w:val="center"/>
          </w:tcPr>
          <w:p w14:paraId="03DC37F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auto" w:fill="auto"/>
            <w:vAlign w:val="center"/>
          </w:tcPr>
          <w:p w14:paraId="1C81536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72551CC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E28945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5E455AA">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1623D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091D4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auto" w:fill="auto"/>
            <w:vAlign w:val="center"/>
          </w:tcPr>
          <w:p w14:paraId="4186D3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auto" w:fill="auto"/>
            <w:vAlign w:val="center"/>
          </w:tcPr>
          <w:p w14:paraId="0138C0B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3DB9D6A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06F723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656D34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861986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3B755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45347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非遗纪录片</w:t>
            </w:r>
          </w:p>
        </w:tc>
        <w:tc>
          <w:tcPr>
            <w:tcW w:w="4345" w:type="dxa"/>
            <w:gridSpan w:val="2"/>
            <w:tcBorders>
              <w:top w:val="nil"/>
              <w:left w:val="nil"/>
              <w:bottom w:val="single" w:color="auto" w:sz="4" w:space="0"/>
              <w:right w:val="single" w:color="auto" w:sz="4" w:space="0"/>
            </w:tcBorders>
            <w:shd w:val="clear" w:color="auto" w:fill="auto"/>
            <w:vAlign w:val="center"/>
          </w:tcPr>
          <w:p w14:paraId="7E85B2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3DE0699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153F737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3F32CCE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7E3C113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178345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D776C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5F756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显示器支架（适合75-98寸屏幕以下）</w:t>
            </w:r>
          </w:p>
        </w:tc>
        <w:tc>
          <w:tcPr>
            <w:tcW w:w="4345" w:type="dxa"/>
            <w:gridSpan w:val="2"/>
            <w:tcBorders>
              <w:top w:val="nil"/>
              <w:left w:val="nil"/>
              <w:bottom w:val="single" w:color="auto" w:sz="4" w:space="0"/>
              <w:right w:val="single" w:color="auto" w:sz="4" w:space="0"/>
            </w:tcBorders>
            <w:shd w:val="clear" w:color="auto" w:fill="auto"/>
            <w:vAlign w:val="center"/>
          </w:tcPr>
          <w:p w14:paraId="06D744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LCD屏伸缩支架（非液压式）</w:t>
            </w:r>
          </w:p>
        </w:tc>
        <w:tc>
          <w:tcPr>
            <w:tcW w:w="802" w:type="dxa"/>
            <w:tcBorders>
              <w:top w:val="nil"/>
              <w:left w:val="nil"/>
              <w:bottom w:val="single" w:color="auto" w:sz="4" w:space="0"/>
              <w:right w:val="single" w:color="auto" w:sz="4" w:space="0"/>
            </w:tcBorders>
            <w:shd w:val="clear" w:color="auto" w:fill="auto"/>
            <w:vAlign w:val="center"/>
          </w:tcPr>
          <w:p w14:paraId="39D1FB6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3C8F27A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17AFA6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8055F8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BFF7642">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35624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D706D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12-24V调光器</w:t>
            </w:r>
          </w:p>
        </w:tc>
        <w:tc>
          <w:tcPr>
            <w:tcW w:w="4345" w:type="dxa"/>
            <w:gridSpan w:val="2"/>
            <w:tcBorders>
              <w:top w:val="nil"/>
              <w:left w:val="nil"/>
              <w:bottom w:val="single" w:color="auto" w:sz="4" w:space="0"/>
              <w:right w:val="single" w:color="auto" w:sz="4" w:space="0"/>
            </w:tcBorders>
            <w:shd w:val="clear" w:color="auto" w:fill="auto"/>
            <w:vAlign w:val="center"/>
          </w:tcPr>
          <w:p w14:paraId="6CB907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可直接接在直流电源上即可调光</w:t>
            </w:r>
          </w:p>
        </w:tc>
        <w:tc>
          <w:tcPr>
            <w:tcW w:w="802" w:type="dxa"/>
            <w:tcBorders>
              <w:top w:val="nil"/>
              <w:left w:val="nil"/>
              <w:bottom w:val="single" w:color="auto" w:sz="4" w:space="0"/>
              <w:right w:val="single" w:color="auto" w:sz="4" w:space="0"/>
            </w:tcBorders>
            <w:shd w:val="clear" w:color="auto" w:fill="auto"/>
            <w:vAlign w:val="center"/>
          </w:tcPr>
          <w:p w14:paraId="32144DB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7812767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9193FF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5BBFA5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80084F4">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3C8D3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7541A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LED灯带（单色、可整体控）</w:t>
            </w:r>
          </w:p>
        </w:tc>
        <w:tc>
          <w:tcPr>
            <w:tcW w:w="4345" w:type="dxa"/>
            <w:gridSpan w:val="2"/>
            <w:tcBorders>
              <w:top w:val="nil"/>
              <w:left w:val="nil"/>
              <w:bottom w:val="single" w:color="auto" w:sz="4" w:space="0"/>
              <w:right w:val="single" w:color="auto" w:sz="4" w:space="0"/>
            </w:tcBorders>
            <w:shd w:val="clear" w:color="auto" w:fill="auto"/>
            <w:vAlign w:val="center"/>
          </w:tcPr>
          <w:p w14:paraId="403177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单色、12V/24V、含电线和开关电源、60灯珠、</w:t>
            </w:r>
          </w:p>
        </w:tc>
        <w:tc>
          <w:tcPr>
            <w:tcW w:w="802" w:type="dxa"/>
            <w:tcBorders>
              <w:top w:val="nil"/>
              <w:left w:val="nil"/>
              <w:bottom w:val="single" w:color="auto" w:sz="4" w:space="0"/>
              <w:right w:val="single" w:color="auto" w:sz="4" w:space="0"/>
            </w:tcBorders>
            <w:shd w:val="clear" w:color="auto" w:fill="auto"/>
            <w:vAlign w:val="center"/>
          </w:tcPr>
          <w:p w14:paraId="642D9BD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w:t>
            </w:r>
          </w:p>
        </w:tc>
        <w:tc>
          <w:tcPr>
            <w:tcW w:w="877" w:type="dxa"/>
            <w:tcBorders>
              <w:top w:val="nil"/>
              <w:left w:val="nil"/>
              <w:bottom w:val="single" w:color="auto" w:sz="4" w:space="0"/>
              <w:right w:val="single" w:color="auto" w:sz="4" w:space="0"/>
            </w:tcBorders>
            <w:shd w:val="clear" w:color="auto" w:fill="auto"/>
            <w:vAlign w:val="center"/>
          </w:tcPr>
          <w:p w14:paraId="00BDADD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16</w:t>
            </w:r>
          </w:p>
        </w:tc>
        <w:tc>
          <w:tcPr>
            <w:tcW w:w="1440" w:type="dxa"/>
            <w:tcBorders>
              <w:top w:val="nil"/>
              <w:left w:val="nil"/>
              <w:bottom w:val="single" w:color="auto" w:sz="4" w:space="0"/>
              <w:right w:val="single" w:color="auto" w:sz="4" w:space="0"/>
            </w:tcBorders>
            <w:shd w:val="clear" w:color="auto" w:fill="auto"/>
            <w:noWrap/>
            <w:vAlign w:val="center"/>
          </w:tcPr>
          <w:p w14:paraId="7A9D7E2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60A466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4BC09A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B48E5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DF866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客流统计摄像头</w:t>
            </w:r>
          </w:p>
        </w:tc>
        <w:tc>
          <w:tcPr>
            <w:tcW w:w="4345" w:type="dxa"/>
            <w:gridSpan w:val="2"/>
            <w:tcBorders>
              <w:top w:val="nil"/>
              <w:left w:val="nil"/>
              <w:bottom w:val="single" w:color="auto" w:sz="4" w:space="0"/>
              <w:right w:val="single" w:color="auto" w:sz="4" w:space="0"/>
            </w:tcBorders>
            <w:shd w:val="clear" w:color="auto" w:fill="auto"/>
            <w:vAlign w:val="center"/>
          </w:tcPr>
          <w:p w14:paraId="5A033C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客流统计摄像头</w:t>
            </w:r>
          </w:p>
        </w:tc>
        <w:tc>
          <w:tcPr>
            <w:tcW w:w="802" w:type="dxa"/>
            <w:tcBorders>
              <w:top w:val="nil"/>
              <w:left w:val="nil"/>
              <w:bottom w:val="single" w:color="auto" w:sz="4" w:space="0"/>
              <w:right w:val="single" w:color="auto" w:sz="4" w:space="0"/>
            </w:tcBorders>
            <w:shd w:val="clear" w:color="auto" w:fill="auto"/>
            <w:vAlign w:val="center"/>
          </w:tcPr>
          <w:p w14:paraId="49A4C01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702671D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363FE6C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B3EE8F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508756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E21E5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DC37B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媒体内容制作</w:t>
            </w:r>
          </w:p>
        </w:tc>
        <w:tc>
          <w:tcPr>
            <w:tcW w:w="4345" w:type="dxa"/>
            <w:gridSpan w:val="2"/>
            <w:tcBorders>
              <w:top w:val="nil"/>
              <w:left w:val="nil"/>
              <w:bottom w:val="single" w:color="auto" w:sz="4" w:space="0"/>
              <w:right w:val="single" w:color="auto" w:sz="4" w:space="0"/>
            </w:tcBorders>
            <w:shd w:val="clear" w:color="auto" w:fill="auto"/>
            <w:vAlign w:val="center"/>
          </w:tcPr>
          <w:p w14:paraId="0CDAFD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4F3A999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182A76C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316C8CE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62B978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B479C3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2E20D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C4C57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展厅建设过程影片</w:t>
            </w:r>
          </w:p>
        </w:tc>
        <w:tc>
          <w:tcPr>
            <w:tcW w:w="4345" w:type="dxa"/>
            <w:gridSpan w:val="2"/>
            <w:tcBorders>
              <w:top w:val="nil"/>
              <w:left w:val="nil"/>
              <w:bottom w:val="single" w:color="auto" w:sz="4" w:space="0"/>
              <w:right w:val="single" w:color="auto" w:sz="4" w:space="0"/>
            </w:tcBorders>
            <w:shd w:val="clear" w:color="auto" w:fill="auto"/>
            <w:vAlign w:val="center"/>
          </w:tcPr>
          <w:p w14:paraId="71542E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720ECFF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63D0CD3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588CC7E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1A98A60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D3CBF64">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13F47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BC6B5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多媒体影片内容</w:t>
            </w:r>
          </w:p>
        </w:tc>
        <w:tc>
          <w:tcPr>
            <w:tcW w:w="4345" w:type="dxa"/>
            <w:gridSpan w:val="2"/>
            <w:tcBorders>
              <w:top w:val="nil"/>
              <w:left w:val="nil"/>
              <w:bottom w:val="single" w:color="auto" w:sz="4" w:space="0"/>
              <w:right w:val="single" w:color="auto" w:sz="4" w:space="0"/>
            </w:tcBorders>
            <w:shd w:val="clear" w:color="auto" w:fill="auto"/>
            <w:vAlign w:val="center"/>
          </w:tcPr>
          <w:p w14:paraId="57ACCB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350CB71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32B954C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A9A7D7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04E10E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9EA40FA">
        <w:tblPrEx>
          <w:tblCellMar>
            <w:top w:w="0" w:type="dxa"/>
            <w:left w:w="108" w:type="dxa"/>
            <w:bottom w:w="0" w:type="dxa"/>
            <w:right w:w="108" w:type="dxa"/>
          </w:tblCellMar>
        </w:tblPrEx>
        <w:trPr>
          <w:gridAfter w:val="1"/>
          <w:wAfter w:w="48" w:type="dxa"/>
          <w:trHeight w:val="323" w:hRule="atLeast"/>
        </w:trPr>
        <w:tc>
          <w:tcPr>
            <w:tcW w:w="2694" w:type="dxa"/>
            <w:tcBorders>
              <w:top w:val="nil"/>
              <w:left w:val="nil"/>
              <w:bottom w:val="nil"/>
              <w:right w:val="nil"/>
            </w:tcBorders>
            <w:shd w:val="clear" w:color="auto" w:fill="auto"/>
            <w:noWrap/>
            <w:vAlign w:val="center"/>
          </w:tcPr>
          <w:p w14:paraId="4542A2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机房设备</w:t>
            </w:r>
          </w:p>
        </w:tc>
        <w:tc>
          <w:tcPr>
            <w:tcW w:w="2742" w:type="dxa"/>
            <w:tcBorders>
              <w:top w:val="nil"/>
              <w:left w:val="nil"/>
              <w:bottom w:val="nil"/>
              <w:right w:val="nil"/>
            </w:tcBorders>
            <w:shd w:val="clear" w:color="auto" w:fill="auto"/>
            <w:vAlign w:val="center"/>
          </w:tcPr>
          <w:p w14:paraId="2A3A1C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14:paraId="06194758">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02" w:type="dxa"/>
            <w:tcBorders>
              <w:top w:val="nil"/>
              <w:left w:val="nil"/>
              <w:bottom w:val="nil"/>
              <w:right w:val="nil"/>
            </w:tcBorders>
            <w:shd w:val="clear" w:color="auto" w:fill="auto"/>
            <w:vAlign w:val="center"/>
          </w:tcPr>
          <w:p w14:paraId="0F8FBB01">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77" w:type="dxa"/>
            <w:tcBorders>
              <w:top w:val="nil"/>
              <w:left w:val="nil"/>
              <w:bottom w:val="nil"/>
              <w:right w:val="nil"/>
            </w:tcBorders>
            <w:shd w:val="clear" w:color="auto" w:fill="auto"/>
            <w:vAlign w:val="center"/>
          </w:tcPr>
          <w:p w14:paraId="52466BB1">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440" w:type="dxa"/>
            <w:tcBorders>
              <w:top w:val="nil"/>
              <w:left w:val="nil"/>
              <w:bottom w:val="nil"/>
              <w:right w:val="nil"/>
            </w:tcBorders>
            <w:shd w:val="clear" w:color="auto" w:fill="auto"/>
            <w:noWrap/>
            <w:vAlign w:val="center"/>
          </w:tcPr>
          <w:p w14:paraId="5ACF38B6">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035" w:type="dxa"/>
            <w:tcBorders>
              <w:top w:val="nil"/>
              <w:left w:val="nil"/>
              <w:bottom w:val="nil"/>
              <w:right w:val="nil"/>
            </w:tcBorders>
            <w:shd w:val="clear" w:color="auto" w:fill="auto"/>
            <w:noWrap/>
            <w:vAlign w:val="center"/>
          </w:tcPr>
          <w:p w14:paraId="24EF923C">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0C604E93">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auto" w:fill="auto"/>
            <w:vAlign w:val="center"/>
          </w:tcPr>
          <w:p w14:paraId="75FFD6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auto" w:fill="auto"/>
            <w:vAlign w:val="center"/>
          </w:tcPr>
          <w:p w14:paraId="23DCD4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single" w:color="auto" w:sz="4" w:space="0"/>
              <w:left w:val="nil"/>
              <w:bottom w:val="single" w:color="auto" w:sz="4" w:space="0"/>
              <w:right w:val="single" w:color="auto" w:sz="4" w:space="0"/>
            </w:tcBorders>
            <w:shd w:val="clear" w:color="auto" w:fill="auto"/>
            <w:vAlign w:val="center"/>
          </w:tcPr>
          <w:p w14:paraId="1E579B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auto" w:fill="auto"/>
            <w:vAlign w:val="center"/>
          </w:tcPr>
          <w:p w14:paraId="08D819A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auto" w:fill="auto"/>
            <w:vAlign w:val="center"/>
          </w:tcPr>
          <w:p w14:paraId="6D82D59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5244595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29DA5E6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504076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E2409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BD61A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安卓 Pad 10.8</w:t>
            </w:r>
          </w:p>
        </w:tc>
        <w:tc>
          <w:tcPr>
            <w:tcW w:w="4345" w:type="dxa"/>
            <w:gridSpan w:val="2"/>
            <w:tcBorders>
              <w:top w:val="nil"/>
              <w:left w:val="nil"/>
              <w:bottom w:val="single" w:color="auto" w:sz="4" w:space="0"/>
              <w:right w:val="single" w:color="auto" w:sz="4" w:space="0"/>
            </w:tcBorders>
            <w:shd w:val="clear" w:color="auto" w:fill="auto"/>
            <w:vAlign w:val="center"/>
          </w:tcPr>
          <w:p w14:paraId="173BF0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华为平板， 10.8“</w:t>
            </w:r>
          </w:p>
        </w:tc>
        <w:tc>
          <w:tcPr>
            <w:tcW w:w="802" w:type="dxa"/>
            <w:tcBorders>
              <w:top w:val="nil"/>
              <w:left w:val="nil"/>
              <w:bottom w:val="single" w:color="auto" w:sz="4" w:space="0"/>
              <w:right w:val="single" w:color="auto" w:sz="4" w:space="0"/>
            </w:tcBorders>
            <w:shd w:val="clear" w:color="auto" w:fill="auto"/>
            <w:vAlign w:val="center"/>
          </w:tcPr>
          <w:p w14:paraId="7CC52C2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706DBD1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1867C41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0A8D35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5E0D8C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154C2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79C92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机柜 42U</w:t>
            </w:r>
          </w:p>
        </w:tc>
        <w:tc>
          <w:tcPr>
            <w:tcW w:w="4345" w:type="dxa"/>
            <w:gridSpan w:val="2"/>
            <w:tcBorders>
              <w:top w:val="nil"/>
              <w:left w:val="nil"/>
              <w:bottom w:val="single" w:color="auto" w:sz="4" w:space="0"/>
              <w:right w:val="single" w:color="auto" w:sz="4" w:space="0"/>
            </w:tcBorders>
            <w:shd w:val="clear" w:color="auto" w:fill="auto"/>
            <w:vAlign w:val="center"/>
          </w:tcPr>
          <w:p w14:paraId="665DA4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42U 600*800机柜含层板</w:t>
            </w:r>
          </w:p>
        </w:tc>
        <w:tc>
          <w:tcPr>
            <w:tcW w:w="802" w:type="dxa"/>
            <w:tcBorders>
              <w:top w:val="nil"/>
              <w:left w:val="nil"/>
              <w:bottom w:val="single" w:color="auto" w:sz="4" w:space="0"/>
              <w:right w:val="single" w:color="auto" w:sz="4" w:space="0"/>
            </w:tcBorders>
            <w:shd w:val="clear" w:color="auto" w:fill="auto"/>
            <w:vAlign w:val="center"/>
          </w:tcPr>
          <w:p w14:paraId="2A1046B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79FD7B2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14:paraId="0BDB8B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D22C3D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498135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9BCF6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4DA84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PDU10A</w:t>
            </w:r>
          </w:p>
        </w:tc>
        <w:tc>
          <w:tcPr>
            <w:tcW w:w="4345" w:type="dxa"/>
            <w:gridSpan w:val="2"/>
            <w:tcBorders>
              <w:top w:val="nil"/>
              <w:left w:val="nil"/>
              <w:bottom w:val="single" w:color="auto" w:sz="4" w:space="0"/>
              <w:right w:val="single" w:color="auto" w:sz="4" w:space="0"/>
            </w:tcBorders>
            <w:shd w:val="clear" w:color="auto" w:fill="auto"/>
            <w:vAlign w:val="center"/>
          </w:tcPr>
          <w:p w14:paraId="4347C4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10A PDU</w:t>
            </w:r>
          </w:p>
        </w:tc>
        <w:tc>
          <w:tcPr>
            <w:tcW w:w="802" w:type="dxa"/>
            <w:tcBorders>
              <w:top w:val="nil"/>
              <w:left w:val="nil"/>
              <w:bottom w:val="single" w:color="auto" w:sz="4" w:space="0"/>
              <w:right w:val="single" w:color="auto" w:sz="4" w:space="0"/>
            </w:tcBorders>
            <w:shd w:val="clear" w:color="auto" w:fill="auto"/>
            <w:vAlign w:val="center"/>
          </w:tcPr>
          <w:p w14:paraId="6491526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auto" w:fill="auto"/>
            <w:vAlign w:val="center"/>
          </w:tcPr>
          <w:p w14:paraId="1936090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w:t>
            </w:r>
          </w:p>
        </w:tc>
        <w:tc>
          <w:tcPr>
            <w:tcW w:w="1440" w:type="dxa"/>
            <w:tcBorders>
              <w:top w:val="nil"/>
              <w:left w:val="nil"/>
              <w:bottom w:val="single" w:color="auto" w:sz="4" w:space="0"/>
              <w:right w:val="single" w:color="auto" w:sz="4" w:space="0"/>
            </w:tcBorders>
            <w:shd w:val="clear" w:color="auto" w:fill="auto"/>
            <w:noWrap/>
            <w:vAlign w:val="center"/>
          </w:tcPr>
          <w:p w14:paraId="5AACBD9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D65BA4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2C542D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DC282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9209B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PDU16A</w:t>
            </w:r>
          </w:p>
        </w:tc>
        <w:tc>
          <w:tcPr>
            <w:tcW w:w="4345" w:type="dxa"/>
            <w:gridSpan w:val="2"/>
            <w:tcBorders>
              <w:top w:val="nil"/>
              <w:left w:val="nil"/>
              <w:bottom w:val="single" w:color="auto" w:sz="4" w:space="0"/>
              <w:right w:val="single" w:color="auto" w:sz="4" w:space="0"/>
            </w:tcBorders>
            <w:shd w:val="clear" w:color="auto" w:fill="auto"/>
            <w:vAlign w:val="center"/>
          </w:tcPr>
          <w:p w14:paraId="1EFA34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16A PDU                                                                                                                                                                                                                                                                                                                                                                                                                                                                                                                                                                                                                                                                                                                                                                                                                                                                                                                                                                                                                                                                                                                                                                                                                                                                                                                                                                                                                                                                                                                                                                                                                                                                                                                                                          </w:t>
            </w:r>
          </w:p>
        </w:tc>
        <w:tc>
          <w:tcPr>
            <w:tcW w:w="802" w:type="dxa"/>
            <w:tcBorders>
              <w:top w:val="nil"/>
              <w:left w:val="nil"/>
              <w:bottom w:val="single" w:color="auto" w:sz="4" w:space="0"/>
              <w:right w:val="single" w:color="auto" w:sz="4" w:space="0"/>
            </w:tcBorders>
            <w:shd w:val="clear" w:color="auto" w:fill="auto"/>
            <w:vAlign w:val="center"/>
          </w:tcPr>
          <w:p w14:paraId="7534CE5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auto" w:fill="auto"/>
            <w:vAlign w:val="center"/>
          </w:tcPr>
          <w:p w14:paraId="3A51B3C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14:paraId="7D88774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3F1EA9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AE18F2D">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37B24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42E71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外网路由器</w:t>
            </w:r>
          </w:p>
        </w:tc>
        <w:tc>
          <w:tcPr>
            <w:tcW w:w="4345" w:type="dxa"/>
            <w:gridSpan w:val="2"/>
            <w:tcBorders>
              <w:top w:val="nil"/>
              <w:left w:val="nil"/>
              <w:bottom w:val="single" w:color="auto" w:sz="4" w:space="0"/>
              <w:right w:val="single" w:color="auto" w:sz="4" w:space="0"/>
            </w:tcBorders>
            <w:shd w:val="clear" w:color="auto" w:fill="auto"/>
            <w:vAlign w:val="center"/>
          </w:tcPr>
          <w:p w14:paraId="79A6A7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华三（H3C）ER3200G3 多WAN 口全干兆企业级VPN网关路由器 带机量 100-150</w:t>
            </w:r>
          </w:p>
        </w:tc>
        <w:tc>
          <w:tcPr>
            <w:tcW w:w="802" w:type="dxa"/>
            <w:tcBorders>
              <w:top w:val="nil"/>
              <w:left w:val="nil"/>
              <w:bottom w:val="single" w:color="auto" w:sz="4" w:space="0"/>
              <w:right w:val="single" w:color="auto" w:sz="4" w:space="0"/>
            </w:tcBorders>
            <w:shd w:val="clear" w:color="auto" w:fill="auto"/>
            <w:vAlign w:val="center"/>
          </w:tcPr>
          <w:p w14:paraId="45316B5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05DA034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A48CB3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44C104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D441EEB">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FB111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CB764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核心交换机</w:t>
            </w:r>
          </w:p>
        </w:tc>
        <w:tc>
          <w:tcPr>
            <w:tcW w:w="4345" w:type="dxa"/>
            <w:gridSpan w:val="2"/>
            <w:tcBorders>
              <w:top w:val="nil"/>
              <w:left w:val="nil"/>
              <w:bottom w:val="single" w:color="auto" w:sz="4" w:space="0"/>
              <w:right w:val="single" w:color="auto" w:sz="4" w:space="0"/>
            </w:tcBorders>
            <w:shd w:val="clear" w:color="auto" w:fill="auto"/>
            <w:vAlign w:val="center"/>
          </w:tcPr>
          <w:p w14:paraId="00B7DF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华三（H3C）S5560S-28P-SI 24干兆电口+4干兆光三层网管企业级核心网络交换机</w:t>
            </w:r>
            <w:r>
              <w:rPr>
                <w:rFonts w:hint="eastAsia" w:ascii="MS Gothic" w:hAnsi="MS Gothic" w:eastAsia="MS Gothic" w:cs="MS Gothic"/>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55A2596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39FCB06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BCD6A1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8BD3BD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61B623F">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02078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46287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POE交换机</w:t>
            </w:r>
          </w:p>
        </w:tc>
        <w:tc>
          <w:tcPr>
            <w:tcW w:w="4345" w:type="dxa"/>
            <w:gridSpan w:val="2"/>
            <w:tcBorders>
              <w:top w:val="nil"/>
              <w:left w:val="nil"/>
              <w:bottom w:val="single" w:color="auto" w:sz="4" w:space="0"/>
              <w:right w:val="single" w:color="auto" w:sz="4" w:space="0"/>
            </w:tcBorders>
            <w:shd w:val="clear" w:color="auto" w:fill="auto"/>
            <w:vAlign w:val="center"/>
          </w:tcPr>
          <w:p w14:paraId="487983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华三（H3C）S5024PV5-EI-HPWR 24干兆电口+4干兆光口二层网管企业级网络交换机 POE 供电 375W</w:t>
            </w:r>
          </w:p>
        </w:tc>
        <w:tc>
          <w:tcPr>
            <w:tcW w:w="802" w:type="dxa"/>
            <w:tcBorders>
              <w:top w:val="nil"/>
              <w:left w:val="nil"/>
              <w:bottom w:val="single" w:color="auto" w:sz="4" w:space="0"/>
              <w:right w:val="single" w:color="auto" w:sz="4" w:space="0"/>
            </w:tcBorders>
            <w:shd w:val="clear" w:color="auto" w:fill="auto"/>
            <w:vAlign w:val="center"/>
          </w:tcPr>
          <w:p w14:paraId="674CFA8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64FA054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5213955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AC7005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A1276E5">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81380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0A90E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无线AP控制器</w:t>
            </w:r>
          </w:p>
        </w:tc>
        <w:tc>
          <w:tcPr>
            <w:tcW w:w="4345" w:type="dxa"/>
            <w:gridSpan w:val="2"/>
            <w:tcBorders>
              <w:top w:val="nil"/>
              <w:left w:val="nil"/>
              <w:bottom w:val="single" w:color="auto" w:sz="4" w:space="0"/>
              <w:right w:val="single" w:color="auto" w:sz="4" w:space="0"/>
            </w:tcBorders>
            <w:shd w:val="clear" w:color="auto" w:fill="auto"/>
            <w:vAlign w:val="center"/>
          </w:tcPr>
          <w:p w14:paraId="4E520D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华三（H3C）WX2510H-F-PWR 企业级无线控制器自带16授权</w:t>
            </w:r>
          </w:p>
        </w:tc>
        <w:tc>
          <w:tcPr>
            <w:tcW w:w="802" w:type="dxa"/>
            <w:tcBorders>
              <w:top w:val="nil"/>
              <w:left w:val="nil"/>
              <w:bottom w:val="single" w:color="auto" w:sz="4" w:space="0"/>
              <w:right w:val="single" w:color="auto" w:sz="4" w:space="0"/>
            </w:tcBorders>
            <w:shd w:val="clear" w:color="auto" w:fill="auto"/>
            <w:vAlign w:val="center"/>
          </w:tcPr>
          <w:p w14:paraId="10638C9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48D3605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3FE08F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E534D7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F31C847">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A81F1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51B02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无线AP</w:t>
            </w:r>
          </w:p>
        </w:tc>
        <w:tc>
          <w:tcPr>
            <w:tcW w:w="4345" w:type="dxa"/>
            <w:gridSpan w:val="2"/>
            <w:tcBorders>
              <w:top w:val="nil"/>
              <w:left w:val="nil"/>
              <w:bottom w:val="single" w:color="auto" w:sz="4" w:space="0"/>
              <w:right w:val="single" w:color="auto" w:sz="4" w:space="0"/>
            </w:tcBorders>
            <w:shd w:val="clear" w:color="auto" w:fill="auto"/>
            <w:vAlign w:val="center"/>
          </w:tcPr>
          <w:p w14:paraId="115E6A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华三（H3C）WA5320-C-EI-FIT1267M室内双频干兆吸顶式企业级 wifi无线 AP接入点 大功率 瘦模式</w:t>
            </w:r>
          </w:p>
        </w:tc>
        <w:tc>
          <w:tcPr>
            <w:tcW w:w="802" w:type="dxa"/>
            <w:tcBorders>
              <w:top w:val="nil"/>
              <w:left w:val="nil"/>
              <w:bottom w:val="single" w:color="auto" w:sz="4" w:space="0"/>
              <w:right w:val="single" w:color="auto" w:sz="4" w:space="0"/>
            </w:tcBorders>
            <w:shd w:val="clear" w:color="auto" w:fill="auto"/>
            <w:vAlign w:val="center"/>
          </w:tcPr>
          <w:p w14:paraId="26558E8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6EAEA79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14:paraId="5782215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6E32BA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58BADA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E2DFB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4383A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22”LCD显示器</w:t>
            </w:r>
          </w:p>
        </w:tc>
        <w:tc>
          <w:tcPr>
            <w:tcW w:w="4345" w:type="dxa"/>
            <w:gridSpan w:val="2"/>
            <w:tcBorders>
              <w:top w:val="nil"/>
              <w:left w:val="nil"/>
              <w:bottom w:val="single" w:color="auto" w:sz="4" w:space="0"/>
              <w:right w:val="single" w:color="auto" w:sz="4" w:space="0"/>
            </w:tcBorders>
            <w:shd w:val="clear" w:color="auto" w:fill="auto"/>
            <w:vAlign w:val="center"/>
          </w:tcPr>
          <w:p w14:paraId="24CC1C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21.5英寸 分辨率1440*900，HDMI接口</w:t>
            </w:r>
          </w:p>
        </w:tc>
        <w:tc>
          <w:tcPr>
            <w:tcW w:w="802" w:type="dxa"/>
            <w:tcBorders>
              <w:top w:val="nil"/>
              <w:left w:val="nil"/>
              <w:bottom w:val="single" w:color="auto" w:sz="4" w:space="0"/>
              <w:right w:val="single" w:color="auto" w:sz="4" w:space="0"/>
            </w:tcBorders>
            <w:shd w:val="clear" w:color="auto" w:fill="auto"/>
            <w:vAlign w:val="center"/>
          </w:tcPr>
          <w:p w14:paraId="2A49DF8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314E42E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2784E4E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22C8F1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4F095A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D5F6A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D8A42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4口光端盒</w:t>
            </w:r>
          </w:p>
        </w:tc>
        <w:tc>
          <w:tcPr>
            <w:tcW w:w="4345" w:type="dxa"/>
            <w:gridSpan w:val="2"/>
            <w:tcBorders>
              <w:top w:val="nil"/>
              <w:left w:val="nil"/>
              <w:bottom w:val="single" w:color="auto" w:sz="4" w:space="0"/>
              <w:right w:val="single" w:color="auto" w:sz="4" w:space="0"/>
            </w:tcBorders>
            <w:shd w:val="clear" w:color="auto" w:fill="auto"/>
            <w:vAlign w:val="center"/>
          </w:tcPr>
          <w:p w14:paraId="703360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单模满配桌面式（包含LC-LC 双工LC接口）</w:t>
            </w:r>
          </w:p>
        </w:tc>
        <w:tc>
          <w:tcPr>
            <w:tcW w:w="802" w:type="dxa"/>
            <w:tcBorders>
              <w:top w:val="nil"/>
              <w:left w:val="nil"/>
              <w:bottom w:val="single" w:color="auto" w:sz="4" w:space="0"/>
              <w:right w:val="single" w:color="auto" w:sz="4" w:space="0"/>
            </w:tcBorders>
            <w:shd w:val="clear" w:color="auto" w:fill="auto"/>
            <w:vAlign w:val="center"/>
          </w:tcPr>
          <w:p w14:paraId="488791F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706E86D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15</w:t>
            </w:r>
          </w:p>
        </w:tc>
        <w:tc>
          <w:tcPr>
            <w:tcW w:w="1440" w:type="dxa"/>
            <w:tcBorders>
              <w:top w:val="nil"/>
              <w:left w:val="nil"/>
              <w:bottom w:val="single" w:color="auto" w:sz="4" w:space="0"/>
              <w:right w:val="single" w:color="auto" w:sz="4" w:space="0"/>
            </w:tcBorders>
            <w:shd w:val="clear" w:color="auto" w:fill="auto"/>
            <w:noWrap/>
            <w:vAlign w:val="center"/>
          </w:tcPr>
          <w:p w14:paraId="577D49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9516EB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5AE5D65">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521AA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230AC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12口光端盒</w:t>
            </w:r>
          </w:p>
        </w:tc>
        <w:tc>
          <w:tcPr>
            <w:tcW w:w="4345" w:type="dxa"/>
            <w:gridSpan w:val="2"/>
            <w:tcBorders>
              <w:top w:val="nil"/>
              <w:left w:val="nil"/>
              <w:bottom w:val="single" w:color="auto" w:sz="4" w:space="0"/>
              <w:right w:val="single" w:color="auto" w:sz="4" w:space="0"/>
            </w:tcBorders>
            <w:shd w:val="clear" w:color="auto" w:fill="auto"/>
            <w:vAlign w:val="center"/>
          </w:tcPr>
          <w:p w14:paraId="25EDC1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光纤终端盒单模满配1U机架式（包含LC-LC 双工LC接口）</w:t>
            </w:r>
          </w:p>
        </w:tc>
        <w:tc>
          <w:tcPr>
            <w:tcW w:w="802" w:type="dxa"/>
            <w:tcBorders>
              <w:top w:val="nil"/>
              <w:left w:val="nil"/>
              <w:bottom w:val="single" w:color="auto" w:sz="4" w:space="0"/>
              <w:right w:val="single" w:color="auto" w:sz="4" w:space="0"/>
            </w:tcBorders>
            <w:shd w:val="clear" w:color="auto" w:fill="auto"/>
            <w:vAlign w:val="center"/>
          </w:tcPr>
          <w:p w14:paraId="0BC0F0B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27CCEBE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1E25573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DCC3A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45E379F">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D6149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35C7D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键盘鼠标</w:t>
            </w:r>
          </w:p>
        </w:tc>
        <w:tc>
          <w:tcPr>
            <w:tcW w:w="4345" w:type="dxa"/>
            <w:gridSpan w:val="2"/>
            <w:tcBorders>
              <w:top w:val="nil"/>
              <w:left w:val="nil"/>
              <w:bottom w:val="single" w:color="auto" w:sz="4" w:space="0"/>
              <w:right w:val="single" w:color="auto" w:sz="4" w:space="0"/>
            </w:tcBorders>
            <w:shd w:val="clear" w:color="auto" w:fill="auto"/>
            <w:vAlign w:val="center"/>
          </w:tcPr>
          <w:p w14:paraId="1EDC44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键盘鼠标</w:t>
            </w:r>
          </w:p>
        </w:tc>
        <w:tc>
          <w:tcPr>
            <w:tcW w:w="802" w:type="dxa"/>
            <w:tcBorders>
              <w:top w:val="nil"/>
              <w:left w:val="nil"/>
              <w:bottom w:val="single" w:color="auto" w:sz="4" w:space="0"/>
              <w:right w:val="single" w:color="auto" w:sz="4" w:space="0"/>
            </w:tcBorders>
            <w:shd w:val="clear" w:color="auto" w:fill="auto"/>
            <w:vAlign w:val="center"/>
          </w:tcPr>
          <w:p w14:paraId="68DA0E6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4FE105E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7792CE9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CD2970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291602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692FD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18EE9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single" w:color="auto" w:sz="4" w:space="0"/>
              <w:right w:val="single" w:color="auto" w:sz="4" w:space="0"/>
            </w:tcBorders>
            <w:shd w:val="clear" w:color="auto" w:fill="auto"/>
            <w:vAlign w:val="center"/>
          </w:tcPr>
          <w:p w14:paraId="7F0A34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689CD47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76D912A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05B26C1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1994F23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5C734A5">
        <w:tblPrEx>
          <w:tblCellMar>
            <w:top w:w="0" w:type="dxa"/>
            <w:left w:w="108" w:type="dxa"/>
            <w:bottom w:w="0" w:type="dxa"/>
            <w:right w:w="108" w:type="dxa"/>
          </w:tblCellMar>
        </w:tblPrEx>
        <w:trPr>
          <w:gridAfter w:val="1"/>
          <w:wAfter w:w="48" w:type="dxa"/>
          <w:trHeight w:val="668" w:hRule="atLeast"/>
        </w:trPr>
        <w:tc>
          <w:tcPr>
            <w:tcW w:w="5466" w:type="dxa"/>
            <w:gridSpan w:val="3"/>
            <w:tcBorders>
              <w:top w:val="nil"/>
              <w:left w:val="nil"/>
              <w:bottom w:val="nil"/>
              <w:right w:val="nil"/>
            </w:tcBorders>
            <w:shd w:val="clear" w:color="auto" w:fill="auto"/>
            <w:noWrap/>
            <w:vAlign w:val="center"/>
          </w:tcPr>
          <w:p w14:paraId="217C4D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Cs w:val="28"/>
              </w:rPr>
            </w:pPr>
            <w:r>
              <w:rPr>
                <w:rFonts w:hint="eastAsia" w:ascii="微软雅黑" w:hAnsi="微软雅黑" w:eastAsia="微软雅黑" w:cs="宋体"/>
                <w:b/>
                <w:bCs/>
                <w:color w:val="auto"/>
                <w:sz w:val="32"/>
                <w:szCs w:val="32"/>
              </w:rPr>
              <w:t>因运而生——大运河街肆印象</w:t>
            </w:r>
          </w:p>
        </w:tc>
        <w:tc>
          <w:tcPr>
            <w:tcW w:w="4315" w:type="dxa"/>
            <w:tcBorders>
              <w:top w:val="nil"/>
              <w:left w:val="nil"/>
              <w:bottom w:val="nil"/>
              <w:right w:val="nil"/>
            </w:tcBorders>
            <w:shd w:val="clear" w:color="auto" w:fill="auto"/>
            <w:vAlign w:val="center"/>
          </w:tcPr>
          <w:p w14:paraId="1DDA83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Cs w:val="28"/>
              </w:rPr>
            </w:pPr>
          </w:p>
        </w:tc>
        <w:tc>
          <w:tcPr>
            <w:tcW w:w="802" w:type="dxa"/>
            <w:tcBorders>
              <w:top w:val="nil"/>
              <w:left w:val="nil"/>
              <w:bottom w:val="nil"/>
              <w:right w:val="nil"/>
            </w:tcBorders>
            <w:shd w:val="clear" w:color="auto" w:fill="auto"/>
            <w:vAlign w:val="center"/>
          </w:tcPr>
          <w:p w14:paraId="362DF661">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77" w:type="dxa"/>
            <w:tcBorders>
              <w:top w:val="nil"/>
              <w:left w:val="nil"/>
              <w:bottom w:val="nil"/>
              <w:right w:val="nil"/>
            </w:tcBorders>
            <w:shd w:val="clear" w:color="auto" w:fill="auto"/>
            <w:vAlign w:val="center"/>
          </w:tcPr>
          <w:p w14:paraId="3BB44A4A">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440" w:type="dxa"/>
            <w:tcBorders>
              <w:top w:val="nil"/>
              <w:left w:val="nil"/>
              <w:bottom w:val="nil"/>
              <w:right w:val="nil"/>
            </w:tcBorders>
            <w:shd w:val="clear" w:color="auto" w:fill="auto"/>
            <w:noWrap/>
            <w:vAlign w:val="center"/>
          </w:tcPr>
          <w:p w14:paraId="53397700">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035" w:type="dxa"/>
            <w:tcBorders>
              <w:top w:val="nil"/>
              <w:left w:val="nil"/>
              <w:bottom w:val="nil"/>
              <w:right w:val="nil"/>
            </w:tcBorders>
            <w:shd w:val="clear" w:color="auto" w:fill="auto"/>
            <w:noWrap/>
            <w:vAlign w:val="center"/>
          </w:tcPr>
          <w:p w14:paraId="258B1678">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5C236CD7">
        <w:tblPrEx>
          <w:tblCellMar>
            <w:top w:w="0" w:type="dxa"/>
            <w:left w:w="108" w:type="dxa"/>
            <w:bottom w:w="0" w:type="dxa"/>
            <w:right w:w="108" w:type="dxa"/>
          </w:tblCellMar>
        </w:tblPrEx>
        <w:trPr>
          <w:gridAfter w:val="1"/>
          <w:wAfter w:w="48" w:type="dxa"/>
          <w:trHeight w:val="473" w:hRule="atLeast"/>
        </w:trPr>
        <w:tc>
          <w:tcPr>
            <w:tcW w:w="269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C9B55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开市鼓声、锣声背景音乐</w:t>
            </w:r>
          </w:p>
        </w:tc>
        <w:tc>
          <w:tcPr>
            <w:tcW w:w="2742" w:type="dxa"/>
            <w:tcBorders>
              <w:top w:val="single" w:color="auto" w:sz="4" w:space="0"/>
              <w:left w:val="nil"/>
              <w:bottom w:val="single" w:color="auto" w:sz="4" w:space="0"/>
              <w:right w:val="single" w:color="auto" w:sz="4" w:space="0"/>
            </w:tcBorders>
            <w:shd w:val="clear" w:color="auto" w:fill="auto"/>
            <w:vAlign w:val="center"/>
          </w:tcPr>
          <w:p w14:paraId="597A59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single" w:color="auto" w:sz="4" w:space="0"/>
              <w:left w:val="nil"/>
              <w:bottom w:val="single" w:color="auto" w:sz="4" w:space="0"/>
              <w:right w:val="single" w:color="auto" w:sz="4" w:space="0"/>
            </w:tcBorders>
            <w:shd w:val="clear" w:color="auto" w:fill="auto"/>
            <w:vAlign w:val="center"/>
          </w:tcPr>
          <w:p w14:paraId="7C2928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auto" w:fill="auto"/>
            <w:vAlign w:val="center"/>
          </w:tcPr>
          <w:p w14:paraId="0B88737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auto" w:fill="auto"/>
            <w:vAlign w:val="center"/>
          </w:tcPr>
          <w:p w14:paraId="009EBD5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3DA52A6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1447EA1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8F028FC">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71013FE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6FD59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音频播放盒</w:t>
            </w:r>
          </w:p>
        </w:tc>
        <w:tc>
          <w:tcPr>
            <w:tcW w:w="4345" w:type="dxa"/>
            <w:gridSpan w:val="2"/>
            <w:tcBorders>
              <w:top w:val="nil"/>
              <w:left w:val="nil"/>
              <w:bottom w:val="nil"/>
              <w:right w:val="single" w:color="auto" w:sz="4" w:space="0"/>
            </w:tcBorders>
            <w:shd w:val="clear" w:color="auto" w:fill="auto"/>
            <w:vAlign w:val="center"/>
          </w:tcPr>
          <w:p w14:paraId="5BB306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1080P迈钻 M6硬盘U盘视频播放器高清优盘VGA光纤音频5.1声道av色差分量YCbCr电视3D高清盒播放机vga广告机 32GU盘</w:t>
            </w:r>
          </w:p>
        </w:tc>
        <w:tc>
          <w:tcPr>
            <w:tcW w:w="802" w:type="dxa"/>
            <w:tcBorders>
              <w:top w:val="nil"/>
              <w:left w:val="nil"/>
              <w:bottom w:val="single" w:color="auto" w:sz="4" w:space="0"/>
              <w:right w:val="single" w:color="auto" w:sz="4" w:space="0"/>
            </w:tcBorders>
            <w:shd w:val="clear" w:color="auto" w:fill="auto"/>
            <w:vAlign w:val="center"/>
          </w:tcPr>
          <w:p w14:paraId="1EB3446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19A2BD8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11F19C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73622E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FB89B5E">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6D63911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34620F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音箱</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117133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753221C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7C075EE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473BA3F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31D4FAB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02AB67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89911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FEB5A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31881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FAP42TC</w:t>
            </w:r>
          </w:p>
        </w:tc>
        <w:tc>
          <w:tcPr>
            <w:tcW w:w="802" w:type="dxa"/>
            <w:vMerge w:val="continue"/>
            <w:tcBorders>
              <w:top w:val="nil"/>
              <w:left w:val="single" w:color="auto" w:sz="4" w:space="0"/>
              <w:bottom w:val="single" w:color="000000" w:sz="4" w:space="0"/>
              <w:right w:val="single" w:color="auto" w:sz="4" w:space="0"/>
            </w:tcBorders>
            <w:vAlign w:val="center"/>
          </w:tcPr>
          <w:p w14:paraId="2EA8FF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BA2AA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FFC4A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D3D7E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1098AC8">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131135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18F47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56C5D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1)4寸聚丙烯纸盆同轴单元和丁基橡胶折环，19mmPIE球顶高音</w:t>
            </w:r>
          </w:p>
        </w:tc>
        <w:tc>
          <w:tcPr>
            <w:tcW w:w="802" w:type="dxa"/>
            <w:vMerge w:val="continue"/>
            <w:tcBorders>
              <w:top w:val="nil"/>
              <w:left w:val="single" w:color="auto" w:sz="4" w:space="0"/>
              <w:bottom w:val="single" w:color="000000" w:sz="4" w:space="0"/>
              <w:right w:val="single" w:color="auto" w:sz="4" w:space="0"/>
            </w:tcBorders>
            <w:vAlign w:val="center"/>
          </w:tcPr>
          <w:p w14:paraId="0CEC84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B6356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C2E47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A0A78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608E998">
        <w:tblPrEx>
          <w:tblCellMar>
            <w:top w:w="0" w:type="dxa"/>
            <w:left w:w="108" w:type="dxa"/>
            <w:bottom w:w="0" w:type="dxa"/>
            <w:right w:w="108" w:type="dxa"/>
          </w:tblCellMar>
        </w:tblPrEx>
        <w:trPr>
          <w:gridAfter w:val="1"/>
          <w:wAfter w:w="48" w:type="dxa"/>
          <w:trHeight w:val="1110" w:hRule="atLeast"/>
        </w:trPr>
        <w:tc>
          <w:tcPr>
            <w:tcW w:w="2694" w:type="dxa"/>
            <w:vMerge w:val="continue"/>
            <w:tcBorders>
              <w:top w:val="nil"/>
              <w:left w:val="single" w:color="auto" w:sz="4" w:space="0"/>
              <w:bottom w:val="single" w:color="000000" w:sz="4" w:space="0"/>
              <w:right w:val="single" w:color="auto" w:sz="4" w:space="0"/>
            </w:tcBorders>
            <w:vAlign w:val="center"/>
          </w:tcPr>
          <w:p w14:paraId="182F88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1D415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58603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2)节目功率50W/峰值功率100W(阻抗8欧)、16W(定压70.7V)                                       3)频率响应（±7dB)83Hz-20KHz                                  4)灵敏度（1M/1W)88dB</w:t>
            </w:r>
          </w:p>
        </w:tc>
        <w:tc>
          <w:tcPr>
            <w:tcW w:w="802" w:type="dxa"/>
            <w:vMerge w:val="continue"/>
            <w:tcBorders>
              <w:top w:val="nil"/>
              <w:left w:val="single" w:color="auto" w:sz="4" w:space="0"/>
              <w:bottom w:val="single" w:color="000000" w:sz="4" w:space="0"/>
              <w:right w:val="single" w:color="auto" w:sz="4" w:space="0"/>
            </w:tcBorders>
            <w:vAlign w:val="center"/>
          </w:tcPr>
          <w:p w14:paraId="6F1849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70EC7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0713E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050D1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364D5E6">
        <w:tblPrEx>
          <w:tblCellMar>
            <w:top w:w="0" w:type="dxa"/>
            <w:left w:w="108" w:type="dxa"/>
            <w:bottom w:w="0" w:type="dxa"/>
            <w:right w:w="108" w:type="dxa"/>
          </w:tblCellMar>
        </w:tblPrEx>
        <w:trPr>
          <w:gridAfter w:val="1"/>
          <w:wAfter w:w="48" w:type="dxa"/>
          <w:trHeight w:val="1388" w:hRule="atLeast"/>
        </w:trPr>
        <w:tc>
          <w:tcPr>
            <w:tcW w:w="2694" w:type="dxa"/>
            <w:vMerge w:val="continue"/>
            <w:tcBorders>
              <w:top w:val="nil"/>
              <w:left w:val="single" w:color="auto" w:sz="4" w:space="0"/>
              <w:bottom w:val="single" w:color="000000" w:sz="4" w:space="0"/>
              <w:right w:val="single" w:color="auto" w:sz="4" w:space="0"/>
            </w:tcBorders>
            <w:vAlign w:val="center"/>
          </w:tcPr>
          <w:p w14:paraId="670B93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22F88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5D2F23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5)最大声压级108dB                                           6)扩散角 130</w:t>
            </w:r>
            <w:r>
              <w:rPr>
                <w:rFonts w:hint="eastAsia" w:ascii="微软雅黑" w:hAnsi="微软雅黑" w:eastAsia="微软雅黑" w:cs="微软雅黑"/>
                <w:color w:val="auto"/>
                <w:sz w:val="20"/>
              </w:rPr>
              <w:t>˚</w:t>
            </w:r>
            <w:r>
              <w:rPr>
                <w:rFonts w:hint="eastAsia" w:ascii="微软雅黑" w:hAnsi="微软雅黑" w:eastAsia="微软雅黑" w:cs="宋体"/>
                <w:color w:val="auto"/>
                <w:sz w:val="20"/>
              </w:rPr>
              <w:t xml:space="preserve">                                                   7)直径267mm、高度108mm、开孔直径230mm                              8)符合UL1480安全标准</w:t>
            </w:r>
          </w:p>
        </w:tc>
        <w:tc>
          <w:tcPr>
            <w:tcW w:w="802" w:type="dxa"/>
            <w:vMerge w:val="continue"/>
            <w:tcBorders>
              <w:top w:val="nil"/>
              <w:left w:val="single" w:color="auto" w:sz="4" w:space="0"/>
              <w:bottom w:val="single" w:color="000000" w:sz="4" w:space="0"/>
              <w:right w:val="single" w:color="auto" w:sz="4" w:space="0"/>
            </w:tcBorders>
            <w:vAlign w:val="center"/>
          </w:tcPr>
          <w:p w14:paraId="0EC038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93226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2B627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11698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E52E124">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189ED4A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4A148A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功放</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60AE3B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074A9DD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7035BF6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27F0844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3340AA9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F45984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1E5C6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941E4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DDF9E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PA1001G</w:t>
            </w:r>
          </w:p>
        </w:tc>
        <w:tc>
          <w:tcPr>
            <w:tcW w:w="802" w:type="dxa"/>
            <w:vMerge w:val="continue"/>
            <w:tcBorders>
              <w:top w:val="nil"/>
              <w:left w:val="single" w:color="auto" w:sz="4" w:space="0"/>
              <w:bottom w:val="single" w:color="000000" w:sz="4" w:space="0"/>
              <w:right w:val="single" w:color="auto" w:sz="4" w:space="0"/>
            </w:tcBorders>
            <w:vAlign w:val="center"/>
          </w:tcPr>
          <w:p w14:paraId="40CAEE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D1D23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D120E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03813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0CCF29B">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02D014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E4428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4417F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1)超紧凑型功率放大器、超高效轨道跟踪式Class-AB功放和开关电源技术                              </w:t>
            </w:r>
          </w:p>
        </w:tc>
        <w:tc>
          <w:tcPr>
            <w:tcW w:w="802" w:type="dxa"/>
            <w:vMerge w:val="continue"/>
            <w:tcBorders>
              <w:top w:val="nil"/>
              <w:left w:val="single" w:color="auto" w:sz="4" w:space="0"/>
              <w:bottom w:val="single" w:color="000000" w:sz="4" w:space="0"/>
              <w:right w:val="single" w:color="auto" w:sz="4" w:space="0"/>
            </w:tcBorders>
            <w:vAlign w:val="center"/>
          </w:tcPr>
          <w:p w14:paraId="7ABF85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AAC0D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AA19A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B8C23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A58C4FB">
        <w:tblPrEx>
          <w:tblCellMar>
            <w:top w:w="0" w:type="dxa"/>
            <w:left w:w="108" w:type="dxa"/>
            <w:bottom w:w="0" w:type="dxa"/>
            <w:right w:w="108" w:type="dxa"/>
          </w:tblCellMar>
        </w:tblPrEx>
        <w:trPr>
          <w:gridAfter w:val="1"/>
          <w:wAfter w:w="48" w:type="dxa"/>
          <w:trHeight w:val="4440" w:hRule="atLeast"/>
        </w:trPr>
        <w:tc>
          <w:tcPr>
            <w:tcW w:w="2694" w:type="dxa"/>
            <w:vMerge w:val="continue"/>
            <w:tcBorders>
              <w:top w:val="nil"/>
              <w:left w:val="single" w:color="auto" w:sz="4" w:space="0"/>
              <w:bottom w:val="single" w:color="000000" w:sz="4" w:space="0"/>
              <w:right w:val="single" w:color="auto" w:sz="4" w:space="0"/>
            </w:tcBorders>
            <w:vAlign w:val="center"/>
          </w:tcPr>
          <w:p w14:paraId="64B217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88CD8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087FB7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2)无噪音无风扇对流冷却                                                               3)自动休眠,电流感应、音频感应自动开启.休眠模式耗能仅16W                                                4)VCA远端线控总音量(附件AAVC-10K)                                                                     5)100Wx1(70.7V/100V)                                                              6)RCA非平衡/凤凰平衡输入,可混音                                                             7)非平衡RCA输出,可连接另一台功放                                                                8)频率响应: 30Hz-20KHz （±3db)                                                                9)总谐波失真:0.2%                                                                  10)信噪比:-100db(额定输出)                                                                                                                                                11)全球通用电源                                                                       12)与吊装投影机配合,贯穿箱体的杆式安装方式,同时可防盗,专利(#20070287331)                                                                                  13)符合RoHS,IEC/UL60065 标准                                                                                 14)高45mm、宽216mm、深292mm、2.2kg</w:t>
            </w:r>
          </w:p>
        </w:tc>
        <w:tc>
          <w:tcPr>
            <w:tcW w:w="802" w:type="dxa"/>
            <w:vMerge w:val="continue"/>
            <w:tcBorders>
              <w:top w:val="nil"/>
              <w:left w:val="single" w:color="auto" w:sz="4" w:space="0"/>
              <w:bottom w:val="single" w:color="000000" w:sz="4" w:space="0"/>
              <w:right w:val="single" w:color="auto" w:sz="4" w:space="0"/>
            </w:tcBorders>
            <w:vAlign w:val="center"/>
          </w:tcPr>
          <w:p w14:paraId="697F81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A5CCC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F0720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29B83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3CAD189">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93A7B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5F529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背景音乐</w:t>
            </w:r>
          </w:p>
        </w:tc>
        <w:tc>
          <w:tcPr>
            <w:tcW w:w="4345" w:type="dxa"/>
            <w:gridSpan w:val="2"/>
            <w:tcBorders>
              <w:top w:val="nil"/>
              <w:left w:val="nil"/>
              <w:bottom w:val="single" w:color="auto" w:sz="4" w:space="0"/>
              <w:right w:val="single" w:color="auto" w:sz="4" w:space="0"/>
            </w:tcBorders>
            <w:shd w:val="clear" w:color="auto" w:fill="auto"/>
            <w:vAlign w:val="center"/>
          </w:tcPr>
          <w:p w14:paraId="3EDE58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w:t>
            </w:r>
          </w:p>
        </w:tc>
        <w:tc>
          <w:tcPr>
            <w:tcW w:w="802" w:type="dxa"/>
            <w:tcBorders>
              <w:top w:val="nil"/>
              <w:left w:val="nil"/>
              <w:bottom w:val="single" w:color="auto" w:sz="4" w:space="0"/>
              <w:right w:val="single" w:color="auto" w:sz="4" w:space="0"/>
            </w:tcBorders>
            <w:shd w:val="clear" w:color="auto" w:fill="auto"/>
            <w:vAlign w:val="center"/>
          </w:tcPr>
          <w:p w14:paraId="6973FB2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443F64F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F6B43E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34F901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A31B220">
        <w:tblPrEx>
          <w:tblCellMar>
            <w:top w:w="0" w:type="dxa"/>
            <w:left w:w="108" w:type="dxa"/>
            <w:bottom w:w="0" w:type="dxa"/>
            <w:right w:w="108" w:type="dxa"/>
          </w:tblCellMar>
        </w:tblPrEx>
        <w:trPr>
          <w:gridAfter w:val="1"/>
          <w:wAfter w:w="48" w:type="dxa"/>
          <w:trHeight w:val="413" w:hRule="atLeast"/>
        </w:trPr>
        <w:tc>
          <w:tcPr>
            <w:tcW w:w="2694" w:type="dxa"/>
            <w:tcBorders>
              <w:top w:val="nil"/>
              <w:left w:val="nil"/>
              <w:bottom w:val="nil"/>
              <w:right w:val="nil"/>
            </w:tcBorders>
            <w:shd w:val="clear" w:color="auto" w:fill="auto"/>
            <w:noWrap/>
            <w:vAlign w:val="center"/>
          </w:tcPr>
          <w:p w14:paraId="189016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夜市摊位吆喝声背景音乐</w:t>
            </w:r>
          </w:p>
        </w:tc>
        <w:tc>
          <w:tcPr>
            <w:tcW w:w="2742" w:type="dxa"/>
            <w:tcBorders>
              <w:top w:val="nil"/>
              <w:left w:val="nil"/>
              <w:bottom w:val="nil"/>
              <w:right w:val="nil"/>
            </w:tcBorders>
            <w:shd w:val="clear" w:color="auto" w:fill="auto"/>
            <w:vAlign w:val="center"/>
          </w:tcPr>
          <w:p w14:paraId="66C19C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14:paraId="320D2ABF">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02" w:type="dxa"/>
            <w:tcBorders>
              <w:top w:val="nil"/>
              <w:left w:val="nil"/>
              <w:bottom w:val="nil"/>
              <w:right w:val="nil"/>
            </w:tcBorders>
            <w:shd w:val="clear" w:color="auto" w:fill="auto"/>
            <w:vAlign w:val="center"/>
          </w:tcPr>
          <w:p w14:paraId="2B6FBB87">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77" w:type="dxa"/>
            <w:tcBorders>
              <w:top w:val="nil"/>
              <w:left w:val="nil"/>
              <w:bottom w:val="nil"/>
              <w:right w:val="nil"/>
            </w:tcBorders>
            <w:shd w:val="clear" w:color="auto" w:fill="auto"/>
            <w:vAlign w:val="center"/>
          </w:tcPr>
          <w:p w14:paraId="29E12C54">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440" w:type="dxa"/>
            <w:tcBorders>
              <w:top w:val="nil"/>
              <w:left w:val="nil"/>
              <w:bottom w:val="nil"/>
              <w:right w:val="nil"/>
            </w:tcBorders>
            <w:shd w:val="clear" w:color="auto" w:fill="auto"/>
            <w:noWrap/>
            <w:vAlign w:val="center"/>
          </w:tcPr>
          <w:p w14:paraId="0296621E">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035" w:type="dxa"/>
            <w:tcBorders>
              <w:top w:val="nil"/>
              <w:left w:val="nil"/>
              <w:bottom w:val="nil"/>
              <w:right w:val="nil"/>
            </w:tcBorders>
            <w:shd w:val="clear" w:color="auto" w:fill="auto"/>
            <w:noWrap/>
            <w:vAlign w:val="center"/>
          </w:tcPr>
          <w:p w14:paraId="61B539AF">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0EF2303D">
        <w:tblPrEx>
          <w:tblCellMar>
            <w:top w:w="0" w:type="dxa"/>
            <w:left w:w="108" w:type="dxa"/>
            <w:bottom w:w="0" w:type="dxa"/>
            <w:right w:w="108" w:type="dxa"/>
          </w:tblCellMar>
        </w:tblPrEx>
        <w:trPr>
          <w:gridAfter w:val="1"/>
          <w:wAfter w:w="48" w:type="dxa"/>
          <w:trHeight w:val="833" w:hRule="atLeast"/>
        </w:trPr>
        <w:tc>
          <w:tcPr>
            <w:tcW w:w="269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F6730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auto" w:fill="auto"/>
            <w:vAlign w:val="center"/>
          </w:tcPr>
          <w:p w14:paraId="028964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音频播放盒</w:t>
            </w:r>
          </w:p>
        </w:tc>
        <w:tc>
          <w:tcPr>
            <w:tcW w:w="4345" w:type="dxa"/>
            <w:gridSpan w:val="2"/>
            <w:tcBorders>
              <w:top w:val="single" w:color="auto" w:sz="4" w:space="0"/>
              <w:left w:val="nil"/>
              <w:bottom w:val="nil"/>
              <w:right w:val="single" w:color="auto" w:sz="4" w:space="0"/>
            </w:tcBorders>
            <w:shd w:val="clear" w:color="auto" w:fill="auto"/>
            <w:vAlign w:val="center"/>
          </w:tcPr>
          <w:p w14:paraId="605592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1080P迈钻 M6硬盘U盘视频播放器高清优盘VGA光纤音频5.1声道av色差分量YCbCr电视3D高清盒播放机vga广告机 32GU盘</w:t>
            </w:r>
          </w:p>
        </w:tc>
        <w:tc>
          <w:tcPr>
            <w:tcW w:w="802" w:type="dxa"/>
            <w:tcBorders>
              <w:top w:val="single" w:color="auto" w:sz="4" w:space="0"/>
              <w:left w:val="nil"/>
              <w:bottom w:val="single" w:color="auto" w:sz="4" w:space="0"/>
              <w:right w:val="single" w:color="auto" w:sz="4" w:space="0"/>
            </w:tcBorders>
            <w:shd w:val="clear" w:color="auto" w:fill="auto"/>
            <w:vAlign w:val="center"/>
          </w:tcPr>
          <w:p w14:paraId="41950F5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single" w:color="auto" w:sz="4" w:space="0"/>
              <w:left w:val="nil"/>
              <w:bottom w:val="single" w:color="auto" w:sz="4" w:space="0"/>
              <w:right w:val="single" w:color="auto" w:sz="4" w:space="0"/>
            </w:tcBorders>
            <w:shd w:val="clear" w:color="auto" w:fill="auto"/>
            <w:vAlign w:val="center"/>
          </w:tcPr>
          <w:p w14:paraId="1F59AF4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69A3E3D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3054FD6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B163E40">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3D3B5F4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5E3015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音箱</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4D49E5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0A6936D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23ADBEA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0B73873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3077C6D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A1294B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DCC6F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1BA669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C3A57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FAP42TC</w:t>
            </w:r>
          </w:p>
        </w:tc>
        <w:tc>
          <w:tcPr>
            <w:tcW w:w="802" w:type="dxa"/>
            <w:vMerge w:val="continue"/>
            <w:tcBorders>
              <w:top w:val="nil"/>
              <w:left w:val="single" w:color="auto" w:sz="4" w:space="0"/>
              <w:bottom w:val="single" w:color="000000" w:sz="4" w:space="0"/>
              <w:right w:val="single" w:color="auto" w:sz="4" w:space="0"/>
            </w:tcBorders>
            <w:vAlign w:val="center"/>
          </w:tcPr>
          <w:p w14:paraId="00EB4B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0EE1C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271D3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FF8C1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3B19322">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4916DE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EC4D4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FBC3B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1)4寸聚丙烯纸盆同轴单元和丁基橡胶折环，19mmPIE球顶高音</w:t>
            </w:r>
          </w:p>
        </w:tc>
        <w:tc>
          <w:tcPr>
            <w:tcW w:w="802" w:type="dxa"/>
            <w:vMerge w:val="continue"/>
            <w:tcBorders>
              <w:top w:val="nil"/>
              <w:left w:val="single" w:color="auto" w:sz="4" w:space="0"/>
              <w:bottom w:val="single" w:color="000000" w:sz="4" w:space="0"/>
              <w:right w:val="single" w:color="auto" w:sz="4" w:space="0"/>
            </w:tcBorders>
            <w:vAlign w:val="center"/>
          </w:tcPr>
          <w:p w14:paraId="2EB567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616C0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CCB30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BE083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720AA8E">
        <w:tblPrEx>
          <w:tblCellMar>
            <w:top w:w="0" w:type="dxa"/>
            <w:left w:w="108" w:type="dxa"/>
            <w:bottom w:w="0" w:type="dxa"/>
            <w:right w:w="108" w:type="dxa"/>
          </w:tblCellMar>
        </w:tblPrEx>
        <w:trPr>
          <w:gridAfter w:val="1"/>
          <w:wAfter w:w="48" w:type="dxa"/>
          <w:trHeight w:val="1110" w:hRule="atLeast"/>
        </w:trPr>
        <w:tc>
          <w:tcPr>
            <w:tcW w:w="2694" w:type="dxa"/>
            <w:vMerge w:val="continue"/>
            <w:tcBorders>
              <w:top w:val="nil"/>
              <w:left w:val="single" w:color="auto" w:sz="4" w:space="0"/>
              <w:bottom w:val="single" w:color="000000" w:sz="4" w:space="0"/>
              <w:right w:val="single" w:color="auto" w:sz="4" w:space="0"/>
            </w:tcBorders>
            <w:vAlign w:val="center"/>
          </w:tcPr>
          <w:p w14:paraId="6712B7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57780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524A5C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2)节目功率50W/峰值功率100W(阻抗8欧)、16W(定压70.7V)                                       3)频率响应（±7dB)83Hz-20KHz                                  4)灵敏度（1M/1W)88dB</w:t>
            </w:r>
          </w:p>
        </w:tc>
        <w:tc>
          <w:tcPr>
            <w:tcW w:w="802" w:type="dxa"/>
            <w:vMerge w:val="continue"/>
            <w:tcBorders>
              <w:top w:val="nil"/>
              <w:left w:val="single" w:color="auto" w:sz="4" w:space="0"/>
              <w:bottom w:val="single" w:color="000000" w:sz="4" w:space="0"/>
              <w:right w:val="single" w:color="auto" w:sz="4" w:space="0"/>
            </w:tcBorders>
            <w:vAlign w:val="center"/>
          </w:tcPr>
          <w:p w14:paraId="3F797C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20429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DA8E5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51C22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1580E2F">
        <w:tblPrEx>
          <w:tblCellMar>
            <w:top w:w="0" w:type="dxa"/>
            <w:left w:w="108" w:type="dxa"/>
            <w:bottom w:w="0" w:type="dxa"/>
            <w:right w:w="108" w:type="dxa"/>
          </w:tblCellMar>
        </w:tblPrEx>
        <w:trPr>
          <w:gridAfter w:val="1"/>
          <w:wAfter w:w="48" w:type="dxa"/>
          <w:trHeight w:val="1388" w:hRule="atLeast"/>
        </w:trPr>
        <w:tc>
          <w:tcPr>
            <w:tcW w:w="2694" w:type="dxa"/>
            <w:vMerge w:val="continue"/>
            <w:tcBorders>
              <w:top w:val="nil"/>
              <w:left w:val="single" w:color="auto" w:sz="4" w:space="0"/>
              <w:bottom w:val="single" w:color="000000" w:sz="4" w:space="0"/>
              <w:right w:val="single" w:color="auto" w:sz="4" w:space="0"/>
            </w:tcBorders>
            <w:vAlign w:val="center"/>
          </w:tcPr>
          <w:p w14:paraId="44DB6C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50B3F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980D2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5)最大声压级108dB                                           6)扩散角 130</w:t>
            </w:r>
            <w:r>
              <w:rPr>
                <w:rFonts w:hint="eastAsia" w:ascii="微软雅黑" w:hAnsi="微软雅黑" w:eastAsia="微软雅黑" w:cs="微软雅黑"/>
                <w:color w:val="auto"/>
                <w:sz w:val="20"/>
              </w:rPr>
              <w:t>˚</w:t>
            </w:r>
            <w:r>
              <w:rPr>
                <w:rFonts w:hint="eastAsia" w:ascii="微软雅黑" w:hAnsi="微软雅黑" w:eastAsia="微软雅黑" w:cs="宋体"/>
                <w:color w:val="auto"/>
                <w:sz w:val="20"/>
              </w:rPr>
              <w:t xml:space="preserve">                                                   7)直径267mm、高度108mm、开孔直径230mm                              8)符合UL1480安全标准</w:t>
            </w:r>
          </w:p>
        </w:tc>
        <w:tc>
          <w:tcPr>
            <w:tcW w:w="802" w:type="dxa"/>
            <w:vMerge w:val="continue"/>
            <w:tcBorders>
              <w:top w:val="nil"/>
              <w:left w:val="single" w:color="auto" w:sz="4" w:space="0"/>
              <w:bottom w:val="single" w:color="000000" w:sz="4" w:space="0"/>
              <w:right w:val="single" w:color="auto" w:sz="4" w:space="0"/>
            </w:tcBorders>
            <w:vAlign w:val="center"/>
          </w:tcPr>
          <w:p w14:paraId="3B89AF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6728F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4819A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B94C8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182BD59">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02208B6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1C3DBB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功放</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37BE6D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nil"/>
              <w:bottom w:val="single" w:color="000000" w:sz="4" w:space="0"/>
              <w:right w:val="single" w:color="auto" w:sz="4" w:space="0"/>
            </w:tcBorders>
            <w:shd w:val="clear" w:color="auto" w:fill="auto"/>
            <w:vAlign w:val="center"/>
          </w:tcPr>
          <w:p w14:paraId="295DB21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20BC208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32745B9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0926988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2DB3D5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B2615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9E415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CDF84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PA1001G</w:t>
            </w:r>
          </w:p>
        </w:tc>
        <w:tc>
          <w:tcPr>
            <w:tcW w:w="802" w:type="dxa"/>
            <w:vMerge w:val="continue"/>
            <w:tcBorders>
              <w:top w:val="nil"/>
              <w:left w:val="nil"/>
              <w:bottom w:val="single" w:color="000000" w:sz="4" w:space="0"/>
              <w:right w:val="single" w:color="auto" w:sz="4" w:space="0"/>
            </w:tcBorders>
            <w:vAlign w:val="center"/>
          </w:tcPr>
          <w:p w14:paraId="020BBD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93F6B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ED501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1ED8A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3BB24F7">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725BA1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A999C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D58BC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1)超紧凑型功率放大器、超高效轨道跟踪式Class-AB功放和开关电源技术                              </w:t>
            </w:r>
          </w:p>
        </w:tc>
        <w:tc>
          <w:tcPr>
            <w:tcW w:w="802" w:type="dxa"/>
            <w:vMerge w:val="continue"/>
            <w:tcBorders>
              <w:top w:val="nil"/>
              <w:left w:val="nil"/>
              <w:bottom w:val="single" w:color="000000" w:sz="4" w:space="0"/>
              <w:right w:val="single" w:color="auto" w:sz="4" w:space="0"/>
            </w:tcBorders>
            <w:vAlign w:val="center"/>
          </w:tcPr>
          <w:p w14:paraId="4368C5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8EF04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9D723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5E2F5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DE4B63C">
        <w:tblPrEx>
          <w:tblCellMar>
            <w:top w:w="0" w:type="dxa"/>
            <w:left w:w="108" w:type="dxa"/>
            <w:bottom w:w="0" w:type="dxa"/>
            <w:right w:w="108" w:type="dxa"/>
          </w:tblCellMar>
        </w:tblPrEx>
        <w:trPr>
          <w:gridAfter w:val="1"/>
          <w:wAfter w:w="48" w:type="dxa"/>
          <w:trHeight w:val="4440" w:hRule="atLeast"/>
        </w:trPr>
        <w:tc>
          <w:tcPr>
            <w:tcW w:w="2694" w:type="dxa"/>
            <w:vMerge w:val="continue"/>
            <w:tcBorders>
              <w:top w:val="nil"/>
              <w:left w:val="single" w:color="auto" w:sz="4" w:space="0"/>
              <w:bottom w:val="single" w:color="000000" w:sz="4" w:space="0"/>
              <w:right w:val="single" w:color="auto" w:sz="4" w:space="0"/>
            </w:tcBorders>
            <w:vAlign w:val="center"/>
          </w:tcPr>
          <w:p w14:paraId="508C9E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55194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365BE1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2)无噪音无风扇对流冷却                                                               3)自动休眠,电流感应、音频感应自动开启.休眠模式耗能仅16W                                                4)VCA远端线控总音量(附件AAVC-10K)                                                                     5)100Wx1(70.7V/100V)                                                              6)RCA非平衡/凤凰平衡输入,可混音                                                             7)非平衡RCA输出,可连接另一台功放                                                                8)频率响应: 30Hz-20KHz （±3db)                                                                9)总谐波失真:0.2%                                                                  10)信噪比:-100db(额定输出)                                                                                                                                                11)全球通用电源                                                                       12)与吊装投影机配合,贯穿箱体的杆式安装方式,同时可防盗,专利(#20070287331)                                                                                  13)符合RoHS,IEC/UL60065 标准                                                                                 14)高45mm、宽216mm、深292mm、2.2kg</w:t>
            </w:r>
          </w:p>
        </w:tc>
        <w:tc>
          <w:tcPr>
            <w:tcW w:w="802" w:type="dxa"/>
            <w:vMerge w:val="continue"/>
            <w:tcBorders>
              <w:top w:val="nil"/>
              <w:left w:val="nil"/>
              <w:bottom w:val="single" w:color="000000" w:sz="4" w:space="0"/>
              <w:right w:val="single" w:color="auto" w:sz="4" w:space="0"/>
            </w:tcBorders>
            <w:vAlign w:val="center"/>
          </w:tcPr>
          <w:p w14:paraId="5FD3E3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FE86E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F2595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FCD98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C34A567">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BAF15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41824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背景音乐</w:t>
            </w:r>
          </w:p>
        </w:tc>
        <w:tc>
          <w:tcPr>
            <w:tcW w:w="4345" w:type="dxa"/>
            <w:gridSpan w:val="2"/>
            <w:tcBorders>
              <w:top w:val="nil"/>
              <w:left w:val="nil"/>
              <w:bottom w:val="single" w:color="auto" w:sz="4" w:space="0"/>
              <w:right w:val="single" w:color="auto" w:sz="4" w:space="0"/>
            </w:tcBorders>
            <w:shd w:val="clear" w:color="auto" w:fill="auto"/>
            <w:vAlign w:val="center"/>
          </w:tcPr>
          <w:p w14:paraId="2A81EE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078543D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04293C5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46E44E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629C3C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ADE736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45CF80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书茶馆、伙计吆喝声、茶客对话背景音乐</w:t>
            </w:r>
          </w:p>
        </w:tc>
        <w:tc>
          <w:tcPr>
            <w:tcW w:w="2742" w:type="dxa"/>
            <w:tcBorders>
              <w:top w:val="nil"/>
              <w:left w:val="nil"/>
              <w:bottom w:val="nil"/>
              <w:right w:val="nil"/>
            </w:tcBorders>
            <w:shd w:val="clear" w:color="auto" w:fill="auto"/>
            <w:vAlign w:val="center"/>
          </w:tcPr>
          <w:p w14:paraId="30C7ED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14:paraId="2ED5F192">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02" w:type="dxa"/>
            <w:tcBorders>
              <w:top w:val="nil"/>
              <w:left w:val="nil"/>
              <w:bottom w:val="nil"/>
              <w:right w:val="nil"/>
            </w:tcBorders>
            <w:shd w:val="clear" w:color="auto" w:fill="auto"/>
            <w:vAlign w:val="center"/>
          </w:tcPr>
          <w:p w14:paraId="65A3C233">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77" w:type="dxa"/>
            <w:tcBorders>
              <w:top w:val="nil"/>
              <w:left w:val="nil"/>
              <w:bottom w:val="nil"/>
              <w:right w:val="nil"/>
            </w:tcBorders>
            <w:shd w:val="clear" w:color="auto" w:fill="auto"/>
            <w:vAlign w:val="center"/>
          </w:tcPr>
          <w:p w14:paraId="7591F0F1">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440" w:type="dxa"/>
            <w:tcBorders>
              <w:top w:val="nil"/>
              <w:left w:val="nil"/>
              <w:bottom w:val="nil"/>
              <w:right w:val="nil"/>
            </w:tcBorders>
            <w:shd w:val="clear" w:color="auto" w:fill="auto"/>
            <w:noWrap/>
            <w:vAlign w:val="center"/>
          </w:tcPr>
          <w:p w14:paraId="365245C5">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035" w:type="dxa"/>
            <w:tcBorders>
              <w:top w:val="nil"/>
              <w:left w:val="nil"/>
              <w:bottom w:val="nil"/>
              <w:right w:val="nil"/>
            </w:tcBorders>
            <w:shd w:val="clear" w:color="auto" w:fill="auto"/>
            <w:noWrap/>
            <w:vAlign w:val="center"/>
          </w:tcPr>
          <w:p w14:paraId="20EBB887">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130A7DA1">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0C172C5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auto" w:fill="auto"/>
            <w:vAlign w:val="center"/>
          </w:tcPr>
          <w:p w14:paraId="233615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音频播放盒</w:t>
            </w:r>
          </w:p>
        </w:tc>
        <w:tc>
          <w:tcPr>
            <w:tcW w:w="4345" w:type="dxa"/>
            <w:gridSpan w:val="2"/>
            <w:tcBorders>
              <w:top w:val="single" w:color="auto" w:sz="4" w:space="0"/>
              <w:left w:val="nil"/>
              <w:bottom w:val="nil"/>
              <w:right w:val="single" w:color="auto" w:sz="4" w:space="0"/>
            </w:tcBorders>
            <w:shd w:val="clear" w:color="auto" w:fill="auto"/>
            <w:vAlign w:val="center"/>
          </w:tcPr>
          <w:p w14:paraId="748D04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1080P迈钻 M6硬盘U盘视频播放器高清优盘VGA光纤音频5.1声道av色差分量YCbCr电视3D高清盒播放机vga广告机 32G U</w:t>
            </w:r>
          </w:p>
        </w:tc>
        <w:tc>
          <w:tcPr>
            <w:tcW w:w="802" w:type="dxa"/>
            <w:tcBorders>
              <w:top w:val="single" w:color="auto" w:sz="4" w:space="0"/>
              <w:left w:val="nil"/>
              <w:bottom w:val="single" w:color="auto" w:sz="4" w:space="0"/>
              <w:right w:val="single" w:color="auto" w:sz="4" w:space="0"/>
            </w:tcBorders>
            <w:shd w:val="clear" w:color="auto" w:fill="auto"/>
            <w:vAlign w:val="center"/>
          </w:tcPr>
          <w:p w14:paraId="55C4386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single" w:color="auto" w:sz="4" w:space="0"/>
              <w:left w:val="nil"/>
              <w:bottom w:val="single" w:color="auto" w:sz="4" w:space="0"/>
              <w:right w:val="single" w:color="auto" w:sz="4" w:space="0"/>
            </w:tcBorders>
            <w:shd w:val="clear" w:color="auto" w:fill="auto"/>
            <w:vAlign w:val="center"/>
          </w:tcPr>
          <w:p w14:paraId="5A918A8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7ED6BB4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1F289EC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DC88826">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23A63E5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56B6FC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音箱</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70887E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5CE4E1A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1939029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54A70EE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652164B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7EB932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CA7B6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60A2D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ECEC8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FAP42TC</w:t>
            </w:r>
          </w:p>
        </w:tc>
        <w:tc>
          <w:tcPr>
            <w:tcW w:w="802" w:type="dxa"/>
            <w:vMerge w:val="continue"/>
            <w:tcBorders>
              <w:top w:val="nil"/>
              <w:left w:val="single" w:color="auto" w:sz="4" w:space="0"/>
              <w:bottom w:val="single" w:color="000000" w:sz="4" w:space="0"/>
              <w:right w:val="single" w:color="auto" w:sz="4" w:space="0"/>
            </w:tcBorders>
            <w:vAlign w:val="center"/>
          </w:tcPr>
          <w:p w14:paraId="0BF866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4A98D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7AC1F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A8F96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9DAB46D">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148A51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387D1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518260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1)4寸聚丙烯纸盆同轴单元和丁基橡胶折环，19mmPIE球顶高音</w:t>
            </w:r>
          </w:p>
        </w:tc>
        <w:tc>
          <w:tcPr>
            <w:tcW w:w="802" w:type="dxa"/>
            <w:vMerge w:val="continue"/>
            <w:tcBorders>
              <w:top w:val="nil"/>
              <w:left w:val="single" w:color="auto" w:sz="4" w:space="0"/>
              <w:bottom w:val="single" w:color="000000" w:sz="4" w:space="0"/>
              <w:right w:val="single" w:color="auto" w:sz="4" w:space="0"/>
            </w:tcBorders>
            <w:vAlign w:val="center"/>
          </w:tcPr>
          <w:p w14:paraId="09FCD9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91C1A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7E67F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588A7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C5AB34C">
        <w:tblPrEx>
          <w:tblCellMar>
            <w:top w:w="0" w:type="dxa"/>
            <w:left w:w="108" w:type="dxa"/>
            <w:bottom w:w="0" w:type="dxa"/>
            <w:right w:w="108" w:type="dxa"/>
          </w:tblCellMar>
        </w:tblPrEx>
        <w:trPr>
          <w:gridAfter w:val="1"/>
          <w:wAfter w:w="48" w:type="dxa"/>
          <w:trHeight w:val="1110" w:hRule="atLeast"/>
        </w:trPr>
        <w:tc>
          <w:tcPr>
            <w:tcW w:w="2694" w:type="dxa"/>
            <w:vMerge w:val="continue"/>
            <w:tcBorders>
              <w:top w:val="nil"/>
              <w:left w:val="single" w:color="auto" w:sz="4" w:space="0"/>
              <w:bottom w:val="single" w:color="000000" w:sz="4" w:space="0"/>
              <w:right w:val="single" w:color="auto" w:sz="4" w:space="0"/>
            </w:tcBorders>
            <w:vAlign w:val="center"/>
          </w:tcPr>
          <w:p w14:paraId="21B88A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C489A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50248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2)节目功率50W/峰值功率100W(阻抗8欧)、16W(定压70.7V)                                       3)频率响应（±7dB)83Hz-20KHz                                  4)灵敏度（1M/1W)88dB</w:t>
            </w:r>
          </w:p>
        </w:tc>
        <w:tc>
          <w:tcPr>
            <w:tcW w:w="802" w:type="dxa"/>
            <w:vMerge w:val="continue"/>
            <w:tcBorders>
              <w:top w:val="nil"/>
              <w:left w:val="single" w:color="auto" w:sz="4" w:space="0"/>
              <w:bottom w:val="single" w:color="000000" w:sz="4" w:space="0"/>
              <w:right w:val="single" w:color="auto" w:sz="4" w:space="0"/>
            </w:tcBorders>
            <w:vAlign w:val="center"/>
          </w:tcPr>
          <w:p w14:paraId="7E6A26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690CB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248DC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6E087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8A54A84">
        <w:tblPrEx>
          <w:tblCellMar>
            <w:top w:w="0" w:type="dxa"/>
            <w:left w:w="108" w:type="dxa"/>
            <w:bottom w:w="0" w:type="dxa"/>
            <w:right w:w="108" w:type="dxa"/>
          </w:tblCellMar>
        </w:tblPrEx>
        <w:trPr>
          <w:gridAfter w:val="1"/>
          <w:wAfter w:w="48" w:type="dxa"/>
          <w:trHeight w:val="1388" w:hRule="atLeast"/>
        </w:trPr>
        <w:tc>
          <w:tcPr>
            <w:tcW w:w="2694" w:type="dxa"/>
            <w:vMerge w:val="continue"/>
            <w:tcBorders>
              <w:top w:val="nil"/>
              <w:left w:val="single" w:color="auto" w:sz="4" w:space="0"/>
              <w:bottom w:val="single" w:color="000000" w:sz="4" w:space="0"/>
              <w:right w:val="single" w:color="auto" w:sz="4" w:space="0"/>
            </w:tcBorders>
            <w:vAlign w:val="center"/>
          </w:tcPr>
          <w:p w14:paraId="3E3117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7A2F4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199DA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5)最大声压级108dB                                           6)扩散角 130</w:t>
            </w:r>
            <w:r>
              <w:rPr>
                <w:rFonts w:hint="eastAsia" w:ascii="微软雅黑" w:hAnsi="微软雅黑" w:eastAsia="微软雅黑" w:cs="微软雅黑"/>
                <w:color w:val="auto"/>
                <w:sz w:val="20"/>
              </w:rPr>
              <w:t>˚</w:t>
            </w:r>
            <w:r>
              <w:rPr>
                <w:rFonts w:hint="eastAsia" w:ascii="微软雅黑" w:hAnsi="微软雅黑" w:eastAsia="微软雅黑" w:cs="宋体"/>
                <w:color w:val="auto"/>
                <w:sz w:val="20"/>
              </w:rPr>
              <w:t xml:space="preserve">                                                   7)直径267mm、高度108mm、开孔直径230mm                              8)符合UL1480安全标准</w:t>
            </w:r>
          </w:p>
        </w:tc>
        <w:tc>
          <w:tcPr>
            <w:tcW w:w="802" w:type="dxa"/>
            <w:vMerge w:val="continue"/>
            <w:tcBorders>
              <w:top w:val="nil"/>
              <w:left w:val="single" w:color="auto" w:sz="4" w:space="0"/>
              <w:bottom w:val="single" w:color="000000" w:sz="4" w:space="0"/>
              <w:right w:val="single" w:color="auto" w:sz="4" w:space="0"/>
            </w:tcBorders>
            <w:vAlign w:val="center"/>
          </w:tcPr>
          <w:p w14:paraId="0A3B6D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CA603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C9A77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7CC18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3B816D7">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405991E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7849C1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功放</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5ACE10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331EEFB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1939713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2837351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5F7C85E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27987C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D9A5A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19BF8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4F59D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PA1001G</w:t>
            </w:r>
          </w:p>
        </w:tc>
        <w:tc>
          <w:tcPr>
            <w:tcW w:w="802" w:type="dxa"/>
            <w:vMerge w:val="continue"/>
            <w:tcBorders>
              <w:top w:val="nil"/>
              <w:left w:val="single" w:color="auto" w:sz="4" w:space="0"/>
              <w:bottom w:val="single" w:color="000000" w:sz="4" w:space="0"/>
              <w:right w:val="single" w:color="auto" w:sz="4" w:space="0"/>
            </w:tcBorders>
            <w:vAlign w:val="center"/>
          </w:tcPr>
          <w:p w14:paraId="16B463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0F157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1096B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D3121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21A1DAF">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6DF053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FFAAD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BC380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1)超紧凑型功率放大器、超高效轨道跟踪式Class-AB功放和开关电源技术                              </w:t>
            </w:r>
          </w:p>
        </w:tc>
        <w:tc>
          <w:tcPr>
            <w:tcW w:w="802" w:type="dxa"/>
            <w:vMerge w:val="continue"/>
            <w:tcBorders>
              <w:top w:val="nil"/>
              <w:left w:val="single" w:color="auto" w:sz="4" w:space="0"/>
              <w:bottom w:val="single" w:color="000000" w:sz="4" w:space="0"/>
              <w:right w:val="single" w:color="auto" w:sz="4" w:space="0"/>
            </w:tcBorders>
            <w:vAlign w:val="center"/>
          </w:tcPr>
          <w:p w14:paraId="7D9A9D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09B66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35061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9F421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95E3F30">
        <w:tblPrEx>
          <w:tblCellMar>
            <w:top w:w="0" w:type="dxa"/>
            <w:left w:w="108" w:type="dxa"/>
            <w:bottom w:w="0" w:type="dxa"/>
            <w:right w:w="108" w:type="dxa"/>
          </w:tblCellMar>
        </w:tblPrEx>
        <w:trPr>
          <w:gridAfter w:val="1"/>
          <w:wAfter w:w="48" w:type="dxa"/>
          <w:trHeight w:val="4440" w:hRule="atLeast"/>
        </w:trPr>
        <w:tc>
          <w:tcPr>
            <w:tcW w:w="2694" w:type="dxa"/>
            <w:vMerge w:val="continue"/>
            <w:tcBorders>
              <w:top w:val="nil"/>
              <w:left w:val="single" w:color="auto" w:sz="4" w:space="0"/>
              <w:bottom w:val="single" w:color="000000" w:sz="4" w:space="0"/>
              <w:right w:val="single" w:color="auto" w:sz="4" w:space="0"/>
            </w:tcBorders>
            <w:vAlign w:val="center"/>
          </w:tcPr>
          <w:p w14:paraId="6AE4D7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9BE42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3AAE81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2)无噪音无风扇对流冷却                                                               3)自动休眠,电流感应、音频感应自动开启.休眠模式耗能仅16W                                                4)VCA远端线控总音量(附件AAVC-10K)                                                                     5)100Wx1(70.7V/100V)                                                              6)RCA非平衡/凤凰平衡输入,可混音                                                             7)非平衡RCA输出,可连接另一台功放                                                                8)频率响应: 30Hz-20KHz （±3db)                                                                9)总谐波失真:0.2%                                                                  10)信噪比:-100db(额定输出)                                                                                                                                                11)全球通用电源                                                                       12)与吊装投影机配合,贯穿箱体的杆式安装方式,同时可防盗,专利(#20070287331)                                                                                  13)符合RoHS,IEC/UL60065 标准                                                                                 14)高45mm、宽216mm、深292mm、2.2kg</w:t>
            </w:r>
          </w:p>
        </w:tc>
        <w:tc>
          <w:tcPr>
            <w:tcW w:w="802" w:type="dxa"/>
            <w:vMerge w:val="continue"/>
            <w:tcBorders>
              <w:top w:val="nil"/>
              <w:left w:val="single" w:color="auto" w:sz="4" w:space="0"/>
              <w:bottom w:val="single" w:color="000000" w:sz="4" w:space="0"/>
              <w:right w:val="single" w:color="auto" w:sz="4" w:space="0"/>
            </w:tcBorders>
            <w:vAlign w:val="center"/>
          </w:tcPr>
          <w:p w14:paraId="65C57D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60B9D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6871D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FE65D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17509AD">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29BD3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B20549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背景音乐</w:t>
            </w:r>
          </w:p>
        </w:tc>
        <w:tc>
          <w:tcPr>
            <w:tcW w:w="4345" w:type="dxa"/>
            <w:gridSpan w:val="2"/>
            <w:tcBorders>
              <w:top w:val="nil"/>
              <w:left w:val="nil"/>
              <w:bottom w:val="single" w:color="auto" w:sz="4" w:space="0"/>
              <w:right w:val="single" w:color="auto" w:sz="4" w:space="0"/>
            </w:tcBorders>
            <w:shd w:val="clear" w:color="auto" w:fill="auto"/>
            <w:vAlign w:val="center"/>
          </w:tcPr>
          <w:p w14:paraId="3F3C07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3A49A6F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2B03F24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F7B5D3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ED6F26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A2722FC">
        <w:tblPrEx>
          <w:tblCellMar>
            <w:top w:w="0" w:type="dxa"/>
            <w:left w:w="108" w:type="dxa"/>
            <w:bottom w:w="0" w:type="dxa"/>
            <w:right w:w="108" w:type="dxa"/>
          </w:tblCellMar>
        </w:tblPrEx>
        <w:trPr>
          <w:gridAfter w:val="1"/>
          <w:wAfter w:w="48" w:type="dxa"/>
          <w:trHeight w:val="323" w:hRule="atLeast"/>
        </w:trPr>
        <w:tc>
          <w:tcPr>
            <w:tcW w:w="2694" w:type="dxa"/>
            <w:tcBorders>
              <w:top w:val="nil"/>
              <w:left w:val="nil"/>
              <w:bottom w:val="nil"/>
              <w:right w:val="nil"/>
            </w:tcBorders>
            <w:shd w:val="clear" w:color="auto" w:fill="auto"/>
            <w:noWrap/>
            <w:vAlign w:val="center"/>
          </w:tcPr>
          <w:p w14:paraId="4DA9E2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食谱小吃叫卖声背景音乐</w:t>
            </w:r>
          </w:p>
        </w:tc>
        <w:tc>
          <w:tcPr>
            <w:tcW w:w="2742" w:type="dxa"/>
            <w:tcBorders>
              <w:top w:val="nil"/>
              <w:left w:val="nil"/>
              <w:bottom w:val="nil"/>
              <w:right w:val="nil"/>
            </w:tcBorders>
            <w:shd w:val="clear" w:color="auto" w:fill="auto"/>
            <w:vAlign w:val="center"/>
          </w:tcPr>
          <w:p w14:paraId="6B36C8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14:paraId="6AF847BF">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02" w:type="dxa"/>
            <w:tcBorders>
              <w:top w:val="nil"/>
              <w:left w:val="nil"/>
              <w:bottom w:val="nil"/>
              <w:right w:val="nil"/>
            </w:tcBorders>
            <w:shd w:val="clear" w:color="auto" w:fill="auto"/>
            <w:vAlign w:val="center"/>
          </w:tcPr>
          <w:p w14:paraId="1E3F2632">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77" w:type="dxa"/>
            <w:tcBorders>
              <w:top w:val="nil"/>
              <w:left w:val="nil"/>
              <w:bottom w:val="nil"/>
              <w:right w:val="nil"/>
            </w:tcBorders>
            <w:shd w:val="clear" w:color="auto" w:fill="auto"/>
            <w:vAlign w:val="center"/>
          </w:tcPr>
          <w:p w14:paraId="3607C788">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440" w:type="dxa"/>
            <w:tcBorders>
              <w:top w:val="nil"/>
              <w:left w:val="nil"/>
              <w:bottom w:val="nil"/>
              <w:right w:val="nil"/>
            </w:tcBorders>
            <w:shd w:val="clear" w:color="auto" w:fill="auto"/>
            <w:noWrap/>
            <w:vAlign w:val="center"/>
          </w:tcPr>
          <w:p w14:paraId="6A7E6621">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035" w:type="dxa"/>
            <w:tcBorders>
              <w:top w:val="nil"/>
              <w:left w:val="nil"/>
              <w:bottom w:val="nil"/>
              <w:right w:val="nil"/>
            </w:tcBorders>
            <w:shd w:val="clear" w:color="auto" w:fill="auto"/>
            <w:noWrap/>
            <w:vAlign w:val="center"/>
          </w:tcPr>
          <w:p w14:paraId="393BCD0B">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43AE4533">
        <w:tblPrEx>
          <w:tblCellMar>
            <w:top w:w="0" w:type="dxa"/>
            <w:left w:w="108" w:type="dxa"/>
            <w:bottom w:w="0" w:type="dxa"/>
            <w:right w:w="108" w:type="dxa"/>
          </w:tblCellMar>
        </w:tblPrEx>
        <w:trPr>
          <w:gridAfter w:val="1"/>
          <w:wAfter w:w="48" w:type="dxa"/>
          <w:trHeight w:val="833" w:hRule="atLeast"/>
        </w:trPr>
        <w:tc>
          <w:tcPr>
            <w:tcW w:w="2694" w:type="dxa"/>
            <w:tcBorders>
              <w:top w:val="nil"/>
              <w:left w:val="nil"/>
              <w:bottom w:val="nil"/>
              <w:right w:val="nil"/>
            </w:tcBorders>
            <w:shd w:val="clear" w:color="auto" w:fill="auto"/>
            <w:noWrap/>
            <w:vAlign w:val="center"/>
          </w:tcPr>
          <w:p w14:paraId="682CF361">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2742" w:type="dxa"/>
            <w:tcBorders>
              <w:top w:val="single" w:color="auto" w:sz="4" w:space="0"/>
              <w:left w:val="single" w:color="auto" w:sz="4" w:space="0"/>
              <w:bottom w:val="single" w:color="auto" w:sz="4" w:space="0"/>
              <w:right w:val="single" w:color="auto" w:sz="4" w:space="0"/>
            </w:tcBorders>
            <w:shd w:val="clear" w:color="auto" w:fill="auto"/>
            <w:vAlign w:val="center"/>
          </w:tcPr>
          <w:p w14:paraId="519C5C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音频播放盒</w:t>
            </w:r>
          </w:p>
        </w:tc>
        <w:tc>
          <w:tcPr>
            <w:tcW w:w="4345" w:type="dxa"/>
            <w:gridSpan w:val="2"/>
            <w:tcBorders>
              <w:top w:val="single" w:color="auto" w:sz="4" w:space="0"/>
              <w:left w:val="nil"/>
              <w:bottom w:val="nil"/>
              <w:right w:val="single" w:color="auto" w:sz="4" w:space="0"/>
            </w:tcBorders>
            <w:shd w:val="clear" w:color="auto" w:fill="auto"/>
            <w:vAlign w:val="center"/>
          </w:tcPr>
          <w:p w14:paraId="390DC5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1080P迈钻 M6硬盘U盘视频播放器高清优盘VGA光纤音频5.1声道av色差分量YCbCr电视3D高清盒播放机vga广告机 32GU盘</w:t>
            </w:r>
          </w:p>
        </w:tc>
        <w:tc>
          <w:tcPr>
            <w:tcW w:w="802" w:type="dxa"/>
            <w:tcBorders>
              <w:top w:val="single" w:color="auto" w:sz="4" w:space="0"/>
              <w:left w:val="nil"/>
              <w:bottom w:val="single" w:color="auto" w:sz="4" w:space="0"/>
              <w:right w:val="single" w:color="auto" w:sz="4" w:space="0"/>
            </w:tcBorders>
            <w:shd w:val="clear" w:color="auto" w:fill="auto"/>
            <w:vAlign w:val="center"/>
          </w:tcPr>
          <w:p w14:paraId="3BA500C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single" w:color="auto" w:sz="4" w:space="0"/>
              <w:left w:val="nil"/>
              <w:bottom w:val="single" w:color="auto" w:sz="4" w:space="0"/>
              <w:right w:val="single" w:color="auto" w:sz="4" w:space="0"/>
            </w:tcBorders>
            <w:shd w:val="clear" w:color="auto" w:fill="auto"/>
            <w:vAlign w:val="center"/>
          </w:tcPr>
          <w:p w14:paraId="4FEE430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54526AD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55DBADE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2B71B7B">
        <w:tblPrEx>
          <w:tblCellMar>
            <w:top w:w="0" w:type="dxa"/>
            <w:left w:w="108" w:type="dxa"/>
            <w:bottom w:w="0" w:type="dxa"/>
            <w:right w:w="108" w:type="dxa"/>
          </w:tblCellMar>
        </w:tblPrEx>
        <w:trPr>
          <w:gridAfter w:val="1"/>
          <w:wAfter w:w="48" w:type="dxa"/>
          <w:trHeight w:val="278" w:hRule="atLeast"/>
        </w:trPr>
        <w:tc>
          <w:tcPr>
            <w:tcW w:w="2694"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3547A07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1BE0AC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音箱</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2A7FA4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4F73B4D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7F4B722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0478EE9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7C9924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0285B5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495461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21946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49001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FAP42TC</w:t>
            </w:r>
          </w:p>
        </w:tc>
        <w:tc>
          <w:tcPr>
            <w:tcW w:w="802" w:type="dxa"/>
            <w:vMerge w:val="continue"/>
            <w:tcBorders>
              <w:top w:val="nil"/>
              <w:left w:val="single" w:color="auto" w:sz="4" w:space="0"/>
              <w:bottom w:val="single" w:color="000000" w:sz="4" w:space="0"/>
              <w:right w:val="single" w:color="auto" w:sz="4" w:space="0"/>
            </w:tcBorders>
            <w:vAlign w:val="center"/>
          </w:tcPr>
          <w:p w14:paraId="5072AA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EB48F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1EBC3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AD5C9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578386B">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393426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B543C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C0F91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1)4寸聚丙烯纸盆同轴单元和丁基橡胶折环，19mmPIE球顶高音</w:t>
            </w:r>
          </w:p>
        </w:tc>
        <w:tc>
          <w:tcPr>
            <w:tcW w:w="802" w:type="dxa"/>
            <w:vMerge w:val="continue"/>
            <w:tcBorders>
              <w:top w:val="nil"/>
              <w:left w:val="single" w:color="auto" w:sz="4" w:space="0"/>
              <w:bottom w:val="single" w:color="000000" w:sz="4" w:space="0"/>
              <w:right w:val="single" w:color="auto" w:sz="4" w:space="0"/>
            </w:tcBorders>
            <w:vAlign w:val="center"/>
          </w:tcPr>
          <w:p w14:paraId="10DE840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91E46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23550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D11C1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EF5B650">
        <w:tblPrEx>
          <w:tblCellMar>
            <w:top w:w="0" w:type="dxa"/>
            <w:left w:w="108" w:type="dxa"/>
            <w:bottom w:w="0" w:type="dxa"/>
            <w:right w:w="108" w:type="dxa"/>
          </w:tblCellMar>
        </w:tblPrEx>
        <w:trPr>
          <w:gridAfter w:val="1"/>
          <w:wAfter w:w="48" w:type="dxa"/>
          <w:trHeight w:val="1110"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1A62C5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71F96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A6E67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2)节目功率50W/峰值功率100W(阻抗8欧)、16W(定压70.7V)                                       3)频率响应（±7dB)83Hz-20KHz                                  4)灵敏度（1M/1W)88dB</w:t>
            </w:r>
          </w:p>
        </w:tc>
        <w:tc>
          <w:tcPr>
            <w:tcW w:w="802" w:type="dxa"/>
            <w:vMerge w:val="continue"/>
            <w:tcBorders>
              <w:top w:val="nil"/>
              <w:left w:val="single" w:color="auto" w:sz="4" w:space="0"/>
              <w:bottom w:val="single" w:color="000000" w:sz="4" w:space="0"/>
              <w:right w:val="single" w:color="auto" w:sz="4" w:space="0"/>
            </w:tcBorders>
            <w:vAlign w:val="center"/>
          </w:tcPr>
          <w:p w14:paraId="08ECC5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DFC39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74CF4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9F260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E5D56BF">
        <w:tblPrEx>
          <w:tblCellMar>
            <w:top w:w="0" w:type="dxa"/>
            <w:left w:w="108" w:type="dxa"/>
            <w:bottom w:w="0" w:type="dxa"/>
            <w:right w:w="108" w:type="dxa"/>
          </w:tblCellMar>
        </w:tblPrEx>
        <w:trPr>
          <w:gridAfter w:val="1"/>
          <w:wAfter w:w="48" w:type="dxa"/>
          <w:trHeight w:val="138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3907F1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F3F1E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CF290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5)最大声压级108dB                                           6)扩散角 130</w:t>
            </w:r>
            <w:r>
              <w:rPr>
                <w:rFonts w:hint="eastAsia" w:ascii="微软雅黑" w:hAnsi="微软雅黑" w:eastAsia="微软雅黑" w:cs="微软雅黑"/>
                <w:color w:val="auto"/>
                <w:sz w:val="20"/>
              </w:rPr>
              <w:t>˚</w:t>
            </w:r>
            <w:r>
              <w:rPr>
                <w:rFonts w:hint="eastAsia" w:ascii="微软雅黑" w:hAnsi="微软雅黑" w:eastAsia="微软雅黑" w:cs="宋体"/>
                <w:color w:val="auto"/>
                <w:sz w:val="20"/>
              </w:rPr>
              <w:t xml:space="preserve">                                                   7)直径267mm、高度108mm、开孔直径230mm                              8)符合UL1480安全标准</w:t>
            </w:r>
          </w:p>
        </w:tc>
        <w:tc>
          <w:tcPr>
            <w:tcW w:w="802" w:type="dxa"/>
            <w:vMerge w:val="continue"/>
            <w:tcBorders>
              <w:top w:val="nil"/>
              <w:left w:val="single" w:color="auto" w:sz="4" w:space="0"/>
              <w:bottom w:val="single" w:color="000000" w:sz="4" w:space="0"/>
              <w:right w:val="single" w:color="auto" w:sz="4" w:space="0"/>
            </w:tcBorders>
            <w:vAlign w:val="center"/>
          </w:tcPr>
          <w:p w14:paraId="2FDB3D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08D7C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CD755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8409F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5C6ECBC">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43DD930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77F957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功放</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22F2ED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2DC64CE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726E0E5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2F20FD6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31A6537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2546C2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F3DCA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69352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38A06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PA1001G</w:t>
            </w:r>
          </w:p>
        </w:tc>
        <w:tc>
          <w:tcPr>
            <w:tcW w:w="802" w:type="dxa"/>
            <w:vMerge w:val="continue"/>
            <w:tcBorders>
              <w:top w:val="nil"/>
              <w:left w:val="single" w:color="auto" w:sz="4" w:space="0"/>
              <w:bottom w:val="single" w:color="000000" w:sz="4" w:space="0"/>
              <w:right w:val="single" w:color="auto" w:sz="4" w:space="0"/>
            </w:tcBorders>
            <w:vAlign w:val="center"/>
          </w:tcPr>
          <w:p w14:paraId="292E4A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918CB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A6509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A8C2C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FE26A92">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32B6E9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6734A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43C6E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1)超紧凑型功率放大器、超高效轨道跟踪式Class-AB功放和开关电源技术                              </w:t>
            </w:r>
          </w:p>
        </w:tc>
        <w:tc>
          <w:tcPr>
            <w:tcW w:w="802" w:type="dxa"/>
            <w:vMerge w:val="continue"/>
            <w:tcBorders>
              <w:top w:val="nil"/>
              <w:left w:val="single" w:color="auto" w:sz="4" w:space="0"/>
              <w:bottom w:val="single" w:color="000000" w:sz="4" w:space="0"/>
              <w:right w:val="single" w:color="auto" w:sz="4" w:space="0"/>
            </w:tcBorders>
            <w:vAlign w:val="center"/>
          </w:tcPr>
          <w:p w14:paraId="095B10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4D7D5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FF5DD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B87ED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F8D3ED8">
        <w:tblPrEx>
          <w:tblCellMar>
            <w:top w:w="0" w:type="dxa"/>
            <w:left w:w="108" w:type="dxa"/>
            <w:bottom w:w="0" w:type="dxa"/>
            <w:right w:w="108" w:type="dxa"/>
          </w:tblCellMar>
        </w:tblPrEx>
        <w:trPr>
          <w:gridAfter w:val="1"/>
          <w:wAfter w:w="48" w:type="dxa"/>
          <w:trHeight w:val="4440" w:hRule="atLeast"/>
        </w:trPr>
        <w:tc>
          <w:tcPr>
            <w:tcW w:w="2694" w:type="dxa"/>
            <w:vMerge w:val="continue"/>
            <w:tcBorders>
              <w:top w:val="nil"/>
              <w:left w:val="single" w:color="auto" w:sz="4" w:space="0"/>
              <w:bottom w:val="single" w:color="000000" w:sz="4" w:space="0"/>
              <w:right w:val="single" w:color="auto" w:sz="4" w:space="0"/>
            </w:tcBorders>
            <w:vAlign w:val="center"/>
          </w:tcPr>
          <w:p w14:paraId="0AD0B2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C883C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62BEE9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2)无噪音无风扇对流冷却                                                               3)自动休眠,电流感应、音频感应自动开启.休眠模式耗能仅16W                                                4)VCA远端线控总音量(附件AAVC-10K)                                                                     5)100Wx1(70.7V/100V)                                                              6)RCA非平衡/凤凰平衡输入,可混音                                                             7)非平衡RCA输出,可连接另一台功放                                                                8)频率响应: 30Hz-20KHz （±3db)                                                                9)总谐波失真:0.2%                                                                  10)信噪比:-100db(额定输出)                                                                                                                                                11)全球通用电源                                                                       12)与吊装投影机配合,贯穿箱体的杆式安装方式,同时可防盗,专利(#20070287331)                                                                                  13)符合RoHS,IEC/UL60065 标准                                                                                 14)高45mm、宽216mm、深292mm、2.2kg</w:t>
            </w:r>
          </w:p>
        </w:tc>
        <w:tc>
          <w:tcPr>
            <w:tcW w:w="802" w:type="dxa"/>
            <w:vMerge w:val="continue"/>
            <w:tcBorders>
              <w:top w:val="nil"/>
              <w:left w:val="single" w:color="auto" w:sz="4" w:space="0"/>
              <w:bottom w:val="single" w:color="000000" w:sz="4" w:space="0"/>
              <w:right w:val="single" w:color="auto" w:sz="4" w:space="0"/>
            </w:tcBorders>
            <w:vAlign w:val="center"/>
          </w:tcPr>
          <w:p w14:paraId="5CB4E8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CA7D5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C929E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D2389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4B35228">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24FE7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4905C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背景音乐</w:t>
            </w:r>
          </w:p>
        </w:tc>
        <w:tc>
          <w:tcPr>
            <w:tcW w:w="4345" w:type="dxa"/>
            <w:gridSpan w:val="2"/>
            <w:tcBorders>
              <w:top w:val="nil"/>
              <w:left w:val="nil"/>
              <w:bottom w:val="single" w:color="auto" w:sz="4" w:space="0"/>
              <w:right w:val="single" w:color="auto" w:sz="4" w:space="0"/>
            </w:tcBorders>
            <w:shd w:val="clear" w:color="auto" w:fill="auto"/>
            <w:vAlign w:val="center"/>
          </w:tcPr>
          <w:p w14:paraId="03DB30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71CB3F9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57B7395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C9D517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075E9C8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DBBD27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463830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戏曲背景音</w:t>
            </w:r>
          </w:p>
        </w:tc>
        <w:tc>
          <w:tcPr>
            <w:tcW w:w="2742" w:type="dxa"/>
            <w:tcBorders>
              <w:top w:val="nil"/>
              <w:left w:val="nil"/>
              <w:bottom w:val="nil"/>
              <w:right w:val="nil"/>
            </w:tcBorders>
            <w:shd w:val="clear" w:color="auto" w:fill="auto"/>
            <w:vAlign w:val="center"/>
          </w:tcPr>
          <w:p w14:paraId="67CB09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14:paraId="7AC87E0B">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02" w:type="dxa"/>
            <w:tcBorders>
              <w:top w:val="nil"/>
              <w:left w:val="nil"/>
              <w:bottom w:val="nil"/>
              <w:right w:val="nil"/>
            </w:tcBorders>
            <w:shd w:val="clear" w:color="auto" w:fill="auto"/>
            <w:vAlign w:val="center"/>
          </w:tcPr>
          <w:p w14:paraId="4D701CB0">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77" w:type="dxa"/>
            <w:tcBorders>
              <w:top w:val="nil"/>
              <w:left w:val="nil"/>
              <w:bottom w:val="nil"/>
              <w:right w:val="nil"/>
            </w:tcBorders>
            <w:shd w:val="clear" w:color="auto" w:fill="auto"/>
            <w:vAlign w:val="center"/>
          </w:tcPr>
          <w:p w14:paraId="4CE16906">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440" w:type="dxa"/>
            <w:tcBorders>
              <w:top w:val="nil"/>
              <w:left w:val="nil"/>
              <w:bottom w:val="nil"/>
              <w:right w:val="nil"/>
            </w:tcBorders>
            <w:shd w:val="clear" w:color="auto" w:fill="auto"/>
            <w:noWrap/>
            <w:vAlign w:val="center"/>
          </w:tcPr>
          <w:p w14:paraId="29A7985A">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035" w:type="dxa"/>
            <w:tcBorders>
              <w:top w:val="nil"/>
              <w:left w:val="nil"/>
              <w:bottom w:val="nil"/>
              <w:right w:val="nil"/>
            </w:tcBorders>
            <w:shd w:val="clear" w:color="auto" w:fill="auto"/>
            <w:noWrap/>
            <w:vAlign w:val="center"/>
          </w:tcPr>
          <w:p w14:paraId="6B668A92">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1692A667">
        <w:tblPrEx>
          <w:tblCellMar>
            <w:top w:w="0" w:type="dxa"/>
            <w:left w:w="108" w:type="dxa"/>
            <w:bottom w:w="0" w:type="dxa"/>
            <w:right w:w="108" w:type="dxa"/>
          </w:tblCellMar>
        </w:tblPrEx>
        <w:trPr>
          <w:gridAfter w:val="1"/>
          <w:wAfter w:w="48" w:type="dxa"/>
          <w:trHeight w:val="833" w:hRule="atLeast"/>
        </w:trPr>
        <w:tc>
          <w:tcPr>
            <w:tcW w:w="2694" w:type="dxa"/>
            <w:tcBorders>
              <w:top w:val="nil"/>
              <w:left w:val="nil"/>
              <w:bottom w:val="nil"/>
              <w:right w:val="nil"/>
            </w:tcBorders>
            <w:shd w:val="clear" w:color="auto" w:fill="auto"/>
            <w:noWrap/>
            <w:vAlign w:val="center"/>
          </w:tcPr>
          <w:p w14:paraId="06AC5C24">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2742" w:type="dxa"/>
            <w:tcBorders>
              <w:top w:val="single" w:color="auto" w:sz="4" w:space="0"/>
              <w:left w:val="single" w:color="auto" w:sz="4" w:space="0"/>
              <w:bottom w:val="single" w:color="auto" w:sz="4" w:space="0"/>
              <w:right w:val="single" w:color="auto" w:sz="4" w:space="0"/>
            </w:tcBorders>
            <w:shd w:val="clear" w:color="auto" w:fill="auto"/>
            <w:vAlign w:val="center"/>
          </w:tcPr>
          <w:p w14:paraId="77D312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音频播放盒</w:t>
            </w:r>
          </w:p>
        </w:tc>
        <w:tc>
          <w:tcPr>
            <w:tcW w:w="4345" w:type="dxa"/>
            <w:gridSpan w:val="2"/>
            <w:tcBorders>
              <w:top w:val="single" w:color="auto" w:sz="4" w:space="0"/>
              <w:left w:val="nil"/>
              <w:bottom w:val="nil"/>
              <w:right w:val="single" w:color="auto" w:sz="4" w:space="0"/>
            </w:tcBorders>
            <w:shd w:val="clear" w:color="auto" w:fill="auto"/>
            <w:vAlign w:val="center"/>
          </w:tcPr>
          <w:p w14:paraId="3A9662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1080P迈钻 M6硬盘U盘视频播放器高清优盘VGA光纤音频5.1声道av色差分量YCbCr电视3D高清盒播放机vga广告机 32GU盘</w:t>
            </w:r>
          </w:p>
        </w:tc>
        <w:tc>
          <w:tcPr>
            <w:tcW w:w="802" w:type="dxa"/>
            <w:tcBorders>
              <w:top w:val="single" w:color="auto" w:sz="4" w:space="0"/>
              <w:left w:val="nil"/>
              <w:bottom w:val="single" w:color="auto" w:sz="4" w:space="0"/>
              <w:right w:val="single" w:color="auto" w:sz="4" w:space="0"/>
            </w:tcBorders>
            <w:shd w:val="clear" w:color="auto" w:fill="auto"/>
            <w:vAlign w:val="center"/>
          </w:tcPr>
          <w:p w14:paraId="1FAEC10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single" w:color="auto" w:sz="4" w:space="0"/>
              <w:left w:val="nil"/>
              <w:bottom w:val="single" w:color="auto" w:sz="4" w:space="0"/>
              <w:right w:val="single" w:color="auto" w:sz="4" w:space="0"/>
            </w:tcBorders>
            <w:shd w:val="clear" w:color="auto" w:fill="auto"/>
            <w:vAlign w:val="center"/>
          </w:tcPr>
          <w:p w14:paraId="77BA3EB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188CD90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50F5923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007C12F">
        <w:tblPrEx>
          <w:tblCellMar>
            <w:top w:w="0" w:type="dxa"/>
            <w:left w:w="108" w:type="dxa"/>
            <w:bottom w:w="0" w:type="dxa"/>
            <w:right w:w="108" w:type="dxa"/>
          </w:tblCellMar>
        </w:tblPrEx>
        <w:trPr>
          <w:gridAfter w:val="1"/>
          <w:wAfter w:w="48" w:type="dxa"/>
          <w:trHeight w:val="278" w:hRule="atLeast"/>
        </w:trPr>
        <w:tc>
          <w:tcPr>
            <w:tcW w:w="2694"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62EF5D4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705560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音箱</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609D96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7C39F8E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5D0B40E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5B72308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2A1CCAD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5247C9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162B09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72ABD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5C50D9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FAP42TC</w:t>
            </w:r>
          </w:p>
        </w:tc>
        <w:tc>
          <w:tcPr>
            <w:tcW w:w="802" w:type="dxa"/>
            <w:vMerge w:val="continue"/>
            <w:tcBorders>
              <w:top w:val="nil"/>
              <w:left w:val="single" w:color="auto" w:sz="4" w:space="0"/>
              <w:bottom w:val="single" w:color="000000" w:sz="4" w:space="0"/>
              <w:right w:val="single" w:color="auto" w:sz="4" w:space="0"/>
            </w:tcBorders>
            <w:vAlign w:val="center"/>
          </w:tcPr>
          <w:p w14:paraId="1EA16F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161D2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D94BF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E8170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391651A">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7ED1EE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BDB99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331A2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1)4寸聚丙烯纸盆同轴单元和丁基橡胶折环，19mmPIE球顶高音</w:t>
            </w:r>
          </w:p>
        </w:tc>
        <w:tc>
          <w:tcPr>
            <w:tcW w:w="802" w:type="dxa"/>
            <w:vMerge w:val="continue"/>
            <w:tcBorders>
              <w:top w:val="nil"/>
              <w:left w:val="single" w:color="auto" w:sz="4" w:space="0"/>
              <w:bottom w:val="single" w:color="000000" w:sz="4" w:space="0"/>
              <w:right w:val="single" w:color="auto" w:sz="4" w:space="0"/>
            </w:tcBorders>
            <w:vAlign w:val="center"/>
          </w:tcPr>
          <w:p w14:paraId="0AC014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F4C83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D9B63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F96CA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6D707E7">
        <w:tblPrEx>
          <w:tblCellMar>
            <w:top w:w="0" w:type="dxa"/>
            <w:left w:w="108" w:type="dxa"/>
            <w:bottom w:w="0" w:type="dxa"/>
            <w:right w:w="108" w:type="dxa"/>
          </w:tblCellMar>
        </w:tblPrEx>
        <w:trPr>
          <w:gridAfter w:val="1"/>
          <w:wAfter w:w="48" w:type="dxa"/>
          <w:trHeight w:val="1110"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14CDE5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6CADB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D4BEC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2)节目功率50W/峰值功率100W(阻抗8欧)、16W(定压70.7V)                                       3)频率响应（±7dB)83Hz-20KHz                                  4)灵敏度（1M/1W)88dB</w:t>
            </w:r>
          </w:p>
        </w:tc>
        <w:tc>
          <w:tcPr>
            <w:tcW w:w="802" w:type="dxa"/>
            <w:vMerge w:val="continue"/>
            <w:tcBorders>
              <w:top w:val="nil"/>
              <w:left w:val="single" w:color="auto" w:sz="4" w:space="0"/>
              <w:bottom w:val="single" w:color="000000" w:sz="4" w:space="0"/>
              <w:right w:val="single" w:color="auto" w:sz="4" w:space="0"/>
            </w:tcBorders>
            <w:vAlign w:val="center"/>
          </w:tcPr>
          <w:p w14:paraId="2D8BE5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4693E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62674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E6F7D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FC6F11D">
        <w:tblPrEx>
          <w:tblCellMar>
            <w:top w:w="0" w:type="dxa"/>
            <w:left w:w="108" w:type="dxa"/>
            <w:bottom w:w="0" w:type="dxa"/>
            <w:right w:w="108" w:type="dxa"/>
          </w:tblCellMar>
        </w:tblPrEx>
        <w:trPr>
          <w:gridAfter w:val="1"/>
          <w:wAfter w:w="48" w:type="dxa"/>
          <w:trHeight w:val="138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1FBC3A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6A1A8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9DAFF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5)最大声压级108dB                                           6)扩散角 130</w:t>
            </w:r>
            <w:r>
              <w:rPr>
                <w:rFonts w:hint="eastAsia" w:ascii="微软雅黑" w:hAnsi="微软雅黑" w:eastAsia="微软雅黑" w:cs="微软雅黑"/>
                <w:color w:val="auto"/>
                <w:sz w:val="20"/>
              </w:rPr>
              <w:t>˚</w:t>
            </w:r>
            <w:r>
              <w:rPr>
                <w:rFonts w:hint="eastAsia" w:ascii="微软雅黑" w:hAnsi="微软雅黑" w:eastAsia="微软雅黑" w:cs="宋体"/>
                <w:color w:val="auto"/>
                <w:sz w:val="20"/>
              </w:rPr>
              <w:t xml:space="preserve">                                                   7)直径267mm、高度108mm、开孔直径230mm                              8)符合UL1480安全标准</w:t>
            </w:r>
          </w:p>
        </w:tc>
        <w:tc>
          <w:tcPr>
            <w:tcW w:w="802" w:type="dxa"/>
            <w:vMerge w:val="continue"/>
            <w:tcBorders>
              <w:top w:val="nil"/>
              <w:left w:val="single" w:color="auto" w:sz="4" w:space="0"/>
              <w:bottom w:val="single" w:color="000000" w:sz="4" w:space="0"/>
              <w:right w:val="single" w:color="auto" w:sz="4" w:space="0"/>
            </w:tcBorders>
            <w:vAlign w:val="center"/>
          </w:tcPr>
          <w:p w14:paraId="5BDB31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A3DA5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441DD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9F3AB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054AA5E">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42B4E10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21ADBF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功放</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30FFB7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205B384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2A30EB2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5C4A973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4DDBB3F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C02B2D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072E8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52CDE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3FA70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PA1001G</w:t>
            </w:r>
          </w:p>
        </w:tc>
        <w:tc>
          <w:tcPr>
            <w:tcW w:w="802" w:type="dxa"/>
            <w:vMerge w:val="continue"/>
            <w:tcBorders>
              <w:top w:val="nil"/>
              <w:left w:val="single" w:color="auto" w:sz="4" w:space="0"/>
              <w:bottom w:val="single" w:color="000000" w:sz="4" w:space="0"/>
              <w:right w:val="single" w:color="auto" w:sz="4" w:space="0"/>
            </w:tcBorders>
            <w:vAlign w:val="center"/>
          </w:tcPr>
          <w:p w14:paraId="5A026D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DD644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95129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C91D3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B09B23C">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424219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3FD49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4B3EF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1)超紧凑型功率放大器、超高效轨道跟踪式Class-AB功放和开关电源技术                              </w:t>
            </w:r>
          </w:p>
        </w:tc>
        <w:tc>
          <w:tcPr>
            <w:tcW w:w="802" w:type="dxa"/>
            <w:vMerge w:val="continue"/>
            <w:tcBorders>
              <w:top w:val="nil"/>
              <w:left w:val="single" w:color="auto" w:sz="4" w:space="0"/>
              <w:bottom w:val="single" w:color="000000" w:sz="4" w:space="0"/>
              <w:right w:val="single" w:color="auto" w:sz="4" w:space="0"/>
            </w:tcBorders>
            <w:vAlign w:val="center"/>
          </w:tcPr>
          <w:p w14:paraId="0F2464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3CFCD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D0236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C1734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86276D7">
        <w:tblPrEx>
          <w:tblCellMar>
            <w:top w:w="0" w:type="dxa"/>
            <w:left w:w="108" w:type="dxa"/>
            <w:bottom w:w="0" w:type="dxa"/>
            <w:right w:w="108" w:type="dxa"/>
          </w:tblCellMar>
        </w:tblPrEx>
        <w:trPr>
          <w:gridAfter w:val="1"/>
          <w:wAfter w:w="48" w:type="dxa"/>
          <w:trHeight w:val="4440" w:hRule="atLeast"/>
        </w:trPr>
        <w:tc>
          <w:tcPr>
            <w:tcW w:w="2694" w:type="dxa"/>
            <w:vMerge w:val="continue"/>
            <w:tcBorders>
              <w:top w:val="nil"/>
              <w:left w:val="single" w:color="auto" w:sz="4" w:space="0"/>
              <w:bottom w:val="single" w:color="000000" w:sz="4" w:space="0"/>
              <w:right w:val="single" w:color="auto" w:sz="4" w:space="0"/>
            </w:tcBorders>
            <w:vAlign w:val="center"/>
          </w:tcPr>
          <w:p w14:paraId="1B4017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97A57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3D12E7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2)无噪音无风扇对流冷却                                                               3)自动休眠,电流感应、音频感应自动开启.休眠模式耗能仅16W                                                4)VCA远端线控总音量(附件AAVC-10K)                                                                     5)100Wx1(70.7V/100V)                                                              6)RCA非平衡/凤凰平衡输入,可混音                                                             7)非平衡RCA输出,可连接另一台功放                                                                8)频率响应: 30Hz-20KHz （±3db)                                                                9)总谐波失真:0.2%                                                                  10)信噪比:-100db(额定输出)                                                                                                                                                11)全球通用电源                                                                       12)与吊装投影机配合,贯穿箱体的杆式安装方式,同时可防盗,专利(#20070287331)                                                                                  13)符合RoHS,IEC/UL60065 标准                                                                                 14)高45mm、宽216mm、深292mm、2.2kg</w:t>
            </w:r>
          </w:p>
        </w:tc>
        <w:tc>
          <w:tcPr>
            <w:tcW w:w="802" w:type="dxa"/>
            <w:vMerge w:val="continue"/>
            <w:tcBorders>
              <w:top w:val="nil"/>
              <w:left w:val="single" w:color="auto" w:sz="4" w:space="0"/>
              <w:bottom w:val="single" w:color="000000" w:sz="4" w:space="0"/>
              <w:right w:val="single" w:color="auto" w:sz="4" w:space="0"/>
            </w:tcBorders>
            <w:vAlign w:val="center"/>
          </w:tcPr>
          <w:p w14:paraId="085958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D1CC6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29296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78572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1AA02A9">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34F78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F4C54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背景音乐</w:t>
            </w:r>
          </w:p>
        </w:tc>
        <w:tc>
          <w:tcPr>
            <w:tcW w:w="4345" w:type="dxa"/>
            <w:gridSpan w:val="2"/>
            <w:tcBorders>
              <w:top w:val="nil"/>
              <w:left w:val="nil"/>
              <w:bottom w:val="single" w:color="auto" w:sz="4" w:space="0"/>
              <w:right w:val="single" w:color="auto" w:sz="4" w:space="0"/>
            </w:tcBorders>
            <w:shd w:val="clear" w:color="auto" w:fill="auto"/>
            <w:vAlign w:val="center"/>
          </w:tcPr>
          <w:p w14:paraId="77FF16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15932EF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65C9A9E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1298B4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BED34B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5CE770F">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77DFD2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漕运码头</w:t>
            </w:r>
          </w:p>
        </w:tc>
        <w:tc>
          <w:tcPr>
            <w:tcW w:w="2742" w:type="dxa"/>
            <w:tcBorders>
              <w:top w:val="nil"/>
              <w:left w:val="nil"/>
              <w:bottom w:val="nil"/>
              <w:right w:val="nil"/>
            </w:tcBorders>
            <w:shd w:val="clear" w:color="auto" w:fill="auto"/>
            <w:vAlign w:val="center"/>
          </w:tcPr>
          <w:p w14:paraId="0944C0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14:paraId="67F9FD2F">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02" w:type="dxa"/>
            <w:tcBorders>
              <w:top w:val="nil"/>
              <w:left w:val="nil"/>
              <w:bottom w:val="nil"/>
              <w:right w:val="nil"/>
            </w:tcBorders>
            <w:shd w:val="clear" w:color="auto" w:fill="auto"/>
            <w:vAlign w:val="center"/>
          </w:tcPr>
          <w:p w14:paraId="277B5BA4">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77" w:type="dxa"/>
            <w:tcBorders>
              <w:top w:val="nil"/>
              <w:left w:val="nil"/>
              <w:bottom w:val="nil"/>
              <w:right w:val="nil"/>
            </w:tcBorders>
            <w:shd w:val="clear" w:color="auto" w:fill="auto"/>
            <w:vAlign w:val="center"/>
          </w:tcPr>
          <w:p w14:paraId="1FA5AD77">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440" w:type="dxa"/>
            <w:tcBorders>
              <w:top w:val="nil"/>
              <w:left w:val="nil"/>
              <w:bottom w:val="nil"/>
              <w:right w:val="nil"/>
            </w:tcBorders>
            <w:shd w:val="clear" w:color="auto" w:fill="auto"/>
            <w:noWrap/>
            <w:vAlign w:val="center"/>
          </w:tcPr>
          <w:p w14:paraId="798683AF">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035" w:type="dxa"/>
            <w:tcBorders>
              <w:top w:val="nil"/>
              <w:left w:val="nil"/>
              <w:bottom w:val="nil"/>
              <w:right w:val="nil"/>
            </w:tcBorders>
            <w:shd w:val="clear" w:color="auto" w:fill="auto"/>
            <w:noWrap/>
            <w:vAlign w:val="center"/>
          </w:tcPr>
          <w:p w14:paraId="0F6D1CD3">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605C1540">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single" w:color="auto" w:sz="4" w:space="0"/>
            </w:tcBorders>
            <w:shd w:val="clear" w:color="auto" w:fill="auto"/>
            <w:noWrap/>
            <w:vAlign w:val="center"/>
          </w:tcPr>
          <w:p w14:paraId="2F02BE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single" w:color="auto" w:sz="4" w:space="0"/>
              <w:left w:val="single" w:color="auto" w:sz="4" w:space="0"/>
              <w:bottom w:val="single" w:color="000000" w:sz="4" w:space="0"/>
              <w:right w:val="nil"/>
            </w:tcBorders>
            <w:shd w:val="clear" w:color="auto" w:fill="auto"/>
            <w:vAlign w:val="center"/>
          </w:tcPr>
          <w:p w14:paraId="632417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5B5B38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丽讯 RU75953</w:t>
            </w:r>
          </w:p>
        </w:tc>
        <w:tc>
          <w:tcPr>
            <w:tcW w:w="80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6D286FA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75332F1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9</w:t>
            </w:r>
          </w:p>
        </w:tc>
        <w:tc>
          <w:tcPr>
            <w:tcW w:w="1440"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1837308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2BD4CFA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6AFBF3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3489CE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14:paraId="584A5C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CC708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投影技术：DLP</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247837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433204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524FBC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612F94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AF760C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2EDD4B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14:paraId="1B256E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55327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光源：激光</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0657BC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09AEBB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26C0A1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566648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712EA2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14D392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14:paraId="1A798A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B0C93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标准亮度：8000流明</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4DF25F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4D7A08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735553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67465E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5CA748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2B7C45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14:paraId="1388AA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EF3CA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标准分辨率：1920×1200</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1EA202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750CEA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369B3D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5711FE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F1EA30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11DB59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14:paraId="0BA1EB9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04955A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对比度：1500000：1</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538468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359F46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04C660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219E96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FBE7469">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18A60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6C185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投影机镜头</w:t>
            </w:r>
          </w:p>
        </w:tc>
        <w:tc>
          <w:tcPr>
            <w:tcW w:w="4345" w:type="dxa"/>
            <w:gridSpan w:val="2"/>
            <w:tcBorders>
              <w:top w:val="nil"/>
              <w:left w:val="nil"/>
              <w:bottom w:val="single" w:color="auto" w:sz="4" w:space="0"/>
              <w:right w:val="single" w:color="auto" w:sz="4" w:space="0"/>
            </w:tcBorders>
            <w:shd w:val="clear" w:color="auto" w:fill="auto"/>
            <w:vAlign w:val="center"/>
          </w:tcPr>
          <w:p w14:paraId="24B79A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VL912G:1.25-1.6</w:t>
            </w:r>
          </w:p>
        </w:tc>
        <w:tc>
          <w:tcPr>
            <w:tcW w:w="802" w:type="dxa"/>
            <w:tcBorders>
              <w:top w:val="nil"/>
              <w:left w:val="nil"/>
              <w:bottom w:val="single" w:color="auto" w:sz="4" w:space="0"/>
              <w:right w:val="single" w:color="auto" w:sz="4" w:space="0"/>
            </w:tcBorders>
            <w:shd w:val="clear" w:color="auto" w:fill="auto"/>
            <w:vAlign w:val="center"/>
          </w:tcPr>
          <w:p w14:paraId="562F295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支</w:t>
            </w:r>
          </w:p>
        </w:tc>
        <w:tc>
          <w:tcPr>
            <w:tcW w:w="877" w:type="dxa"/>
            <w:tcBorders>
              <w:top w:val="nil"/>
              <w:left w:val="nil"/>
              <w:bottom w:val="single" w:color="auto" w:sz="4" w:space="0"/>
              <w:right w:val="single" w:color="auto" w:sz="4" w:space="0"/>
            </w:tcBorders>
            <w:shd w:val="clear" w:color="auto" w:fill="auto"/>
            <w:vAlign w:val="center"/>
          </w:tcPr>
          <w:p w14:paraId="14413AA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9</w:t>
            </w:r>
          </w:p>
        </w:tc>
        <w:tc>
          <w:tcPr>
            <w:tcW w:w="1440" w:type="dxa"/>
            <w:tcBorders>
              <w:top w:val="nil"/>
              <w:left w:val="nil"/>
              <w:bottom w:val="single" w:color="auto" w:sz="4" w:space="0"/>
              <w:right w:val="single" w:color="auto" w:sz="4" w:space="0"/>
            </w:tcBorders>
            <w:shd w:val="clear" w:color="auto" w:fill="auto"/>
            <w:noWrap/>
            <w:vAlign w:val="center"/>
          </w:tcPr>
          <w:p w14:paraId="0EF0B7D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A1AAC1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71D0289">
        <w:tblPrEx>
          <w:tblCellMar>
            <w:top w:w="0" w:type="dxa"/>
            <w:left w:w="108" w:type="dxa"/>
            <w:bottom w:w="0" w:type="dxa"/>
            <w:right w:w="108" w:type="dxa"/>
          </w:tblCellMar>
        </w:tblPrEx>
        <w:trPr>
          <w:gridAfter w:val="1"/>
          <w:wAfter w:w="48" w:type="dxa"/>
          <w:trHeight w:val="1110"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1661D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94610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投影机吊架</w:t>
            </w:r>
          </w:p>
        </w:tc>
        <w:tc>
          <w:tcPr>
            <w:tcW w:w="4345" w:type="dxa"/>
            <w:gridSpan w:val="2"/>
            <w:tcBorders>
              <w:top w:val="nil"/>
              <w:left w:val="nil"/>
              <w:bottom w:val="nil"/>
              <w:right w:val="single" w:color="auto" w:sz="4" w:space="0"/>
            </w:tcBorders>
            <w:shd w:val="clear" w:color="auto" w:fill="auto"/>
            <w:vAlign w:val="center"/>
          </w:tcPr>
          <w:p w14:paraId="663161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投影专用吊装吊架，承重50kg，四爪脚式可伸缩孔距，可旋转角度、可调前后倾斜度-20º ~ 20º和左右水平倾角-20º ~ 20º,根据实际长度定制长度</w:t>
            </w:r>
          </w:p>
        </w:tc>
        <w:tc>
          <w:tcPr>
            <w:tcW w:w="802" w:type="dxa"/>
            <w:tcBorders>
              <w:top w:val="nil"/>
              <w:left w:val="nil"/>
              <w:bottom w:val="single" w:color="auto" w:sz="4" w:space="0"/>
              <w:right w:val="single" w:color="auto" w:sz="4" w:space="0"/>
            </w:tcBorders>
            <w:shd w:val="clear" w:color="auto" w:fill="auto"/>
            <w:vAlign w:val="center"/>
          </w:tcPr>
          <w:p w14:paraId="5C0616C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7D0D21C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9</w:t>
            </w:r>
          </w:p>
        </w:tc>
        <w:tc>
          <w:tcPr>
            <w:tcW w:w="1440" w:type="dxa"/>
            <w:tcBorders>
              <w:top w:val="nil"/>
              <w:left w:val="nil"/>
              <w:bottom w:val="single" w:color="auto" w:sz="4" w:space="0"/>
              <w:right w:val="single" w:color="auto" w:sz="4" w:space="0"/>
            </w:tcBorders>
            <w:shd w:val="clear" w:color="auto" w:fill="auto"/>
            <w:noWrap/>
            <w:vAlign w:val="center"/>
          </w:tcPr>
          <w:p w14:paraId="149DCDC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6B149E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6BDA10B">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7AA123E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5DB0B1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08AE52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CPU： I7-9700K</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5AECAB9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5E9E060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4112824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68963F7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C62715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4A468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592AA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AE768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000000" w:sz="4" w:space="0"/>
              <w:right w:val="single" w:color="auto" w:sz="4" w:space="0"/>
            </w:tcBorders>
            <w:vAlign w:val="center"/>
          </w:tcPr>
          <w:p w14:paraId="08BBD9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86339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28DD2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6E59D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CCF005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CB7F2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C93C1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DBA9A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000000" w:sz="4" w:space="0"/>
              <w:right w:val="single" w:color="auto" w:sz="4" w:space="0"/>
            </w:tcBorders>
            <w:vAlign w:val="center"/>
          </w:tcPr>
          <w:p w14:paraId="7D51EC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70721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91648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D9B2C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125DB0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A5280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3F65C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816DC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 KST 8G DDR4*2</w:t>
            </w:r>
          </w:p>
        </w:tc>
        <w:tc>
          <w:tcPr>
            <w:tcW w:w="802" w:type="dxa"/>
            <w:vMerge w:val="continue"/>
            <w:tcBorders>
              <w:top w:val="nil"/>
              <w:left w:val="single" w:color="auto" w:sz="4" w:space="0"/>
              <w:bottom w:val="single" w:color="000000" w:sz="4" w:space="0"/>
              <w:right w:val="single" w:color="auto" w:sz="4" w:space="0"/>
            </w:tcBorders>
            <w:vAlign w:val="center"/>
          </w:tcPr>
          <w:p w14:paraId="5E07BA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58893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A4B2A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C4BB4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70D6E1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FC326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B7E12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56343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000000" w:sz="4" w:space="0"/>
              <w:right w:val="single" w:color="auto" w:sz="4" w:space="0"/>
            </w:tcBorders>
            <w:vAlign w:val="center"/>
          </w:tcPr>
          <w:p w14:paraId="71E616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22CD2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34CA5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7D1A9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3D205D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0A799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E0725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325C3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显卡：技嘉RTX2060</w:t>
            </w:r>
          </w:p>
        </w:tc>
        <w:tc>
          <w:tcPr>
            <w:tcW w:w="802" w:type="dxa"/>
            <w:vMerge w:val="continue"/>
            <w:tcBorders>
              <w:top w:val="nil"/>
              <w:left w:val="single" w:color="auto" w:sz="4" w:space="0"/>
              <w:bottom w:val="single" w:color="000000" w:sz="4" w:space="0"/>
              <w:right w:val="single" w:color="auto" w:sz="4" w:space="0"/>
            </w:tcBorders>
            <w:vAlign w:val="center"/>
          </w:tcPr>
          <w:p w14:paraId="6D73C3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BEB20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E13A9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30D73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1A317C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E01D0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876F1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81753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000000" w:sz="4" w:space="0"/>
              <w:right w:val="single" w:color="auto" w:sz="4" w:space="0"/>
            </w:tcBorders>
            <w:vAlign w:val="center"/>
          </w:tcPr>
          <w:p w14:paraId="70B2CF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ACDA1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E5670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1D317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2757A1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91D49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A4AE8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AEBEB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000000" w:sz="4" w:space="0"/>
              <w:right w:val="single" w:color="auto" w:sz="4" w:space="0"/>
            </w:tcBorders>
            <w:vAlign w:val="center"/>
          </w:tcPr>
          <w:p w14:paraId="12E3D5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5046F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39662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D8BDA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B8C2721">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40353DF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4805A4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194174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697C810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5A6345F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4E6D6A1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67E3DB7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52576D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8C170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647CF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2A1A1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000000" w:sz="4" w:space="0"/>
              <w:right w:val="single" w:color="auto" w:sz="4" w:space="0"/>
            </w:tcBorders>
            <w:vAlign w:val="center"/>
          </w:tcPr>
          <w:p w14:paraId="0698309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E678D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B4A5F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A8F1D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60A4D2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BB45D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9625C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809B8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000000" w:sz="4" w:space="0"/>
              <w:right w:val="single" w:color="auto" w:sz="4" w:space="0"/>
            </w:tcBorders>
            <w:vAlign w:val="center"/>
          </w:tcPr>
          <w:p w14:paraId="2651FC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DD867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21BF9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D92B1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D642C2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3D146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0A270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5F615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 KST 8G</w:t>
            </w:r>
          </w:p>
        </w:tc>
        <w:tc>
          <w:tcPr>
            <w:tcW w:w="802" w:type="dxa"/>
            <w:vMerge w:val="continue"/>
            <w:tcBorders>
              <w:top w:val="nil"/>
              <w:left w:val="single" w:color="auto" w:sz="4" w:space="0"/>
              <w:bottom w:val="single" w:color="000000" w:sz="4" w:space="0"/>
              <w:right w:val="single" w:color="auto" w:sz="4" w:space="0"/>
            </w:tcBorders>
            <w:vAlign w:val="center"/>
          </w:tcPr>
          <w:p w14:paraId="553607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73062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D7FD7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5A0FB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F38B71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717C6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8543E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C2D45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000000" w:sz="4" w:space="0"/>
              <w:right w:val="single" w:color="auto" w:sz="4" w:space="0"/>
            </w:tcBorders>
            <w:vAlign w:val="center"/>
          </w:tcPr>
          <w:p w14:paraId="090A94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D8AFB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B8A18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A6FC3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20B31D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198F0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37A0E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853CD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显卡：索泰1650</w:t>
            </w:r>
          </w:p>
        </w:tc>
        <w:tc>
          <w:tcPr>
            <w:tcW w:w="802" w:type="dxa"/>
            <w:vMerge w:val="continue"/>
            <w:tcBorders>
              <w:top w:val="nil"/>
              <w:left w:val="single" w:color="auto" w:sz="4" w:space="0"/>
              <w:bottom w:val="single" w:color="000000" w:sz="4" w:space="0"/>
              <w:right w:val="single" w:color="auto" w:sz="4" w:space="0"/>
            </w:tcBorders>
            <w:vAlign w:val="center"/>
          </w:tcPr>
          <w:p w14:paraId="3E1B70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7BCF1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6B57F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E07BD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A09C03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549DB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4DFF2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9D5D2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000000" w:sz="4" w:space="0"/>
              <w:right w:val="single" w:color="auto" w:sz="4" w:space="0"/>
            </w:tcBorders>
            <w:vAlign w:val="center"/>
          </w:tcPr>
          <w:p w14:paraId="474CCB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45711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1E40C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C85D6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D6BDA4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4310C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875B9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505E36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000000" w:sz="4" w:space="0"/>
              <w:right w:val="single" w:color="auto" w:sz="4" w:space="0"/>
            </w:tcBorders>
            <w:vAlign w:val="center"/>
          </w:tcPr>
          <w:p w14:paraId="68FB33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CE5C8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FBC33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B6401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6E6481E">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6DEE872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29275E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DVI延长器</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2684FD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朗恒</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7DA2B86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7360386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9</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2C96780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4375E53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BCD85D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3066F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6C48D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AFDE9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型号：ZX-DB100</w:t>
            </w:r>
          </w:p>
        </w:tc>
        <w:tc>
          <w:tcPr>
            <w:tcW w:w="802" w:type="dxa"/>
            <w:vMerge w:val="continue"/>
            <w:tcBorders>
              <w:top w:val="nil"/>
              <w:left w:val="single" w:color="auto" w:sz="4" w:space="0"/>
              <w:bottom w:val="single" w:color="000000" w:sz="4" w:space="0"/>
              <w:right w:val="single" w:color="auto" w:sz="4" w:space="0"/>
            </w:tcBorders>
            <w:vAlign w:val="center"/>
          </w:tcPr>
          <w:p w14:paraId="7D8231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DD835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7C8F0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7828B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67DD534">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0CDD7D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709DC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0823CF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70米和100米 DVI高清无压缩延长，无延迟，支持HDMI1.4，支持HDBase协议4K*2K</w:t>
            </w:r>
          </w:p>
        </w:tc>
        <w:tc>
          <w:tcPr>
            <w:tcW w:w="802" w:type="dxa"/>
            <w:vMerge w:val="continue"/>
            <w:tcBorders>
              <w:top w:val="nil"/>
              <w:left w:val="single" w:color="auto" w:sz="4" w:space="0"/>
              <w:bottom w:val="single" w:color="000000" w:sz="4" w:space="0"/>
              <w:right w:val="single" w:color="auto" w:sz="4" w:space="0"/>
            </w:tcBorders>
            <w:vAlign w:val="center"/>
          </w:tcPr>
          <w:p w14:paraId="6E8EB0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C31DC0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35634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EB15F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A66B62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4B24B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41DB4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多屏扩展仪</w:t>
            </w:r>
          </w:p>
        </w:tc>
        <w:tc>
          <w:tcPr>
            <w:tcW w:w="4345" w:type="dxa"/>
            <w:gridSpan w:val="2"/>
            <w:tcBorders>
              <w:top w:val="nil"/>
              <w:left w:val="nil"/>
              <w:bottom w:val="nil"/>
              <w:right w:val="single" w:color="auto" w:sz="4" w:space="0"/>
            </w:tcBorders>
            <w:shd w:val="clear" w:color="auto" w:fill="auto"/>
            <w:vAlign w:val="center"/>
          </w:tcPr>
          <w:p w14:paraId="68672D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三屏宝 1路输入 3路输出</w:t>
            </w:r>
          </w:p>
        </w:tc>
        <w:tc>
          <w:tcPr>
            <w:tcW w:w="802" w:type="dxa"/>
            <w:tcBorders>
              <w:top w:val="nil"/>
              <w:left w:val="nil"/>
              <w:bottom w:val="single" w:color="auto" w:sz="4" w:space="0"/>
              <w:right w:val="single" w:color="auto" w:sz="4" w:space="0"/>
            </w:tcBorders>
            <w:shd w:val="clear" w:color="auto" w:fill="auto"/>
            <w:vAlign w:val="center"/>
          </w:tcPr>
          <w:p w14:paraId="79A11ED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4054E25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3BBD511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F056AE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8AA58DF">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629864D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087DDB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音箱</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7581A8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7F5E29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7E3DFE3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7261171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266F1B5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F28E25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BC811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CC700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BE68A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SM52T</w:t>
            </w:r>
          </w:p>
        </w:tc>
        <w:tc>
          <w:tcPr>
            <w:tcW w:w="802" w:type="dxa"/>
            <w:vMerge w:val="continue"/>
            <w:tcBorders>
              <w:top w:val="nil"/>
              <w:left w:val="single" w:color="auto" w:sz="4" w:space="0"/>
              <w:bottom w:val="single" w:color="000000" w:sz="4" w:space="0"/>
              <w:right w:val="single" w:color="auto" w:sz="4" w:space="0"/>
            </w:tcBorders>
            <w:vAlign w:val="center"/>
          </w:tcPr>
          <w:p w14:paraId="4F43FF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020A8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F3A7C0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6A8DA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80A4B58">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0031FA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329DF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3B058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节目功率200W/峰值功率400W(阻抗8欧、,16w(定压70.7V）</w:t>
            </w:r>
          </w:p>
        </w:tc>
        <w:tc>
          <w:tcPr>
            <w:tcW w:w="802" w:type="dxa"/>
            <w:vMerge w:val="continue"/>
            <w:tcBorders>
              <w:top w:val="nil"/>
              <w:left w:val="single" w:color="auto" w:sz="4" w:space="0"/>
              <w:bottom w:val="single" w:color="000000" w:sz="4" w:space="0"/>
              <w:right w:val="single" w:color="auto" w:sz="4" w:space="0"/>
            </w:tcBorders>
            <w:vAlign w:val="center"/>
          </w:tcPr>
          <w:p w14:paraId="370941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84EDC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D3E8D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B06EC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693FBE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9A027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48E91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544BE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频率响应（±5db、95Hz-20KHz  </w:t>
            </w:r>
          </w:p>
        </w:tc>
        <w:tc>
          <w:tcPr>
            <w:tcW w:w="802" w:type="dxa"/>
            <w:vMerge w:val="continue"/>
            <w:tcBorders>
              <w:top w:val="nil"/>
              <w:left w:val="single" w:color="auto" w:sz="4" w:space="0"/>
              <w:bottom w:val="single" w:color="000000" w:sz="4" w:space="0"/>
              <w:right w:val="single" w:color="auto" w:sz="4" w:space="0"/>
            </w:tcBorders>
            <w:vAlign w:val="center"/>
          </w:tcPr>
          <w:p w14:paraId="540E43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BFBEA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80F1C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32D83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86B686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23C16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B6D6B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05D97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灵敏度（1M/1W、89db  ）</w:t>
            </w:r>
          </w:p>
        </w:tc>
        <w:tc>
          <w:tcPr>
            <w:tcW w:w="802" w:type="dxa"/>
            <w:vMerge w:val="continue"/>
            <w:tcBorders>
              <w:top w:val="nil"/>
              <w:left w:val="single" w:color="auto" w:sz="4" w:space="0"/>
              <w:bottom w:val="single" w:color="000000" w:sz="4" w:space="0"/>
              <w:right w:val="single" w:color="auto" w:sz="4" w:space="0"/>
            </w:tcBorders>
            <w:vAlign w:val="center"/>
          </w:tcPr>
          <w:p w14:paraId="44E60D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467AA9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30A77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9336E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B6674D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B4966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B9050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CF055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扩散角90°H x 90°V  </w:t>
            </w:r>
          </w:p>
        </w:tc>
        <w:tc>
          <w:tcPr>
            <w:tcW w:w="802" w:type="dxa"/>
            <w:vMerge w:val="continue"/>
            <w:tcBorders>
              <w:top w:val="nil"/>
              <w:left w:val="single" w:color="auto" w:sz="4" w:space="0"/>
              <w:bottom w:val="single" w:color="000000" w:sz="4" w:space="0"/>
              <w:right w:val="single" w:color="auto" w:sz="4" w:space="0"/>
            </w:tcBorders>
            <w:vAlign w:val="center"/>
          </w:tcPr>
          <w:p w14:paraId="37C7E2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E5BFB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11FA9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91021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6137335">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0509EFC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5034E6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低音箱</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76633C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型号：ELW110XC-B</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015795F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7452B17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1B5F6DA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75AABA8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962C3F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AB227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9DE4E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28B46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1)10"无源超低音音箱</w:t>
            </w:r>
          </w:p>
        </w:tc>
        <w:tc>
          <w:tcPr>
            <w:tcW w:w="802" w:type="dxa"/>
            <w:vMerge w:val="continue"/>
            <w:tcBorders>
              <w:top w:val="nil"/>
              <w:left w:val="single" w:color="auto" w:sz="4" w:space="0"/>
              <w:bottom w:val="single" w:color="000000" w:sz="4" w:space="0"/>
              <w:right w:val="single" w:color="auto" w:sz="4" w:space="0"/>
            </w:tcBorders>
            <w:vAlign w:val="center"/>
          </w:tcPr>
          <w:p w14:paraId="6A799B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28DE5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358BF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DB22C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949946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E8016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83142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04C01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2)额定功率：200W</w:t>
            </w:r>
          </w:p>
        </w:tc>
        <w:tc>
          <w:tcPr>
            <w:tcW w:w="802" w:type="dxa"/>
            <w:vMerge w:val="continue"/>
            <w:tcBorders>
              <w:top w:val="nil"/>
              <w:left w:val="single" w:color="auto" w:sz="4" w:space="0"/>
              <w:bottom w:val="single" w:color="000000" w:sz="4" w:space="0"/>
              <w:right w:val="single" w:color="auto" w:sz="4" w:space="0"/>
            </w:tcBorders>
            <w:vAlign w:val="center"/>
          </w:tcPr>
          <w:p w14:paraId="74A370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C46C7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E305A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A0523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E776F5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EEE3A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1D96B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06685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3)阻抗：8Ω</w:t>
            </w:r>
          </w:p>
        </w:tc>
        <w:tc>
          <w:tcPr>
            <w:tcW w:w="802" w:type="dxa"/>
            <w:vMerge w:val="continue"/>
            <w:tcBorders>
              <w:top w:val="nil"/>
              <w:left w:val="single" w:color="auto" w:sz="4" w:space="0"/>
              <w:bottom w:val="single" w:color="000000" w:sz="4" w:space="0"/>
              <w:right w:val="single" w:color="auto" w:sz="4" w:space="0"/>
            </w:tcBorders>
            <w:vAlign w:val="center"/>
          </w:tcPr>
          <w:p w14:paraId="604241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2B8DD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ADF67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2AE6B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EDC19C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D3243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FA3CE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5E328E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4)频率响应：49Hz-160Hz</w:t>
            </w:r>
          </w:p>
        </w:tc>
        <w:tc>
          <w:tcPr>
            <w:tcW w:w="802" w:type="dxa"/>
            <w:vMerge w:val="continue"/>
            <w:tcBorders>
              <w:top w:val="nil"/>
              <w:left w:val="single" w:color="auto" w:sz="4" w:space="0"/>
              <w:bottom w:val="single" w:color="000000" w:sz="4" w:space="0"/>
              <w:right w:val="single" w:color="auto" w:sz="4" w:space="0"/>
            </w:tcBorders>
            <w:vAlign w:val="center"/>
          </w:tcPr>
          <w:p w14:paraId="6EA989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D0165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B9652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DF9F2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9DBC94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1148C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946C9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F58EF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5)喇叭单元：1x10"超低音单元</w:t>
            </w:r>
          </w:p>
        </w:tc>
        <w:tc>
          <w:tcPr>
            <w:tcW w:w="802" w:type="dxa"/>
            <w:vMerge w:val="continue"/>
            <w:tcBorders>
              <w:top w:val="nil"/>
              <w:left w:val="single" w:color="auto" w:sz="4" w:space="0"/>
              <w:bottom w:val="single" w:color="000000" w:sz="4" w:space="0"/>
              <w:right w:val="single" w:color="auto" w:sz="4" w:space="0"/>
            </w:tcBorders>
            <w:vAlign w:val="center"/>
          </w:tcPr>
          <w:p w14:paraId="3411F5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4D738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F0AEC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154B2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816DAE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CCD45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F3840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D0F2D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6)尺寸：</w:t>
            </w:r>
          </w:p>
        </w:tc>
        <w:tc>
          <w:tcPr>
            <w:tcW w:w="802" w:type="dxa"/>
            <w:vMerge w:val="continue"/>
            <w:tcBorders>
              <w:top w:val="nil"/>
              <w:left w:val="single" w:color="auto" w:sz="4" w:space="0"/>
              <w:bottom w:val="single" w:color="000000" w:sz="4" w:space="0"/>
              <w:right w:val="single" w:color="auto" w:sz="4" w:space="0"/>
            </w:tcBorders>
            <w:vAlign w:val="center"/>
          </w:tcPr>
          <w:p w14:paraId="7EBF39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04E70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A874C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0A646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D7960F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61220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19F95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5DCF2E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   高度：44.5cm</w:t>
            </w:r>
          </w:p>
        </w:tc>
        <w:tc>
          <w:tcPr>
            <w:tcW w:w="802" w:type="dxa"/>
            <w:vMerge w:val="continue"/>
            <w:tcBorders>
              <w:top w:val="nil"/>
              <w:left w:val="single" w:color="auto" w:sz="4" w:space="0"/>
              <w:bottom w:val="single" w:color="000000" w:sz="4" w:space="0"/>
              <w:right w:val="single" w:color="auto" w:sz="4" w:space="0"/>
            </w:tcBorders>
            <w:vAlign w:val="center"/>
          </w:tcPr>
          <w:p w14:paraId="277887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C0D67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019BC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57871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2C5A04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C4982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BA409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04CF6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   宽度：33.1cm</w:t>
            </w:r>
          </w:p>
        </w:tc>
        <w:tc>
          <w:tcPr>
            <w:tcW w:w="802" w:type="dxa"/>
            <w:vMerge w:val="continue"/>
            <w:tcBorders>
              <w:top w:val="nil"/>
              <w:left w:val="single" w:color="auto" w:sz="4" w:space="0"/>
              <w:bottom w:val="single" w:color="000000" w:sz="4" w:space="0"/>
              <w:right w:val="single" w:color="auto" w:sz="4" w:space="0"/>
            </w:tcBorders>
            <w:vAlign w:val="center"/>
          </w:tcPr>
          <w:p w14:paraId="1D304E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0A5E5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71A24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EC169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535933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BB52D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88E8B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182D0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   深度：44.5cm</w:t>
            </w:r>
          </w:p>
        </w:tc>
        <w:tc>
          <w:tcPr>
            <w:tcW w:w="802" w:type="dxa"/>
            <w:vMerge w:val="continue"/>
            <w:tcBorders>
              <w:top w:val="nil"/>
              <w:left w:val="single" w:color="auto" w:sz="4" w:space="0"/>
              <w:bottom w:val="single" w:color="000000" w:sz="4" w:space="0"/>
              <w:right w:val="single" w:color="auto" w:sz="4" w:space="0"/>
            </w:tcBorders>
            <w:vAlign w:val="center"/>
          </w:tcPr>
          <w:p w14:paraId="0BCFD2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13228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208F1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8C8EA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AFB8DB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37960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50D02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52CC7C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7)重量： 13.6kg</w:t>
            </w:r>
          </w:p>
        </w:tc>
        <w:tc>
          <w:tcPr>
            <w:tcW w:w="802" w:type="dxa"/>
            <w:vMerge w:val="continue"/>
            <w:tcBorders>
              <w:top w:val="nil"/>
              <w:left w:val="single" w:color="auto" w:sz="4" w:space="0"/>
              <w:bottom w:val="single" w:color="000000" w:sz="4" w:space="0"/>
              <w:right w:val="single" w:color="auto" w:sz="4" w:space="0"/>
            </w:tcBorders>
            <w:vAlign w:val="center"/>
          </w:tcPr>
          <w:p w14:paraId="740A30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E67AA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5A709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D35BF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47D9C28">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149CC2E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7FF859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功放</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644657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514ABC2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4747A47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502A015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3D0755D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A87E33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CE0C9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9CC5F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5D246D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MPA-0802</w:t>
            </w:r>
          </w:p>
        </w:tc>
        <w:tc>
          <w:tcPr>
            <w:tcW w:w="802" w:type="dxa"/>
            <w:vMerge w:val="continue"/>
            <w:tcBorders>
              <w:top w:val="nil"/>
              <w:left w:val="single" w:color="auto" w:sz="4" w:space="0"/>
              <w:bottom w:val="single" w:color="000000" w:sz="4" w:space="0"/>
              <w:right w:val="single" w:color="auto" w:sz="4" w:space="0"/>
            </w:tcBorders>
            <w:vAlign w:val="center"/>
          </w:tcPr>
          <w:p w14:paraId="5D49BE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CA8E3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EC3C8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32B58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F0AE853">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67FEF3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6B7D5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4A1FE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功率:8Ω300Wx2,4Ω500Wx2,2Ω750Wx2,8Ω桥接1000W,4Ω桥接1500W</w:t>
            </w:r>
          </w:p>
        </w:tc>
        <w:tc>
          <w:tcPr>
            <w:tcW w:w="802" w:type="dxa"/>
            <w:vMerge w:val="continue"/>
            <w:tcBorders>
              <w:top w:val="nil"/>
              <w:left w:val="single" w:color="auto" w:sz="4" w:space="0"/>
              <w:bottom w:val="single" w:color="000000" w:sz="4" w:space="0"/>
              <w:right w:val="single" w:color="auto" w:sz="4" w:space="0"/>
            </w:tcBorders>
            <w:vAlign w:val="center"/>
          </w:tcPr>
          <w:p w14:paraId="7DB427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3F26E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FAA87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D34B4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B7F2E7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24B03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7CFA1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1328C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频率响应： 20Hz - 20kHz，+/-0.5dB</w:t>
            </w:r>
          </w:p>
        </w:tc>
        <w:tc>
          <w:tcPr>
            <w:tcW w:w="802" w:type="dxa"/>
            <w:vMerge w:val="continue"/>
            <w:tcBorders>
              <w:top w:val="nil"/>
              <w:left w:val="single" w:color="auto" w:sz="4" w:space="0"/>
              <w:bottom w:val="single" w:color="000000" w:sz="4" w:space="0"/>
              <w:right w:val="single" w:color="auto" w:sz="4" w:space="0"/>
            </w:tcBorders>
            <w:vAlign w:val="center"/>
          </w:tcPr>
          <w:p w14:paraId="1A2455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02448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10000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ACEE8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F441047">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6104824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30D7A4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4进4出DSP数字音频处理器</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188C2A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型号：TSD-BB44</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534BEFB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1E0973D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5ACED21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7F499B4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EEFC4C3">
        <w:tblPrEx>
          <w:tblCellMar>
            <w:top w:w="0" w:type="dxa"/>
            <w:left w:w="108" w:type="dxa"/>
            <w:bottom w:w="0" w:type="dxa"/>
            <w:right w:w="108" w:type="dxa"/>
          </w:tblCellMar>
        </w:tblPrEx>
        <w:trPr>
          <w:gridAfter w:val="1"/>
          <w:wAfter w:w="48" w:type="dxa"/>
          <w:trHeight w:val="3885" w:hRule="atLeast"/>
        </w:trPr>
        <w:tc>
          <w:tcPr>
            <w:tcW w:w="2694" w:type="dxa"/>
            <w:vMerge w:val="continue"/>
            <w:tcBorders>
              <w:top w:val="nil"/>
              <w:left w:val="single" w:color="auto" w:sz="4" w:space="0"/>
              <w:bottom w:val="single" w:color="000000" w:sz="4" w:space="0"/>
              <w:right w:val="single" w:color="auto" w:sz="4" w:space="0"/>
            </w:tcBorders>
            <w:vAlign w:val="center"/>
          </w:tcPr>
          <w:p w14:paraId="0E71E8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D7212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353CF9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1)4x4端口配置、开放式可编程架构                                                2)高品质的 THAT 麦克风前置放大                                              3)有可选的远程控制入墙式面板和无线控制                                            4)TCP/IP 协议提供第三方控制能力                                           5)24bit转换、48KHz采样，40bit 浮点运算                                    6)DSP 引擎包括：均衡器、反馈抑制均衡器、分频器、延迟器、增益共享和门控自动混音器、矩阵混音器、标准混音器、滤波器、真值表、信号器、压缩器、扩展器、限幅器、淡入淡出效果器等数十种处理功能和各种逻辑控制元件用来扩展系统控制能力                                                                                  7)输入信号指示 LED 灯、外置电源、可选TSD-RMK机架安装套件                  8)尺寸38mmx140mmx70mm</w:t>
            </w:r>
          </w:p>
        </w:tc>
        <w:tc>
          <w:tcPr>
            <w:tcW w:w="802" w:type="dxa"/>
            <w:vMerge w:val="continue"/>
            <w:tcBorders>
              <w:top w:val="nil"/>
              <w:left w:val="single" w:color="auto" w:sz="4" w:space="0"/>
              <w:bottom w:val="single" w:color="000000" w:sz="4" w:space="0"/>
              <w:right w:val="single" w:color="auto" w:sz="4" w:space="0"/>
            </w:tcBorders>
            <w:vAlign w:val="center"/>
          </w:tcPr>
          <w:p w14:paraId="7ECA70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55D80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DCCAC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B170E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78965C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C87C0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F248E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增益漆</w:t>
            </w:r>
          </w:p>
        </w:tc>
        <w:tc>
          <w:tcPr>
            <w:tcW w:w="4345" w:type="dxa"/>
            <w:gridSpan w:val="2"/>
            <w:tcBorders>
              <w:top w:val="nil"/>
              <w:left w:val="nil"/>
              <w:bottom w:val="single" w:color="auto" w:sz="4" w:space="0"/>
              <w:right w:val="single" w:color="auto" w:sz="4" w:space="0"/>
            </w:tcBorders>
            <w:shd w:val="clear" w:color="auto" w:fill="auto"/>
            <w:vAlign w:val="center"/>
          </w:tcPr>
          <w:p w14:paraId="31593A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定制增益漆饰面 增益值1-1.2</w:t>
            </w:r>
          </w:p>
        </w:tc>
        <w:tc>
          <w:tcPr>
            <w:tcW w:w="802" w:type="dxa"/>
            <w:tcBorders>
              <w:top w:val="nil"/>
              <w:left w:val="nil"/>
              <w:bottom w:val="single" w:color="auto" w:sz="4" w:space="0"/>
              <w:right w:val="single" w:color="auto" w:sz="4" w:space="0"/>
            </w:tcBorders>
            <w:shd w:val="clear" w:color="auto" w:fill="auto"/>
            <w:vAlign w:val="center"/>
          </w:tcPr>
          <w:p w14:paraId="392363E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m²</w:t>
            </w:r>
          </w:p>
        </w:tc>
        <w:tc>
          <w:tcPr>
            <w:tcW w:w="877" w:type="dxa"/>
            <w:tcBorders>
              <w:top w:val="nil"/>
              <w:left w:val="nil"/>
              <w:bottom w:val="single" w:color="auto" w:sz="4" w:space="0"/>
              <w:right w:val="single" w:color="auto" w:sz="4" w:space="0"/>
            </w:tcBorders>
            <w:shd w:val="clear" w:color="auto" w:fill="auto"/>
            <w:vAlign w:val="center"/>
          </w:tcPr>
          <w:p w14:paraId="44F0759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153</w:t>
            </w:r>
          </w:p>
        </w:tc>
        <w:tc>
          <w:tcPr>
            <w:tcW w:w="1440" w:type="dxa"/>
            <w:tcBorders>
              <w:top w:val="nil"/>
              <w:left w:val="nil"/>
              <w:bottom w:val="single" w:color="auto" w:sz="4" w:space="0"/>
              <w:right w:val="single" w:color="auto" w:sz="4" w:space="0"/>
            </w:tcBorders>
            <w:shd w:val="clear" w:color="auto" w:fill="auto"/>
            <w:noWrap/>
            <w:vAlign w:val="center"/>
          </w:tcPr>
          <w:p w14:paraId="34BE8B3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1F4C3E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FECC03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EF390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806AA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图形几何校正系统</w:t>
            </w:r>
          </w:p>
        </w:tc>
        <w:tc>
          <w:tcPr>
            <w:tcW w:w="4345" w:type="dxa"/>
            <w:gridSpan w:val="2"/>
            <w:tcBorders>
              <w:top w:val="nil"/>
              <w:left w:val="nil"/>
              <w:bottom w:val="single" w:color="auto" w:sz="4" w:space="0"/>
              <w:right w:val="single" w:color="auto" w:sz="4" w:space="0"/>
            </w:tcBorders>
            <w:shd w:val="clear" w:color="auto" w:fill="auto"/>
            <w:vAlign w:val="center"/>
          </w:tcPr>
          <w:p w14:paraId="1C9A1B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14:paraId="36978CC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4714D1D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781BA8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6B4F5A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5EFB172">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BFB49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DA805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图像边缘融合系统</w:t>
            </w:r>
          </w:p>
        </w:tc>
        <w:tc>
          <w:tcPr>
            <w:tcW w:w="4345" w:type="dxa"/>
            <w:gridSpan w:val="2"/>
            <w:tcBorders>
              <w:top w:val="nil"/>
              <w:left w:val="nil"/>
              <w:bottom w:val="single" w:color="auto" w:sz="4" w:space="0"/>
              <w:right w:val="single" w:color="auto" w:sz="4" w:space="0"/>
            </w:tcBorders>
            <w:shd w:val="clear" w:color="auto" w:fill="auto"/>
            <w:vAlign w:val="center"/>
          </w:tcPr>
          <w:p w14:paraId="3024A3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14:paraId="7CDF234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5121D40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9</w:t>
            </w:r>
          </w:p>
        </w:tc>
        <w:tc>
          <w:tcPr>
            <w:tcW w:w="1440" w:type="dxa"/>
            <w:tcBorders>
              <w:top w:val="nil"/>
              <w:left w:val="nil"/>
              <w:bottom w:val="single" w:color="auto" w:sz="4" w:space="0"/>
              <w:right w:val="single" w:color="auto" w:sz="4" w:space="0"/>
            </w:tcBorders>
            <w:shd w:val="clear" w:color="auto" w:fill="auto"/>
            <w:noWrap/>
            <w:vAlign w:val="center"/>
          </w:tcPr>
          <w:p w14:paraId="1A24500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EC36AD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08D310E">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3D5BF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A6146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背景音乐</w:t>
            </w:r>
          </w:p>
        </w:tc>
        <w:tc>
          <w:tcPr>
            <w:tcW w:w="4345" w:type="dxa"/>
            <w:gridSpan w:val="2"/>
            <w:tcBorders>
              <w:top w:val="nil"/>
              <w:left w:val="nil"/>
              <w:bottom w:val="single" w:color="auto" w:sz="4" w:space="0"/>
              <w:right w:val="single" w:color="auto" w:sz="4" w:space="0"/>
            </w:tcBorders>
            <w:shd w:val="clear" w:color="auto" w:fill="auto"/>
            <w:vAlign w:val="center"/>
          </w:tcPr>
          <w:p w14:paraId="3A4ABF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6BB92C9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27B2962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BB154D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13B1F0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123A23B">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9D8C3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130AE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14:paraId="628368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1F5FB86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2F52F10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95B9B0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510D0B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B980162">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742CF1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水城门投影演示系统</w:t>
            </w:r>
          </w:p>
        </w:tc>
        <w:tc>
          <w:tcPr>
            <w:tcW w:w="2742" w:type="dxa"/>
            <w:tcBorders>
              <w:top w:val="nil"/>
              <w:left w:val="nil"/>
              <w:bottom w:val="nil"/>
              <w:right w:val="nil"/>
            </w:tcBorders>
            <w:shd w:val="clear" w:color="auto" w:fill="auto"/>
            <w:vAlign w:val="center"/>
          </w:tcPr>
          <w:p w14:paraId="5F32DA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14:paraId="569814D9">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02" w:type="dxa"/>
            <w:tcBorders>
              <w:top w:val="nil"/>
              <w:left w:val="nil"/>
              <w:bottom w:val="nil"/>
              <w:right w:val="nil"/>
            </w:tcBorders>
            <w:shd w:val="clear" w:color="auto" w:fill="auto"/>
            <w:vAlign w:val="center"/>
          </w:tcPr>
          <w:p w14:paraId="723F76CD">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77" w:type="dxa"/>
            <w:tcBorders>
              <w:top w:val="nil"/>
              <w:left w:val="nil"/>
              <w:bottom w:val="nil"/>
              <w:right w:val="nil"/>
            </w:tcBorders>
            <w:shd w:val="clear" w:color="auto" w:fill="auto"/>
            <w:vAlign w:val="center"/>
          </w:tcPr>
          <w:p w14:paraId="2B7E3FB3">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440" w:type="dxa"/>
            <w:tcBorders>
              <w:top w:val="nil"/>
              <w:left w:val="nil"/>
              <w:bottom w:val="nil"/>
              <w:right w:val="nil"/>
            </w:tcBorders>
            <w:shd w:val="clear" w:color="auto" w:fill="auto"/>
            <w:noWrap/>
            <w:vAlign w:val="center"/>
          </w:tcPr>
          <w:p w14:paraId="02E5F4EF">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035" w:type="dxa"/>
            <w:tcBorders>
              <w:top w:val="nil"/>
              <w:left w:val="nil"/>
              <w:bottom w:val="nil"/>
              <w:right w:val="nil"/>
            </w:tcBorders>
            <w:shd w:val="clear" w:color="auto" w:fill="auto"/>
            <w:noWrap/>
            <w:vAlign w:val="center"/>
          </w:tcPr>
          <w:p w14:paraId="7DDF3AB2">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0E202E74">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single" w:color="auto" w:sz="4" w:space="0"/>
            </w:tcBorders>
            <w:shd w:val="clear" w:color="auto" w:fill="auto"/>
            <w:noWrap/>
            <w:vAlign w:val="center"/>
          </w:tcPr>
          <w:p w14:paraId="490BE66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single" w:color="auto" w:sz="4" w:space="0"/>
              <w:left w:val="single" w:color="auto" w:sz="4" w:space="0"/>
              <w:bottom w:val="single" w:color="000000" w:sz="4" w:space="0"/>
              <w:right w:val="nil"/>
            </w:tcBorders>
            <w:shd w:val="clear" w:color="auto" w:fill="auto"/>
            <w:vAlign w:val="center"/>
          </w:tcPr>
          <w:p w14:paraId="7B9849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66A089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型号：CB-800F</w:t>
            </w:r>
          </w:p>
        </w:tc>
        <w:tc>
          <w:tcPr>
            <w:tcW w:w="80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8C7B31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70338EF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413BE7A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4FC77A1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3BE6F3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09527F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14:paraId="16627F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E243D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 3LCD投影技术</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51FF7B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202D6D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3A7096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643669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D78E4B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247E89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14:paraId="4E813E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61B32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 激光光源，20000小时光源寿命</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45436B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342E91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743D1A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35C372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0CC7B9B">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14019F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14:paraId="054055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5299BB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 液晶面板尺寸≥0.76英寸含微透镜，液晶板刷新率200-240Hz</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2849B9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5880E5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625E7E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02FD35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51FE25A">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000000" w:sz="4" w:space="0"/>
              <w:right w:val="single" w:color="auto" w:sz="4" w:space="0"/>
            </w:tcBorders>
            <w:vAlign w:val="center"/>
          </w:tcPr>
          <w:p w14:paraId="032832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14:paraId="13A3EC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3A6A9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 亮度≥5000流明（符合ISO21118标准），分辨率：WUXGA，对比度≥2500,000:1（符合ISO21118标准）</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01BDFF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09FDFE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1B11CA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0151F5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AFBA377">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000000" w:sz="4" w:space="0"/>
              <w:right w:val="single" w:color="auto" w:sz="4" w:space="0"/>
            </w:tcBorders>
            <w:vAlign w:val="center"/>
          </w:tcPr>
          <w:p w14:paraId="27F99E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14:paraId="18E1D3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F05F7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 HDMI(HDCP2.2)、DVI、HDBaseT(HDCP2.2)接口、VGA(D-sub 15pin)、LAN接口、RS-232C</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1AE653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5F6FAD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011B7E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7B88B9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7469B8A">
        <w:tblPrEx>
          <w:tblCellMar>
            <w:top w:w="0" w:type="dxa"/>
            <w:left w:w="108" w:type="dxa"/>
            <w:bottom w:w="0" w:type="dxa"/>
            <w:right w:w="108" w:type="dxa"/>
          </w:tblCellMar>
        </w:tblPrEx>
        <w:trPr>
          <w:gridAfter w:val="1"/>
          <w:wAfter w:w="48" w:type="dxa"/>
          <w:trHeight w:val="1110" w:hRule="atLeast"/>
        </w:trPr>
        <w:tc>
          <w:tcPr>
            <w:tcW w:w="2694" w:type="dxa"/>
            <w:vMerge w:val="continue"/>
            <w:tcBorders>
              <w:top w:val="nil"/>
              <w:left w:val="nil"/>
              <w:bottom w:val="single" w:color="000000" w:sz="4" w:space="0"/>
              <w:right w:val="single" w:color="auto" w:sz="4" w:space="0"/>
            </w:tcBorders>
            <w:vAlign w:val="center"/>
          </w:tcPr>
          <w:p w14:paraId="6767EA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14:paraId="79242D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34491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 0.35（按照实际投影幕布计算投影距离）投射比镜头，镜头垂直位移范围从+50%到+67%，水平±10%（选配ELPLX01超短焦镜头）</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1FBB26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734818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18ABE9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04FCC2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37A87FE">
        <w:tblPrEx>
          <w:tblCellMar>
            <w:top w:w="0" w:type="dxa"/>
            <w:left w:w="108" w:type="dxa"/>
            <w:bottom w:w="0" w:type="dxa"/>
            <w:right w:w="108" w:type="dxa"/>
          </w:tblCellMar>
        </w:tblPrEx>
        <w:trPr>
          <w:gridAfter w:val="1"/>
          <w:wAfter w:w="48" w:type="dxa"/>
          <w:trHeight w:val="1110" w:hRule="atLeast"/>
        </w:trPr>
        <w:tc>
          <w:tcPr>
            <w:tcW w:w="2694" w:type="dxa"/>
            <w:vMerge w:val="continue"/>
            <w:tcBorders>
              <w:top w:val="nil"/>
              <w:left w:val="nil"/>
              <w:bottom w:val="single" w:color="000000" w:sz="4" w:space="0"/>
              <w:right w:val="single" w:color="auto" w:sz="4" w:space="0"/>
            </w:tcBorders>
            <w:vAlign w:val="center"/>
          </w:tcPr>
          <w:p w14:paraId="338B06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14:paraId="61F884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2F026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 0.65-0.78（按照实际投影幕布计算投影距离）投射比镜头，镜头可1.2倍变焦，镜头垂直位移范围±67%，水平±30%（选配ELPLU03短焦镜头）</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592659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5A90AB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67722B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390EBE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CA676E2">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000000" w:sz="4" w:space="0"/>
              <w:right w:val="single" w:color="auto" w:sz="4" w:space="0"/>
            </w:tcBorders>
            <w:vAlign w:val="center"/>
          </w:tcPr>
          <w:p w14:paraId="08E503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14:paraId="55F7A5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202CAB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 1.44-2.32投射比标准镜头（按照实际投影幕布计算投影距离），镜头垂直位移范围±67%，水平位移范围±30%</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440943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187572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619C2A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77FBDA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92C4D41">
        <w:tblPrEx>
          <w:tblCellMar>
            <w:top w:w="0" w:type="dxa"/>
            <w:left w:w="108" w:type="dxa"/>
            <w:bottom w:w="0" w:type="dxa"/>
            <w:right w:w="108" w:type="dxa"/>
          </w:tblCellMar>
        </w:tblPrEx>
        <w:trPr>
          <w:gridAfter w:val="1"/>
          <w:wAfter w:w="48" w:type="dxa"/>
          <w:trHeight w:val="1110"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F7C62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4BF2A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投影机吊架</w:t>
            </w:r>
          </w:p>
        </w:tc>
        <w:tc>
          <w:tcPr>
            <w:tcW w:w="4345" w:type="dxa"/>
            <w:gridSpan w:val="2"/>
            <w:tcBorders>
              <w:top w:val="nil"/>
              <w:left w:val="nil"/>
              <w:bottom w:val="nil"/>
              <w:right w:val="single" w:color="auto" w:sz="4" w:space="0"/>
            </w:tcBorders>
            <w:shd w:val="clear" w:color="auto" w:fill="auto"/>
            <w:vAlign w:val="center"/>
          </w:tcPr>
          <w:p w14:paraId="5C17ED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投影专用吊装吊架，承重50kg，四爪脚式可伸缩孔距，可旋转角度、可调前后倾斜度-20º ~ 20º和左右水平倾角-20º ~ 20º,根据实际长度定制长度</w:t>
            </w:r>
          </w:p>
        </w:tc>
        <w:tc>
          <w:tcPr>
            <w:tcW w:w="802" w:type="dxa"/>
            <w:tcBorders>
              <w:top w:val="nil"/>
              <w:left w:val="nil"/>
              <w:bottom w:val="single" w:color="auto" w:sz="4" w:space="0"/>
              <w:right w:val="single" w:color="auto" w:sz="4" w:space="0"/>
            </w:tcBorders>
            <w:shd w:val="clear" w:color="auto" w:fill="auto"/>
            <w:vAlign w:val="center"/>
          </w:tcPr>
          <w:p w14:paraId="4679C93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65DB970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3A4B85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643A2E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408CDE0">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0C0E7EA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06A16C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6D0B45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2966462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66E5667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5527470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3F94F2C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D650C0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A35F0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41ABF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2C8BD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000000" w:sz="4" w:space="0"/>
              <w:right w:val="single" w:color="auto" w:sz="4" w:space="0"/>
            </w:tcBorders>
            <w:vAlign w:val="center"/>
          </w:tcPr>
          <w:p w14:paraId="42B877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13C50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BA52B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E7868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2B01B5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3CD36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746CC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23B45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000000" w:sz="4" w:space="0"/>
              <w:right w:val="single" w:color="auto" w:sz="4" w:space="0"/>
            </w:tcBorders>
            <w:vAlign w:val="center"/>
          </w:tcPr>
          <w:p w14:paraId="713B8D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B0F2F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AEDBF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5D0D2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9BB03C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1AF61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96B2F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52662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 KST 8G+8G</w:t>
            </w:r>
          </w:p>
        </w:tc>
        <w:tc>
          <w:tcPr>
            <w:tcW w:w="802" w:type="dxa"/>
            <w:vMerge w:val="continue"/>
            <w:tcBorders>
              <w:top w:val="nil"/>
              <w:left w:val="single" w:color="auto" w:sz="4" w:space="0"/>
              <w:bottom w:val="single" w:color="000000" w:sz="4" w:space="0"/>
              <w:right w:val="single" w:color="auto" w:sz="4" w:space="0"/>
            </w:tcBorders>
            <w:vAlign w:val="center"/>
          </w:tcPr>
          <w:p w14:paraId="31A0E4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C6BB3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59EA3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BDEF0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37E3EB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A7063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7DB91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5D7DD0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000000" w:sz="4" w:space="0"/>
              <w:right w:val="single" w:color="auto" w:sz="4" w:space="0"/>
            </w:tcBorders>
            <w:vAlign w:val="center"/>
          </w:tcPr>
          <w:p w14:paraId="2DB38F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4AA62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35930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E78E3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4FBF9B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D8091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62974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037F6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显卡：索泰1650</w:t>
            </w:r>
          </w:p>
        </w:tc>
        <w:tc>
          <w:tcPr>
            <w:tcW w:w="802" w:type="dxa"/>
            <w:vMerge w:val="continue"/>
            <w:tcBorders>
              <w:top w:val="nil"/>
              <w:left w:val="single" w:color="auto" w:sz="4" w:space="0"/>
              <w:bottom w:val="single" w:color="000000" w:sz="4" w:space="0"/>
              <w:right w:val="single" w:color="auto" w:sz="4" w:space="0"/>
            </w:tcBorders>
            <w:vAlign w:val="center"/>
          </w:tcPr>
          <w:p w14:paraId="00C7BA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3C038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D2108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C418D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8E7CA3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ADDA1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DCC05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25BF9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000000" w:sz="4" w:space="0"/>
              <w:right w:val="single" w:color="auto" w:sz="4" w:space="0"/>
            </w:tcBorders>
            <w:vAlign w:val="center"/>
          </w:tcPr>
          <w:p w14:paraId="4BD735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3FC14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1ABF8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7CDF2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3F6F3E6">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C1EFA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BE8EF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167AB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000000" w:sz="4" w:space="0"/>
              <w:right w:val="single" w:color="auto" w:sz="4" w:space="0"/>
            </w:tcBorders>
            <w:vAlign w:val="center"/>
          </w:tcPr>
          <w:p w14:paraId="29FE4F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90A5B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6296C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91EF1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90F5C49">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08CD16C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40C524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HDMI延长器</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192506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朗恒</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42B08A4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734625C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0</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179650E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576717E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850286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50D39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F9DD9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57E5BD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型号：ZX-HB100</w:t>
            </w:r>
          </w:p>
        </w:tc>
        <w:tc>
          <w:tcPr>
            <w:tcW w:w="802" w:type="dxa"/>
            <w:vMerge w:val="continue"/>
            <w:tcBorders>
              <w:top w:val="nil"/>
              <w:left w:val="single" w:color="auto" w:sz="4" w:space="0"/>
              <w:bottom w:val="single" w:color="000000" w:sz="4" w:space="0"/>
              <w:right w:val="single" w:color="auto" w:sz="4" w:space="0"/>
            </w:tcBorders>
            <w:vAlign w:val="center"/>
          </w:tcPr>
          <w:p w14:paraId="4ACB5D9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1728D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E626B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41E3A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C229655">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5EBB03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5661D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424D9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70米和100米HDMI高清无压缩延长；无延迟；支持HDMI1.4；</w:t>
            </w:r>
          </w:p>
        </w:tc>
        <w:tc>
          <w:tcPr>
            <w:tcW w:w="802" w:type="dxa"/>
            <w:vMerge w:val="continue"/>
            <w:tcBorders>
              <w:top w:val="nil"/>
              <w:left w:val="single" w:color="auto" w:sz="4" w:space="0"/>
              <w:bottom w:val="single" w:color="000000" w:sz="4" w:space="0"/>
              <w:right w:val="single" w:color="auto" w:sz="4" w:space="0"/>
            </w:tcBorders>
            <w:vAlign w:val="center"/>
          </w:tcPr>
          <w:p w14:paraId="7A4665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99616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02CF2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6521D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00D6A8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B3269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5F257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740A2F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支持HDBase协议4K*2K</w:t>
            </w:r>
          </w:p>
        </w:tc>
        <w:tc>
          <w:tcPr>
            <w:tcW w:w="802" w:type="dxa"/>
            <w:vMerge w:val="continue"/>
            <w:tcBorders>
              <w:top w:val="nil"/>
              <w:left w:val="single" w:color="auto" w:sz="4" w:space="0"/>
              <w:bottom w:val="single" w:color="000000" w:sz="4" w:space="0"/>
              <w:right w:val="single" w:color="auto" w:sz="4" w:space="0"/>
            </w:tcBorders>
            <w:vAlign w:val="center"/>
          </w:tcPr>
          <w:p w14:paraId="1D1705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0ACE2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5D9FF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FBD75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CA56C8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C9D8E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92D35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HDMI线</w:t>
            </w:r>
          </w:p>
        </w:tc>
        <w:tc>
          <w:tcPr>
            <w:tcW w:w="4345" w:type="dxa"/>
            <w:gridSpan w:val="2"/>
            <w:tcBorders>
              <w:top w:val="nil"/>
              <w:left w:val="nil"/>
              <w:bottom w:val="single" w:color="auto" w:sz="4" w:space="0"/>
              <w:right w:val="single" w:color="auto" w:sz="4" w:space="0"/>
            </w:tcBorders>
            <w:shd w:val="clear" w:color="auto" w:fill="auto"/>
            <w:vAlign w:val="center"/>
          </w:tcPr>
          <w:p w14:paraId="4DA1DE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绿联DVI高清连接线10M 高清线</w:t>
            </w:r>
          </w:p>
        </w:tc>
        <w:tc>
          <w:tcPr>
            <w:tcW w:w="802" w:type="dxa"/>
            <w:tcBorders>
              <w:top w:val="nil"/>
              <w:left w:val="nil"/>
              <w:bottom w:val="single" w:color="auto" w:sz="4" w:space="0"/>
              <w:right w:val="single" w:color="auto" w:sz="4" w:space="0"/>
            </w:tcBorders>
            <w:shd w:val="clear" w:color="auto" w:fill="auto"/>
            <w:vAlign w:val="center"/>
          </w:tcPr>
          <w:p w14:paraId="3D39851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auto" w:fill="auto"/>
            <w:vAlign w:val="center"/>
          </w:tcPr>
          <w:p w14:paraId="31EAD88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BA6FD1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363A70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46C573F">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3CA51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88CCD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背投成像膜</w:t>
            </w:r>
          </w:p>
        </w:tc>
        <w:tc>
          <w:tcPr>
            <w:tcW w:w="4345" w:type="dxa"/>
            <w:gridSpan w:val="2"/>
            <w:tcBorders>
              <w:top w:val="nil"/>
              <w:left w:val="nil"/>
              <w:bottom w:val="single" w:color="auto" w:sz="4" w:space="0"/>
              <w:right w:val="single" w:color="auto" w:sz="4" w:space="0"/>
            </w:tcBorders>
            <w:shd w:val="clear" w:color="auto" w:fill="auto"/>
            <w:vAlign w:val="center"/>
          </w:tcPr>
          <w:p w14:paraId="1A9A7D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定制成像膜</w:t>
            </w:r>
          </w:p>
        </w:tc>
        <w:tc>
          <w:tcPr>
            <w:tcW w:w="802" w:type="dxa"/>
            <w:tcBorders>
              <w:top w:val="nil"/>
              <w:left w:val="nil"/>
              <w:bottom w:val="single" w:color="auto" w:sz="4" w:space="0"/>
              <w:right w:val="single" w:color="auto" w:sz="4" w:space="0"/>
            </w:tcBorders>
            <w:shd w:val="clear" w:color="auto" w:fill="auto"/>
            <w:vAlign w:val="center"/>
          </w:tcPr>
          <w:p w14:paraId="7CFA053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m²</w:t>
            </w:r>
          </w:p>
        </w:tc>
        <w:tc>
          <w:tcPr>
            <w:tcW w:w="877" w:type="dxa"/>
            <w:tcBorders>
              <w:top w:val="nil"/>
              <w:left w:val="nil"/>
              <w:bottom w:val="single" w:color="auto" w:sz="4" w:space="0"/>
              <w:right w:val="single" w:color="auto" w:sz="4" w:space="0"/>
            </w:tcBorders>
            <w:shd w:val="clear" w:color="auto" w:fill="auto"/>
            <w:vAlign w:val="center"/>
          </w:tcPr>
          <w:p w14:paraId="135293D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9.1</w:t>
            </w:r>
          </w:p>
        </w:tc>
        <w:tc>
          <w:tcPr>
            <w:tcW w:w="1440" w:type="dxa"/>
            <w:tcBorders>
              <w:top w:val="nil"/>
              <w:left w:val="nil"/>
              <w:bottom w:val="single" w:color="auto" w:sz="4" w:space="0"/>
              <w:right w:val="single" w:color="auto" w:sz="4" w:space="0"/>
            </w:tcBorders>
            <w:shd w:val="clear" w:color="auto" w:fill="auto"/>
            <w:noWrap/>
            <w:vAlign w:val="center"/>
          </w:tcPr>
          <w:p w14:paraId="3DDFE67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6ADBB0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0D4444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67849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2FFD6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结构</w:t>
            </w:r>
          </w:p>
        </w:tc>
        <w:tc>
          <w:tcPr>
            <w:tcW w:w="4345" w:type="dxa"/>
            <w:gridSpan w:val="2"/>
            <w:tcBorders>
              <w:top w:val="nil"/>
              <w:left w:val="nil"/>
              <w:bottom w:val="single" w:color="auto" w:sz="4" w:space="0"/>
              <w:right w:val="single" w:color="auto" w:sz="4" w:space="0"/>
            </w:tcBorders>
            <w:shd w:val="clear" w:color="auto" w:fill="auto"/>
            <w:vAlign w:val="center"/>
          </w:tcPr>
          <w:p w14:paraId="7D4250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成像膜安装结构</w:t>
            </w:r>
          </w:p>
        </w:tc>
        <w:tc>
          <w:tcPr>
            <w:tcW w:w="802" w:type="dxa"/>
            <w:tcBorders>
              <w:top w:val="nil"/>
              <w:left w:val="nil"/>
              <w:bottom w:val="single" w:color="auto" w:sz="4" w:space="0"/>
              <w:right w:val="single" w:color="auto" w:sz="4" w:space="0"/>
            </w:tcBorders>
            <w:shd w:val="clear" w:color="auto" w:fill="auto"/>
            <w:vAlign w:val="center"/>
          </w:tcPr>
          <w:p w14:paraId="03F7C2E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566E72A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657EFD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2FCA5F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20E0D1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6AE23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DFB8C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图形几何校正系统</w:t>
            </w:r>
          </w:p>
        </w:tc>
        <w:tc>
          <w:tcPr>
            <w:tcW w:w="4345" w:type="dxa"/>
            <w:gridSpan w:val="2"/>
            <w:tcBorders>
              <w:top w:val="nil"/>
              <w:left w:val="nil"/>
              <w:bottom w:val="single" w:color="auto" w:sz="4" w:space="0"/>
              <w:right w:val="single" w:color="auto" w:sz="4" w:space="0"/>
            </w:tcBorders>
            <w:shd w:val="clear" w:color="auto" w:fill="auto"/>
            <w:vAlign w:val="center"/>
          </w:tcPr>
          <w:p w14:paraId="232527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14:paraId="4A1F0D4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4AF3068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01ADDB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930CC3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8848792">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8EF88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631DC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14:paraId="2B1651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6BB8A10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63C166F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FE0AB9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597FCC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59818E8">
        <w:tblPrEx>
          <w:tblCellMar>
            <w:top w:w="0" w:type="dxa"/>
            <w:left w:w="108" w:type="dxa"/>
            <w:bottom w:w="0" w:type="dxa"/>
            <w:right w:w="108" w:type="dxa"/>
          </w:tblCellMar>
        </w:tblPrEx>
        <w:trPr>
          <w:gridAfter w:val="1"/>
          <w:wAfter w:w="48" w:type="dxa"/>
          <w:trHeight w:val="323" w:hRule="atLeast"/>
        </w:trPr>
        <w:tc>
          <w:tcPr>
            <w:tcW w:w="2694" w:type="dxa"/>
            <w:tcBorders>
              <w:top w:val="nil"/>
              <w:left w:val="nil"/>
              <w:bottom w:val="nil"/>
              <w:right w:val="nil"/>
            </w:tcBorders>
            <w:shd w:val="clear" w:color="auto" w:fill="auto"/>
            <w:noWrap/>
            <w:vAlign w:val="center"/>
          </w:tcPr>
          <w:p w14:paraId="6D3969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街道氛围嘈杂背景声背景音乐</w:t>
            </w:r>
          </w:p>
        </w:tc>
        <w:tc>
          <w:tcPr>
            <w:tcW w:w="2742" w:type="dxa"/>
            <w:tcBorders>
              <w:top w:val="nil"/>
              <w:left w:val="nil"/>
              <w:bottom w:val="nil"/>
              <w:right w:val="nil"/>
            </w:tcBorders>
            <w:shd w:val="clear" w:color="auto" w:fill="auto"/>
            <w:vAlign w:val="center"/>
          </w:tcPr>
          <w:p w14:paraId="3E7E7C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14:paraId="758EEDB6">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02" w:type="dxa"/>
            <w:tcBorders>
              <w:top w:val="nil"/>
              <w:left w:val="nil"/>
              <w:bottom w:val="nil"/>
              <w:right w:val="nil"/>
            </w:tcBorders>
            <w:shd w:val="clear" w:color="auto" w:fill="auto"/>
            <w:vAlign w:val="center"/>
          </w:tcPr>
          <w:p w14:paraId="22F5843B">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77" w:type="dxa"/>
            <w:tcBorders>
              <w:top w:val="nil"/>
              <w:left w:val="nil"/>
              <w:bottom w:val="nil"/>
              <w:right w:val="nil"/>
            </w:tcBorders>
            <w:shd w:val="clear" w:color="auto" w:fill="auto"/>
            <w:vAlign w:val="center"/>
          </w:tcPr>
          <w:p w14:paraId="5B4030CC">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440" w:type="dxa"/>
            <w:tcBorders>
              <w:top w:val="nil"/>
              <w:left w:val="nil"/>
              <w:bottom w:val="nil"/>
              <w:right w:val="nil"/>
            </w:tcBorders>
            <w:shd w:val="clear" w:color="auto" w:fill="auto"/>
            <w:noWrap/>
            <w:vAlign w:val="center"/>
          </w:tcPr>
          <w:p w14:paraId="340806A0">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035" w:type="dxa"/>
            <w:tcBorders>
              <w:top w:val="nil"/>
              <w:left w:val="nil"/>
              <w:bottom w:val="nil"/>
              <w:right w:val="nil"/>
            </w:tcBorders>
            <w:shd w:val="clear" w:color="auto" w:fill="auto"/>
            <w:noWrap/>
            <w:vAlign w:val="center"/>
          </w:tcPr>
          <w:p w14:paraId="6E55C906">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7F751451">
        <w:tblPrEx>
          <w:tblCellMar>
            <w:top w:w="0" w:type="dxa"/>
            <w:left w:w="108" w:type="dxa"/>
            <w:bottom w:w="0" w:type="dxa"/>
            <w:right w:w="108" w:type="dxa"/>
          </w:tblCellMar>
        </w:tblPrEx>
        <w:trPr>
          <w:gridAfter w:val="1"/>
          <w:wAfter w:w="48" w:type="dxa"/>
          <w:trHeight w:val="833" w:hRule="atLeast"/>
        </w:trPr>
        <w:tc>
          <w:tcPr>
            <w:tcW w:w="269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14DFA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auto" w:fill="auto"/>
            <w:vAlign w:val="center"/>
          </w:tcPr>
          <w:p w14:paraId="11B0E2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音频播放盒</w:t>
            </w:r>
          </w:p>
        </w:tc>
        <w:tc>
          <w:tcPr>
            <w:tcW w:w="4345" w:type="dxa"/>
            <w:gridSpan w:val="2"/>
            <w:tcBorders>
              <w:top w:val="single" w:color="auto" w:sz="4" w:space="0"/>
              <w:left w:val="nil"/>
              <w:bottom w:val="nil"/>
              <w:right w:val="single" w:color="auto" w:sz="4" w:space="0"/>
            </w:tcBorders>
            <w:shd w:val="clear" w:color="auto" w:fill="auto"/>
            <w:vAlign w:val="center"/>
          </w:tcPr>
          <w:p w14:paraId="1D6FED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1080P迈钻 M6硬盘U盘视频播放器高清优盘VGA光纤音频5.1声道av色差分量YCbCr电视3D高清盒播放机vga广告机 32GU盘</w:t>
            </w:r>
          </w:p>
        </w:tc>
        <w:tc>
          <w:tcPr>
            <w:tcW w:w="802" w:type="dxa"/>
            <w:tcBorders>
              <w:top w:val="single" w:color="auto" w:sz="4" w:space="0"/>
              <w:left w:val="nil"/>
              <w:bottom w:val="single" w:color="auto" w:sz="4" w:space="0"/>
              <w:right w:val="single" w:color="auto" w:sz="4" w:space="0"/>
            </w:tcBorders>
            <w:shd w:val="clear" w:color="auto" w:fill="auto"/>
            <w:vAlign w:val="center"/>
          </w:tcPr>
          <w:p w14:paraId="041FC41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single" w:color="auto" w:sz="4" w:space="0"/>
              <w:left w:val="nil"/>
              <w:bottom w:val="single" w:color="auto" w:sz="4" w:space="0"/>
              <w:right w:val="single" w:color="auto" w:sz="4" w:space="0"/>
            </w:tcBorders>
            <w:shd w:val="clear" w:color="auto" w:fill="auto"/>
            <w:vAlign w:val="center"/>
          </w:tcPr>
          <w:p w14:paraId="4FBCF2E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0ABADB8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663705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DD87781">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669B600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1CF18D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音箱</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3BF806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4411F28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7DBB8B2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0132372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4A24E34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5F0A15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3E220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30924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9FB1C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SM42T</w:t>
            </w:r>
          </w:p>
        </w:tc>
        <w:tc>
          <w:tcPr>
            <w:tcW w:w="802" w:type="dxa"/>
            <w:vMerge w:val="continue"/>
            <w:tcBorders>
              <w:top w:val="nil"/>
              <w:left w:val="single" w:color="auto" w:sz="4" w:space="0"/>
              <w:bottom w:val="single" w:color="000000" w:sz="4" w:space="0"/>
              <w:right w:val="single" w:color="auto" w:sz="4" w:space="0"/>
            </w:tcBorders>
            <w:vAlign w:val="center"/>
          </w:tcPr>
          <w:p w14:paraId="245846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A4D73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9F8C1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72086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64E573C">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73789F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0D533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529AC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节目功率200W/峰值功率400W(阻抗8欧、,16w(定压70.7V）</w:t>
            </w:r>
          </w:p>
        </w:tc>
        <w:tc>
          <w:tcPr>
            <w:tcW w:w="802" w:type="dxa"/>
            <w:vMerge w:val="continue"/>
            <w:tcBorders>
              <w:top w:val="nil"/>
              <w:left w:val="single" w:color="auto" w:sz="4" w:space="0"/>
              <w:bottom w:val="single" w:color="000000" w:sz="4" w:space="0"/>
              <w:right w:val="single" w:color="auto" w:sz="4" w:space="0"/>
            </w:tcBorders>
            <w:vAlign w:val="center"/>
          </w:tcPr>
          <w:p w14:paraId="389C6D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C0885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7B8AA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60B40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125DA2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0D9A0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194FC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FFB02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频率响应（±5db、95Hz-20KHz  </w:t>
            </w:r>
          </w:p>
        </w:tc>
        <w:tc>
          <w:tcPr>
            <w:tcW w:w="802" w:type="dxa"/>
            <w:vMerge w:val="continue"/>
            <w:tcBorders>
              <w:top w:val="nil"/>
              <w:left w:val="single" w:color="auto" w:sz="4" w:space="0"/>
              <w:bottom w:val="single" w:color="000000" w:sz="4" w:space="0"/>
              <w:right w:val="single" w:color="auto" w:sz="4" w:space="0"/>
            </w:tcBorders>
            <w:vAlign w:val="center"/>
          </w:tcPr>
          <w:p w14:paraId="334DA1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52998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694E1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F3C0E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C55F4C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FC0C5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7F515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D12D9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灵敏度（1M/1W、89db  ）</w:t>
            </w:r>
          </w:p>
        </w:tc>
        <w:tc>
          <w:tcPr>
            <w:tcW w:w="802" w:type="dxa"/>
            <w:vMerge w:val="continue"/>
            <w:tcBorders>
              <w:top w:val="nil"/>
              <w:left w:val="single" w:color="auto" w:sz="4" w:space="0"/>
              <w:bottom w:val="single" w:color="000000" w:sz="4" w:space="0"/>
              <w:right w:val="single" w:color="auto" w:sz="4" w:space="0"/>
            </w:tcBorders>
            <w:vAlign w:val="center"/>
          </w:tcPr>
          <w:p w14:paraId="277943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6EECD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841EB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8D1F0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B85E6F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4394C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05243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84D5B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扩散角90°H x 90°V  </w:t>
            </w:r>
          </w:p>
        </w:tc>
        <w:tc>
          <w:tcPr>
            <w:tcW w:w="802" w:type="dxa"/>
            <w:vMerge w:val="continue"/>
            <w:tcBorders>
              <w:top w:val="nil"/>
              <w:left w:val="single" w:color="auto" w:sz="4" w:space="0"/>
              <w:bottom w:val="single" w:color="000000" w:sz="4" w:space="0"/>
              <w:right w:val="single" w:color="auto" w:sz="4" w:space="0"/>
            </w:tcBorders>
            <w:vAlign w:val="center"/>
          </w:tcPr>
          <w:p w14:paraId="054846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24500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8FDB9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DAD02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7454A3C">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218E1B5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5329C0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功放</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7921FE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3C3EE6F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302D9BE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22A9ACC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40052AE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7008BD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63800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F5447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E2659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PA1001G</w:t>
            </w:r>
          </w:p>
        </w:tc>
        <w:tc>
          <w:tcPr>
            <w:tcW w:w="802" w:type="dxa"/>
            <w:vMerge w:val="continue"/>
            <w:tcBorders>
              <w:top w:val="nil"/>
              <w:left w:val="single" w:color="auto" w:sz="4" w:space="0"/>
              <w:bottom w:val="single" w:color="000000" w:sz="4" w:space="0"/>
              <w:right w:val="single" w:color="auto" w:sz="4" w:space="0"/>
            </w:tcBorders>
            <w:vAlign w:val="center"/>
          </w:tcPr>
          <w:p w14:paraId="6E4329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5F8A9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EABA3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3042A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0FD5E57">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585FC8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216BA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85B34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1)超紧凑型功率放大器、超高效轨道跟踪式Class-AB功放和开关电源技术                              </w:t>
            </w:r>
          </w:p>
        </w:tc>
        <w:tc>
          <w:tcPr>
            <w:tcW w:w="802" w:type="dxa"/>
            <w:vMerge w:val="continue"/>
            <w:tcBorders>
              <w:top w:val="nil"/>
              <w:left w:val="single" w:color="auto" w:sz="4" w:space="0"/>
              <w:bottom w:val="single" w:color="000000" w:sz="4" w:space="0"/>
              <w:right w:val="single" w:color="auto" w:sz="4" w:space="0"/>
            </w:tcBorders>
            <w:vAlign w:val="center"/>
          </w:tcPr>
          <w:p w14:paraId="704590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487F2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5B550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3C556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7ED8256">
        <w:tblPrEx>
          <w:tblCellMar>
            <w:top w:w="0" w:type="dxa"/>
            <w:left w:w="108" w:type="dxa"/>
            <w:bottom w:w="0" w:type="dxa"/>
            <w:right w:w="108" w:type="dxa"/>
          </w:tblCellMar>
        </w:tblPrEx>
        <w:trPr>
          <w:gridAfter w:val="1"/>
          <w:wAfter w:w="48" w:type="dxa"/>
          <w:trHeight w:val="4440" w:hRule="atLeast"/>
        </w:trPr>
        <w:tc>
          <w:tcPr>
            <w:tcW w:w="2694" w:type="dxa"/>
            <w:vMerge w:val="continue"/>
            <w:tcBorders>
              <w:top w:val="nil"/>
              <w:left w:val="single" w:color="auto" w:sz="4" w:space="0"/>
              <w:bottom w:val="single" w:color="000000" w:sz="4" w:space="0"/>
              <w:right w:val="single" w:color="auto" w:sz="4" w:space="0"/>
            </w:tcBorders>
            <w:vAlign w:val="center"/>
          </w:tcPr>
          <w:p w14:paraId="08ED22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227F6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105B9C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2)无噪音无风扇对流冷却                                                               3)自动休眠,电流感应、音频感应自动开启.休眠模式耗能仅16W                                                4)VCA远端线控总音量(附件AAVC-10K)                                                                     5)100Wx1(70.7V/100V)                                                              6)RCA非平衡/凤凰平衡输入,可混音                                                             7)非平衡RCA输出,可连接另一台功放                                                                8)频率响应: 30Hz-20KHz （±3db)                                                                9)总谐波失真:0.2%                                                                  10)信噪比:-100db(额定输出)                                                                                                                                                11)全球通用电源                                                                       12)与吊装投影机配合,贯穿箱体的杆式安装方式,同时可防盗,专利(#20070287331)                                                                                  13)符合RoHS,IEC/UL60065 标准                                                                                 14)高45mm、宽216mm、深292mm、2.2kg</w:t>
            </w:r>
          </w:p>
        </w:tc>
        <w:tc>
          <w:tcPr>
            <w:tcW w:w="802" w:type="dxa"/>
            <w:vMerge w:val="continue"/>
            <w:tcBorders>
              <w:top w:val="nil"/>
              <w:left w:val="single" w:color="auto" w:sz="4" w:space="0"/>
              <w:bottom w:val="single" w:color="000000" w:sz="4" w:space="0"/>
              <w:right w:val="single" w:color="auto" w:sz="4" w:space="0"/>
            </w:tcBorders>
            <w:vAlign w:val="center"/>
          </w:tcPr>
          <w:p w14:paraId="05C1F4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51CF2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6E642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A6A4E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D2236E2">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0FB6D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DB92C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背景音乐</w:t>
            </w:r>
          </w:p>
        </w:tc>
        <w:tc>
          <w:tcPr>
            <w:tcW w:w="4345" w:type="dxa"/>
            <w:gridSpan w:val="2"/>
            <w:tcBorders>
              <w:top w:val="nil"/>
              <w:left w:val="nil"/>
              <w:bottom w:val="single" w:color="auto" w:sz="4" w:space="0"/>
              <w:right w:val="single" w:color="auto" w:sz="4" w:space="0"/>
            </w:tcBorders>
            <w:shd w:val="clear" w:color="auto" w:fill="auto"/>
            <w:vAlign w:val="center"/>
          </w:tcPr>
          <w:p w14:paraId="6CCEAE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0D64592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3653A1F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2F9E3D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FE20BA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81AD4CF">
        <w:tblPrEx>
          <w:tblCellMar>
            <w:top w:w="0" w:type="dxa"/>
            <w:left w:w="108" w:type="dxa"/>
            <w:bottom w:w="0" w:type="dxa"/>
            <w:right w:w="108" w:type="dxa"/>
          </w:tblCellMar>
        </w:tblPrEx>
        <w:trPr>
          <w:gridAfter w:val="1"/>
          <w:wAfter w:w="48" w:type="dxa"/>
          <w:trHeight w:val="488"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27364A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戏曲背景音乐</w:t>
            </w:r>
          </w:p>
        </w:tc>
        <w:tc>
          <w:tcPr>
            <w:tcW w:w="2742" w:type="dxa"/>
            <w:tcBorders>
              <w:top w:val="nil"/>
              <w:left w:val="nil"/>
              <w:bottom w:val="nil"/>
              <w:right w:val="nil"/>
            </w:tcBorders>
            <w:shd w:val="clear" w:color="auto" w:fill="auto"/>
            <w:vAlign w:val="center"/>
          </w:tcPr>
          <w:p w14:paraId="48804D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14:paraId="0E17F87D">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02" w:type="dxa"/>
            <w:tcBorders>
              <w:top w:val="nil"/>
              <w:left w:val="nil"/>
              <w:bottom w:val="nil"/>
              <w:right w:val="nil"/>
            </w:tcBorders>
            <w:shd w:val="clear" w:color="auto" w:fill="auto"/>
            <w:vAlign w:val="center"/>
          </w:tcPr>
          <w:p w14:paraId="7C93941E">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77" w:type="dxa"/>
            <w:tcBorders>
              <w:top w:val="nil"/>
              <w:left w:val="nil"/>
              <w:bottom w:val="nil"/>
              <w:right w:val="nil"/>
            </w:tcBorders>
            <w:shd w:val="clear" w:color="auto" w:fill="auto"/>
            <w:vAlign w:val="center"/>
          </w:tcPr>
          <w:p w14:paraId="21E4266A">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440" w:type="dxa"/>
            <w:tcBorders>
              <w:top w:val="nil"/>
              <w:left w:val="nil"/>
              <w:bottom w:val="nil"/>
              <w:right w:val="nil"/>
            </w:tcBorders>
            <w:shd w:val="clear" w:color="auto" w:fill="auto"/>
            <w:noWrap/>
            <w:vAlign w:val="center"/>
          </w:tcPr>
          <w:p w14:paraId="2F3E5629">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035" w:type="dxa"/>
            <w:tcBorders>
              <w:top w:val="nil"/>
              <w:left w:val="nil"/>
              <w:bottom w:val="nil"/>
              <w:right w:val="nil"/>
            </w:tcBorders>
            <w:shd w:val="clear" w:color="auto" w:fill="auto"/>
            <w:noWrap/>
            <w:vAlign w:val="center"/>
          </w:tcPr>
          <w:p w14:paraId="22881B7C">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3C860AC4">
        <w:tblPrEx>
          <w:tblCellMar>
            <w:top w:w="0" w:type="dxa"/>
            <w:left w:w="108" w:type="dxa"/>
            <w:bottom w:w="0" w:type="dxa"/>
            <w:right w:w="108" w:type="dxa"/>
          </w:tblCellMar>
        </w:tblPrEx>
        <w:trPr>
          <w:gridAfter w:val="1"/>
          <w:wAfter w:w="48" w:type="dxa"/>
          <w:trHeight w:val="833" w:hRule="atLeast"/>
        </w:trPr>
        <w:tc>
          <w:tcPr>
            <w:tcW w:w="2694" w:type="dxa"/>
            <w:tcBorders>
              <w:top w:val="nil"/>
              <w:left w:val="nil"/>
              <w:bottom w:val="nil"/>
              <w:right w:val="nil"/>
            </w:tcBorders>
            <w:shd w:val="clear" w:color="auto" w:fill="auto"/>
            <w:noWrap/>
            <w:vAlign w:val="center"/>
          </w:tcPr>
          <w:p w14:paraId="1510E844">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2742" w:type="dxa"/>
            <w:tcBorders>
              <w:top w:val="single" w:color="auto" w:sz="4" w:space="0"/>
              <w:left w:val="single" w:color="auto" w:sz="4" w:space="0"/>
              <w:bottom w:val="single" w:color="auto" w:sz="4" w:space="0"/>
              <w:right w:val="single" w:color="auto" w:sz="4" w:space="0"/>
            </w:tcBorders>
            <w:shd w:val="clear" w:color="auto" w:fill="auto"/>
            <w:vAlign w:val="center"/>
          </w:tcPr>
          <w:p w14:paraId="7B24A0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音频播放盒</w:t>
            </w:r>
          </w:p>
        </w:tc>
        <w:tc>
          <w:tcPr>
            <w:tcW w:w="4345" w:type="dxa"/>
            <w:gridSpan w:val="2"/>
            <w:tcBorders>
              <w:top w:val="single" w:color="auto" w:sz="4" w:space="0"/>
              <w:left w:val="nil"/>
              <w:bottom w:val="nil"/>
              <w:right w:val="single" w:color="auto" w:sz="4" w:space="0"/>
            </w:tcBorders>
            <w:shd w:val="clear" w:color="auto" w:fill="auto"/>
            <w:vAlign w:val="center"/>
          </w:tcPr>
          <w:p w14:paraId="299866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1080P迈钻 M6硬盘U盘视频播放器高清优盘VGA光纤音频5.1声道av色差分量YCbCr电视3D高清盒播放机vga广告机 32GU盘</w:t>
            </w:r>
          </w:p>
        </w:tc>
        <w:tc>
          <w:tcPr>
            <w:tcW w:w="802" w:type="dxa"/>
            <w:tcBorders>
              <w:top w:val="single" w:color="auto" w:sz="4" w:space="0"/>
              <w:left w:val="nil"/>
              <w:bottom w:val="single" w:color="auto" w:sz="4" w:space="0"/>
              <w:right w:val="single" w:color="auto" w:sz="4" w:space="0"/>
            </w:tcBorders>
            <w:shd w:val="clear" w:color="auto" w:fill="auto"/>
            <w:vAlign w:val="center"/>
          </w:tcPr>
          <w:p w14:paraId="337627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single" w:color="auto" w:sz="4" w:space="0"/>
              <w:left w:val="nil"/>
              <w:bottom w:val="single" w:color="auto" w:sz="4" w:space="0"/>
              <w:right w:val="single" w:color="auto" w:sz="4" w:space="0"/>
            </w:tcBorders>
            <w:shd w:val="clear" w:color="auto" w:fill="auto"/>
            <w:vAlign w:val="center"/>
          </w:tcPr>
          <w:p w14:paraId="0C5EED3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303273C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17B6BE3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7DB0540">
        <w:tblPrEx>
          <w:tblCellMar>
            <w:top w:w="0" w:type="dxa"/>
            <w:left w:w="108" w:type="dxa"/>
            <w:bottom w:w="0" w:type="dxa"/>
            <w:right w:w="108" w:type="dxa"/>
          </w:tblCellMar>
        </w:tblPrEx>
        <w:trPr>
          <w:gridAfter w:val="1"/>
          <w:wAfter w:w="48" w:type="dxa"/>
          <w:trHeight w:val="278" w:hRule="atLeast"/>
        </w:trPr>
        <w:tc>
          <w:tcPr>
            <w:tcW w:w="2694"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2A4244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6EAF6C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音箱</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2B4D66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5C9FDBF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3B04355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0028296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34D762D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F924E5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6FB74B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0E6D4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5A18B2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SM42T</w:t>
            </w:r>
          </w:p>
        </w:tc>
        <w:tc>
          <w:tcPr>
            <w:tcW w:w="802" w:type="dxa"/>
            <w:vMerge w:val="continue"/>
            <w:tcBorders>
              <w:top w:val="nil"/>
              <w:left w:val="single" w:color="auto" w:sz="4" w:space="0"/>
              <w:bottom w:val="single" w:color="000000" w:sz="4" w:space="0"/>
              <w:right w:val="single" w:color="auto" w:sz="4" w:space="0"/>
            </w:tcBorders>
            <w:vAlign w:val="center"/>
          </w:tcPr>
          <w:p w14:paraId="07218E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50625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02605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B0089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80E8250">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03DF19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C1BBA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4F5AC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节目功率200W/峰值功率400W(阻抗8欧、,16w(定压70.7V）</w:t>
            </w:r>
          </w:p>
        </w:tc>
        <w:tc>
          <w:tcPr>
            <w:tcW w:w="802" w:type="dxa"/>
            <w:vMerge w:val="continue"/>
            <w:tcBorders>
              <w:top w:val="nil"/>
              <w:left w:val="single" w:color="auto" w:sz="4" w:space="0"/>
              <w:bottom w:val="single" w:color="000000" w:sz="4" w:space="0"/>
              <w:right w:val="single" w:color="auto" w:sz="4" w:space="0"/>
            </w:tcBorders>
            <w:vAlign w:val="center"/>
          </w:tcPr>
          <w:p w14:paraId="125512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5984E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4E61B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37465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803017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2DB1F6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882DD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7F21A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频率响应（±5db、95Hz-20KHz  </w:t>
            </w:r>
          </w:p>
        </w:tc>
        <w:tc>
          <w:tcPr>
            <w:tcW w:w="802" w:type="dxa"/>
            <w:vMerge w:val="continue"/>
            <w:tcBorders>
              <w:top w:val="nil"/>
              <w:left w:val="single" w:color="auto" w:sz="4" w:space="0"/>
              <w:bottom w:val="single" w:color="000000" w:sz="4" w:space="0"/>
              <w:right w:val="single" w:color="auto" w:sz="4" w:space="0"/>
            </w:tcBorders>
            <w:vAlign w:val="center"/>
          </w:tcPr>
          <w:p w14:paraId="5B55A6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44A85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34482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16C40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457677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4F3176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A74ED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7C987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灵敏度（1M/1W、89db  ）</w:t>
            </w:r>
          </w:p>
        </w:tc>
        <w:tc>
          <w:tcPr>
            <w:tcW w:w="802" w:type="dxa"/>
            <w:vMerge w:val="continue"/>
            <w:tcBorders>
              <w:top w:val="nil"/>
              <w:left w:val="single" w:color="auto" w:sz="4" w:space="0"/>
              <w:bottom w:val="single" w:color="000000" w:sz="4" w:space="0"/>
              <w:right w:val="single" w:color="auto" w:sz="4" w:space="0"/>
            </w:tcBorders>
            <w:vAlign w:val="center"/>
          </w:tcPr>
          <w:p w14:paraId="10C7C8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18B7B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84CD9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E8BDB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941029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0F42A9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01174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2E4BF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扩散角90°H x 90°V  </w:t>
            </w:r>
          </w:p>
        </w:tc>
        <w:tc>
          <w:tcPr>
            <w:tcW w:w="802" w:type="dxa"/>
            <w:vMerge w:val="continue"/>
            <w:tcBorders>
              <w:top w:val="nil"/>
              <w:left w:val="single" w:color="auto" w:sz="4" w:space="0"/>
              <w:bottom w:val="single" w:color="000000" w:sz="4" w:space="0"/>
              <w:right w:val="single" w:color="auto" w:sz="4" w:space="0"/>
            </w:tcBorders>
            <w:vAlign w:val="center"/>
          </w:tcPr>
          <w:p w14:paraId="75825C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02B8C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4260C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4429C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FFC7F75">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332EC03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07E1C7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功放</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508036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nil"/>
              <w:bottom w:val="single" w:color="000000" w:sz="4" w:space="0"/>
              <w:right w:val="single" w:color="auto" w:sz="4" w:space="0"/>
            </w:tcBorders>
            <w:shd w:val="clear" w:color="auto" w:fill="auto"/>
            <w:vAlign w:val="center"/>
          </w:tcPr>
          <w:p w14:paraId="0411CFA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79F9B59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nil"/>
              <w:bottom w:val="single" w:color="000000" w:sz="4" w:space="0"/>
              <w:right w:val="single" w:color="auto" w:sz="4" w:space="0"/>
            </w:tcBorders>
            <w:shd w:val="clear" w:color="auto" w:fill="auto"/>
            <w:vAlign w:val="center"/>
          </w:tcPr>
          <w:p w14:paraId="60E2DE6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4CF25FB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D0F7E2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1492E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96F7D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6185E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PA1001G</w:t>
            </w:r>
          </w:p>
        </w:tc>
        <w:tc>
          <w:tcPr>
            <w:tcW w:w="802" w:type="dxa"/>
            <w:vMerge w:val="continue"/>
            <w:tcBorders>
              <w:top w:val="nil"/>
              <w:left w:val="nil"/>
              <w:bottom w:val="single" w:color="000000" w:sz="4" w:space="0"/>
              <w:right w:val="single" w:color="auto" w:sz="4" w:space="0"/>
            </w:tcBorders>
            <w:vAlign w:val="center"/>
          </w:tcPr>
          <w:p w14:paraId="637664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EFE27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nil"/>
              <w:bottom w:val="single" w:color="000000" w:sz="4" w:space="0"/>
              <w:right w:val="single" w:color="auto" w:sz="4" w:space="0"/>
            </w:tcBorders>
            <w:vAlign w:val="center"/>
          </w:tcPr>
          <w:p w14:paraId="5414B8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BB9AE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53F9D6A">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03818F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A0712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59A98E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1)超紧凑型功率放大器、超高效轨道跟踪式Class-AB功放和开关电源技术                              </w:t>
            </w:r>
          </w:p>
        </w:tc>
        <w:tc>
          <w:tcPr>
            <w:tcW w:w="802" w:type="dxa"/>
            <w:vMerge w:val="continue"/>
            <w:tcBorders>
              <w:top w:val="nil"/>
              <w:left w:val="nil"/>
              <w:bottom w:val="single" w:color="000000" w:sz="4" w:space="0"/>
              <w:right w:val="single" w:color="auto" w:sz="4" w:space="0"/>
            </w:tcBorders>
            <w:vAlign w:val="center"/>
          </w:tcPr>
          <w:p w14:paraId="5198FB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D90F2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nil"/>
              <w:bottom w:val="single" w:color="000000" w:sz="4" w:space="0"/>
              <w:right w:val="single" w:color="auto" w:sz="4" w:space="0"/>
            </w:tcBorders>
            <w:vAlign w:val="center"/>
          </w:tcPr>
          <w:p w14:paraId="11881D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5B32A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F95AD35">
        <w:tblPrEx>
          <w:tblCellMar>
            <w:top w:w="0" w:type="dxa"/>
            <w:left w:w="108" w:type="dxa"/>
            <w:bottom w:w="0" w:type="dxa"/>
            <w:right w:w="108" w:type="dxa"/>
          </w:tblCellMar>
        </w:tblPrEx>
        <w:trPr>
          <w:gridAfter w:val="1"/>
          <w:wAfter w:w="48" w:type="dxa"/>
          <w:trHeight w:val="4440" w:hRule="atLeast"/>
        </w:trPr>
        <w:tc>
          <w:tcPr>
            <w:tcW w:w="2694" w:type="dxa"/>
            <w:vMerge w:val="continue"/>
            <w:tcBorders>
              <w:top w:val="nil"/>
              <w:left w:val="single" w:color="auto" w:sz="4" w:space="0"/>
              <w:bottom w:val="single" w:color="000000" w:sz="4" w:space="0"/>
              <w:right w:val="single" w:color="auto" w:sz="4" w:space="0"/>
            </w:tcBorders>
            <w:vAlign w:val="center"/>
          </w:tcPr>
          <w:p w14:paraId="148E7D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4D890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422D68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2)无噪音无风扇对流冷却                                                               3)自动休眠,电流感应、音频感应自动开启.休眠模式耗能仅16W                                                4)VCA远端线控总音量(附件AAVC-10K)                                                                     5)100Wx1(70.7V/100V)                                                              6)RCA非平衡/凤凰平衡输入,可混音                                                             7)非平衡RCA输出,可连接另一台功放                                                                8)频率响应: 30Hz-20KHz （±3db)                                                                9)总谐波失真:0.2%                                                                  10)信噪比:-100db(额定输出)                                                                                                                                                11)全球通用电源                                                                       12)与吊装投影机配合,贯穿箱体的杆式安装方式,同时可防盗,专利(#20070287331)                                                                                  13)符合RoHS,IEC/UL60065 标准                                                                                 14)高45mm、宽216mm、深292mm、2.2kg</w:t>
            </w:r>
          </w:p>
        </w:tc>
        <w:tc>
          <w:tcPr>
            <w:tcW w:w="802" w:type="dxa"/>
            <w:vMerge w:val="continue"/>
            <w:tcBorders>
              <w:top w:val="nil"/>
              <w:left w:val="nil"/>
              <w:bottom w:val="single" w:color="000000" w:sz="4" w:space="0"/>
              <w:right w:val="single" w:color="auto" w:sz="4" w:space="0"/>
            </w:tcBorders>
            <w:vAlign w:val="center"/>
          </w:tcPr>
          <w:p w14:paraId="36942F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12466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nil"/>
              <w:bottom w:val="single" w:color="000000" w:sz="4" w:space="0"/>
              <w:right w:val="single" w:color="auto" w:sz="4" w:space="0"/>
            </w:tcBorders>
            <w:vAlign w:val="center"/>
          </w:tcPr>
          <w:p w14:paraId="313888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43963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216D2A4">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C15AF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26F7F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背景音乐</w:t>
            </w:r>
          </w:p>
        </w:tc>
        <w:tc>
          <w:tcPr>
            <w:tcW w:w="4345" w:type="dxa"/>
            <w:gridSpan w:val="2"/>
            <w:tcBorders>
              <w:top w:val="nil"/>
              <w:left w:val="nil"/>
              <w:bottom w:val="single" w:color="auto" w:sz="4" w:space="0"/>
              <w:right w:val="single" w:color="auto" w:sz="4" w:space="0"/>
            </w:tcBorders>
            <w:shd w:val="clear" w:color="auto" w:fill="auto"/>
            <w:vAlign w:val="center"/>
          </w:tcPr>
          <w:p w14:paraId="7498BB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0F23F8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5FE36E9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4AC667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D86E91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3B5D4E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1A94A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婚俗背景音乐</w:t>
            </w:r>
          </w:p>
        </w:tc>
        <w:tc>
          <w:tcPr>
            <w:tcW w:w="2742" w:type="dxa"/>
            <w:tcBorders>
              <w:top w:val="nil"/>
              <w:left w:val="nil"/>
              <w:bottom w:val="single" w:color="auto" w:sz="4" w:space="0"/>
              <w:right w:val="single" w:color="auto" w:sz="4" w:space="0"/>
            </w:tcBorders>
            <w:shd w:val="clear" w:color="auto" w:fill="auto"/>
            <w:vAlign w:val="center"/>
          </w:tcPr>
          <w:p w14:paraId="770E9B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3E96B4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275223C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4BABDD5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3DD4A27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776E7C1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DFB6B06">
        <w:tblPrEx>
          <w:tblCellMar>
            <w:top w:w="0" w:type="dxa"/>
            <w:left w:w="108" w:type="dxa"/>
            <w:bottom w:w="0" w:type="dxa"/>
            <w:right w:w="108" w:type="dxa"/>
          </w:tblCellMar>
        </w:tblPrEx>
        <w:trPr>
          <w:gridAfter w:val="1"/>
          <w:wAfter w:w="48" w:type="dxa"/>
          <w:trHeight w:val="833" w:hRule="atLeast"/>
        </w:trPr>
        <w:tc>
          <w:tcPr>
            <w:tcW w:w="2694" w:type="dxa"/>
            <w:tcBorders>
              <w:top w:val="nil"/>
              <w:left w:val="nil"/>
              <w:bottom w:val="nil"/>
              <w:right w:val="nil"/>
            </w:tcBorders>
            <w:shd w:val="clear" w:color="auto" w:fill="auto"/>
            <w:noWrap/>
            <w:vAlign w:val="center"/>
          </w:tcPr>
          <w:p w14:paraId="50950AA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2742" w:type="dxa"/>
            <w:tcBorders>
              <w:top w:val="nil"/>
              <w:left w:val="single" w:color="auto" w:sz="4" w:space="0"/>
              <w:bottom w:val="single" w:color="auto" w:sz="4" w:space="0"/>
              <w:right w:val="single" w:color="auto" w:sz="4" w:space="0"/>
            </w:tcBorders>
            <w:shd w:val="clear" w:color="auto" w:fill="auto"/>
            <w:vAlign w:val="center"/>
          </w:tcPr>
          <w:p w14:paraId="7E8EAF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音频播放盒</w:t>
            </w:r>
          </w:p>
        </w:tc>
        <w:tc>
          <w:tcPr>
            <w:tcW w:w="4345" w:type="dxa"/>
            <w:gridSpan w:val="2"/>
            <w:tcBorders>
              <w:top w:val="single" w:color="auto" w:sz="4" w:space="0"/>
              <w:left w:val="nil"/>
              <w:bottom w:val="nil"/>
              <w:right w:val="single" w:color="auto" w:sz="4" w:space="0"/>
            </w:tcBorders>
            <w:shd w:val="clear" w:color="auto" w:fill="auto"/>
            <w:vAlign w:val="center"/>
          </w:tcPr>
          <w:p w14:paraId="2F03A5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1080P迈钻 M6硬盘U盘视频播放器高清优盘VGA光纤音频5.1声道av色差分量YCbCr电视3D高清盒播放机vga广告机 32GU盘</w:t>
            </w:r>
          </w:p>
        </w:tc>
        <w:tc>
          <w:tcPr>
            <w:tcW w:w="802" w:type="dxa"/>
            <w:tcBorders>
              <w:top w:val="nil"/>
              <w:left w:val="nil"/>
              <w:bottom w:val="single" w:color="auto" w:sz="4" w:space="0"/>
              <w:right w:val="single" w:color="auto" w:sz="4" w:space="0"/>
            </w:tcBorders>
            <w:shd w:val="clear" w:color="auto" w:fill="auto"/>
            <w:vAlign w:val="center"/>
          </w:tcPr>
          <w:p w14:paraId="277BBB1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545ADF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32BEFE6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A09FB0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6F6B98F">
        <w:tblPrEx>
          <w:tblCellMar>
            <w:top w:w="0" w:type="dxa"/>
            <w:left w:w="108" w:type="dxa"/>
            <w:bottom w:w="0" w:type="dxa"/>
            <w:right w:w="108" w:type="dxa"/>
          </w:tblCellMar>
        </w:tblPrEx>
        <w:trPr>
          <w:gridAfter w:val="1"/>
          <w:wAfter w:w="48" w:type="dxa"/>
          <w:trHeight w:val="278" w:hRule="atLeast"/>
        </w:trPr>
        <w:tc>
          <w:tcPr>
            <w:tcW w:w="2694"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31D424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372777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音箱</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452814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nil"/>
              <w:bottom w:val="single" w:color="000000" w:sz="4" w:space="0"/>
              <w:right w:val="single" w:color="auto" w:sz="4" w:space="0"/>
            </w:tcBorders>
            <w:shd w:val="clear" w:color="auto" w:fill="auto"/>
            <w:vAlign w:val="center"/>
          </w:tcPr>
          <w:p w14:paraId="7DD0111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nil"/>
              <w:bottom w:val="single" w:color="000000" w:sz="4" w:space="0"/>
              <w:right w:val="single" w:color="auto" w:sz="4" w:space="0"/>
            </w:tcBorders>
            <w:shd w:val="clear" w:color="auto" w:fill="auto"/>
            <w:vAlign w:val="center"/>
          </w:tcPr>
          <w:p w14:paraId="6618D57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nil"/>
              <w:bottom w:val="single" w:color="000000" w:sz="4" w:space="0"/>
              <w:right w:val="single" w:color="auto" w:sz="4" w:space="0"/>
            </w:tcBorders>
            <w:shd w:val="clear" w:color="auto" w:fill="auto"/>
            <w:vAlign w:val="center"/>
          </w:tcPr>
          <w:p w14:paraId="3DCDA1D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nil"/>
              <w:bottom w:val="single" w:color="000000" w:sz="4" w:space="0"/>
              <w:right w:val="single" w:color="auto" w:sz="4" w:space="0"/>
            </w:tcBorders>
            <w:shd w:val="clear" w:color="auto" w:fill="auto"/>
            <w:vAlign w:val="center"/>
          </w:tcPr>
          <w:p w14:paraId="7183470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86BA01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09A94F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2115A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6FAE1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SM42T</w:t>
            </w:r>
          </w:p>
        </w:tc>
        <w:tc>
          <w:tcPr>
            <w:tcW w:w="802" w:type="dxa"/>
            <w:vMerge w:val="continue"/>
            <w:tcBorders>
              <w:top w:val="nil"/>
              <w:left w:val="nil"/>
              <w:bottom w:val="single" w:color="000000" w:sz="4" w:space="0"/>
              <w:right w:val="single" w:color="auto" w:sz="4" w:space="0"/>
            </w:tcBorders>
            <w:vAlign w:val="center"/>
          </w:tcPr>
          <w:p w14:paraId="0E22AF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nil"/>
              <w:bottom w:val="single" w:color="000000" w:sz="4" w:space="0"/>
              <w:right w:val="single" w:color="auto" w:sz="4" w:space="0"/>
            </w:tcBorders>
            <w:vAlign w:val="center"/>
          </w:tcPr>
          <w:p w14:paraId="727083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nil"/>
              <w:bottom w:val="single" w:color="000000" w:sz="4" w:space="0"/>
              <w:right w:val="single" w:color="auto" w:sz="4" w:space="0"/>
            </w:tcBorders>
            <w:vAlign w:val="center"/>
          </w:tcPr>
          <w:p w14:paraId="3F54AD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nil"/>
              <w:bottom w:val="single" w:color="000000" w:sz="4" w:space="0"/>
              <w:right w:val="single" w:color="auto" w:sz="4" w:space="0"/>
            </w:tcBorders>
            <w:vAlign w:val="center"/>
          </w:tcPr>
          <w:p w14:paraId="428EFD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6F26CB6">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175D35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391F3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1C559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节目功率200W/峰值功率400W(阻抗8欧、,16w(定压70.7V）</w:t>
            </w:r>
          </w:p>
        </w:tc>
        <w:tc>
          <w:tcPr>
            <w:tcW w:w="802" w:type="dxa"/>
            <w:vMerge w:val="continue"/>
            <w:tcBorders>
              <w:top w:val="nil"/>
              <w:left w:val="nil"/>
              <w:bottom w:val="single" w:color="000000" w:sz="4" w:space="0"/>
              <w:right w:val="single" w:color="auto" w:sz="4" w:space="0"/>
            </w:tcBorders>
            <w:vAlign w:val="center"/>
          </w:tcPr>
          <w:p w14:paraId="50AA95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nil"/>
              <w:bottom w:val="single" w:color="000000" w:sz="4" w:space="0"/>
              <w:right w:val="single" w:color="auto" w:sz="4" w:space="0"/>
            </w:tcBorders>
            <w:vAlign w:val="center"/>
          </w:tcPr>
          <w:p w14:paraId="41EDED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nil"/>
              <w:bottom w:val="single" w:color="000000" w:sz="4" w:space="0"/>
              <w:right w:val="single" w:color="auto" w:sz="4" w:space="0"/>
            </w:tcBorders>
            <w:vAlign w:val="center"/>
          </w:tcPr>
          <w:p w14:paraId="0C32C3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nil"/>
              <w:bottom w:val="single" w:color="000000" w:sz="4" w:space="0"/>
              <w:right w:val="single" w:color="auto" w:sz="4" w:space="0"/>
            </w:tcBorders>
            <w:vAlign w:val="center"/>
          </w:tcPr>
          <w:p w14:paraId="01ECB4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B3B129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1016CA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A714C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A307F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频率响应（±5db、95Hz-20KHz  </w:t>
            </w:r>
          </w:p>
        </w:tc>
        <w:tc>
          <w:tcPr>
            <w:tcW w:w="802" w:type="dxa"/>
            <w:vMerge w:val="continue"/>
            <w:tcBorders>
              <w:top w:val="nil"/>
              <w:left w:val="nil"/>
              <w:bottom w:val="single" w:color="000000" w:sz="4" w:space="0"/>
              <w:right w:val="single" w:color="auto" w:sz="4" w:space="0"/>
            </w:tcBorders>
            <w:vAlign w:val="center"/>
          </w:tcPr>
          <w:p w14:paraId="46D6A7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nil"/>
              <w:bottom w:val="single" w:color="000000" w:sz="4" w:space="0"/>
              <w:right w:val="single" w:color="auto" w:sz="4" w:space="0"/>
            </w:tcBorders>
            <w:vAlign w:val="center"/>
          </w:tcPr>
          <w:p w14:paraId="24BD1D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nil"/>
              <w:bottom w:val="single" w:color="000000" w:sz="4" w:space="0"/>
              <w:right w:val="single" w:color="auto" w:sz="4" w:space="0"/>
            </w:tcBorders>
            <w:vAlign w:val="center"/>
          </w:tcPr>
          <w:p w14:paraId="0BB94B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nil"/>
              <w:bottom w:val="single" w:color="000000" w:sz="4" w:space="0"/>
              <w:right w:val="single" w:color="auto" w:sz="4" w:space="0"/>
            </w:tcBorders>
            <w:vAlign w:val="center"/>
          </w:tcPr>
          <w:p w14:paraId="7C2AE8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B33E79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07EDA8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EE4CC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03625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灵敏度（1M/1W、89db  ）</w:t>
            </w:r>
          </w:p>
        </w:tc>
        <w:tc>
          <w:tcPr>
            <w:tcW w:w="802" w:type="dxa"/>
            <w:vMerge w:val="continue"/>
            <w:tcBorders>
              <w:top w:val="nil"/>
              <w:left w:val="nil"/>
              <w:bottom w:val="single" w:color="000000" w:sz="4" w:space="0"/>
              <w:right w:val="single" w:color="auto" w:sz="4" w:space="0"/>
            </w:tcBorders>
            <w:vAlign w:val="center"/>
          </w:tcPr>
          <w:p w14:paraId="46128A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nil"/>
              <w:bottom w:val="single" w:color="000000" w:sz="4" w:space="0"/>
              <w:right w:val="single" w:color="auto" w:sz="4" w:space="0"/>
            </w:tcBorders>
            <w:vAlign w:val="center"/>
          </w:tcPr>
          <w:p w14:paraId="50956E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nil"/>
              <w:bottom w:val="single" w:color="000000" w:sz="4" w:space="0"/>
              <w:right w:val="single" w:color="auto" w:sz="4" w:space="0"/>
            </w:tcBorders>
            <w:vAlign w:val="center"/>
          </w:tcPr>
          <w:p w14:paraId="501E52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nil"/>
              <w:bottom w:val="single" w:color="000000" w:sz="4" w:space="0"/>
              <w:right w:val="single" w:color="auto" w:sz="4" w:space="0"/>
            </w:tcBorders>
            <w:vAlign w:val="center"/>
          </w:tcPr>
          <w:p w14:paraId="60B82E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ABEB56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01523C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3BAFB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6654F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扩散角90°H x 90°V  </w:t>
            </w:r>
          </w:p>
        </w:tc>
        <w:tc>
          <w:tcPr>
            <w:tcW w:w="802" w:type="dxa"/>
            <w:vMerge w:val="continue"/>
            <w:tcBorders>
              <w:top w:val="nil"/>
              <w:left w:val="nil"/>
              <w:bottom w:val="single" w:color="000000" w:sz="4" w:space="0"/>
              <w:right w:val="single" w:color="auto" w:sz="4" w:space="0"/>
            </w:tcBorders>
            <w:vAlign w:val="center"/>
          </w:tcPr>
          <w:p w14:paraId="444B3C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nil"/>
              <w:bottom w:val="single" w:color="000000" w:sz="4" w:space="0"/>
              <w:right w:val="single" w:color="auto" w:sz="4" w:space="0"/>
            </w:tcBorders>
            <w:vAlign w:val="center"/>
          </w:tcPr>
          <w:p w14:paraId="7831509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nil"/>
              <w:bottom w:val="single" w:color="000000" w:sz="4" w:space="0"/>
              <w:right w:val="single" w:color="auto" w:sz="4" w:space="0"/>
            </w:tcBorders>
            <w:vAlign w:val="center"/>
          </w:tcPr>
          <w:p w14:paraId="603257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nil"/>
              <w:bottom w:val="single" w:color="000000" w:sz="4" w:space="0"/>
              <w:right w:val="single" w:color="auto" w:sz="4" w:space="0"/>
            </w:tcBorders>
            <w:vAlign w:val="center"/>
          </w:tcPr>
          <w:p w14:paraId="5EF707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3FCE64C">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5EFFD26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2C10BF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功放</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4350FC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nil"/>
            </w:tcBorders>
            <w:shd w:val="clear" w:color="auto" w:fill="auto"/>
            <w:vAlign w:val="center"/>
          </w:tcPr>
          <w:p w14:paraId="6019076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nil"/>
            </w:tcBorders>
            <w:shd w:val="clear" w:color="auto" w:fill="auto"/>
            <w:vAlign w:val="center"/>
          </w:tcPr>
          <w:p w14:paraId="4F6FA4B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nil"/>
            </w:tcBorders>
            <w:shd w:val="clear" w:color="auto" w:fill="auto"/>
            <w:vAlign w:val="center"/>
          </w:tcPr>
          <w:p w14:paraId="5D8EE6A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nil"/>
              <w:left w:val="single" w:color="auto" w:sz="4" w:space="0"/>
              <w:bottom w:val="single" w:color="000000" w:sz="4" w:space="0"/>
              <w:right w:val="nil"/>
            </w:tcBorders>
            <w:shd w:val="clear" w:color="auto" w:fill="auto"/>
            <w:vAlign w:val="center"/>
          </w:tcPr>
          <w:p w14:paraId="536BF13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6C8EBB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446C7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F3CA8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C5062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PA1001G</w:t>
            </w:r>
          </w:p>
        </w:tc>
        <w:tc>
          <w:tcPr>
            <w:tcW w:w="802" w:type="dxa"/>
            <w:vMerge w:val="continue"/>
            <w:tcBorders>
              <w:top w:val="nil"/>
              <w:left w:val="single" w:color="auto" w:sz="4" w:space="0"/>
              <w:bottom w:val="single" w:color="000000" w:sz="4" w:space="0"/>
              <w:right w:val="nil"/>
            </w:tcBorders>
            <w:vAlign w:val="center"/>
          </w:tcPr>
          <w:p w14:paraId="5DB56E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nil"/>
            </w:tcBorders>
            <w:vAlign w:val="center"/>
          </w:tcPr>
          <w:p w14:paraId="58C229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nil"/>
            </w:tcBorders>
            <w:vAlign w:val="center"/>
          </w:tcPr>
          <w:p w14:paraId="5A478F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nil"/>
            </w:tcBorders>
            <w:vAlign w:val="center"/>
          </w:tcPr>
          <w:p w14:paraId="4EA69E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BA0401B">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3969C9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D8A64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35289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1)超紧凑型功率放大器、超高效轨道跟踪式Class-AB功放和开关电源技术                              </w:t>
            </w:r>
          </w:p>
        </w:tc>
        <w:tc>
          <w:tcPr>
            <w:tcW w:w="802" w:type="dxa"/>
            <w:vMerge w:val="continue"/>
            <w:tcBorders>
              <w:top w:val="nil"/>
              <w:left w:val="single" w:color="auto" w:sz="4" w:space="0"/>
              <w:bottom w:val="single" w:color="000000" w:sz="4" w:space="0"/>
              <w:right w:val="nil"/>
            </w:tcBorders>
            <w:vAlign w:val="center"/>
          </w:tcPr>
          <w:p w14:paraId="5E3FC2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nil"/>
            </w:tcBorders>
            <w:vAlign w:val="center"/>
          </w:tcPr>
          <w:p w14:paraId="3E1AC2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nil"/>
            </w:tcBorders>
            <w:vAlign w:val="center"/>
          </w:tcPr>
          <w:p w14:paraId="65DE0D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nil"/>
            </w:tcBorders>
            <w:vAlign w:val="center"/>
          </w:tcPr>
          <w:p w14:paraId="49DB77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341F147">
        <w:tblPrEx>
          <w:tblCellMar>
            <w:top w:w="0" w:type="dxa"/>
            <w:left w:w="108" w:type="dxa"/>
            <w:bottom w:w="0" w:type="dxa"/>
            <w:right w:w="108" w:type="dxa"/>
          </w:tblCellMar>
        </w:tblPrEx>
        <w:trPr>
          <w:gridAfter w:val="1"/>
          <w:wAfter w:w="48" w:type="dxa"/>
          <w:trHeight w:val="4440" w:hRule="atLeast"/>
        </w:trPr>
        <w:tc>
          <w:tcPr>
            <w:tcW w:w="2694" w:type="dxa"/>
            <w:vMerge w:val="continue"/>
            <w:tcBorders>
              <w:top w:val="nil"/>
              <w:left w:val="single" w:color="auto" w:sz="4" w:space="0"/>
              <w:bottom w:val="single" w:color="000000" w:sz="4" w:space="0"/>
              <w:right w:val="single" w:color="auto" w:sz="4" w:space="0"/>
            </w:tcBorders>
            <w:vAlign w:val="center"/>
          </w:tcPr>
          <w:p w14:paraId="3FAD43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32E67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26A610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2)无噪音无风扇对流冷却                                                               3)自动休眠,电流感应、音频感应自动开启.休眠模式耗能仅16W                                                4)VCA远端线控总音量(附件AAVC-10K)                                                                     5)100Wx1(70.7V/100V)                                                              6)RCA非平衡/凤凰平衡输入,可混音                                                             7)非平衡RCA输出,可连接另一台功放                                                                8)频率响应: 30Hz-20KHz （±3db)                                                                9)总谐波失真:0.2%                                                                  10)信噪比:-100db(额定输出)                                                                                                                                                11)全球通用电源                                                                       12)与吊装投影机配合,贯穿箱体的杆式安装方式,同时可防盗,专利(#20070287331)                                                                                  13)符合RoHS,IEC/UL60065 标准                                                                                 14)高45mm、宽216mm、深292mm、2.2kg</w:t>
            </w:r>
          </w:p>
        </w:tc>
        <w:tc>
          <w:tcPr>
            <w:tcW w:w="802" w:type="dxa"/>
            <w:vMerge w:val="continue"/>
            <w:tcBorders>
              <w:top w:val="nil"/>
              <w:left w:val="single" w:color="auto" w:sz="4" w:space="0"/>
              <w:bottom w:val="single" w:color="000000" w:sz="4" w:space="0"/>
              <w:right w:val="nil"/>
            </w:tcBorders>
            <w:vAlign w:val="center"/>
          </w:tcPr>
          <w:p w14:paraId="33EB09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nil"/>
            </w:tcBorders>
            <w:vAlign w:val="center"/>
          </w:tcPr>
          <w:p w14:paraId="0870FB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nil"/>
            </w:tcBorders>
            <w:vAlign w:val="center"/>
          </w:tcPr>
          <w:p w14:paraId="2666BD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nil"/>
            </w:tcBorders>
            <w:vAlign w:val="center"/>
          </w:tcPr>
          <w:p w14:paraId="303211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C6994A0">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53911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1B14C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背景音乐</w:t>
            </w:r>
          </w:p>
        </w:tc>
        <w:tc>
          <w:tcPr>
            <w:tcW w:w="4345" w:type="dxa"/>
            <w:gridSpan w:val="2"/>
            <w:tcBorders>
              <w:top w:val="nil"/>
              <w:left w:val="nil"/>
              <w:bottom w:val="single" w:color="auto" w:sz="4" w:space="0"/>
              <w:right w:val="single" w:color="auto" w:sz="4" w:space="0"/>
            </w:tcBorders>
            <w:shd w:val="clear" w:color="auto" w:fill="auto"/>
            <w:vAlign w:val="center"/>
          </w:tcPr>
          <w:p w14:paraId="459BEA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2EF1C75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1B239CE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391295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810857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2912010">
        <w:tblPrEx>
          <w:tblCellMar>
            <w:top w:w="0" w:type="dxa"/>
            <w:left w:w="108" w:type="dxa"/>
            <w:bottom w:w="0" w:type="dxa"/>
            <w:right w:w="108" w:type="dxa"/>
          </w:tblCellMar>
        </w:tblPrEx>
        <w:trPr>
          <w:gridAfter w:val="1"/>
          <w:wAfter w:w="48" w:type="dxa"/>
          <w:trHeight w:val="323" w:hRule="atLeast"/>
        </w:trPr>
        <w:tc>
          <w:tcPr>
            <w:tcW w:w="2694" w:type="dxa"/>
            <w:tcBorders>
              <w:top w:val="nil"/>
              <w:left w:val="nil"/>
              <w:bottom w:val="nil"/>
              <w:right w:val="nil"/>
            </w:tcBorders>
            <w:shd w:val="clear" w:color="auto" w:fill="auto"/>
            <w:noWrap/>
            <w:vAlign w:val="center"/>
          </w:tcPr>
          <w:p w14:paraId="5F519B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水巷天幕</w:t>
            </w:r>
          </w:p>
        </w:tc>
        <w:tc>
          <w:tcPr>
            <w:tcW w:w="2742" w:type="dxa"/>
            <w:tcBorders>
              <w:top w:val="nil"/>
              <w:left w:val="nil"/>
              <w:bottom w:val="nil"/>
              <w:right w:val="nil"/>
            </w:tcBorders>
            <w:shd w:val="clear" w:color="auto" w:fill="auto"/>
            <w:vAlign w:val="center"/>
          </w:tcPr>
          <w:p w14:paraId="511CB4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14:paraId="3AF64382">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02" w:type="dxa"/>
            <w:tcBorders>
              <w:top w:val="nil"/>
              <w:left w:val="nil"/>
              <w:bottom w:val="nil"/>
              <w:right w:val="nil"/>
            </w:tcBorders>
            <w:shd w:val="clear" w:color="auto" w:fill="auto"/>
            <w:vAlign w:val="center"/>
          </w:tcPr>
          <w:p w14:paraId="683E4420">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77" w:type="dxa"/>
            <w:tcBorders>
              <w:top w:val="nil"/>
              <w:left w:val="nil"/>
              <w:bottom w:val="nil"/>
              <w:right w:val="nil"/>
            </w:tcBorders>
            <w:shd w:val="clear" w:color="auto" w:fill="auto"/>
            <w:vAlign w:val="center"/>
          </w:tcPr>
          <w:p w14:paraId="704B4C4F">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440" w:type="dxa"/>
            <w:tcBorders>
              <w:top w:val="nil"/>
              <w:left w:val="nil"/>
              <w:bottom w:val="nil"/>
              <w:right w:val="nil"/>
            </w:tcBorders>
            <w:shd w:val="clear" w:color="auto" w:fill="auto"/>
            <w:noWrap/>
            <w:vAlign w:val="center"/>
          </w:tcPr>
          <w:p w14:paraId="7D6F1B52">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035" w:type="dxa"/>
            <w:tcBorders>
              <w:top w:val="nil"/>
              <w:left w:val="nil"/>
              <w:bottom w:val="nil"/>
              <w:right w:val="nil"/>
            </w:tcBorders>
            <w:shd w:val="clear" w:color="auto" w:fill="auto"/>
            <w:noWrap/>
            <w:vAlign w:val="center"/>
          </w:tcPr>
          <w:p w14:paraId="3B9109A3">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14258CC3">
        <w:tblPrEx>
          <w:tblCellMar>
            <w:top w:w="0" w:type="dxa"/>
            <w:left w:w="108" w:type="dxa"/>
            <w:bottom w:w="0" w:type="dxa"/>
            <w:right w:w="108" w:type="dxa"/>
          </w:tblCellMar>
        </w:tblPrEx>
        <w:trPr>
          <w:gridAfter w:val="1"/>
          <w:wAfter w:w="48" w:type="dxa"/>
          <w:trHeight w:val="278" w:hRule="atLeast"/>
        </w:trPr>
        <w:tc>
          <w:tcPr>
            <w:tcW w:w="2694"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658E45C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single" w:color="auto" w:sz="4" w:space="0"/>
              <w:left w:val="single" w:color="auto" w:sz="4" w:space="0"/>
              <w:bottom w:val="single" w:color="000000" w:sz="4" w:space="0"/>
              <w:right w:val="nil"/>
            </w:tcBorders>
            <w:shd w:val="clear" w:color="auto" w:fill="auto"/>
            <w:vAlign w:val="center"/>
          </w:tcPr>
          <w:p w14:paraId="6A9EB1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室外LED</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050DD5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型号：P6</w:t>
            </w:r>
          </w:p>
        </w:tc>
        <w:tc>
          <w:tcPr>
            <w:tcW w:w="80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5955F4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m²</w:t>
            </w:r>
          </w:p>
        </w:tc>
        <w:tc>
          <w:tcPr>
            <w:tcW w:w="877"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9D9039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655</w:t>
            </w:r>
          </w:p>
        </w:tc>
        <w:tc>
          <w:tcPr>
            <w:tcW w:w="1440"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1FEE120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3938B9D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E348E3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23AA8E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14:paraId="5ACF39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5BFD20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像素点间距 6mm</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74AB5F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1B2791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2AC4E9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58786F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A1A1C9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3C61F2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14:paraId="236951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39295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亮度 ≥1500cd/ m²可调</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021834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7D953C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272F93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541311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EBEA37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245ACB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14:paraId="0FCA20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5568D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灯珠特性 常规：S6BG</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4AEE4E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185EE6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743E25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437CC3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893EF1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1496BE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14:paraId="2244E0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5F440F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像素构成 1R1G1B</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196A8E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1F88CD0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5930E8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7847AB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A90B2E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33E7F4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14:paraId="539FF5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74F12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像素封装 SMD3535</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3303E4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06868F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744BA4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7FD375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228FAA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4CD652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14:paraId="012492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4AE23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水平视角/垂直视角 120°/120°</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07AA27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16A39F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69CDB3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2B4064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93ABA9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4EAEBA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14:paraId="205E5B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7BFF0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平整度 ≥97%</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5963E5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3CCB12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7B7A27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388986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55D7C0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45BB54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14:paraId="567FFC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4897D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色度均匀性 ±0.003  Cx,Cy之内</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03FA86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697A4D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368559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3C823B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4CFE14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0C9AD2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14:paraId="67D289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2F79B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最高对比度 3000:1</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1D9E50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2C468D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067710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1802DE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945AF2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521BA9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14:paraId="372527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0FBA3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峰值功耗 ≤841W/ m²</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2F74CA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11A8E3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69706C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275E19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716023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1C2E50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14:paraId="123670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33463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平均功耗 163W/ m²～244W/ m²</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10DC22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2F196B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0EC21C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71A6FE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FC6D958">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250528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14:paraId="0816AD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8C6A6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连续工作时间 ≥7×24hrs，支持连续不间断显示</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0B15D1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731A31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04D53E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417F89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74D292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173318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14:paraId="76E2D7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258F5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平均无故障工作时间 ≥10000小时</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2EC855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4F0A62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7455B9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4DD999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59293D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67896F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14:paraId="57DC3C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0B971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LED灯管理论寿命 10万小时</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3B3995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5B6B5A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04B058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564798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E29EABD">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023FF74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7EB05C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LED箱体</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036AB5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材料：铸铁</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0560A5B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m²</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5570B1F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655</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1CB534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5E0AFD3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AFDDD1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D1B31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DDC3A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F266B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平整度：小于0.5MM</w:t>
            </w:r>
          </w:p>
        </w:tc>
        <w:tc>
          <w:tcPr>
            <w:tcW w:w="802" w:type="dxa"/>
            <w:vMerge w:val="continue"/>
            <w:tcBorders>
              <w:top w:val="nil"/>
              <w:left w:val="single" w:color="auto" w:sz="4" w:space="0"/>
              <w:bottom w:val="single" w:color="000000" w:sz="4" w:space="0"/>
              <w:right w:val="single" w:color="auto" w:sz="4" w:space="0"/>
            </w:tcBorders>
            <w:vAlign w:val="center"/>
          </w:tcPr>
          <w:p w14:paraId="213C2D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59F40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3F30D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FEF57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323046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1B1D9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13828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59727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输入电压：AC220V</w:t>
            </w:r>
          </w:p>
        </w:tc>
        <w:tc>
          <w:tcPr>
            <w:tcW w:w="802" w:type="dxa"/>
            <w:vMerge w:val="continue"/>
            <w:tcBorders>
              <w:top w:val="nil"/>
              <w:left w:val="single" w:color="auto" w:sz="4" w:space="0"/>
              <w:bottom w:val="single" w:color="000000" w:sz="4" w:space="0"/>
              <w:right w:val="single" w:color="auto" w:sz="4" w:space="0"/>
            </w:tcBorders>
            <w:vAlign w:val="center"/>
          </w:tcPr>
          <w:p w14:paraId="436C47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B149C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421B1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331B7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D07BD1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C16E5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94916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AA7F1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配置电源：台湾明伟（供电稳定）</w:t>
            </w:r>
          </w:p>
        </w:tc>
        <w:tc>
          <w:tcPr>
            <w:tcW w:w="802" w:type="dxa"/>
            <w:vMerge w:val="continue"/>
            <w:tcBorders>
              <w:top w:val="nil"/>
              <w:left w:val="single" w:color="auto" w:sz="4" w:space="0"/>
              <w:bottom w:val="single" w:color="000000" w:sz="4" w:space="0"/>
              <w:right w:val="single" w:color="auto" w:sz="4" w:space="0"/>
            </w:tcBorders>
            <w:vAlign w:val="center"/>
          </w:tcPr>
          <w:p w14:paraId="215C3A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B15F4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9C2AA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8376F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CDE6ECE">
        <w:tblPrEx>
          <w:tblCellMar>
            <w:top w:w="0" w:type="dxa"/>
            <w:left w:w="108" w:type="dxa"/>
            <w:bottom w:w="0" w:type="dxa"/>
            <w:right w:w="108" w:type="dxa"/>
          </w:tblCellMar>
        </w:tblPrEx>
        <w:trPr>
          <w:gridAfter w:val="1"/>
          <w:wAfter w:w="48" w:type="dxa"/>
          <w:trHeight w:val="555"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675E177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72D85F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发送卡</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5EDC70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完全兼容第七代基于第七代升级开发，可与七代系统混合使用。</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270C579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张</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4021096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2FD4CBC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31712B6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E197B19">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1242DB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CA772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0E122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智能连接功能：同一块显示屏的多块接收卡/箱体（含备用的）可以任意交换而不需重新设置</w:t>
            </w:r>
          </w:p>
        </w:tc>
        <w:tc>
          <w:tcPr>
            <w:tcW w:w="802" w:type="dxa"/>
            <w:vMerge w:val="continue"/>
            <w:tcBorders>
              <w:top w:val="nil"/>
              <w:left w:val="single" w:color="auto" w:sz="4" w:space="0"/>
              <w:bottom w:val="single" w:color="000000" w:sz="4" w:space="0"/>
              <w:right w:val="single" w:color="auto" w:sz="4" w:space="0"/>
            </w:tcBorders>
            <w:vAlign w:val="center"/>
          </w:tcPr>
          <w:p w14:paraId="7BFD7C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4FDE2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6B6D0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DEB5A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32645A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759F2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8B09E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5A4217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支持16位以内的任意扫描方式</w:t>
            </w:r>
          </w:p>
        </w:tc>
        <w:tc>
          <w:tcPr>
            <w:tcW w:w="802" w:type="dxa"/>
            <w:vMerge w:val="continue"/>
            <w:tcBorders>
              <w:top w:val="nil"/>
              <w:left w:val="single" w:color="auto" w:sz="4" w:space="0"/>
              <w:bottom w:val="single" w:color="000000" w:sz="4" w:space="0"/>
              <w:right w:val="single" w:color="auto" w:sz="4" w:space="0"/>
            </w:tcBorders>
            <w:vAlign w:val="center"/>
          </w:tcPr>
          <w:p w14:paraId="3B87EA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833D1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46934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AE329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D4EDE5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A9239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E89D2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5746CE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支持容余点插入</w:t>
            </w:r>
          </w:p>
        </w:tc>
        <w:tc>
          <w:tcPr>
            <w:tcW w:w="802" w:type="dxa"/>
            <w:vMerge w:val="continue"/>
            <w:tcBorders>
              <w:top w:val="nil"/>
              <w:left w:val="single" w:color="auto" w:sz="4" w:space="0"/>
              <w:bottom w:val="single" w:color="000000" w:sz="4" w:space="0"/>
              <w:right w:val="single" w:color="auto" w:sz="4" w:space="0"/>
            </w:tcBorders>
            <w:vAlign w:val="center"/>
          </w:tcPr>
          <w:p w14:paraId="494F80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48DB8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A886E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6292C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6171F2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A862B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3EC97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D0C41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支持逐点检测功能 需专用驱动芯片配合。</w:t>
            </w:r>
          </w:p>
        </w:tc>
        <w:tc>
          <w:tcPr>
            <w:tcW w:w="802" w:type="dxa"/>
            <w:vMerge w:val="continue"/>
            <w:tcBorders>
              <w:top w:val="nil"/>
              <w:left w:val="single" w:color="auto" w:sz="4" w:space="0"/>
              <w:bottom w:val="single" w:color="000000" w:sz="4" w:space="0"/>
              <w:right w:val="single" w:color="auto" w:sz="4" w:space="0"/>
            </w:tcBorders>
            <w:vAlign w:val="center"/>
          </w:tcPr>
          <w:p w14:paraId="26C002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3CC62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C1AA3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B7F06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BE6A745">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1709CB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11E51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757AE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双网线热备份功能 接收卡的A、B两端口均可作为输入或输出口使用。</w:t>
            </w:r>
          </w:p>
        </w:tc>
        <w:tc>
          <w:tcPr>
            <w:tcW w:w="802" w:type="dxa"/>
            <w:vMerge w:val="continue"/>
            <w:tcBorders>
              <w:top w:val="nil"/>
              <w:left w:val="single" w:color="auto" w:sz="4" w:space="0"/>
              <w:bottom w:val="single" w:color="000000" w:sz="4" w:space="0"/>
              <w:right w:val="single" w:color="auto" w:sz="4" w:space="0"/>
            </w:tcBorders>
            <w:vAlign w:val="center"/>
          </w:tcPr>
          <w:p w14:paraId="375E03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CDAC2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0C704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023F9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E26A08E">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45A89E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33994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99E3E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多屏同步及组合功能：支持一块发送卡控制带多块屏</w:t>
            </w:r>
          </w:p>
        </w:tc>
        <w:tc>
          <w:tcPr>
            <w:tcW w:w="802" w:type="dxa"/>
            <w:vMerge w:val="continue"/>
            <w:tcBorders>
              <w:top w:val="nil"/>
              <w:left w:val="single" w:color="auto" w:sz="4" w:space="0"/>
              <w:bottom w:val="single" w:color="000000" w:sz="4" w:space="0"/>
              <w:right w:val="single" w:color="auto" w:sz="4" w:space="0"/>
            </w:tcBorders>
            <w:vAlign w:val="center"/>
          </w:tcPr>
          <w:p w14:paraId="5510F8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5C093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80E44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D0A33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42AD08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88F61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FCEC4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C975D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声音传输功能： 702型卡集成声音传输</w:t>
            </w:r>
          </w:p>
        </w:tc>
        <w:tc>
          <w:tcPr>
            <w:tcW w:w="802" w:type="dxa"/>
            <w:vMerge w:val="continue"/>
            <w:tcBorders>
              <w:top w:val="nil"/>
              <w:left w:val="single" w:color="auto" w:sz="4" w:space="0"/>
              <w:bottom w:val="single" w:color="000000" w:sz="4" w:space="0"/>
              <w:right w:val="single" w:color="auto" w:sz="4" w:space="0"/>
            </w:tcBorders>
            <w:vAlign w:val="center"/>
          </w:tcPr>
          <w:p w14:paraId="17EAF4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30309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10474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1E77C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191367A">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3004B4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9DCE4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909EF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超长传输距离 传输最大达170米（实测），保证传输140米。</w:t>
            </w:r>
          </w:p>
        </w:tc>
        <w:tc>
          <w:tcPr>
            <w:tcW w:w="802" w:type="dxa"/>
            <w:vMerge w:val="continue"/>
            <w:tcBorders>
              <w:top w:val="nil"/>
              <w:left w:val="single" w:color="auto" w:sz="4" w:space="0"/>
              <w:bottom w:val="single" w:color="000000" w:sz="4" w:space="0"/>
              <w:right w:val="single" w:color="auto" w:sz="4" w:space="0"/>
            </w:tcBorders>
            <w:vAlign w:val="center"/>
          </w:tcPr>
          <w:p w14:paraId="6C9F2B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65018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F0578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2C024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2664DF0">
        <w:tblPrEx>
          <w:tblCellMar>
            <w:top w:w="0" w:type="dxa"/>
            <w:left w:w="108" w:type="dxa"/>
            <w:bottom w:w="0" w:type="dxa"/>
            <w:right w:w="108" w:type="dxa"/>
          </w:tblCellMar>
        </w:tblPrEx>
        <w:trPr>
          <w:gridAfter w:val="1"/>
          <w:wAfter w:w="48" w:type="dxa"/>
          <w:trHeight w:val="138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4120D40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7D7029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接收卡</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17D416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逐点校正、逐卡（箱体）校正功能 逐点校正支持单点、2×2点、4×4点和8×8点四种校正模式，最大校正6144点/模块，红绿蓝各256级。逐卡（箱体）校正用于显示屏各箱体间色差校正，红绿蓝各256级。</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4E4C8F8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张</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2E406B7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366</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5A6E12B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493984E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12556F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74F3C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7B3A3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6F30C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智能识别一卡通功能</w:t>
            </w:r>
          </w:p>
        </w:tc>
        <w:tc>
          <w:tcPr>
            <w:tcW w:w="802" w:type="dxa"/>
            <w:vMerge w:val="continue"/>
            <w:tcBorders>
              <w:top w:val="nil"/>
              <w:left w:val="single" w:color="auto" w:sz="4" w:space="0"/>
              <w:bottom w:val="single" w:color="000000" w:sz="4" w:space="0"/>
              <w:right w:val="single" w:color="auto" w:sz="4" w:space="0"/>
            </w:tcBorders>
            <w:vAlign w:val="center"/>
          </w:tcPr>
          <w:p w14:paraId="4F8B3B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4F116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873BC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FD7E8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DF6D8B9">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434D47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DEEF0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A4D41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同步功能：刷新率可从10Hz-3000Hz任意设定，</w:t>
            </w:r>
          </w:p>
        </w:tc>
        <w:tc>
          <w:tcPr>
            <w:tcW w:w="802" w:type="dxa"/>
            <w:vMerge w:val="continue"/>
            <w:tcBorders>
              <w:top w:val="nil"/>
              <w:left w:val="single" w:color="auto" w:sz="4" w:space="0"/>
              <w:bottom w:val="single" w:color="000000" w:sz="4" w:space="0"/>
              <w:right w:val="single" w:color="auto" w:sz="4" w:space="0"/>
            </w:tcBorders>
            <w:vAlign w:val="center"/>
          </w:tcPr>
          <w:p w14:paraId="693B93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C857E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522AF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5F193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9D61B8E">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0F36F3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B0FD7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383EE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双网线热备份功能：接收卡的A、B两端口均可作为输入或输出口使用，可用于两台电脑同时控制一块屏</w:t>
            </w:r>
          </w:p>
        </w:tc>
        <w:tc>
          <w:tcPr>
            <w:tcW w:w="802" w:type="dxa"/>
            <w:vMerge w:val="continue"/>
            <w:tcBorders>
              <w:top w:val="nil"/>
              <w:left w:val="single" w:color="auto" w:sz="4" w:space="0"/>
              <w:bottom w:val="single" w:color="000000" w:sz="4" w:space="0"/>
              <w:right w:val="single" w:color="auto" w:sz="4" w:space="0"/>
            </w:tcBorders>
            <w:vAlign w:val="center"/>
          </w:tcPr>
          <w:p w14:paraId="3EA33A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C0C92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C33D6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B0700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64280D5">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601B56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4AEA3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B7A24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多屏同步及组合功能：支持一块发送卡控制带多块屏</w:t>
            </w:r>
          </w:p>
        </w:tc>
        <w:tc>
          <w:tcPr>
            <w:tcW w:w="802" w:type="dxa"/>
            <w:vMerge w:val="continue"/>
            <w:tcBorders>
              <w:top w:val="nil"/>
              <w:left w:val="single" w:color="auto" w:sz="4" w:space="0"/>
              <w:bottom w:val="single" w:color="000000" w:sz="4" w:space="0"/>
              <w:right w:val="single" w:color="auto" w:sz="4" w:space="0"/>
            </w:tcBorders>
            <w:vAlign w:val="center"/>
          </w:tcPr>
          <w:p w14:paraId="7D7D8F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621B0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587E1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D719C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67F658F">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6790C5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35043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5636C9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超长传输距离 传输最大达170米（实测），保证传输140米。</w:t>
            </w:r>
          </w:p>
        </w:tc>
        <w:tc>
          <w:tcPr>
            <w:tcW w:w="802" w:type="dxa"/>
            <w:vMerge w:val="continue"/>
            <w:tcBorders>
              <w:top w:val="nil"/>
              <w:left w:val="single" w:color="auto" w:sz="4" w:space="0"/>
              <w:bottom w:val="single" w:color="000000" w:sz="4" w:space="0"/>
              <w:right w:val="single" w:color="auto" w:sz="4" w:space="0"/>
            </w:tcBorders>
            <w:vAlign w:val="center"/>
          </w:tcPr>
          <w:p w14:paraId="5A2EE1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77A9C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04E86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803AE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772093A">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5E931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4E04C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LED配电柜</w:t>
            </w:r>
          </w:p>
        </w:tc>
        <w:tc>
          <w:tcPr>
            <w:tcW w:w="4345" w:type="dxa"/>
            <w:gridSpan w:val="2"/>
            <w:tcBorders>
              <w:top w:val="nil"/>
              <w:left w:val="nil"/>
              <w:bottom w:val="nil"/>
              <w:right w:val="single" w:color="auto" w:sz="4" w:space="0"/>
            </w:tcBorders>
            <w:shd w:val="clear" w:color="auto" w:fill="auto"/>
            <w:vAlign w:val="center"/>
          </w:tcPr>
          <w:p w14:paraId="65E3EB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产品设计 符合CCC认证标准，符合IEC60439-2 GB-7251.8 IEC60 根据LED屏功率 80KW 定制</w:t>
            </w:r>
          </w:p>
        </w:tc>
        <w:tc>
          <w:tcPr>
            <w:tcW w:w="802" w:type="dxa"/>
            <w:tcBorders>
              <w:top w:val="nil"/>
              <w:left w:val="nil"/>
              <w:bottom w:val="single" w:color="auto" w:sz="4" w:space="0"/>
              <w:right w:val="single" w:color="auto" w:sz="4" w:space="0"/>
            </w:tcBorders>
            <w:shd w:val="clear" w:color="auto" w:fill="auto"/>
            <w:vAlign w:val="center"/>
          </w:tcPr>
          <w:p w14:paraId="5C41D1C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3C570F6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w:t>
            </w:r>
          </w:p>
        </w:tc>
        <w:tc>
          <w:tcPr>
            <w:tcW w:w="1440" w:type="dxa"/>
            <w:tcBorders>
              <w:top w:val="nil"/>
              <w:left w:val="nil"/>
              <w:bottom w:val="single" w:color="auto" w:sz="4" w:space="0"/>
              <w:right w:val="single" w:color="auto" w:sz="4" w:space="0"/>
            </w:tcBorders>
            <w:shd w:val="clear" w:color="auto" w:fill="auto"/>
            <w:noWrap/>
            <w:vAlign w:val="center"/>
          </w:tcPr>
          <w:p w14:paraId="2BA067F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39D9852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8EF21DA">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5604FD3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3DB1E3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2A86D7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CPU： I7-9700K</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4E08988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673FB7F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3B4CF1E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5FD2680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8D420C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87288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6475B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E91C2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000000" w:sz="4" w:space="0"/>
              <w:right w:val="single" w:color="auto" w:sz="4" w:space="0"/>
            </w:tcBorders>
            <w:vAlign w:val="center"/>
          </w:tcPr>
          <w:p w14:paraId="00D216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A3C21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E37F7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C3619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19F9F7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F03F7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C9AE0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93290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000000" w:sz="4" w:space="0"/>
              <w:right w:val="single" w:color="auto" w:sz="4" w:space="0"/>
            </w:tcBorders>
            <w:vAlign w:val="center"/>
          </w:tcPr>
          <w:p w14:paraId="0BE546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7041B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8529D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68219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6D5E47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874A2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738A19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76B5C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 KST 16G DDR4</w:t>
            </w:r>
          </w:p>
        </w:tc>
        <w:tc>
          <w:tcPr>
            <w:tcW w:w="802" w:type="dxa"/>
            <w:vMerge w:val="continue"/>
            <w:tcBorders>
              <w:top w:val="nil"/>
              <w:left w:val="single" w:color="auto" w:sz="4" w:space="0"/>
              <w:bottom w:val="single" w:color="000000" w:sz="4" w:space="0"/>
              <w:right w:val="single" w:color="auto" w:sz="4" w:space="0"/>
            </w:tcBorders>
            <w:vAlign w:val="center"/>
          </w:tcPr>
          <w:p w14:paraId="182C87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8A4A8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436F6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6FC6D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E50BB8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C7CE1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104C2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74273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000000" w:sz="4" w:space="0"/>
              <w:right w:val="single" w:color="auto" w:sz="4" w:space="0"/>
            </w:tcBorders>
            <w:vAlign w:val="center"/>
          </w:tcPr>
          <w:p w14:paraId="37E2DD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A55F6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04C20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FAD84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E73A01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DFF31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BAAB6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58168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显卡：丽台RTX4000</w:t>
            </w:r>
          </w:p>
        </w:tc>
        <w:tc>
          <w:tcPr>
            <w:tcW w:w="802" w:type="dxa"/>
            <w:vMerge w:val="continue"/>
            <w:tcBorders>
              <w:top w:val="nil"/>
              <w:left w:val="single" w:color="auto" w:sz="4" w:space="0"/>
              <w:bottom w:val="single" w:color="000000" w:sz="4" w:space="0"/>
              <w:right w:val="single" w:color="auto" w:sz="4" w:space="0"/>
            </w:tcBorders>
            <w:vAlign w:val="center"/>
          </w:tcPr>
          <w:p w14:paraId="5A7DEE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F1EA3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EF19F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33BA0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C97342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C95F8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812B2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60B56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000000" w:sz="4" w:space="0"/>
              <w:right w:val="single" w:color="auto" w:sz="4" w:space="0"/>
            </w:tcBorders>
            <w:vAlign w:val="center"/>
          </w:tcPr>
          <w:p w14:paraId="6C3306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B9001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6F0E5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24D80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255375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B17B2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F3828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0CDD4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电源：航嘉750 W</w:t>
            </w:r>
          </w:p>
        </w:tc>
        <w:tc>
          <w:tcPr>
            <w:tcW w:w="802" w:type="dxa"/>
            <w:vMerge w:val="continue"/>
            <w:tcBorders>
              <w:top w:val="nil"/>
              <w:left w:val="single" w:color="auto" w:sz="4" w:space="0"/>
              <w:bottom w:val="single" w:color="000000" w:sz="4" w:space="0"/>
              <w:right w:val="single" w:color="auto" w:sz="4" w:space="0"/>
            </w:tcBorders>
            <w:vAlign w:val="center"/>
          </w:tcPr>
          <w:p w14:paraId="5DCFF2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1A541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A50A0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75710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72F0DBC">
        <w:tblPrEx>
          <w:tblCellMar>
            <w:top w:w="0" w:type="dxa"/>
            <w:left w:w="108" w:type="dxa"/>
            <w:bottom w:w="0" w:type="dxa"/>
            <w:right w:w="108" w:type="dxa"/>
          </w:tblCellMar>
        </w:tblPrEx>
        <w:trPr>
          <w:gridAfter w:val="1"/>
          <w:wAfter w:w="48" w:type="dxa"/>
          <w:trHeight w:val="555"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313A606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15594B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多媒体处理器</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40D24F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架构：纯硬件架构,无操作系统,模块化设计,模块配件更换快捷</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0F7F237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3038D36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0B6477A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7EB33D5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12448D3">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3BB3AB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4CFFD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50FE1F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处理技术：全通道纯数字无损图像处理,全同步数字信号处理，输出全同步</w:t>
            </w:r>
          </w:p>
        </w:tc>
        <w:tc>
          <w:tcPr>
            <w:tcW w:w="802" w:type="dxa"/>
            <w:vMerge w:val="continue"/>
            <w:tcBorders>
              <w:top w:val="nil"/>
              <w:left w:val="single" w:color="auto" w:sz="4" w:space="0"/>
              <w:bottom w:val="single" w:color="000000" w:sz="4" w:space="0"/>
              <w:right w:val="single" w:color="auto" w:sz="4" w:space="0"/>
            </w:tcBorders>
            <w:vAlign w:val="center"/>
          </w:tcPr>
          <w:p w14:paraId="4D5BBF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2795F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892CF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EB793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64B73BD">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68C34B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28B17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771C5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LED支持：兼容各种品牌规格LED发送卡,采用帧同步技术，保证LED显示同步,支持LED异型、异向、异面等任意拼接设置</w:t>
            </w:r>
          </w:p>
        </w:tc>
        <w:tc>
          <w:tcPr>
            <w:tcW w:w="802" w:type="dxa"/>
            <w:vMerge w:val="continue"/>
            <w:tcBorders>
              <w:top w:val="nil"/>
              <w:left w:val="single" w:color="auto" w:sz="4" w:space="0"/>
              <w:bottom w:val="single" w:color="000000" w:sz="4" w:space="0"/>
              <w:right w:val="single" w:color="auto" w:sz="4" w:space="0"/>
            </w:tcBorders>
            <w:vAlign w:val="center"/>
          </w:tcPr>
          <w:p w14:paraId="6B07CF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7EA08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826A3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6B1A9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C7165F7">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0E673F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5ECA4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80D3B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输入信号：单路输入最高支持4K信号,可向下兼容,输入支持自定义分辨率,支持4路输入；</w:t>
            </w:r>
          </w:p>
        </w:tc>
        <w:tc>
          <w:tcPr>
            <w:tcW w:w="802" w:type="dxa"/>
            <w:vMerge w:val="continue"/>
            <w:tcBorders>
              <w:top w:val="nil"/>
              <w:left w:val="single" w:color="auto" w:sz="4" w:space="0"/>
              <w:bottom w:val="single" w:color="000000" w:sz="4" w:space="0"/>
              <w:right w:val="single" w:color="auto" w:sz="4" w:space="0"/>
            </w:tcBorders>
            <w:vAlign w:val="center"/>
          </w:tcPr>
          <w:p w14:paraId="2DD8CB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3A250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B5D67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FA286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2AA401E">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73B514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45C2F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56BC77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输出信号：单路输出最高支持1920*1200信号,可向下兼容,输出支持自定义分辨率,最多支持8路输出；</w:t>
            </w:r>
          </w:p>
        </w:tc>
        <w:tc>
          <w:tcPr>
            <w:tcW w:w="802" w:type="dxa"/>
            <w:vMerge w:val="continue"/>
            <w:tcBorders>
              <w:top w:val="nil"/>
              <w:left w:val="single" w:color="auto" w:sz="4" w:space="0"/>
              <w:bottom w:val="single" w:color="000000" w:sz="4" w:space="0"/>
              <w:right w:val="single" w:color="auto" w:sz="4" w:space="0"/>
            </w:tcBorders>
            <w:vAlign w:val="center"/>
          </w:tcPr>
          <w:p w14:paraId="7E99B4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E8E31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2D79E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B0D2A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E563D47">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73CF61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79CEF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B26D6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控制方式：红外、按键、RS232串口、网络控制；</w:t>
            </w:r>
          </w:p>
        </w:tc>
        <w:tc>
          <w:tcPr>
            <w:tcW w:w="802" w:type="dxa"/>
            <w:vMerge w:val="continue"/>
            <w:tcBorders>
              <w:top w:val="nil"/>
              <w:left w:val="single" w:color="auto" w:sz="4" w:space="0"/>
              <w:bottom w:val="single" w:color="000000" w:sz="4" w:space="0"/>
              <w:right w:val="single" w:color="auto" w:sz="4" w:space="0"/>
            </w:tcBorders>
            <w:vAlign w:val="center"/>
          </w:tcPr>
          <w:p w14:paraId="3A2750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60A9F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CDE60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1BDA1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C265DC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3661C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A4C61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50862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机箱：工业级定制机箱</w:t>
            </w:r>
          </w:p>
        </w:tc>
        <w:tc>
          <w:tcPr>
            <w:tcW w:w="802" w:type="dxa"/>
            <w:vMerge w:val="continue"/>
            <w:tcBorders>
              <w:top w:val="nil"/>
              <w:left w:val="single" w:color="auto" w:sz="4" w:space="0"/>
              <w:bottom w:val="single" w:color="000000" w:sz="4" w:space="0"/>
              <w:right w:val="single" w:color="auto" w:sz="4" w:space="0"/>
            </w:tcBorders>
            <w:vAlign w:val="center"/>
          </w:tcPr>
          <w:p w14:paraId="2552DE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257C1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E0B7A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B0465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3C1ACF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9D4C3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CF331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8F8AD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工作温度：-10°C 至 +50°C</w:t>
            </w:r>
          </w:p>
        </w:tc>
        <w:tc>
          <w:tcPr>
            <w:tcW w:w="802" w:type="dxa"/>
            <w:vMerge w:val="continue"/>
            <w:tcBorders>
              <w:top w:val="nil"/>
              <w:left w:val="single" w:color="auto" w:sz="4" w:space="0"/>
              <w:bottom w:val="single" w:color="000000" w:sz="4" w:space="0"/>
              <w:right w:val="single" w:color="auto" w:sz="4" w:space="0"/>
            </w:tcBorders>
            <w:vAlign w:val="center"/>
          </w:tcPr>
          <w:p w14:paraId="2086B1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1B40B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9FE94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B9906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754408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AEE5C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161FD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21B9F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工作湿度:5%-95%无冷凝</w:t>
            </w:r>
          </w:p>
        </w:tc>
        <w:tc>
          <w:tcPr>
            <w:tcW w:w="802" w:type="dxa"/>
            <w:vMerge w:val="continue"/>
            <w:tcBorders>
              <w:top w:val="nil"/>
              <w:left w:val="single" w:color="auto" w:sz="4" w:space="0"/>
              <w:bottom w:val="single" w:color="000000" w:sz="4" w:space="0"/>
              <w:right w:val="single" w:color="auto" w:sz="4" w:space="0"/>
            </w:tcBorders>
            <w:vAlign w:val="center"/>
          </w:tcPr>
          <w:p w14:paraId="535260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02581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D6610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EA94E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513E6E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BD674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04BD6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5D4C7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输入电压：100-240V AC,50/60Hz</w:t>
            </w:r>
          </w:p>
        </w:tc>
        <w:tc>
          <w:tcPr>
            <w:tcW w:w="802" w:type="dxa"/>
            <w:vMerge w:val="continue"/>
            <w:tcBorders>
              <w:top w:val="nil"/>
              <w:left w:val="single" w:color="auto" w:sz="4" w:space="0"/>
              <w:bottom w:val="single" w:color="000000" w:sz="4" w:space="0"/>
              <w:right w:val="single" w:color="auto" w:sz="4" w:space="0"/>
            </w:tcBorders>
            <w:vAlign w:val="center"/>
          </w:tcPr>
          <w:p w14:paraId="663C2A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1645F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29362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3A3F1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4137F2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3736F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E3047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8768E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工作持续性：可7x24持续工作</w:t>
            </w:r>
          </w:p>
        </w:tc>
        <w:tc>
          <w:tcPr>
            <w:tcW w:w="802" w:type="dxa"/>
            <w:vMerge w:val="continue"/>
            <w:tcBorders>
              <w:top w:val="nil"/>
              <w:left w:val="single" w:color="auto" w:sz="4" w:space="0"/>
              <w:bottom w:val="single" w:color="000000" w:sz="4" w:space="0"/>
              <w:right w:val="single" w:color="auto" w:sz="4" w:space="0"/>
            </w:tcBorders>
            <w:vAlign w:val="center"/>
          </w:tcPr>
          <w:p w14:paraId="3EC122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4BE5F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AC47C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F3904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DD4D102">
        <w:tblPrEx>
          <w:tblCellMar>
            <w:top w:w="0" w:type="dxa"/>
            <w:left w:w="108" w:type="dxa"/>
            <w:bottom w:w="0" w:type="dxa"/>
            <w:right w:w="108" w:type="dxa"/>
          </w:tblCellMar>
        </w:tblPrEx>
        <w:trPr>
          <w:gridAfter w:val="1"/>
          <w:wAfter w:w="48" w:type="dxa"/>
          <w:trHeight w:val="555"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3F8FDBD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658AE8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拼接器一套</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0A332A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1、3U主机箱，9个槽位，支持最大8张输入卡，5张输出卡，，含单电源</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63F9A01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32E6DF7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54A6882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4BE7C84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DA4B5D8">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1B63CE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748E2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A3E86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2、图像处理通道采用4：4：4 无损处理，显示不损伤任何像素</w:t>
            </w:r>
          </w:p>
        </w:tc>
        <w:tc>
          <w:tcPr>
            <w:tcW w:w="802" w:type="dxa"/>
            <w:vMerge w:val="continue"/>
            <w:tcBorders>
              <w:top w:val="nil"/>
              <w:left w:val="single" w:color="auto" w:sz="4" w:space="0"/>
              <w:bottom w:val="single" w:color="000000" w:sz="4" w:space="0"/>
              <w:right w:val="single" w:color="auto" w:sz="4" w:space="0"/>
            </w:tcBorders>
            <w:vAlign w:val="center"/>
          </w:tcPr>
          <w:p w14:paraId="1B291B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C3D92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11596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52661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D90D899">
        <w:tblPrEx>
          <w:tblCellMar>
            <w:top w:w="0" w:type="dxa"/>
            <w:left w:w="108" w:type="dxa"/>
            <w:bottom w:w="0" w:type="dxa"/>
            <w:right w:w="108" w:type="dxa"/>
          </w:tblCellMar>
        </w:tblPrEx>
        <w:trPr>
          <w:gridAfter w:val="1"/>
          <w:wAfter w:w="48" w:type="dxa"/>
          <w:trHeight w:val="1110" w:hRule="atLeast"/>
        </w:trPr>
        <w:tc>
          <w:tcPr>
            <w:tcW w:w="2694" w:type="dxa"/>
            <w:vMerge w:val="continue"/>
            <w:tcBorders>
              <w:top w:val="nil"/>
              <w:left w:val="single" w:color="auto" w:sz="4" w:space="0"/>
              <w:bottom w:val="single" w:color="000000" w:sz="4" w:space="0"/>
              <w:right w:val="single" w:color="auto" w:sz="4" w:space="0"/>
            </w:tcBorders>
            <w:vAlign w:val="center"/>
          </w:tcPr>
          <w:p w14:paraId="3C1B3C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2FF98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CA1D5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3、支持所有输出全同步输出、所有输入信号到各输出屏的微秒级严格同步、支持输入多接口8K-16K信号保证所有输出同步，8K-16K显示不撕裂、不丢帧、高度同步</w:t>
            </w:r>
          </w:p>
        </w:tc>
        <w:tc>
          <w:tcPr>
            <w:tcW w:w="802" w:type="dxa"/>
            <w:vMerge w:val="continue"/>
            <w:tcBorders>
              <w:top w:val="nil"/>
              <w:left w:val="single" w:color="auto" w:sz="4" w:space="0"/>
              <w:bottom w:val="single" w:color="000000" w:sz="4" w:space="0"/>
              <w:right w:val="single" w:color="auto" w:sz="4" w:space="0"/>
            </w:tcBorders>
            <w:vAlign w:val="center"/>
          </w:tcPr>
          <w:p w14:paraId="796C01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47105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F9DB5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CABAD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593CDC1">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3A5CBD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7662A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AEB24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4、支持多路主动立体信号同时输入同步保持功能</w:t>
            </w:r>
          </w:p>
        </w:tc>
        <w:tc>
          <w:tcPr>
            <w:tcW w:w="802" w:type="dxa"/>
            <w:vMerge w:val="continue"/>
            <w:tcBorders>
              <w:top w:val="nil"/>
              <w:left w:val="single" w:color="auto" w:sz="4" w:space="0"/>
              <w:bottom w:val="single" w:color="000000" w:sz="4" w:space="0"/>
              <w:right w:val="single" w:color="auto" w:sz="4" w:space="0"/>
            </w:tcBorders>
            <w:vAlign w:val="center"/>
          </w:tcPr>
          <w:p w14:paraId="625CAF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439FA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EA83D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1CAD7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894B8F5">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14ED3B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16A22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78C92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5、处理器内部处理信号不丢帧不降帧，真正做到任何支持分辨率下60Hz不丢帧</w:t>
            </w:r>
          </w:p>
        </w:tc>
        <w:tc>
          <w:tcPr>
            <w:tcW w:w="802" w:type="dxa"/>
            <w:vMerge w:val="continue"/>
            <w:tcBorders>
              <w:top w:val="nil"/>
              <w:left w:val="single" w:color="auto" w:sz="4" w:space="0"/>
              <w:bottom w:val="single" w:color="000000" w:sz="4" w:space="0"/>
              <w:right w:val="single" w:color="auto" w:sz="4" w:space="0"/>
            </w:tcBorders>
            <w:vAlign w:val="center"/>
          </w:tcPr>
          <w:p w14:paraId="5D4BE0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75129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BF808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C5D6B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5299B10">
        <w:tblPrEx>
          <w:tblCellMar>
            <w:top w:w="0" w:type="dxa"/>
            <w:left w:w="108" w:type="dxa"/>
            <w:bottom w:w="0" w:type="dxa"/>
            <w:right w:w="108" w:type="dxa"/>
          </w:tblCellMar>
        </w:tblPrEx>
        <w:trPr>
          <w:gridAfter w:val="1"/>
          <w:wAfter w:w="48" w:type="dxa"/>
          <w:trHeight w:val="2775" w:hRule="atLeast"/>
        </w:trPr>
        <w:tc>
          <w:tcPr>
            <w:tcW w:w="2694" w:type="dxa"/>
            <w:vMerge w:val="continue"/>
            <w:tcBorders>
              <w:top w:val="nil"/>
              <w:left w:val="single" w:color="auto" w:sz="4" w:space="0"/>
              <w:bottom w:val="single" w:color="000000" w:sz="4" w:space="0"/>
              <w:right w:val="single" w:color="auto" w:sz="4" w:space="0"/>
            </w:tcBorders>
            <w:vAlign w:val="center"/>
          </w:tcPr>
          <w:p w14:paraId="2DD95A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B9591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9DC76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6、处理器支单卡同时支持HDMI 2.0及DP 1.2 4K@60Hz信号源输入，单接口支持3840x2160@60Hz信号处理，支持HDCP 2.2;单卡同时支持DL-DVI和DP 4K@30Hz 信号输入; 单卡同时支持2路 DP 4K@30Hz信号同时具有VESA 3D 信号输入，支持 HDMI1.4、HDbaseT 4K@30Hz 信号输入。4路DVI输出卡，24+1针DVI-D接口，最大输出分辨率1920*1200@60Hz，支持底图，支持滚动字幕,支持输入分辨率4092x4096</w:t>
            </w:r>
          </w:p>
        </w:tc>
        <w:tc>
          <w:tcPr>
            <w:tcW w:w="802" w:type="dxa"/>
            <w:vMerge w:val="continue"/>
            <w:tcBorders>
              <w:top w:val="nil"/>
              <w:left w:val="single" w:color="auto" w:sz="4" w:space="0"/>
              <w:bottom w:val="single" w:color="000000" w:sz="4" w:space="0"/>
              <w:right w:val="single" w:color="auto" w:sz="4" w:space="0"/>
            </w:tcBorders>
            <w:vAlign w:val="center"/>
          </w:tcPr>
          <w:p w14:paraId="587790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8A7B4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74B3E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CD4CF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E9BF056">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47B5E3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432B8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28E4B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7、支持可选0-360度任意旋转内容输出创意拼接卡，无需外置其他设备实现任意角度任意间距任意造型的创意拼接</w:t>
            </w:r>
          </w:p>
        </w:tc>
        <w:tc>
          <w:tcPr>
            <w:tcW w:w="802" w:type="dxa"/>
            <w:vMerge w:val="continue"/>
            <w:tcBorders>
              <w:top w:val="nil"/>
              <w:left w:val="single" w:color="auto" w:sz="4" w:space="0"/>
              <w:bottom w:val="single" w:color="000000" w:sz="4" w:space="0"/>
              <w:right w:val="single" w:color="auto" w:sz="4" w:space="0"/>
            </w:tcBorders>
            <w:vAlign w:val="center"/>
          </w:tcPr>
          <w:p w14:paraId="3B5A54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2210A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7FEE1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A9625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9853DD2">
        <w:tblPrEx>
          <w:tblCellMar>
            <w:top w:w="0" w:type="dxa"/>
            <w:left w:w="108" w:type="dxa"/>
            <w:bottom w:w="0" w:type="dxa"/>
            <w:right w:w="108" w:type="dxa"/>
          </w:tblCellMar>
        </w:tblPrEx>
        <w:trPr>
          <w:gridAfter w:val="1"/>
          <w:wAfter w:w="48" w:type="dxa"/>
          <w:trHeight w:val="1388" w:hRule="atLeast"/>
        </w:trPr>
        <w:tc>
          <w:tcPr>
            <w:tcW w:w="2694" w:type="dxa"/>
            <w:vMerge w:val="continue"/>
            <w:tcBorders>
              <w:top w:val="nil"/>
              <w:left w:val="single" w:color="auto" w:sz="4" w:space="0"/>
              <w:bottom w:val="single" w:color="000000" w:sz="4" w:space="0"/>
              <w:right w:val="single" w:color="auto" w:sz="4" w:space="0"/>
            </w:tcBorders>
            <w:vAlign w:val="center"/>
          </w:tcPr>
          <w:p w14:paraId="597E36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BF962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BDA2E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8、可无障碍扩展LED/LCD/DLP/投影融合混合拼接，通过一套设备控制多组DLP/LCD/LED/投影融合的组合，统一管理，支持屏幕分组，支持最大6组分组，每组分组可设置不同的输出分辨率</w:t>
            </w:r>
          </w:p>
        </w:tc>
        <w:tc>
          <w:tcPr>
            <w:tcW w:w="802" w:type="dxa"/>
            <w:vMerge w:val="continue"/>
            <w:tcBorders>
              <w:top w:val="nil"/>
              <w:left w:val="single" w:color="auto" w:sz="4" w:space="0"/>
              <w:bottom w:val="single" w:color="000000" w:sz="4" w:space="0"/>
              <w:right w:val="single" w:color="auto" w:sz="4" w:space="0"/>
            </w:tcBorders>
            <w:vAlign w:val="center"/>
          </w:tcPr>
          <w:p w14:paraId="013C61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A6A6A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C1012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60B91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57D334F">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0A21A6F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041035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音箱</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2A308D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型号：ALA15T</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3BEFBD9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1BDAEF0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4ACF3F9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40335A5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0FBFD77">
        <w:tblPrEx>
          <w:tblCellMar>
            <w:top w:w="0" w:type="dxa"/>
            <w:left w:w="108" w:type="dxa"/>
            <w:bottom w:w="0" w:type="dxa"/>
            <w:right w:w="108" w:type="dxa"/>
          </w:tblCellMar>
        </w:tblPrEx>
        <w:trPr>
          <w:gridAfter w:val="1"/>
          <w:wAfter w:w="48" w:type="dxa"/>
          <w:trHeight w:val="3885" w:hRule="atLeast"/>
        </w:trPr>
        <w:tc>
          <w:tcPr>
            <w:tcW w:w="2694" w:type="dxa"/>
            <w:vMerge w:val="continue"/>
            <w:tcBorders>
              <w:top w:val="nil"/>
              <w:left w:val="single" w:color="auto" w:sz="4" w:space="0"/>
              <w:bottom w:val="single" w:color="000000" w:sz="4" w:space="0"/>
              <w:right w:val="single" w:color="auto" w:sz="4" w:space="0"/>
            </w:tcBorders>
            <w:vAlign w:val="center"/>
          </w:tcPr>
          <w:p w14:paraId="558A4F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E8B8F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5893B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1)15只3"高品质全音域单元和4只22mm高频单元                                2)阻抗8Ω或70.7V                                                                                               3)8Ω-节目功率500W/峰值功率1000W                                4)70.7V 功率抽头7.5, 15, 30, 60W                                  5)8Ω最大声压级120 dB                                                  6)频率响应（±5dB）160Hz - 20kHz                                           7)水平扩散角135º 800Hz-4kHz                                                   8)垂直扩散角 40° 500Hz - 4kHz                                                   9)推荐放大器功率8Ω  600W                                                                               10)配有接线柱和 Speak-On™输入端                                                     11)有可选的杆式安装支架                                                      12)标配壁装支架,可以倾斜多角度安装                                  13)轻便的挤压铝制外壳、白色                                                    14)尺寸（H*W*D）mm :1254x117x137.9</w:t>
            </w:r>
          </w:p>
        </w:tc>
        <w:tc>
          <w:tcPr>
            <w:tcW w:w="802" w:type="dxa"/>
            <w:vMerge w:val="continue"/>
            <w:tcBorders>
              <w:top w:val="nil"/>
              <w:left w:val="single" w:color="auto" w:sz="4" w:space="0"/>
              <w:bottom w:val="single" w:color="000000" w:sz="4" w:space="0"/>
              <w:right w:val="single" w:color="auto" w:sz="4" w:space="0"/>
            </w:tcBorders>
            <w:vAlign w:val="center"/>
          </w:tcPr>
          <w:p w14:paraId="3FF8C8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7AF7D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5C4EC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89F20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920005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D6275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C8C25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4396F5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15)防护等级：IP31</w:t>
            </w:r>
          </w:p>
        </w:tc>
        <w:tc>
          <w:tcPr>
            <w:tcW w:w="802" w:type="dxa"/>
            <w:vMerge w:val="continue"/>
            <w:tcBorders>
              <w:top w:val="nil"/>
              <w:left w:val="single" w:color="auto" w:sz="4" w:space="0"/>
              <w:bottom w:val="single" w:color="000000" w:sz="4" w:space="0"/>
              <w:right w:val="single" w:color="auto" w:sz="4" w:space="0"/>
            </w:tcBorders>
            <w:vAlign w:val="center"/>
          </w:tcPr>
          <w:p w14:paraId="090285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9D4C4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0C92A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1C76E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92311E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DFD38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B1AB1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杆式安装套件</w:t>
            </w:r>
          </w:p>
        </w:tc>
        <w:tc>
          <w:tcPr>
            <w:tcW w:w="4345" w:type="dxa"/>
            <w:gridSpan w:val="2"/>
            <w:tcBorders>
              <w:top w:val="nil"/>
              <w:left w:val="nil"/>
              <w:bottom w:val="nil"/>
              <w:right w:val="single" w:color="auto" w:sz="4" w:space="0"/>
            </w:tcBorders>
            <w:shd w:val="clear" w:color="auto" w:fill="auto"/>
            <w:vAlign w:val="center"/>
          </w:tcPr>
          <w:p w14:paraId="18D9CB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用于ALA线阵音柱杆式安装</w:t>
            </w:r>
          </w:p>
        </w:tc>
        <w:tc>
          <w:tcPr>
            <w:tcW w:w="802" w:type="dxa"/>
            <w:tcBorders>
              <w:top w:val="nil"/>
              <w:left w:val="nil"/>
              <w:bottom w:val="single" w:color="auto" w:sz="4" w:space="0"/>
              <w:right w:val="single" w:color="auto" w:sz="4" w:space="0"/>
            </w:tcBorders>
            <w:shd w:val="clear" w:color="auto" w:fill="auto"/>
            <w:vAlign w:val="center"/>
          </w:tcPr>
          <w:p w14:paraId="41B20F3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auto" w:fill="auto"/>
            <w:vAlign w:val="center"/>
          </w:tcPr>
          <w:p w14:paraId="55E6AC1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427C471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7DEAD25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B40A053">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59EE8F9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1CDC4A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低音箱</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48660B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型号：ELW110XC-B</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1238070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6572F80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10134F5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6C6C68F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41DF6E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4AF12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5BFB6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B1282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1)10"无源超低音音箱</w:t>
            </w:r>
          </w:p>
        </w:tc>
        <w:tc>
          <w:tcPr>
            <w:tcW w:w="802" w:type="dxa"/>
            <w:vMerge w:val="continue"/>
            <w:tcBorders>
              <w:top w:val="nil"/>
              <w:left w:val="single" w:color="auto" w:sz="4" w:space="0"/>
              <w:bottom w:val="single" w:color="000000" w:sz="4" w:space="0"/>
              <w:right w:val="single" w:color="auto" w:sz="4" w:space="0"/>
            </w:tcBorders>
            <w:vAlign w:val="center"/>
          </w:tcPr>
          <w:p w14:paraId="293FA6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75CBA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4B237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D1972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330426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6C100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C55B1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925F8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2)额定功率：200W</w:t>
            </w:r>
          </w:p>
        </w:tc>
        <w:tc>
          <w:tcPr>
            <w:tcW w:w="802" w:type="dxa"/>
            <w:vMerge w:val="continue"/>
            <w:tcBorders>
              <w:top w:val="nil"/>
              <w:left w:val="single" w:color="auto" w:sz="4" w:space="0"/>
              <w:bottom w:val="single" w:color="000000" w:sz="4" w:space="0"/>
              <w:right w:val="single" w:color="auto" w:sz="4" w:space="0"/>
            </w:tcBorders>
            <w:vAlign w:val="center"/>
          </w:tcPr>
          <w:p w14:paraId="6D3D39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CD73C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9D5C4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E14FC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7BE0A2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F978F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D0E16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C2CBC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3)阻抗：8Ω</w:t>
            </w:r>
          </w:p>
        </w:tc>
        <w:tc>
          <w:tcPr>
            <w:tcW w:w="802" w:type="dxa"/>
            <w:vMerge w:val="continue"/>
            <w:tcBorders>
              <w:top w:val="nil"/>
              <w:left w:val="single" w:color="auto" w:sz="4" w:space="0"/>
              <w:bottom w:val="single" w:color="000000" w:sz="4" w:space="0"/>
              <w:right w:val="single" w:color="auto" w:sz="4" w:space="0"/>
            </w:tcBorders>
            <w:vAlign w:val="center"/>
          </w:tcPr>
          <w:p w14:paraId="3528CC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C273F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75312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C829B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1558FA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3DEBF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7769E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08FCB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4)频率响应：49Hz-160Hz</w:t>
            </w:r>
          </w:p>
        </w:tc>
        <w:tc>
          <w:tcPr>
            <w:tcW w:w="802" w:type="dxa"/>
            <w:vMerge w:val="continue"/>
            <w:tcBorders>
              <w:top w:val="nil"/>
              <w:left w:val="single" w:color="auto" w:sz="4" w:space="0"/>
              <w:bottom w:val="single" w:color="000000" w:sz="4" w:space="0"/>
              <w:right w:val="single" w:color="auto" w:sz="4" w:space="0"/>
            </w:tcBorders>
            <w:vAlign w:val="center"/>
          </w:tcPr>
          <w:p w14:paraId="4116C6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6E904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0EDA3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0A6B5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FD4FD9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24692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87AB7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F481D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5)喇叭单元：1x10"超低音单元</w:t>
            </w:r>
          </w:p>
        </w:tc>
        <w:tc>
          <w:tcPr>
            <w:tcW w:w="802" w:type="dxa"/>
            <w:vMerge w:val="continue"/>
            <w:tcBorders>
              <w:top w:val="nil"/>
              <w:left w:val="single" w:color="auto" w:sz="4" w:space="0"/>
              <w:bottom w:val="single" w:color="000000" w:sz="4" w:space="0"/>
              <w:right w:val="single" w:color="auto" w:sz="4" w:space="0"/>
            </w:tcBorders>
            <w:vAlign w:val="center"/>
          </w:tcPr>
          <w:p w14:paraId="1943AE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66C9D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3DE2D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04E6E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4AFFEF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0095E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C7D0E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404C4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6)尺寸：</w:t>
            </w:r>
          </w:p>
        </w:tc>
        <w:tc>
          <w:tcPr>
            <w:tcW w:w="802" w:type="dxa"/>
            <w:vMerge w:val="continue"/>
            <w:tcBorders>
              <w:top w:val="nil"/>
              <w:left w:val="single" w:color="auto" w:sz="4" w:space="0"/>
              <w:bottom w:val="single" w:color="000000" w:sz="4" w:space="0"/>
              <w:right w:val="single" w:color="auto" w:sz="4" w:space="0"/>
            </w:tcBorders>
            <w:vAlign w:val="center"/>
          </w:tcPr>
          <w:p w14:paraId="1EB70A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5E353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319AF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10A8B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3DCF45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1D153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9B80C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1E868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   高度：44.5cm</w:t>
            </w:r>
          </w:p>
        </w:tc>
        <w:tc>
          <w:tcPr>
            <w:tcW w:w="802" w:type="dxa"/>
            <w:vMerge w:val="continue"/>
            <w:tcBorders>
              <w:top w:val="nil"/>
              <w:left w:val="single" w:color="auto" w:sz="4" w:space="0"/>
              <w:bottom w:val="single" w:color="000000" w:sz="4" w:space="0"/>
              <w:right w:val="single" w:color="auto" w:sz="4" w:space="0"/>
            </w:tcBorders>
            <w:vAlign w:val="center"/>
          </w:tcPr>
          <w:p w14:paraId="0F3DF5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25A1F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7290B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A0FDC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BA6214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E2C8A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3EF6D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079A1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   宽度：33.1cm</w:t>
            </w:r>
          </w:p>
        </w:tc>
        <w:tc>
          <w:tcPr>
            <w:tcW w:w="802" w:type="dxa"/>
            <w:vMerge w:val="continue"/>
            <w:tcBorders>
              <w:top w:val="nil"/>
              <w:left w:val="single" w:color="auto" w:sz="4" w:space="0"/>
              <w:bottom w:val="single" w:color="000000" w:sz="4" w:space="0"/>
              <w:right w:val="single" w:color="auto" w:sz="4" w:space="0"/>
            </w:tcBorders>
            <w:vAlign w:val="center"/>
          </w:tcPr>
          <w:p w14:paraId="1D7C85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079A2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0DD7E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960B8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E8937F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B243F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B229A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8FECD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   深度：44.5cm</w:t>
            </w:r>
          </w:p>
        </w:tc>
        <w:tc>
          <w:tcPr>
            <w:tcW w:w="802" w:type="dxa"/>
            <w:vMerge w:val="continue"/>
            <w:tcBorders>
              <w:top w:val="nil"/>
              <w:left w:val="single" w:color="auto" w:sz="4" w:space="0"/>
              <w:bottom w:val="single" w:color="000000" w:sz="4" w:space="0"/>
              <w:right w:val="single" w:color="auto" w:sz="4" w:space="0"/>
            </w:tcBorders>
            <w:vAlign w:val="center"/>
          </w:tcPr>
          <w:p w14:paraId="25FCE9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316B5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E02D7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CDAC2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805FAB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C66D3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1D7C6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898A9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7)重量： 13.6kg</w:t>
            </w:r>
          </w:p>
        </w:tc>
        <w:tc>
          <w:tcPr>
            <w:tcW w:w="802" w:type="dxa"/>
            <w:vMerge w:val="continue"/>
            <w:tcBorders>
              <w:top w:val="nil"/>
              <w:left w:val="single" w:color="auto" w:sz="4" w:space="0"/>
              <w:bottom w:val="single" w:color="000000" w:sz="4" w:space="0"/>
              <w:right w:val="single" w:color="auto" w:sz="4" w:space="0"/>
            </w:tcBorders>
            <w:vAlign w:val="center"/>
          </w:tcPr>
          <w:p w14:paraId="1CAFF5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B6C31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B5A7D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D9985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41EBEE1">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692AD2A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341E23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功放</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346A3C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6761437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6F6FCA8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32178BD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53C6B44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7F118A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A32D2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E1790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E8A4D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MPA1202</w:t>
            </w:r>
          </w:p>
        </w:tc>
        <w:tc>
          <w:tcPr>
            <w:tcW w:w="802" w:type="dxa"/>
            <w:vMerge w:val="continue"/>
            <w:tcBorders>
              <w:top w:val="nil"/>
              <w:left w:val="single" w:color="auto" w:sz="4" w:space="0"/>
              <w:bottom w:val="single" w:color="000000" w:sz="4" w:space="0"/>
              <w:right w:val="single" w:color="auto" w:sz="4" w:space="0"/>
            </w:tcBorders>
            <w:vAlign w:val="center"/>
          </w:tcPr>
          <w:p w14:paraId="283163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776DB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3C050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F6F63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03F2D9A">
        <w:tblPrEx>
          <w:tblCellMar>
            <w:top w:w="0" w:type="dxa"/>
            <w:left w:w="108" w:type="dxa"/>
            <w:bottom w:w="0" w:type="dxa"/>
            <w:right w:w="108" w:type="dxa"/>
          </w:tblCellMar>
        </w:tblPrEx>
        <w:trPr>
          <w:gridAfter w:val="1"/>
          <w:wAfter w:w="48" w:type="dxa"/>
          <w:trHeight w:val="3608" w:hRule="atLeast"/>
        </w:trPr>
        <w:tc>
          <w:tcPr>
            <w:tcW w:w="2694" w:type="dxa"/>
            <w:vMerge w:val="continue"/>
            <w:tcBorders>
              <w:top w:val="nil"/>
              <w:left w:val="single" w:color="auto" w:sz="4" w:space="0"/>
              <w:bottom w:val="single" w:color="000000" w:sz="4" w:space="0"/>
              <w:right w:val="single" w:color="auto" w:sz="4" w:space="0"/>
            </w:tcBorders>
            <w:vAlign w:val="center"/>
          </w:tcPr>
          <w:p w14:paraId="774E5F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BF7C6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65933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1)功率:8Ω500Wx2,4Ω850Wx2,2Ω1250Wx2,8Ω桥接1700W,4Ω桥接2500W                                                                                                   2)频率响应： 20Hz - 20kHz，+/-0.5dB                                                           3)总谐波失真： ≤ 0.05%                                                       4)输入灵敏度： 32dB/1V/0.775V                                                5)信噪比： ≥ 100dB                                                        6)电压增益： 36dB                                                             7)阻尼系数： &gt; 500                                                                 8)转换速率： ≥ 10V/us                                                                      9)采用ClassD功放模块和高效可靠的R-SMPS稳压电源供电系统                                         10)集成有源功率因数校正电路(PFC)，使功率放大器更效率和可控                        </w:t>
            </w:r>
          </w:p>
        </w:tc>
        <w:tc>
          <w:tcPr>
            <w:tcW w:w="802" w:type="dxa"/>
            <w:vMerge w:val="continue"/>
            <w:tcBorders>
              <w:top w:val="nil"/>
              <w:left w:val="single" w:color="auto" w:sz="4" w:space="0"/>
              <w:bottom w:val="single" w:color="000000" w:sz="4" w:space="0"/>
              <w:right w:val="single" w:color="auto" w:sz="4" w:space="0"/>
            </w:tcBorders>
            <w:vAlign w:val="center"/>
          </w:tcPr>
          <w:p w14:paraId="1039B7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5024E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C1EB3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7B324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9AD0E64">
        <w:tblPrEx>
          <w:tblCellMar>
            <w:top w:w="0" w:type="dxa"/>
            <w:left w:w="108" w:type="dxa"/>
            <w:bottom w:w="0" w:type="dxa"/>
            <w:right w:w="108" w:type="dxa"/>
          </w:tblCellMar>
        </w:tblPrEx>
        <w:trPr>
          <w:gridAfter w:val="1"/>
          <w:wAfter w:w="48" w:type="dxa"/>
          <w:trHeight w:val="1943" w:hRule="atLeast"/>
        </w:trPr>
        <w:tc>
          <w:tcPr>
            <w:tcW w:w="2694" w:type="dxa"/>
            <w:vMerge w:val="continue"/>
            <w:tcBorders>
              <w:top w:val="nil"/>
              <w:left w:val="single" w:color="auto" w:sz="4" w:space="0"/>
              <w:bottom w:val="single" w:color="000000" w:sz="4" w:space="0"/>
              <w:right w:val="single" w:color="auto" w:sz="4" w:space="0"/>
            </w:tcBorders>
            <w:vAlign w:val="center"/>
          </w:tcPr>
          <w:p w14:paraId="3293CF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9A2C6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7ADDE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11)XLR输入插座与链接插座                                                 12)SpeakON Nl4输出插座                                                              13)后板有输入灵敏度选择（32dB/1V/0.775V）                                          14)三种连接模式可设置（立体声/并接/桥接）                                           15)CCC认证</w:t>
            </w:r>
          </w:p>
        </w:tc>
        <w:tc>
          <w:tcPr>
            <w:tcW w:w="802" w:type="dxa"/>
            <w:vMerge w:val="continue"/>
            <w:tcBorders>
              <w:top w:val="nil"/>
              <w:left w:val="single" w:color="auto" w:sz="4" w:space="0"/>
              <w:bottom w:val="single" w:color="000000" w:sz="4" w:space="0"/>
              <w:right w:val="single" w:color="auto" w:sz="4" w:space="0"/>
            </w:tcBorders>
            <w:vAlign w:val="center"/>
          </w:tcPr>
          <w:p w14:paraId="32C8DB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8EE29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D35AA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47079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948421D">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0BDE693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7D1DFC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数字音频处理器</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0A0461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BB-88</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74DFE26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1950EBE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632FFEA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6A24B33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C4E49FA">
        <w:tblPrEx>
          <w:tblCellMar>
            <w:top w:w="0" w:type="dxa"/>
            <w:left w:w="108" w:type="dxa"/>
            <w:bottom w:w="0" w:type="dxa"/>
            <w:right w:w="108" w:type="dxa"/>
          </w:tblCellMar>
        </w:tblPrEx>
        <w:trPr>
          <w:gridAfter w:val="1"/>
          <w:wAfter w:w="48" w:type="dxa"/>
          <w:trHeight w:val="3885" w:hRule="atLeast"/>
        </w:trPr>
        <w:tc>
          <w:tcPr>
            <w:tcW w:w="2694" w:type="dxa"/>
            <w:vMerge w:val="continue"/>
            <w:tcBorders>
              <w:top w:val="nil"/>
              <w:left w:val="single" w:color="auto" w:sz="4" w:space="0"/>
              <w:bottom w:val="single" w:color="000000" w:sz="4" w:space="0"/>
              <w:right w:val="single" w:color="auto" w:sz="4" w:space="0"/>
            </w:tcBorders>
            <w:vAlign w:val="center"/>
          </w:tcPr>
          <w:p w14:paraId="7EC154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09679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701245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1)8x8端口配置、开放式可编程架构                                                2)高品质的 THAT 麦克风前置放大                                              3)有可选的远程控制入墙式面板和无线控制                                            4)TCP/IP 协议提供第三方控制能力                                           5)24bit转换、48KHz采样，40bit 浮点运算                                    6)DSP 引擎包括：均衡器、反馈抑制均衡器、分频器、延迟器、增益共享和门控自动混音器、矩阵混音器、标准混音器、滤波器、真值表、信号器、压缩器、扩展器、限幅器、淡入淡出效果器等数十种处理功能和各种逻辑控制元件用来扩展系统控制能力                                                                                              7)输入出信号指示 LED 灯、安规标准执行 UL60065                               8)尺寸 483 x 44 x 229 mm</w:t>
            </w:r>
          </w:p>
        </w:tc>
        <w:tc>
          <w:tcPr>
            <w:tcW w:w="802" w:type="dxa"/>
            <w:vMerge w:val="continue"/>
            <w:tcBorders>
              <w:top w:val="nil"/>
              <w:left w:val="single" w:color="auto" w:sz="4" w:space="0"/>
              <w:bottom w:val="single" w:color="000000" w:sz="4" w:space="0"/>
              <w:right w:val="single" w:color="auto" w:sz="4" w:space="0"/>
            </w:tcBorders>
            <w:vAlign w:val="center"/>
          </w:tcPr>
          <w:p w14:paraId="4B7DCA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A58BF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44514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1490A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3B1FC1B">
        <w:tblPrEx>
          <w:tblCellMar>
            <w:top w:w="0" w:type="dxa"/>
            <w:left w:w="108" w:type="dxa"/>
            <w:bottom w:w="0" w:type="dxa"/>
            <w:right w:w="108" w:type="dxa"/>
          </w:tblCellMar>
        </w:tblPrEx>
        <w:trPr>
          <w:gridAfter w:val="1"/>
          <w:wAfter w:w="48" w:type="dxa"/>
          <w:trHeight w:val="2220"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D3E3D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A2173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时序电源</w:t>
            </w:r>
          </w:p>
        </w:tc>
        <w:tc>
          <w:tcPr>
            <w:tcW w:w="4345" w:type="dxa"/>
            <w:gridSpan w:val="2"/>
            <w:tcBorders>
              <w:top w:val="nil"/>
              <w:left w:val="nil"/>
              <w:bottom w:val="single" w:color="auto" w:sz="4" w:space="0"/>
              <w:right w:val="single" w:color="auto" w:sz="4" w:space="0"/>
            </w:tcBorders>
            <w:shd w:val="clear" w:color="auto" w:fill="auto"/>
            <w:vAlign w:val="center"/>
          </w:tcPr>
          <w:p w14:paraId="1CA89C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最大输入电流60A；单路最大输出电流30A；每一路功率峰值可达3000W；输出电源采用8路万用插座,符合欧美标准；主电缆采用3*6平方的电缆线，电缆线配置长度为1.5米；数字显示电压表；1U机箱；5V工程灯USB照明插口；数字显示电压显示表；可采用网口联机，可级联255台；后置RS232中控控制接口；电容滤波电源净化器</w:t>
            </w:r>
          </w:p>
        </w:tc>
        <w:tc>
          <w:tcPr>
            <w:tcW w:w="802" w:type="dxa"/>
            <w:tcBorders>
              <w:top w:val="nil"/>
              <w:left w:val="nil"/>
              <w:bottom w:val="single" w:color="auto" w:sz="4" w:space="0"/>
              <w:right w:val="single" w:color="auto" w:sz="4" w:space="0"/>
            </w:tcBorders>
            <w:shd w:val="clear" w:color="auto" w:fill="auto"/>
            <w:vAlign w:val="center"/>
          </w:tcPr>
          <w:p w14:paraId="501CBAE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0840669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71CED0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5434F35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1713436">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2C991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B7F46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14:paraId="1D1A8E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6E2D71C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39A93C4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00D4BC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144334C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D25EFB7">
        <w:tblPrEx>
          <w:tblCellMar>
            <w:top w:w="0" w:type="dxa"/>
            <w:left w:w="108" w:type="dxa"/>
            <w:bottom w:w="0" w:type="dxa"/>
            <w:right w:w="108" w:type="dxa"/>
          </w:tblCellMar>
        </w:tblPrEx>
        <w:trPr>
          <w:gridAfter w:val="1"/>
          <w:wAfter w:w="48" w:type="dxa"/>
          <w:trHeight w:val="323" w:hRule="atLeast"/>
        </w:trPr>
        <w:tc>
          <w:tcPr>
            <w:tcW w:w="2694" w:type="dxa"/>
            <w:tcBorders>
              <w:top w:val="nil"/>
              <w:left w:val="nil"/>
              <w:bottom w:val="nil"/>
              <w:right w:val="nil"/>
            </w:tcBorders>
            <w:shd w:val="clear" w:color="auto" w:fill="auto"/>
            <w:noWrap/>
            <w:vAlign w:val="center"/>
          </w:tcPr>
          <w:p w14:paraId="64DAE2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b/>
                <w:bCs/>
                <w:color w:val="auto"/>
                <w:sz w:val="32"/>
                <w:szCs w:val="32"/>
              </w:rPr>
              <w:t>世界知名运河与运河城市</w:t>
            </w:r>
          </w:p>
        </w:tc>
        <w:tc>
          <w:tcPr>
            <w:tcW w:w="2742" w:type="dxa"/>
            <w:tcBorders>
              <w:top w:val="nil"/>
              <w:left w:val="nil"/>
              <w:bottom w:val="nil"/>
              <w:right w:val="nil"/>
            </w:tcBorders>
            <w:shd w:val="clear" w:color="auto" w:fill="auto"/>
            <w:vAlign w:val="center"/>
          </w:tcPr>
          <w:p w14:paraId="16A50F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14:paraId="4462E2F6">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02" w:type="dxa"/>
            <w:tcBorders>
              <w:top w:val="nil"/>
              <w:left w:val="nil"/>
              <w:bottom w:val="nil"/>
              <w:right w:val="nil"/>
            </w:tcBorders>
            <w:shd w:val="clear" w:color="auto" w:fill="auto"/>
            <w:vAlign w:val="center"/>
          </w:tcPr>
          <w:p w14:paraId="5167BC85">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77" w:type="dxa"/>
            <w:tcBorders>
              <w:top w:val="nil"/>
              <w:left w:val="nil"/>
              <w:bottom w:val="nil"/>
              <w:right w:val="nil"/>
            </w:tcBorders>
            <w:shd w:val="clear" w:color="auto" w:fill="auto"/>
            <w:vAlign w:val="center"/>
          </w:tcPr>
          <w:p w14:paraId="0053E0CC">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440" w:type="dxa"/>
            <w:tcBorders>
              <w:top w:val="nil"/>
              <w:left w:val="nil"/>
              <w:bottom w:val="nil"/>
              <w:right w:val="nil"/>
            </w:tcBorders>
            <w:shd w:val="clear" w:color="auto" w:fill="auto"/>
            <w:noWrap/>
            <w:vAlign w:val="center"/>
          </w:tcPr>
          <w:p w14:paraId="2FA377D1">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035" w:type="dxa"/>
            <w:tcBorders>
              <w:top w:val="nil"/>
              <w:left w:val="nil"/>
              <w:bottom w:val="nil"/>
              <w:right w:val="nil"/>
            </w:tcBorders>
            <w:shd w:val="clear" w:color="auto" w:fill="auto"/>
            <w:noWrap/>
            <w:vAlign w:val="center"/>
          </w:tcPr>
          <w:p w14:paraId="32543FF5">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42E787FB">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auto" w:fill="auto"/>
            <w:vAlign w:val="center"/>
          </w:tcPr>
          <w:p w14:paraId="7F3130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auto" w:fill="auto"/>
            <w:vAlign w:val="center"/>
          </w:tcPr>
          <w:p w14:paraId="375AE0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55 寸超窄边拼接屏</w:t>
            </w:r>
          </w:p>
        </w:tc>
        <w:tc>
          <w:tcPr>
            <w:tcW w:w="4345" w:type="dxa"/>
            <w:gridSpan w:val="2"/>
            <w:tcBorders>
              <w:top w:val="single" w:color="auto" w:sz="4" w:space="0"/>
              <w:left w:val="nil"/>
              <w:bottom w:val="single" w:color="auto" w:sz="4" w:space="0"/>
              <w:right w:val="single" w:color="auto" w:sz="4" w:space="0"/>
            </w:tcBorders>
            <w:shd w:val="clear" w:color="auto" w:fill="auto"/>
            <w:vAlign w:val="center"/>
          </w:tcPr>
          <w:p w14:paraId="69259C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SR-550P</w:t>
            </w:r>
          </w:p>
        </w:tc>
        <w:tc>
          <w:tcPr>
            <w:tcW w:w="802" w:type="dxa"/>
            <w:tcBorders>
              <w:top w:val="single" w:color="auto" w:sz="4" w:space="0"/>
              <w:left w:val="nil"/>
              <w:bottom w:val="single" w:color="auto" w:sz="4" w:space="0"/>
              <w:right w:val="single" w:color="auto" w:sz="4" w:space="0"/>
            </w:tcBorders>
            <w:shd w:val="clear" w:color="auto" w:fill="auto"/>
            <w:vAlign w:val="center"/>
          </w:tcPr>
          <w:p w14:paraId="6751934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single" w:color="auto" w:sz="4" w:space="0"/>
              <w:left w:val="nil"/>
              <w:bottom w:val="single" w:color="auto" w:sz="4" w:space="0"/>
              <w:right w:val="single" w:color="auto" w:sz="4" w:space="0"/>
            </w:tcBorders>
            <w:shd w:val="clear" w:color="auto" w:fill="auto"/>
            <w:vAlign w:val="center"/>
          </w:tcPr>
          <w:p w14:paraId="31E170E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5AE3BD9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22DBD5E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E2CBF5F">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A0E1B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7EA4F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55 寸电容触摸屏</w:t>
            </w:r>
          </w:p>
        </w:tc>
        <w:tc>
          <w:tcPr>
            <w:tcW w:w="4345" w:type="dxa"/>
            <w:gridSpan w:val="2"/>
            <w:tcBorders>
              <w:top w:val="nil"/>
              <w:left w:val="nil"/>
              <w:bottom w:val="single" w:color="auto" w:sz="4" w:space="0"/>
              <w:right w:val="single" w:color="auto" w:sz="4" w:space="0"/>
            </w:tcBorders>
            <w:shd w:val="clear" w:color="auto" w:fill="auto"/>
            <w:vAlign w:val="center"/>
          </w:tcPr>
          <w:p w14:paraId="2298CD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MC-550T</w:t>
            </w:r>
          </w:p>
        </w:tc>
        <w:tc>
          <w:tcPr>
            <w:tcW w:w="802" w:type="dxa"/>
            <w:tcBorders>
              <w:top w:val="nil"/>
              <w:left w:val="nil"/>
              <w:bottom w:val="single" w:color="auto" w:sz="4" w:space="0"/>
              <w:right w:val="single" w:color="auto" w:sz="4" w:space="0"/>
            </w:tcBorders>
            <w:shd w:val="clear" w:color="auto" w:fill="auto"/>
            <w:vAlign w:val="center"/>
          </w:tcPr>
          <w:p w14:paraId="7D707DB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1D14C47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D65967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0E987D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A06254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551B1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923F5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40 寸飞利浦电视机</w:t>
            </w:r>
          </w:p>
        </w:tc>
        <w:tc>
          <w:tcPr>
            <w:tcW w:w="4345" w:type="dxa"/>
            <w:gridSpan w:val="2"/>
            <w:tcBorders>
              <w:top w:val="nil"/>
              <w:left w:val="nil"/>
              <w:bottom w:val="single" w:color="auto" w:sz="4" w:space="0"/>
              <w:right w:val="single" w:color="auto" w:sz="4" w:space="0"/>
            </w:tcBorders>
            <w:shd w:val="clear" w:color="auto" w:fill="auto"/>
            <w:vAlign w:val="center"/>
          </w:tcPr>
          <w:p w14:paraId="5847F9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40 寸</w:t>
            </w:r>
          </w:p>
        </w:tc>
        <w:tc>
          <w:tcPr>
            <w:tcW w:w="802" w:type="dxa"/>
            <w:tcBorders>
              <w:top w:val="nil"/>
              <w:left w:val="nil"/>
              <w:bottom w:val="single" w:color="auto" w:sz="4" w:space="0"/>
              <w:right w:val="single" w:color="auto" w:sz="4" w:space="0"/>
            </w:tcBorders>
            <w:shd w:val="clear" w:color="auto" w:fill="auto"/>
            <w:vAlign w:val="center"/>
          </w:tcPr>
          <w:p w14:paraId="665FCEA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40ADCA5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32F233C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648D5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2CA906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D9425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F56F1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智能控制系统</w:t>
            </w:r>
          </w:p>
        </w:tc>
        <w:tc>
          <w:tcPr>
            <w:tcW w:w="4345" w:type="dxa"/>
            <w:gridSpan w:val="2"/>
            <w:tcBorders>
              <w:top w:val="nil"/>
              <w:left w:val="nil"/>
              <w:bottom w:val="single" w:color="auto" w:sz="4" w:space="0"/>
              <w:right w:val="single" w:color="auto" w:sz="4" w:space="0"/>
            </w:tcBorders>
            <w:shd w:val="clear" w:color="auto" w:fill="auto"/>
            <w:vAlign w:val="center"/>
          </w:tcPr>
          <w:p w14:paraId="4D2ED2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HDL</w:t>
            </w:r>
          </w:p>
        </w:tc>
        <w:tc>
          <w:tcPr>
            <w:tcW w:w="802" w:type="dxa"/>
            <w:tcBorders>
              <w:top w:val="nil"/>
              <w:left w:val="nil"/>
              <w:bottom w:val="single" w:color="auto" w:sz="4" w:space="0"/>
              <w:right w:val="single" w:color="auto" w:sz="4" w:space="0"/>
            </w:tcBorders>
            <w:shd w:val="clear" w:color="auto" w:fill="auto"/>
            <w:vAlign w:val="center"/>
          </w:tcPr>
          <w:p w14:paraId="0D48641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37AA701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54E9FD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A8181F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6BD9155">
        <w:tblPrEx>
          <w:tblCellMar>
            <w:top w:w="0" w:type="dxa"/>
            <w:left w:w="108" w:type="dxa"/>
            <w:bottom w:w="0" w:type="dxa"/>
            <w:right w:w="108" w:type="dxa"/>
          </w:tblCellMar>
        </w:tblPrEx>
        <w:trPr>
          <w:gridAfter w:val="1"/>
          <w:wAfter w:w="48" w:type="dxa"/>
          <w:trHeight w:val="383" w:hRule="atLeast"/>
        </w:trPr>
        <w:tc>
          <w:tcPr>
            <w:tcW w:w="2694" w:type="dxa"/>
            <w:tcBorders>
              <w:top w:val="nil"/>
              <w:left w:val="nil"/>
              <w:bottom w:val="nil"/>
              <w:right w:val="nil"/>
            </w:tcBorders>
            <w:shd w:val="clear" w:color="auto" w:fill="auto"/>
            <w:noWrap/>
            <w:vAlign w:val="center"/>
          </w:tcPr>
          <w:p w14:paraId="3E8007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Cs w:val="28"/>
              </w:rPr>
            </w:pPr>
            <w:r>
              <w:rPr>
                <w:rFonts w:hint="eastAsia" w:ascii="微软雅黑" w:hAnsi="微软雅黑" w:eastAsia="微软雅黑" w:cs="宋体"/>
                <w:b/>
                <w:bCs/>
                <w:color w:val="auto"/>
                <w:sz w:val="32"/>
                <w:szCs w:val="32"/>
              </w:rPr>
              <w:t>运河湿地寻趣</w:t>
            </w:r>
          </w:p>
        </w:tc>
        <w:tc>
          <w:tcPr>
            <w:tcW w:w="2742" w:type="dxa"/>
            <w:tcBorders>
              <w:top w:val="nil"/>
              <w:left w:val="nil"/>
              <w:bottom w:val="nil"/>
              <w:right w:val="nil"/>
            </w:tcBorders>
            <w:shd w:val="clear" w:color="auto" w:fill="auto"/>
            <w:vAlign w:val="center"/>
          </w:tcPr>
          <w:p w14:paraId="7B7407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Cs w:val="28"/>
              </w:rPr>
            </w:pPr>
          </w:p>
        </w:tc>
        <w:tc>
          <w:tcPr>
            <w:tcW w:w="4345" w:type="dxa"/>
            <w:gridSpan w:val="2"/>
            <w:tcBorders>
              <w:top w:val="nil"/>
              <w:left w:val="nil"/>
              <w:bottom w:val="nil"/>
              <w:right w:val="nil"/>
            </w:tcBorders>
            <w:shd w:val="clear" w:color="auto" w:fill="auto"/>
            <w:vAlign w:val="center"/>
          </w:tcPr>
          <w:p w14:paraId="02E11D6B">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02" w:type="dxa"/>
            <w:tcBorders>
              <w:top w:val="nil"/>
              <w:left w:val="nil"/>
              <w:bottom w:val="nil"/>
              <w:right w:val="nil"/>
            </w:tcBorders>
            <w:shd w:val="clear" w:color="auto" w:fill="auto"/>
            <w:vAlign w:val="center"/>
          </w:tcPr>
          <w:p w14:paraId="0B06DF66">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77" w:type="dxa"/>
            <w:tcBorders>
              <w:top w:val="nil"/>
              <w:left w:val="nil"/>
              <w:bottom w:val="nil"/>
              <w:right w:val="nil"/>
            </w:tcBorders>
            <w:shd w:val="clear" w:color="auto" w:fill="auto"/>
            <w:vAlign w:val="center"/>
          </w:tcPr>
          <w:p w14:paraId="063CD15F">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440" w:type="dxa"/>
            <w:tcBorders>
              <w:top w:val="nil"/>
              <w:left w:val="nil"/>
              <w:bottom w:val="nil"/>
              <w:right w:val="nil"/>
            </w:tcBorders>
            <w:shd w:val="clear" w:color="auto" w:fill="auto"/>
            <w:noWrap/>
            <w:vAlign w:val="center"/>
          </w:tcPr>
          <w:p w14:paraId="6EB12565">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035" w:type="dxa"/>
            <w:tcBorders>
              <w:top w:val="nil"/>
              <w:left w:val="nil"/>
              <w:bottom w:val="nil"/>
              <w:right w:val="nil"/>
            </w:tcBorders>
            <w:shd w:val="clear" w:color="auto" w:fill="auto"/>
            <w:noWrap/>
            <w:vAlign w:val="center"/>
          </w:tcPr>
          <w:p w14:paraId="76FFE465">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6FC11C1E">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F613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序厅-运河沿岸湿地风景投影播放</w:t>
            </w:r>
          </w:p>
        </w:tc>
        <w:tc>
          <w:tcPr>
            <w:tcW w:w="2742" w:type="dxa"/>
            <w:tcBorders>
              <w:top w:val="single" w:color="auto" w:sz="4" w:space="0"/>
              <w:left w:val="nil"/>
              <w:bottom w:val="single" w:color="auto" w:sz="4" w:space="0"/>
              <w:right w:val="single" w:color="auto" w:sz="4" w:space="0"/>
            </w:tcBorders>
            <w:shd w:val="clear" w:color="auto" w:fill="auto"/>
            <w:vAlign w:val="center"/>
          </w:tcPr>
          <w:p w14:paraId="6D7329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single" w:color="auto" w:sz="4" w:space="0"/>
              <w:left w:val="nil"/>
              <w:bottom w:val="single" w:color="auto" w:sz="4" w:space="0"/>
              <w:right w:val="single" w:color="auto" w:sz="4" w:space="0"/>
            </w:tcBorders>
            <w:shd w:val="clear" w:color="auto" w:fill="auto"/>
            <w:vAlign w:val="center"/>
          </w:tcPr>
          <w:p w14:paraId="284E2D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auto" w:fill="auto"/>
            <w:vAlign w:val="center"/>
          </w:tcPr>
          <w:p w14:paraId="68E4FD3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auto" w:fill="auto"/>
            <w:vAlign w:val="center"/>
          </w:tcPr>
          <w:p w14:paraId="56838A1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6BCD81E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2B711D4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4BEB9BD">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noWrap/>
            <w:vAlign w:val="center"/>
          </w:tcPr>
          <w:p w14:paraId="1AFCFA5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05BADA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w:t>
            </w:r>
          </w:p>
        </w:tc>
        <w:tc>
          <w:tcPr>
            <w:tcW w:w="4345" w:type="dxa"/>
            <w:gridSpan w:val="2"/>
            <w:tcBorders>
              <w:top w:val="nil"/>
              <w:left w:val="nil"/>
              <w:bottom w:val="nil"/>
              <w:right w:val="single" w:color="auto" w:sz="4" w:space="0"/>
            </w:tcBorders>
            <w:shd w:val="clear" w:color="auto" w:fill="auto"/>
            <w:vAlign w:val="center"/>
          </w:tcPr>
          <w:p w14:paraId="6136D2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丽讯 RU70983</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188D670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4E76A7D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丽讯</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21CC970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nil"/>
              <w:right w:val="single" w:color="auto" w:sz="4" w:space="0"/>
            </w:tcBorders>
            <w:shd w:val="clear" w:color="auto" w:fill="auto"/>
            <w:noWrap/>
            <w:vAlign w:val="center"/>
          </w:tcPr>
          <w:p w14:paraId="67315DA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ECF230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51894B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200D45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D41A2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投影技术：DLP</w:t>
            </w:r>
          </w:p>
        </w:tc>
        <w:tc>
          <w:tcPr>
            <w:tcW w:w="802" w:type="dxa"/>
            <w:vMerge w:val="continue"/>
            <w:tcBorders>
              <w:top w:val="nil"/>
              <w:left w:val="single" w:color="auto" w:sz="4" w:space="0"/>
              <w:bottom w:val="single" w:color="000000" w:sz="4" w:space="0"/>
              <w:right w:val="single" w:color="auto" w:sz="4" w:space="0"/>
            </w:tcBorders>
            <w:vAlign w:val="center"/>
          </w:tcPr>
          <w:p w14:paraId="0D3D23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EA3A4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8EE29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nil"/>
              <w:right w:val="single" w:color="auto" w:sz="4" w:space="0"/>
            </w:tcBorders>
            <w:shd w:val="clear" w:color="auto" w:fill="auto"/>
            <w:noWrap/>
            <w:vAlign w:val="center"/>
          </w:tcPr>
          <w:p w14:paraId="183152C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E994AA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507BB8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3F4D98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D7F98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光源：激光</w:t>
            </w:r>
          </w:p>
        </w:tc>
        <w:tc>
          <w:tcPr>
            <w:tcW w:w="802" w:type="dxa"/>
            <w:vMerge w:val="continue"/>
            <w:tcBorders>
              <w:top w:val="nil"/>
              <w:left w:val="single" w:color="auto" w:sz="4" w:space="0"/>
              <w:bottom w:val="single" w:color="000000" w:sz="4" w:space="0"/>
              <w:right w:val="single" w:color="auto" w:sz="4" w:space="0"/>
            </w:tcBorders>
            <w:vAlign w:val="center"/>
          </w:tcPr>
          <w:p w14:paraId="215CDD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66F6A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84474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nil"/>
              <w:right w:val="single" w:color="auto" w:sz="4" w:space="0"/>
            </w:tcBorders>
            <w:shd w:val="clear" w:color="auto" w:fill="auto"/>
            <w:noWrap/>
            <w:vAlign w:val="center"/>
          </w:tcPr>
          <w:p w14:paraId="19A9DDB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22F8B1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C6D2A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5F2583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417BA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标准亮度：7000流明</w:t>
            </w:r>
          </w:p>
        </w:tc>
        <w:tc>
          <w:tcPr>
            <w:tcW w:w="802" w:type="dxa"/>
            <w:vMerge w:val="continue"/>
            <w:tcBorders>
              <w:top w:val="nil"/>
              <w:left w:val="single" w:color="auto" w:sz="4" w:space="0"/>
              <w:bottom w:val="single" w:color="000000" w:sz="4" w:space="0"/>
              <w:right w:val="single" w:color="auto" w:sz="4" w:space="0"/>
            </w:tcBorders>
            <w:vAlign w:val="center"/>
          </w:tcPr>
          <w:p w14:paraId="6A557C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8BCB4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62AA2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nil"/>
              <w:right w:val="single" w:color="auto" w:sz="4" w:space="0"/>
            </w:tcBorders>
            <w:shd w:val="clear" w:color="auto" w:fill="auto"/>
            <w:noWrap/>
            <w:vAlign w:val="center"/>
          </w:tcPr>
          <w:p w14:paraId="4085B57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09B3AC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24A2D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5ED771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703F3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标准分辨率：1920×1200</w:t>
            </w:r>
          </w:p>
        </w:tc>
        <w:tc>
          <w:tcPr>
            <w:tcW w:w="802" w:type="dxa"/>
            <w:vMerge w:val="continue"/>
            <w:tcBorders>
              <w:top w:val="nil"/>
              <w:left w:val="single" w:color="auto" w:sz="4" w:space="0"/>
              <w:bottom w:val="single" w:color="000000" w:sz="4" w:space="0"/>
              <w:right w:val="single" w:color="auto" w:sz="4" w:space="0"/>
            </w:tcBorders>
            <w:vAlign w:val="center"/>
          </w:tcPr>
          <w:p w14:paraId="0FC3FA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59736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0F51F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nil"/>
              <w:right w:val="single" w:color="auto" w:sz="4" w:space="0"/>
            </w:tcBorders>
            <w:shd w:val="clear" w:color="auto" w:fill="auto"/>
            <w:noWrap/>
            <w:vAlign w:val="center"/>
          </w:tcPr>
          <w:p w14:paraId="5E425D2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F76BA1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FB329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5CDBF1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246912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对比度：1500000：1</w:t>
            </w:r>
          </w:p>
        </w:tc>
        <w:tc>
          <w:tcPr>
            <w:tcW w:w="802" w:type="dxa"/>
            <w:vMerge w:val="continue"/>
            <w:tcBorders>
              <w:top w:val="nil"/>
              <w:left w:val="single" w:color="auto" w:sz="4" w:space="0"/>
              <w:bottom w:val="single" w:color="000000" w:sz="4" w:space="0"/>
              <w:right w:val="single" w:color="auto" w:sz="4" w:space="0"/>
            </w:tcBorders>
            <w:vAlign w:val="center"/>
          </w:tcPr>
          <w:p w14:paraId="7E2D10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C0133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FF810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04DDB4C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5B85A90">
        <w:tblPrEx>
          <w:tblCellMar>
            <w:top w:w="0" w:type="dxa"/>
            <w:left w:w="108" w:type="dxa"/>
            <w:bottom w:w="0" w:type="dxa"/>
            <w:right w:w="108" w:type="dxa"/>
          </w:tblCellMar>
        </w:tblPrEx>
        <w:trPr>
          <w:gridAfter w:val="1"/>
          <w:wAfter w:w="48" w:type="dxa"/>
          <w:trHeight w:val="1110"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9D28F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CA1CB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投影机吊架</w:t>
            </w:r>
          </w:p>
        </w:tc>
        <w:tc>
          <w:tcPr>
            <w:tcW w:w="4345" w:type="dxa"/>
            <w:gridSpan w:val="2"/>
            <w:tcBorders>
              <w:top w:val="nil"/>
              <w:left w:val="nil"/>
              <w:bottom w:val="single" w:color="auto" w:sz="4" w:space="0"/>
              <w:right w:val="single" w:color="auto" w:sz="4" w:space="0"/>
            </w:tcBorders>
            <w:shd w:val="clear" w:color="auto" w:fill="auto"/>
            <w:vAlign w:val="center"/>
          </w:tcPr>
          <w:p w14:paraId="72E02C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投影专用吊装吊架，承重50kg，四爪脚式可伸缩孔距，可旋转角度、可调前后倾斜度-20º ~ 20º和左右水平倾角-20º ~ 20º,根据实际长度定制长度</w:t>
            </w:r>
          </w:p>
        </w:tc>
        <w:tc>
          <w:tcPr>
            <w:tcW w:w="802" w:type="dxa"/>
            <w:tcBorders>
              <w:top w:val="nil"/>
              <w:left w:val="nil"/>
              <w:bottom w:val="single" w:color="auto" w:sz="4" w:space="0"/>
              <w:right w:val="single" w:color="auto" w:sz="4" w:space="0"/>
            </w:tcBorders>
            <w:shd w:val="clear" w:color="auto" w:fill="auto"/>
            <w:vAlign w:val="center"/>
          </w:tcPr>
          <w:p w14:paraId="17082F7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投影机吊架</w:t>
            </w:r>
          </w:p>
        </w:tc>
        <w:tc>
          <w:tcPr>
            <w:tcW w:w="877" w:type="dxa"/>
            <w:tcBorders>
              <w:top w:val="nil"/>
              <w:left w:val="nil"/>
              <w:bottom w:val="single" w:color="auto" w:sz="4" w:space="0"/>
              <w:right w:val="single" w:color="auto" w:sz="4" w:space="0"/>
            </w:tcBorders>
            <w:shd w:val="clear" w:color="auto" w:fill="auto"/>
            <w:vAlign w:val="center"/>
          </w:tcPr>
          <w:p w14:paraId="0562AB8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1440" w:type="dxa"/>
            <w:tcBorders>
              <w:top w:val="nil"/>
              <w:left w:val="nil"/>
              <w:bottom w:val="single" w:color="auto" w:sz="4" w:space="0"/>
              <w:right w:val="single" w:color="auto" w:sz="4" w:space="0"/>
            </w:tcBorders>
            <w:shd w:val="clear" w:color="auto" w:fill="auto"/>
            <w:noWrap/>
            <w:vAlign w:val="center"/>
          </w:tcPr>
          <w:p w14:paraId="314E778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9FC470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ABC9BA6">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53273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36847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投影机镜头</w:t>
            </w:r>
          </w:p>
        </w:tc>
        <w:tc>
          <w:tcPr>
            <w:tcW w:w="4345" w:type="dxa"/>
            <w:gridSpan w:val="2"/>
            <w:tcBorders>
              <w:top w:val="nil"/>
              <w:left w:val="nil"/>
              <w:bottom w:val="single" w:color="auto" w:sz="4" w:space="0"/>
              <w:right w:val="single" w:color="auto" w:sz="4" w:space="0"/>
            </w:tcBorders>
            <w:shd w:val="clear" w:color="auto" w:fill="auto"/>
            <w:vAlign w:val="center"/>
          </w:tcPr>
          <w:p w14:paraId="1B0E7E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 VL911G:0.77-1.1</w:t>
            </w:r>
          </w:p>
        </w:tc>
        <w:tc>
          <w:tcPr>
            <w:tcW w:w="802" w:type="dxa"/>
            <w:tcBorders>
              <w:top w:val="nil"/>
              <w:left w:val="nil"/>
              <w:bottom w:val="single" w:color="auto" w:sz="4" w:space="0"/>
              <w:right w:val="single" w:color="auto" w:sz="4" w:space="0"/>
            </w:tcBorders>
            <w:shd w:val="clear" w:color="auto" w:fill="auto"/>
            <w:vAlign w:val="center"/>
          </w:tcPr>
          <w:p w14:paraId="00E2742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投影机镜头</w:t>
            </w:r>
          </w:p>
        </w:tc>
        <w:tc>
          <w:tcPr>
            <w:tcW w:w="877" w:type="dxa"/>
            <w:tcBorders>
              <w:top w:val="nil"/>
              <w:left w:val="nil"/>
              <w:bottom w:val="single" w:color="auto" w:sz="4" w:space="0"/>
              <w:right w:val="single" w:color="auto" w:sz="4" w:space="0"/>
            </w:tcBorders>
            <w:shd w:val="clear" w:color="auto" w:fill="auto"/>
            <w:vAlign w:val="center"/>
          </w:tcPr>
          <w:p w14:paraId="5322E4D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丽讯</w:t>
            </w:r>
          </w:p>
        </w:tc>
        <w:tc>
          <w:tcPr>
            <w:tcW w:w="1440" w:type="dxa"/>
            <w:tcBorders>
              <w:top w:val="nil"/>
              <w:left w:val="nil"/>
              <w:bottom w:val="single" w:color="auto" w:sz="4" w:space="0"/>
              <w:right w:val="single" w:color="auto" w:sz="4" w:space="0"/>
            </w:tcBorders>
            <w:shd w:val="clear" w:color="auto" w:fill="auto"/>
            <w:noWrap/>
            <w:vAlign w:val="center"/>
          </w:tcPr>
          <w:p w14:paraId="764D7E3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E16285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30B4B8F">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vAlign w:val="center"/>
          </w:tcPr>
          <w:p w14:paraId="6D8EF88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69B4D9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nil"/>
              <w:left w:val="nil"/>
              <w:bottom w:val="nil"/>
              <w:right w:val="single" w:color="auto" w:sz="4" w:space="0"/>
            </w:tcBorders>
            <w:shd w:val="clear" w:color="auto" w:fill="auto"/>
            <w:vAlign w:val="center"/>
          </w:tcPr>
          <w:p w14:paraId="223AD5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7ACD6E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4D62E74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1440" w:type="dxa"/>
            <w:tcBorders>
              <w:top w:val="nil"/>
              <w:left w:val="nil"/>
              <w:bottom w:val="nil"/>
              <w:right w:val="single" w:color="auto" w:sz="4" w:space="0"/>
            </w:tcBorders>
            <w:shd w:val="clear" w:color="auto" w:fill="auto"/>
            <w:noWrap/>
            <w:vAlign w:val="center"/>
          </w:tcPr>
          <w:p w14:paraId="153C36A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nil"/>
              <w:right w:val="single" w:color="auto" w:sz="4" w:space="0"/>
            </w:tcBorders>
            <w:shd w:val="clear" w:color="auto" w:fill="auto"/>
            <w:noWrap/>
            <w:vAlign w:val="center"/>
          </w:tcPr>
          <w:p w14:paraId="33C89CC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501FB6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50E61F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283EFC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3F484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000000" w:sz="4" w:space="0"/>
              <w:right w:val="single" w:color="auto" w:sz="4" w:space="0"/>
            </w:tcBorders>
            <w:vAlign w:val="center"/>
          </w:tcPr>
          <w:p w14:paraId="394EAC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A63DD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tcBorders>
              <w:top w:val="nil"/>
              <w:left w:val="nil"/>
              <w:bottom w:val="nil"/>
              <w:right w:val="single" w:color="auto" w:sz="4" w:space="0"/>
            </w:tcBorders>
            <w:shd w:val="clear" w:color="auto" w:fill="auto"/>
            <w:noWrap/>
            <w:vAlign w:val="center"/>
          </w:tcPr>
          <w:p w14:paraId="7CBEC7A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nil"/>
              <w:right w:val="single" w:color="auto" w:sz="4" w:space="0"/>
            </w:tcBorders>
            <w:shd w:val="clear" w:color="auto" w:fill="auto"/>
            <w:noWrap/>
            <w:vAlign w:val="center"/>
          </w:tcPr>
          <w:p w14:paraId="09C8310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09E8C6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C7E40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297C76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FC245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000000" w:sz="4" w:space="0"/>
              <w:right w:val="single" w:color="auto" w:sz="4" w:space="0"/>
            </w:tcBorders>
            <w:vAlign w:val="center"/>
          </w:tcPr>
          <w:p w14:paraId="198EA2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9F8DC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tcBorders>
              <w:top w:val="nil"/>
              <w:left w:val="nil"/>
              <w:bottom w:val="nil"/>
              <w:right w:val="single" w:color="auto" w:sz="4" w:space="0"/>
            </w:tcBorders>
            <w:shd w:val="clear" w:color="auto" w:fill="auto"/>
            <w:noWrap/>
            <w:vAlign w:val="center"/>
          </w:tcPr>
          <w:p w14:paraId="3D87DC6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nil"/>
              <w:right w:val="single" w:color="auto" w:sz="4" w:space="0"/>
            </w:tcBorders>
            <w:shd w:val="clear" w:color="auto" w:fill="auto"/>
            <w:noWrap/>
            <w:vAlign w:val="center"/>
          </w:tcPr>
          <w:p w14:paraId="410378A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7ADA56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D1FA9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14CE16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27061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 KST 8G+8G</w:t>
            </w:r>
          </w:p>
        </w:tc>
        <w:tc>
          <w:tcPr>
            <w:tcW w:w="802" w:type="dxa"/>
            <w:vMerge w:val="continue"/>
            <w:tcBorders>
              <w:top w:val="nil"/>
              <w:left w:val="single" w:color="auto" w:sz="4" w:space="0"/>
              <w:bottom w:val="single" w:color="000000" w:sz="4" w:space="0"/>
              <w:right w:val="single" w:color="auto" w:sz="4" w:space="0"/>
            </w:tcBorders>
            <w:vAlign w:val="center"/>
          </w:tcPr>
          <w:p w14:paraId="1B2A04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A583C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tcBorders>
              <w:top w:val="nil"/>
              <w:left w:val="nil"/>
              <w:bottom w:val="nil"/>
              <w:right w:val="single" w:color="auto" w:sz="4" w:space="0"/>
            </w:tcBorders>
            <w:shd w:val="clear" w:color="auto" w:fill="auto"/>
            <w:noWrap/>
            <w:vAlign w:val="center"/>
          </w:tcPr>
          <w:p w14:paraId="74905C9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nil"/>
              <w:right w:val="single" w:color="auto" w:sz="4" w:space="0"/>
            </w:tcBorders>
            <w:shd w:val="clear" w:color="auto" w:fill="auto"/>
            <w:noWrap/>
            <w:vAlign w:val="center"/>
          </w:tcPr>
          <w:p w14:paraId="2751D88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2EB78B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391853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208EDA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303DD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000000" w:sz="4" w:space="0"/>
              <w:right w:val="single" w:color="auto" w:sz="4" w:space="0"/>
            </w:tcBorders>
            <w:vAlign w:val="center"/>
          </w:tcPr>
          <w:p w14:paraId="3FF686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C57AC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tcBorders>
              <w:top w:val="nil"/>
              <w:left w:val="nil"/>
              <w:bottom w:val="nil"/>
              <w:right w:val="single" w:color="auto" w:sz="4" w:space="0"/>
            </w:tcBorders>
            <w:shd w:val="clear" w:color="auto" w:fill="auto"/>
            <w:noWrap/>
            <w:vAlign w:val="center"/>
          </w:tcPr>
          <w:p w14:paraId="0790AB3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nil"/>
              <w:right w:val="single" w:color="auto" w:sz="4" w:space="0"/>
            </w:tcBorders>
            <w:shd w:val="clear" w:color="auto" w:fill="auto"/>
            <w:noWrap/>
            <w:vAlign w:val="center"/>
          </w:tcPr>
          <w:p w14:paraId="769749E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2C76AE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5CA76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11C105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C7D33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显卡：索泰1660S(DVI/HDMI/DP)</w:t>
            </w:r>
          </w:p>
        </w:tc>
        <w:tc>
          <w:tcPr>
            <w:tcW w:w="802" w:type="dxa"/>
            <w:vMerge w:val="continue"/>
            <w:tcBorders>
              <w:top w:val="nil"/>
              <w:left w:val="single" w:color="auto" w:sz="4" w:space="0"/>
              <w:bottom w:val="single" w:color="000000" w:sz="4" w:space="0"/>
              <w:right w:val="single" w:color="auto" w:sz="4" w:space="0"/>
            </w:tcBorders>
            <w:vAlign w:val="center"/>
          </w:tcPr>
          <w:p w14:paraId="367F75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1F85B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tcBorders>
              <w:top w:val="nil"/>
              <w:left w:val="nil"/>
              <w:bottom w:val="nil"/>
              <w:right w:val="single" w:color="auto" w:sz="4" w:space="0"/>
            </w:tcBorders>
            <w:shd w:val="clear" w:color="auto" w:fill="auto"/>
            <w:noWrap/>
            <w:vAlign w:val="center"/>
          </w:tcPr>
          <w:p w14:paraId="275FF72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nil"/>
              <w:right w:val="single" w:color="auto" w:sz="4" w:space="0"/>
            </w:tcBorders>
            <w:shd w:val="clear" w:color="auto" w:fill="auto"/>
            <w:noWrap/>
            <w:vAlign w:val="center"/>
          </w:tcPr>
          <w:p w14:paraId="2FAD6AC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CFD83B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370FA0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2D645C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1BBB2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000000" w:sz="4" w:space="0"/>
              <w:right w:val="single" w:color="auto" w:sz="4" w:space="0"/>
            </w:tcBorders>
            <w:vAlign w:val="center"/>
          </w:tcPr>
          <w:p w14:paraId="372F71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58DA9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tcBorders>
              <w:top w:val="nil"/>
              <w:left w:val="nil"/>
              <w:bottom w:val="nil"/>
              <w:right w:val="single" w:color="auto" w:sz="4" w:space="0"/>
            </w:tcBorders>
            <w:shd w:val="clear" w:color="auto" w:fill="auto"/>
            <w:noWrap/>
            <w:vAlign w:val="center"/>
          </w:tcPr>
          <w:p w14:paraId="578F553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nil"/>
              <w:right w:val="single" w:color="auto" w:sz="4" w:space="0"/>
            </w:tcBorders>
            <w:shd w:val="clear" w:color="auto" w:fill="auto"/>
            <w:noWrap/>
            <w:vAlign w:val="center"/>
          </w:tcPr>
          <w:p w14:paraId="52BE376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AF9271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23E00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71EEB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1A57BD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000000" w:sz="4" w:space="0"/>
              <w:right w:val="single" w:color="auto" w:sz="4" w:space="0"/>
            </w:tcBorders>
            <w:vAlign w:val="center"/>
          </w:tcPr>
          <w:p w14:paraId="7B9763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21DC9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tcBorders>
              <w:top w:val="nil"/>
              <w:left w:val="nil"/>
              <w:bottom w:val="single" w:color="auto" w:sz="4" w:space="0"/>
              <w:right w:val="single" w:color="auto" w:sz="4" w:space="0"/>
            </w:tcBorders>
            <w:shd w:val="clear" w:color="auto" w:fill="auto"/>
            <w:noWrap/>
            <w:vAlign w:val="center"/>
          </w:tcPr>
          <w:p w14:paraId="729B555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46F170C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62C6573">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DB605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6BD44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多屏扩展仪</w:t>
            </w:r>
          </w:p>
        </w:tc>
        <w:tc>
          <w:tcPr>
            <w:tcW w:w="4345" w:type="dxa"/>
            <w:gridSpan w:val="2"/>
            <w:tcBorders>
              <w:top w:val="nil"/>
              <w:left w:val="nil"/>
              <w:bottom w:val="single" w:color="auto" w:sz="4" w:space="0"/>
              <w:right w:val="single" w:color="auto" w:sz="4" w:space="0"/>
            </w:tcBorders>
            <w:shd w:val="clear" w:color="auto" w:fill="auto"/>
            <w:vAlign w:val="center"/>
          </w:tcPr>
          <w:p w14:paraId="26F5C8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三屏宝 1路输入 3路输出</w:t>
            </w:r>
          </w:p>
        </w:tc>
        <w:tc>
          <w:tcPr>
            <w:tcW w:w="802" w:type="dxa"/>
            <w:tcBorders>
              <w:top w:val="nil"/>
              <w:left w:val="nil"/>
              <w:bottom w:val="single" w:color="auto" w:sz="4" w:space="0"/>
              <w:right w:val="single" w:color="auto" w:sz="4" w:space="0"/>
            </w:tcBorders>
            <w:shd w:val="clear" w:color="auto" w:fill="auto"/>
            <w:vAlign w:val="center"/>
          </w:tcPr>
          <w:p w14:paraId="6DAEC6F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多屏扩展仪</w:t>
            </w:r>
          </w:p>
        </w:tc>
        <w:tc>
          <w:tcPr>
            <w:tcW w:w="877" w:type="dxa"/>
            <w:tcBorders>
              <w:top w:val="nil"/>
              <w:left w:val="nil"/>
              <w:bottom w:val="single" w:color="auto" w:sz="4" w:space="0"/>
              <w:right w:val="single" w:color="auto" w:sz="4" w:space="0"/>
            </w:tcBorders>
            <w:shd w:val="clear" w:color="auto" w:fill="auto"/>
            <w:vAlign w:val="center"/>
          </w:tcPr>
          <w:p w14:paraId="26C81BD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大视</w:t>
            </w:r>
          </w:p>
        </w:tc>
        <w:tc>
          <w:tcPr>
            <w:tcW w:w="1440" w:type="dxa"/>
            <w:tcBorders>
              <w:top w:val="nil"/>
              <w:left w:val="nil"/>
              <w:bottom w:val="single" w:color="auto" w:sz="4" w:space="0"/>
              <w:right w:val="single" w:color="auto" w:sz="4" w:space="0"/>
            </w:tcBorders>
            <w:shd w:val="clear" w:color="auto" w:fill="auto"/>
            <w:noWrap/>
            <w:vAlign w:val="center"/>
          </w:tcPr>
          <w:p w14:paraId="7737759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34E83A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81E936A">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vAlign w:val="center"/>
          </w:tcPr>
          <w:p w14:paraId="780DA38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4DDC83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DVI延长器</w:t>
            </w:r>
          </w:p>
        </w:tc>
        <w:tc>
          <w:tcPr>
            <w:tcW w:w="4345" w:type="dxa"/>
            <w:gridSpan w:val="2"/>
            <w:tcBorders>
              <w:top w:val="nil"/>
              <w:left w:val="nil"/>
              <w:bottom w:val="nil"/>
              <w:right w:val="single" w:color="auto" w:sz="4" w:space="0"/>
            </w:tcBorders>
            <w:shd w:val="clear" w:color="auto" w:fill="auto"/>
            <w:vAlign w:val="center"/>
          </w:tcPr>
          <w:p w14:paraId="38663F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朗恒</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081C742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DVI延长器</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0E0DE9C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朗恒</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1231547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691CC60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BFE46F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62B880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26316D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2D992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型号：ZX-DB100</w:t>
            </w:r>
          </w:p>
        </w:tc>
        <w:tc>
          <w:tcPr>
            <w:tcW w:w="802" w:type="dxa"/>
            <w:vMerge w:val="continue"/>
            <w:tcBorders>
              <w:top w:val="nil"/>
              <w:left w:val="single" w:color="auto" w:sz="4" w:space="0"/>
              <w:bottom w:val="single" w:color="000000" w:sz="4" w:space="0"/>
              <w:right w:val="single" w:color="auto" w:sz="4" w:space="0"/>
            </w:tcBorders>
            <w:vAlign w:val="center"/>
          </w:tcPr>
          <w:p w14:paraId="25A158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449A2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2E268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3D209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3DDEF3B">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auto" w:sz="4" w:space="0"/>
              <w:right w:val="single" w:color="auto" w:sz="4" w:space="0"/>
            </w:tcBorders>
            <w:vAlign w:val="center"/>
          </w:tcPr>
          <w:p w14:paraId="64D723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533B44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1CD04A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70米和100米 DVI高清无压缩延长，无延迟，支持HDMI1.4，支持HDBase协议4K*2K</w:t>
            </w:r>
          </w:p>
        </w:tc>
        <w:tc>
          <w:tcPr>
            <w:tcW w:w="802" w:type="dxa"/>
            <w:vMerge w:val="continue"/>
            <w:tcBorders>
              <w:top w:val="nil"/>
              <w:left w:val="single" w:color="auto" w:sz="4" w:space="0"/>
              <w:bottom w:val="single" w:color="000000" w:sz="4" w:space="0"/>
              <w:right w:val="single" w:color="auto" w:sz="4" w:space="0"/>
            </w:tcBorders>
            <w:vAlign w:val="center"/>
          </w:tcPr>
          <w:p w14:paraId="2EFE94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A448E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E2234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02279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6CF5852">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ACBF7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8EAF3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DVI线</w:t>
            </w:r>
          </w:p>
        </w:tc>
        <w:tc>
          <w:tcPr>
            <w:tcW w:w="4345" w:type="dxa"/>
            <w:gridSpan w:val="2"/>
            <w:tcBorders>
              <w:top w:val="nil"/>
              <w:left w:val="nil"/>
              <w:bottom w:val="single" w:color="auto" w:sz="4" w:space="0"/>
              <w:right w:val="single" w:color="auto" w:sz="4" w:space="0"/>
            </w:tcBorders>
            <w:shd w:val="clear" w:color="auto" w:fill="auto"/>
            <w:vAlign w:val="center"/>
          </w:tcPr>
          <w:p w14:paraId="7644A5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DVI高清连接线1M 高清线</w:t>
            </w:r>
          </w:p>
        </w:tc>
        <w:tc>
          <w:tcPr>
            <w:tcW w:w="802" w:type="dxa"/>
            <w:tcBorders>
              <w:top w:val="nil"/>
              <w:left w:val="nil"/>
              <w:bottom w:val="single" w:color="auto" w:sz="4" w:space="0"/>
              <w:right w:val="single" w:color="auto" w:sz="4" w:space="0"/>
            </w:tcBorders>
            <w:shd w:val="clear" w:color="auto" w:fill="auto"/>
            <w:vAlign w:val="center"/>
          </w:tcPr>
          <w:p w14:paraId="2A217F8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DVI线</w:t>
            </w:r>
          </w:p>
        </w:tc>
        <w:tc>
          <w:tcPr>
            <w:tcW w:w="877" w:type="dxa"/>
            <w:tcBorders>
              <w:top w:val="nil"/>
              <w:left w:val="nil"/>
              <w:bottom w:val="single" w:color="auto" w:sz="4" w:space="0"/>
              <w:right w:val="single" w:color="auto" w:sz="4" w:space="0"/>
            </w:tcBorders>
            <w:shd w:val="clear" w:color="auto" w:fill="auto"/>
            <w:vAlign w:val="center"/>
          </w:tcPr>
          <w:p w14:paraId="2A6FDDA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绿联</w:t>
            </w:r>
          </w:p>
        </w:tc>
        <w:tc>
          <w:tcPr>
            <w:tcW w:w="1440" w:type="dxa"/>
            <w:tcBorders>
              <w:top w:val="nil"/>
              <w:left w:val="nil"/>
              <w:bottom w:val="single" w:color="auto" w:sz="4" w:space="0"/>
              <w:right w:val="single" w:color="auto" w:sz="4" w:space="0"/>
            </w:tcBorders>
            <w:shd w:val="clear" w:color="auto" w:fill="auto"/>
            <w:noWrap/>
            <w:vAlign w:val="center"/>
          </w:tcPr>
          <w:p w14:paraId="6CBD784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262B1F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BC99642">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vAlign w:val="center"/>
          </w:tcPr>
          <w:p w14:paraId="38CD175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3FCF1B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音箱</w:t>
            </w:r>
          </w:p>
        </w:tc>
        <w:tc>
          <w:tcPr>
            <w:tcW w:w="4345" w:type="dxa"/>
            <w:gridSpan w:val="2"/>
            <w:tcBorders>
              <w:top w:val="nil"/>
              <w:left w:val="nil"/>
              <w:bottom w:val="nil"/>
              <w:right w:val="single" w:color="auto" w:sz="4" w:space="0"/>
            </w:tcBorders>
            <w:shd w:val="clear" w:color="auto" w:fill="auto"/>
            <w:vAlign w:val="center"/>
          </w:tcPr>
          <w:p w14:paraId="7C1F54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3AFF79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3B57792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01B5719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120D0AE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9D133C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3ACD9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37B0C8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AEEA5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FAP42TC</w:t>
            </w:r>
          </w:p>
        </w:tc>
        <w:tc>
          <w:tcPr>
            <w:tcW w:w="802" w:type="dxa"/>
            <w:vMerge w:val="continue"/>
            <w:tcBorders>
              <w:top w:val="nil"/>
              <w:left w:val="single" w:color="auto" w:sz="4" w:space="0"/>
              <w:bottom w:val="single" w:color="000000" w:sz="4" w:space="0"/>
              <w:right w:val="single" w:color="auto" w:sz="4" w:space="0"/>
            </w:tcBorders>
            <w:vAlign w:val="center"/>
          </w:tcPr>
          <w:p w14:paraId="11673D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FE54E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48265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78633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C341648">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31EBD0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35D91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B5F8B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1)4寸聚丙烯纸盆同轴单元和丁基橡胶折环，19mmPIE球顶高音</w:t>
            </w:r>
          </w:p>
        </w:tc>
        <w:tc>
          <w:tcPr>
            <w:tcW w:w="802" w:type="dxa"/>
            <w:vMerge w:val="continue"/>
            <w:tcBorders>
              <w:top w:val="nil"/>
              <w:left w:val="single" w:color="auto" w:sz="4" w:space="0"/>
              <w:bottom w:val="single" w:color="000000" w:sz="4" w:space="0"/>
              <w:right w:val="single" w:color="auto" w:sz="4" w:space="0"/>
            </w:tcBorders>
            <w:vAlign w:val="center"/>
          </w:tcPr>
          <w:p w14:paraId="5833E5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821C4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2C73A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DB06A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743057D">
        <w:tblPrEx>
          <w:tblCellMar>
            <w:top w:w="0" w:type="dxa"/>
            <w:left w:w="108" w:type="dxa"/>
            <w:bottom w:w="0" w:type="dxa"/>
            <w:right w:w="108" w:type="dxa"/>
          </w:tblCellMar>
        </w:tblPrEx>
        <w:trPr>
          <w:gridAfter w:val="1"/>
          <w:wAfter w:w="48" w:type="dxa"/>
          <w:trHeight w:val="1110" w:hRule="atLeast"/>
        </w:trPr>
        <w:tc>
          <w:tcPr>
            <w:tcW w:w="2694" w:type="dxa"/>
            <w:vMerge w:val="continue"/>
            <w:tcBorders>
              <w:top w:val="nil"/>
              <w:left w:val="single" w:color="auto" w:sz="4" w:space="0"/>
              <w:bottom w:val="single" w:color="auto" w:sz="4" w:space="0"/>
              <w:right w:val="single" w:color="auto" w:sz="4" w:space="0"/>
            </w:tcBorders>
            <w:vAlign w:val="center"/>
          </w:tcPr>
          <w:p w14:paraId="513EDF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655B71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D0C9A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2)节目功率50W/峰值功率100W(阻抗8欧)、16W(定压70.7V)                                       3)频率响应（±7dB)83Hz-20KHz                                  4)灵敏度（1M/1W)88dB</w:t>
            </w:r>
          </w:p>
        </w:tc>
        <w:tc>
          <w:tcPr>
            <w:tcW w:w="802" w:type="dxa"/>
            <w:vMerge w:val="continue"/>
            <w:tcBorders>
              <w:top w:val="nil"/>
              <w:left w:val="single" w:color="auto" w:sz="4" w:space="0"/>
              <w:bottom w:val="single" w:color="000000" w:sz="4" w:space="0"/>
              <w:right w:val="single" w:color="auto" w:sz="4" w:space="0"/>
            </w:tcBorders>
            <w:vAlign w:val="center"/>
          </w:tcPr>
          <w:p w14:paraId="54571F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9F14B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57E96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87165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7C748F5">
        <w:tblPrEx>
          <w:tblCellMar>
            <w:top w:w="0" w:type="dxa"/>
            <w:left w:w="108" w:type="dxa"/>
            <w:bottom w:w="0" w:type="dxa"/>
            <w:right w:w="108" w:type="dxa"/>
          </w:tblCellMar>
        </w:tblPrEx>
        <w:trPr>
          <w:gridAfter w:val="1"/>
          <w:wAfter w:w="48" w:type="dxa"/>
          <w:trHeight w:val="1388" w:hRule="atLeast"/>
        </w:trPr>
        <w:tc>
          <w:tcPr>
            <w:tcW w:w="2694" w:type="dxa"/>
            <w:vMerge w:val="continue"/>
            <w:tcBorders>
              <w:top w:val="nil"/>
              <w:left w:val="single" w:color="auto" w:sz="4" w:space="0"/>
              <w:bottom w:val="single" w:color="auto" w:sz="4" w:space="0"/>
              <w:right w:val="single" w:color="auto" w:sz="4" w:space="0"/>
            </w:tcBorders>
            <w:vAlign w:val="center"/>
          </w:tcPr>
          <w:p w14:paraId="0BE8EE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62612E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53E96F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5)最大声压级108dB                                           6)扩散角 130</w:t>
            </w:r>
            <w:r>
              <w:rPr>
                <w:rFonts w:hint="eastAsia" w:ascii="微软雅黑" w:hAnsi="微软雅黑" w:eastAsia="微软雅黑" w:cs="微软雅黑"/>
                <w:color w:val="auto"/>
                <w:sz w:val="20"/>
              </w:rPr>
              <w:t>˚</w:t>
            </w:r>
            <w:r>
              <w:rPr>
                <w:rFonts w:hint="eastAsia" w:ascii="微软雅黑" w:hAnsi="微软雅黑" w:eastAsia="微软雅黑" w:cs="宋体"/>
                <w:color w:val="auto"/>
                <w:sz w:val="20"/>
              </w:rPr>
              <w:t xml:space="preserve">                                                   7)直径267mm、高度108mm、开孔直径230mm                              8)符合UL1480安全标准</w:t>
            </w:r>
          </w:p>
        </w:tc>
        <w:tc>
          <w:tcPr>
            <w:tcW w:w="802" w:type="dxa"/>
            <w:vMerge w:val="continue"/>
            <w:tcBorders>
              <w:top w:val="nil"/>
              <w:left w:val="single" w:color="auto" w:sz="4" w:space="0"/>
              <w:bottom w:val="single" w:color="000000" w:sz="4" w:space="0"/>
              <w:right w:val="single" w:color="auto" w:sz="4" w:space="0"/>
            </w:tcBorders>
            <w:vAlign w:val="center"/>
          </w:tcPr>
          <w:p w14:paraId="344180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99887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1A756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73452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5FA1821">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vAlign w:val="center"/>
          </w:tcPr>
          <w:p w14:paraId="4617511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6EBC31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功放</w:t>
            </w:r>
          </w:p>
        </w:tc>
        <w:tc>
          <w:tcPr>
            <w:tcW w:w="4345" w:type="dxa"/>
            <w:gridSpan w:val="2"/>
            <w:tcBorders>
              <w:top w:val="nil"/>
              <w:left w:val="nil"/>
              <w:bottom w:val="nil"/>
              <w:right w:val="single" w:color="auto" w:sz="4" w:space="0"/>
            </w:tcBorders>
            <w:shd w:val="clear" w:color="auto" w:fill="auto"/>
            <w:vAlign w:val="center"/>
          </w:tcPr>
          <w:p w14:paraId="756C03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2DE16ED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nil"/>
              <w:right w:val="single" w:color="auto" w:sz="4" w:space="0"/>
            </w:tcBorders>
            <w:shd w:val="clear" w:color="auto" w:fill="auto"/>
            <w:vAlign w:val="center"/>
          </w:tcPr>
          <w:p w14:paraId="19D6C15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774E152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5434195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32530A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613244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45F9D4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28976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PA1001G</w:t>
            </w:r>
          </w:p>
        </w:tc>
        <w:tc>
          <w:tcPr>
            <w:tcW w:w="802" w:type="dxa"/>
            <w:vMerge w:val="continue"/>
            <w:tcBorders>
              <w:top w:val="nil"/>
              <w:left w:val="single" w:color="auto" w:sz="4" w:space="0"/>
              <w:bottom w:val="single" w:color="000000" w:sz="4" w:space="0"/>
              <w:right w:val="single" w:color="auto" w:sz="4" w:space="0"/>
            </w:tcBorders>
            <w:vAlign w:val="center"/>
          </w:tcPr>
          <w:p w14:paraId="1C6FD8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tcBorders>
              <w:top w:val="nil"/>
              <w:left w:val="nil"/>
              <w:bottom w:val="nil"/>
              <w:right w:val="single" w:color="auto" w:sz="4" w:space="0"/>
            </w:tcBorders>
            <w:shd w:val="clear" w:color="auto" w:fill="auto"/>
            <w:vAlign w:val="center"/>
          </w:tcPr>
          <w:p w14:paraId="345BFE1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vMerge w:val="continue"/>
            <w:tcBorders>
              <w:top w:val="nil"/>
              <w:left w:val="single" w:color="auto" w:sz="4" w:space="0"/>
              <w:bottom w:val="single" w:color="000000" w:sz="4" w:space="0"/>
              <w:right w:val="single" w:color="auto" w:sz="4" w:space="0"/>
            </w:tcBorders>
            <w:vAlign w:val="center"/>
          </w:tcPr>
          <w:p w14:paraId="37687E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92C9B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35B9858">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42A79B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0A3393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96792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1)超紧凑型功率放大器、超高效轨道跟踪式Class-AB功放和开关电源技术                              </w:t>
            </w:r>
          </w:p>
        </w:tc>
        <w:tc>
          <w:tcPr>
            <w:tcW w:w="802" w:type="dxa"/>
            <w:vMerge w:val="continue"/>
            <w:tcBorders>
              <w:top w:val="nil"/>
              <w:left w:val="single" w:color="auto" w:sz="4" w:space="0"/>
              <w:bottom w:val="single" w:color="000000" w:sz="4" w:space="0"/>
              <w:right w:val="single" w:color="auto" w:sz="4" w:space="0"/>
            </w:tcBorders>
            <w:vAlign w:val="center"/>
          </w:tcPr>
          <w:p w14:paraId="615F66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tcBorders>
              <w:top w:val="nil"/>
              <w:left w:val="nil"/>
              <w:bottom w:val="nil"/>
              <w:right w:val="single" w:color="auto" w:sz="4" w:space="0"/>
            </w:tcBorders>
            <w:shd w:val="clear" w:color="auto" w:fill="auto"/>
            <w:vAlign w:val="center"/>
          </w:tcPr>
          <w:p w14:paraId="3B293AF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vMerge w:val="continue"/>
            <w:tcBorders>
              <w:top w:val="nil"/>
              <w:left w:val="single" w:color="auto" w:sz="4" w:space="0"/>
              <w:bottom w:val="single" w:color="000000" w:sz="4" w:space="0"/>
              <w:right w:val="single" w:color="auto" w:sz="4" w:space="0"/>
            </w:tcBorders>
            <w:vAlign w:val="center"/>
          </w:tcPr>
          <w:p w14:paraId="532160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E6F52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8001FB6">
        <w:tblPrEx>
          <w:tblCellMar>
            <w:top w:w="0" w:type="dxa"/>
            <w:left w:w="108" w:type="dxa"/>
            <w:bottom w:w="0" w:type="dxa"/>
            <w:right w:w="108" w:type="dxa"/>
          </w:tblCellMar>
        </w:tblPrEx>
        <w:trPr>
          <w:gridAfter w:val="1"/>
          <w:wAfter w:w="48" w:type="dxa"/>
          <w:trHeight w:val="4440" w:hRule="atLeast"/>
        </w:trPr>
        <w:tc>
          <w:tcPr>
            <w:tcW w:w="2694" w:type="dxa"/>
            <w:vMerge w:val="continue"/>
            <w:tcBorders>
              <w:top w:val="nil"/>
              <w:left w:val="single" w:color="auto" w:sz="4" w:space="0"/>
              <w:bottom w:val="single" w:color="auto" w:sz="4" w:space="0"/>
              <w:right w:val="single" w:color="auto" w:sz="4" w:space="0"/>
            </w:tcBorders>
            <w:vAlign w:val="center"/>
          </w:tcPr>
          <w:p w14:paraId="76D5CF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A5F3E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6168B9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2)无噪音无风扇对流冷却                                                               3)自动休眠,电流感应、音频感应自动开启.休眠模式耗能仅16W                                                4)VCA远端线控总音量(附件AAVC-10K)                                                                     5)100Wx1(70.7V/100V)                                                              6)RCA非平衡/凤凰平衡输入,可混音                                                             7)非平衡RCA输出,可连接另一台功放                                                                8)频率响应: 30Hz-20KHz （±3db)                                                                9)总谐波失真:0.2%                                                                  10)信噪比:-100db(额定输出)                                                                                                                                                11)全球通用电源                                                                       12)与吊装投影机配合,贯穿箱体的杆式安装方式,同时可防盗,专利(#20070287331)                                                                                  13)符合RoHS,IEC/UL60065 标准                                                                                 14)高45mm、宽216mm、深292mm、2.2kg</w:t>
            </w:r>
          </w:p>
        </w:tc>
        <w:tc>
          <w:tcPr>
            <w:tcW w:w="802" w:type="dxa"/>
            <w:vMerge w:val="continue"/>
            <w:tcBorders>
              <w:top w:val="nil"/>
              <w:left w:val="single" w:color="auto" w:sz="4" w:space="0"/>
              <w:bottom w:val="single" w:color="000000" w:sz="4" w:space="0"/>
              <w:right w:val="single" w:color="auto" w:sz="4" w:space="0"/>
            </w:tcBorders>
            <w:vAlign w:val="center"/>
          </w:tcPr>
          <w:p w14:paraId="672313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tcBorders>
              <w:top w:val="nil"/>
              <w:left w:val="nil"/>
              <w:bottom w:val="single" w:color="auto" w:sz="4" w:space="0"/>
              <w:right w:val="single" w:color="auto" w:sz="4" w:space="0"/>
            </w:tcBorders>
            <w:shd w:val="clear" w:color="auto" w:fill="auto"/>
            <w:vAlign w:val="center"/>
          </w:tcPr>
          <w:p w14:paraId="199B148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vMerge w:val="continue"/>
            <w:tcBorders>
              <w:top w:val="nil"/>
              <w:left w:val="single" w:color="auto" w:sz="4" w:space="0"/>
              <w:bottom w:val="single" w:color="000000" w:sz="4" w:space="0"/>
              <w:right w:val="single" w:color="auto" w:sz="4" w:space="0"/>
            </w:tcBorders>
            <w:vAlign w:val="center"/>
          </w:tcPr>
          <w:p w14:paraId="586A81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8E163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BEA0FA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BE19D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0A6F8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图形几何校正系统</w:t>
            </w:r>
          </w:p>
        </w:tc>
        <w:tc>
          <w:tcPr>
            <w:tcW w:w="4345" w:type="dxa"/>
            <w:gridSpan w:val="2"/>
            <w:tcBorders>
              <w:top w:val="nil"/>
              <w:left w:val="nil"/>
              <w:bottom w:val="single" w:color="auto" w:sz="4" w:space="0"/>
              <w:right w:val="single" w:color="auto" w:sz="4" w:space="0"/>
            </w:tcBorders>
            <w:shd w:val="clear" w:color="auto" w:fill="auto"/>
            <w:vAlign w:val="center"/>
          </w:tcPr>
          <w:p w14:paraId="714F46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0DBA832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1F33F9C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D743CF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691817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57BA45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29C67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17C95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图像边缘融合系统</w:t>
            </w:r>
          </w:p>
        </w:tc>
        <w:tc>
          <w:tcPr>
            <w:tcW w:w="4345" w:type="dxa"/>
            <w:gridSpan w:val="2"/>
            <w:tcBorders>
              <w:top w:val="nil"/>
              <w:left w:val="nil"/>
              <w:bottom w:val="single" w:color="auto" w:sz="4" w:space="0"/>
              <w:right w:val="single" w:color="auto" w:sz="4" w:space="0"/>
            </w:tcBorders>
            <w:shd w:val="clear" w:color="auto" w:fill="auto"/>
            <w:vAlign w:val="center"/>
          </w:tcPr>
          <w:p w14:paraId="2A6AD2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vMerge w:val="continue"/>
            <w:tcBorders>
              <w:top w:val="nil"/>
              <w:left w:val="single" w:color="auto" w:sz="4" w:space="0"/>
              <w:bottom w:val="single" w:color="000000" w:sz="4" w:space="0"/>
              <w:right w:val="single" w:color="auto" w:sz="4" w:space="0"/>
            </w:tcBorders>
            <w:vAlign w:val="center"/>
          </w:tcPr>
          <w:p w14:paraId="65100C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tcBorders>
              <w:top w:val="nil"/>
              <w:left w:val="nil"/>
              <w:bottom w:val="single" w:color="auto" w:sz="4" w:space="0"/>
              <w:right w:val="single" w:color="auto" w:sz="4" w:space="0"/>
            </w:tcBorders>
            <w:shd w:val="clear" w:color="auto" w:fill="auto"/>
            <w:vAlign w:val="center"/>
          </w:tcPr>
          <w:p w14:paraId="321F20B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6E76203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7EF828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FBE16D7">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5BB0E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510DD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14:paraId="363534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2604391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3D4AEBB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1FC95A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1E83C1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AE5AE0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57580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序厅投影沙盘</w:t>
            </w:r>
          </w:p>
        </w:tc>
        <w:tc>
          <w:tcPr>
            <w:tcW w:w="2742" w:type="dxa"/>
            <w:tcBorders>
              <w:top w:val="nil"/>
              <w:left w:val="nil"/>
              <w:bottom w:val="nil"/>
              <w:right w:val="single" w:color="auto" w:sz="4" w:space="0"/>
            </w:tcBorders>
            <w:shd w:val="clear" w:color="auto" w:fill="auto"/>
            <w:vAlign w:val="center"/>
          </w:tcPr>
          <w:p w14:paraId="1E2DE1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5630D7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single" w:color="auto" w:sz="4" w:space="0"/>
            </w:tcBorders>
            <w:shd w:val="clear" w:color="auto" w:fill="auto"/>
            <w:vAlign w:val="center"/>
          </w:tcPr>
          <w:p w14:paraId="2FC6DAB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single" w:color="auto" w:sz="4" w:space="0"/>
            </w:tcBorders>
            <w:shd w:val="clear" w:color="auto" w:fill="auto"/>
            <w:vAlign w:val="center"/>
          </w:tcPr>
          <w:p w14:paraId="19C07A4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single" w:color="auto" w:sz="4" w:space="0"/>
            </w:tcBorders>
            <w:shd w:val="clear" w:color="auto" w:fill="auto"/>
            <w:noWrap/>
            <w:vAlign w:val="center"/>
          </w:tcPr>
          <w:p w14:paraId="46DD838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nil"/>
              <w:right w:val="single" w:color="auto" w:sz="4" w:space="0"/>
            </w:tcBorders>
            <w:shd w:val="clear" w:color="auto" w:fill="auto"/>
            <w:noWrap/>
            <w:vAlign w:val="center"/>
          </w:tcPr>
          <w:p w14:paraId="5615698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CDFDCDD">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noWrap/>
            <w:vAlign w:val="center"/>
          </w:tcPr>
          <w:p w14:paraId="0269BA3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single" w:color="auto" w:sz="4" w:space="0"/>
              <w:left w:val="nil"/>
              <w:bottom w:val="single" w:color="000000" w:sz="4" w:space="0"/>
              <w:right w:val="single" w:color="auto" w:sz="4" w:space="0"/>
            </w:tcBorders>
            <w:shd w:val="clear" w:color="auto" w:fill="auto"/>
            <w:vAlign w:val="center"/>
          </w:tcPr>
          <w:p w14:paraId="66FE97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w:t>
            </w:r>
          </w:p>
        </w:tc>
        <w:tc>
          <w:tcPr>
            <w:tcW w:w="4345" w:type="dxa"/>
            <w:gridSpan w:val="2"/>
            <w:tcBorders>
              <w:top w:val="single" w:color="auto" w:sz="4" w:space="0"/>
              <w:left w:val="nil"/>
              <w:bottom w:val="nil"/>
              <w:right w:val="single" w:color="auto" w:sz="4" w:space="0"/>
            </w:tcBorders>
            <w:shd w:val="clear" w:color="auto" w:fill="auto"/>
            <w:vAlign w:val="center"/>
          </w:tcPr>
          <w:p w14:paraId="3D1BB7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丽讯 RU70983</w:t>
            </w:r>
          </w:p>
        </w:tc>
        <w:tc>
          <w:tcPr>
            <w:tcW w:w="80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2828526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9F5648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1CB1F96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0EA9099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C9C083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5B6F1E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13074A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5FF49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投影技术：DLP</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6E8A52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255A39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2518C2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501232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1CDA8D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5715F7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467B7A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B6363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光源：激光</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4CB98C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727C29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1825A2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5438CE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89642B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6947A6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0C5C0D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5AC35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标准亮度：7000流明</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55352B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4CB287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627110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2F52D7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47B8F5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F9D69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13C04E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99E34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标准分辨率：1920×1200</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0AB046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18E1A5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0E1AEE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44C39A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8766E4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04B0B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65D3B9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066B73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对比度：1500000：1</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5437D4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243DFB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07E94B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1213B3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1D666FF">
        <w:tblPrEx>
          <w:tblCellMar>
            <w:top w:w="0" w:type="dxa"/>
            <w:left w:w="108" w:type="dxa"/>
            <w:bottom w:w="0" w:type="dxa"/>
            <w:right w:w="108" w:type="dxa"/>
          </w:tblCellMar>
        </w:tblPrEx>
        <w:trPr>
          <w:gridAfter w:val="1"/>
          <w:wAfter w:w="48" w:type="dxa"/>
          <w:trHeight w:val="1110"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CEB76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0D9A3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投影机吊架</w:t>
            </w:r>
          </w:p>
        </w:tc>
        <w:tc>
          <w:tcPr>
            <w:tcW w:w="4345" w:type="dxa"/>
            <w:gridSpan w:val="2"/>
            <w:tcBorders>
              <w:top w:val="nil"/>
              <w:left w:val="nil"/>
              <w:bottom w:val="single" w:color="auto" w:sz="4" w:space="0"/>
              <w:right w:val="single" w:color="auto" w:sz="4" w:space="0"/>
            </w:tcBorders>
            <w:shd w:val="clear" w:color="auto" w:fill="auto"/>
            <w:vAlign w:val="center"/>
          </w:tcPr>
          <w:p w14:paraId="739578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投影专用吊装吊架，承重50kg，四爪脚式可伸缩孔距，可旋转角度、可调前后倾斜度-20º ~ 20º和左右水平倾角-20º ~ 20º,根据实际长度定制长度</w:t>
            </w:r>
          </w:p>
        </w:tc>
        <w:tc>
          <w:tcPr>
            <w:tcW w:w="802" w:type="dxa"/>
            <w:tcBorders>
              <w:top w:val="nil"/>
              <w:left w:val="nil"/>
              <w:bottom w:val="single" w:color="auto" w:sz="4" w:space="0"/>
              <w:right w:val="single" w:color="auto" w:sz="4" w:space="0"/>
            </w:tcBorders>
            <w:shd w:val="clear" w:color="auto" w:fill="auto"/>
            <w:vAlign w:val="center"/>
          </w:tcPr>
          <w:p w14:paraId="4F3542D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70BFEDF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6E298AD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7BB401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603E1EC">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70049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86811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投影机镜头</w:t>
            </w:r>
          </w:p>
        </w:tc>
        <w:tc>
          <w:tcPr>
            <w:tcW w:w="4345" w:type="dxa"/>
            <w:gridSpan w:val="2"/>
            <w:tcBorders>
              <w:top w:val="nil"/>
              <w:left w:val="nil"/>
              <w:bottom w:val="single" w:color="auto" w:sz="4" w:space="0"/>
              <w:right w:val="single" w:color="auto" w:sz="4" w:space="0"/>
            </w:tcBorders>
            <w:shd w:val="clear" w:color="auto" w:fill="auto"/>
            <w:vAlign w:val="center"/>
          </w:tcPr>
          <w:p w14:paraId="0E40D5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VL911G:0.77-1.1</w:t>
            </w:r>
          </w:p>
        </w:tc>
        <w:tc>
          <w:tcPr>
            <w:tcW w:w="802" w:type="dxa"/>
            <w:tcBorders>
              <w:top w:val="nil"/>
              <w:left w:val="nil"/>
              <w:bottom w:val="single" w:color="auto" w:sz="4" w:space="0"/>
              <w:right w:val="single" w:color="auto" w:sz="4" w:space="0"/>
            </w:tcBorders>
            <w:shd w:val="clear" w:color="auto" w:fill="auto"/>
            <w:vAlign w:val="center"/>
          </w:tcPr>
          <w:p w14:paraId="3D12D45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auto" w:fill="auto"/>
            <w:vAlign w:val="center"/>
          </w:tcPr>
          <w:p w14:paraId="284A5A3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32DF99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1919D3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9201E0B">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vAlign w:val="center"/>
          </w:tcPr>
          <w:p w14:paraId="1B15EBF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2BE749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nil"/>
              <w:left w:val="nil"/>
              <w:bottom w:val="nil"/>
              <w:right w:val="single" w:color="auto" w:sz="4" w:space="0"/>
            </w:tcBorders>
            <w:shd w:val="clear" w:color="auto" w:fill="auto"/>
            <w:vAlign w:val="center"/>
          </w:tcPr>
          <w:p w14:paraId="5A5B07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53DB656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60EF855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3DA6317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6C1F9C5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0DD6BC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D24E6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334183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4A02C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000000" w:sz="4" w:space="0"/>
              <w:right w:val="single" w:color="auto" w:sz="4" w:space="0"/>
            </w:tcBorders>
            <w:vAlign w:val="center"/>
          </w:tcPr>
          <w:p w14:paraId="09FCD3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C2372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5D5B8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CBFF8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670949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3D35C4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32381F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B802A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000000" w:sz="4" w:space="0"/>
              <w:right w:val="single" w:color="auto" w:sz="4" w:space="0"/>
            </w:tcBorders>
            <w:vAlign w:val="center"/>
          </w:tcPr>
          <w:p w14:paraId="7485E6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5F595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DE963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3FE9A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8CA01E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5C80B6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663D9C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6142C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 KST 8G+8G</w:t>
            </w:r>
          </w:p>
        </w:tc>
        <w:tc>
          <w:tcPr>
            <w:tcW w:w="802" w:type="dxa"/>
            <w:vMerge w:val="continue"/>
            <w:tcBorders>
              <w:top w:val="nil"/>
              <w:left w:val="single" w:color="auto" w:sz="4" w:space="0"/>
              <w:bottom w:val="single" w:color="000000" w:sz="4" w:space="0"/>
              <w:right w:val="single" w:color="auto" w:sz="4" w:space="0"/>
            </w:tcBorders>
            <w:vAlign w:val="center"/>
          </w:tcPr>
          <w:p w14:paraId="77E7BA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B8686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F67EF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5985A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6070DA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37B7B2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675998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FEF23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000000" w:sz="4" w:space="0"/>
              <w:right w:val="single" w:color="auto" w:sz="4" w:space="0"/>
            </w:tcBorders>
            <w:vAlign w:val="center"/>
          </w:tcPr>
          <w:p w14:paraId="486C8F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566FF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D2A94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1CBB6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DE22BB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2D348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50AD12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2EDB9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显卡：索泰1660S(DVI/HDMI/DP)</w:t>
            </w:r>
          </w:p>
        </w:tc>
        <w:tc>
          <w:tcPr>
            <w:tcW w:w="802" w:type="dxa"/>
            <w:vMerge w:val="continue"/>
            <w:tcBorders>
              <w:top w:val="nil"/>
              <w:left w:val="single" w:color="auto" w:sz="4" w:space="0"/>
              <w:bottom w:val="single" w:color="000000" w:sz="4" w:space="0"/>
              <w:right w:val="single" w:color="auto" w:sz="4" w:space="0"/>
            </w:tcBorders>
            <w:vAlign w:val="center"/>
          </w:tcPr>
          <w:p w14:paraId="7906F2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9916B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5CF2C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3AB09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046466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39060E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4C3AF5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15FA9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000000" w:sz="4" w:space="0"/>
              <w:right w:val="single" w:color="auto" w:sz="4" w:space="0"/>
            </w:tcBorders>
            <w:vAlign w:val="center"/>
          </w:tcPr>
          <w:p w14:paraId="45D979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7AF3E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8FFE4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A57B4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930010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3C604B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21DABC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1D5551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000000" w:sz="4" w:space="0"/>
              <w:right w:val="single" w:color="auto" w:sz="4" w:space="0"/>
            </w:tcBorders>
            <w:vAlign w:val="center"/>
          </w:tcPr>
          <w:p w14:paraId="0CD2BD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B048D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89E58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78890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2CC9B69">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B4EC4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5E07E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多屏扩展仪</w:t>
            </w:r>
          </w:p>
        </w:tc>
        <w:tc>
          <w:tcPr>
            <w:tcW w:w="4345" w:type="dxa"/>
            <w:gridSpan w:val="2"/>
            <w:tcBorders>
              <w:top w:val="nil"/>
              <w:left w:val="nil"/>
              <w:bottom w:val="single" w:color="auto" w:sz="4" w:space="0"/>
              <w:right w:val="single" w:color="auto" w:sz="4" w:space="0"/>
            </w:tcBorders>
            <w:shd w:val="clear" w:color="auto" w:fill="auto"/>
            <w:vAlign w:val="center"/>
          </w:tcPr>
          <w:p w14:paraId="6EDD06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三屏宝 1路输入 3路输出</w:t>
            </w:r>
          </w:p>
        </w:tc>
        <w:tc>
          <w:tcPr>
            <w:tcW w:w="802" w:type="dxa"/>
            <w:tcBorders>
              <w:top w:val="nil"/>
              <w:left w:val="nil"/>
              <w:bottom w:val="single" w:color="auto" w:sz="4" w:space="0"/>
              <w:right w:val="single" w:color="auto" w:sz="4" w:space="0"/>
            </w:tcBorders>
            <w:shd w:val="clear" w:color="auto" w:fill="auto"/>
            <w:vAlign w:val="center"/>
          </w:tcPr>
          <w:p w14:paraId="6560CF3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7BF57F1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549E9B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DC60C2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CD971E9">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vAlign w:val="center"/>
          </w:tcPr>
          <w:p w14:paraId="16E22FF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4912A9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DVI延长器</w:t>
            </w:r>
          </w:p>
        </w:tc>
        <w:tc>
          <w:tcPr>
            <w:tcW w:w="4345" w:type="dxa"/>
            <w:gridSpan w:val="2"/>
            <w:tcBorders>
              <w:top w:val="nil"/>
              <w:left w:val="nil"/>
              <w:bottom w:val="nil"/>
              <w:right w:val="single" w:color="auto" w:sz="4" w:space="0"/>
            </w:tcBorders>
            <w:shd w:val="clear" w:color="auto" w:fill="auto"/>
            <w:vAlign w:val="center"/>
          </w:tcPr>
          <w:p w14:paraId="42B7E0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朗恒</w:t>
            </w:r>
          </w:p>
        </w:tc>
        <w:tc>
          <w:tcPr>
            <w:tcW w:w="802" w:type="dxa"/>
            <w:tcBorders>
              <w:top w:val="nil"/>
              <w:left w:val="nil"/>
              <w:bottom w:val="nil"/>
              <w:right w:val="single" w:color="auto" w:sz="4" w:space="0"/>
            </w:tcBorders>
            <w:shd w:val="clear" w:color="auto" w:fill="auto"/>
            <w:vAlign w:val="center"/>
          </w:tcPr>
          <w:p w14:paraId="126EED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19A6A5A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094680A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74EF114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1A5D18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A6274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2313EA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25735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型号：ZX-DB100</w:t>
            </w:r>
          </w:p>
        </w:tc>
        <w:tc>
          <w:tcPr>
            <w:tcW w:w="802" w:type="dxa"/>
            <w:tcBorders>
              <w:top w:val="nil"/>
              <w:left w:val="nil"/>
              <w:bottom w:val="nil"/>
              <w:right w:val="single" w:color="auto" w:sz="4" w:space="0"/>
            </w:tcBorders>
            <w:shd w:val="clear" w:color="auto" w:fill="auto"/>
            <w:vAlign w:val="center"/>
          </w:tcPr>
          <w:p w14:paraId="7F021E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vMerge w:val="continue"/>
            <w:tcBorders>
              <w:top w:val="nil"/>
              <w:left w:val="single" w:color="auto" w:sz="4" w:space="0"/>
              <w:bottom w:val="single" w:color="000000" w:sz="4" w:space="0"/>
              <w:right w:val="single" w:color="auto" w:sz="4" w:space="0"/>
            </w:tcBorders>
            <w:vAlign w:val="center"/>
          </w:tcPr>
          <w:p w14:paraId="62B819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70BFB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B88B5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A21E98B">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auto" w:sz="4" w:space="0"/>
              <w:right w:val="single" w:color="auto" w:sz="4" w:space="0"/>
            </w:tcBorders>
            <w:vAlign w:val="center"/>
          </w:tcPr>
          <w:p w14:paraId="2B59B8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3542B8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6A5CE3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70米和100米 DVI高清无压缩延长，无延迟，支持HDMI1.4，支持HDBase协议4K*2K</w:t>
            </w:r>
          </w:p>
        </w:tc>
        <w:tc>
          <w:tcPr>
            <w:tcW w:w="802" w:type="dxa"/>
            <w:tcBorders>
              <w:top w:val="nil"/>
              <w:left w:val="nil"/>
              <w:bottom w:val="single" w:color="auto" w:sz="4" w:space="0"/>
              <w:right w:val="single" w:color="auto" w:sz="4" w:space="0"/>
            </w:tcBorders>
            <w:shd w:val="clear" w:color="auto" w:fill="auto"/>
            <w:vAlign w:val="center"/>
          </w:tcPr>
          <w:p w14:paraId="40AB1D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vMerge w:val="continue"/>
            <w:tcBorders>
              <w:top w:val="nil"/>
              <w:left w:val="single" w:color="auto" w:sz="4" w:space="0"/>
              <w:bottom w:val="single" w:color="000000" w:sz="4" w:space="0"/>
              <w:right w:val="single" w:color="auto" w:sz="4" w:space="0"/>
            </w:tcBorders>
            <w:vAlign w:val="center"/>
          </w:tcPr>
          <w:p w14:paraId="04EF14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372F8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3BAE8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22195A0">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D80B0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43DC2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DVI线</w:t>
            </w:r>
          </w:p>
        </w:tc>
        <w:tc>
          <w:tcPr>
            <w:tcW w:w="4345" w:type="dxa"/>
            <w:gridSpan w:val="2"/>
            <w:tcBorders>
              <w:top w:val="nil"/>
              <w:left w:val="nil"/>
              <w:bottom w:val="single" w:color="auto" w:sz="4" w:space="0"/>
              <w:right w:val="single" w:color="auto" w:sz="4" w:space="0"/>
            </w:tcBorders>
            <w:shd w:val="clear" w:color="auto" w:fill="auto"/>
            <w:vAlign w:val="center"/>
          </w:tcPr>
          <w:p w14:paraId="05D9CE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绿联DVI高清连接线1M 高清线</w:t>
            </w:r>
          </w:p>
        </w:tc>
        <w:tc>
          <w:tcPr>
            <w:tcW w:w="802" w:type="dxa"/>
            <w:tcBorders>
              <w:top w:val="nil"/>
              <w:left w:val="nil"/>
              <w:bottom w:val="single" w:color="auto" w:sz="4" w:space="0"/>
              <w:right w:val="single" w:color="auto" w:sz="4" w:space="0"/>
            </w:tcBorders>
            <w:shd w:val="clear" w:color="auto" w:fill="auto"/>
            <w:vAlign w:val="center"/>
          </w:tcPr>
          <w:p w14:paraId="3E8D0B7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auto" w:fill="auto"/>
            <w:vAlign w:val="center"/>
          </w:tcPr>
          <w:p w14:paraId="1262467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14:paraId="7F5DBC7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865344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F12EE45">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vAlign w:val="center"/>
          </w:tcPr>
          <w:p w14:paraId="023E831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5F6703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音箱</w:t>
            </w:r>
          </w:p>
        </w:tc>
        <w:tc>
          <w:tcPr>
            <w:tcW w:w="4345" w:type="dxa"/>
            <w:gridSpan w:val="2"/>
            <w:tcBorders>
              <w:top w:val="nil"/>
              <w:left w:val="nil"/>
              <w:bottom w:val="nil"/>
              <w:right w:val="single" w:color="auto" w:sz="4" w:space="0"/>
            </w:tcBorders>
            <w:shd w:val="clear" w:color="auto" w:fill="auto"/>
            <w:vAlign w:val="center"/>
          </w:tcPr>
          <w:p w14:paraId="557762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3C0E776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1FDD128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5F0FBE0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1BA0A73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4C3292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49ED8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21546E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2C344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FAP42TC</w:t>
            </w:r>
          </w:p>
        </w:tc>
        <w:tc>
          <w:tcPr>
            <w:tcW w:w="802" w:type="dxa"/>
            <w:vMerge w:val="continue"/>
            <w:tcBorders>
              <w:top w:val="nil"/>
              <w:left w:val="single" w:color="auto" w:sz="4" w:space="0"/>
              <w:bottom w:val="single" w:color="000000" w:sz="4" w:space="0"/>
              <w:right w:val="single" w:color="auto" w:sz="4" w:space="0"/>
            </w:tcBorders>
            <w:vAlign w:val="center"/>
          </w:tcPr>
          <w:p w14:paraId="2E2179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81FCD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D3451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3601F0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20A3673">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739E7B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4EA4F1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FB286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1)4寸聚丙烯纸盆同轴单元和丁基橡胶折环，19mmPIE球顶高音</w:t>
            </w:r>
          </w:p>
        </w:tc>
        <w:tc>
          <w:tcPr>
            <w:tcW w:w="802" w:type="dxa"/>
            <w:vMerge w:val="continue"/>
            <w:tcBorders>
              <w:top w:val="nil"/>
              <w:left w:val="single" w:color="auto" w:sz="4" w:space="0"/>
              <w:bottom w:val="single" w:color="000000" w:sz="4" w:space="0"/>
              <w:right w:val="single" w:color="auto" w:sz="4" w:space="0"/>
            </w:tcBorders>
            <w:vAlign w:val="center"/>
          </w:tcPr>
          <w:p w14:paraId="3E6A11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B6102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3A8EA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9B981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E90389D">
        <w:tblPrEx>
          <w:tblCellMar>
            <w:top w:w="0" w:type="dxa"/>
            <w:left w:w="108" w:type="dxa"/>
            <w:bottom w:w="0" w:type="dxa"/>
            <w:right w:w="108" w:type="dxa"/>
          </w:tblCellMar>
        </w:tblPrEx>
        <w:trPr>
          <w:gridAfter w:val="1"/>
          <w:wAfter w:w="48" w:type="dxa"/>
          <w:trHeight w:val="1110" w:hRule="atLeast"/>
        </w:trPr>
        <w:tc>
          <w:tcPr>
            <w:tcW w:w="2694" w:type="dxa"/>
            <w:vMerge w:val="continue"/>
            <w:tcBorders>
              <w:top w:val="nil"/>
              <w:left w:val="single" w:color="auto" w:sz="4" w:space="0"/>
              <w:bottom w:val="single" w:color="auto" w:sz="4" w:space="0"/>
              <w:right w:val="single" w:color="auto" w:sz="4" w:space="0"/>
            </w:tcBorders>
            <w:vAlign w:val="center"/>
          </w:tcPr>
          <w:p w14:paraId="0B48AA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3B5E12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F7AA7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2)节目功率50W/峰值功率100W(阻抗8欧)、16W(定压70.7V)                                       3)频率响应（±7dB)83Hz-20KHz                                  4)灵敏度（1M/1W)88dB</w:t>
            </w:r>
          </w:p>
        </w:tc>
        <w:tc>
          <w:tcPr>
            <w:tcW w:w="802" w:type="dxa"/>
            <w:vMerge w:val="continue"/>
            <w:tcBorders>
              <w:top w:val="nil"/>
              <w:left w:val="single" w:color="auto" w:sz="4" w:space="0"/>
              <w:bottom w:val="single" w:color="000000" w:sz="4" w:space="0"/>
              <w:right w:val="single" w:color="auto" w:sz="4" w:space="0"/>
            </w:tcBorders>
            <w:vAlign w:val="center"/>
          </w:tcPr>
          <w:p w14:paraId="6738A6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00F78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9A416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ECF60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8740409">
        <w:tblPrEx>
          <w:tblCellMar>
            <w:top w:w="0" w:type="dxa"/>
            <w:left w:w="108" w:type="dxa"/>
            <w:bottom w:w="0" w:type="dxa"/>
            <w:right w:w="108" w:type="dxa"/>
          </w:tblCellMar>
        </w:tblPrEx>
        <w:trPr>
          <w:gridAfter w:val="1"/>
          <w:wAfter w:w="48" w:type="dxa"/>
          <w:trHeight w:val="1388" w:hRule="atLeast"/>
        </w:trPr>
        <w:tc>
          <w:tcPr>
            <w:tcW w:w="2694" w:type="dxa"/>
            <w:vMerge w:val="continue"/>
            <w:tcBorders>
              <w:top w:val="nil"/>
              <w:left w:val="single" w:color="auto" w:sz="4" w:space="0"/>
              <w:bottom w:val="single" w:color="auto" w:sz="4" w:space="0"/>
              <w:right w:val="single" w:color="auto" w:sz="4" w:space="0"/>
            </w:tcBorders>
            <w:vAlign w:val="center"/>
          </w:tcPr>
          <w:p w14:paraId="4F3F6F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7B483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74AAF6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5)最大声压级108dB                                           6)扩散角 130</w:t>
            </w:r>
            <w:r>
              <w:rPr>
                <w:rFonts w:hint="eastAsia" w:ascii="微软雅黑" w:hAnsi="微软雅黑" w:eastAsia="微软雅黑" w:cs="微软雅黑"/>
                <w:color w:val="auto"/>
                <w:sz w:val="20"/>
              </w:rPr>
              <w:t>˚</w:t>
            </w:r>
            <w:r>
              <w:rPr>
                <w:rFonts w:hint="eastAsia" w:ascii="微软雅黑" w:hAnsi="微软雅黑" w:eastAsia="微软雅黑" w:cs="宋体"/>
                <w:color w:val="auto"/>
                <w:sz w:val="20"/>
              </w:rPr>
              <w:t xml:space="preserve">                                                   7)直径267mm、高度108mm、开孔直径230mm                              8)符合UL1480安全标准</w:t>
            </w:r>
          </w:p>
        </w:tc>
        <w:tc>
          <w:tcPr>
            <w:tcW w:w="802" w:type="dxa"/>
            <w:vMerge w:val="continue"/>
            <w:tcBorders>
              <w:top w:val="nil"/>
              <w:left w:val="single" w:color="auto" w:sz="4" w:space="0"/>
              <w:bottom w:val="single" w:color="000000" w:sz="4" w:space="0"/>
              <w:right w:val="single" w:color="auto" w:sz="4" w:space="0"/>
            </w:tcBorders>
            <w:vAlign w:val="center"/>
          </w:tcPr>
          <w:p w14:paraId="3C57E6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C15CE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08E9D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94DC5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8E9486B">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0D44A43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5EED9B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功放</w:t>
            </w:r>
          </w:p>
        </w:tc>
        <w:tc>
          <w:tcPr>
            <w:tcW w:w="4345" w:type="dxa"/>
            <w:gridSpan w:val="2"/>
            <w:tcBorders>
              <w:top w:val="nil"/>
              <w:left w:val="nil"/>
              <w:bottom w:val="nil"/>
              <w:right w:val="single" w:color="auto" w:sz="4" w:space="0"/>
            </w:tcBorders>
            <w:shd w:val="clear" w:color="auto" w:fill="auto"/>
            <w:vAlign w:val="center"/>
          </w:tcPr>
          <w:p w14:paraId="4B1A38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28361D8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nil"/>
              <w:right w:val="single" w:color="auto" w:sz="4" w:space="0"/>
            </w:tcBorders>
            <w:shd w:val="clear" w:color="auto" w:fill="auto"/>
            <w:vAlign w:val="center"/>
          </w:tcPr>
          <w:p w14:paraId="1A1902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nil"/>
              <w:right w:val="single" w:color="auto" w:sz="4" w:space="0"/>
            </w:tcBorders>
            <w:shd w:val="clear" w:color="auto" w:fill="auto"/>
            <w:noWrap/>
            <w:vAlign w:val="center"/>
          </w:tcPr>
          <w:p w14:paraId="7BBCF97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nil"/>
              <w:right w:val="single" w:color="auto" w:sz="4" w:space="0"/>
            </w:tcBorders>
            <w:shd w:val="clear" w:color="auto" w:fill="auto"/>
            <w:noWrap/>
            <w:vAlign w:val="center"/>
          </w:tcPr>
          <w:p w14:paraId="4FD6939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B75352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82513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3AD0C7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498A0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PA1001G</w:t>
            </w:r>
          </w:p>
        </w:tc>
        <w:tc>
          <w:tcPr>
            <w:tcW w:w="802" w:type="dxa"/>
            <w:vMerge w:val="continue"/>
            <w:tcBorders>
              <w:top w:val="nil"/>
              <w:left w:val="single" w:color="auto" w:sz="4" w:space="0"/>
              <w:bottom w:val="single" w:color="000000" w:sz="4" w:space="0"/>
              <w:right w:val="single" w:color="auto" w:sz="4" w:space="0"/>
            </w:tcBorders>
            <w:vAlign w:val="center"/>
          </w:tcPr>
          <w:p w14:paraId="0A16C5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nil"/>
              <w:right w:val="single" w:color="auto" w:sz="4" w:space="0"/>
            </w:tcBorders>
            <w:vAlign w:val="center"/>
          </w:tcPr>
          <w:p w14:paraId="44A1C9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nil"/>
              <w:right w:val="single" w:color="auto" w:sz="4" w:space="0"/>
            </w:tcBorders>
            <w:vAlign w:val="center"/>
          </w:tcPr>
          <w:p w14:paraId="57EA45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nil"/>
              <w:right w:val="single" w:color="auto" w:sz="4" w:space="0"/>
            </w:tcBorders>
            <w:vAlign w:val="center"/>
          </w:tcPr>
          <w:p w14:paraId="2918E3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A796CA4">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23F69A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3F1FCE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015BD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1)超紧凑型功率放大器、超高效轨道跟踪式Class-AB功放和开关电源技术                              </w:t>
            </w:r>
          </w:p>
        </w:tc>
        <w:tc>
          <w:tcPr>
            <w:tcW w:w="802" w:type="dxa"/>
            <w:vMerge w:val="continue"/>
            <w:tcBorders>
              <w:top w:val="nil"/>
              <w:left w:val="single" w:color="auto" w:sz="4" w:space="0"/>
              <w:bottom w:val="single" w:color="000000" w:sz="4" w:space="0"/>
              <w:right w:val="single" w:color="auto" w:sz="4" w:space="0"/>
            </w:tcBorders>
            <w:vAlign w:val="center"/>
          </w:tcPr>
          <w:p w14:paraId="6443BB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nil"/>
              <w:right w:val="single" w:color="auto" w:sz="4" w:space="0"/>
            </w:tcBorders>
            <w:vAlign w:val="center"/>
          </w:tcPr>
          <w:p w14:paraId="4AADAF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nil"/>
              <w:right w:val="single" w:color="auto" w:sz="4" w:space="0"/>
            </w:tcBorders>
            <w:vAlign w:val="center"/>
          </w:tcPr>
          <w:p w14:paraId="5C2E46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nil"/>
              <w:right w:val="single" w:color="auto" w:sz="4" w:space="0"/>
            </w:tcBorders>
            <w:vAlign w:val="center"/>
          </w:tcPr>
          <w:p w14:paraId="043CD9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2F44C22">
        <w:tblPrEx>
          <w:tblCellMar>
            <w:top w:w="0" w:type="dxa"/>
            <w:left w:w="108" w:type="dxa"/>
            <w:bottom w:w="0" w:type="dxa"/>
            <w:right w:w="108" w:type="dxa"/>
          </w:tblCellMar>
        </w:tblPrEx>
        <w:trPr>
          <w:gridAfter w:val="1"/>
          <w:wAfter w:w="48" w:type="dxa"/>
          <w:trHeight w:val="4440" w:hRule="atLeast"/>
        </w:trPr>
        <w:tc>
          <w:tcPr>
            <w:tcW w:w="2694" w:type="dxa"/>
            <w:vMerge w:val="continue"/>
            <w:tcBorders>
              <w:top w:val="nil"/>
              <w:left w:val="single" w:color="auto" w:sz="4" w:space="0"/>
              <w:bottom w:val="single" w:color="000000" w:sz="4" w:space="0"/>
              <w:right w:val="single" w:color="auto" w:sz="4" w:space="0"/>
            </w:tcBorders>
            <w:vAlign w:val="center"/>
          </w:tcPr>
          <w:p w14:paraId="4FBA79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2D5136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08613D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2)无噪音无风扇对流冷却                                                               3)自动休眠,电流感应、音频感应自动开启.休眠模式耗能仅16W                                                4)VCA远端线控总音量(附件AAVC-10K)                                                                     5)100Wx1(70.7V/100V)                                                              6)RCA非平衡/凤凰平衡输入,可混音                                                             7)非平衡RCA输出,可连接另一台功放                                                                8)频率响应: 30Hz-20KHz （±3db)                                                                9)总谐波失真:0.2%                                                                  10)信噪比:-100db(额定输出)                                                                                                                                                11)全球通用电源                                                                       12)与吊装投影机配合,贯穿箱体的杆式安装方式,同时可防盗,专利(#20070287331)                                                                                  13)符合RoHS,IEC/UL60065 标准                                                                                 14)高45mm、宽216mm、深292mm、2.2kg</w:t>
            </w:r>
          </w:p>
        </w:tc>
        <w:tc>
          <w:tcPr>
            <w:tcW w:w="802" w:type="dxa"/>
            <w:vMerge w:val="continue"/>
            <w:tcBorders>
              <w:top w:val="nil"/>
              <w:left w:val="single" w:color="auto" w:sz="4" w:space="0"/>
              <w:bottom w:val="single" w:color="000000" w:sz="4" w:space="0"/>
              <w:right w:val="single" w:color="auto" w:sz="4" w:space="0"/>
            </w:tcBorders>
            <w:vAlign w:val="center"/>
          </w:tcPr>
          <w:p w14:paraId="2C0349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tcBorders>
              <w:top w:val="nil"/>
              <w:left w:val="nil"/>
              <w:bottom w:val="single" w:color="auto" w:sz="4" w:space="0"/>
              <w:right w:val="single" w:color="auto" w:sz="4" w:space="0"/>
            </w:tcBorders>
            <w:shd w:val="clear" w:color="auto" w:fill="auto"/>
            <w:vAlign w:val="center"/>
          </w:tcPr>
          <w:p w14:paraId="4FB3903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5291480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9E194E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8FCA22F">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D2507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9AA0E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图形几何校正系统</w:t>
            </w:r>
          </w:p>
        </w:tc>
        <w:tc>
          <w:tcPr>
            <w:tcW w:w="4345" w:type="dxa"/>
            <w:gridSpan w:val="2"/>
            <w:tcBorders>
              <w:top w:val="nil"/>
              <w:left w:val="nil"/>
              <w:bottom w:val="single" w:color="auto" w:sz="4" w:space="0"/>
              <w:right w:val="single" w:color="auto" w:sz="4" w:space="0"/>
            </w:tcBorders>
            <w:shd w:val="clear" w:color="auto" w:fill="auto"/>
            <w:vAlign w:val="center"/>
          </w:tcPr>
          <w:p w14:paraId="7584FD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16A1BD8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6156C6E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2A5CC0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9B08E4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EE22E1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46F9A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78C82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图像边缘融合系统</w:t>
            </w:r>
          </w:p>
        </w:tc>
        <w:tc>
          <w:tcPr>
            <w:tcW w:w="4345" w:type="dxa"/>
            <w:gridSpan w:val="2"/>
            <w:tcBorders>
              <w:top w:val="nil"/>
              <w:left w:val="nil"/>
              <w:bottom w:val="single" w:color="auto" w:sz="4" w:space="0"/>
              <w:right w:val="single" w:color="auto" w:sz="4" w:space="0"/>
            </w:tcBorders>
            <w:shd w:val="clear" w:color="auto" w:fill="auto"/>
            <w:vAlign w:val="center"/>
          </w:tcPr>
          <w:p w14:paraId="0A1953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vMerge w:val="continue"/>
            <w:tcBorders>
              <w:top w:val="nil"/>
              <w:left w:val="single" w:color="auto" w:sz="4" w:space="0"/>
              <w:bottom w:val="single" w:color="000000" w:sz="4" w:space="0"/>
              <w:right w:val="single" w:color="auto" w:sz="4" w:space="0"/>
            </w:tcBorders>
            <w:vAlign w:val="center"/>
          </w:tcPr>
          <w:p w14:paraId="16B9E0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tcBorders>
              <w:top w:val="nil"/>
              <w:left w:val="nil"/>
              <w:bottom w:val="single" w:color="auto" w:sz="4" w:space="0"/>
              <w:right w:val="single" w:color="auto" w:sz="4" w:space="0"/>
            </w:tcBorders>
            <w:shd w:val="clear" w:color="auto" w:fill="auto"/>
            <w:vAlign w:val="center"/>
          </w:tcPr>
          <w:p w14:paraId="26A30C9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0BF412B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916A93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4AEB301">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AB902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469B7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14:paraId="316107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4710212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7D98F44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7E34A3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CA84E0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B9EFEF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23C302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运河沿岸主要城市的湿地风景互动显示屏</w:t>
            </w:r>
          </w:p>
        </w:tc>
        <w:tc>
          <w:tcPr>
            <w:tcW w:w="2742" w:type="dxa"/>
            <w:tcBorders>
              <w:top w:val="nil"/>
              <w:left w:val="nil"/>
              <w:bottom w:val="nil"/>
              <w:right w:val="single" w:color="auto" w:sz="4" w:space="0"/>
            </w:tcBorders>
            <w:shd w:val="clear" w:color="auto" w:fill="auto"/>
            <w:vAlign w:val="center"/>
          </w:tcPr>
          <w:p w14:paraId="501FBE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22544C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single" w:color="auto" w:sz="4" w:space="0"/>
            </w:tcBorders>
            <w:shd w:val="clear" w:color="auto" w:fill="auto"/>
            <w:vAlign w:val="center"/>
          </w:tcPr>
          <w:p w14:paraId="4CC14AB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71ACA40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single" w:color="auto" w:sz="4" w:space="0"/>
            </w:tcBorders>
            <w:shd w:val="clear" w:color="auto" w:fill="auto"/>
            <w:noWrap/>
            <w:vAlign w:val="center"/>
          </w:tcPr>
          <w:p w14:paraId="15440A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nil"/>
              <w:right w:val="single" w:color="auto" w:sz="4" w:space="0"/>
            </w:tcBorders>
            <w:shd w:val="clear" w:color="auto" w:fill="auto"/>
            <w:noWrap/>
            <w:vAlign w:val="center"/>
          </w:tcPr>
          <w:p w14:paraId="59EB753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9C34DB7">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nil"/>
            </w:tcBorders>
            <w:shd w:val="clear" w:color="auto" w:fill="auto"/>
            <w:noWrap/>
            <w:vAlign w:val="center"/>
          </w:tcPr>
          <w:p w14:paraId="565B9A1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tcBorders>
              <w:top w:val="single" w:color="auto" w:sz="4" w:space="0"/>
              <w:left w:val="nil"/>
              <w:bottom w:val="nil"/>
              <w:right w:val="single" w:color="auto" w:sz="4" w:space="0"/>
            </w:tcBorders>
            <w:shd w:val="clear" w:color="auto" w:fill="auto"/>
            <w:vAlign w:val="center"/>
          </w:tcPr>
          <w:p w14:paraId="22BF0D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工业显示器</w:t>
            </w:r>
          </w:p>
        </w:tc>
        <w:tc>
          <w:tcPr>
            <w:tcW w:w="4345" w:type="dxa"/>
            <w:gridSpan w:val="2"/>
            <w:tcBorders>
              <w:top w:val="single" w:color="auto" w:sz="4" w:space="0"/>
              <w:left w:val="nil"/>
              <w:bottom w:val="nil"/>
              <w:right w:val="single" w:color="auto" w:sz="4" w:space="0"/>
            </w:tcBorders>
            <w:shd w:val="clear" w:color="auto" w:fill="auto"/>
            <w:vAlign w:val="center"/>
          </w:tcPr>
          <w:p w14:paraId="403CA6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面板类型：a-si TFT active matrix</w:t>
            </w:r>
          </w:p>
        </w:tc>
        <w:tc>
          <w:tcPr>
            <w:tcW w:w="802" w:type="dxa"/>
            <w:vMerge w:val="restart"/>
            <w:tcBorders>
              <w:top w:val="single" w:color="auto" w:sz="4" w:space="0"/>
              <w:left w:val="single" w:color="auto" w:sz="4" w:space="0"/>
              <w:bottom w:val="nil"/>
              <w:right w:val="single" w:color="auto" w:sz="4" w:space="0"/>
            </w:tcBorders>
            <w:shd w:val="clear" w:color="auto" w:fill="auto"/>
            <w:vAlign w:val="center"/>
          </w:tcPr>
          <w:p w14:paraId="1994CEA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nil"/>
              <w:bottom w:val="nil"/>
              <w:right w:val="nil"/>
            </w:tcBorders>
            <w:shd w:val="clear" w:color="auto" w:fill="auto"/>
            <w:vAlign w:val="center"/>
          </w:tcPr>
          <w:p w14:paraId="2C4F65B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31C4EA3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nil"/>
              <w:right w:val="single" w:color="auto" w:sz="4" w:space="0"/>
            </w:tcBorders>
            <w:shd w:val="clear" w:color="auto" w:fill="auto"/>
            <w:noWrap/>
            <w:vAlign w:val="center"/>
          </w:tcPr>
          <w:p w14:paraId="44B9152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FCEE12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60A1FC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tcBorders>
              <w:top w:val="nil"/>
              <w:left w:val="nil"/>
              <w:bottom w:val="nil"/>
              <w:right w:val="single" w:color="auto" w:sz="4" w:space="0"/>
            </w:tcBorders>
            <w:shd w:val="clear" w:color="auto" w:fill="auto"/>
            <w:vAlign w:val="center"/>
          </w:tcPr>
          <w:p w14:paraId="412FA3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7C352F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尺寸：75寸</w:t>
            </w:r>
          </w:p>
        </w:tc>
        <w:tc>
          <w:tcPr>
            <w:tcW w:w="802" w:type="dxa"/>
            <w:vMerge w:val="continue"/>
            <w:tcBorders>
              <w:top w:val="single" w:color="auto" w:sz="4" w:space="0"/>
              <w:left w:val="single" w:color="auto" w:sz="4" w:space="0"/>
              <w:bottom w:val="nil"/>
              <w:right w:val="single" w:color="auto" w:sz="4" w:space="0"/>
            </w:tcBorders>
            <w:vAlign w:val="center"/>
          </w:tcPr>
          <w:p w14:paraId="3EEBBB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nil"/>
              <w:bottom w:val="nil"/>
              <w:right w:val="nil"/>
            </w:tcBorders>
            <w:vAlign w:val="center"/>
          </w:tcPr>
          <w:p w14:paraId="2DA4FB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122216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nil"/>
              <w:right w:val="single" w:color="auto" w:sz="4" w:space="0"/>
            </w:tcBorders>
            <w:shd w:val="clear" w:color="auto" w:fill="auto"/>
            <w:noWrap/>
            <w:vAlign w:val="center"/>
          </w:tcPr>
          <w:p w14:paraId="4F7D695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1FA7FB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078240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tcBorders>
              <w:top w:val="nil"/>
              <w:left w:val="nil"/>
              <w:bottom w:val="nil"/>
              <w:right w:val="single" w:color="auto" w:sz="4" w:space="0"/>
            </w:tcBorders>
            <w:shd w:val="clear" w:color="auto" w:fill="auto"/>
            <w:vAlign w:val="center"/>
          </w:tcPr>
          <w:p w14:paraId="7FDD9A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4F48AE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显示比例：16：9</w:t>
            </w:r>
          </w:p>
        </w:tc>
        <w:tc>
          <w:tcPr>
            <w:tcW w:w="802" w:type="dxa"/>
            <w:vMerge w:val="continue"/>
            <w:tcBorders>
              <w:top w:val="single" w:color="auto" w:sz="4" w:space="0"/>
              <w:left w:val="single" w:color="auto" w:sz="4" w:space="0"/>
              <w:bottom w:val="nil"/>
              <w:right w:val="single" w:color="auto" w:sz="4" w:space="0"/>
            </w:tcBorders>
            <w:vAlign w:val="center"/>
          </w:tcPr>
          <w:p w14:paraId="4C9F12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nil"/>
              <w:bottom w:val="nil"/>
              <w:right w:val="nil"/>
            </w:tcBorders>
            <w:vAlign w:val="center"/>
          </w:tcPr>
          <w:p w14:paraId="105025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098F5A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nil"/>
              <w:right w:val="single" w:color="auto" w:sz="4" w:space="0"/>
            </w:tcBorders>
            <w:shd w:val="clear" w:color="auto" w:fill="auto"/>
            <w:noWrap/>
            <w:vAlign w:val="center"/>
          </w:tcPr>
          <w:p w14:paraId="5E4074B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79FCA3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03BF3E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tcBorders>
              <w:top w:val="nil"/>
              <w:left w:val="nil"/>
              <w:bottom w:val="nil"/>
              <w:right w:val="single" w:color="auto" w:sz="4" w:space="0"/>
            </w:tcBorders>
            <w:shd w:val="clear" w:color="auto" w:fill="auto"/>
            <w:vAlign w:val="center"/>
          </w:tcPr>
          <w:p w14:paraId="5A123E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3B6188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分辨率： 3840X2160</w:t>
            </w:r>
          </w:p>
        </w:tc>
        <w:tc>
          <w:tcPr>
            <w:tcW w:w="802" w:type="dxa"/>
            <w:vMerge w:val="continue"/>
            <w:tcBorders>
              <w:top w:val="single" w:color="auto" w:sz="4" w:space="0"/>
              <w:left w:val="single" w:color="auto" w:sz="4" w:space="0"/>
              <w:bottom w:val="nil"/>
              <w:right w:val="single" w:color="auto" w:sz="4" w:space="0"/>
            </w:tcBorders>
            <w:vAlign w:val="center"/>
          </w:tcPr>
          <w:p w14:paraId="1CBC9D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nil"/>
              <w:bottom w:val="nil"/>
              <w:right w:val="nil"/>
            </w:tcBorders>
            <w:vAlign w:val="center"/>
          </w:tcPr>
          <w:p w14:paraId="74B8F6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6104AF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nil"/>
              <w:right w:val="single" w:color="auto" w:sz="4" w:space="0"/>
            </w:tcBorders>
            <w:shd w:val="clear" w:color="auto" w:fill="auto"/>
            <w:noWrap/>
            <w:vAlign w:val="center"/>
          </w:tcPr>
          <w:p w14:paraId="5E1921D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AEDA70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0BDBD2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tcBorders>
              <w:top w:val="nil"/>
              <w:left w:val="nil"/>
              <w:bottom w:val="nil"/>
              <w:right w:val="single" w:color="auto" w:sz="4" w:space="0"/>
            </w:tcBorders>
            <w:shd w:val="clear" w:color="auto" w:fill="auto"/>
            <w:vAlign w:val="center"/>
          </w:tcPr>
          <w:p w14:paraId="02B6BC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57ED53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显示色彩：16.7M</w:t>
            </w:r>
          </w:p>
        </w:tc>
        <w:tc>
          <w:tcPr>
            <w:tcW w:w="802" w:type="dxa"/>
            <w:vMerge w:val="continue"/>
            <w:tcBorders>
              <w:top w:val="single" w:color="auto" w:sz="4" w:space="0"/>
              <w:left w:val="single" w:color="auto" w:sz="4" w:space="0"/>
              <w:bottom w:val="nil"/>
              <w:right w:val="single" w:color="auto" w:sz="4" w:space="0"/>
            </w:tcBorders>
            <w:vAlign w:val="center"/>
          </w:tcPr>
          <w:p w14:paraId="31555D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nil"/>
              <w:bottom w:val="nil"/>
              <w:right w:val="nil"/>
            </w:tcBorders>
            <w:vAlign w:val="center"/>
          </w:tcPr>
          <w:p w14:paraId="0DDD23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2C8E8E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nil"/>
              <w:right w:val="single" w:color="auto" w:sz="4" w:space="0"/>
            </w:tcBorders>
            <w:shd w:val="clear" w:color="auto" w:fill="auto"/>
            <w:noWrap/>
            <w:vAlign w:val="center"/>
          </w:tcPr>
          <w:p w14:paraId="1F855E1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AD42F8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2644F4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tcBorders>
              <w:top w:val="nil"/>
              <w:left w:val="nil"/>
              <w:bottom w:val="nil"/>
              <w:right w:val="single" w:color="auto" w:sz="4" w:space="0"/>
            </w:tcBorders>
            <w:shd w:val="clear" w:color="auto" w:fill="auto"/>
            <w:vAlign w:val="center"/>
          </w:tcPr>
          <w:p w14:paraId="186751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3AD1B6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点距： 0.1432(H)×0.4296(V)</w:t>
            </w:r>
          </w:p>
        </w:tc>
        <w:tc>
          <w:tcPr>
            <w:tcW w:w="802" w:type="dxa"/>
            <w:vMerge w:val="continue"/>
            <w:tcBorders>
              <w:top w:val="single" w:color="auto" w:sz="4" w:space="0"/>
              <w:left w:val="single" w:color="auto" w:sz="4" w:space="0"/>
              <w:bottom w:val="nil"/>
              <w:right w:val="single" w:color="auto" w:sz="4" w:space="0"/>
            </w:tcBorders>
            <w:vAlign w:val="center"/>
          </w:tcPr>
          <w:p w14:paraId="1F23F9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nil"/>
              <w:bottom w:val="nil"/>
              <w:right w:val="nil"/>
            </w:tcBorders>
            <w:vAlign w:val="center"/>
          </w:tcPr>
          <w:p w14:paraId="434578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05A4FF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nil"/>
              <w:right w:val="single" w:color="auto" w:sz="4" w:space="0"/>
            </w:tcBorders>
            <w:shd w:val="clear" w:color="auto" w:fill="auto"/>
            <w:noWrap/>
            <w:vAlign w:val="center"/>
          </w:tcPr>
          <w:p w14:paraId="5F84C5A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3452BE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1B64EA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tcBorders>
              <w:top w:val="nil"/>
              <w:left w:val="nil"/>
              <w:bottom w:val="nil"/>
              <w:right w:val="single" w:color="auto" w:sz="4" w:space="0"/>
            </w:tcBorders>
            <w:shd w:val="clear" w:color="auto" w:fill="auto"/>
            <w:vAlign w:val="center"/>
          </w:tcPr>
          <w:p w14:paraId="600ACD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17B5D0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亮度： 410cd/㎡</w:t>
            </w:r>
          </w:p>
        </w:tc>
        <w:tc>
          <w:tcPr>
            <w:tcW w:w="802" w:type="dxa"/>
            <w:vMerge w:val="continue"/>
            <w:tcBorders>
              <w:top w:val="single" w:color="auto" w:sz="4" w:space="0"/>
              <w:left w:val="single" w:color="auto" w:sz="4" w:space="0"/>
              <w:bottom w:val="nil"/>
              <w:right w:val="single" w:color="auto" w:sz="4" w:space="0"/>
            </w:tcBorders>
            <w:vAlign w:val="center"/>
          </w:tcPr>
          <w:p w14:paraId="5759EA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nil"/>
              <w:bottom w:val="nil"/>
              <w:right w:val="nil"/>
            </w:tcBorders>
            <w:vAlign w:val="center"/>
          </w:tcPr>
          <w:p w14:paraId="6195DB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01CF93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nil"/>
              <w:right w:val="single" w:color="auto" w:sz="4" w:space="0"/>
            </w:tcBorders>
            <w:shd w:val="clear" w:color="auto" w:fill="auto"/>
            <w:noWrap/>
            <w:vAlign w:val="center"/>
          </w:tcPr>
          <w:p w14:paraId="33AB391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3347C6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1A3DEF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tcBorders>
              <w:top w:val="nil"/>
              <w:left w:val="nil"/>
              <w:bottom w:val="nil"/>
              <w:right w:val="single" w:color="auto" w:sz="4" w:space="0"/>
            </w:tcBorders>
            <w:shd w:val="clear" w:color="auto" w:fill="auto"/>
            <w:vAlign w:val="center"/>
          </w:tcPr>
          <w:p w14:paraId="02E2E7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118914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对比度： 1200：1</w:t>
            </w:r>
          </w:p>
        </w:tc>
        <w:tc>
          <w:tcPr>
            <w:tcW w:w="802" w:type="dxa"/>
            <w:vMerge w:val="continue"/>
            <w:tcBorders>
              <w:top w:val="single" w:color="auto" w:sz="4" w:space="0"/>
              <w:left w:val="single" w:color="auto" w:sz="4" w:space="0"/>
              <w:bottom w:val="nil"/>
              <w:right w:val="single" w:color="auto" w:sz="4" w:space="0"/>
            </w:tcBorders>
            <w:vAlign w:val="center"/>
          </w:tcPr>
          <w:p w14:paraId="3613CC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nil"/>
              <w:bottom w:val="nil"/>
              <w:right w:val="nil"/>
            </w:tcBorders>
            <w:vAlign w:val="center"/>
          </w:tcPr>
          <w:p w14:paraId="67F2AF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545581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21CEE0F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2AB518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54568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auto" w:fill="auto"/>
            <w:vAlign w:val="center"/>
          </w:tcPr>
          <w:p w14:paraId="499927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显示器配套挂架</w:t>
            </w:r>
          </w:p>
        </w:tc>
        <w:tc>
          <w:tcPr>
            <w:tcW w:w="4345" w:type="dxa"/>
            <w:gridSpan w:val="2"/>
            <w:tcBorders>
              <w:top w:val="single" w:color="auto" w:sz="4" w:space="0"/>
              <w:left w:val="nil"/>
              <w:bottom w:val="single" w:color="auto" w:sz="4" w:space="0"/>
              <w:right w:val="single" w:color="auto" w:sz="4" w:space="0"/>
            </w:tcBorders>
            <w:shd w:val="clear" w:color="auto" w:fill="auto"/>
            <w:vAlign w:val="center"/>
          </w:tcPr>
          <w:p w14:paraId="0C1DE5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安装支架，最大承重30kg，适用50 - 100寸</w:t>
            </w:r>
          </w:p>
        </w:tc>
        <w:tc>
          <w:tcPr>
            <w:tcW w:w="802" w:type="dxa"/>
            <w:tcBorders>
              <w:top w:val="single" w:color="auto" w:sz="4" w:space="0"/>
              <w:left w:val="nil"/>
              <w:bottom w:val="single" w:color="auto" w:sz="4" w:space="0"/>
              <w:right w:val="single" w:color="auto" w:sz="4" w:space="0"/>
            </w:tcBorders>
            <w:shd w:val="clear" w:color="auto" w:fill="auto"/>
            <w:vAlign w:val="center"/>
          </w:tcPr>
          <w:p w14:paraId="0065998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single" w:color="auto" w:sz="4" w:space="0"/>
              <w:left w:val="nil"/>
              <w:bottom w:val="single" w:color="auto" w:sz="4" w:space="0"/>
              <w:right w:val="single" w:color="auto" w:sz="4" w:space="0"/>
            </w:tcBorders>
            <w:shd w:val="clear" w:color="auto" w:fill="auto"/>
            <w:vAlign w:val="center"/>
          </w:tcPr>
          <w:p w14:paraId="17D4BDD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D13307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3A2D35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3973513">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3F831D6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35F897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nil"/>
              <w:left w:val="nil"/>
              <w:bottom w:val="nil"/>
              <w:right w:val="single" w:color="auto" w:sz="4" w:space="0"/>
            </w:tcBorders>
            <w:shd w:val="clear" w:color="auto" w:fill="auto"/>
            <w:vAlign w:val="center"/>
          </w:tcPr>
          <w:p w14:paraId="4A70DF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495DB9B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427A329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11A42A5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nil"/>
              <w:bottom w:val="single" w:color="000000" w:sz="4" w:space="0"/>
              <w:right w:val="single" w:color="auto" w:sz="4" w:space="0"/>
            </w:tcBorders>
            <w:shd w:val="clear" w:color="auto" w:fill="auto"/>
            <w:noWrap/>
            <w:vAlign w:val="center"/>
          </w:tcPr>
          <w:p w14:paraId="7AB5930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8E6EE4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D81FE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6DBAC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D7201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000000" w:sz="4" w:space="0"/>
              <w:right w:val="single" w:color="auto" w:sz="4" w:space="0"/>
            </w:tcBorders>
            <w:vAlign w:val="center"/>
          </w:tcPr>
          <w:p w14:paraId="6BF113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58E4D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A781C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nil"/>
              <w:bottom w:val="single" w:color="000000" w:sz="4" w:space="0"/>
              <w:right w:val="single" w:color="auto" w:sz="4" w:space="0"/>
            </w:tcBorders>
            <w:vAlign w:val="center"/>
          </w:tcPr>
          <w:p w14:paraId="73805A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8F501B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12858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4CC13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60A759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000000" w:sz="4" w:space="0"/>
              <w:right w:val="single" w:color="auto" w:sz="4" w:space="0"/>
            </w:tcBorders>
            <w:vAlign w:val="center"/>
          </w:tcPr>
          <w:p w14:paraId="1CE2F0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1EC49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51458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nil"/>
              <w:bottom w:val="single" w:color="000000" w:sz="4" w:space="0"/>
              <w:right w:val="single" w:color="auto" w:sz="4" w:space="0"/>
            </w:tcBorders>
            <w:vAlign w:val="center"/>
          </w:tcPr>
          <w:p w14:paraId="76ED61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BB439F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CB8AE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58FFE5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C6306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 KST 8G</w:t>
            </w:r>
          </w:p>
        </w:tc>
        <w:tc>
          <w:tcPr>
            <w:tcW w:w="802" w:type="dxa"/>
            <w:vMerge w:val="continue"/>
            <w:tcBorders>
              <w:top w:val="nil"/>
              <w:left w:val="single" w:color="auto" w:sz="4" w:space="0"/>
              <w:bottom w:val="single" w:color="000000" w:sz="4" w:space="0"/>
              <w:right w:val="single" w:color="auto" w:sz="4" w:space="0"/>
            </w:tcBorders>
            <w:vAlign w:val="center"/>
          </w:tcPr>
          <w:p w14:paraId="703578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83C6F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84840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nil"/>
              <w:bottom w:val="single" w:color="000000" w:sz="4" w:space="0"/>
              <w:right w:val="single" w:color="auto" w:sz="4" w:space="0"/>
            </w:tcBorders>
            <w:vAlign w:val="center"/>
          </w:tcPr>
          <w:p w14:paraId="438845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65B4B03">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7A8CE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FD198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31331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000000" w:sz="4" w:space="0"/>
              <w:right w:val="single" w:color="auto" w:sz="4" w:space="0"/>
            </w:tcBorders>
            <w:vAlign w:val="center"/>
          </w:tcPr>
          <w:p w14:paraId="15CCB0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6331A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0A618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nil"/>
              <w:bottom w:val="single" w:color="000000" w:sz="4" w:space="0"/>
              <w:right w:val="single" w:color="auto" w:sz="4" w:space="0"/>
            </w:tcBorders>
            <w:vAlign w:val="center"/>
          </w:tcPr>
          <w:p w14:paraId="65D5FD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FFD356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E66EE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48FEE0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BFEBB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显卡：索泰1650</w:t>
            </w:r>
          </w:p>
        </w:tc>
        <w:tc>
          <w:tcPr>
            <w:tcW w:w="802" w:type="dxa"/>
            <w:vMerge w:val="continue"/>
            <w:tcBorders>
              <w:top w:val="nil"/>
              <w:left w:val="single" w:color="auto" w:sz="4" w:space="0"/>
              <w:bottom w:val="single" w:color="000000" w:sz="4" w:space="0"/>
              <w:right w:val="single" w:color="auto" w:sz="4" w:space="0"/>
            </w:tcBorders>
            <w:vAlign w:val="center"/>
          </w:tcPr>
          <w:p w14:paraId="7557AF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F5593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D364F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nil"/>
              <w:bottom w:val="single" w:color="000000" w:sz="4" w:space="0"/>
              <w:right w:val="single" w:color="auto" w:sz="4" w:space="0"/>
            </w:tcBorders>
            <w:vAlign w:val="center"/>
          </w:tcPr>
          <w:p w14:paraId="7FCC96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52B5F4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4C38E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3C6ED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00C17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000000" w:sz="4" w:space="0"/>
              <w:right w:val="single" w:color="auto" w:sz="4" w:space="0"/>
            </w:tcBorders>
            <w:vAlign w:val="center"/>
          </w:tcPr>
          <w:p w14:paraId="7FBF34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46590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2DD1F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nil"/>
              <w:bottom w:val="single" w:color="000000" w:sz="4" w:space="0"/>
              <w:right w:val="single" w:color="auto" w:sz="4" w:space="0"/>
            </w:tcBorders>
            <w:vAlign w:val="center"/>
          </w:tcPr>
          <w:p w14:paraId="35AA7A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AE71D8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529F0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0E62A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14E2A3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000000" w:sz="4" w:space="0"/>
              <w:right w:val="single" w:color="auto" w:sz="4" w:space="0"/>
            </w:tcBorders>
            <w:vAlign w:val="center"/>
          </w:tcPr>
          <w:p w14:paraId="0BC4F0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E61F3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BABB6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nil"/>
              <w:bottom w:val="single" w:color="000000" w:sz="4" w:space="0"/>
              <w:right w:val="single" w:color="auto" w:sz="4" w:space="0"/>
            </w:tcBorders>
            <w:vAlign w:val="center"/>
          </w:tcPr>
          <w:p w14:paraId="49AC11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2792336">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71843F5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6091C8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HDMI延长器</w:t>
            </w:r>
          </w:p>
        </w:tc>
        <w:tc>
          <w:tcPr>
            <w:tcW w:w="4345" w:type="dxa"/>
            <w:gridSpan w:val="2"/>
            <w:tcBorders>
              <w:top w:val="nil"/>
              <w:left w:val="nil"/>
              <w:bottom w:val="nil"/>
              <w:right w:val="single" w:color="auto" w:sz="4" w:space="0"/>
            </w:tcBorders>
            <w:shd w:val="clear" w:color="auto" w:fill="auto"/>
            <w:vAlign w:val="center"/>
          </w:tcPr>
          <w:p w14:paraId="53ABDC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朗恒</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601F463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4A8ECB2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4BD753E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151DF9C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C7056A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46993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0028B1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EE4D0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型号：ZX-HB100</w:t>
            </w:r>
          </w:p>
        </w:tc>
        <w:tc>
          <w:tcPr>
            <w:tcW w:w="802" w:type="dxa"/>
            <w:vMerge w:val="continue"/>
            <w:tcBorders>
              <w:top w:val="nil"/>
              <w:left w:val="single" w:color="auto" w:sz="4" w:space="0"/>
              <w:bottom w:val="single" w:color="000000" w:sz="4" w:space="0"/>
              <w:right w:val="single" w:color="auto" w:sz="4" w:space="0"/>
            </w:tcBorders>
            <w:vAlign w:val="center"/>
          </w:tcPr>
          <w:p w14:paraId="08807F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F1064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C0C9B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F75EC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064A2E0">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0AEF72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63A547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DDF13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70米和100米HDMI高清无压缩延长；无延迟；支持HDMI1.4；</w:t>
            </w:r>
          </w:p>
        </w:tc>
        <w:tc>
          <w:tcPr>
            <w:tcW w:w="802" w:type="dxa"/>
            <w:vMerge w:val="continue"/>
            <w:tcBorders>
              <w:top w:val="nil"/>
              <w:left w:val="single" w:color="auto" w:sz="4" w:space="0"/>
              <w:bottom w:val="single" w:color="000000" w:sz="4" w:space="0"/>
              <w:right w:val="single" w:color="auto" w:sz="4" w:space="0"/>
            </w:tcBorders>
            <w:vAlign w:val="center"/>
          </w:tcPr>
          <w:p w14:paraId="1A2C2A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110EB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516A1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1029F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F498AC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50621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0608A7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51B833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支持HDBase协议4K*2K</w:t>
            </w:r>
          </w:p>
        </w:tc>
        <w:tc>
          <w:tcPr>
            <w:tcW w:w="802" w:type="dxa"/>
            <w:vMerge w:val="continue"/>
            <w:tcBorders>
              <w:top w:val="nil"/>
              <w:left w:val="single" w:color="auto" w:sz="4" w:space="0"/>
              <w:bottom w:val="single" w:color="000000" w:sz="4" w:space="0"/>
              <w:right w:val="single" w:color="auto" w:sz="4" w:space="0"/>
            </w:tcBorders>
            <w:vAlign w:val="center"/>
          </w:tcPr>
          <w:p w14:paraId="3C704D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E1804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E19C5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BA703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E6972E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13587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FFFA4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HDMI线</w:t>
            </w:r>
          </w:p>
        </w:tc>
        <w:tc>
          <w:tcPr>
            <w:tcW w:w="4345" w:type="dxa"/>
            <w:gridSpan w:val="2"/>
            <w:tcBorders>
              <w:top w:val="nil"/>
              <w:left w:val="nil"/>
              <w:bottom w:val="single" w:color="auto" w:sz="4" w:space="0"/>
              <w:right w:val="single" w:color="auto" w:sz="4" w:space="0"/>
            </w:tcBorders>
            <w:shd w:val="clear" w:color="auto" w:fill="auto"/>
            <w:vAlign w:val="center"/>
          </w:tcPr>
          <w:p w14:paraId="3C55B5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绿联DVI高清连接线1M 高清线</w:t>
            </w:r>
          </w:p>
        </w:tc>
        <w:tc>
          <w:tcPr>
            <w:tcW w:w="802" w:type="dxa"/>
            <w:tcBorders>
              <w:top w:val="nil"/>
              <w:left w:val="nil"/>
              <w:bottom w:val="single" w:color="auto" w:sz="4" w:space="0"/>
              <w:right w:val="single" w:color="auto" w:sz="4" w:space="0"/>
            </w:tcBorders>
            <w:shd w:val="clear" w:color="auto" w:fill="auto"/>
            <w:vAlign w:val="center"/>
          </w:tcPr>
          <w:p w14:paraId="2E6E8D9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auto" w:fill="auto"/>
            <w:vAlign w:val="center"/>
          </w:tcPr>
          <w:p w14:paraId="732E6A8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434CA71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F18B34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0192E01">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31272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0CB2D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14:paraId="18E33A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0D6BD20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55F12EF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007743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07AFAF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D3B06FB">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39C8A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65245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14:paraId="1F06F1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3D6984F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0574B4B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5552AE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3F3406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822556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47AA38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蝴蝶的互动小游戏</w:t>
            </w:r>
          </w:p>
        </w:tc>
        <w:tc>
          <w:tcPr>
            <w:tcW w:w="2742" w:type="dxa"/>
            <w:tcBorders>
              <w:top w:val="nil"/>
              <w:left w:val="nil"/>
              <w:bottom w:val="single" w:color="auto" w:sz="4" w:space="0"/>
              <w:right w:val="single" w:color="auto" w:sz="4" w:space="0"/>
            </w:tcBorders>
            <w:shd w:val="clear" w:color="auto" w:fill="auto"/>
            <w:vAlign w:val="center"/>
          </w:tcPr>
          <w:p w14:paraId="570130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185917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single" w:color="auto" w:sz="4" w:space="0"/>
            </w:tcBorders>
            <w:shd w:val="clear" w:color="auto" w:fill="auto"/>
            <w:vAlign w:val="center"/>
          </w:tcPr>
          <w:p w14:paraId="20D387F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single" w:color="auto" w:sz="4" w:space="0"/>
            </w:tcBorders>
            <w:shd w:val="clear" w:color="auto" w:fill="auto"/>
            <w:vAlign w:val="center"/>
          </w:tcPr>
          <w:p w14:paraId="1C7CD77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single" w:color="auto" w:sz="4" w:space="0"/>
            </w:tcBorders>
            <w:shd w:val="clear" w:color="auto" w:fill="auto"/>
            <w:noWrap/>
            <w:vAlign w:val="center"/>
          </w:tcPr>
          <w:p w14:paraId="68B57B6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nil"/>
              <w:right w:val="single" w:color="auto" w:sz="4" w:space="0"/>
            </w:tcBorders>
            <w:shd w:val="clear" w:color="auto" w:fill="auto"/>
            <w:noWrap/>
            <w:vAlign w:val="center"/>
          </w:tcPr>
          <w:p w14:paraId="222C175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9AEB25F">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noWrap/>
            <w:vAlign w:val="center"/>
          </w:tcPr>
          <w:p w14:paraId="2409DB2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310BA5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触摸一体机</w:t>
            </w:r>
          </w:p>
        </w:tc>
        <w:tc>
          <w:tcPr>
            <w:tcW w:w="4345" w:type="dxa"/>
            <w:gridSpan w:val="2"/>
            <w:tcBorders>
              <w:top w:val="single" w:color="auto" w:sz="4" w:space="0"/>
              <w:left w:val="nil"/>
              <w:bottom w:val="nil"/>
              <w:right w:val="single" w:color="auto" w:sz="4" w:space="0"/>
            </w:tcBorders>
            <w:shd w:val="clear" w:color="auto" w:fill="auto"/>
            <w:vAlign w:val="center"/>
          </w:tcPr>
          <w:p w14:paraId="007A00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尺寸：43寸</w:t>
            </w:r>
          </w:p>
        </w:tc>
        <w:tc>
          <w:tcPr>
            <w:tcW w:w="80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7A26955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2D5839C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53B9BA5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3BB53A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F41E77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EB85C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548B1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79B64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触摸方式：六点以上电容</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1A172C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1E71CE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6F5218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6004E3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03FAB2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1B109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52735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1FAAA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最高分辨率：1920×1080P</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17E053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5A12E7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184A22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29DED2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BBF3DD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33D6E9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17BCDA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5C8D9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视角：178°</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130FA5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7DF031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059B69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75E1DC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FDDB74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86C73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ACDAA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36E9A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颜色：8bit 16.7M彩色</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5C2FA3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1EA707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3170269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114159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B55E0D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3A0D2C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F51C7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6DA639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亮度：450CD/㎡</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5446FB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764DAF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7F464E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4EF929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9CE6F8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3FB01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2F5311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039A7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对比度：1300：1</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1B81B3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545198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7DAB06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605321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2C1CF1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9079C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DD311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D3667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CPU  Intel I5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64C26C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12513D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50CD99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0BF725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4FD5C9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EED4F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E1948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B6CD2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主板  工控主板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5A0956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554824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247303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018BCB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04692F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36465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D9189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3EE8C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硬盘  240G固态硬盘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2CBBC6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06AB75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17B39F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67F3BF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32D6DA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0F12A2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6C5982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6A7DC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内存 8GB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33903F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2CCA08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2C662C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1B1E39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97BD6D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06593A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12A626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CBC3F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材质  五金磨砂喷涂</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6A5E3E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366980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06E29B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0A83F3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4B8208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009BC0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6BBA11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50ACAD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显示区域  高钢化防划防撞玻璃</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7A9051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523938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419A1A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3F4CE9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68B1CA4">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0EE641C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750D1A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一体机造型</w:t>
            </w:r>
          </w:p>
        </w:tc>
        <w:tc>
          <w:tcPr>
            <w:tcW w:w="4345" w:type="dxa"/>
            <w:gridSpan w:val="2"/>
            <w:tcBorders>
              <w:top w:val="nil"/>
              <w:left w:val="nil"/>
              <w:bottom w:val="nil"/>
              <w:right w:val="nil"/>
            </w:tcBorders>
            <w:shd w:val="clear" w:color="auto" w:fill="auto"/>
            <w:vAlign w:val="center"/>
          </w:tcPr>
          <w:p w14:paraId="61FA57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设计师定制 设计触摸造型台</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714AB5C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1384C3F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059162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1827D5E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A54A96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60297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60DE2E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nil"/>
            </w:tcBorders>
            <w:shd w:val="clear" w:color="auto" w:fill="auto"/>
            <w:vAlign w:val="center"/>
          </w:tcPr>
          <w:p w14:paraId="672F8E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包括安装支架或安装底座、固定件</w:t>
            </w:r>
          </w:p>
        </w:tc>
        <w:tc>
          <w:tcPr>
            <w:tcW w:w="802" w:type="dxa"/>
            <w:vMerge w:val="continue"/>
            <w:tcBorders>
              <w:top w:val="nil"/>
              <w:left w:val="single" w:color="auto" w:sz="4" w:space="0"/>
              <w:bottom w:val="single" w:color="000000" w:sz="4" w:space="0"/>
              <w:right w:val="single" w:color="auto" w:sz="4" w:space="0"/>
            </w:tcBorders>
            <w:vAlign w:val="center"/>
          </w:tcPr>
          <w:p w14:paraId="6D12F4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2D78B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BD0F8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0DE24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B395805">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25C9C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427FD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14:paraId="71AFD9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vMerge w:val="continue"/>
            <w:tcBorders>
              <w:top w:val="nil"/>
              <w:left w:val="single" w:color="auto" w:sz="4" w:space="0"/>
              <w:bottom w:val="single" w:color="000000" w:sz="4" w:space="0"/>
              <w:right w:val="single" w:color="auto" w:sz="4" w:space="0"/>
            </w:tcBorders>
            <w:vAlign w:val="center"/>
          </w:tcPr>
          <w:p w14:paraId="05273D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tcBorders>
              <w:top w:val="nil"/>
              <w:left w:val="nil"/>
              <w:bottom w:val="single" w:color="auto" w:sz="4" w:space="0"/>
              <w:right w:val="single" w:color="auto" w:sz="4" w:space="0"/>
            </w:tcBorders>
            <w:shd w:val="clear" w:color="auto" w:fill="auto"/>
            <w:vAlign w:val="center"/>
          </w:tcPr>
          <w:p w14:paraId="3F6552B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385073D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70046A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1BE52F2">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F2A35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声音听筒</w:t>
            </w:r>
          </w:p>
        </w:tc>
        <w:tc>
          <w:tcPr>
            <w:tcW w:w="2742" w:type="dxa"/>
            <w:tcBorders>
              <w:top w:val="nil"/>
              <w:left w:val="nil"/>
              <w:bottom w:val="single" w:color="auto" w:sz="4" w:space="0"/>
              <w:right w:val="single" w:color="auto" w:sz="4" w:space="0"/>
            </w:tcBorders>
            <w:shd w:val="clear" w:color="auto" w:fill="auto"/>
            <w:vAlign w:val="center"/>
          </w:tcPr>
          <w:p w14:paraId="240D5A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single" w:color="auto" w:sz="4" w:space="0"/>
              <w:right w:val="single" w:color="auto" w:sz="4" w:space="0"/>
            </w:tcBorders>
            <w:shd w:val="clear" w:color="auto" w:fill="auto"/>
            <w:vAlign w:val="center"/>
          </w:tcPr>
          <w:p w14:paraId="047CAB9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41A9C61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1A16736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1AE7BCB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7099EA0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AA5F689">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71F875A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tcBorders>
              <w:top w:val="nil"/>
              <w:left w:val="nil"/>
              <w:bottom w:val="single" w:color="auto" w:sz="4" w:space="0"/>
              <w:right w:val="single" w:color="auto" w:sz="4" w:space="0"/>
            </w:tcBorders>
            <w:shd w:val="clear" w:color="auto" w:fill="auto"/>
            <w:vAlign w:val="center"/>
          </w:tcPr>
          <w:p w14:paraId="672D17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有源音箱</w:t>
            </w:r>
          </w:p>
        </w:tc>
        <w:tc>
          <w:tcPr>
            <w:tcW w:w="4345" w:type="dxa"/>
            <w:gridSpan w:val="2"/>
            <w:tcBorders>
              <w:top w:val="nil"/>
              <w:left w:val="nil"/>
              <w:bottom w:val="single" w:color="auto" w:sz="4" w:space="0"/>
              <w:right w:val="single" w:color="auto" w:sz="4" w:space="0"/>
            </w:tcBorders>
            <w:shd w:val="clear" w:color="auto" w:fill="auto"/>
            <w:vAlign w:val="center"/>
          </w:tcPr>
          <w:p w14:paraId="5A547E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有源音箱</w:t>
            </w:r>
          </w:p>
        </w:tc>
        <w:tc>
          <w:tcPr>
            <w:tcW w:w="802" w:type="dxa"/>
            <w:tcBorders>
              <w:top w:val="nil"/>
              <w:left w:val="nil"/>
              <w:bottom w:val="single" w:color="auto" w:sz="4" w:space="0"/>
              <w:right w:val="single" w:color="auto" w:sz="4" w:space="0"/>
            </w:tcBorders>
            <w:shd w:val="clear" w:color="auto" w:fill="auto"/>
            <w:vAlign w:val="center"/>
          </w:tcPr>
          <w:p w14:paraId="3EC19A7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auto" w:fill="auto"/>
            <w:vAlign w:val="center"/>
          </w:tcPr>
          <w:p w14:paraId="0E3B160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14:paraId="12D4A09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181787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B37CB35">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860CD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500F1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音频播放盒</w:t>
            </w:r>
          </w:p>
        </w:tc>
        <w:tc>
          <w:tcPr>
            <w:tcW w:w="4345" w:type="dxa"/>
            <w:gridSpan w:val="2"/>
            <w:tcBorders>
              <w:top w:val="nil"/>
              <w:left w:val="nil"/>
              <w:bottom w:val="single" w:color="auto" w:sz="4" w:space="0"/>
              <w:right w:val="single" w:color="auto" w:sz="4" w:space="0"/>
            </w:tcBorders>
            <w:shd w:val="clear" w:color="auto" w:fill="auto"/>
            <w:vAlign w:val="center"/>
          </w:tcPr>
          <w:p w14:paraId="25C09A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1080P迈钻 M6硬盘U盘视频播放器高清优盘VGA光纤音频5.1声道av色差分量YCbCr电视3D高清盒播放机vga广告机 32GU盘</w:t>
            </w:r>
          </w:p>
        </w:tc>
        <w:tc>
          <w:tcPr>
            <w:tcW w:w="802" w:type="dxa"/>
            <w:tcBorders>
              <w:top w:val="nil"/>
              <w:left w:val="nil"/>
              <w:bottom w:val="single" w:color="auto" w:sz="4" w:space="0"/>
              <w:right w:val="single" w:color="auto" w:sz="4" w:space="0"/>
            </w:tcBorders>
            <w:shd w:val="clear" w:color="auto" w:fill="auto"/>
            <w:vAlign w:val="center"/>
          </w:tcPr>
          <w:p w14:paraId="0315D97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5CBD6B5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14:paraId="4D70C43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9DEA17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67F33F4">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968B4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8EF96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14:paraId="2B2DAE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2D72C6F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7FF0CC5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1A24AF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49BBA0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A5A4439">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6C9605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江淮地工的湿地分分布触摸屏系统</w:t>
            </w:r>
          </w:p>
        </w:tc>
        <w:tc>
          <w:tcPr>
            <w:tcW w:w="2742" w:type="dxa"/>
            <w:tcBorders>
              <w:top w:val="nil"/>
              <w:left w:val="nil"/>
              <w:bottom w:val="nil"/>
              <w:right w:val="single" w:color="auto" w:sz="4" w:space="0"/>
            </w:tcBorders>
            <w:shd w:val="clear" w:color="auto" w:fill="auto"/>
            <w:vAlign w:val="center"/>
          </w:tcPr>
          <w:p w14:paraId="53AE89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1106FD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single" w:color="auto" w:sz="4" w:space="0"/>
            </w:tcBorders>
            <w:shd w:val="clear" w:color="auto" w:fill="auto"/>
            <w:vAlign w:val="center"/>
          </w:tcPr>
          <w:p w14:paraId="06200DF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3B8A284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6020766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3D506FC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143FA10">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noWrap/>
            <w:vAlign w:val="center"/>
          </w:tcPr>
          <w:p w14:paraId="5F17CE7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single" w:color="auto" w:sz="4" w:space="0"/>
              <w:left w:val="nil"/>
              <w:bottom w:val="single" w:color="000000" w:sz="4" w:space="0"/>
              <w:right w:val="single" w:color="auto" w:sz="4" w:space="0"/>
            </w:tcBorders>
            <w:shd w:val="clear" w:color="auto" w:fill="auto"/>
            <w:vAlign w:val="center"/>
          </w:tcPr>
          <w:p w14:paraId="662959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触摸一体机</w:t>
            </w:r>
          </w:p>
        </w:tc>
        <w:tc>
          <w:tcPr>
            <w:tcW w:w="4345" w:type="dxa"/>
            <w:gridSpan w:val="2"/>
            <w:tcBorders>
              <w:top w:val="single" w:color="auto" w:sz="4" w:space="0"/>
              <w:left w:val="nil"/>
              <w:bottom w:val="nil"/>
              <w:right w:val="single" w:color="auto" w:sz="4" w:space="0"/>
            </w:tcBorders>
            <w:shd w:val="clear" w:color="auto" w:fill="auto"/>
            <w:vAlign w:val="center"/>
          </w:tcPr>
          <w:p w14:paraId="6AF97F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尺寸：55寸</w:t>
            </w:r>
          </w:p>
        </w:tc>
        <w:tc>
          <w:tcPr>
            <w:tcW w:w="80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E26C1C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69F2A27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noWrap/>
            <w:vAlign w:val="center"/>
          </w:tcPr>
          <w:p w14:paraId="2547FCA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noWrap/>
            <w:vAlign w:val="center"/>
          </w:tcPr>
          <w:p w14:paraId="33E5C23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D5ED68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64B60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4101B6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AE60C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触摸方式：六点以上电容</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65A906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0B9BD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B712C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CD4BB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139832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59F653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16E6C7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C304D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最高分辨率：1920×1080P</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44CFA3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0376B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D22A0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9CF43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FA83FA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865BC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37B3D8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8C36C0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视角：178°</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7F0B5A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4DFE0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C9693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4227F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43D19F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3458DE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276470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B9C5E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颜色：8bit 16.7M彩色</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0FD65A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BF638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CB000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807AE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B16AA0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38D263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4BA7A1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2EAFE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亮度：450CD/㎡</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34D018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414189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223D6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8ED8A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EBF4BB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C5118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2C266A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1E12F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对比度：1300：1</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5B49C6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A6AE3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59317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DBE28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01DF1D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63A59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33CC24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C1331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CPU  Intel I5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4B2810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7E66C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D0810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7972A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7CCF16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92EBF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169EB9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84B4F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主板  工控主板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420080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84613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8C7A9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AB61B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25560D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7CFEB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507130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86C65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硬盘  240G固态硬盘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72BDDC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4FBEF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9BABB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FB06B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B13DF4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62121E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12BFA7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5BA61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内存 8GB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66DC44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32304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69E8F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9DDB1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F52430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61D0CB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7C18A4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DF58D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材质  五金磨砂喷涂</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421176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2EA4B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1C8FC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B0E3C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8DD7A2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1CB97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694574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3E4FA1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显示区域  高钢化防划防撞玻璃</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4D5B95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4428E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26861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F8C3C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BFAFB0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0C0E7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auto" w:fill="auto"/>
            <w:vAlign w:val="center"/>
          </w:tcPr>
          <w:p w14:paraId="6CFBAC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一体机配套挂架</w:t>
            </w:r>
          </w:p>
        </w:tc>
        <w:tc>
          <w:tcPr>
            <w:tcW w:w="4345" w:type="dxa"/>
            <w:gridSpan w:val="2"/>
            <w:tcBorders>
              <w:top w:val="nil"/>
              <w:left w:val="single" w:color="auto" w:sz="4" w:space="0"/>
              <w:bottom w:val="single" w:color="auto" w:sz="4" w:space="0"/>
              <w:right w:val="nil"/>
            </w:tcBorders>
            <w:shd w:val="clear" w:color="auto" w:fill="auto"/>
            <w:vAlign w:val="center"/>
          </w:tcPr>
          <w:p w14:paraId="770047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安装支架，最大承重30kg，适用50 - 100寸</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43F7520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7AD5216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316B99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502D2D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688B4ED">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81ECA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auto" w:fill="auto"/>
            <w:vAlign w:val="center"/>
          </w:tcPr>
          <w:p w14:paraId="6AF1AC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14:paraId="1B0F3E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vMerge w:val="continue"/>
            <w:tcBorders>
              <w:top w:val="nil"/>
              <w:left w:val="single" w:color="auto" w:sz="4" w:space="0"/>
              <w:bottom w:val="single" w:color="auto" w:sz="4" w:space="0"/>
              <w:right w:val="single" w:color="auto" w:sz="4" w:space="0"/>
            </w:tcBorders>
            <w:vAlign w:val="center"/>
          </w:tcPr>
          <w:p w14:paraId="46A3D8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tcBorders>
              <w:top w:val="nil"/>
              <w:left w:val="nil"/>
              <w:bottom w:val="single" w:color="auto" w:sz="4" w:space="0"/>
              <w:right w:val="single" w:color="auto" w:sz="4" w:space="0"/>
            </w:tcBorders>
            <w:shd w:val="clear" w:color="auto" w:fill="auto"/>
            <w:vAlign w:val="center"/>
          </w:tcPr>
          <w:p w14:paraId="025A460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CAED54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4C56E0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3E5212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04DC32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展厅入户信息发布</w:t>
            </w:r>
          </w:p>
        </w:tc>
        <w:tc>
          <w:tcPr>
            <w:tcW w:w="2742" w:type="dxa"/>
            <w:tcBorders>
              <w:top w:val="nil"/>
              <w:left w:val="nil"/>
              <w:bottom w:val="single" w:color="auto" w:sz="4" w:space="0"/>
              <w:right w:val="single" w:color="auto" w:sz="4" w:space="0"/>
            </w:tcBorders>
            <w:shd w:val="clear" w:color="auto" w:fill="auto"/>
            <w:vAlign w:val="center"/>
          </w:tcPr>
          <w:p w14:paraId="6BAC75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single" w:color="auto" w:sz="4" w:space="0"/>
              <w:right w:val="single" w:color="auto" w:sz="4" w:space="0"/>
            </w:tcBorders>
            <w:shd w:val="clear" w:color="auto" w:fill="auto"/>
            <w:vAlign w:val="center"/>
          </w:tcPr>
          <w:p w14:paraId="65B443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5F2BF18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1E174BC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78B7664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33A44EF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C1F610E">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04D0284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tcBorders>
              <w:top w:val="nil"/>
              <w:left w:val="nil"/>
              <w:bottom w:val="single" w:color="auto" w:sz="4" w:space="0"/>
              <w:right w:val="single" w:color="auto" w:sz="4" w:space="0"/>
            </w:tcBorders>
            <w:shd w:val="clear" w:color="auto" w:fill="auto"/>
            <w:vAlign w:val="center"/>
          </w:tcPr>
          <w:p w14:paraId="0E4EA5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40寸飞利浦电视机</w:t>
            </w:r>
          </w:p>
        </w:tc>
        <w:tc>
          <w:tcPr>
            <w:tcW w:w="4345" w:type="dxa"/>
            <w:gridSpan w:val="2"/>
            <w:tcBorders>
              <w:top w:val="nil"/>
              <w:left w:val="nil"/>
              <w:bottom w:val="single" w:color="auto" w:sz="4" w:space="0"/>
              <w:right w:val="single" w:color="auto" w:sz="4" w:space="0"/>
            </w:tcBorders>
            <w:shd w:val="clear" w:color="auto" w:fill="auto"/>
            <w:vAlign w:val="center"/>
          </w:tcPr>
          <w:p w14:paraId="284CD1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业主指定</w:t>
            </w:r>
          </w:p>
        </w:tc>
        <w:tc>
          <w:tcPr>
            <w:tcW w:w="802" w:type="dxa"/>
            <w:tcBorders>
              <w:top w:val="nil"/>
              <w:left w:val="nil"/>
              <w:bottom w:val="single" w:color="auto" w:sz="4" w:space="0"/>
              <w:right w:val="single" w:color="auto" w:sz="4" w:space="0"/>
            </w:tcBorders>
            <w:shd w:val="clear" w:color="auto" w:fill="auto"/>
            <w:vAlign w:val="center"/>
          </w:tcPr>
          <w:p w14:paraId="04DF423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2CF8834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7273092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B93034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31B32C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A1E58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1D9E9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安装结构</w:t>
            </w:r>
          </w:p>
        </w:tc>
        <w:tc>
          <w:tcPr>
            <w:tcW w:w="4345" w:type="dxa"/>
            <w:gridSpan w:val="2"/>
            <w:tcBorders>
              <w:top w:val="nil"/>
              <w:left w:val="nil"/>
              <w:bottom w:val="single" w:color="auto" w:sz="4" w:space="0"/>
              <w:right w:val="nil"/>
            </w:tcBorders>
            <w:shd w:val="clear" w:color="auto" w:fill="auto"/>
            <w:vAlign w:val="center"/>
          </w:tcPr>
          <w:p w14:paraId="444D17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安装支架，最大承重30kg，适用20 - 50寸</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2476F06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2849054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4DE0B2F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20F590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694000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E071E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4B958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阿斯A3播放盒</w:t>
            </w:r>
          </w:p>
        </w:tc>
        <w:tc>
          <w:tcPr>
            <w:tcW w:w="4345" w:type="dxa"/>
            <w:gridSpan w:val="2"/>
            <w:tcBorders>
              <w:top w:val="nil"/>
              <w:left w:val="nil"/>
              <w:bottom w:val="nil"/>
              <w:right w:val="single" w:color="auto" w:sz="4" w:space="0"/>
            </w:tcBorders>
            <w:shd w:val="clear" w:color="auto" w:fill="auto"/>
            <w:vAlign w:val="center"/>
          </w:tcPr>
          <w:p w14:paraId="3A408B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业主指定</w:t>
            </w:r>
          </w:p>
        </w:tc>
        <w:tc>
          <w:tcPr>
            <w:tcW w:w="802" w:type="dxa"/>
            <w:vMerge w:val="continue"/>
            <w:tcBorders>
              <w:top w:val="nil"/>
              <w:left w:val="single" w:color="auto" w:sz="4" w:space="0"/>
              <w:bottom w:val="single" w:color="auto" w:sz="4" w:space="0"/>
              <w:right w:val="single" w:color="auto" w:sz="4" w:space="0"/>
            </w:tcBorders>
            <w:vAlign w:val="center"/>
          </w:tcPr>
          <w:p w14:paraId="36C1B4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tcBorders>
              <w:top w:val="nil"/>
              <w:left w:val="nil"/>
              <w:bottom w:val="single" w:color="auto" w:sz="4" w:space="0"/>
              <w:right w:val="single" w:color="auto" w:sz="4" w:space="0"/>
            </w:tcBorders>
            <w:shd w:val="clear" w:color="auto" w:fill="auto"/>
            <w:vAlign w:val="center"/>
          </w:tcPr>
          <w:p w14:paraId="43651A2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1C7E196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0A5678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83220D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167215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中控及机房组建硬件及机辅配件</w:t>
            </w:r>
          </w:p>
        </w:tc>
        <w:tc>
          <w:tcPr>
            <w:tcW w:w="2742" w:type="dxa"/>
            <w:tcBorders>
              <w:top w:val="nil"/>
              <w:left w:val="nil"/>
              <w:bottom w:val="nil"/>
              <w:right w:val="single" w:color="auto" w:sz="4" w:space="0"/>
            </w:tcBorders>
            <w:shd w:val="clear" w:color="auto" w:fill="auto"/>
            <w:vAlign w:val="center"/>
          </w:tcPr>
          <w:p w14:paraId="3BF910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single" w:color="auto" w:sz="4" w:space="0"/>
              <w:left w:val="nil"/>
              <w:bottom w:val="nil"/>
              <w:right w:val="single" w:color="auto" w:sz="4" w:space="0"/>
            </w:tcBorders>
            <w:shd w:val="clear" w:color="auto" w:fill="auto"/>
            <w:vAlign w:val="center"/>
          </w:tcPr>
          <w:p w14:paraId="05DBBF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nil"/>
            </w:tcBorders>
            <w:shd w:val="clear" w:color="auto" w:fill="auto"/>
            <w:vAlign w:val="center"/>
          </w:tcPr>
          <w:p w14:paraId="236D1D5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single" w:color="auto" w:sz="4" w:space="0"/>
              <w:bottom w:val="nil"/>
              <w:right w:val="single" w:color="auto" w:sz="4" w:space="0"/>
            </w:tcBorders>
            <w:shd w:val="clear" w:color="auto" w:fill="auto"/>
            <w:vAlign w:val="center"/>
          </w:tcPr>
          <w:p w14:paraId="18E0401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single" w:color="auto" w:sz="4" w:space="0"/>
            </w:tcBorders>
            <w:shd w:val="clear" w:color="auto" w:fill="auto"/>
            <w:noWrap/>
            <w:vAlign w:val="center"/>
          </w:tcPr>
          <w:p w14:paraId="08F4138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nil"/>
              <w:right w:val="single" w:color="auto" w:sz="4" w:space="0"/>
            </w:tcBorders>
            <w:shd w:val="clear" w:color="auto" w:fill="auto"/>
            <w:noWrap/>
            <w:vAlign w:val="center"/>
          </w:tcPr>
          <w:p w14:paraId="35EABCD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D9F645D">
        <w:tblPrEx>
          <w:tblCellMar>
            <w:top w:w="0" w:type="dxa"/>
            <w:left w:w="108" w:type="dxa"/>
            <w:bottom w:w="0" w:type="dxa"/>
            <w:right w:w="108" w:type="dxa"/>
          </w:tblCellMar>
        </w:tblPrEx>
        <w:trPr>
          <w:gridAfter w:val="1"/>
          <w:wAfter w:w="48" w:type="dxa"/>
          <w:trHeight w:val="2775" w:hRule="atLeast"/>
        </w:trPr>
        <w:tc>
          <w:tcPr>
            <w:tcW w:w="2694" w:type="dxa"/>
            <w:vMerge w:val="restart"/>
            <w:tcBorders>
              <w:top w:val="nil"/>
              <w:left w:val="single" w:color="auto" w:sz="4" w:space="0"/>
              <w:bottom w:val="single" w:color="000000" w:sz="4" w:space="0"/>
              <w:right w:val="single" w:color="auto" w:sz="4" w:space="0"/>
            </w:tcBorders>
            <w:shd w:val="clear" w:color="auto" w:fill="auto"/>
            <w:noWrap/>
            <w:vAlign w:val="center"/>
          </w:tcPr>
          <w:p w14:paraId="0B7C633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single" w:color="auto" w:sz="4" w:space="0"/>
              <w:left w:val="nil"/>
              <w:bottom w:val="single" w:color="000000" w:sz="4" w:space="0"/>
              <w:right w:val="single" w:color="auto" w:sz="4" w:space="0"/>
            </w:tcBorders>
            <w:shd w:val="clear" w:color="auto" w:fill="auto"/>
            <w:vAlign w:val="center"/>
          </w:tcPr>
          <w:p w14:paraId="67F6AB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中央智能控制柜</w:t>
            </w:r>
          </w:p>
        </w:tc>
        <w:tc>
          <w:tcPr>
            <w:tcW w:w="4345" w:type="dxa"/>
            <w:gridSpan w:val="2"/>
            <w:tcBorders>
              <w:top w:val="single" w:color="auto" w:sz="4" w:space="0"/>
              <w:left w:val="nil"/>
              <w:bottom w:val="nil"/>
              <w:right w:val="single" w:color="auto" w:sz="4" w:space="0"/>
            </w:tcBorders>
            <w:shd w:val="clear" w:color="auto" w:fill="auto"/>
            <w:vAlign w:val="center"/>
          </w:tcPr>
          <w:p w14:paraId="67ACB9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1、特定电控柜箱体420MM*440MM*200MM 。                   2、可视化7寸显示中控平台界面、可直观了解馆内所有中控设备状态等，PC状态监视、投影仪状态监视、展项状态监视。                                               3、32路自适应检测主机开关机及状态网络接口，PE接地保护，有RS485接口、RS232接口，自定义加密通信协议。                                  4、8路串口服务器，选择模块支持的协议配置 TCP、UDP、Telnet3。                                                 </w:t>
            </w:r>
          </w:p>
        </w:tc>
        <w:tc>
          <w:tcPr>
            <w:tcW w:w="802" w:type="dxa"/>
            <w:vMerge w:val="restart"/>
            <w:tcBorders>
              <w:top w:val="nil"/>
              <w:left w:val="nil"/>
              <w:bottom w:val="single" w:color="auto" w:sz="4" w:space="0"/>
              <w:right w:val="nil"/>
            </w:tcBorders>
            <w:shd w:val="clear" w:color="auto" w:fill="auto"/>
            <w:vAlign w:val="center"/>
          </w:tcPr>
          <w:p w14:paraId="6E40A70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中央智能控制柜</w:t>
            </w:r>
          </w:p>
        </w:tc>
        <w:tc>
          <w:tcPr>
            <w:tcW w:w="877"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0BBF15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1440"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5BBB29D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036DEA5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2A4552A">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628826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11F0C9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73676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5、主机按键式一健开关机，防按错识别。                        6、开关电源。                                         </w:t>
            </w:r>
          </w:p>
        </w:tc>
        <w:tc>
          <w:tcPr>
            <w:tcW w:w="802" w:type="dxa"/>
            <w:vMerge w:val="continue"/>
            <w:tcBorders>
              <w:top w:val="nil"/>
              <w:left w:val="nil"/>
              <w:bottom w:val="single" w:color="auto" w:sz="4" w:space="0"/>
              <w:right w:val="nil"/>
            </w:tcBorders>
            <w:vAlign w:val="center"/>
          </w:tcPr>
          <w:p w14:paraId="16ED5A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3CF894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44352E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704B9A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5DB932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49014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577471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6E20D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7、输入输出扩展模块。                                 </w:t>
            </w:r>
          </w:p>
        </w:tc>
        <w:tc>
          <w:tcPr>
            <w:tcW w:w="802" w:type="dxa"/>
            <w:vMerge w:val="continue"/>
            <w:tcBorders>
              <w:top w:val="nil"/>
              <w:left w:val="nil"/>
              <w:bottom w:val="single" w:color="auto" w:sz="4" w:space="0"/>
              <w:right w:val="nil"/>
            </w:tcBorders>
            <w:vAlign w:val="center"/>
          </w:tcPr>
          <w:p w14:paraId="630E57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6634AE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6FBCB1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2BFBBC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524C9A2">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02A989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4709F3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7417BA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8、外接USB接口、网络接口、VGA接口等。                                        9、10/100Mb以太网端口自适应传输。                        10、支持TCP/IP模式配置。    </w:t>
            </w:r>
          </w:p>
        </w:tc>
        <w:tc>
          <w:tcPr>
            <w:tcW w:w="802" w:type="dxa"/>
            <w:vMerge w:val="continue"/>
            <w:tcBorders>
              <w:top w:val="nil"/>
              <w:left w:val="nil"/>
              <w:bottom w:val="single" w:color="auto" w:sz="4" w:space="0"/>
              <w:right w:val="nil"/>
            </w:tcBorders>
            <w:vAlign w:val="center"/>
          </w:tcPr>
          <w:p w14:paraId="16AE2C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2000D9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18AE7B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704DEB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D8ACFEF">
        <w:tblPrEx>
          <w:tblCellMar>
            <w:top w:w="0" w:type="dxa"/>
            <w:left w:w="108" w:type="dxa"/>
            <w:bottom w:w="0" w:type="dxa"/>
            <w:right w:w="108" w:type="dxa"/>
          </w:tblCellMar>
        </w:tblPrEx>
        <w:trPr>
          <w:gridAfter w:val="1"/>
          <w:wAfter w:w="48" w:type="dxa"/>
          <w:trHeight w:val="833"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0CF27B1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762E5B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主机控制信号放大延长器</w:t>
            </w:r>
          </w:p>
        </w:tc>
        <w:tc>
          <w:tcPr>
            <w:tcW w:w="4345" w:type="dxa"/>
            <w:gridSpan w:val="2"/>
            <w:tcBorders>
              <w:top w:val="nil"/>
              <w:left w:val="nil"/>
              <w:bottom w:val="nil"/>
              <w:right w:val="single" w:color="auto" w:sz="4" w:space="0"/>
            </w:tcBorders>
            <w:shd w:val="clear" w:color="auto" w:fill="auto"/>
            <w:vAlign w:val="center"/>
          </w:tcPr>
          <w:p w14:paraId="19170E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1、检测电源电压3.3V、5V、 12V等、可控制PC 开机，关机、重启、强制关机  2、无正负极区分，防短路功能。</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6B6F4FD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主机控制信号放大延长器</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094DD85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7E83F62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0D3B7EE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BCC451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FAE1B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0AE207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489863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3、控制和状态信号放大、纠错功能；</w:t>
            </w:r>
          </w:p>
        </w:tc>
        <w:tc>
          <w:tcPr>
            <w:tcW w:w="802" w:type="dxa"/>
            <w:vMerge w:val="continue"/>
            <w:tcBorders>
              <w:top w:val="nil"/>
              <w:left w:val="single" w:color="auto" w:sz="4" w:space="0"/>
              <w:bottom w:val="single" w:color="000000" w:sz="4" w:space="0"/>
              <w:right w:val="single" w:color="auto" w:sz="4" w:space="0"/>
            </w:tcBorders>
            <w:vAlign w:val="center"/>
          </w:tcPr>
          <w:p w14:paraId="7FF941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9E176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94788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15F8B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12599EB">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5E6D920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144F37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中控主机</w:t>
            </w:r>
          </w:p>
        </w:tc>
        <w:tc>
          <w:tcPr>
            <w:tcW w:w="4345" w:type="dxa"/>
            <w:gridSpan w:val="2"/>
            <w:tcBorders>
              <w:top w:val="nil"/>
              <w:left w:val="nil"/>
              <w:bottom w:val="nil"/>
              <w:right w:val="single" w:color="auto" w:sz="4" w:space="0"/>
            </w:tcBorders>
            <w:shd w:val="clear" w:color="auto" w:fill="auto"/>
            <w:vAlign w:val="center"/>
          </w:tcPr>
          <w:p w14:paraId="39EC1A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1333701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中控主机</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30A9D6D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1440" w:type="dxa"/>
            <w:vMerge w:val="restart"/>
            <w:tcBorders>
              <w:top w:val="nil"/>
              <w:left w:val="single" w:color="auto" w:sz="4" w:space="0"/>
              <w:bottom w:val="single" w:color="auto" w:sz="4" w:space="0"/>
              <w:right w:val="single" w:color="auto" w:sz="4" w:space="0"/>
            </w:tcBorders>
            <w:shd w:val="clear" w:color="auto" w:fill="auto"/>
            <w:noWrap/>
            <w:vAlign w:val="center"/>
          </w:tcPr>
          <w:p w14:paraId="420F75C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noWrap/>
            <w:vAlign w:val="center"/>
          </w:tcPr>
          <w:p w14:paraId="21C24D9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B3AF46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5FD5E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6B80D00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69EBD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000000" w:sz="4" w:space="0"/>
              <w:right w:val="single" w:color="auto" w:sz="4" w:space="0"/>
            </w:tcBorders>
            <w:vAlign w:val="center"/>
          </w:tcPr>
          <w:p w14:paraId="3903DC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E253F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5C6A4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FAFFC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51DEC6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71E52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0E7676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BC17C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000000" w:sz="4" w:space="0"/>
              <w:right w:val="single" w:color="auto" w:sz="4" w:space="0"/>
            </w:tcBorders>
            <w:vAlign w:val="center"/>
          </w:tcPr>
          <w:p w14:paraId="122839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35DCF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12CC4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C3CBE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1C39D1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4584D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3DFB13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4AE34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 KST 8G</w:t>
            </w:r>
          </w:p>
        </w:tc>
        <w:tc>
          <w:tcPr>
            <w:tcW w:w="802" w:type="dxa"/>
            <w:vMerge w:val="continue"/>
            <w:tcBorders>
              <w:top w:val="nil"/>
              <w:left w:val="single" w:color="auto" w:sz="4" w:space="0"/>
              <w:bottom w:val="single" w:color="000000" w:sz="4" w:space="0"/>
              <w:right w:val="single" w:color="auto" w:sz="4" w:space="0"/>
            </w:tcBorders>
            <w:vAlign w:val="center"/>
          </w:tcPr>
          <w:p w14:paraId="18068F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CBF33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F1725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3F529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A48206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EC0FC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583091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75C18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000000" w:sz="4" w:space="0"/>
              <w:right w:val="single" w:color="auto" w:sz="4" w:space="0"/>
            </w:tcBorders>
            <w:vAlign w:val="center"/>
          </w:tcPr>
          <w:p w14:paraId="0440BE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E9EFD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9E474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329CE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33A042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412FB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21C7C0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5FBBE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显卡：索泰1650</w:t>
            </w:r>
          </w:p>
        </w:tc>
        <w:tc>
          <w:tcPr>
            <w:tcW w:w="802" w:type="dxa"/>
            <w:vMerge w:val="continue"/>
            <w:tcBorders>
              <w:top w:val="nil"/>
              <w:left w:val="single" w:color="auto" w:sz="4" w:space="0"/>
              <w:bottom w:val="single" w:color="000000" w:sz="4" w:space="0"/>
              <w:right w:val="single" w:color="auto" w:sz="4" w:space="0"/>
            </w:tcBorders>
            <w:vAlign w:val="center"/>
          </w:tcPr>
          <w:p w14:paraId="027290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63B59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C57B8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84F6C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B7CD3D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22188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6A0C1F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1A598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000000" w:sz="4" w:space="0"/>
              <w:right w:val="single" w:color="auto" w:sz="4" w:space="0"/>
            </w:tcBorders>
            <w:vAlign w:val="center"/>
          </w:tcPr>
          <w:p w14:paraId="668B1F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8C282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70C37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B327A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BB4ACE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269A5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3755E7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04C2C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000000" w:sz="4" w:space="0"/>
              <w:right w:val="single" w:color="auto" w:sz="4" w:space="0"/>
            </w:tcBorders>
            <w:vAlign w:val="center"/>
          </w:tcPr>
          <w:p w14:paraId="2EE250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98C6C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A1597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051FE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958890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41240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01FE63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2A1CD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航嘉600W</w:t>
            </w:r>
          </w:p>
        </w:tc>
        <w:tc>
          <w:tcPr>
            <w:tcW w:w="802" w:type="dxa"/>
            <w:vMerge w:val="continue"/>
            <w:tcBorders>
              <w:top w:val="nil"/>
              <w:left w:val="single" w:color="auto" w:sz="4" w:space="0"/>
              <w:bottom w:val="single" w:color="000000" w:sz="4" w:space="0"/>
              <w:right w:val="single" w:color="auto" w:sz="4" w:space="0"/>
            </w:tcBorders>
            <w:vAlign w:val="center"/>
          </w:tcPr>
          <w:p w14:paraId="0FADC9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F9FD6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253A7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E3C38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E3F5D1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9AB1B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550CCD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0E0AE1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光驱 无线网卡</w:t>
            </w:r>
          </w:p>
        </w:tc>
        <w:tc>
          <w:tcPr>
            <w:tcW w:w="802" w:type="dxa"/>
            <w:vMerge w:val="continue"/>
            <w:tcBorders>
              <w:top w:val="nil"/>
              <w:left w:val="single" w:color="auto" w:sz="4" w:space="0"/>
              <w:bottom w:val="single" w:color="000000" w:sz="4" w:space="0"/>
              <w:right w:val="single" w:color="auto" w:sz="4" w:space="0"/>
            </w:tcBorders>
            <w:vAlign w:val="center"/>
          </w:tcPr>
          <w:p w14:paraId="031A06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62EF4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63EE0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19AB0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C186BB7">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2B94D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95197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液晶显示器</w:t>
            </w:r>
          </w:p>
        </w:tc>
        <w:tc>
          <w:tcPr>
            <w:tcW w:w="4345" w:type="dxa"/>
            <w:gridSpan w:val="2"/>
            <w:tcBorders>
              <w:top w:val="nil"/>
              <w:left w:val="nil"/>
              <w:bottom w:val="single" w:color="auto" w:sz="4" w:space="0"/>
              <w:right w:val="single" w:color="auto" w:sz="4" w:space="0"/>
            </w:tcBorders>
            <w:shd w:val="clear" w:color="auto" w:fill="auto"/>
            <w:vAlign w:val="center"/>
          </w:tcPr>
          <w:p w14:paraId="63F49C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DELL 22寸显示器 </w:t>
            </w:r>
          </w:p>
        </w:tc>
        <w:tc>
          <w:tcPr>
            <w:tcW w:w="802" w:type="dxa"/>
            <w:tcBorders>
              <w:top w:val="nil"/>
              <w:left w:val="nil"/>
              <w:bottom w:val="single" w:color="auto" w:sz="4" w:space="0"/>
              <w:right w:val="single" w:color="auto" w:sz="4" w:space="0"/>
            </w:tcBorders>
            <w:shd w:val="clear" w:color="auto" w:fill="auto"/>
            <w:vAlign w:val="center"/>
          </w:tcPr>
          <w:p w14:paraId="39F7E7E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液晶显示器</w:t>
            </w:r>
          </w:p>
        </w:tc>
        <w:tc>
          <w:tcPr>
            <w:tcW w:w="877" w:type="dxa"/>
            <w:tcBorders>
              <w:top w:val="nil"/>
              <w:left w:val="nil"/>
              <w:bottom w:val="single" w:color="auto" w:sz="4" w:space="0"/>
              <w:right w:val="single" w:color="auto" w:sz="4" w:space="0"/>
            </w:tcBorders>
            <w:shd w:val="clear" w:color="auto" w:fill="auto"/>
            <w:vAlign w:val="center"/>
          </w:tcPr>
          <w:p w14:paraId="5F13C3B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DELL</w:t>
            </w:r>
          </w:p>
        </w:tc>
        <w:tc>
          <w:tcPr>
            <w:tcW w:w="1440" w:type="dxa"/>
            <w:tcBorders>
              <w:top w:val="nil"/>
              <w:left w:val="nil"/>
              <w:bottom w:val="single" w:color="auto" w:sz="4" w:space="0"/>
              <w:right w:val="single" w:color="auto" w:sz="4" w:space="0"/>
            </w:tcBorders>
            <w:shd w:val="clear" w:color="auto" w:fill="auto"/>
            <w:noWrap/>
            <w:vAlign w:val="center"/>
          </w:tcPr>
          <w:p w14:paraId="22FE51A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761377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B0FFDE4">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C766B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A22B7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网络机柜</w:t>
            </w:r>
          </w:p>
        </w:tc>
        <w:tc>
          <w:tcPr>
            <w:tcW w:w="4345" w:type="dxa"/>
            <w:gridSpan w:val="2"/>
            <w:tcBorders>
              <w:top w:val="nil"/>
              <w:left w:val="nil"/>
              <w:bottom w:val="single" w:color="auto" w:sz="4" w:space="0"/>
              <w:right w:val="single" w:color="auto" w:sz="4" w:space="0"/>
            </w:tcBorders>
            <w:shd w:val="clear" w:color="auto" w:fill="auto"/>
            <w:vAlign w:val="center"/>
          </w:tcPr>
          <w:p w14:paraId="6FA87D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图腾42U（600宽度*800深度*2000高度）每台配8块托盘</w:t>
            </w:r>
          </w:p>
        </w:tc>
        <w:tc>
          <w:tcPr>
            <w:tcW w:w="802" w:type="dxa"/>
            <w:tcBorders>
              <w:top w:val="nil"/>
              <w:left w:val="nil"/>
              <w:bottom w:val="single" w:color="auto" w:sz="4" w:space="0"/>
              <w:right w:val="single" w:color="auto" w:sz="4" w:space="0"/>
            </w:tcBorders>
            <w:shd w:val="clear" w:color="auto" w:fill="auto"/>
            <w:vAlign w:val="center"/>
          </w:tcPr>
          <w:p w14:paraId="03B29EE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网络机柜</w:t>
            </w:r>
          </w:p>
        </w:tc>
        <w:tc>
          <w:tcPr>
            <w:tcW w:w="877" w:type="dxa"/>
            <w:tcBorders>
              <w:top w:val="nil"/>
              <w:left w:val="nil"/>
              <w:bottom w:val="single" w:color="auto" w:sz="4" w:space="0"/>
              <w:right w:val="single" w:color="auto" w:sz="4" w:space="0"/>
            </w:tcBorders>
            <w:shd w:val="clear" w:color="auto" w:fill="auto"/>
            <w:vAlign w:val="center"/>
          </w:tcPr>
          <w:p w14:paraId="0F19EF5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图腾</w:t>
            </w:r>
          </w:p>
        </w:tc>
        <w:tc>
          <w:tcPr>
            <w:tcW w:w="1440" w:type="dxa"/>
            <w:tcBorders>
              <w:top w:val="nil"/>
              <w:left w:val="nil"/>
              <w:bottom w:val="single" w:color="auto" w:sz="4" w:space="0"/>
              <w:right w:val="single" w:color="auto" w:sz="4" w:space="0"/>
            </w:tcBorders>
            <w:shd w:val="clear" w:color="auto" w:fill="auto"/>
            <w:noWrap/>
            <w:vAlign w:val="center"/>
          </w:tcPr>
          <w:p w14:paraId="50B170D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8EB7DD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71E8E1E">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69385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3F701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无线ap</w:t>
            </w:r>
          </w:p>
        </w:tc>
        <w:tc>
          <w:tcPr>
            <w:tcW w:w="4345" w:type="dxa"/>
            <w:gridSpan w:val="2"/>
            <w:tcBorders>
              <w:top w:val="nil"/>
              <w:left w:val="nil"/>
              <w:bottom w:val="single" w:color="auto" w:sz="4" w:space="0"/>
              <w:right w:val="single" w:color="auto" w:sz="4" w:space="0"/>
            </w:tcBorders>
            <w:shd w:val="clear" w:color="auto" w:fill="auto"/>
            <w:vAlign w:val="center"/>
          </w:tcPr>
          <w:p w14:paraId="0140E2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双频展馆无线AP接入点支持POE供电WAN口(网线接入口)千兆网口</w:t>
            </w:r>
          </w:p>
        </w:tc>
        <w:tc>
          <w:tcPr>
            <w:tcW w:w="802" w:type="dxa"/>
            <w:tcBorders>
              <w:top w:val="nil"/>
              <w:left w:val="nil"/>
              <w:bottom w:val="single" w:color="auto" w:sz="4" w:space="0"/>
              <w:right w:val="single" w:color="auto" w:sz="4" w:space="0"/>
            </w:tcBorders>
            <w:shd w:val="clear" w:color="auto" w:fill="auto"/>
            <w:vAlign w:val="center"/>
          </w:tcPr>
          <w:p w14:paraId="058E76F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无线ap</w:t>
            </w:r>
          </w:p>
        </w:tc>
        <w:tc>
          <w:tcPr>
            <w:tcW w:w="877" w:type="dxa"/>
            <w:tcBorders>
              <w:top w:val="nil"/>
              <w:left w:val="nil"/>
              <w:bottom w:val="single" w:color="auto" w:sz="4" w:space="0"/>
              <w:right w:val="single" w:color="auto" w:sz="4" w:space="0"/>
            </w:tcBorders>
            <w:shd w:val="clear" w:color="auto" w:fill="auto"/>
            <w:vAlign w:val="center"/>
          </w:tcPr>
          <w:p w14:paraId="0F7B456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华为</w:t>
            </w:r>
          </w:p>
        </w:tc>
        <w:tc>
          <w:tcPr>
            <w:tcW w:w="1440" w:type="dxa"/>
            <w:tcBorders>
              <w:top w:val="nil"/>
              <w:left w:val="nil"/>
              <w:bottom w:val="single" w:color="auto" w:sz="4" w:space="0"/>
              <w:right w:val="single" w:color="auto" w:sz="4" w:space="0"/>
            </w:tcBorders>
            <w:shd w:val="clear" w:color="auto" w:fill="auto"/>
            <w:noWrap/>
            <w:vAlign w:val="center"/>
          </w:tcPr>
          <w:p w14:paraId="6564A18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F45F65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D25D6EF">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ED0EB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3E3E4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无线AP固定支架</w:t>
            </w:r>
          </w:p>
        </w:tc>
        <w:tc>
          <w:tcPr>
            <w:tcW w:w="4345" w:type="dxa"/>
            <w:gridSpan w:val="2"/>
            <w:tcBorders>
              <w:top w:val="nil"/>
              <w:left w:val="nil"/>
              <w:bottom w:val="single" w:color="auto" w:sz="4" w:space="0"/>
              <w:right w:val="single" w:color="auto" w:sz="4" w:space="0"/>
            </w:tcBorders>
            <w:shd w:val="clear" w:color="auto" w:fill="auto"/>
            <w:vAlign w:val="center"/>
          </w:tcPr>
          <w:p w14:paraId="131B19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无线AP定制可固定角度支架</w:t>
            </w:r>
          </w:p>
        </w:tc>
        <w:tc>
          <w:tcPr>
            <w:tcW w:w="802" w:type="dxa"/>
            <w:tcBorders>
              <w:top w:val="nil"/>
              <w:left w:val="nil"/>
              <w:bottom w:val="single" w:color="auto" w:sz="4" w:space="0"/>
              <w:right w:val="single" w:color="auto" w:sz="4" w:space="0"/>
            </w:tcBorders>
            <w:shd w:val="clear" w:color="auto" w:fill="auto"/>
            <w:vAlign w:val="center"/>
          </w:tcPr>
          <w:p w14:paraId="1BCA737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无线AP固定支架</w:t>
            </w:r>
          </w:p>
        </w:tc>
        <w:tc>
          <w:tcPr>
            <w:tcW w:w="877" w:type="dxa"/>
            <w:tcBorders>
              <w:top w:val="nil"/>
              <w:left w:val="nil"/>
              <w:bottom w:val="single" w:color="auto" w:sz="4" w:space="0"/>
              <w:right w:val="single" w:color="auto" w:sz="4" w:space="0"/>
            </w:tcBorders>
            <w:shd w:val="clear" w:color="auto" w:fill="auto"/>
            <w:vAlign w:val="center"/>
          </w:tcPr>
          <w:p w14:paraId="790FAEB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华为</w:t>
            </w:r>
          </w:p>
        </w:tc>
        <w:tc>
          <w:tcPr>
            <w:tcW w:w="1440" w:type="dxa"/>
            <w:tcBorders>
              <w:top w:val="nil"/>
              <w:left w:val="nil"/>
              <w:bottom w:val="single" w:color="auto" w:sz="4" w:space="0"/>
              <w:right w:val="single" w:color="auto" w:sz="4" w:space="0"/>
            </w:tcBorders>
            <w:shd w:val="clear" w:color="auto" w:fill="auto"/>
            <w:noWrap/>
            <w:vAlign w:val="center"/>
          </w:tcPr>
          <w:p w14:paraId="1F1987B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FF9898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A949A98">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C1496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5B021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无线控制器</w:t>
            </w:r>
          </w:p>
        </w:tc>
        <w:tc>
          <w:tcPr>
            <w:tcW w:w="4345" w:type="dxa"/>
            <w:gridSpan w:val="2"/>
            <w:tcBorders>
              <w:top w:val="nil"/>
              <w:left w:val="nil"/>
              <w:bottom w:val="single" w:color="auto" w:sz="4" w:space="0"/>
              <w:right w:val="single" w:color="auto" w:sz="4" w:space="0"/>
            </w:tcBorders>
            <w:shd w:val="clear" w:color="auto" w:fill="auto"/>
            <w:vAlign w:val="center"/>
          </w:tcPr>
          <w:p w14:paraId="5BEDDE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无线AP控制器 接入点AC控制器</w:t>
            </w:r>
          </w:p>
        </w:tc>
        <w:tc>
          <w:tcPr>
            <w:tcW w:w="802" w:type="dxa"/>
            <w:tcBorders>
              <w:top w:val="nil"/>
              <w:left w:val="nil"/>
              <w:bottom w:val="single" w:color="auto" w:sz="4" w:space="0"/>
              <w:right w:val="single" w:color="auto" w:sz="4" w:space="0"/>
            </w:tcBorders>
            <w:shd w:val="clear" w:color="auto" w:fill="auto"/>
            <w:vAlign w:val="center"/>
          </w:tcPr>
          <w:p w14:paraId="2BC2D6D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无线控制器</w:t>
            </w:r>
          </w:p>
        </w:tc>
        <w:tc>
          <w:tcPr>
            <w:tcW w:w="877" w:type="dxa"/>
            <w:tcBorders>
              <w:top w:val="nil"/>
              <w:left w:val="nil"/>
              <w:bottom w:val="single" w:color="auto" w:sz="4" w:space="0"/>
              <w:right w:val="single" w:color="auto" w:sz="4" w:space="0"/>
            </w:tcBorders>
            <w:shd w:val="clear" w:color="auto" w:fill="auto"/>
            <w:vAlign w:val="center"/>
          </w:tcPr>
          <w:p w14:paraId="0C82C7D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华为</w:t>
            </w:r>
          </w:p>
        </w:tc>
        <w:tc>
          <w:tcPr>
            <w:tcW w:w="1440" w:type="dxa"/>
            <w:tcBorders>
              <w:top w:val="nil"/>
              <w:left w:val="nil"/>
              <w:bottom w:val="single" w:color="auto" w:sz="4" w:space="0"/>
              <w:right w:val="single" w:color="auto" w:sz="4" w:space="0"/>
            </w:tcBorders>
            <w:shd w:val="clear" w:color="auto" w:fill="auto"/>
            <w:noWrap/>
            <w:vAlign w:val="center"/>
          </w:tcPr>
          <w:p w14:paraId="4C206F6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0854C5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1BFDC65">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40CD4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F129A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24口POE交换机</w:t>
            </w:r>
          </w:p>
        </w:tc>
        <w:tc>
          <w:tcPr>
            <w:tcW w:w="4345" w:type="dxa"/>
            <w:gridSpan w:val="2"/>
            <w:tcBorders>
              <w:top w:val="nil"/>
              <w:left w:val="nil"/>
              <w:bottom w:val="single" w:color="auto" w:sz="4" w:space="0"/>
              <w:right w:val="single" w:color="auto" w:sz="4" w:space="0"/>
            </w:tcBorders>
            <w:shd w:val="clear" w:color="auto" w:fill="auto"/>
            <w:vAlign w:val="center"/>
          </w:tcPr>
          <w:p w14:paraId="453796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24口千兆PoE交换机，24个千兆POE电口</w:t>
            </w:r>
          </w:p>
        </w:tc>
        <w:tc>
          <w:tcPr>
            <w:tcW w:w="802" w:type="dxa"/>
            <w:tcBorders>
              <w:top w:val="nil"/>
              <w:left w:val="nil"/>
              <w:bottom w:val="single" w:color="auto" w:sz="4" w:space="0"/>
              <w:right w:val="single" w:color="auto" w:sz="4" w:space="0"/>
            </w:tcBorders>
            <w:shd w:val="clear" w:color="auto" w:fill="auto"/>
            <w:vAlign w:val="center"/>
          </w:tcPr>
          <w:p w14:paraId="1A87F0F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24口POE交换机</w:t>
            </w:r>
          </w:p>
        </w:tc>
        <w:tc>
          <w:tcPr>
            <w:tcW w:w="877" w:type="dxa"/>
            <w:tcBorders>
              <w:top w:val="nil"/>
              <w:left w:val="nil"/>
              <w:bottom w:val="single" w:color="auto" w:sz="4" w:space="0"/>
              <w:right w:val="single" w:color="auto" w:sz="4" w:space="0"/>
            </w:tcBorders>
            <w:shd w:val="clear" w:color="auto" w:fill="auto"/>
            <w:vAlign w:val="center"/>
          </w:tcPr>
          <w:p w14:paraId="13474EE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华为</w:t>
            </w:r>
          </w:p>
        </w:tc>
        <w:tc>
          <w:tcPr>
            <w:tcW w:w="1440" w:type="dxa"/>
            <w:tcBorders>
              <w:top w:val="nil"/>
              <w:left w:val="nil"/>
              <w:bottom w:val="single" w:color="auto" w:sz="4" w:space="0"/>
              <w:right w:val="single" w:color="auto" w:sz="4" w:space="0"/>
            </w:tcBorders>
            <w:shd w:val="clear" w:color="auto" w:fill="auto"/>
            <w:noWrap/>
            <w:vAlign w:val="center"/>
          </w:tcPr>
          <w:p w14:paraId="5C39F2A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CB080A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130A64D">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50A112E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6284D2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IPAD</w:t>
            </w:r>
          </w:p>
        </w:tc>
        <w:tc>
          <w:tcPr>
            <w:tcW w:w="4345" w:type="dxa"/>
            <w:gridSpan w:val="2"/>
            <w:tcBorders>
              <w:top w:val="nil"/>
              <w:left w:val="nil"/>
              <w:bottom w:val="nil"/>
              <w:right w:val="single" w:color="auto" w:sz="4" w:space="0"/>
            </w:tcBorders>
            <w:shd w:val="clear" w:color="auto" w:fill="auto"/>
            <w:vAlign w:val="center"/>
          </w:tcPr>
          <w:p w14:paraId="193302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品牌Apple/苹果</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5D41B22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IPAD</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3C8975C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苹果</w:t>
            </w:r>
          </w:p>
        </w:tc>
        <w:tc>
          <w:tcPr>
            <w:tcW w:w="1440" w:type="dxa"/>
            <w:vMerge w:val="restart"/>
            <w:tcBorders>
              <w:top w:val="nil"/>
              <w:left w:val="single" w:color="auto" w:sz="4" w:space="0"/>
              <w:bottom w:val="single" w:color="auto" w:sz="4" w:space="0"/>
              <w:right w:val="single" w:color="auto" w:sz="4" w:space="0"/>
            </w:tcBorders>
            <w:shd w:val="clear" w:color="auto" w:fill="auto"/>
            <w:noWrap/>
            <w:vAlign w:val="center"/>
          </w:tcPr>
          <w:p w14:paraId="430E8C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noWrap/>
            <w:vAlign w:val="center"/>
          </w:tcPr>
          <w:p w14:paraId="5F2316A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97CEE8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653D2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0A3DD7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B3249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型号Ipad 32G WIFI版</w:t>
            </w:r>
          </w:p>
        </w:tc>
        <w:tc>
          <w:tcPr>
            <w:tcW w:w="802" w:type="dxa"/>
            <w:vMerge w:val="continue"/>
            <w:tcBorders>
              <w:top w:val="nil"/>
              <w:left w:val="single" w:color="auto" w:sz="4" w:space="0"/>
              <w:bottom w:val="single" w:color="000000" w:sz="4" w:space="0"/>
              <w:right w:val="single" w:color="auto" w:sz="4" w:space="0"/>
            </w:tcBorders>
            <w:vAlign w:val="center"/>
          </w:tcPr>
          <w:p w14:paraId="2A248F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54EAF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938CE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AC421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C806E2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CBFA5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09BCF4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06FBC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颜色分类 深空灰色</w:t>
            </w:r>
          </w:p>
        </w:tc>
        <w:tc>
          <w:tcPr>
            <w:tcW w:w="802" w:type="dxa"/>
            <w:vMerge w:val="continue"/>
            <w:tcBorders>
              <w:top w:val="nil"/>
              <w:left w:val="single" w:color="auto" w:sz="4" w:space="0"/>
              <w:bottom w:val="single" w:color="000000" w:sz="4" w:space="0"/>
              <w:right w:val="single" w:color="auto" w:sz="4" w:space="0"/>
            </w:tcBorders>
            <w:vAlign w:val="center"/>
          </w:tcPr>
          <w:p w14:paraId="5C736C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99E20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2F4D1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8D365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A9FF7F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5D445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53847E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A032F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热门功能</w:t>
            </w:r>
          </w:p>
        </w:tc>
        <w:tc>
          <w:tcPr>
            <w:tcW w:w="802" w:type="dxa"/>
            <w:vMerge w:val="continue"/>
            <w:tcBorders>
              <w:top w:val="nil"/>
              <w:left w:val="single" w:color="auto" w:sz="4" w:space="0"/>
              <w:bottom w:val="single" w:color="000000" w:sz="4" w:space="0"/>
              <w:right w:val="single" w:color="auto" w:sz="4" w:space="0"/>
            </w:tcBorders>
            <w:vAlign w:val="center"/>
          </w:tcPr>
          <w:p w14:paraId="33A87D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FBBD7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BD457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A9C0D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2F8325C">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4EC847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1EB08C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AF1B8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 WiFi/重力感应/HDMI/3G外挂/U盘外挂 重力感应 罗盘功能 陀螺仪 光线感应 蓝牙 GPS</w:t>
            </w:r>
          </w:p>
        </w:tc>
        <w:tc>
          <w:tcPr>
            <w:tcW w:w="802" w:type="dxa"/>
            <w:vMerge w:val="continue"/>
            <w:tcBorders>
              <w:top w:val="nil"/>
              <w:left w:val="single" w:color="auto" w:sz="4" w:space="0"/>
              <w:bottom w:val="single" w:color="000000" w:sz="4" w:space="0"/>
              <w:right w:val="single" w:color="auto" w:sz="4" w:space="0"/>
            </w:tcBorders>
            <w:vAlign w:val="center"/>
          </w:tcPr>
          <w:p w14:paraId="76CDD7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EC031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620D6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7B458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20AC92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ABE42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79348B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4DFAD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操作系统iOS</w:t>
            </w:r>
          </w:p>
        </w:tc>
        <w:tc>
          <w:tcPr>
            <w:tcW w:w="802" w:type="dxa"/>
            <w:vMerge w:val="continue"/>
            <w:tcBorders>
              <w:top w:val="nil"/>
              <w:left w:val="single" w:color="auto" w:sz="4" w:space="0"/>
              <w:bottom w:val="single" w:color="000000" w:sz="4" w:space="0"/>
              <w:right w:val="single" w:color="auto" w:sz="4" w:space="0"/>
            </w:tcBorders>
            <w:vAlign w:val="center"/>
          </w:tcPr>
          <w:p w14:paraId="332362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41B0F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D1CB9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D962A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BCECC5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85352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4A8400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7F3A2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CPU主频A9</w:t>
            </w:r>
          </w:p>
        </w:tc>
        <w:tc>
          <w:tcPr>
            <w:tcW w:w="802" w:type="dxa"/>
            <w:vMerge w:val="continue"/>
            <w:tcBorders>
              <w:top w:val="nil"/>
              <w:left w:val="single" w:color="auto" w:sz="4" w:space="0"/>
              <w:bottom w:val="single" w:color="000000" w:sz="4" w:space="0"/>
              <w:right w:val="single" w:color="auto" w:sz="4" w:space="0"/>
            </w:tcBorders>
            <w:vAlign w:val="center"/>
          </w:tcPr>
          <w:p w14:paraId="0A3146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981B7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E5B4C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B279F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E9FBB5F">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0EC21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409663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51B97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处理器构架苹果专属架构</w:t>
            </w:r>
          </w:p>
        </w:tc>
        <w:tc>
          <w:tcPr>
            <w:tcW w:w="802" w:type="dxa"/>
            <w:vMerge w:val="continue"/>
            <w:tcBorders>
              <w:top w:val="nil"/>
              <w:left w:val="single" w:color="auto" w:sz="4" w:space="0"/>
              <w:bottom w:val="single" w:color="000000" w:sz="4" w:space="0"/>
              <w:right w:val="single" w:color="auto" w:sz="4" w:space="0"/>
            </w:tcBorders>
            <w:vAlign w:val="center"/>
          </w:tcPr>
          <w:p w14:paraId="3DFC37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62E5A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FAF81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2AC2B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064FB7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C0291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3EABC4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22701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处理器型号信息</w:t>
            </w:r>
          </w:p>
        </w:tc>
        <w:tc>
          <w:tcPr>
            <w:tcW w:w="802" w:type="dxa"/>
            <w:vMerge w:val="continue"/>
            <w:tcBorders>
              <w:top w:val="nil"/>
              <w:left w:val="single" w:color="auto" w:sz="4" w:space="0"/>
              <w:bottom w:val="single" w:color="000000" w:sz="4" w:space="0"/>
              <w:right w:val="single" w:color="auto" w:sz="4" w:space="0"/>
            </w:tcBorders>
            <w:vAlign w:val="center"/>
          </w:tcPr>
          <w:p w14:paraId="411C4D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38921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B60B3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5A018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9C2C8D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954B0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6F8068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29BE9C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A9 芯片嵌入式 M9 协处理器 </w:t>
            </w:r>
          </w:p>
        </w:tc>
        <w:tc>
          <w:tcPr>
            <w:tcW w:w="802" w:type="dxa"/>
            <w:vMerge w:val="continue"/>
            <w:tcBorders>
              <w:top w:val="nil"/>
              <w:left w:val="single" w:color="auto" w:sz="4" w:space="0"/>
              <w:bottom w:val="single" w:color="000000" w:sz="4" w:space="0"/>
              <w:right w:val="single" w:color="auto" w:sz="4" w:space="0"/>
            </w:tcBorders>
            <w:vAlign w:val="center"/>
          </w:tcPr>
          <w:p w14:paraId="053A68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96AF9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A9BE9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41F63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AE91230">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3DD39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10AA7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无线鼠标键盘</w:t>
            </w:r>
          </w:p>
        </w:tc>
        <w:tc>
          <w:tcPr>
            <w:tcW w:w="4345" w:type="dxa"/>
            <w:gridSpan w:val="2"/>
            <w:tcBorders>
              <w:top w:val="nil"/>
              <w:left w:val="nil"/>
              <w:bottom w:val="single" w:color="auto" w:sz="4" w:space="0"/>
              <w:right w:val="single" w:color="auto" w:sz="4" w:space="0"/>
            </w:tcBorders>
            <w:shd w:val="clear" w:color="auto" w:fill="auto"/>
            <w:vAlign w:val="center"/>
          </w:tcPr>
          <w:p w14:paraId="24607E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罗技MK270无线键盘鼠标键鼠套装</w:t>
            </w:r>
          </w:p>
        </w:tc>
        <w:tc>
          <w:tcPr>
            <w:tcW w:w="802" w:type="dxa"/>
            <w:tcBorders>
              <w:top w:val="nil"/>
              <w:left w:val="nil"/>
              <w:bottom w:val="single" w:color="auto" w:sz="4" w:space="0"/>
              <w:right w:val="single" w:color="auto" w:sz="4" w:space="0"/>
            </w:tcBorders>
            <w:shd w:val="clear" w:color="auto" w:fill="auto"/>
            <w:vAlign w:val="center"/>
          </w:tcPr>
          <w:p w14:paraId="12B83E8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无线鼠标键盘</w:t>
            </w:r>
          </w:p>
        </w:tc>
        <w:tc>
          <w:tcPr>
            <w:tcW w:w="877" w:type="dxa"/>
            <w:tcBorders>
              <w:top w:val="nil"/>
              <w:left w:val="nil"/>
              <w:bottom w:val="single" w:color="auto" w:sz="4" w:space="0"/>
              <w:right w:val="single" w:color="auto" w:sz="4" w:space="0"/>
            </w:tcBorders>
            <w:shd w:val="clear" w:color="auto" w:fill="auto"/>
            <w:vAlign w:val="center"/>
          </w:tcPr>
          <w:p w14:paraId="03AE7CD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罗技</w:t>
            </w:r>
          </w:p>
        </w:tc>
        <w:tc>
          <w:tcPr>
            <w:tcW w:w="1440" w:type="dxa"/>
            <w:tcBorders>
              <w:top w:val="nil"/>
              <w:left w:val="nil"/>
              <w:bottom w:val="single" w:color="auto" w:sz="4" w:space="0"/>
              <w:right w:val="single" w:color="auto" w:sz="4" w:space="0"/>
            </w:tcBorders>
            <w:shd w:val="clear" w:color="auto" w:fill="auto"/>
            <w:noWrap/>
            <w:vAlign w:val="center"/>
          </w:tcPr>
          <w:p w14:paraId="366BF4B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3380A9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8F3204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3084A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B0FF0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理线架</w:t>
            </w:r>
          </w:p>
        </w:tc>
        <w:tc>
          <w:tcPr>
            <w:tcW w:w="4345" w:type="dxa"/>
            <w:gridSpan w:val="2"/>
            <w:tcBorders>
              <w:top w:val="nil"/>
              <w:left w:val="nil"/>
              <w:bottom w:val="single" w:color="auto" w:sz="4" w:space="0"/>
              <w:right w:val="single" w:color="auto" w:sz="4" w:space="0"/>
            </w:tcBorders>
            <w:shd w:val="clear" w:color="auto" w:fill="auto"/>
            <w:vAlign w:val="center"/>
          </w:tcPr>
          <w:p w14:paraId="4920E6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AMP24 机柜理线架</w:t>
            </w:r>
          </w:p>
        </w:tc>
        <w:tc>
          <w:tcPr>
            <w:tcW w:w="802" w:type="dxa"/>
            <w:tcBorders>
              <w:top w:val="nil"/>
              <w:left w:val="nil"/>
              <w:bottom w:val="single" w:color="auto" w:sz="4" w:space="0"/>
              <w:right w:val="single" w:color="auto" w:sz="4" w:space="0"/>
            </w:tcBorders>
            <w:shd w:val="clear" w:color="auto" w:fill="auto"/>
            <w:vAlign w:val="center"/>
          </w:tcPr>
          <w:p w14:paraId="5ED7C2A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理线架</w:t>
            </w:r>
          </w:p>
        </w:tc>
        <w:tc>
          <w:tcPr>
            <w:tcW w:w="877" w:type="dxa"/>
            <w:tcBorders>
              <w:top w:val="nil"/>
              <w:left w:val="nil"/>
              <w:bottom w:val="single" w:color="auto" w:sz="4" w:space="0"/>
              <w:right w:val="single" w:color="auto" w:sz="4" w:space="0"/>
            </w:tcBorders>
            <w:shd w:val="clear" w:color="auto" w:fill="auto"/>
            <w:vAlign w:val="center"/>
          </w:tcPr>
          <w:p w14:paraId="6379DE1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AMP</w:t>
            </w:r>
          </w:p>
        </w:tc>
        <w:tc>
          <w:tcPr>
            <w:tcW w:w="1440" w:type="dxa"/>
            <w:tcBorders>
              <w:top w:val="nil"/>
              <w:left w:val="nil"/>
              <w:bottom w:val="single" w:color="auto" w:sz="4" w:space="0"/>
              <w:right w:val="single" w:color="auto" w:sz="4" w:space="0"/>
            </w:tcBorders>
            <w:shd w:val="clear" w:color="auto" w:fill="auto"/>
            <w:noWrap/>
            <w:vAlign w:val="center"/>
          </w:tcPr>
          <w:p w14:paraId="3AFC76C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C29364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79DD430">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897FD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298A7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PDU电源</w:t>
            </w:r>
          </w:p>
        </w:tc>
        <w:tc>
          <w:tcPr>
            <w:tcW w:w="4345" w:type="dxa"/>
            <w:gridSpan w:val="2"/>
            <w:tcBorders>
              <w:top w:val="nil"/>
              <w:left w:val="nil"/>
              <w:bottom w:val="single" w:color="auto" w:sz="4" w:space="0"/>
              <w:right w:val="single" w:color="auto" w:sz="4" w:space="0"/>
            </w:tcBorders>
            <w:shd w:val="clear" w:color="auto" w:fill="auto"/>
            <w:vAlign w:val="center"/>
          </w:tcPr>
          <w:p w14:paraId="0BBC16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公牛机柜插座PDU专用电源GNE-1080 360度旋转铝合金排插8位</w:t>
            </w:r>
          </w:p>
        </w:tc>
        <w:tc>
          <w:tcPr>
            <w:tcW w:w="802" w:type="dxa"/>
            <w:tcBorders>
              <w:top w:val="nil"/>
              <w:left w:val="nil"/>
              <w:bottom w:val="single" w:color="auto" w:sz="4" w:space="0"/>
              <w:right w:val="single" w:color="auto" w:sz="4" w:space="0"/>
            </w:tcBorders>
            <w:shd w:val="clear" w:color="auto" w:fill="auto"/>
            <w:vAlign w:val="center"/>
          </w:tcPr>
          <w:p w14:paraId="2AF0381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PDU电源</w:t>
            </w:r>
          </w:p>
        </w:tc>
        <w:tc>
          <w:tcPr>
            <w:tcW w:w="877" w:type="dxa"/>
            <w:tcBorders>
              <w:top w:val="nil"/>
              <w:left w:val="nil"/>
              <w:bottom w:val="single" w:color="auto" w:sz="4" w:space="0"/>
              <w:right w:val="single" w:color="auto" w:sz="4" w:space="0"/>
            </w:tcBorders>
            <w:shd w:val="clear" w:color="auto" w:fill="auto"/>
            <w:vAlign w:val="center"/>
          </w:tcPr>
          <w:p w14:paraId="51E68F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公牛</w:t>
            </w:r>
          </w:p>
        </w:tc>
        <w:tc>
          <w:tcPr>
            <w:tcW w:w="1440" w:type="dxa"/>
            <w:tcBorders>
              <w:top w:val="nil"/>
              <w:left w:val="nil"/>
              <w:bottom w:val="single" w:color="auto" w:sz="4" w:space="0"/>
              <w:right w:val="single" w:color="auto" w:sz="4" w:space="0"/>
            </w:tcBorders>
            <w:shd w:val="clear" w:color="auto" w:fill="auto"/>
            <w:noWrap/>
            <w:vAlign w:val="center"/>
          </w:tcPr>
          <w:p w14:paraId="5199D5E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4BFB52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D61F142">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2DDF7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B8D7A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公牛插座</w:t>
            </w:r>
          </w:p>
        </w:tc>
        <w:tc>
          <w:tcPr>
            <w:tcW w:w="4345" w:type="dxa"/>
            <w:gridSpan w:val="2"/>
            <w:tcBorders>
              <w:top w:val="nil"/>
              <w:left w:val="nil"/>
              <w:bottom w:val="single" w:color="auto" w:sz="4" w:space="0"/>
              <w:right w:val="single" w:color="auto" w:sz="4" w:space="0"/>
            </w:tcBorders>
            <w:shd w:val="clear" w:color="auto" w:fill="auto"/>
            <w:vAlign w:val="center"/>
          </w:tcPr>
          <w:p w14:paraId="17C502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电插板公牛分控插座排查班脱插线板公牛多功能通用3插位 3米长  </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67052E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公牛插座</w:t>
            </w:r>
          </w:p>
        </w:tc>
        <w:tc>
          <w:tcPr>
            <w:tcW w:w="877" w:type="dxa"/>
            <w:tcBorders>
              <w:top w:val="nil"/>
              <w:left w:val="nil"/>
              <w:bottom w:val="single" w:color="auto" w:sz="4" w:space="0"/>
              <w:right w:val="single" w:color="auto" w:sz="4" w:space="0"/>
            </w:tcBorders>
            <w:shd w:val="clear" w:color="auto" w:fill="auto"/>
            <w:vAlign w:val="center"/>
          </w:tcPr>
          <w:p w14:paraId="0B7FF18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公牛</w:t>
            </w:r>
          </w:p>
        </w:tc>
        <w:tc>
          <w:tcPr>
            <w:tcW w:w="1440" w:type="dxa"/>
            <w:tcBorders>
              <w:top w:val="nil"/>
              <w:left w:val="nil"/>
              <w:bottom w:val="single" w:color="auto" w:sz="4" w:space="0"/>
              <w:right w:val="single" w:color="auto" w:sz="4" w:space="0"/>
            </w:tcBorders>
            <w:shd w:val="clear" w:color="auto" w:fill="auto"/>
            <w:noWrap/>
            <w:vAlign w:val="center"/>
          </w:tcPr>
          <w:p w14:paraId="75DA8D0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FCC379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AC18CF2">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2043F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D9AA6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公牛插座</w:t>
            </w:r>
          </w:p>
        </w:tc>
        <w:tc>
          <w:tcPr>
            <w:tcW w:w="4345" w:type="dxa"/>
            <w:gridSpan w:val="2"/>
            <w:tcBorders>
              <w:top w:val="nil"/>
              <w:left w:val="nil"/>
              <w:bottom w:val="single" w:color="auto" w:sz="4" w:space="0"/>
              <w:right w:val="single" w:color="auto" w:sz="4" w:space="0"/>
            </w:tcBorders>
            <w:shd w:val="clear" w:color="auto" w:fill="auto"/>
            <w:vAlign w:val="center"/>
          </w:tcPr>
          <w:p w14:paraId="661D8F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电插板公牛分控插座排查班脱插线板公牛多功能通用8插位 3米长  </w:t>
            </w:r>
          </w:p>
        </w:tc>
        <w:tc>
          <w:tcPr>
            <w:tcW w:w="802" w:type="dxa"/>
            <w:vMerge w:val="continue"/>
            <w:tcBorders>
              <w:top w:val="nil"/>
              <w:left w:val="single" w:color="auto" w:sz="4" w:space="0"/>
              <w:bottom w:val="single" w:color="auto" w:sz="4" w:space="0"/>
              <w:right w:val="single" w:color="auto" w:sz="4" w:space="0"/>
            </w:tcBorders>
            <w:vAlign w:val="center"/>
          </w:tcPr>
          <w:p w14:paraId="314193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tcBorders>
              <w:top w:val="nil"/>
              <w:left w:val="nil"/>
              <w:bottom w:val="single" w:color="auto" w:sz="4" w:space="0"/>
              <w:right w:val="single" w:color="auto" w:sz="4" w:space="0"/>
            </w:tcBorders>
            <w:shd w:val="clear" w:color="auto" w:fill="auto"/>
            <w:vAlign w:val="center"/>
          </w:tcPr>
          <w:p w14:paraId="399ED95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公牛</w:t>
            </w:r>
          </w:p>
        </w:tc>
        <w:tc>
          <w:tcPr>
            <w:tcW w:w="1440" w:type="dxa"/>
            <w:tcBorders>
              <w:top w:val="nil"/>
              <w:left w:val="nil"/>
              <w:bottom w:val="single" w:color="auto" w:sz="4" w:space="0"/>
              <w:right w:val="single" w:color="auto" w:sz="4" w:space="0"/>
            </w:tcBorders>
            <w:shd w:val="clear" w:color="auto" w:fill="auto"/>
            <w:noWrap/>
            <w:vAlign w:val="center"/>
          </w:tcPr>
          <w:p w14:paraId="3CA760A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4663AE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60EB7D8">
        <w:tblPrEx>
          <w:tblCellMar>
            <w:top w:w="0" w:type="dxa"/>
            <w:left w:w="108" w:type="dxa"/>
            <w:bottom w:w="0" w:type="dxa"/>
            <w:right w:w="108" w:type="dxa"/>
          </w:tblCellMar>
        </w:tblPrEx>
        <w:trPr>
          <w:gridAfter w:val="1"/>
          <w:wAfter w:w="48" w:type="dxa"/>
          <w:trHeight w:val="1388"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9BD77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DDB02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附配件</w:t>
            </w:r>
          </w:p>
        </w:tc>
        <w:tc>
          <w:tcPr>
            <w:tcW w:w="4345" w:type="dxa"/>
            <w:gridSpan w:val="2"/>
            <w:tcBorders>
              <w:top w:val="nil"/>
              <w:left w:val="nil"/>
              <w:bottom w:val="single" w:color="auto" w:sz="4" w:space="0"/>
              <w:right w:val="single" w:color="auto" w:sz="4" w:space="0"/>
            </w:tcBorders>
            <w:shd w:val="clear" w:color="auto" w:fill="auto"/>
            <w:vAlign w:val="center"/>
          </w:tcPr>
          <w:p w14:paraId="364C57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USB转RS232线、串口头、网络跳线、电源线、1拖2电源线、USB延长线、高清mini DP转DVI转换器、高清DP转hdmi转换器、高清DP转DVI转换器、RS232转485工业通讯转换器</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29442EB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7EDF11D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83B182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922149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996AC1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01812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47DB9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应用识别Lic</w:t>
            </w:r>
          </w:p>
        </w:tc>
        <w:tc>
          <w:tcPr>
            <w:tcW w:w="4345" w:type="dxa"/>
            <w:gridSpan w:val="2"/>
            <w:tcBorders>
              <w:top w:val="nil"/>
              <w:left w:val="nil"/>
              <w:bottom w:val="single" w:color="auto" w:sz="4" w:space="0"/>
              <w:right w:val="single" w:color="auto" w:sz="4" w:space="0"/>
            </w:tcBorders>
            <w:shd w:val="clear" w:color="auto" w:fill="auto"/>
            <w:vAlign w:val="center"/>
          </w:tcPr>
          <w:p w14:paraId="4C5260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vMerge w:val="continue"/>
            <w:tcBorders>
              <w:top w:val="nil"/>
              <w:left w:val="single" w:color="auto" w:sz="4" w:space="0"/>
              <w:bottom w:val="single" w:color="auto" w:sz="4" w:space="0"/>
              <w:right w:val="single" w:color="auto" w:sz="4" w:space="0"/>
            </w:tcBorders>
            <w:vAlign w:val="center"/>
          </w:tcPr>
          <w:p w14:paraId="01B9A5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tcBorders>
              <w:top w:val="nil"/>
              <w:left w:val="nil"/>
              <w:bottom w:val="single" w:color="auto" w:sz="4" w:space="0"/>
              <w:right w:val="single" w:color="auto" w:sz="4" w:space="0"/>
            </w:tcBorders>
            <w:shd w:val="clear" w:color="auto" w:fill="auto"/>
            <w:vAlign w:val="center"/>
          </w:tcPr>
          <w:p w14:paraId="7FB7A3C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19B9854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39E20E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683549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EC7C2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25A1B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管理AP数Lic</w:t>
            </w:r>
          </w:p>
        </w:tc>
        <w:tc>
          <w:tcPr>
            <w:tcW w:w="4345" w:type="dxa"/>
            <w:gridSpan w:val="2"/>
            <w:tcBorders>
              <w:top w:val="nil"/>
              <w:left w:val="nil"/>
              <w:bottom w:val="single" w:color="auto" w:sz="4" w:space="0"/>
              <w:right w:val="single" w:color="auto" w:sz="4" w:space="0"/>
            </w:tcBorders>
            <w:shd w:val="clear" w:color="auto" w:fill="auto"/>
            <w:vAlign w:val="center"/>
          </w:tcPr>
          <w:p w14:paraId="6AD6D6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14:paraId="6B21A5E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点位</w:t>
            </w:r>
          </w:p>
        </w:tc>
        <w:tc>
          <w:tcPr>
            <w:tcW w:w="877" w:type="dxa"/>
            <w:tcBorders>
              <w:top w:val="nil"/>
              <w:left w:val="nil"/>
              <w:bottom w:val="single" w:color="auto" w:sz="4" w:space="0"/>
              <w:right w:val="single" w:color="auto" w:sz="4" w:space="0"/>
            </w:tcBorders>
            <w:shd w:val="clear" w:color="auto" w:fill="auto"/>
            <w:vAlign w:val="center"/>
          </w:tcPr>
          <w:p w14:paraId="74EAF81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35</w:t>
            </w:r>
          </w:p>
        </w:tc>
        <w:tc>
          <w:tcPr>
            <w:tcW w:w="1440" w:type="dxa"/>
            <w:tcBorders>
              <w:top w:val="nil"/>
              <w:left w:val="nil"/>
              <w:bottom w:val="single" w:color="auto" w:sz="4" w:space="0"/>
              <w:right w:val="single" w:color="auto" w:sz="4" w:space="0"/>
            </w:tcBorders>
            <w:shd w:val="clear" w:color="auto" w:fill="auto"/>
            <w:noWrap/>
            <w:vAlign w:val="center"/>
          </w:tcPr>
          <w:p w14:paraId="758A7B1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F5887C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664542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4B302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E8D95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中控平台服务器系统</w:t>
            </w:r>
          </w:p>
        </w:tc>
        <w:tc>
          <w:tcPr>
            <w:tcW w:w="4345" w:type="dxa"/>
            <w:gridSpan w:val="2"/>
            <w:tcBorders>
              <w:top w:val="nil"/>
              <w:left w:val="nil"/>
              <w:bottom w:val="single" w:color="auto" w:sz="4" w:space="0"/>
              <w:right w:val="single" w:color="auto" w:sz="4" w:space="0"/>
            </w:tcBorders>
            <w:shd w:val="clear" w:color="auto" w:fill="auto"/>
            <w:vAlign w:val="center"/>
          </w:tcPr>
          <w:p w14:paraId="1697AE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443E9DB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7C5C624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1F6B9B1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575A23B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F551CB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928B8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3F286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中控PC端控制系统</w:t>
            </w:r>
          </w:p>
        </w:tc>
        <w:tc>
          <w:tcPr>
            <w:tcW w:w="4345" w:type="dxa"/>
            <w:gridSpan w:val="2"/>
            <w:tcBorders>
              <w:top w:val="nil"/>
              <w:left w:val="nil"/>
              <w:bottom w:val="single" w:color="auto" w:sz="4" w:space="0"/>
              <w:right w:val="single" w:color="auto" w:sz="4" w:space="0"/>
            </w:tcBorders>
            <w:shd w:val="clear" w:color="auto" w:fill="auto"/>
            <w:vAlign w:val="center"/>
          </w:tcPr>
          <w:p w14:paraId="080AB2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vMerge w:val="continue"/>
            <w:tcBorders>
              <w:top w:val="nil"/>
              <w:left w:val="single" w:color="auto" w:sz="4" w:space="0"/>
              <w:bottom w:val="single" w:color="auto" w:sz="4" w:space="0"/>
              <w:right w:val="single" w:color="auto" w:sz="4" w:space="0"/>
            </w:tcBorders>
            <w:vAlign w:val="center"/>
          </w:tcPr>
          <w:p w14:paraId="58AAFA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1E8D7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53114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35A73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0E2214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97641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B7258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中控平板端控制系统</w:t>
            </w:r>
          </w:p>
        </w:tc>
        <w:tc>
          <w:tcPr>
            <w:tcW w:w="4345" w:type="dxa"/>
            <w:gridSpan w:val="2"/>
            <w:tcBorders>
              <w:top w:val="nil"/>
              <w:left w:val="nil"/>
              <w:bottom w:val="single" w:color="auto" w:sz="4" w:space="0"/>
              <w:right w:val="single" w:color="auto" w:sz="4" w:space="0"/>
            </w:tcBorders>
            <w:shd w:val="clear" w:color="auto" w:fill="auto"/>
            <w:vAlign w:val="center"/>
          </w:tcPr>
          <w:p w14:paraId="6D581C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vMerge w:val="continue"/>
            <w:tcBorders>
              <w:top w:val="nil"/>
              <w:left w:val="single" w:color="auto" w:sz="4" w:space="0"/>
              <w:bottom w:val="single" w:color="auto" w:sz="4" w:space="0"/>
              <w:right w:val="single" w:color="auto" w:sz="4" w:space="0"/>
            </w:tcBorders>
            <w:vAlign w:val="center"/>
          </w:tcPr>
          <w:p w14:paraId="3ED2EE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282C0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DAA44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D9F2E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726B64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F450C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587DB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single" w:color="auto" w:sz="4" w:space="0"/>
              <w:right w:val="single" w:color="auto" w:sz="4" w:space="0"/>
            </w:tcBorders>
            <w:shd w:val="clear" w:color="auto" w:fill="auto"/>
            <w:vAlign w:val="center"/>
          </w:tcPr>
          <w:p w14:paraId="43BF4B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0DEB52E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1CC2469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083C0E9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445EF4F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B83094C">
        <w:tblPrEx>
          <w:tblCellMar>
            <w:top w:w="0" w:type="dxa"/>
            <w:left w:w="108" w:type="dxa"/>
            <w:bottom w:w="0" w:type="dxa"/>
            <w:right w:w="108" w:type="dxa"/>
          </w:tblCellMar>
        </w:tblPrEx>
        <w:trPr>
          <w:gridAfter w:val="1"/>
          <w:wAfter w:w="48" w:type="dxa"/>
          <w:trHeight w:val="383" w:hRule="atLeast"/>
        </w:trPr>
        <w:tc>
          <w:tcPr>
            <w:tcW w:w="2694" w:type="dxa"/>
            <w:tcBorders>
              <w:top w:val="nil"/>
              <w:left w:val="single" w:color="auto" w:sz="4" w:space="0"/>
              <w:bottom w:val="nil"/>
              <w:right w:val="single" w:color="auto" w:sz="4" w:space="0"/>
            </w:tcBorders>
            <w:shd w:val="clear" w:color="auto" w:fill="auto"/>
            <w:noWrap/>
            <w:vAlign w:val="center"/>
          </w:tcPr>
          <w:p w14:paraId="194041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Cs w:val="28"/>
              </w:rPr>
            </w:pPr>
            <w:r>
              <w:rPr>
                <w:rFonts w:hint="eastAsia" w:ascii="微软雅黑" w:hAnsi="微软雅黑" w:eastAsia="微软雅黑" w:cs="宋体"/>
                <w:b/>
                <w:bCs/>
                <w:color w:val="auto"/>
                <w:sz w:val="32"/>
                <w:szCs w:val="32"/>
              </w:rPr>
              <w:t>大运河的非物质文化遗产</w:t>
            </w:r>
          </w:p>
        </w:tc>
        <w:tc>
          <w:tcPr>
            <w:tcW w:w="2742" w:type="dxa"/>
            <w:tcBorders>
              <w:top w:val="nil"/>
              <w:left w:val="nil"/>
              <w:bottom w:val="nil"/>
              <w:right w:val="nil"/>
            </w:tcBorders>
            <w:shd w:val="clear" w:color="auto" w:fill="auto"/>
            <w:vAlign w:val="center"/>
          </w:tcPr>
          <w:p w14:paraId="00E5EC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Cs w:val="28"/>
              </w:rPr>
            </w:pPr>
          </w:p>
        </w:tc>
        <w:tc>
          <w:tcPr>
            <w:tcW w:w="4345" w:type="dxa"/>
            <w:gridSpan w:val="2"/>
            <w:tcBorders>
              <w:top w:val="nil"/>
              <w:left w:val="nil"/>
              <w:bottom w:val="nil"/>
              <w:right w:val="nil"/>
            </w:tcBorders>
            <w:shd w:val="clear" w:color="auto" w:fill="auto"/>
            <w:vAlign w:val="center"/>
          </w:tcPr>
          <w:p w14:paraId="314EB863">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02" w:type="dxa"/>
            <w:tcBorders>
              <w:top w:val="nil"/>
              <w:left w:val="nil"/>
              <w:bottom w:val="nil"/>
              <w:right w:val="nil"/>
            </w:tcBorders>
            <w:shd w:val="clear" w:color="auto" w:fill="auto"/>
            <w:vAlign w:val="center"/>
          </w:tcPr>
          <w:p w14:paraId="498532F0">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77" w:type="dxa"/>
            <w:tcBorders>
              <w:top w:val="nil"/>
              <w:left w:val="nil"/>
              <w:bottom w:val="nil"/>
              <w:right w:val="nil"/>
            </w:tcBorders>
            <w:shd w:val="clear" w:color="auto" w:fill="auto"/>
            <w:vAlign w:val="center"/>
          </w:tcPr>
          <w:p w14:paraId="4C83DCDA">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440" w:type="dxa"/>
            <w:tcBorders>
              <w:top w:val="nil"/>
              <w:left w:val="nil"/>
              <w:bottom w:val="nil"/>
              <w:right w:val="nil"/>
            </w:tcBorders>
            <w:shd w:val="clear" w:color="auto" w:fill="auto"/>
            <w:noWrap/>
            <w:vAlign w:val="center"/>
          </w:tcPr>
          <w:p w14:paraId="799631FF">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035" w:type="dxa"/>
            <w:tcBorders>
              <w:top w:val="nil"/>
              <w:left w:val="nil"/>
              <w:bottom w:val="nil"/>
              <w:right w:val="nil"/>
            </w:tcBorders>
            <w:shd w:val="clear" w:color="auto" w:fill="auto"/>
            <w:noWrap/>
            <w:vAlign w:val="center"/>
          </w:tcPr>
          <w:p w14:paraId="21703347">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4FB33D3E">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402BE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序厅互动演示系统</w:t>
            </w:r>
          </w:p>
        </w:tc>
        <w:tc>
          <w:tcPr>
            <w:tcW w:w="2742" w:type="dxa"/>
            <w:tcBorders>
              <w:top w:val="single" w:color="auto" w:sz="4" w:space="0"/>
              <w:left w:val="nil"/>
              <w:bottom w:val="single" w:color="auto" w:sz="4" w:space="0"/>
              <w:right w:val="single" w:color="auto" w:sz="4" w:space="0"/>
            </w:tcBorders>
            <w:shd w:val="clear" w:color="auto" w:fill="auto"/>
            <w:vAlign w:val="center"/>
          </w:tcPr>
          <w:p w14:paraId="159BC0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single" w:color="auto" w:sz="4" w:space="0"/>
              <w:left w:val="nil"/>
              <w:bottom w:val="single" w:color="auto" w:sz="4" w:space="0"/>
              <w:right w:val="single" w:color="auto" w:sz="4" w:space="0"/>
            </w:tcBorders>
            <w:shd w:val="clear" w:color="auto" w:fill="auto"/>
            <w:vAlign w:val="center"/>
          </w:tcPr>
          <w:p w14:paraId="005430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auto" w:fill="auto"/>
            <w:vAlign w:val="center"/>
          </w:tcPr>
          <w:p w14:paraId="08CE1CA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auto" w:fill="auto"/>
            <w:vAlign w:val="center"/>
          </w:tcPr>
          <w:p w14:paraId="31046F4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3B759B9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25897EC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4A32E7D">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noWrap/>
            <w:vAlign w:val="center"/>
          </w:tcPr>
          <w:p w14:paraId="710C81E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42F627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工业显示器</w:t>
            </w:r>
          </w:p>
        </w:tc>
        <w:tc>
          <w:tcPr>
            <w:tcW w:w="4345" w:type="dxa"/>
            <w:gridSpan w:val="2"/>
            <w:tcBorders>
              <w:top w:val="nil"/>
              <w:left w:val="nil"/>
              <w:bottom w:val="nil"/>
              <w:right w:val="single" w:color="auto" w:sz="4" w:space="0"/>
            </w:tcBorders>
            <w:shd w:val="clear" w:color="auto" w:fill="auto"/>
            <w:vAlign w:val="center"/>
          </w:tcPr>
          <w:p w14:paraId="6EB191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面板类型：a-si TFT active matrix</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4BDBA60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7DDD893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299F53D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0507261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44979E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AF095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EE792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E678A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尺寸：75寸</w:t>
            </w:r>
          </w:p>
        </w:tc>
        <w:tc>
          <w:tcPr>
            <w:tcW w:w="802" w:type="dxa"/>
            <w:vMerge w:val="continue"/>
            <w:tcBorders>
              <w:top w:val="nil"/>
              <w:left w:val="single" w:color="auto" w:sz="4" w:space="0"/>
              <w:bottom w:val="single" w:color="000000" w:sz="4" w:space="0"/>
              <w:right w:val="single" w:color="auto" w:sz="4" w:space="0"/>
            </w:tcBorders>
            <w:vAlign w:val="center"/>
          </w:tcPr>
          <w:p w14:paraId="0CB0D5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1CB9E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4B940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43F2E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2D5124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68BA32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A995A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01C5B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显示比例：16：9</w:t>
            </w:r>
          </w:p>
        </w:tc>
        <w:tc>
          <w:tcPr>
            <w:tcW w:w="802" w:type="dxa"/>
            <w:vMerge w:val="continue"/>
            <w:tcBorders>
              <w:top w:val="nil"/>
              <w:left w:val="single" w:color="auto" w:sz="4" w:space="0"/>
              <w:bottom w:val="single" w:color="000000" w:sz="4" w:space="0"/>
              <w:right w:val="single" w:color="auto" w:sz="4" w:space="0"/>
            </w:tcBorders>
            <w:vAlign w:val="center"/>
          </w:tcPr>
          <w:p w14:paraId="185D52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83320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C642A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6CE7D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E40FF6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954FC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A1BD4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AC28E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分辨率： 3840X2160</w:t>
            </w:r>
          </w:p>
        </w:tc>
        <w:tc>
          <w:tcPr>
            <w:tcW w:w="802" w:type="dxa"/>
            <w:vMerge w:val="continue"/>
            <w:tcBorders>
              <w:top w:val="nil"/>
              <w:left w:val="single" w:color="auto" w:sz="4" w:space="0"/>
              <w:bottom w:val="single" w:color="000000" w:sz="4" w:space="0"/>
              <w:right w:val="single" w:color="auto" w:sz="4" w:space="0"/>
            </w:tcBorders>
            <w:vAlign w:val="center"/>
          </w:tcPr>
          <w:p w14:paraId="16C0CC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4EA55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055BF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57C38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F7BF95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9208E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CA188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2A608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显示色彩：16.7M</w:t>
            </w:r>
          </w:p>
        </w:tc>
        <w:tc>
          <w:tcPr>
            <w:tcW w:w="802" w:type="dxa"/>
            <w:vMerge w:val="continue"/>
            <w:tcBorders>
              <w:top w:val="nil"/>
              <w:left w:val="single" w:color="auto" w:sz="4" w:space="0"/>
              <w:bottom w:val="single" w:color="000000" w:sz="4" w:space="0"/>
              <w:right w:val="single" w:color="auto" w:sz="4" w:space="0"/>
            </w:tcBorders>
            <w:vAlign w:val="center"/>
          </w:tcPr>
          <w:p w14:paraId="0838F3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0D7B0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44963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8A4CC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8827A3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5E06AB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2D7FB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7EB7E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点距： 0.1432(H)×0.4296(V)</w:t>
            </w:r>
          </w:p>
        </w:tc>
        <w:tc>
          <w:tcPr>
            <w:tcW w:w="802" w:type="dxa"/>
            <w:vMerge w:val="continue"/>
            <w:tcBorders>
              <w:top w:val="nil"/>
              <w:left w:val="single" w:color="auto" w:sz="4" w:space="0"/>
              <w:bottom w:val="single" w:color="000000" w:sz="4" w:space="0"/>
              <w:right w:val="single" w:color="auto" w:sz="4" w:space="0"/>
            </w:tcBorders>
            <w:vAlign w:val="center"/>
          </w:tcPr>
          <w:p w14:paraId="36275B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6102D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14776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1BD36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D503C8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01CA26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7A782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889A3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亮度： 410cd/㎡</w:t>
            </w:r>
          </w:p>
        </w:tc>
        <w:tc>
          <w:tcPr>
            <w:tcW w:w="802" w:type="dxa"/>
            <w:vMerge w:val="continue"/>
            <w:tcBorders>
              <w:top w:val="nil"/>
              <w:left w:val="single" w:color="auto" w:sz="4" w:space="0"/>
              <w:bottom w:val="single" w:color="000000" w:sz="4" w:space="0"/>
              <w:right w:val="single" w:color="auto" w:sz="4" w:space="0"/>
            </w:tcBorders>
            <w:vAlign w:val="center"/>
          </w:tcPr>
          <w:p w14:paraId="6517EC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8933B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4B8A4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92F85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528926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3EEBE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6875EF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0FAEFB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对比度： 1200：1</w:t>
            </w:r>
          </w:p>
        </w:tc>
        <w:tc>
          <w:tcPr>
            <w:tcW w:w="802" w:type="dxa"/>
            <w:vMerge w:val="continue"/>
            <w:tcBorders>
              <w:top w:val="nil"/>
              <w:left w:val="single" w:color="auto" w:sz="4" w:space="0"/>
              <w:bottom w:val="single" w:color="000000" w:sz="4" w:space="0"/>
              <w:right w:val="single" w:color="auto" w:sz="4" w:space="0"/>
            </w:tcBorders>
            <w:vAlign w:val="center"/>
          </w:tcPr>
          <w:p w14:paraId="02049A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E3611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341C4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D9419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CDDE52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1C52E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D7A4E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显示器配套挂架</w:t>
            </w:r>
          </w:p>
        </w:tc>
        <w:tc>
          <w:tcPr>
            <w:tcW w:w="4345" w:type="dxa"/>
            <w:gridSpan w:val="2"/>
            <w:tcBorders>
              <w:top w:val="nil"/>
              <w:left w:val="nil"/>
              <w:bottom w:val="nil"/>
              <w:right w:val="single" w:color="auto" w:sz="4" w:space="0"/>
            </w:tcBorders>
            <w:shd w:val="clear" w:color="auto" w:fill="auto"/>
            <w:vAlign w:val="center"/>
          </w:tcPr>
          <w:p w14:paraId="222E7F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安装支架，最大承重30kg，适用50 - 100寸</w:t>
            </w:r>
          </w:p>
        </w:tc>
        <w:tc>
          <w:tcPr>
            <w:tcW w:w="802" w:type="dxa"/>
            <w:tcBorders>
              <w:top w:val="nil"/>
              <w:left w:val="nil"/>
              <w:bottom w:val="single" w:color="auto" w:sz="4" w:space="0"/>
              <w:right w:val="single" w:color="auto" w:sz="4" w:space="0"/>
            </w:tcBorders>
            <w:shd w:val="clear" w:color="auto" w:fill="auto"/>
            <w:vAlign w:val="center"/>
          </w:tcPr>
          <w:p w14:paraId="028E62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7636BA8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10C1AE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0FDDF1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977259C">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1FE9F42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4AA4C8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single" w:color="auto" w:sz="4" w:space="0"/>
              <w:left w:val="nil"/>
              <w:bottom w:val="nil"/>
              <w:right w:val="single" w:color="auto" w:sz="4" w:space="0"/>
            </w:tcBorders>
            <w:shd w:val="clear" w:color="auto" w:fill="auto"/>
            <w:vAlign w:val="center"/>
          </w:tcPr>
          <w:p w14:paraId="637ACF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3000751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2F68549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2BC9DF9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2397D7B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BD66AF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FD151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0ADB7A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B40AE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000000" w:sz="4" w:space="0"/>
              <w:right w:val="single" w:color="auto" w:sz="4" w:space="0"/>
            </w:tcBorders>
            <w:vAlign w:val="center"/>
          </w:tcPr>
          <w:p w14:paraId="18733E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5DEC2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47980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F2BF7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2B3837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6954F0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098875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1E6A7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000000" w:sz="4" w:space="0"/>
              <w:right w:val="single" w:color="auto" w:sz="4" w:space="0"/>
            </w:tcBorders>
            <w:vAlign w:val="center"/>
          </w:tcPr>
          <w:p w14:paraId="19DF31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06F6A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966B5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CA160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E76B91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C9529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1D83C1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6BEAC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 KST 8G</w:t>
            </w:r>
          </w:p>
        </w:tc>
        <w:tc>
          <w:tcPr>
            <w:tcW w:w="802" w:type="dxa"/>
            <w:vMerge w:val="continue"/>
            <w:tcBorders>
              <w:top w:val="nil"/>
              <w:left w:val="single" w:color="auto" w:sz="4" w:space="0"/>
              <w:bottom w:val="single" w:color="000000" w:sz="4" w:space="0"/>
              <w:right w:val="single" w:color="auto" w:sz="4" w:space="0"/>
            </w:tcBorders>
            <w:vAlign w:val="center"/>
          </w:tcPr>
          <w:p w14:paraId="5F4A87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D6EA3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B8EA7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FFA4D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0DD6CA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035DD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07A2DB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17EB9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000000" w:sz="4" w:space="0"/>
              <w:right w:val="single" w:color="auto" w:sz="4" w:space="0"/>
            </w:tcBorders>
            <w:vAlign w:val="center"/>
          </w:tcPr>
          <w:p w14:paraId="0AF84B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61086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2ED5B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F25FA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55EE36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14CF4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135703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69FDC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显卡：索泰1650</w:t>
            </w:r>
          </w:p>
        </w:tc>
        <w:tc>
          <w:tcPr>
            <w:tcW w:w="802" w:type="dxa"/>
            <w:vMerge w:val="continue"/>
            <w:tcBorders>
              <w:top w:val="nil"/>
              <w:left w:val="single" w:color="auto" w:sz="4" w:space="0"/>
              <w:bottom w:val="single" w:color="000000" w:sz="4" w:space="0"/>
              <w:right w:val="single" w:color="auto" w:sz="4" w:space="0"/>
            </w:tcBorders>
            <w:vAlign w:val="center"/>
          </w:tcPr>
          <w:p w14:paraId="4DFAF3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C44C7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8FE9C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D083B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25D091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D3A38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8C251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3B378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000000" w:sz="4" w:space="0"/>
              <w:right w:val="single" w:color="auto" w:sz="4" w:space="0"/>
            </w:tcBorders>
            <w:vAlign w:val="center"/>
          </w:tcPr>
          <w:p w14:paraId="041178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83AB3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6396D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8D090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9E235C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4C3F6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E7738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537DA4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000000" w:sz="4" w:space="0"/>
              <w:right w:val="single" w:color="auto" w:sz="4" w:space="0"/>
            </w:tcBorders>
            <w:vAlign w:val="center"/>
          </w:tcPr>
          <w:p w14:paraId="3C1970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DE256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1F508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1E81D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9205D0E">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2FCB7B7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5AC7AB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HDMI延长器</w:t>
            </w:r>
          </w:p>
        </w:tc>
        <w:tc>
          <w:tcPr>
            <w:tcW w:w="4345" w:type="dxa"/>
            <w:gridSpan w:val="2"/>
            <w:tcBorders>
              <w:top w:val="nil"/>
              <w:left w:val="nil"/>
              <w:bottom w:val="nil"/>
              <w:right w:val="single" w:color="auto" w:sz="4" w:space="0"/>
            </w:tcBorders>
            <w:shd w:val="clear" w:color="auto" w:fill="auto"/>
            <w:vAlign w:val="center"/>
          </w:tcPr>
          <w:p w14:paraId="0FC1E7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朗恒</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0AD17CB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375C80B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0529D63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4F35749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EC6DAD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3AAAD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3D3AC2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5D936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型号：ZX-HB100</w:t>
            </w:r>
          </w:p>
        </w:tc>
        <w:tc>
          <w:tcPr>
            <w:tcW w:w="802" w:type="dxa"/>
            <w:vMerge w:val="continue"/>
            <w:tcBorders>
              <w:top w:val="nil"/>
              <w:left w:val="single" w:color="auto" w:sz="4" w:space="0"/>
              <w:bottom w:val="single" w:color="000000" w:sz="4" w:space="0"/>
              <w:right w:val="single" w:color="auto" w:sz="4" w:space="0"/>
            </w:tcBorders>
            <w:vAlign w:val="center"/>
          </w:tcPr>
          <w:p w14:paraId="1AB2F3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FAD15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2CC96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66781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3373ECA">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4FABC4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5CE160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75585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70米和100米HDMI高清无压缩延长；无延迟；支持HDMI1.4；</w:t>
            </w:r>
          </w:p>
        </w:tc>
        <w:tc>
          <w:tcPr>
            <w:tcW w:w="802" w:type="dxa"/>
            <w:vMerge w:val="continue"/>
            <w:tcBorders>
              <w:top w:val="nil"/>
              <w:left w:val="single" w:color="auto" w:sz="4" w:space="0"/>
              <w:bottom w:val="single" w:color="000000" w:sz="4" w:space="0"/>
              <w:right w:val="single" w:color="auto" w:sz="4" w:space="0"/>
            </w:tcBorders>
            <w:vAlign w:val="center"/>
          </w:tcPr>
          <w:p w14:paraId="39D649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A2A03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72529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0933D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23AFBB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189F8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67DB9B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1D9B4F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支持HDBase协议4K*2K</w:t>
            </w:r>
          </w:p>
        </w:tc>
        <w:tc>
          <w:tcPr>
            <w:tcW w:w="802" w:type="dxa"/>
            <w:vMerge w:val="continue"/>
            <w:tcBorders>
              <w:top w:val="nil"/>
              <w:left w:val="single" w:color="auto" w:sz="4" w:space="0"/>
              <w:bottom w:val="single" w:color="000000" w:sz="4" w:space="0"/>
              <w:right w:val="single" w:color="auto" w:sz="4" w:space="0"/>
            </w:tcBorders>
            <w:vAlign w:val="center"/>
          </w:tcPr>
          <w:p w14:paraId="443610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D5C84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564B5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2A909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227248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D59F0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1A5C1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HDMI线</w:t>
            </w:r>
          </w:p>
        </w:tc>
        <w:tc>
          <w:tcPr>
            <w:tcW w:w="4345" w:type="dxa"/>
            <w:gridSpan w:val="2"/>
            <w:tcBorders>
              <w:top w:val="nil"/>
              <w:left w:val="nil"/>
              <w:bottom w:val="single" w:color="auto" w:sz="4" w:space="0"/>
              <w:right w:val="single" w:color="auto" w:sz="4" w:space="0"/>
            </w:tcBorders>
            <w:shd w:val="clear" w:color="auto" w:fill="auto"/>
            <w:vAlign w:val="center"/>
          </w:tcPr>
          <w:p w14:paraId="7D8A0C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绿联DVI高清连接线1M 高清线</w:t>
            </w:r>
          </w:p>
        </w:tc>
        <w:tc>
          <w:tcPr>
            <w:tcW w:w="802" w:type="dxa"/>
            <w:tcBorders>
              <w:top w:val="nil"/>
              <w:left w:val="nil"/>
              <w:bottom w:val="single" w:color="auto" w:sz="4" w:space="0"/>
              <w:right w:val="single" w:color="auto" w:sz="4" w:space="0"/>
            </w:tcBorders>
            <w:shd w:val="clear" w:color="auto" w:fill="auto"/>
            <w:vAlign w:val="center"/>
          </w:tcPr>
          <w:p w14:paraId="10892E7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auto" w:fill="auto"/>
            <w:vAlign w:val="center"/>
          </w:tcPr>
          <w:p w14:paraId="374E791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6A25C05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6C728D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BD6F536">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249C6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B9175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14:paraId="1346E8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35550E1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7238115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86BD1C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24C00F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ACD3CA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3DC704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乐韵流淌触控系统</w:t>
            </w:r>
          </w:p>
        </w:tc>
        <w:tc>
          <w:tcPr>
            <w:tcW w:w="2742" w:type="dxa"/>
            <w:tcBorders>
              <w:top w:val="nil"/>
              <w:left w:val="nil"/>
              <w:bottom w:val="single" w:color="auto" w:sz="4" w:space="0"/>
              <w:right w:val="single" w:color="auto" w:sz="4" w:space="0"/>
            </w:tcBorders>
            <w:shd w:val="clear" w:color="auto" w:fill="auto"/>
            <w:vAlign w:val="center"/>
          </w:tcPr>
          <w:p w14:paraId="54A1E1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483139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49A7F92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2A9505B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49CB502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7B81B80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7239AA9">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noWrap/>
            <w:vAlign w:val="center"/>
          </w:tcPr>
          <w:p w14:paraId="3841E76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55502A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触摸一体机</w:t>
            </w:r>
          </w:p>
        </w:tc>
        <w:tc>
          <w:tcPr>
            <w:tcW w:w="4345" w:type="dxa"/>
            <w:gridSpan w:val="2"/>
            <w:tcBorders>
              <w:top w:val="single" w:color="auto" w:sz="4" w:space="0"/>
              <w:left w:val="nil"/>
              <w:bottom w:val="nil"/>
              <w:right w:val="single" w:color="auto" w:sz="4" w:space="0"/>
            </w:tcBorders>
            <w:shd w:val="clear" w:color="auto" w:fill="auto"/>
            <w:vAlign w:val="center"/>
          </w:tcPr>
          <w:p w14:paraId="59C3C5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触摸方式：六点以上电容</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0DF369C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7F4E3D0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774CD2C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4DBDD37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A0D3CD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C1F8F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6BFD6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C251C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尺寸：23.6寸</w:t>
            </w:r>
          </w:p>
        </w:tc>
        <w:tc>
          <w:tcPr>
            <w:tcW w:w="802" w:type="dxa"/>
            <w:vMerge w:val="continue"/>
            <w:tcBorders>
              <w:top w:val="nil"/>
              <w:left w:val="single" w:color="auto" w:sz="4" w:space="0"/>
              <w:bottom w:val="single" w:color="auto" w:sz="4" w:space="0"/>
              <w:right w:val="single" w:color="auto" w:sz="4" w:space="0"/>
            </w:tcBorders>
            <w:vAlign w:val="center"/>
          </w:tcPr>
          <w:p w14:paraId="04F320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E9964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ADE11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DBF41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FBB8F6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64D13E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2D419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ECB95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显示比例：16：9</w:t>
            </w:r>
          </w:p>
        </w:tc>
        <w:tc>
          <w:tcPr>
            <w:tcW w:w="802" w:type="dxa"/>
            <w:vMerge w:val="continue"/>
            <w:tcBorders>
              <w:top w:val="nil"/>
              <w:left w:val="single" w:color="auto" w:sz="4" w:space="0"/>
              <w:bottom w:val="single" w:color="auto" w:sz="4" w:space="0"/>
              <w:right w:val="single" w:color="auto" w:sz="4" w:space="0"/>
            </w:tcBorders>
            <w:vAlign w:val="center"/>
          </w:tcPr>
          <w:p w14:paraId="0EE3F7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46C0F6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52856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E88FD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B97508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A97B8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5FF20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4E858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分辨率： 1920X1080</w:t>
            </w:r>
          </w:p>
        </w:tc>
        <w:tc>
          <w:tcPr>
            <w:tcW w:w="802" w:type="dxa"/>
            <w:vMerge w:val="continue"/>
            <w:tcBorders>
              <w:top w:val="nil"/>
              <w:left w:val="single" w:color="auto" w:sz="4" w:space="0"/>
              <w:bottom w:val="single" w:color="auto" w:sz="4" w:space="0"/>
              <w:right w:val="single" w:color="auto" w:sz="4" w:space="0"/>
            </w:tcBorders>
            <w:vAlign w:val="center"/>
          </w:tcPr>
          <w:p w14:paraId="3E2BB4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E8CA4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0D298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2572A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4A24A2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634394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DE096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F94B5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显示色彩：16.7M</w:t>
            </w:r>
          </w:p>
        </w:tc>
        <w:tc>
          <w:tcPr>
            <w:tcW w:w="802" w:type="dxa"/>
            <w:vMerge w:val="continue"/>
            <w:tcBorders>
              <w:top w:val="nil"/>
              <w:left w:val="single" w:color="auto" w:sz="4" w:space="0"/>
              <w:bottom w:val="single" w:color="auto" w:sz="4" w:space="0"/>
              <w:right w:val="single" w:color="auto" w:sz="4" w:space="0"/>
            </w:tcBorders>
            <w:vAlign w:val="center"/>
          </w:tcPr>
          <w:p w14:paraId="17F13B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69AB1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2CF5F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97F32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22705F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099DA1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E99DB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E92A7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点距： 0.0817(H)×0.2451(V)</w:t>
            </w:r>
          </w:p>
        </w:tc>
        <w:tc>
          <w:tcPr>
            <w:tcW w:w="802" w:type="dxa"/>
            <w:vMerge w:val="continue"/>
            <w:tcBorders>
              <w:top w:val="nil"/>
              <w:left w:val="single" w:color="auto" w:sz="4" w:space="0"/>
              <w:bottom w:val="single" w:color="auto" w:sz="4" w:space="0"/>
              <w:right w:val="single" w:color="auto" w:sz="4" w:space="0"/>
            </w:tcBorders>
            <w:vAlign w:val="center"/>
          </w:tcPr>
          <w:p w14:paraId="3628D2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7E7B4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A86BF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CDE27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EDAED2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B01BF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1C7824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50778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亮度： 450cd/㎡</w:t>
            </w:r>
          </w:p>
        </w:tc>
        <w:tc>
          <w:tcPr>
            <w:tcW w:w="802" w:type="dxa"/>
            <w:vMerge w:val="continue"/>
            <w:tcBorders>
              <w:top w:val="nil"/>
              <w:left w:val="single" w:color="auto" w:sz="4" w:space="0"/>
              <w:bottom w:val="single" w:color="auto" w:sz="4" w:space="0"/>
              <w:right w:val="single" w:color="auto" w:sz="4" w:space="0"/>
            </w:tcBorders>
            <w:vAlign w:val="center"/>
          </w:tcPr>
          <w:p w14:paraId="288A65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0E275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13BAE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40008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CC4E92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A3F66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11E51E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EAD26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对比度： 1300：1</w:t>
            </w:r>
          </w:p>
        </w:tc>
        <w:tc>
          <w:tcPr>
            <w:tcW w:w="802" w:type="dxa"/>
            <w:vMerge w:val="continue"/>
            <w:tcBorders>
              <w:top w:val="nil"/>
              <w:left w:val="single" w:color="auto" w:sz="4" w:space="0"/>
              <w:bottom w:val="single" w:color="auto" w:sz="4" w:space="0"/>
              <w:right w:val="single" w:color="auto" w:sz="4" w:space="0"/>
            </w:tcBorders>
            <w:vAlign w:val="center"/>
          </w:tcPr>
          <w:p w14:paraId="5447AB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AB7E7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EF219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431E1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E4B37F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89DE2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212E82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13BE9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CPU  Intel I5 7200U  </w:t>
            </w:r>
          </w:p>
        </w:tc>
        <w:tc>
          <w:tcPr>
            <w:tcW w:w="802" w:type="dxa"/>
            <w:vMerge w:val="continue"/>
            <w:tcBorders>
              <w:top w:val="nil"/>
              <w:left w:val="single" w:color="auto" w:sz="4" w:space="0"/>
              <w:bottom w:val="single" w:color="auto" w:sz="4" w:space="0"/>
              <w:right w:val="single" w:color="auto" w:sz="4" w:space="0"/>
            </w:tcBorders>
            <w:vAlign w:val="center"/>
          </w:tcPr>
          <w:p w14:paraId="7275E1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5F8E7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08619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A3985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D10073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275C7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10B37E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DE45B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主板  工控主板  </w:t>
            </w:r>
          </w:p>
        </w:tc>
        <w:tc>
          <w:tcPr>
            <w:tcW w:w="802" w:type="dxa"/>
            <w:vMerge w:val="continue"/>
            <w:tcBorders>
              <w:top w:val="nil"/>
              <w:left w:val="single" w:color="auto" w:sz="4" w:space="0"/>
              <w:bottom w:val="single" w:color="auto" w:sz="4" w:space="0"/>
              <w:right w:val="single" w:color="auto" w:sz="4" w:space="0"/>
            </w:tcBorders>
            <w:vAlign w:val="center"/>
          </w:tcPr>
          <w:p w14:paraId="1E68EE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6938B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6B6A7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CE16C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40C210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689463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0FC25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BE003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硬盘  240G固态硬盘  </w:t>
            </w:r>
          </w:p>
        </w:tc>
        <w:tc>
          <w:tcPr>
            <w:tcW w:w="802" w:type="dxa"/>
            <w:vMerge w:val="continue"/>
            <w:tcBorders>
              <w:top w:val="nil"/>
              <w:left w:val="single" w:color="auto" w:sz="4" w:space="0"/>
              <w:bottom w:val="single" w:color="auto" w:sz="4" w:space="0"/>
              <w:right w:val="single" w:color="auto" w:sz="4" w:space="0"/>
            </w:tcBorders>
            <w:vAlign w:val="center"/>
          </w:tcPr>
          <w:p w14:paraId="0FC598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2E914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03242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6F63F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A1C185C">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6C88B9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A94FD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E9E28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内存 8GB  </w:t>
            </w:r>
          </w:p>
        </w:tc>
        <w:tc>
          <w:tcPr>
            <w:tcW w:w="802" w:type="dxa"/>
            <w:vMerge w:val="continue"/>
            <w:tcBorders>
              <w:top w:val="nil"/>
              <w:left w:val="single" w:color="auto" w:sz="4" w:space="0"/>
              <w:bottom w:val="single" w:color="auto" w:sz="4" w:space="0"/>
              <w:right w:val="single" w:color="auto" w:sz="4" w:space="0"/>
            </w:tcBorders>
            <w:vAlign w:val="center"/>
          </w:tcPr>
          <w:p w14:paraId="0D1D14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533B6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D5516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849D6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C7D3EB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0A9B61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00B60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7188D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材质  五金磨砂喷涂</w:t>
            </w:r>
          </w:p>
        </w:tc>
        <w:tc>
          <w:tcPr>
            <w:tcW w:w="802" w:type="dxa"/>
            <w:vMerge w:val="continue"/>
            <w:tcBorders>
              <w:top w:val="nil"/>
              <w:left w:val="single" w:color="auto" w:sz="4" w:space="0"/>
              <w:bottom w:val="single" w:color="auto" w:sz="4" w:space="0"/>
              <w:right w:val="single" w:color="auto" w:sz="4" w:space="0"/>
            </w:tcBorders>
            <w:vAlign w:val="center"/>
          </w:tcPr>
          <w:p w14:paraId="7D8219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A99EB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F2A35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FC9AD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D00D96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022B1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A0B00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005541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显示区域  高钢化防划防撞玻璃</w:t>
            </w:r>
          </w:p>
        </w:tc>
        <w:tc>
          <w:tcPr>
            <w:tcW w:w="802" w:type="dxa"/>
            <w:vMerge w:val="continue"/>
            <w:tcBorders>
              <w:top w:val="nil"/>
              <w:left w:val="single" w:color="auto" w:sz="4" w:space="0"/>
              <w:bottom w:val="single" w:color="auto" w:sz="4" w:space="0"/>
              <w:right w:val="single" w:color="auto" w:sz="4" w:space="0"/>
            </w:tcBorders>
            <w:vAlign w:val="center"/>
          </w:tcPr>
          <w:p w14:paraId="357E61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47854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676C5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9C346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D1B1E3A">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6C44B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D6C19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一体机造型</w:t>
            </w:r>
          </w:p>
        </w:tc>
        <w:tc>
          <w:tcPr>
            <w:tcW w:w="4345" w:type="dxa"/>
            <w:gridSpan w:val="2"/>
            <w:tcBorders>
              <w:top w:val="nil"/>
              <w:left w:val="nil"/>
              <w:bottom w:val="nil"/>
              <w:right w:val="single" w:color="auto" w:sz="4" w:space="0"/>
            </w:tcBorders>
            <w:shd w:val="clear" w:color="auto" w:fill="auto"/>
            <w:vAlign w:val="center"/>
          </w:tcPr>
          <w:p w14:paraId="1A5354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设计师定制 设计触摸造型台</w:t>
            </w:r>
          </w:p>
        </w:tc>
        <w:tc>
          <w:tcPr>
            <w:tcW w:w="802" w:type="dxa"/>
            <w:tcBorders>
              <w:top w:val="nil"/>
              <w:left w:val="nil"/>
              <w:bottom w:val="single" w:color="auto" w:sz="4" w:space="0"/>
              <w:right w:val="single" w:color="auto" w:sz="4" w:space="0"/>
            </w:tcBorders>
            <w:shd w:val="clear" w:color="auto" w:fill="auto"/>
            <w:vAlign w:val="center"/>
          </w:tcPr>
          <w:p w14:paraId="3378345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62773E4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69E2ED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EBED7C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C82D8A4">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6F9D40E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auto" w:sz="4" w:space="0"/>
              <w:right w:val="nil"/>
            </w:tcBorders>
            <w:shd w:val="clear" w:color="auto" w:fill="auto"/>
            <w:vAlign w:val="center"/>
          </w:tcPr>
          <w:p w14:paraId="6D5F0A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4D101C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包括安装支架或安装底座、固定件</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2C354FC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12D40C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7AED039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20BA4FF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75286DB">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5FBC3D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nil"/>
            </w:tcBorders>
            <w:vAlign w:val="center"/>
          </w:tcPr>
          <w:p w14:paraId="0051A8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3DF6C1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vMerge w:val="continue"/>
            <w:tcBorders>
              <w:top w:val="nil"/>
              <w:left w:val="single" w:color="auto" w:sz="4" w:space="0"/>
              <w:bottom w:val="single" w:color="000000" w:sz="4" w:space="0"/>
              <w:right w:val="single" w:color="auto" w:sz="4" w:space="0"/>
            </w:tcBorders>
            <w:vAlign w:val="center"/>
          </w:tcPr>
          <w:p w14:paraId="635508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C386C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ED180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0B689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8D91A3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005DBC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京韵大鼓互动演示系统</w:t>
            </w:r>
          </w:p>
        </w:tc>
        <w:tc>
          <w:tcPr>
            <w:tcW w:w="2742" w:type="dxa"/>
            <w:tcBorders>
              <w:top w:val="nil"/>
              <w:left w:val="nil"/>
              <w:bottom w:val="nil"/>
              <w:right w:val="nil"/>
            </w:tcBorders>
            <w:shd w:val="clear" w:color="auto" w:fill="auto"/>
            <w:vAlign w:val="center"/>
          </w:tcPr>
          <w:p w14:paraId="339AC9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single" w:color="auto" w:sz="4" w:space="0"/>
              <w:bottom w:val="nil"/>
              <w:right w:val="single" w:color="auto" w:sz="4" w:space="0"/>
            </w:tcBorders>
            <w:shd w:val="clear" w:color="auto" w:fill="auto"/>
            <w:vAlign w:val="center"/>
          </w:tcPr>
          <w:p w14:paraId="4DC50B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single" w:color="auto" w:sz="4" w:space="0"/>
            </w:tcBorders>
            <w:shd w:val="clear" w:color="auto" w:fill="auto"/>
            <w:vAlign w:val="center"/>
          </w:tcPr>
          <w:p w14:paraId="53691FF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single" w:color="auto" w:sz="4" w:space="0"/>
            </w:tcBorders>
            <w:shd w:val="clear" w:color="auto" w:fill="auto"/>
            <w:vAlign w:val="center"/>
          </w:tcPr>
          <w:p w14:paraId="1B9E755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single" w:color="auto" w:sz="4" w:space="0"/>
            </w:tcBorders>
            <w:shd w:val="clear" w:color="auto" w:fill="auto"/>
            <w:vAlign w:val="center"/>
          </w:tcPr>
          <w:p w14:paraId="7D788AB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nil"/>
              <w:right w:val="single" w:color="auto" w:sz="4" w:space="0"/>
            </w:tcBorders>
            <w:shd w:val="clear" w:color="auto" w:fill="auto"/>
            <w:vAlign w:val="center"/>
          </w:tcPr>
          <w:p w14:paraId="0A04BC6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84994B1">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noWrap/>
            <w:vAlign w:val="center"/>
          </w:tcPr>
          <w:p w14:paraId="469C46B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single" w:color="auto" w:sz="4" w:space="0"/>
              <w:left w:val="nil"/>
              <w:bottom w:val="single" w:color="000000" w:sz="4" w:space="0"/>
              <w:right w:val="single" w:color="auto" w:sz="4" w:space="0"/>
            </w:tcBorders>
            <w:shd w:val="clear" w:color="auto" w:fill="auto"/>
            <w:vAlign w:val="center"/>
          </w:tcPr>
          <w:p w14:paraId="71462B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触摸一体机</w:t>
            </w:r>
          </w:p>
        </w:tc>
        <w:tc>
          <w:tcPr>
            <w:tcW w:w="4345" w:type="dxa"/>
            <w:gridSpan w:val="2"/>
            <w:tcBorders>
              <w:top w:val="single" w:color="auto" w:sz="4" w:space="0"/>
              <w:left w:val="nil"/>
              <w:bottom w:val="nil"/>
              <w:right w:val="single" w:color="auto" w:sz="4" w:space="0"/>
            </w:tcBorders>
            <w:shd w:val="clear" w:color="auto" w:fill="auto"/>
            <w:vAlign w:val="center"/>
          </w:tcPr>
          <w:p w14:paraId="55771F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尺寸：55寸</w:t>
            </w:r>
          </w:p>
        </w:tc>
        <w:tc>
          <w:tcPr>
            <w:tcW w:w="80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DBDEA4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68309B3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26B45C5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790BF9E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3DB695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5D7B15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2747EB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7A3D6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触摸方式：六点以上电容</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521C5C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18F155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5F8FFE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634001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922F3E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0F866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53CB99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C039D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最高分辨率：1920×1080P</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6EEF56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77CB2C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774BA2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744BD4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4F627C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490D4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6495CE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BAE80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视角：178°</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237D0E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6FC000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5967C9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2FB74B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5D9B90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9A548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6807B5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4D740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颜色：8bit 16.7M彩色</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400DBB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578363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3EE4C8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30010B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128F8B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7DF06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6B9C78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BBF03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亮度：450CD/㎡</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0613D7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13CDA5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27DD27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77A5F9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DE2BE0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D9C20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7AE8F6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6CF27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对比度：1300：1</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53D600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707AF8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1F0907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037236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B5FA4D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692A7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7E463A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803DA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CPU  Intel I5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72A324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421257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563598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549827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8BEA7E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5617CF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56A600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6740C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主板  工控主板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365B98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613AF8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330188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108624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C0E463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3C62E8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18FFAC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3C2F7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硬盘  240G固态硬盘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3A2E43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15E234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09B1AF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30611C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D72EA6F">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52B9A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645B3D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5DFFD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内存 8GB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3AA536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24425D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0E2227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494DA8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407C98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378A49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4960B5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18683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材质  五金磨砂喷涂</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6BBB4C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569D23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67FC7C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033842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A28F94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566EB9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109BE5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33FCAA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显示区域  高钢化防划防撞玻璃</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656F93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3E952E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1496BC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27D055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89FD879">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FF1AB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9B879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显示器配套挂架</w:t>
            </w:r>
          </w:p>
        </w:tc>
        <w:tc>
          <w:tcPr>
            <w:tcW w:w="4345" w:type="dxa"/>
            <w:gridSpan w:val="2"/>
            <w:tcBorders>
              <w:top w:val="nil"/>
              <w:left w:val="nil"/>
              <w:bottom w:val="single" w:color="auto" w:sz="4" w:space="0"/>
              <w:right w:val="single" w:color="auto" w:sz="4" w:space="0"/>
            </w:tcBorders>
            <w:shd w:val="clear" w:color="auto" w:fill="auto"/>
            <w:vAlign w:val="center"/>
          </w:tcPr>
          <w:p w14:paraId="1B17A4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安装支架，最大承重30kg，适用50 - 100寸</w:t>
            </w:r>
          </w:p>
        </w:tc>
        <w:tc>
          <w:tcPr>
            <w:tcW w:w="802" w:type="dxa"/>
            <w:tcBorders>
              <w:top w:val="nil"/>
              <w:left w:val="nil"/>
              <w:bottom w:val="single" w:color="auto" w:sz="4" w:space="0"/>
              <w:right w:val="single" w:color="auto" w:sz="4" w:space="0"/>
            </w:tcBorders>
            <w:shd w:val="clear" w:color="auto" w:fill="auto"/>
            <w:vAlign w:val="center"/>
          </w:tcPr>
          <w:p w14:paraId="581D018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192BA94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8937BE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1C0E0C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5A95572">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vAlign w:val="center"/>
          </w:tcPr>
          <w:p w14:paraId="46BF98E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4C30B0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nil"/>
              <w:left w:val="nil"/>
              <w:bottom w:val="nil"/>
              <w:right w:val="single" w:color="auto" w:sz="4" w:space="0"/>
            </w:tcBorders>
            <w:shd w:val="clear" w:color="auto" w:fill="auto"/>
            <w:vAlign w:val="center"/>
          </w:tcPr>
          <w:p w14:paraId="34D996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688259B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4533579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3247D12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7C59D22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139FEE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8BE30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5036AE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1D641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000000" w:sz="4" w:space="0"/>
              <w:right w:val="single" w:color="auto" w:sz="4" w:space="0"/>
            </w:tcBorders>
            <w:vAlign w:val="center"/>
          </w:tcPr>
          <w:p w14:paraId="1C54BA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AF720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AAE9B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9A9FB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C8169D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6F317F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25DB98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FA98B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000000" w:sz="4" w:space="0"/>
              <w:right w:val="single" w:color="auto" w:sz="4" w:space="0"/>
            </w:tcBorders>
            <w:vAlign w:val="center"/>
          </w:tcPr>
          <w:p w14:paraId="3CEAD0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43F38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8A5A4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913C4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E2937E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6B0B7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303B6F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D94DF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 KST 8G</w:t>
            </w:r>
          </w:p>
        </w:tc>
        <w:tc>
          <w:tcPr>
            <w:tcW w:w="802" w:type="dxa"/>
            <w:vMerge w:val="continue"/>
            <w:tcBorders>
              <w:top w:val="nil"/>
              <w:left w:val="single" w:color="auto" w:sz="4" w:space="0"/>
              <w:bottom w:val="single" w:color="000000" w:sz="4" w:space="0"/>
              <w:right w:val="single" w:color="auto" w:sz="4" w:space="0"/>
            </w:tcBorders>
            <w:vAlign w:val="center"/>
          </w:tcPr>
          <w:p w14:paraId="5FCEB5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F2CCB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CD449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07679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2B0CD1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095F1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2ED03D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0F52F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000000" w:sz="4" w:space="0"/>
              <w:right w:val="single" w:color="auto" w:sz="4" w:space="0"/>
            </w:tcBorders>
            <w:vAlign w:val="center"/>
          </w:tcPr>
          <w:p w14:paraId="74EE90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01148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E6E81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12181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CA51A5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06873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196253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43461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显卡：索泰1650</w:t>
            </w:r>
          </w:p>
        </w:tc>
        <w:tc>
          <w:tcPr>
            <w:tcW w:w="802" w:type="dxa"/>
            <w:vMerge w:val="continue"/>
            <w:tcBorders>
              <w:top w:val="nil"/>
              <w:left w:val="single" w:color="auto" w:sz="4" w:space="0"/>
              <w:bottom w:val="single" w:color="000000" w:sz="4" w:space="0"/>
              <w:right w:val="single" w:color="auto" w:sz="4" w:space="0"/>
            </w:tcBorders>
            <w:vAlign w:val="center"/>
          </w:tcPr>
          <w:p w14:paraId="580C55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A5F2D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502F2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F0EB2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4CEB9A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0327B0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3EAD5C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E56F9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000000" w:sz="4" w:space="0"/>
              <w:right w:val="single" w:color="auto" w:sz="4" w:space="0"/>
            </w:tcBorders>
            <w:vAlign w:val="center"/>
          </w:tcPr>
          <w:p w14:paraId="3A2DAC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16D92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EFA7B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B1EE2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4E3687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64CC9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5E2D14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4F99A2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000000" w:sz="4" w:space="0"/>
              <w:right w:val="single" w:color="auto" w:sz="4" w:space="0"/>
            </w:tcBorders>
            <w:vAlign w:val="center"/>
          </w:tcPr>
          <w:p w14:paraId="316E88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3CCEF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96C2C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C94AB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C4BE74F">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8CA2F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8BD51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互动装置</w:t>
            </w:r>
          </w:p>
        </w:tc>
        <w:tc>
          <w:tcPr>
            <w:tcW w:w="4345" w:type="dxa"/>
            <w:gridSpan w:val="2"/>
            <w:tcBorders>
              <w:top w:val="nil"/>
              <w:left w:val="nil"/>
              <w:bottom w:val="single" w:color="auto" w:sz="4" w:space="0"/>
              <w:right w:val="single" w:color="auto" w:sz="4" w:space="0"/>
            </w:tcBorders>
            <w:shd w:val="clear" w:color="auto" w:fill="auto"/>
            <w:vAlign w:val="center"/>
          </w:tcPr>
          <w:p w14:paraId="0B2057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定制打击控制器，改装京韵大鼓</w:t>
            </w:r>
          </w:p>
        </w:tc>
        <w:tc>
          <w:tcPr>
            <w:tcW w:w="802" w:type="dxa"/>
            <w:tcBorders>
              <w:top w:val="nil"/>
              <w:left w:val="nil"/>
              <w:bottom w:val="single" w:color="auto" w:sz="4" w:space="0"/>
              <w:right w:val="single" w:color="auto" w:sz="4" w:space="0"/>
            </w:tcBorders>
            <w:shd w:val="clear" w:color="auto" w:fill="auto"/>
            <w:vAlign w:val="center"/>
          </w:tcPr>
          <w:p w14:paraId="123656B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6C700DB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FE983F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7C2A23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DDFC60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56285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C2F2F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互动软件</w:t>
            </w:r>
          </w:p>
        </w:tc>
        <w:tc>
          <w:tcPr>
            <w:tcW w:w="4345" w:type="dxa"/>
            <w:gridSpan w:val="2"/>
            <w:tcBorders>
              <w:top w:val="nil"/>
              <w:left w:val="nil"/>
              <w:bottom w:val="single" w:color="auto" w:sz="4" w:space="0"/>
              <w:right w:val="single" w:color="auto" w:sz="4" w:space="0"/>
            </w:tcBorders>
            <w:shd w:val="clear" w:color="auto" w:fill="auto"/>
            <w:vAlign w:val="center"/>
          </w:tcPr>
          <w:p w14:paraId="247DF7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各互动程序的软硬件维护及故障排除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14:paraId="2CC5647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28F1C42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2D4873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CDD15A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A24438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4E03A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声音听筒</w:t>
            </w:r>
          </w:p>
        </w:tc>
        <w:tc>
          <w:tcPr>
            <w:tcW w:w="2742" w:type="dxa"/>
            <w:tcBorders>
              <w:top w:val="nil"/>
              <w:left w:val="nil"/>
              <w:bottom w:val="single" w:color="auto" w:sz="4" w:space="0"/>
              <w:right w:val="single" w:color="auto" w:sz="4" w:space="0"/>
            </w:tcBorders>
            <w:shd w:val="clear" w:color="auto" w:fill="auto"/>
            <w:vAlign w:val="center"/>
          </w:tcPr>
          <w:p w14:paraId="377479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single" w:color="auto" w:sz="4" w:space="0"/>
              <w:right w:val="single" w:color="auto" w:sz="4" w:space="0"/>
            </w:tcBorders>
            <w:shd w:val="clear" w:color="auto" w:fill="auto"/>
            <w:vAlign w:val="center"/>
          </w:tcPr>
          <w:p w14:paraId="5520F8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6EDE750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2AF6249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5732B47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2776934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05F64F6">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0D601F0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tcBorders>
              <w:top w:val="nil"/>
              <w:left w:val="nil"/>
              <w:bottom w:val="single" w:color="auto" w:sz="4" w:space="0"/>
              <w:right w:val="single" w:color="auto" w:sz="4" w:space="0"/>
            </w:tcBorders>
            <w:shd w:val="clear" w:color="auto" w:fill="auto"/>
            <w:vAlign w:val="center"/>
          </w:tcPr>
          <w:p w14:paraId="54B148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有源音箱</w:t>
            </w:r>
          </w:p>
        </w:tc>
        <w:tc>
          <w:tcPr>
            <w:tcW w:w="4345" w:type="dxa"/>
            <w:gridSpan w:val="2"/>
            <w:tcBorders>
              <w:top w:val="nil"/>
              <w:left w:val="nil"/>
              <w:bottom w:val="single" w:color="auto" w:sz="4" w:space="0"/>
              <w:right w:val="single" w:color="auto" w:sz="4" w:space="0"/>
            </w:tcBorders>
            <w:shd w:val="clear" w:color="auto" w:fill="auto"/>
            <w:vAlign w:val="center"/>
          </w:tcPr>
          <w:p w14:paraId="08E998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有源音箱</w:t>
            </w:r>
          </w:p>
        </w:tc>
        <w:tc>
          <w:tcPr>
            <w:tcW w:w="802" w:type="dxa"/>
            <w:tcBorders>
              <w:top w:val="nil"/>
              <w:left w:val="nil"/>
              <w:bottom w:val="single" w:color="auto" w:sz="4" w:space="0"/>
              <w:right w:val="single" w:color="auto" w:sz="4" w:space="0"/>
            </w:tcBorders>
            <w:shd w:val="clear" w:color="auto" w:fill="auto"/>
            <w:vAlign w:val="center"/>
          </w:tcPr>
          <w:p w14:paraId="7637F24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auto" w:fill="auto"/>
            <w:vAlign w:val="center"/>
          </w:tcPr>
          <w:p w14:paraId="620F301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14:paraId="68109A9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3F3FDF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7F4154F">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94783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99E77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显示屏</w:t>
            </w:r>
          </w:p>
        </w:tc>
        <w:tc>
          <w:tcPr>
            <w:tcW w:w="4345" w:type="dxa"/>
            <w:gridSpan w:val="2"/>
            <w:tcBorders>
              <w:top w:val="nil"/>
              <w:left w:val="nil"/>
              <w:bottom w:val="single" w:color="auto" w:sz="4" w:space="0"/>
              <w:right w:val="single" w:color="auto" w:sz="4" w:space="0"/>
            </w:tcBorders>
            <w:shd w:val="clear" w:color="auto" w:fill="auto"/>
            <w:vAlign w:val="center"/>
          </w:tcPr>
          <w:p w14:paraId="7A2394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12.1寸显示屏</w:t>
            </w:r>
          </w:p>
        </w:tc>
        <w:tc>
          <w:tcPr>
            <w:tcW w:w="802" w:type="dxa"/>
            <w:tcBorders>
              <w:top w:val="nil"/>
              <w:left w:val="nil"/>
              <w:bottom w:val="single" w:color="auto" w:sz="4" w:space="0"/>
              <w:right w:val="single" w:color="auto" w:sz="4" w:space="0"/>
            </w:tcBorders>
            <w:shd w:val="clear" w:color="auto" w:fill="auto"/>
            <w:vAlign w:val="center"/>
          </w:tcPr>
          <w:p w14:paraId="164236F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1B95C86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14:paraId="31BD431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537258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E1CC35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79BE9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4CA45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结构</w:t>
            </w:r>
          </w:p>
        </w:tc>
        <w:tc>
          <w:tcPr>
            <w:tcW w:w="4345" w:type="dxa"/>
            <w:gridSpan w:val="2"/>
            <w:tcBorders>
              <w:top w:val="nil"/>
              <w:left w:val="nil"/>
              <w:bottom w:val="single" w:color="auto" w:sz="4" w:space="0"/>
              <w:right w:val="single" w:color="auto" w:sz="4" w:space="0"/>
            </w:tcBorders>
            <w:shd w:val="clear" w:color="auto" w:fill="auto"/>
            <w:vAlign w:val="center"/>
          </w:tcPr>
          <w:p w14:paraId="417D5D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显示屏/有源音响安装结构</w:t>
            </w:r>
          </w:p>
        </w:tc>
        <w:tc>
          <w:tcPr>
            <w:tcW w:w="802" w:type="dxa"/>
            <w:tcBorders>
              <w:top w:val="nil"/>
              <w:left w:val="nil"/>
              <w:bottom w:val="single" w:color="auto" w:sz="4" w:space="0"/>
              <w:right w:val="single" w:color="auto" w:sz="4" w:space="0"/>
            </w:tcBorders>
            <w:shd w:val="clear" w:color="auto" w:fill="auto"/>
            <w:vAlign w:val="center"/>
          </w:tcPr>
          <w:p w14:paraId="3B14C92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26DC6B8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14:paraId="2F9319C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41BC49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7047003">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054F976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1EB053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nil"/>
              <w:left w:val="nil"/>
              <w:bottom w:val="nil"/>
              <w:right w:val="single" w:color="auto" w:sz="4" w:space="0"/>
            </w:tcBorders>
            <w:shd w:val="clear" w:color="auto" w:fill="auto"/>
            <w:vAlign w:val="center"/>
          </w:tcPr>
          <w:p w14:paraId="3E683C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37E85D4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1D11C20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480B133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67F069F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9A92E1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F1D0C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6119C1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6EC2B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000000" w:sz="4" w:space="0"/>
              <w:right w:val="single" w:color="auto" w:sz="4" w:space="0"/>
            </w:tcBorders>
            <w:vAlign w:val="center"/>
          </w:tcPr>
          <w:p w14:paraId="21B0F4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96AC4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B44B2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72008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A7AEA9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DA8A2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219DDE0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A67DE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000000" w:sz="4" w:space="0"/>
              <w:right w:val="single" w:color="auto" w:sz="4" w:space="0"/>
            </w:tcBorders>
            <w:vAlign w:val="center"/>
          </w:tcPr>
          <w:p w14:paraId="511911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999C3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50C2A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266BE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E1F57E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69906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58A763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E2DED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 KST 8G</w:t>
            </w:r>
          </w:p>
        </w:tc>
        <w:tc>
          <w:tcPr>
            <w:tcW w:w="802" w:type="dxa"/>
            <w:vMerge w:val="continue"/>
            <w:tcBorders>
              <w:top w:val="nil"/>
              <w:left w:val="single" w:color="auto" w:sz="4" w:space="0"/>
              <w:bottom w:val="single" w:color="000000" w:sz="4" w:space="0"/>
              <w:right w:val="single" w:color="auto" w:sz="4" w:space="0"/>
            </w:tcBorders>
            <w:vAlign w:val="center"/>
          </w:tcPr>
          <w:p w14:paraId="7E4709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8F927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A042C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A13C9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DAE8CC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1EE69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24D179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8B561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000000" w:sz="4" w:space="0"/>
              <w:right w:val="single" w:color="auto" w:sz="4" w:space="0"/>
            </w:tcBorders>
            <w:vAlign w:val="center"/>
          </w:tcPr>
          <w:p w14:paraId="61CB9A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8429D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A4675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C9F87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60BB53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8DF37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4CC864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E8B15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显卡：索泰1650</w:t>
            </w:r>
          </w:p>
        </w:tc>
        <w:tc>
          <w:tcPr>
            <w:tcW w:w="802" w:type="dxa"/>
            <w:vMerge w:val="continue"/>
            <w:tcBorders>
              <w:top w:val="nil"/>
              <w:left w:val="single" w:color="auto" w:sz="4" w:space="0"/>
              <w:bottom w:val="single" w:color="000000" w:sz="4" w:space="0"/>
              <w:right w:val="single" w:color="auto" w:sz="4" w:space="0"/>
            </w:tcBorders>
            <w:vAlign w:val="center"/>
          </w:tcPr>
          <w:p w14:paraId="4D3B06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2C6CB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77123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B8EAB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FB1BD4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D6842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13D61F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BC969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000000" w:sz="4" w:space="0"/>
              <w:right w:val="single" w:color="auto" w:sz="4" w:space="0"/>
            </w:tcBorders>
            <w:vAlign w:val="center"/>
          </w:tcPr>
          <w:p w14:paraId="63579F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7FBB5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C3D03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E9DF2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955A50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ACD5A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43FA8F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1848EB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000000" w:sz="4" w:space="0"/>
              <w:right w:val="single" w:color="auto" w:sz="4" w:space="0"/>
            </w:tcBorders>
            <w:vAlign w:val="center"/>
          </w:tcPr>
          <w:p w14:paraId="2BB448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0F206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B1B66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787CF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8A24B70">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CAEE9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BF520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14:paraId="099838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2D3672B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114A095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735F41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302ECD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C350506">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BC16D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F5F1E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音频文件</w:t>
            </w:r>
          </w:p>
        </w:tc>
        <w:tc>
          <w:tcPr>
            <w:tcW w:w="4345" w:type="dxa"/>
            <w:gridSpan w:val="2"/>
            <w:tcBorders>
              <w:top w:val="nil"/>
              <w:left w:val="nil"/>
              <w:bottom w:val="single" w:color="auto" w:sz="4" w:space="0"/>
              <w:right w:val="single" w:color="auto" w:sz="4" w:space="0"/>
            </w:tcBorders>
            <w:shd w:val="clear" w:color="auto" w:fill="auto"/>
            <w:vAlign w:val="center"/>
          </w:tcPr>
          <w:p w14:paraId="7312AD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3A8E50F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3B1ADC1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F9E8F2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3E756A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11F995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6BB437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戏台LED演示系统</w:t>
            </w:r>
          </w:p>
        </w:tc>
        <w:tc>
          <w:tcPr>
            <w:tcW w:w="2742" w:type="dxa"/>
            <w:tcBorders>
              <w:top w:val="nil"/>
              <w:left w:val="nil"/>
              <w:bottom w:val="single" w:color="auto" w:sz="4" w:space="0"/>
              <w:right w:val="single" w:color="auto" w:sz="4" w:space="0"/>
            </w:tcBorders>
            <w:shd w:val="clear" w:color="auto" w:fill="auto"/>
            <w:vAlign w:val="center"/>
          </w:tcPr>
          <w:p w14:paraId="6D5927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6936A4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single" w:color="auto" w:sz="4" w:space="0"/>
            </w:tcBorders>
            <w:shd w:val="clear" w:color="auto" w:fill="auto"/>
            <w:vAlign w:val="center"/>
          </w:tcPr>
          <w:p w14:paraId="6A4C311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single" w:color="auto" w:sz="4" w:space="0"/>
            </w:tcBorders>
            <w:shd w:val="clear" w:color="auto" w:fill="auto"/>
            <w:vAlign w:val="center"/>
          </w:tcPr>
          <w:p w14:paraId="41E996C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single" w:color="auto" w:sz="4" w:space="0"/>
            </w:tcBorders>
            <w:shd w:val="clear" w:color="auto" w:fill="auto"/>
            <w:noWrap/>
            <w:vAlign w:val="center"/>
          </w:tcPr>
          <w:p w14:paraId="09868AB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nil"/>
              <w:right w:val="single" w:color="auto" w:sz="4" w:space="0"/>
            </w:tcBorders>
            <w:shd w:val="clear" w:color="auto" w:fill="auto"/>
            <w:noWrap/>
            <w:vAlign w:val="center"/>
          </w:tcPr>
          <w:p w14:paraId="3E1D8BF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66B6C59">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noWrap/>
            <w:vAlign w:val="center"/>
          </w:tcPr>
          <w:p w14:paraId="4F4E9F2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65CADF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P2.5LED 屏</w:t>
            </w:r>
          </w:p>
        </w:tc>
        <w:tc>
          <w:tcPr>
            <w:tcW w:w="4345" w:type="dxa"/>
            <w:gridSpan w:val="2"/>
            <w:tcBorders>
              <w:top w:val="single" w:color="auto" w:sz="4" w:space="0"/>
              <w:left w:val="nil"/>
              <w:bottom w:val="nil"/>
              <w:right w:val="single" w:color="auto" w:sz="4" w:space="0"/>
            </w:tcBorders>
            <w:shd w:val="clear" w:color="auto" w:fill="auto"/>
            <w:vAlign w:val="center"/>
          </w:tcPr>
          <w:p w14:paraId="3857E5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模组尺寸 长320宽160厚15mm</w:t>
            </w:r>
          </w:p>
        </w:tc>
        <w:tc>
          <w:tcPr>
            <w:tcW w:w="80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3681541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m²</w:t>
            </w:r>
          </w:p>
        </w:tc>
        <w:tc>
          <w:tcPr>
            <w:tcW w:w="877"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3C864E2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9</w:t>
            </w:r>
          </w:p>
        </w:tc>
        <w:tc>
          <w:tcPr>
            <w:tcW w:w="144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3CC3989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AC55F9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A290CD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9BA38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202356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278BD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分辨率 128X64=8192</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65A149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6DADFC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232121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54B8AB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9C8711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90362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2A94D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A3B00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像素点间距 2.5mm</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76418E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1E92D2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73782A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6F8476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6DE809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55A715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837D8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C2385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物理密度 160000点/㎡</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107214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477B63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328CBB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6703B4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BCAA26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76138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F662A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DEAE9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刷新率 普刷≤1920HZ</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4438AC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6F571E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29D7F3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275CDD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C8456A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5E80E8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6CA0BB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15910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亮度 ≥500cd/ m²可调</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05C119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293AFC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0C0F55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3F3F17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935B79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44F96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B9A41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23931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灯珠特性 常规：P2.5BD</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3D12F2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57024D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5E3FC6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2D2C49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49C356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2DE4E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15A305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2095A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像素构成 1R1G1B</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3947F2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58A458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0EE8C1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5FBA94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BFB223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9F095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EC24B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BA1AD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像素封装 SMD2121</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2AAAE9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0AC1DA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6900B2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7DAE00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BCAA1D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04250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26178F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07B50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水平视角/垂直视角 120°/120°</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1B9314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35075F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43F324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2067B9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DAE65C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F7EC5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63E3F1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4276E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平整度 ≥97%</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584FD9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33AFD5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704866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4E9788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F0BFFB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3F29C3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54CD2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4AAE2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色度均匀性 ±0.003  Cx,Cy之内</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680911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1018AD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004269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3576C2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248A51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C7CA1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86BCF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EF9C7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最高对比度 3000:1</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45AB48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351BCA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0F1663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203B71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9F074A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001103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169160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2F13C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峰值功耗 ≤371W/ m²</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7C2B80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1A40E7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5871EB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2AD5D1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31F4CD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C2D7E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11C05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FF5AD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平均功耗 124W/ m²～186W/ m²</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7AD9A7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4822B9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782BFA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19E49A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6523A72">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433F30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228C3B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5DA7B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连续工作时间 ≥7×24hrs，支持连续不间断显示</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681B3F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21BAE5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18D74E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0837C6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C9F361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6B9581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ED108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B0287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平均无故障工作时间 ≥10000小时</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694637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2A4A7B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0D9838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7B93F5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9FA8EF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6A3627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061FE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1550B6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LED灯管理论寿命 10万小时</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1E1534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433D67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54B346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3EC150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E63ED34">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vAlign w:val="center"/>
          </w:tcPr>
          <w:p w14:paraId="5771CEF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362888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LED箱体</w:t>
            </w:r>
          </w:p>
        </w:tc>
        <w:tc>
          <w:tcPr>
            <w:tcW w:w="4345" w:type="dxa"/>
            <w:gridSpan w:val="2"/>
            <w:tcBorders>
              <w:top w:val="nil"/>
              <w:left w:val="nil"/>
              <w:bottom w:val="nil"/>
              <w:right w:val="single" w:color="auto" w:sz="4" w:space="0"/>
            </w:tcBorders>
            <w:shd w:val="clear" w:color="auto" w:fill="auto"/>
            <w:vAlign w:val="center"/>
          </w:tcPr>
          <w:p w14:paraId="46B2EB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材料：铸铁</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6753126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m²</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23A2940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9.1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1642C19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576FB65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F2C86B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BB443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2842FB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B6A74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平整度：小于0.5MM</w:t>
            </w:r>
          </w:p>
        </w:tc>
        <w:tc>
          <w:tcPr>
            <w:tcW w:w="802" w:type="dxa"/>
            <w:vMerge w:val="continue"/>
            <w:tcBorders>
              <w:top w:val="nil"/>
              <w:left w:val="single" w:color="auto" w:sz="4" w:space="0"/>
              <w:bottom w:val="single" w:color="000000" w:sz="4" w:space="0"/>
              <w:right w:val="single" w:color="auto" w:sz="4" w:space="0"/>
            </w:tcBorders>
            <w:vAlign w:val="center"/>
          </w:tcPr>
          <w:p w14:paraId="5389AB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F5C46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0B6D0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07548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F20556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6F3876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3603E9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DCE34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输入电压：AC220V</w:t>
            </w:r>
          </w:p>
        </w:tc>
        <w:tc>
          <w:tcPr>
            <w:tcW w:w="802" w:type="dxa"/>
            <w:vMerge w:val="continue"/>
            <w:tcBorders>
              <w:top w:val="nil"/>
              <w:left w:val="single" w:color="auto" w:sz="4" w:space="0"/>
              <w:bottom w:val="single" w:color="000000" w:sz="4" w:space="0"/>
              <w:right w:val="single" w:color="auto" w:sz="4" w:space="0"/>
            </w:tcBorders>
            <w:vAlign w:val="center"/>
          </w:tcPr>
          <w:p w14:paraId="2763C4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FF82D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1FD7D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A6F31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AC068E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56403F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324F0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1ED3E1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配置电源：台湾明伟（供电稳定）</w:t>
            </w:r>
          </w:p>
        </w:tc>
        <w:tc>
          <w:tcPr>
            <w:tcW w:w="802" w:type="dxa"/>
            <w:vMerge w:val="continue"/>
            <w:tcBorders>
              <w:top w:val="nil"/>
              <w:left w:val="single" w:color="auto" w:sz="4" w:space="0"/>
              <w:bottom w:val="single" w:color="000000" w:sz="4" w:space="0"/>
              <w:right w:val="single" w:color="auto" w:sz="4" w:space="0"/>
            </w:tcBorders>
            <w:vAlign w:val="center"/>
          </w:tcPr>
          <w:p w14:paraId="5B434F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D6B11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5E286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3DBC8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A2A689A">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A6367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8C5AE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发送卡</w:t>
            </w:r>
          </w:p>
        </w:tc>
        <w:tc>
          <w:tcPr>
            <w:tcW w:w="4345" w:type="dxa"/>
            <w:gridSpan w:val="2"/>
            <w:tcBorders>
              <w:top w:val="nil"/>
              <w:left w:val="nil"/>
              <w:bottom w:val="single" w:color="auto" w:sz="4" w:space="0"/>
              <w:right w:val="single" w:color="auto" w:sz="4" w:space="0"/>
            </w:tcBorders>
            <w:shd w:val="clear" w:color="auto" w:fill="auto"/>
            <w:vAlign w:val="center"/>
          </w:tcPr>
          <w:p w14:paraId="49E9D2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完全兼容第七代基于第七代升级开发，可与七代系统混合使用。</w:t>
            </w:r>
          </w:p>
        </w:tc>
        <w:tc>
          <w:tcPr>
            <w:tcW w:w="802" w:type="dxa"/>
            <w:tcBorders>
              <w:top w:val="nil"/>
              <w:left w:val="nil"/>
              <w:bottom w:val="single" w:color="auto" w:sz="4" w:space="0"/>
              <w:right w:val="single" w:color="auto" w:sz="4" w:space="0"/>
            </w:tcBorders>
            <w:shd w:val="clear" w:color="auto" w:fill="auto"/>
            <w:vAlign w:val="center"/>
          </w:tcPr>
          <w:p w14:paraId="152FCA3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张</w:t>
            </w:r>
          </w:p>
        </w:tc>
        <w:tc>
          <w:tcPr>
            <w:tcW w:w="877" w:type="dxa"/>
            <w:tcBorders>
              <w:top w:val="nil"/>
              <w:left w:val="nil"/>
              <w:bottom w:val="single" w:color="auto" w:sz="4" w:space="0"/>
              <w:right w:val="single" w:color="auto" w:sz="4" w:space="0"/>
            </w:tcBorders>
            <w:shd w:val="clear" w:color="auto" w:fill="auto"/>
            <w:vAlign w:val="center"/>
          </w:tcPr>
          <w:p w14:paraId="75C9130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33D1FEA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EA499C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1A1866F">
        <w:tblPrEx>
          <w:tblCellMar>
            <w:top w:w="0" w:type="dxa"/>
            <w:left w:w="108" w:type="dxa"/>
            <w:bottom w:w="0" w:type="dxa"/>
            <w:right w:w="108" w:type="dxa"/>
          </w:tblCellMar>
        </w:tblPrEx>
        <w:trPr>
          <w:gridAfter w:val="1"/>
          <w:wAfter w:w="48" w:type="dxa"/>
          <w:trHeight w:val="833"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212025C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7BCA47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接收卡</w:t>
            </w:r>
          </w:p>
        </w:tc>
        <w:tc>
          <w:tcPr>
            <w:tcW w:w="4345" w:type="dxa"/>
            <w:gridSpan w:val="2"/>
            <w:tcBorders>
              <w:top w:val="nil"/>
              <w:left w:val="nil"/>
              <w:bottom w:val="nil"/>
              <w:right w:val="single" w:color="auto" w:sz="4" w:space="0"/>
            </w:tcBorders>
            <w:shd w:val="clear" w:color="auto" w:fill="auto"/>
            <w:vAlign w:val="center"/>
          </w:tcPr>
          <w:p w14:paraId="0B09BF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智能连接功能：同一块显示屏的多块接收卡/箱体（含备用的）可以任意交换而不需重新设置</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43A02A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张</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59AC3F3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44</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62A57DB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3C59471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1E3444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63D72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43FBCE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6339C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支持16位以内的任意扫描方式</w:t>
            </w:r>
          </w:p>
        </w:tc>
        <w:tc>
          <w:tcPr>
            <w:tcW w:w="802" w:type="dxa"/>
            <w:vMerge w:val="continue"/>
            <w:tcBorders>
              <w:top w:val="nil"/>
              <w:left w:val="single" w:color="auto" w:sz="4" w:space="0"/>
              <w:bottom w:val="single" w:color="000000" w:sz="4" w:space="0"/>
              <w:right w:val="single" w:color="auto" w:sz="4" w:space="0"/>
            </w:tcBorders>
            <w:vAlign w:val="center"/>
          </w:tcPr>
          <w:p w14:paraId="7CA640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928B1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A9AC2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D8DC3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4BC442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850C7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545951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2C92C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支持容余点插入</w:t>
            </w:r>
          </w:p>
        </w:tc>
        <w:tc>
          <w:tcPr>
            <w:tcW w:w="802" w:type="dxa"/>
            <w:vMerge w:val="continue"/>
            <w:tcBorders>
              <w:top w:val="nil"/>
              <w:left w:val="single" w:color="auto" w:sz="4" w:space="0"/>
              <w:bottom w:val="single" w:color="000000" w:sz="4" w:space="0"/>
              <w:right w:val="single" w:color="auto" w:sz="4" w:space="0"/>
            </w:tcBorders>
            <w:vAlign w:val="center"/>
          </w:tcPr>
          <w:p w14:paraId="457CF3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2D099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6D55D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05D6F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1913A2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0921C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76BF78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8E287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支持逐点检测功能 需专用驱动芯片配合。</w:t>
            </w:r>
          </w:p>
        </w:tc>
        <w:tc>
          <w:tcPr>
            <w:tcW w:w="802" w:type="dxa"/>
            <w:vMerge w:val="continue"/>
            <w:tcBorders>
              <w:top w:val="nil"/>
              <w:left w:val="single" w:color="auto" w:sz="4" w:space="0"/>
              <w:bottom w:val="single" w:color="000000" w:sz="4" w:space="0"/>
              <w:right w:val="single" w:color="auto" w:sz="4" w:space="0"/>
            </w:tcBorders>
            <w:vAlign w:val="center"/>
          </w:tcPr>
          <w:p w14:paraId="29EC0C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D75F3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01CFB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3988D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88EB492">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0E5A46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5DA43D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70BF8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双网线热备份功能 接收卡的A、B两端口均可作为输入或输出口使用。</w:t>
            </w:r>
          </w:p>
        </w:tc>
        <w:tc>
          <w:tcPr>
            <w:tcW w:w="802" w:type="dxa"/>
            <w:vMerge w:val="continue"/>
            <w:tcBorders>
              <w:top w:val="nil"/>
              <w:left w:val="single" w:color="auto" w:sz="4" w:space="0"/>
              <w:bottom w:val="single" w:color="000000" w:sz="4" w:space="0"/>
              <w:right w:val="single" w:color="auto" w:sz="4" w:space="0"/>
            </w:tcBorders>
            <w:vAlign w:val="center"/>
          </w:tcPr>
          <w:p w14:paraId="59291B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2CD15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3D088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027A5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9166EDC">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0227EE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13A4C8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7853F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多屏同步及组合功能：支持一块发送卡控制带多块屏</w:t>
            </w:r>
          </w:p>
        </w:tc>
        <w:tc>
          <w:tcPr>
            <w:tcW w:w="802" w:type="dxa"/>
            <w:vMerge w:val="continue"/>
            <w:tcBorders>
              <w:top w:val="nil"/>
              <w:left w:val="single" w:color="auto" w:sz="4" w:space="0"/>
              <w:bottom w:val="single" w:color="000000" w:sz="4" w:space="0"/>
              <w:right w:val="single" w:color="auto" w:sz="4" w:space="0"/>
            </w:tcBorders>
            <w:vAlign w:val="center"/>
          </w:tcPr>
          <w:p w14:paraId="320B22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D79F4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E20F2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E2048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5FBCDD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5F7B1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13B59F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7481E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声音传输功能： 702型卡集成声音传输</w:t>
            </w:r>
          </w:p>
        </w:tc>
        <w:tc>
          <w:tcPr>
            <w:tcW w:w="802" w:type="dxa"/>
            <w:vMerge w:val="continue"/>
            <w:tcBorders>
              <w:top w:val="nil"/>
              <w:left w:val="single" w:color="auto" w:sz="4" w:space="0"/>
              <w:bottom w:val="single" w:color="000000" w:sz="4" w:space="0"/>
              <w:right w:val="single" w:color="auto" w:sz="4" w:space="0"/>
            </w:tcBorders>
            <w:vAlign w:val="center"/>
          </w:tcPr>
          <w:p w14:paraId="766538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85132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77F8A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2AFB8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843FF55">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2C174B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32E257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072C7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超长传输距离 传输最大达170米（实测），保证传输140米。</w:t>
            </w:r>
          </w:p>
        </w:tc>
        <w:tc>
          <w:tcPr>
            <w:tcW w:w="802" w:type="dxa"/>
            <w:vMerge w:val="continue"/>
            <w:tcBorders>
              <w:top w:val="nil"/>
              <w:left w:val="single" w:color="auto" w:sz="4" w:space="0"/>
              <w:bottom w:val="single" w:color="000000" w:sz="4" w:space="0"/>
              <w:right w:val="single" w:color="auto" w:sz="4" w:space="0"/>
            </w:tcBorders>
            <w:vAlign w:val="center"/>
          </w:tcPr>
          <w:p w14:paraId="01183B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6D536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EFD4E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01F22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1DE3444">
        <w:tblPrEx>
          <w:tblCellMar>
            <w:top w:w="0" w:type="dxa"/>
            <w:left w:w="108" w:type="dxa"/>
            <w:bottom w:w="0" w:type="dxa"/>
            <w:right w:w="108" w:type="dxa"/>
          </w:tblCellMar>
        </w:tblPrEx>
        <w:trPr>
          <w:gridAfter w:val="1"/>
          <w:wAfter w:w="48" w:type="dxa"/>
          <w:trHeight w:val="1388" w:hRule="atLeast"/>
        </w:trPr>
        <w:tc>
          <w:tcPr>
            <w:tcW w:w="2694" w:type="dxa"/>
            <w:vMerge w:val="continue"/>
            <w:tcBorders>
              <w:top w:val="nil"/>
              <w:left w:val="single" w:color="auto" w:sz="4" w:space="0"/>
              <w:bottom w:val="single" w:color="000000" w:sz="4" w:space="0"/>
              <w:right w:val="single" w:color="auto" w:sz="4" w:space="0"/>
            </w:tcBorders>
            <w:vAlign w:val="center"/>
          </w:tcPr>
          <w:p w14:paraId="425052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0E4DB7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F75F8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逐点校正、逐卡（箱体）校正功能 逐点校正支持单点、2×2点、4×4点和8×8点四种校正模式，最大校正6144点/模块，红绿蓝各256级。逐卡（箱体）校正用于显示屏各箱体间色差校正，红绿蓝各256级。</w:t>
            </w:r>
          </w:p>
        </w:tc>
        <w:tc>
          <w:tcPr>
            <w:tcW w:w="802" w:type="dxa"/>
            <w:vMerge w:val="continue"/>
            <w:tcBorders>
              <w:top w:val="nil"/>
              <w:left w:val="single" w:color="auto" w:sz="4" w:space="0"/>
              <w:bottom w:val="single" w:color="000000" w:sz="4" w:space="0"/>
              <w:right w:val="single" w:color="auto" w:sz="4" w:space="0"/>
            </w:tcBorders>
            <w:vAlign w:val="center"/>
          </w:tcPr>
          <w:p w14:paraId="59F524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9BCC2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1B42D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0E9AC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CB59FE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2F629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41CCB6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8B746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智能识别一卡通功能</w:t>
            </w:r>
          </w:p>
        </w:tc>
        <w:tc>
          <w:tcPr>
            <w:tcW w:w="802" w:type="dxa"/>
            <w:vMerge w:val="continue"/>
            <w:tcBorders>
              <w:top w:val="nil"/>
              <w:left w:val="single" w:color="auto" w:sz="4" w:space="0"/>
              <w:bottom w:val="single" w:color="000000" w:sz="4" w:space="0"/>
              <w:right w:val="single" w:color="auto" w:sz="4" w:space="0"/>
            </w:tcBorders>
            <w:vAlign w:val="center"/>
          </w:tcPr>
          <w:p w14:paraId="73B70C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4737F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CA784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E92C3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16F283E">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31F97C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738123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4CFDE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同步功能：刷新率可从10Hz-3000Hz任意设定，</w:t>
            </w:r>
          </w:p>
        </w:tc>
        <w:tc>
          <w:tcPr>
            <w:tcW w:w="802" w:type="dxa"/>
            <w:vMerge w:val="continue"/>
            <w:tcBorders>
              <w:top w:val="nil"/>
              <w:left w:val="single" w:color="auto" w:sz="4" w:space="0"/>
              <w:bottom w:val="single" w:color="000000" w:sz="4" w:space="0"/>
              <w:right w:val="single" w:color="auto" w:sz="4" w:space="0"/>
            </w:tcBorders>
            <w:vAlign w:val="center"/>
          </w:tcPr>
          <w:p w14:paraId="4CD9AD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3FECC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54BAE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C4C76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A82D6CD">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152478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532B69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E95BB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双网线热备份功能：接收卡的A、B两端口均可作为输入或输出口使用，可用于两台电脑同时控制一块屏</w:t>
            </w:r>
          </w:p>
        </w:tc>
        <w:tc>
          <w:tcPr>
            <w:tcW w:w="802" w:type="dxa"/>
            <w:vMerge w:val="continue"/>
            <w:tcBorders>
              <w:top w:val="nil"/>
              <w:left w:val="single" w:color="auto" w:sz="4" w:space="0"/>
              <w:bottom w:val="single" w:color="000000" w:sz="4" w:space="0"/>
              <w:right w:val="single" w:color="auto" w:sz="4" w:space="0"/>
            </w:tcBorders>
            <w:vAlign w:val="center"/>
          </w:tcPr>
          <w:p w14:paraId="266C07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E9638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E2A56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EC33E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EF5DD61">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713A59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3F2BD8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1ED17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多屏同步及组合功能：支持一块发送卡控制带多块屏</w:t>
            </w:r>
          </w:p>
        </w:tc>
        <w:tc>
          <w:tcPr>
            <w:tcW w:w="802" w:type="dxa"/>
            <w:vMerge w:val="continue"/>
            <w:tcBorders>
              <w:top w:val="nil"/>
              <w:left w:val="single" w:color="auto" w:sz="4" w:space="0"/>
              <w:bottom w:val="single" w:color="000000" w:sz="4" w:space="0"/>
              <w:right w:val="single" w:color="auto" w:sz="4" w:space="0"/>
            </w:tcBorders>
            <w:vAlign w:val="center"/>
          </w:tcPr>
          <w:p w14:paraId="7D75D9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2264F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1E239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421A5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ADBF571">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030218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3467DC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5DCF51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超长传输距离 传输最大达170米（实测），保证传输140米。</w:t>
            </w:r>
          </w:p>
        </w:tc>
        <w:tc>
          <w:tcPr>
            <w:tcW w:w="802" w:type="dxa"/>
            <w:vMerge w:val="continue"/>
            <w:tcBorders>
              <w:top w:val="nil"/>
              <w:left w:val="single" w:color="auto" w:sz="4" w:space="0"/>
              <w:bottom w:val="single" w:color="000000" w:sz="4" w:space="0"/>
              <w:right w:val="single" w:color="auto" w:sz="4" w:space="0"/>
            </w:tcBorders>
            <w:vAlign w:val="center"/>
          </w:tcPr>
          <w:p w14:paraId="1FF492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4130A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4B84B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CEAE8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200C0DD">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559DFC4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111075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nil"/>
              <w:left w:val="nil"/>
              <w:bottom w:val="nil"/>
              <w:right w:val="single" w:color="auto" w:sz="4" w:space="0"/>
            </w:tcBorders>
            <w:shd w:val="clear" w:color="auto" w:fill="auto"/>
            <w:vAlign w:val="center"/>
          </w:tcPr>
          <w:p w14:paraId="4816DB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66195F5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nil"/>
              <w:bottom w:val="single" w:color="000000" w:sz="4" w:space="0"/>
              <w:right w:val="nil"/>
            </w:tcBorders>
            <w:shd w:val="clear" w:color="auto" w:fill="auto"/>
            <w:vAlign w:val="center"/>
          </w:tcPr>
          <w:p w14:paraId="1870BAB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1BC5BDF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nil"/>
              <w:bottom w:val="single" w:color="000000" w:sz="4" w:space="0"/>
              <w:right w:val="single" w:color="auto" w:sz="4" w:space="0"/>
            </w:tcBorders>
            <w:shd w:val="clear" w:color="auto" w:fill="auto"/>
            <w:vAlign w:val="center"/>
          </w:tcPr>
          <w:p w14:paraId="6094A3D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3D982B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7EE75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08159B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17390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000000" w:sz="4" w:space="0"/>
              <w:right w:val="single" w:color="auto" w:sz="4" w:space="0"/>
            </w:tcBorders>
            <w:vAlign w:val="center"/>
          </w:tcPr>
          <w:p w14:paraId="4B55BC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nil"/>
              <w:bottom w:val="single" w:color="000000" w:sz="4" w:space="0"/>
              <w:right w:val="nil"/>
            </w:tcBorders>
            <w:vAlign w:val="center"/>
          </w:tcPr>
          <w:p w14:paraId="0A3A71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30455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nil"/>
              <w:bottom w:val="single" w:color="000000" w:sz="4" w:space="0"/>
              <w:right w:val="single" w:color="auto" w:sz="4" w:space="0"/>
            </w:tcBorders>
            <w:vAlign w:val="center"/>
          </w:tcPr>
          <w:p w14:paraId="69BE01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ED5A4D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4247F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41C13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A2795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000000" w:sz="4" w:space="0"/>
              <w:right w:val="single" w:color="auto" w:sz="4" w:space="0"/>
            </w:tcBorders>
            <w:vAlign w:val="center"/>
          </w:tcPr>
          <w:p w14:paraId="5FF93C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nil"/>
              <w:bottom w:val="single" w:color="000000" w:sz="4" w:space="0"/>
              <w:right w:val="nil"/>
            </w:tcBorders>
            <w:vAlign w:val="center"/>
          </w:tcPr>
          <w:p w14:paraId="399276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A3EBE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nil"/>
              <w:bottom w:val="single" w:color="000000" w:sz="4" w:space="0"/>
              <w:right w:val="single" w:color="auto" w:sz="4" w:space="0"/>
            </w:tcBorders>
            <w:vAlign w:val="center"/>
          </w:tcPr>
          <w:p w14:paraId="2922FE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DD83D9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3867B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25E610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75AD3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 KST 8G</w:t>
            </w:r>
          </w:p>
        </w:tc>
        <w:tc>
          <w:tcPr>
            <w:tcW w:w="802" w:type="dxa"/>
            <w:vMerge w:val="continue"/>
            <w:tcBorders>
              <w:top w:val="nil"/>
              <w:left w:val="single" w:color="auto" w:sz="4" w:space="0"/>
              <w:bottom w:val="single" w:color="000000" w:sz="4" w:space="0"/>
              <w:right w:val="single" w:color="auto" w:sz="4" w:space="0"/>
            </w:tcBorders>
            <w:vAlign w:val="center"/>
          </w:tcPr>
          <w:p w14:paraId="55C398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nil"/>
              <w:bottom w:val="single" w:color="000000" w:sz="4" w:space="0"/>
              <w:right w:val="nil"/>
            </w:tcBorders>
            <w:vAlign w:val="center"/>
          </w:tcPr>
          <w:p w14:paraId="0E7F55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D0172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nil"/>
              <w:bottom w:val="single" w:color="000000" w:sz="4" w:space="0"/>
              <w:right w:val="single" w:color="auto" w:sz="4" w:space="0"/>
            </w:tcBorders>
            <w:vAlign w:val="center"/>
          </w:tcPr>
          <w:p w14:paraId="37FDD4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3AA698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1BDC0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4C7D0D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4027B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000000" w:sz="4" w:space="0"/>
              <w:right w:val="single" w:color="auto" w:sz="4" w:space="0"/>
            </w:tcBorders>
            <w:vAlign w:val="center"/>
          </w:tcPr>
          <w:p w14:paraId="721F87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nil"/>
              <w:bottom w:val="single" w:color="000000" w:sz="4" w:space="0"/>
              <w:right w:val="nil"/>
            </w:tcBorders>
            <w:vAlign w:val="center"/>
          </w:tcPr>
          <w:p w14:paraId="5C0D1E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A6A85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nil"/>
              <w:bottom w:val="single" w:color="000000" w:sz="4" w:space="0"/>
              <w:right w:val="single" w:color="auto" w:sz="4" w:space="0"/>
            </w:tcBorders>
            <w:vAlign w:val="center"/>
          </w:tcPr>
          <w:p w14:paraId="5D1D37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41626B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D9D7C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63AE94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BBD87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显卡：丽台P2200</w:t>
            </w:r>
          </w:p>
        </w:tc>
        <w:tc>
          <w:tcPr>
            <w:tcW w:w="802" w:type="dxa"/>
            <w:vMerge w:val="continue"/>
            <w:tcBorders>
              <w:top w:val="nil"/>
              <w:left w:val="single" w:color="auto" w:sz="4" w:space="0"/>
              <w:bottom w:val="single" w:color="000000" w:sz="4" w:space="0"/>
              <w:right w:val="single" w:color="auto" w:sz="4" w:space="0"/>
            </w:tcBorders>
            <w:vAlign w:val="center"/>
          </w:tcPr>
          <w:p w14:paraId="716119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nil"/>
              <w:bottom w:val="single" w:color="000000" w:sz="4" w:space="0"/>
              <w:right w:val="nil"/>
            </w:tcBorders>
            <w:vAlign w:val="center"/>
          </w:tcPr>
          <w:p w14:paraId="38477E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75EFB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nil"/>
              <w:bottom w:val="single" w:color="000000" w:sz="4" w:space="0"/>
              <w:right w:val="single" w:color="auto" w:sz="4" w:space="0"/>
            </w:tcBorders>
            <w:vAlign w:val="center"/>
          </w:tcPr>
          <w:p w14:paraId="66576A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39D2EA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FFCD9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4EE84D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809FB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000000" w:sz="4" w:space="0"/>
              <w:right w:val="single" w:color="auto" w:sz="4" w:space="0"/>
            </w:tcBorders>
            <w:vAlign w:val="center"/>
          </w:tcPr>
          <w:p w14:paraId="5F20F0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nil"/>
              <w:bottom w:val="single" w:color="000000" w:sz="4" w:space="0"/>
              <w:right w:val="nil"/>
            </w:tcBorders>
            <w:vAlign w:val="center"/>
          </w:tcPr>
          <w:p w14:paraId="62568E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D6C10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nil"/>
              <w:bottom w:val="single" w:color="000000" w:sz="4" w:space="0"/>
              <w:right w:val="single" w:color="auto" w:sz="4" w:space="0"/>
            </w:tcBorders>
            <w:vAlign w:val="center"/>
          </w:tcPr>
          <w:p w14:paraId="18A424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3A02DF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24DED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315F64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3770E6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000000" w:sz="4" w:space="0"/>
              <w:right w:val="single" w:color="auto" w:sz="4" w:space="0"/>
            </w:tcBorders>
            <w:vAlign w:val="center"/>
          </w:tcPr>
          <w:p w14:paraId="6DE802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nil"/>
              <w:bottom w:val="single" w:color="000000" w:sz="4" w:space="0"/>
              <w:right w:val="nil"/>
            </w:tcBorders>
            <w:vAlign w:val="center"/>
          </w:tcPr>
          <w:p w14:paraId="71486D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F16F3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nil"/>
              <w:bottom w:val="single" w:color="000000" w:sz="4" w:space="0"/>
              <w:right w:val="single" w:color="auto" w:sz="4" w:space="0"/>
            </w:tcBorders>
            <w:vAlign w:val="center"/>
          </w:tcPr>
          <w:p w14:paraId="78B922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8BE509D">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6000276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0849AB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音箱</w:t>
            </w:r>
          </w:p>
        </w:tc>
        <w:tc>
          <w:tcPr>
            <w:tcW w:w="4345" w:type="dxa"/>
            <w:gridSpan w:val="2"/>
            <w:tcBorders>
              <w:top w:val="nil"/>
              <w:left w:val="nil"/>
              <w:bottom w:val="nil"/>
              <w:right w:val="single" w:color="auto" w:sz="4" w:space="0"/>
            </w:tcBorders>
            <w:shd w:val="clear" w:color="auto" w:fill="auto"/>
            <w:vAlign w:val="center"/>
          </w:tcPr>
          <w:p w14:paraId="056C45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044AA56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02E894A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57F5963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1F0AC71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2F105A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3C190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4B552F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94EC0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SM42T</w:t>
            </w:r>
          </w:p>
        </w:tc>
        <w:tc>
          <w:tcPr>
            <w:tcW w:w="802" w:type="dxa"/>
            <w:vMerge w:val="continue"/>
            <w:tcBorders>
              <w:top w:val="nil"/>
              <w:left w:val="single" w:color="auto" w:sz="4" w:space="0"/>
              <w:bottom w:val="single" w:color="000000" w:sz="4" w:space="0"/>
              <w:right w:val="single" w:color="auto" w:sz="4" w:space="0"/>
            </w:tcBorders>
            <w:vAlign w:val="center"/>
          </w:tcPr>
          <w:p w14:paraId="78E655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A238D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1BBF4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42390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B0B51D3">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4A7DAD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055086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23ED3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节目功率200W/峰值功率400W(阻抗8欧、,16w(定压70.7V）</w:t>
            </w:r>
          </w:p>
        </w:tc>
        <w:tc>
          <w:tcPr>
            <w:tcW w:w="802" w:type="dxa"/>
            <w:vMerge w:val="continue"/>
            <w:tcBorders>
              <w:top w:val="nil"/>
              <w:left w:val="single" w:color="auto" w:sz="4" w:space="0"/>
              <w:bottom w:val="single" w:color="000000" w:sz="4" w:space="0"/>
              <w:right w:val="single" w:color="auto" w:sz="4" w:space="0"/>
            </w:tcBorders>
            <w:vAlign w:val="center"/>
          </w:tcPr>
          <w:p w14:paraId="7ED6C2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D09A2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D63CF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2784C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8F64A5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6D993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3367D4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8AF43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频率响应（±5db、95Hz-20KHz  </w:t>
            </w:r>
          </w:p>
        </w:tc>
        <w:tc>
          <w:tcPr>
            <w:tcW w:w="802" w:type="dxa"/>
            <w:vMerge w:val="continue"/>
            <w:tcBorders>
              <w:top w:val="nil"/>
              <w:left w:val="single" w:color="auto" w:sz="4" w:space="0"/>
              <w:bottom w:val="single" w:color="000000" w:sz="4" w:space="0"/>
              <w:right w:val="single" w:color="auto" w:sz="4" w:space="0"/>
            </w:tcBorders>
            <w:vAlign w:val="center"/>
          </w:tcPr>
          <w:p w14:paraId="11432C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8F224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AAE74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28C97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A01F09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CF4F7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5A47B4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22422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灵敏度（1M/1W、89db  ）</w:t>
            </w:r>
          </w:p>
        </w:tc>
        <w:tc>
          <w:tcPr>
            <w:tcW w:w="802" w:type="dxa"/>
            <w:vMerge w:val="continue"/>
            <w:tcBorders>
              <w:top w:val="nil"/>
              <w:left w:val="single" w:color="auto" w:sz="4" w:space="0"/>
              <w:bottom w:val="single" w:color="000000" w:sz="4" w:space="0"/>
              <w:right w:val="single" w:color="auto" w:sz="4" w:space="0"/>
            </w:tcBorders>
            <w:vAlign w:val="center"/>
          </w:tcPr>
          <w:p w14:paraId="2AD1C7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5CB44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D7C0D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91997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2BA55B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AA548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4356DC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40B54A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扩散角90°H x 90°V  </w:t>
            </w:r>
          </w:p>
        </w:tc>
        <w:tc>
          <w:tcPr>
            <w:tcW w:w="802" w:type="dxa"/>
            <w:vMerge w:val="continue"/>
            <w:tcBorders>
              <w:top w:val="nil"/>
              <w:left w:val="single" w:color="auto" w:sz="4" w:space="0"/>
              <w:bottom w:val="single" w:color="000000" w:sz="4" w:space="0"/>
              <w:right w:val="single" w:color="auto" w:sz="4" w:space="0"/>
            </w:tcBorders>
            <w:vAlign w:val="center"/>
          </w:tcPr>
          <w:p w14:paraId="0E7C02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C9376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3DDAD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FAFAF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45E0413">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70D1F59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523069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功放</w:t>
            </w:r>
          </w:p>
        </w:tc>
        <w:tc>
          <w:tcPr>
            <w:tcW w:w="4345" w:type="dxa"/>
            <w:gridSpan w:val="2"/>
            <w:tcBorders>
              <w:top w:val="nil"/>
              <w:left w:val="nil"/>
              <w:bottom w:val="nil"/>
              <w:right w:val="single" w:color="auto" w:sz="4" w:space="0"/>
            </w:tcBorders>
            <w:shd w:val="clear" w:color="auto" w:fill="auto"/>
            <w:vAlign w:val="center"/>
          </w:tcPr>
          <w:p w14:paraId="2E0DC1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77FB16C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6CD8236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2B76A63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070AB9C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4CFEA8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70EED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057854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EFFAC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MPA-0802</w:t>
            </w:r>
          </w:p>
        </w:tc>
        <w:tc>
          <w:tcPr>
            <w:tcW w:w="802" w:type="dxa"/>
            <w:vMerge w:val="continue"/>
            <w:tcBorders>
              <w:top w:val="nil"/>
              <w:left w:val="single" w:color="auto" w:sz="4" w:space="0"/>
              <w:bottom w:val="single" w:color="000000" w:sz="4" w:space="0"/>
              <w:right w:val="single" w:color="auto" w:sz="4" w:space="0"/>
            </w:tcBorders>
            <w:vAlign w:val="center"/>
          </w:tcPr>
          <w:p w14:paraId="203471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23B56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CB874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85FD2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FB22B8C">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7D6A87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06AAE6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8780C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功率:8Ω300Wx2,4Ω500Wx2,2Ω750Wx2,8Ω桥接1000W,4Ω桥接1500W</w:t>
            </w:r>
          </w:p>
        </w:tc>
        <w:tc>
          <w:tcPr>
            <w:tcW w:w="802" w:type="dxa"/>
            <w:vMerge w:val="continue"/>
            <w:tcBorders>
              <w:top w:val="nil"/>
              <w:left w:val="single" w:color="auto" w:sz="4" w:space="0"/>
              <w:bottom w:val="single" w:color="000000" w:sz="4" w:space="0"/>
              <w:right w:val="single" w:color="auto" w:sz="4" w:space="0"/>
            </w:tcBorders>
            <w:vAlign w:val="center"/>
          </w:tcPr>
          <w:p w14:paraId="27141F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5750B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21788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21DAD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2BA57A8">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391672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4A62BC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3D5A8C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频率响应： 20Hz - 20kHz，+/-0.5dB                                                             17)尺寸:210mm x 93mm x 276mm,重量:4.54kg</w:t>
            </w:r>
          </w:p>
        </w:tc>
        <w:tc>
          <w:tcPr>
            <w:tcW w:w="802" w:type="dxa"/>
            <w:vMerge w:val="continue"/>
            <w:tcBorders>
              <w:top w:val="nil"/>
              <w:left w:val="single" w:color="auto" w:sz="4" w:space="0"/>
              <w:bottom w:val="single" w:color="000000" w:sz="4" w:space="0"/>
              <w:right w:val="single" w:color="auto" w:sz="4" w:space="0"/>
            </w:tcBorders>
            <w:vAlign w:val="center"/>
          </w:tcPr>
          <w:p w14:paraId="11F390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8E2B9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3B353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312BF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2CB27FB">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1CD3807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145C1C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数字音频处理器</w:t>
            </w:r>
          </w:p>
        </w:tc>
        <w:tc>
          <w:tcPr>
            <w:tcW w:w="4345" w:type="dxa"/>
            <w:gridSpan w:val="2"/>
            <w:tcBorders>
              <w:top w:val="nil"/>
              <w:left w:val="nil"/>
              <w:bottom w:val="nil"/>
              <w:right w:val="single" w:color="auto" w:sz="4" w:space="0"/>
            </w:tcBorders>
            <w:shd w:val="clear" w:color="auto" w:fill="auto"/>
            <w:vAlign w:val="center"/>
          </w:tcPr>
          <w:p w14:paraId="23DE00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BB-88</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25AA10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2AC2D6B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127043E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02A06F0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44945B3">
        <w:tblPrEx>
          <w:tblCellMar>
            <w:top w:w="0" w:type="dxa"/>
            <w:left w:w="108" w:type="dxa"/>
            <w:bottom w:w="0" w:type="dxa"/>
            <w:right w:w="108" w:type="dxa"/>
          </w:tblCellMar>
        </w:tblPrEx>
        <w:trPr>
          <w:gridAfter w:val="1"/>
          <w:wAfter w:w="48" w:type="dxa"/>
          <w:trHeight w:val="3885" w:hRule="atLeast"/>
        </w:trPr>
        <w:tc>
          <w:tcPr>
            <w:tcW w:w="2694" w:type="dxa"/>
            <w:vMerge w:val="continue"/>
            <w:tcBorders>
              <w:top w:val="nil"/>
              <w:left w:val="single" w:color="auto" w:sz="4" w:space="0"/>
              <w:bottom w:val="single" w:color="000000" w:sz="4" w:space="0"/>
              <w:right w:val="single" w:color="auto" w:sz="4" w:space="0"/>
            </w:tcBorders>
            <w:vAlign w:val="center"/>
          </w:tcPr>
          <w:p w14:paraId="0E3086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5B91BE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1CE6E3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1)8x8端口配置、开放式可编程架构                                                2)高品质的 THAT 麦克风前置放大                                              3)有可选的远程控制入墙式面板和无线控制                                            4)TCP/IP 协议提供第三方控制能力                                           5)24bit转换、48KHz采样，40bit 浮点运算                                    6)DSP 引擎包括：均衡器、反馈抑制均衡器、分频器、延迟器、增益共享和门控自动混音器、矩阵混音器、标准混音器、滤波器、真值表、信号器、压缩器、扩展器、限幅器、淡入淡出效果器等数十种处理功能和各种逻辑控制元件用来扩展系统控制能力                                                                                              7)输入出信号指示 LED 灯、安规标准执行 UL60065                               8)尺寸 483 x 44 x 229 mm</w:t>
            </w:r>
          </w:p>
        </w:tc>
        <w:tc>
          <w:tcPr>
            <w:tcW w:w="802" w:type="dxa"/>
            <w:vMerge w:val="continue"/>
            <w:tcBorders>
              <w:top w:val="nil"/>
              <w:left w:val="single" w:color="auto" w:sz="4" w:space="0"/>
              <w:bottom w:val="single" w:color="000000" w:sz="4" w:space="0"/>
              <w:right w:val="single" w:color="auto" w:sz="4" w:space="0"/>
            </w:tcBorders>
            <w:vAlign w:val="center"/>
          </w:tcPr>
          <w:p w14:paraId="0A0CE5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A381E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F22CB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2D65C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2B76093">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00BB72E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1B51B9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16路模拟调音台</w:t>
            </w:r>
          </w:p>
        </w:tc>
        <w:tc>
          <w:tcPr>
            <w:tcW w:w="4345" w:type="dxa"/>
            <w:gridSpan w:val="2"/>
            <w:tcBorders>
              <w:top w:val="nil"/>
              <w:left w:val="nil"/>
              <w:bottom w:val="nil"/>
              <w:right w:val="single" w:color="auto" w:sz="4" w:space="0"/>
            </w:tcBorders>
            <w:shd w:val="clear" w:color="auto" w:fill="auto"/>
            <w:vAlign w:val="center"/>
          </w:tcPr>
          <w:p w14:paraId="220063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型号：MG16XU</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33FBBA2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3B9135C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4B537D7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1EADF59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9C8CF3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94050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30897A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A1EDA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话筒：10</w:t>
            </w:r>
          </w:p>
        </w:tc>
        <w:tc>
          <w:tcPr>
            <w:tcW w:w="802" w:type="dxa"/>
            <w:vMerge w:val="continue"/>
            <w:tcBorders>
              <w:top w:val="nil"/>
              <w:left w:val="single" w:color="auto" w:sz="4" w:space="0"/>
              <w:bottom w:val="single" w:color="000000" w:sz="4" w:space="0"/>
              <w:right w:val="single" w:color="auto" w:sz="4" w:space="0"/>
            </w:tcBorders>
            <w:vAlign w:val="center"/>
          </w:tcPr>
          <w:p w14:paraId="2F57EE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F53FD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D45B5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5F297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49AF2C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0E5AB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60D885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2194B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频响：+0.5dB/-1.5dB(20Hz-48kHz)</w:t>
            </w:r>
          </w:p>
        </w:tc>
        <w:tc>
          <w:tcPr>
            <w:tcW w:w="802" w:type="dxa"/>
            <w:vMerge w:val="continue"/>
            <w:tcBorders>
              <w:top w:val="nil"/>
              <w:left w:val="single" w:color="auto" w:sz="4" w:space="0"/>
              <w:bottom w:val="single" w:color="000000" w:sz="4" w:space="0"/>
              <w:right w:val="single" w:color="auto" w:sz="4" w:space="0"/>
            </w:tcBorders>
            <w:vAlign w:val="center"/>
          </w:tcPr>
          <w:p w14:paraId="78394C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40F4B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78B90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6962F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FAD3D85">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3285E3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0D0B07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5CA7B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总谐波失真：0.03%@+14dBu (20 Hz-20kHz)</w:t>
            </w:r>
          </w:p>
        </w:tc>
        <w:tc>
          <w:tcPr>
            <w:tcW w:w="802" w:type="dxa"/>
            <w:vMerge w:val="continue"/>
            <w:tcBorders>
              <w:top w:val="nil"/>
              <w:left w:val="single" w:color="auto" w:sz="4" w:space="0"/>
              <w:bottom w:val="single" w:color="000000" w:sz="4" w:space="0"/>
              <w:right w:val="single" w:color="auto" w:sz="4" w:space="0"/>
            </w:tcBorders>
            <w:vAlign w:val="center"/>
          </w:tcPr>
          <w:p w14:paraId="2CFEC8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B17C8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BBB8F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35C35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CF732C6">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363456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1C3D13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5CC05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输入通道：16通道：单声道：8；立体声：4</w:t>
            </w:r>
          </w:p>
        </w:tc>
        <w:tc>
          <w:tcPr>
            <w:tcW w:w="802" w:type="dxa"/>
            <w:vMerge w:val="continue"/>
            <w:tcBorders>
              <w:top w:val="nil"/>
              <w:left w:val="single" w:color="auto" w:sz="4" w:space="0"/>
              <w:bottom w:val="single" w:color="000000" w:sz="4" w:space="0"/>
              <w:right w:val="single" w:color="auto" w:sz="4" w:space="0"/>
            </w:tcBorders>
            <w:vAlign w:val="center"/>
          </w:tcPr>
          <w:p w14:paraId="5E4781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8C42E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A2EC7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361B4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AE8A780">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4AA4F7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56F24C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4E58A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输出通道：STEREO OUT：2；PHONES：1</w:t>
            </w:r>
          </w:p>
        </w:tc>
        <w:tc>
          <w:tcPr>
            <w:tcW w:w="802" w:type="dxa"/>
            <w:vMerge w:val="continue"/>
            <w:tcBorders>
              <w:top w:val="nil"/>
              <w:left w:val="single" w:color="auto" w:sz="4" w:space="0"/>
              <w:bottom w:val="single" w:color="000000" w:sz="4" w:space="0"/>
              <w:right w:val="single" w:color="auto" w:sz="4" w:space="0"/>
            </w:tcBorders>
            <w:vAlign w:val="center"/>
          </w:tcPr>
          <w:p w14:paraId="2214EE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5E68E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33F70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91BD8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AF749D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E6EB0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227711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2C155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母线：立体声：1，编组：4，AUX[FX]</w:t>
            </w:r>
          </w:p>
        </w:tc>
        <w:tc>
          <w:tcPr>
            <w:tcW w:w="802" w:type="dxa"/>
            <w:vMerge w:val="continue"/>
            <w:tcBorders>
              <w:top w:val="nil"/>
              <w:left w:val="single" w:color="auto" w:sz="4" w:space="0"/>
              <w:bottom w:val="single" w:color="000000" w:sz="4" w:space="0"/>
              <w:right w:val="single" w:color="auto" w:sz="4" w:space="0"/>
            </w:tcBorders>
            <w:vAlign w:val="center"/>
          </w:tcPr>
          <w:p w14:paraId="5067CD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9877B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BD1E3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3DB92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63B2F28">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7F1111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232348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38A46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USB音频：USB音频2.0兼容 采样率：较大192kHz,Bit深度：24-bit</w:t>
            </w:r>
          </w:p>
        </w:tc>
        <w:tc>
          <w:tcPr>
            <w:tcW w:w="802" w:type="dxa"/>
            <w:vMerge w:val="continue"/>
            <w:tcBorders>
              <w:top w:val="nil"/>
              <w:left w:val="single" w:color="auto" w:sz="4" w:space="0"/>
              <w:bottom w:val="single" w:color="000000" w:sz="4" w:space="0"/>
              <w:right w:val="single" w:color="auto" w:sz="4" w:space="0"/>
            </w:tcBorders>
            <w:vAlign w:val="center"/>
          </w:tcPr>
          <w:p w14:paraId="1D69F5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B904F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6D340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8F881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BF792D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C85F2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447DAD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161E1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幻象电源电压：+48V</w:t>
            </w:r>
          </w:p>
        </w:tc>
        <w:tc>
          <w:tcPr>
            <w:tcW w:w="802" w:type="dxa"/>
            <w:vMerge w:val="continue"/>
            <w:tcBorders>
              <w:top w:val="nil"/>
              <w:left w:val="single" w:color="auto" w:sz="4" w:space="0"/>
              <w:bottom w:val="single" w:color="000000" w:sz="4" w:space="0"/>
              <w:right w:val="single" w:color="auto" w:sz="4" w:space="0"/>
            </w:tcBorders>
            <w:vAlign w:val="center"/>
          </w:tcPr>
          <w:p w14:paraId="12926C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26E50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141EC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AA054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66CF52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4B703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13D01B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7B9A5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内建数字效果：24编程</w:t>
            </w:r>
          </w:p>
        </w:tc>
        <w:tc>
          <w:tcPr>
            <w:tcW w:w="802" w:type="dxa"/>
            <w:vMerge w:val="continue"/>
            <w:tcBorders>
              <w:top w:val="nil"/>
              <w:left w:val="single" w:color="auto" w:sz="4" w:space="0"/>
              <w:bottom w:val="single" w:color="000000" w:sz="4" w:space="0"/>
              <w:right w:val="single" w:color="auto" w:sz="4" w:space="0"/>
            </w:tcBorders>
            <w:vAlign w:val="center"/>
          </w:tcPr>
          <w:p w14:paraId="0B0D8B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D6A8E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08148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0EEC4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963151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511C9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0C47E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481E8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外观尺寸(W×H×D)：</w:t>
            </w:r>
          </w:p>
        </w:tc>
        <w:tc>
          <w:tcPr>
            <w:tcW w:w="802" w:type="dxa"/>
            <w:vMerge w:val="continue"/>
            <w:tcBorders>
              <w:top w:val="nil"/>
              <w:left w:val="single" w:color="auto" w:sz="4" w:space="0"/>
              <w:bottom w:val="single" w:color="000000" w:sz="4" w:space="0"/>
              <w:right w:val="single" w:color="auto" w:sz="4" w:space="0"/>
            </w:tcBorders>
            <w:vAlign w:val="center"/>
          </w:tcPr>
          <w:p w14:paraId="5CAA25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5ED39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2AFC8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2CD4B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6196D3A">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04E1A5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5BAF47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DE8BE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444 mm x 130 mm x 500 mm(17.5"x 5.1"x 19.7")</w:t>
            </w:r>
          </w:p>
        </w:tc>
        <w:tc>
          <w:tcPr>
            <w:tcW w:w="802" w:type="dxa"/>
            <w:vMerge w:val="continue"/>
            <w:tcBorders>
              <w:top w:val="nil"/>
              <w:left w:val="single" w:color="auto" w:sz="4" w:space="0"/>
              <w:bottom w:val="single" w:color="000000" w:sz="4" w:space="0"/>
              <w:right w:val="single" w:color="auto" w:sz="4" w:space="0"/>
            </w:tcBorders>
            <w:vAlign w:val="center"/>
          </w:tcPr>
          <w:p w14:paraId="2F4376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D3A60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5617E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AEB65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E6244B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4C917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6A2EE5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5A790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功耗：30W</w:t>
            </w:r>
          </w:p>
        </w:tc>
        <w:tc>
          <w:tcPr>
            <w:tcW w:w="802" w:type="dxa"/>
            <w:vMerge w:val="continue"/>
            <w:tcBorders>
              <w:top w:val="nil"/>
              <w:left w:val="single" w:color="auto" w:sz="4" w:space="0"/>
              <w:bottom w:val="single" w:color="000000" w:sz="4" w:space="0"/>
              <w:right w:val="single" w:color="auto" w:sz="4" w:space="0"/>
            </w:tcBorders>
            <w:vAlign w:val="center"/>
          </w:tcPr>
          <w:p w14:paraId="20C197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18579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BB548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EB7E2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4E9E18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CDD86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3D01CA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079B1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操作温度：0-40</w:t>
            </w:r>
            <w:r>
              <w:rPr>
                <w:rFonts w:hint="eastAsia" w:ascii="微软雅黑" w:hAnsi="微软雅黑" w:eastAsia="微软雅黑" w:cs="微软雅黑"/>
                <w:color w:val="auto"/>
                <w:sz w:val="20"/>
              </w:rPr>
              <w:t>˚</w:t>
            </w:r>
            <w:r>
              <w:rPr>
                <w:rFonts w:hint="eastAsia" w:ascii="微软雅黑" w:hAnsi="微软雅黑" w:eastAsia="微软雅黑" w:cs="宋体"/>
                <w:color w:val="auto"/>
                <w:sz w:val="20"/>
              </w:rPr>
              <w:t>C</w:t>
            </w:r>
          </w:p>
        </w:tc>
        <w:tc>
          <w:tcPr>
            <w:tcW w:w="802" w:type="dxa"/>
            <w:vMerge w:val="continue"/>
            <w:tcBorders>
              <w:top w:val="nil"/>
              <w:left w:val="single" w:color="auto" w:sz="4" w:space="0"/>
              <w:bottom w:val="single" w:color="000000" w:sz="4" w:space="0"/>
              <w:right w:val="single" w:color="auto" w:sz="4" w:space="0"/>
            </w:tcBorders>
            <w:vAlign w:val="center"/>
          </w:tcPr>
          <w:p w14:paraId="76CA55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A9D4B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40437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79B33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C696A8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100E4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421513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55025D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 净重：6.8 kg </w:t>
            </w:r>
          </w:p>
        </w:tc>
        <w:tc>
          <w:tcPr>
            <w:tcW w:w="802" w:type="dxa"/>
            <w:vMerge w:val="continue"/>
            <w:tcBorders>
              <w:top w:val="nil"/>
              <w:left w:val="single" w:color="auto" w:sz="4" w:space="0"/>
              <w:bottom w:val="single" w:color="000000" w:sz="4" w:space="0"/>
              <w:right w:val="single" w:color="auto" w:sz="4" w:space="0"/>
            </w:tcBorders>
            <w:vAlign w:val="center"/>
          </w:tcPr>
          <w:p w14:paraId="69CB97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3E2AB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4A129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593C9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6C7012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3B25F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8A38E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无线话筒</w:t>
            </w:r>
          </w:p>
        </w:tc>
        <w:tc>
          <w:tcPr>
            <w:tcW w:w="4345" w:type="dxa"/>
            <w:gridSpan w:val="2"/>
            <w:tcBorders>
              <w:top w:val="nil"/>
              <w:left w:val="nil"/>
              <w:bottom w:val="single" w:color="auto" w:sz="4" w:space="0"/>
              <w:right w:val="single" w:color="auto" w:sz="4" w:space="0"/>
            </w:tcBorders>
            <w:shd w:val="clear" w:color="auto" w:fill="auto"/>
            <w:vAlign w:val="center"/>
          </w:tcPr>
          <w:p w14:paraId="5C4D92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SHURE  SVX288/PG28  </w:t>
            </w:r>
          </w:p>
        </w:tc>
        <w:tc>
          <w:tcPr>
            <w:tcW w:w="802" w:type="dxa"/>
            <w:tcBorders>
              <w:top w:val="nil"/>
              <w:left w:val="nil"/>
              <w:bottom w:val="single" w:color="auto" w:sz="4" w:space="0"/>
              <w:right w:val="single" w:color="auto" w:sz="4" w:space="0"/>
            </w:tcBorders>
            <w:shd w:val="clear" w:color="auto" w:fill="auto"/>
            <w:vAlign w:val="center"/>
          </w:tcPr>
          <w:p w14:paraId="385D5F3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1670F5B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E37857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717AD3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B860EDB">
        <w:tblPrEx>
          <w:tblCellMar>
            <w:top w:w="0" w:type="dxa"/>
            <w:left w:w="108" w:type="dxa"/>
            <w:bottom w:w="0" w:type="dxa"/>
            <w:right w:w="108" w:type="dxa"/>
          </w:tblCellMar>
        </w:tblPrEx>
        <w:trPr>
          <w:gridAfter w:val="1"/>
          <w:wAfter w:w="48" w:type="dxa"/>
          <w:trHeight w:val="2220"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DF7DB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B6A27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时序电源</w:t>
            </w:r>
          </w:p>
        </w:tc>
        <w:tc>
          <w:tcPr>
            <w:tcW w:w="4345" w:type="dxa"/>
            <w:gridSpan w:val="2"/>
            <w:tcBorders>
              <w:top w:val="nil"/>
              <w:left w:val="nil"/>
              <w:bottom w:val="single" w:color="auto" w:sz="4" w:space="0"/>
              <w:right w:val="single" w:color="auto" w:sz="4" w:space="0"/>
            </w:tcBorders>
            <w:shd w:val="clear" w:color="auto" w:fill="auto"/>
            <w:vAlign w:val="center"/>
          </w:tcPr>
          <w:p w14:paraId="256971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最大输入电流60A；单路最大输出电流30A；每一路功率峰值可达3000W；输出电源采用8路万用插座,符合欧美标准；主电缆采用3*6平方的电缆线，电缆线配置长度为1.5米；数字显示电压表；1U机箱；5V工程灯USB照明插口；数字显示电压显示表；可采用网口联机，可级联255台；后置RS232中控控制接口；电容滤波电源净化器</w:t>
            </w:r>
          </w:p>
        </w:tc>
        <w:tc>
          <w:tcPr>
            <w:tcW w:w="802" w:type="dxa"/>
            <w:tcBorders>
              <w:top w:val="nil"/>
              <w:left w:val="nil"/>
              <w:bottom w:val="single" w:color="auto" w:sz="4" w:space="0"/>
              <w:right w:val="single" w:color="auto" w:sz="4" w:space="0"/>
            </w:tcBorders>
            <w:shd w:val="clear" w:color="auto" w:fill="auto"/>
            <w:vAlign w:val="center"/>
          </w:tcPr>
          <w:p w14:paraId="766928E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3606B47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E69D91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60AE15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DB109EB">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FE2FA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4D36C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14:paraId="3F95B1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70F91D4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121C4FD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3166B34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08ABDF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9E03CB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7D359B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京剧脸谱高清播放系统</w:t>
            </w:r>
          </w:p>
        </w:tc>
        <w:tc>
          <w:tcPr>
            <w:tcW w:w="2742" w:type="dxa"/>
            <w:tcBorders>
              <w:top w:val="nil"/>
              <w:left w:val="nil"/>
              <w:bottom w:val="nil"/>
              <w:right w:val="single" w:color="auto" w:sz="4" w:space="0"/>
            </w:tcBorders>
            <w:shd w:val="clear" w:color="auto" w:fill="auto"/>
            <w:vAlign w:val="center"/>
          </w:tcPr>
          <w:p w14:paraId="3FFC2C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7A4AE1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0EE8AF2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32A0818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5393742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0146054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D3DDEEA">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noWrap/>
            <w:vAlign w:val="center"/>
          </w:tcPr>
          <w:p w14:paraId="056FBC1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single" w:color="auto" w:sz="4" w:space="0"/>
              <w:left w:val="nil"/>
              <w:bottom w:val="single" w:color="000000" w:sz="4" w:space="0"/>
              <w:right w:val="single" w:color="auto" w:sz="4" w:space="0"/>
            </w:tcBorders>
            <w:shd w:val="clear" w:color="auto" w:fill="auto"/>
            <w:vAlign w:val="center"/>
          </w:tcPr>
          <w:p w14:paraId="71AB63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工业显示器</w:t>
            </w:r>
          </w:p>
        </w:tc>
        <w:tc>
          <w:tcPr>
            <w:tcW w:w="4345" w:type="dxa"/>
            <w:gridSpan w:val="2"/>
            <w:tcBorders>
              <w:top w:val="single" w:color="auto" w:sz="4" w:space="0"/>
              <w:left w:val="nil"/>
              <w:bottom w:val="nil"/>
              <w:right w:val="single" w:color="auto" w:sz="4" w:space="0"/>
            </w:tcBorders>
            <w:shd w:val="clear" w:color="auto" w:fill="auto"/>
            <w:vAlign w:val="center"/>
          </w:tcPr>
          <w:p w14:paraId="0D91DB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面板类型：a-si TFT active matrix</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003BA4B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336A716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7BCE6DB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2BD18CA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9E15D7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07B9EE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3A7E02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A35BC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尺寸：32寸</w:t>
            </w:r>
          </w:p>
        </w:tc>
        <w:tc>
          <w:tcPr>
            <w:tcW w:w="802" w:type="dxa"/>
            <w:vMerge w:val="continue"/>
            <w:tcBorders>
              <w:top w:val="nil"/>
              <w:left w:val="single" w:color="auto" w:sz="4" w:space="0"/>
              <w:bottom w:val="single" w:color="auto" w:sz="4" w:space="0"/>
              <w:right w:val="single" w:color="auto" w:sz="4" w:space="0"/>
            </w:tcBorders>
            <w:vAlign w:val="center"/>
          </w:tcPr>
          <w:p w14:paraId="45B60B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600F5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DC0A8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05277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47B526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3343EA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1B2500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6D934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显示比例：16：9</w:t>
            </w:r>
          </w:p>
        </w:tc>
        <w:tc>
          <w:tcPr>
            <w:tcW w:w="802" w:type="dxa"/>
            <w:vMerge w:val="continue"/>
            <w:tcBorders>
              <w:top w:val="nil"/>
              <w:left w:val="single" w:color="auto" w:sz="4" w:space="0"/>
              <w:bottom w:val="single" w:color="auto" w:sz="4" w:space="0"/>
              <w:right w:val="single" w:color="auto" w:sz="4" w:space="0"/>
            </w:tcBorders>
            <w:vAlign w:val="center"/>
          </w:tcPr>
          <w:p w14:paraId="3ECEDF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4514F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E181A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D8D84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EB5E9E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039842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451693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B972C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分辨率： 1920X1080</w:t>
            </w:r>
          </w:p>
        </w:tc>
        <w:tc>
          <w:tcPr>
            <w:tcW w:w="802" w:type="dxa"/>
            <w:vMerge w:val="continue"/>
            <w:tcBorders>
              <w:top w:val="nil"/>
              <w:left w:val="single" w:color="auto" w:sz="4" w:space="0"/>
              <w:bottom w:val="single" w:color="auto" w:sz="4" w:space="0"/>
              <w:right w:val="single" w:color="auto" w:sz="4" w:space="0"/>
            </w:tcBorders>
            <w:vAlign w:val="center"/>
          </w:tcPr>
          <w:p w14:paraId="0C1039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DBC35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26F31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F4AE6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1232C7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B0D42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446167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C8264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显示色彩：16.7M</w:t>
            </w:r>
          </w:p>
        </w:tc>
        <w:tc>
          <w:tcPr>
            <w:tcW w:w="802" w:type="dxa"/>
            <w:vMerge w:val="continue"/>
            <w:tcBorders>
              <w:top w:val="nil"/>
              <w:left w:val="single" w:color="auto" w:sz="4" w:space="0"/>
              <w:bottom w:val="single" w:color="auto" w:sz="4" w:space="0"/>
              <w:right w:val="single" w:color="auto" w:sz="4" w:space="0"/>
            </w:tcBorders>
            <w:vAlign w:val="center"/>
          </w:tcPr>
          <w:p w14:paraId="098EA2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7C952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A900F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417FA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6E18E5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7EBB8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27FD95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019D9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亮度： 450cd/㎡</w:t>
            </w:r>
          </w:p>
        </w:tc>
        <w:tc>
          <w:tcPr>
            <w:tcW w:w="802" w:type="dxa"/>
            <w:vMerge w:val="continue"/>
            <w:tcBorders>
              <w:top w:val="nil"/>
              <w:left w:val="single" w:color="auto" w:sz="4" w:space="0"/>
              <w:bottom w:val="single" w:color="auto" w:sz="4" w:space="0"/>
              <w:right w:val="single" w:color="auto" w:sz="4" w:space="0"/>
            </w:tcBorders>
            <w:vAlign w:val="center"/>
          </w:tcPr>
          <w:p w14:paraId="5AE6F1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813E3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CB263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EB2E1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ED939D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0D574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3D29D9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199BC6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对比度： 1300：1</w:t>
            </w:r>
          </w:p>
        </w:tc>
        <w:tc>
          <w:tcPr>
            <w:tcW w:w="802" w:type="dxa"/>
            <w:vMerge w:val="continue"/>
            <w:tcBorders>
              <w:top w:val="nil"/>
              <w:left w:val="single" w:color="auto" w:sz="4" w:space="0"/>
              <w:bottom w:val="single" w:color="auto" w:sz="4" w:space="0"/>
              <w:right w:val="single" w:color="auto" w:sz="4" w:space="0"/>
            </w:tcBorders>
            <w:vAlign w:val="center"/>
          </w:tcPr>
          <w:p w14:paraId="12ED93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2F04B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00930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6CDAA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BD6123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86C92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1B9C1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显示器配套挂架</w:t>
            </w:r>
          </w:p>
        </w:tc>
        <w:tc>
          <w:tcPr>
            <w:tcW w:w="4345" w:type="dxa"/>
            <w:gridSpan w:val="2"/>
            <w:tcBorders>
              <w:top w:val="nil"/>
              <w:left w:val="nil"/>
              <w:bottom w:val="single" w:color="auto" w:sz="4" w:space="0"/>
              <w:right w:val="single" w:color="auto" w:sz="4" w:space="0"/>
            </w:tcBorders>
            <w:shd w:val="clear" w:color="auto" w:fill="auto"/>
            <w:vAlign w:val="center"/>
          </w:tcPr>
          <w:p w14:paraId="074535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安装支架，最大承重30kg，适用20 - 50寸</w:t>
            </w:r>
          </w:p>
        </w:tc>
        <w:tc>
          <w:tcPr>
            <w:tcW w:w="802" w:type="dxa"/>
            <w:tcBorders>
              <w:top w:val="nil"/>
              <w:left w:val="nil"/>
              <w:bottom w:val="single" w:color="auto" w:sz="4" w:space="0"/>
              <w:right w:val="single" w:color="auto" w:sz="4" w:space="0"/>
            </w:tcBorders>
            <w:shd w:val="clear" w:color="auto" w:fill="auto"/>
            <w:vAlign w:val="center"/>
          </w:tcPr>
          <w:p w14:paraId="32E0258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695FE81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CA90EB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C26F4C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21C5F44">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355FF61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5726E6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nil"/>
              <w:left w:val="nil"/>
              <w:bottom w:val="nil"/>
              <w:right w:val="single" w:color="auto" w:sz="4" w:space="0"/>
            </w:tcBorders>
            <w:shd w:val="clear" w:color="auto" w:fill="auto"/>
            <w:vAlign w:val="center"/>
          </w:tcPr>
          <w:p w14:paraId="47C086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1E163E7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3248C87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61EB24E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264F5B2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0A3879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A1600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739501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12639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auto" w:sz="4" w:space="0"/>
              <w:right w:val="single" w:color="auto" w:sz="4" w:space="0"/>
            </w:tcBorders>
            <w:vAlign w:val="center"/>
          </w:tcPr>
          <w:p w14:paraId="280A86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A6562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1E2AF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DD708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B9D459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66E12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001393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DE460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auto" w:sz="4" w:space="0"/>
              <w:right w:val="single" w:color="auto" w:sz="4" w:space="0"/>
            </w:tcBorders>
            <w:vAlign w:val="center"/>
          </w:tcPr>
          <w:p w14:paraId="173E68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C808F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14C89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0D84B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094524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AF60D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7D3723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09DD6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 KST 8G</w:t>
            </w:r>
          </w:p>
        </w:tc>
        <w:tc>
          <w:tcPr>
            <w:tcW w:w="802" w:type="dxa"/>
            <w:vMerge w:val="continue"/>
            <w:tcBorders>
              <w:top w:val="nil"/>
              <w:left w:val="single" w:color="auto" w:sz="4" w:space="0"/>
              <w:bottom w:val="single" w:color="auto" w:sz="4" w:space="0"/>
              <w:right w:val="single" w:color="auto" w:sz="4" w:space="0"/>
            </w:tcBorders>
            <w:vAlign w:val="center"/>
          </w:tcPr>
          <w:p w14:paraId="26C95C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420DB9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532A2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A7057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5CA1CB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2B5C5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408A43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461F6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auto" w:sz="4" w:space="0"/>
              <w:right w:val="single" w:color="auto" w:sz="4" w:space="0"/>
            </w:tcBorders>
            <w:vAlign w:val="center"/>
          </w:tcPr>
          <w:p w14:paraId="58B777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BF903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42582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B191B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098CD5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6F98C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224A59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A6F2B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显卡：索泰1650</w:t>
            </w:r>
          </w:p>
        </w:tc>
        <w:tc>
          <w:tcPr>
            <w:tcW w:w="802" w:type="dxa"/>
            <w:vMerge w:val="continue"/>
            <w:tcBorders>
              <w:top w:val="nil"/>
              <w:left w:val="single" w:color="auto" w:sz="4" w:space="0"/>
              <w:bottom w:val="single" w:color="auto" w:sz="4" w:space="0"/>
              <w:right w:val="single" w:color="auto" w:sz="4" w:space="0"/>
            </w:tcBorders>
            <w:vAlign w:val="center"/>
          </w:tcPr>
          <w:p w14:paraId="107FD3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587F6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F6F7B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E45E0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96C2CA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3B74A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142631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6ADEE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auto" w:sz="4" w:space="0"/>
              <w:right w:val="single" w:color="auto" w:sz="4" w:space="0"/>
            </w:tcBorders>
            <w:vAlign w:val="center"/>
          </w:tcPr>
          <w:p w14:paraId="3F7BA2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75350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7DC46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85BE8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009985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94A7F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308C86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61A665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auto" w:sz="4" w:space="0"/>
              <w:right w:val="single" w:color="auto" w:sz="4" w:space="0"/>
            </w:tcBorders>
            <w:vAlign w:val="center"/>
          </w:tcPr>
          <w:p w14:paraId="4BFA0E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E416F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F251D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FB3F3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6168F73">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7FB0033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58C40F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HDMI延长器</w:t>
            </w:r>
          </w:p>
        </w:tc>
        <w:tc>
          <w:tcPr>
            <w:tcW w:w="4345" w:type="dxa"/>
            <w:gridSpan w:val="2"/>
            <w:tcBorders>
              <w:top w:val="nil"/>
              <w:left w:val="nil"/>
              <w:bottom w:val="nil"/>
              <w:right w:val="single" w:color="auto" w:sz="4" w:space="0"/>
            </w:tcBorders>
            <w:shd w:val="clear" w:color="auto" w:fill="auto"/>
            <w:vAlign w:val="center"/>
          </w:tcPr>
          <w:p w14:paraId="130A52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朗恒</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786AD8F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2CC631B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5EA913B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6D8C934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281A41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52D84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CAAD6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0EFBC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型号：ZX-HB100</w:t>
            </w:r>
          </w:p>
        </w:tc>
        <w:tc>
          <w:tcPr>
            <w:tcW w:w="802" w:type="dxa"/>
            <w:vMerge w:val="continue"/>
            <w:tcBorders>
              <w:top w:val="nil"/>
              <w:left w:val="single" w:color="auto" w:sz="4" w:space="0"/>
              <w:bottom w:val="single" w:color="000000" w:sz="4" w:space="0"/>
              <w:right w:val="single" w:color="auto" w:sz="4" w:space="0"/>
            </w:tcBorders>
            <w:vAlign w:val="center"/>
          </w:tcPr>
          <w:p w14:paraId="4377D4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C1764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28AD4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D3A2B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02F3300">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3F497C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0464F1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34CBE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70米和100米HDMI高清无压缩延长；无延迟；支持HDMI1.4；</w:t>
            </w:r>
          </w:p>
        </w:tc>
        <w:tc>
          <w:tcPr>
            <w:tcW w:w="802" w:type="dxa"/>
            <w:vMerge w:val="continue"/>
            <w:tcBorders>
              <w:top w:val="nil"/>
              <w:left w:val="single" w:color="auto" w:sz="4" w:space="0"/>
              <w:bottom w:val="single" w:color="000000" w:sz="4" w:space="0"/>
              <w:right w:val="single" w:color="auto" w:sz="4" w:space="0"/>
            </w:tcBorders>
            <w:vAlign w:val="center"/>
          </w:tcPr>
          <w:p w14:paraId="62A48E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A481A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0A56C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1B7B5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DF5788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23679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40B9C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21FB0E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支持HDBase协议4K*2K</w:t>
            </w:r>
          </w:p>
        </w:tc>
        <w:tc>
          <w:tcPr>
            <w:tcW w:w="802" w:type="dxa"/>
            <w:vMerge w:val="continue"/>
            <w:tcBorders>
              <w:top w:val="nil"/>
              <w:left w:val="single" w:color="auto" w:sz="4" w:space="0"/>
              <w:bottom w:val="single" w:color="000000" w:sz="4" w:space="0"/>
              <w:right w:val="single" w:color="auto" w:sz="4" w:space="0"/>
            </w:tcBorders>
            <w:vAlign w:val="center"/>
          </w:tcPr>
          <w:p w14:paraId="170C90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156F4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7999E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42F5E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407A65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955F6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22C13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HDMI线</w:t>
            </w:r>
          </w:p>
        </w:tc>
        <w:tc>
          <w:tcPr>
            <w:tcW w:w="4345" w:type="dxa"/>
            <w:gridSpan w:val="2"/>
            <w:tcBorders>
              <w:top w:val="nil"/>
              <w:left w:val="nil"/>
              <w:bottom w:val="single" w:color="auto" w:sz="4" w:space="0"/>
              <w:right w:val="single" w:color="auto" w:sz="4" w:space="0"/>
            </w:tcBorders>
            <w:shd w:val="clear" w:color="auto" w:fill="auto"/>
            <w:vAlign w:val="center"/>
          </w:tcPr>
          <w:p w14:paraId="6FC486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绿联DVI高清连接线1M 高清线</w:t>
            </w:r>
          </w:p>
        </w:tc>
        <w:tc>
          <w:tcPr>
            <w:tcW w:w="802" w:type="dxa"/>
            <w:tcBorders>
              <w:top w:val="nil"/>
              <w:left w:val="nil"/>
              <w:bottom w:val="single" w:color="auto" w:sz="4" w:space="0"/>
              <w:right w:val="single" w:color="auto" w:sz="4" w:space="0"/>
            </w:tcBorders>
            <w:shd w:val="clear" w:color="auto" w:fill="auto"/>
            <w:vAlign w:val="center"/>
          </w:tcPr>
          <w:p w14:paraId="64B15D8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auto" w:fill="auto"/>
            <w:vAlign w:val="center"/>
          </w:tcPr>
          <w:p w14:paraId="4BB8E60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475AF89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0717AF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975441D">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2AFE3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D3DF2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14:paraId="6F5EDC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2DBF48B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14E7D99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9D2895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150AE2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D86524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0ECCE7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脸谱投影投影演示系统</w:t>
            </w:r>
          </w:p>
        </w:tc>
        <w:tc>
          <w:tcPr>
            <w:tcW w:w="2742" w:type="dxa"/>
            <w:tcBorders>
              <w:top w:val="nil"/>
              <w:left w:val="nil"/>
              <w:bottom w:val="single" w:color="auto" w:sz="4" w:space="0"/>
              <w:right w:val="single" w:color="auto" w:sz="4" w:space="0"/>
            </w:tcBorders>
            <w:shd w:val="clear" w:color="auto" w:fill="auto"/>
            <w:vAlign w:val="center"/>
          </w:tcPr>
          <w:p w14:paraId="61F106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0AEC3B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289BBD6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3BF2CFC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5E20F4E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045C664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E5E592E">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noWrap/>
            <w:vAlign w:val="center"/>
          </w:tcPr>
          <w:p w14:paraId="420C6B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6B224A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w:t>
            </w:r>
          </w:p>
        </w:tc>
        <w:tc>
          <w:tcPr>
            <w:tcW w:w="4345" w:type="dxa"/>
            <w:gridSpan w:val="2"/>
            <w:tcBorders>
              <w:top w:val="single" w:color="auto" w:sz="4" w:space="0"/>
              <w:left w:val="nil"/>
              <w:bottom w:val="nil"/>
              <w:right w:val="single" w:color="auto" w:sz="4" w:space="0"/>
            </w:tcBorders>
            <w:shd w:val="clear" w:color="auto" w:fill="auto"/>
            <w:vAlign w:val="center"/>
          </w:tcPr>
          <w:p w14:paraId="688C5F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SML-SF500</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01FC6B6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67C2C48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5DF4FFB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19602A6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6B66FE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0CEA1B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635354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CE125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显示方式：DLP</w:t>
            </w:r>
          </w:p>
        </w:tc>
        <w:tc>
          <w:tcPr>
            <w:tcW w:w="802" w:type="dxa"/>
            <w:vMerge w:val="continue"/>
            <w:tcBorders>
              <w:top w:val="nil"/>
              <w:left w:val="single" w:color="auto" w:sz="4" w:space="0"/>
              <w:bottom w:val="single" w:color="auto" w:sz="4" w:space="0"/>
              <w:right w:val="single" w:color="auto" w:sz="4" w:space="0"/>
            </w:tcBorders>
            <w:vAlign w:val="center"/>
          </w:tcPr>
          <w:p w14:paraId="27C87A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695F6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3D17A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1D6F5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930C61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36C550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6663C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2D7ED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亮度：5000</w:t>
            </w:r>
          </w:p>
        </w:tc>
        <w:tc>
          <w:tcPr>
            <w:tcW w:w="802" w:type="dxa"/>
            <w:vMerge w:val="continue"/>
            <w:tcBorders>
              <w:top w:val="nil"/>
              <w:left w:val="single" w:color="auto" w:sz="4" w:space="0"/>
              <w:bottom w:val="single" w:color="auto" w:sz="4" w:space="0"/>
              <w:right w:val="single" w:color="auto" w:sz="4" w:space="0"/>
            </w:tcBorders>
            <w:vAlign w:val="center"/>
          </w:tcPr>
          <w:p w14:paraId="75E919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00DAC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2433E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7863E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80ADD1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682F3F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D9818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F6010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光源：激光</w:t>
            </w:r>
          </w:p>
        </w:tc>
        <w:tc>
          <w:tcPr>
            <w:tcW w:w="802" w:type="dxa"/>
            <w:vMerge w:val="continue"/>
            <w:tcBorders>
              <w:top w:val="nil"/>
              <w:left w:val="single" w:color="auto" w:sz="4" w:space="0"/>
              <w:bottom w:val="single" w:color="auto" w:sz="4" w:space="0"/>
              <w:right w:val="single" w:color="auto" w:sz="4" w:space="0"/>
            </w:tcBorders>
            <w:vAlign w:val="center"/>
          </w:tcPr>
          <w:p w14:paraId="6BF036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402F4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FB2A8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7FF23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187FD3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20D6F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F7561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9FC87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对比度：150000：1</w:t>
            </w:r>
          </w:p>
        </w:tc>
        <w:tc>
          <w:tcPr>
            <w:tcW w:w="802" w:type="dxa"/>
            <w:vMerge w:val="continue"/>
            <w:tcBorders>
              <w:top w:val="nil"/>
              <w:left w:val="single" w:color="auto" w:sz="4" w:space="0"/>
              <w:bottom w:val="single" w:color="auto" w:sz="4" w:space="0"/>
              <w:right w:val="single" w:color="auto" w:sz="4" w:space="0"/>
            </w:tcBorders>
            <w:vAlign w:val="center"/>
          </w:tcPr>
          <w:p w14:paraId="38EB71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08F97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56AB3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EF88A0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0E65FB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32B418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E853D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47FDA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分辨率：1920*1080</w:t>
            </w:r>
          </w:p>
        </w:tc>
        <w:tc>
          <w:tcPr>
            <w:tcW w:w="802" w:type="dxa"/>
            <w:vMerge w:val="continue"/>
            <w:tcBorders>
              <w:top w:val="nil"/>
              <w:left w:val="single" w:color="auto" w:sz="4" w:space="0"/>
              <w:bottom w:val="single" w:color="auto" w:sz="4" w:space="0"/>
              <w:right w:val="single" w:color="auto" w:sz="4" w:space="0"/>
            </w:tcBorders>
            <w:vAlign w:val="center"/>
          </w:tcPr>
          <w:p w14:paraId="56CF90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0AE0A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05A29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1FD4B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969EAD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5C227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BB03E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705F88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投射比：0.25：1</w:t>
            </w:r>
          </w:p>
        </w:tc>
        <w:tc>
          <w:tcPr>
            <w:tcW w:w="802" w:type="dxa"/>
            <w:vMerge w:val="continue"/>
            <w:tcBorders>
              <w:top w:val="nil"/>
              <w:left w:val="single" w:color="auto" w:sz="4" w:space="0"/>
              <w:bottom w:val="single" w:color="auto" w:sz="4" w:space="0"/>
              <w:right w:val="single" w:color="auto" w:sz="4" w:space="0"/>
            </w:tcBorders>
            <w:vAlign w:val="center"/>
          </w:tcPr>
          <w:p w14:paraId="461AC0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7F10C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3B569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2D767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A1C2E8F">
        <w:tblPrEx>
          <w:tblCellMar>
            <w:top w:w="0" w:type="dxa"/>
            <w:left w:w="108" w:type="dxa"/>
            <w:bottom w:w="0" w:type="dxa"/>
            <w:right w:w="108" w:type="dxa"/>
          </w:tblCellMar>
        </w:tblPrEx>
        <w:trPr>
          <w:gridAfter w:val="1"/>
          <w:wAfter w:w="48" w:type="dxa"/>
          <w:trHeight w:val="1110"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0A69D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82963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投影机吊架</w:t>
            </w:r>
          </w:p>
        </w:tc>
        <w:tc>
          <w:tcPr>
            <w:tcW w:w="4345" w:type="dxa"/>
            <w:gridSpan w:val="2"/>
            <w:tcBorders>
              <w:top w:val="nil"/>
              <w:left w:val="nil"/>
              <w:bottom w:val="single" w:color="auto" w:sz="4" w:space="0"/>
              <w:right w:val="single" w:color="auto" w:sz="4" w:space="0"/>
            </w:tcBorders>
            <w:shd w:val="clear" w:color="auto" w:fill="auto"/>
            <w:vAlign w:val="center"/>
          </w:tcPr>
          <w:p w14:paraId="19A746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投影专用吊装吊架，承重50kg，四爪脚式可伸缩孔距，可旋转角度、可调前后倾斜度-20º ~ 20º和左右水平倾角-20º ~ 20º,根据实际长度定制长度</w:t>
            </w:r>
          </w:p>
        </w:tc>
        <w:tc>
          <w:tcPr>
            <w:tcW w:w="802" w:type="dxa"/>
            <w:tcBorders>
              <w:top w:val="nil"/>
              <w:left w:val="nil"/>
              <w:bottom w:val="single" w:color="auto" w:sz="4" w:space="0"/>
              <w:right w:val="single" w:color="auto" w:sz="4" w:space="0"/>
            </w:tcBorders>
            <w:shd w:val="clear" w:color="auto" w:fill="auto"/>
            <w:vAlign w:val="center"/>
          </w:tcPr>
          <w:p w14:paraId="6C49393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015C59F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E855B3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069A98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EC8E29C">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03256D9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38F19E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nil"/>
              <w:left w:val="nil"/>
              <w:bottom w:val="nil"/>
              <w:right w:val="single" w:color="auto" w:sz="4" w:space="0"/>
            </w:tcBorders>
            <w:shd w:val="clear" w:color="auto" w:fill="auto"/>
            <w:vAlign w:val="center"/>
          </w:tcPr>
          <w:p w14:paraId="56495A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6E4209A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52C296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0CB67A6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0ECBA7F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4AFA90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6856F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6DBF4D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D786C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000000" w:sz="4" w:space="0"/>
              <w:right w:val="single" w:color="auto" w:sz="4" w:space="0"/>
            </w:tcBorders>
            <w:vAlign w:val="center"/>
          </w:tcPr>
          <w:p w14:paraId="729A92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F99CA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EA7AB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685E1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1DBB426">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B6B93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0AB0C9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A49E1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000000" w:sz="4" w:space="0"/>
              <w:right w:val="single" w:color="auto" w:sz="4" w:space="0"/>
            </w:tcBorders>
            <w:vAlign w:val="center"/>
          </w:tcPr>
          <w:p w14:paraId="56B88B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287CA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3F6C8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E72A8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6FBC4D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60A13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02DF6E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52DDD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 KST 8G+8G</w:t>
            </w:r>
          </w:p>
        </w:tc>
        <w:tc>
          <w:tcPr>
            <w:tcW w:w="802" w:type="dxa"/>
            <w:vMerge w:val="continue"/>
            <w:tcBorders>
              <w:top w:val="nil"/>
              <w:left w:val="single" w:color="auto" w:sz="4" w:space="0"/>
              <w:bottom w:val="single" w:color="000000" w:sz="4" w:space="0"/>
              <w:right w:val="single" w:color="auto" w:sz="4" w:space="0"/>
            </w:tcBorders>
            <w:vAlign w:val="center"/>
          </w:tcPr>
          <w:p w14:paraId="0E1A42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281BC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5CD17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3F0D4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F3EE08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A5E94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2AF040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29E21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000000" w:sz="4" w:space="0"/>
              <w:right w:val="single" w:color="auto" w:sz="4" w:space="0"/>
            </w:tcBorders>
            <w:vAlign w:val="center"/>
          </w:tcPr>
          <w:p w14:paraId="22B2A1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D71CF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F18D9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DB727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BCE62E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A2CCA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39B7F4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B3A44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显卡：索泰1650</w:t>
            </w:r>
          </w:p>
        </w:tc>
        <w:tc>
          <w:tcPr>
            <w:tcW w:w="802" w:type="dxa"/>
            <w:vMerge w:val="continue"/>
            <w:tcBorders>
              <w:top w:val="nil"/>
              <w:left w:val="single" w:color="auto" w:sz="4" w:space="0"/>
              <w:bottom w:val="single" w:color="000000" w:sz="4" w:space="0"/>
              <w:right w:val="single" w:color="auto" w:sz="4" w:space="0"/>
            </w:tcBorders>
            <w:vAlign w:val="center"/>
          </w:tcPr>
          <w:p w14:paraId="2FFD04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94014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50272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7192E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BCACED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C923A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8AEBC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D4D47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000000" w:sz="4" w:space="0"/>
              <w:right w:val="single" w:color="auto" w:sz="4" w:space="0"/>
            </w:tcBorders>
            <w:vAlign w:val="center"/>
          </w:tcPr>
          <w:p w14:paraId="28FE6D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822B8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DDF6E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244C1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C7AE71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EAFFE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814AD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426018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000000" w:sz="4" w:space="0"/>
              <w:right w:val="single" w:color="auto" w:sz="4" w:space="0"/>
            </w:tcBorders>
            <w:vAlign w:val="center"/>
          </w:tcPr>
          <w:p w14:paraId="164D07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9A210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059BF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6D0E5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7BAAF16">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466EE1F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4566C2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HDMI延长器</w:t>
            </w:r>
          </w:p>
        </w:tc>
        <w:tc>
          <w:tcPr>
            <w:tcW w:w="4345" w:type="dxa"/>
            <w:gridSpan w:val="2"/>
            <w:tcBorders>
              <w:top w:val="nil"/>
              <w:left w:val="nil"/>
              <w:bottom w:val="nil"/>
              <w:right w:val="single" w:color="auto" w:sz="4" w:space="0"/>
            </w:tcBorders>
            <w:shd w:val="clear" w:color="auto" w:fill="auto"/>
            <w:vAlign w:val="center"/>
          </w:tcPr>
          <w:p w14:paraId="51DCB7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朗恒</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133945B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6A07A0A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1E91E02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408C896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C05CF9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A4FB6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35DBD5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BE2FB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型号：ZX-HB100</w:t>
            </w:r>
          </w:p>
        </w:tc>
        <w:tc>
          <w:tcPr>
            <w:tcW w:w="802" w:type="dxa"/>
            <w:vMerge w:val="continue"/>
            <w:tcBorders>
              <w:top w:val="nil"/>
              <w:left w:val="single" w:color="auto" w:sz="4" w:space="0"/>
              <w:bottom w:val="single" w:color="auto" w:sz="4" w:space="0"/>
              <w:right w:val="single" w:color="auto" w:sz="4" w:space="0"/>
            </w:tcBorders>
            <w:vAlign w:val="center"/>
          </w:tcPr>
          <w:p w14:paraId="0AAC8E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C9CF3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EA8B5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D7790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4EE9B0E">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7C1DF1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063A37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B703D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70米和100米HDMI高清无压缩延长；无延迟；支持HDMI1.4；</w:t>
            </w:r>
          </w:p>
        </w:tc>
        <w:tc>
          <w:tcPr>
            <w:tcW w:w="802" w:type="dxa"/>
            <w:vMerge w:val="continue"/>
            <w:tcBorders>
              <w:top w:val="nil"/>
              <w:left w:val="single" w:color="auto" w:sz="4" w:space="0"/>
              <w:bottom w:val="single" w:color="auto" w:sz="4" w:space="0"/>
              <w:right w:val="single" w:color="auto" w:sz="4" w:space="0"/>
            </w:tcBorders>
            <w:vAlign w:val="center"/>
          </w:tcPr>
          <w:p w14:paraId="2C1B4B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F6EE9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E1730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5B894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4E55F1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FB1F2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0CFD88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11E3C2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支持HDBase协议4K*2K</w:t>
            </w:r>
          </w:p>
        </w:tc>
        <w:tc>
          <w:tcPr>
            <w:tcW w:w="802" w:type="dxa"/>
            <w:vMerge w:val="continue"/>
            <w:tcBorders>
              <w:top w:val="nil"/>
              <w:left w:val="single" w:color="auto" w:sz="4" w:space="0"/>
              <w:bottom w:val="single" w:color="auto" w:sz="4" w:space="0"/>
              <w:right w:val="single" w:color="auto" w:sz="4" w:space="0"/>
            </w:tcBorders>
            <w:vAlign w:val="center"/>
          </w:tcPr>
          <w:p w14:paraId="7A9087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C89F7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0C837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096D6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6D62AB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7592D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39484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HDMI线</w:t>
            </w:r>
          </w:p>
        </w:tc>
        <w:tc>
          <w:tcPr>
            <w:tcW w:w="4345" w:type="dxa"/>
            <w:gridSpan w:val="2"/>
            <w:tcBorders>
              <w:top w:val="nil"/>
              <w:left w:val="nil"/>
              <w:bottom w:val="single" w:color="auto" w:sz="4" w:space="0"/>
              <w:right w:val="single" w:color="auto" w:sz="4" w:space="0"/>
            </w:tcBorders>
            <w:shd w:val="clear" w:color="auto" w:fill="auto"/>
            <w:vAlign w:val="center"/>
          </w:tcPr>
          <w:p w14:paraId="32EF4A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绿联DVI高清连接线1M 高清线</w:t>
            </w:r>
          </w:p>
        </w:tc>
        <w:tc>
          <w:tcPr>
            <w:tcW w:w="802" w:type="dxa"/>
            <w:tcBorders>
              <w:top w:val="nil"/>
              <w:left w:val="nil"/>
              <w:bottom w:val="single" w:color="auto" w:sz="4" w:space="0"/>
              <w:right w:val="single" w:color="auto" w:sz="4" w:space="0"/>
            </w:tcBorders>
            <w:shd w:val="clear" w:color="auto" w:fill="auto"/>
            <w:vAlign w:val="center"/>
          </w:tcPr>
          <w:p w14:paraId="328CC29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auto" w:fill="auto"/>
            <w:vAlign w:val="center"/>
          </w:tcPr>
          <w:p w14:paraId="22AABAA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00A0F9C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E56CBB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C3AF692">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0CE97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8E7CD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图形几何校正系统</w:t>
            </w:r>
          </w:p>
        </w:tc>
        <w:tc>
          <w:tcPr>
            <w:tcW w:w="4345" w:type="dxa"/>
            <w:gridSpan w:val="2"/>
            <w:tcBorders>
              <w:top w:val="nil"/>
              <w:left w:val="nil"/>
              <w:bottom w:val="single" w:color="auto" w:sz="4" w:space="0"/>
              <w:right w:val="single" w:color="auto" w:sz="4" w:space="0"/>
            </w:tcBorders>
            <w:shd w:val="clear" w:color="auto" w:fill="auto"/>
            <w:vAlign w:val="center"/>
          </w:tcPr>
          <w:p w14:paraId="40BD9D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14:paraId="68E86BF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5E1357A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2237FD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E1406C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655B467">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1F631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CF6AF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14:paraId="388777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36D5389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6C17432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CDA25E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28AFE2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8CF958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08FCEF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皮影介绍投影演示系统</w:t>
            </w:r>
          </w:p>
        </w:tc>
        <w:tc>
          <w:tcPr>
            <w:tcW w:w="2742" w:type="dxa"/>
            <w:tcBorders>
              <w:top w:val="nil"/>
              <w:left w:val="nil"/>
              <w:bottom w:val="nil"/>
              <w:right w:val="single" w:color="auto" w:sz="4" w:space="0"/>
            </w:tcBorders>
            <w:shd w:val="clear" w:color="auto" w:fill="auto"/>
            <w:vAlign w:val="center"/>
          </w:tcPr>
          <w:p w14:paraId="36FA30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287930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single" w:color="auto" w:sz="4" w:space="0"/>
            </w:tcBorders>
            <w:shd w:val="clear" w:color="auto" w:fill="auto"/>
            <w:vAlign w:val="center"/>
          </w:tcPr>
          <w:p w14:paraId="5531B17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single" w:color="auto" w:sz="4" w:space="0"/>
            </w:tcBorders>
            <w:shd w:val="clear" w:color="auto" w:fill="auto"/>
            <w:vAlign w:val="center"/>
          </w:tcPr>
          <w:p w14:paraId="32009BC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single" w:color="auto" w:sz="4" w:space="0"/>
            </w:tcBorders>
            <w:shd w:val="clear" w:color="auto" w:fill="auto"/>
            <w:noWrap/>
            <w:vAlign w:val="center"/>
          </w:tcPr>
          <w:p w14:paraId="13E84F5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nil"/>
              <w:right w:val="single" w:color="auto" w:sz="4" w:space="0"/>
            </w:tcBorders>
            <w:shd w:val="clear" w:color="auto" w:fill="auto"/>
            <w:noWrap/>
            <w:vAlign w:val="center"/>
          </w:tcPr>
          <w:p w14:paraId="2FF50EA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922C001">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noWrap/>
            <w:vAlign w:val="center"/>
          </w:tcPr>
          <w:p w14:paraId="7A223C4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single" w:color="auto" w:sz="4" w:space="0"/>
              <w:left w:val="nil"/>
              <w:bottom w:val="single" w:color="000000" w:sz="4" w:space="0"/>
              <w:right w:val="single" w:color="auto" w:sz="4" w:space="0"/>
            </w:tcBorders>
            <w:shd w:val="clear" w:color="auto" w:fill="auto"/>
            <w:vAlign w:val="center"/>
          </w:tcPr>
          <w:p w14:paraId="11CC78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w:t>
            </w:r>
          </w:p>
        </w:tc>
        <w:tc>
          <w:tcPr>
            <w:tcW w:w="4345" w:type="dxa"/>
            <w:gridSpan w:val="2"/>
            <w:tcBorders>
              <w:top w:val="single" w:color="auto" w:sz="4" w:space="0"/>
              <w:left w:val="nil"/>
              <w:bottom w:val="nil"/>
              <w:right w:val="single" w:color="auto" w:sz="4" w:space="0"/>
            </w:tcBorders>
            <w:shd w:val="clear" w:color="auto" w:fill="auto"/>
            <w:vAlign w:val="center"/>
          </w:tcPr>
          <w:p w14:paraId="406EBC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SML-SF500</w:t>
            </w:r>
          </w:p>
        </w:tc>
        <w:tc>
          <w:tcPr>
            <w:tcW w:w="80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3E9C4E9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2A3E286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312C4DE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2F1F3B9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D6910B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83326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756FDC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3CBAD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显示方式：DLP</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397D21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59F6CF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65E772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477E15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17CBAC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506C60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48441C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A1B9A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亮度：5000</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6C554A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12807C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68B3B4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1E8AE6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62B0F4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E3704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30E92D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677F4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光源：激光</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3AFC5B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490BF8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7506F3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1E00FC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DE0BDF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8537D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5EF307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BD8ED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对比度：150000：1</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622481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4E91CE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3AAC0B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269C1E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D1D2B4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0E6FD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48AD66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9D3A2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分辨率：1920*1080</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2B5536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659E6C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5A1F14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3739F6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F4A31F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054605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194631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3CB052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投射比：0.25：1</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22D4CA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7E5BF4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7EDB25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7F4909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E689B3A">
        <w:tblPrEx>
          <w:tblCellMar>
            <w:top w:w="0" w:type="dxa"/>
            <w:left w:w="108" w:type="dxa"/>
            <w:bottom w:w="0" w:type="dxa"/>
            <w:right w:w="108" w:type="dxa"/>
          </w:tblCellMar>
        </w:tblPrEx>
        <w:trPr>
          <w:gridAfter w:val="1"/>
          <w:wAfter w:w="48" w:type="dxa"/>
          <w:trHeight w:val="1110"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E7DF2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D8A57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投影机吊架</w:t>
            </w:r>
          </w:p>
        </w:tc>
        <w:tc>
          <w:tcPr>
            <w:tcW w:w="4345" w:type="dxa"/>
            <w:gridSpan w:val="2"/>
            <w:tcBorders>
              <w:top w:val="nil"/>
              <w:left w:val="nil"/>
              <w:bottom w:val="single" w:color="auto" w:sz="4" w:space="0"/>
              <w:right w:val="single" w:color="auto" w:sz="4" w:space="0"/>
            </w:tcBorders>
            <w:shd w:val="clear" w:color="auto" w:fill="auto"/>
            <w:vAlign w:val="center"/>
          </w:tcPr>
          <w:p w14:paraId="0E61A1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投影专用吊装吊架，承重50kg，四爪脚式可伸缩孔距，可旋转角度、可调前后倾斜度-20º ~ 20º和左右水平倾角-20º ~ 20º,根据实际长度定制长度</w:t>
            </w:r>
          </w:p>
        </w:tc>
        <w:tc>
          <w:tcPr>
            <w:tcW w:w="802" w:type="dxa"/>
            <w:tcBorders>
              <w:top w:val="nil"/>
              <w:left w:val="nil"/>
              <w:bottom w:val="single" w:color="auto" w:sz="4" w:space="0"/>
              <w:right w:val="single" w:color="auto" w:sz="4" w:space="0"/>
            </w:tcBorders>
            <w:shd w:val="clear" w:color="auto" w:fill="auto"/>
            <w:vAlign w:val="center"/>
          </w:tcPr>
          <w:p w14:paraId="7DB4753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43E85FE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vAlign w:val="center"/>
          </w:tcPr>
          <w:p w14:paraId="1E9D2A5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vAlign w:val="center"/>
          </w:tcPr>
          <w:p w14:paraId="303EB72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4365FE1">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B1E17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FD0E9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灯光控制器</w:t>
            </w:r>
          </w:p>
        </w:tc>
        <w:tc>
          <w:tcPr>
            <w:tcW w:w="4345" w:type="dxa"/>
            <w:gridSpan w:val="2"/>
            <w:tcBorders>
              <w:top w:val="nil"/>
              <w:left w:val="nil"/>
              <w:bottom w:val="single" w:color="auto" w:sz="4" w:space="0"/>
              <w:right w:val="single" w:color="auto" w:sz="4" w:space="0"/>
            </w:tcBorders>
            <w:shd w:val="clear" w:color="auto" w:fill="auto"/>
            <w:vAlign w:val="center"/>
          </w:tcPr>
          <w:p w14:paraId="6E4CD3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灵活控制灯光开关，修改灯光闪烁速度、时间、同步、异步等，并具有良好的扩展性。</w:t>
            </w:r>
          </w:p>
        </w:tc>
        <w:tc>
          <w:tcPr>
            <w:tcW w:w="802" w:type="dxa"/>
            <w:tcBorders>
              <w:top w:val="nil"/>
              <w:left w:val="nil"/>
              <w:bottom w:val="single" w:color="auto" w:sz="4" w:space="0"/>
              <w:right w:val="single" w:color="auto" w:sz="4" w:space="0"/>
            </w:tcBorders>
            <w:shd w:val="clear" w:color="auto" w:fill="auto"/>
            <w:vAlign w:val="center"/>
          </w:tcPr>
          <w:p w14:paraId="47F7D76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4E71123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1DDC7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45AE7D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2C53A6F">
        <w:tblPrEx>
          <w:tblCellMar>
            <w:top w:w="0" w:type="dxa"/>
            <w:left w:w="108" w:type="dxa"/>
            <w:bottom w:w="0" w:type="dxa"/>
            <w:right w:w="108" w:type="dxa"/>
          </w:tblCellMar>
        </w:tblPrEx>
        <w:trPr>
          <w:gridAfter w:val="1"/>
          <w:wAfter w:w="48" w:type="dxa"/>
          <w:trHeight w:val="555"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674878F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25C79B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nil"/>
              <w:left w:val="nil"/>
              <w:bottom w:val="nil"/>
              <w:right w:val="single" w:color="auto" w:sz="4" w:space="0"/>
            </w:tcBorders>
            <w:shd w:val="clear" w:color="auto" w:fill="auto"/>
            <w:vAlign w:val="center"/>
          </w:tcPr>
          <w:p w14:paraId="423310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采用电脑软件编程，通过USB下载程序更新数据，安全可靠。</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692DD3A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44375CB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1E20DCF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585F78E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14D9A5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56625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174E17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9180A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控制器最高可控制8路电源。</w:t>
            </w:r>
          </w:p>
        </w:tc>
        <w:tc>
          <w:tcPr>
            <w:tcW w:w="802" w:type="dxa"/>
            <w:vMerge w:val="continue"/>
            <w:tcBorders>
              <w:top w:val="nil"/>
              <w:left w:val="single" w:color="auto" w:sz="4" w:space="0"/>
              <w:bottom w:val="single" w:color="000000" w:sz="4" w:space="0"/>
              <w:right w:val="single" w:color="auto" w:sz="4" w:space="0"/>
            </w:tcBorders>
            <w:vAlign w:val="center"/>
          </w:tcPr>
          <w:p w14:paraId="7EE745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0CD01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7B2F7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22DE5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E4E59B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E72E1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0DF0EA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FF4D8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continue"/>
            <w:tcBorders>
              <w:top w:val="nil"/>
              <w:left w:val="single" w:color="auto" w:sz="4" w:space="0"/>
              <w:bottom w:val="single" w:color="000000" w:sz="4" w:space="0"/>
              <w:right w:val="single" w:color="auto" w:sz="4" w:space="0"/>
            </w:tcBorders>
            <w:vAlign w:val="center"/>
          </w:tcPr>
          <w:p w14:paraId="61E897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A5ED8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8936C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A0E73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62DBAF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B4266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5589F9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A31A9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000000" w:sz="4" w:space="0"/>
              <w:right w:val="single" w:color="auto" w:sz="4" w:space="0"/>
            </w:tcBorders>
            <w:vAlign w:val="center"/>
          </w:tcPr>
          <w:p w14:paraId="6659D5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63187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F9778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28D5D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B77F34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67152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49395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4D5A0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000000" w:sz="4" w:space="0"/>
              <w:right w:val="single" w:color="auto" w:sz="4" w:space="0"/>
            </w:tcBorders>
            <w:vAlign w:val="center"/>
          </w:tcPr>
          <w:p w14:paraId="3D2D8B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C0883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D6811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C7B78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623CDD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795CA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AEEAC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6CCDD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 KST 8G+8G</w:t>
            </w:r>
          </w:p>
        </w:tc>
        <w:tc>
          <w:tcPr>
            <w:tcW w:w="802" w:type="dxa"/>
            <w:vMerge w:val="continue"/>
            <w:tcBorders>
              <w:top w:val="nil"/>
              <w:left w:val="single" w:color="auto" w:sz="4" w:space="0"/>
              <w:bottom w:val="single" w:color="000000" w:sz="4" w:space="0"/>
              <w:right w:val="single" w:color="auto" w:sz="4" w:space="0"/>
            </w:tcBorders>
            <w:vAlign w:val="center"/>
          </w:tcPr>
          <w:p w14:paraId="41EC7F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882BC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0F475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E9645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CB7580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76111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48116E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5BD00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000000" w:sz="4" w:space="0"/>
              <w:right w:val="single" w:color="auto" w:sz="4" w:space="0"/>
            </w:tcBorders>
            <w:vAlign w:val="center"/>
          </w:tcPr>
          <w:p w14:paraId="2F74CC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E7FCD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D170E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81275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A18078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0EE4F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6858FB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0B521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显卡：索泰1660S(DVI/HDMI/DP)</w:t>
            </w:r>
          </w:p>
        </w:tc>
        <w:tc>
          <w:tcPr>
            <w:tcW w:w="802" w:type="dxa"/>
            <w:vMerge w:val="continue"/>
            <w:tcBorders>
              <w:top w:val="nil"/>
              <w:left w:val="single" w:color="auto" w:sz="4" w:space="0"/>
              <w:bottom w:val="single" w:color="000000" w:sz="4" w:space="0"/>
              <w:right w:val="single" w:color="auto" w:sz="4" w:space="0"/>
            </w:tcBorders>
            <w:vAlign w:val="center"/>
          </w:tcPr>
          <w:p w14:paraId="713CEE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4DCC1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79DBA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231CD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F02F07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A5A76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1DEE88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46B18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000000" w:sz="4" w:space="0"/>
              <w:right w:val="single" w:color="auto" w:sz="4" w:space="0"/>
            </w:tcBorders>
            <w:vAlign w:val="center"/>
          </w:tcPr>
          <w:p w14:paraId="277944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1897A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CDD8C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6FF23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ECA8A4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EFAE5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388F20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55C7AD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000000" w:sz="4" w:space="0"/>
              <w:right w:val="single" w:color="auto" w:sz="4" w:space="0"/>
            </w:tcBorders>
            <w:vAlign w:val="center"/>
          </w:tcPr>
          <w:p w14:paraId="6E0EF0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3485E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2AF65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B5F18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AA17797">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03A0A8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72F023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HDMI延长器</w:t>
            </w:r>
          </w:p>
        </w:tc>
        <w:tc>
          <w:tcPr>
            <w:tcW w:w="4345" w:type="dxa"/>
            <w:gridSpan w:val="2"/>
            <w:tcBorders>
              <w:top w:val="nil"/>
              <w:left w:val="nil"/>
              <w:bottom w:val="nil"/>
              <w:right w:val="single" w:color="auto" w:sz="4" w:space="0"/>
            </w:tcBorders>
            <w:shd w:val="clear" w:color="auto" w:fill="auto"/>
            <w:vAlign w:val="center"/>
          </w:tcPr>
          <w:p w14:paraId="1D9644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朗恒</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6D4138F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7F1B83E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5D9261E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663D0A9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97DC00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208A9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47FC1C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9E848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型号：ZX-HB100</w:t>
            </w:r>
          </w:p>
        </w:tc>
        <w:tc>
          <w:tcPr>
            <w:tcW w:w="802" w:type="dxa"/>
            <w:vMerge w:val="continue"/>
            <w:tcBorders>
              <w:top w:val="nil"/>
              <w:left w:val="single" w:color="auto" w:sz="4" w:space="0"/>
              <w:bottom w:val="single" w:color="000000" w:sz="4" w:space="0"/>
              <w:right w:val="single" w:color="auto" w:sz="4" w:space="0"/>
            </w:tcBorders>
            <w:vAlign w:val="center"/>
          </w:tcPr>
          <w:p w14:paraId="60D35B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5062B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CB945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97CEC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8736AA8">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61DA54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0AE3BD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2ECC2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70米和100米HDMI高清无压缩延长；无延迟；支持HDMI1.4；</w:t>
            </w:r>
          </w:p>
        </w:tc>
        <w:tc>
          <w:tcPr>
            <w:tcW w:w="802" w:type="dxa"/>
            <w:vMerge w:val="continue"/>
            <w:tcBorders>
              <w:top w:val="nil"/>
              <w:left w:val="single" w:color="auto" w:sz="4" w:space="0"/>
              <w:bottom w:val="single" w:color="000000" w:sz="4" w:space="0"/>
              <w:right w:val="single" w:color="auto" w:sz="4" w:space="0"/>
            </w:tcBorders>
            <w:vAlign w:val="center"/>
          </w:tcPr>
          <w:p w14:paraId="0CED81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F7CEB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76417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FDCBE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B070BB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79C48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17A75A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57FDED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支持HDBase协议4K*2K</w:t>
            </w:r>
          </w:p>
        </w:tc>
        <w:tc>
          <w:tcPr>
            <w:tcW w:w="802" w:type="dxa"/>
            <w:vMerge w:val="continue"/>
            <w:tcBorders>
              <w:top w:val="nil"/>
              <w:left w:val="single" w:color="auto" w:sz="4" w:space="0"/>
              <w:bottom w:val="single" w:color="000000" w:sz="4" w:space="0"/>
              <w:right w:val="single" w:color="auto" w:sz="4" w:space="0"/>
            </w:tcBorders>
            <w:vAlign w:val="center"/>
          </w:tcPr>
          <w:p w14:paraId="26F456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09A54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CAE68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C9F64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97622E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FE17C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E6941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HDMI线</w:t>
            </w:r>
          </w:p>
        </w:tc>
        <w:tc>
          <w:tcPr>
            <w:tcW w:w="4345" w:type="dxa"/>
            <w:gridSpan w:val="2"/>
            <w:tcBorders>
              <w:top w:val="nil"/>
              <w:left w:val="nil"/>
              <w:bottom w:val="single" w:color="auto" w:sz="4" w:space="0"/>
              <w:right w:val="single" w:color="auto" w:sz="4" w:space="0"/>
            </w:tcBorders>
            <w:shd w:val="clear" w:color="auto" w:fill="auto"/>
            <w:vAlign w:val="center"/>
          </w:tcPr>
          <w:p w14:paraId="35D455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绿联DVI高清连接线1M 高清线</w:t>
            </w:r>
          </w:p>
        </w:tc>
        <w:tc>
          <w:tcPr>
            <w:tcW w:w="802" w:type="dxa"/>
            <w:tcBorders>
              <w:top w:val="nil"/>
              <w:left w:val="nil"/>
              <w:bottom w:val="single" w:color="auto" w:sz="4" w:space="0"/>
              <w:right w:val="single" w:color="auto" w:sz="4" w:space="0"/>
            </w:tcBorders>
            <w:shd w:val="clear" w:color="auto" w:fill="auto"/>
            <w:vAlign w:val="center"/>
          </w:tcPr>
          <w:p w14:paraId="2B1D772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auto" w:fill="auto"/>
            <w:vAlign w:val="center"/>
          </w:tcPr>
          <w:p w14:paraId="60B1A67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3964E20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044171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EEA9B38">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659504C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4FFA37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音箱</w:t>
            </w:r>
          </w:p>
        </w:tc>
        <w:tc>
          <w:tcPr>
            <w:tcW w:w="4345" w:type="dxa"/>
            <w:gridSpan w:val="2"/>
            <w:tcBorders>
              <w:top w:val="nil"/>
              <w:left w:val="nil"/>
              <w:bottom w:val="nil"/>
              <w:right w:val="single" w:color="auto" w:sz="4" w:space="0"/>
            </w:tcBorders>
            <w:shd w:val="clear" w:color="auto" w:fill="auto"/>
            <w:vAlign w:val="center"/>
          </w:tcPr>
          <w:p w14:paraId="68D763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4F2C057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6770463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0CDFB2A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025214F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BC2E80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947F1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1DBCEC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0757E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SM52T</w:t>
            </w:r>
          </w:p>
        </w:tc>
        <w:tc>
          <w:tcPr>
            <w:tcW w:w="802" w:type="dxa"/>
            <w:vMerge w:val="continue"/>
            <w:tcBorders>
              <w:top w:val="nil"/>
              <w:left w:val="single" w:color="auto" w:sz="4" w:space="0"/>
              <w:bottom w:val="single" w:color="auto" w:sz="4" w:space="0"/>
              <w:right w:val="single" w:color="auto" w:sz="4" w:space="0"/>
            </w:tcBorders>
            <w:vAlign w:val="center"/>
          </w:tcPr>
          <w:p w14:paraId="41B1CC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885E6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3F6FB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F2CCB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A7625D6">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31D44B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462C2A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72A98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节目功率200W/峰值功率400W(阻抗8欧、,16w(定压70.7V）</w:t>
            </w:r>
          </w:p>
        </w:tc>
        <w:tc>
          <w:tcPr>
            <w:tcW w:w="802" w:type="dxa"/>
            <w:vMerge w:val="continue"/>
            <w:tcBorders>
              <w:top w:val="nil"/>
              <w:left w:val="single" w:color="auto" w:sz="4" w:space="0"/>
              <w:bottom w:val="single" w:color="auto" w:sz="4" w:space="0"/>
              <w:right w:val="single" w:color="auto" w:sz="4" w:space="0"/>
            </w:tcBorders>
            <w:vAlign w:val="center"/>
          </w:tcPr>
          <w:p w14:paraId="74CD74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4258D6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136A1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CF6B9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2052B3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32523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613B53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50E96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频率响应（±5db、95Hz-20KHz  </w:t>
            </w:r>
          </w:p>
        </w:tc>
        <w:tc>
          <w:tcPr>
            <w:tcW w:w="802" w:type="dxa"/>
            <w:vMerge w:val="continue"/>
            <w:tcBorders>
              <w:top w:val="nil"/>
              <w:left w:val="single" w:color="auto" w:sz="4" w:space="0"/>
              <w:bottom w:val="single" w:color="auto" w:sz="4" w:space="0"/>
              <w:right w:val="single" w:color="auto" w:sz="4" w:space="0"/>
            </w:tcBorders>
            <w:vAlign w:val="center"/>
          </w:tcPr>
          <w:p w14:paraId="2C8A5F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35BF8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E3040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E07F4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003CF4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8B310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107D7A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E13F2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灵敏度（1M/1W、89db  ）</w:t>
            </w:r>
          </w:p>
        </w:tc>
        <w:tc>
          <w:tcPr>
            <w:tcW w:w="802" w:type="dxa"/>
            <w:vMerge w:val="continue"/>
            <w:tcBorders>
              <w:top w:val="nil"/>
              <w:left w:val="single" w:color="auto" w:sz="4" w:space="0"/>
              <w:bottom w:val="single" w:color="auto" w:sz="4" w:space="0"/>
              <w:right w:val="single" w:color="auto" w:sz="4" w:space="0"/>
            </w:tcBorders>
            <w:vAlign w:val="center"/>
          </w:tcPr>
          <w:p w14:paraId="659B21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B441A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CAD4F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D6CED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106FF8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9EF4F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4B1B37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50A3BA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扩散角90°H x 90°V  </w:t>
            </w:r>
          </w:p>
        </w:tc>
        <w:tc>
          <w:tcPr>
            <w:tcW w:w="802" w:type="dxa"/>
            <w:vMerge w:val="continue"/>
            <w:tcBorders>
              <w:top w:val="nil"/>
              <w:left w:val="single" w:color="auto" w:sz="4" w:space="0"/>
              <w:bottom w:val="single" w:color="auto" w:sz="4" w:space="0"/>
              <w:right w:val="single" w:color="auto" w:sz="4" w:space="0"/>
            </w:tcBorders>
            <w:vAlign w:val="center"/>
          </w:tcPr>
          <w:p w14:paraId="664DE4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4398E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5B7F2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33D69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413690C">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5C535E7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3F1145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功放</w:t>
            </w:r>
          </w:p>
        </w:tc>
        <w:tc>
          <w:tcPr>
            <w:tcW w:w="4345" w:type="dxa"/>
            <w:gridSpan w:val="2"/>
            <w:tcBorders>
              <w:top w:val="nil"/>
              <w:left w:val="nil"/>
              <w:bottom w:val="nil"/>
              <w:right w:val="single" w:color="auto" w:sz="4" w:space="0"/>
            </w:tcBorders>
            <w:shd w:val="clear" w:color="auto" w:fill="auto"/>
            <w:vAlign w:val="center"/>
          </w:tcPr>
          <w:p w14:paraId="5FB1B5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09772A4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191C308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32C3CAA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037A9BA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816BBD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39907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3132F1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0094A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MPA-0802</w:t>
            </w:r>
          </w:p>
        </w:tc>
        <w:tc>
          <w:tcPr>
            <w:tcW w:w="802" w:type="dxa"/>
            <w:vMerge w:val="continue"/>
            <w:tcBorders>
              <w:top w:val="nil"/>
              <w:left w:val="single" w:color="auto" w:sz="4" w:space="0"/>
              <w:bottom w:val="single" w:color="000000" w:sz="4" w:space="0"/>
              <w:right w:val="single" w:color="auto" w:sz="4" w:space="0"/>
            </w:tcBorders>
            <w:vAlign w:val="center"/>
          </w:tcPr>
          <w:p w14:paraId="176712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6CDCC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36732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91BFF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B473248">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16CF2F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50B86E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FBADA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功率:8Ω300Wx2,4Ω500Wx2,2Ω750Wx2,8Ω桥接1000W,4Ω桥接1500W</w:t>
            </w:r>
          </w:p>
        </w:tc>
        <w:tc>
          <w:tcPr>
            <w:tcW w:w="802" w:type="dxa"/>
            <w:vMerge w:val="continue"/>
            <w:tcBorders>
              <w:top w:val="nil"/>
              <w:left w:val="single" w:color="auto" w:sz="4" w:space="0"/>
              <w:bottom w:val="single" w:color="000000" w:sz="4" w:space="0"/>
              <w:right w:val="single" w:color="auto" w:sz="4" w:space="0"/>
            </w:tcBorders>
            <w:vAlign w:val="center"/>
          </w:tcPr>
          <w:p w14:paraId="1C4265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A4A4E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6125B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C19CF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51EFF4B">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04DABC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6E135C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35A113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频率响应： 20Hz - 20kHz，+/-0.5dB                                                             17)尺寸:210mm x 93mm x 276mm,重量:4.54kg</w:t>
            </w:r>
          </w:p>
        </w:tc>
        <w:tc>
          <w:tcPr>
            <w:tcW w:w="802" w:type="dxa"/>
            <w:vMerge w:val="continue"/>
            <w:tcBorders>
              <w:top w:val="nil"/>
              <w:left w:val="single" w:color="auto" w:sz="4" w:space="0"/>
              <w:bottom w:val="single" w:color="000000" w:sz="4" w:space="0"/>
              <w:right w:val="single" w:color="auto" w:sz="4" w:space="0"/>
            </w:tcBorders>
            <w:vAlign w:val="center"/>
          </w:tcPr>
          <w:p w14:paraId="3E84E5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5F9329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4DE59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64947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345C01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CF715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038F4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灯光控制程序</w:t>
            </w:r>
          </w:p>
        </w:tc>
        <w:tc>
          <w:tcPr>
            <w:tcW w:w="4345" w:type="dxa"/>
            <w:gridSpan w:val="2"/>
            <w:tcBorders>
              <w:top w:val="nil"/>
              <w:left w:val="nil"/>
              <w:bottom w:val="single" w:color="auto" w:sz="4" w:space="0"/>
              <w:right w:val="single" w:color="auto" w:sz="4" w:space="0"/>
            </w:tcBorders>
            <w:shd w:val="clear" w:color="auto" w:fill="auto"/>
            <w:vAlign w:val="center"/>
          </w:tcPr>
          <w:p w14:paraId="055F21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14:paraId="1324B7F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481ABD8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5CCD85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C2D3B9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E3137B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0977B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869A5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图形几何校正系统</w:t>
            </w:r>
          </w:p>
        </w:tc>
        <w:tc>
          <w:tcPr>
            <w:tcW w:w="4345" w:type="dxa"/>
            <w:gridSpan w:val="2"/>
            <w:tcBorders>
              <w:top w:val="nil"/>
              <w:left w:val="nil"/>
              <w:bottom w:val="single" w:color="auto" w:sz="4" w:space="0"/>
              <w:right w:val="single" w:color="auto" w:sz="4" w:space="0"/>
            </w:tcBorders>
            <w:shd w:val="clear" w:color="auto" w:fill="auto"/>
            <w:vAlign w:val="center"/>
          </w:tcPr>
          <w:p w14:paraId="22EFEB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14:paraId="3ED44B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5B8F640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B4E4E6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0F6452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BB8AC85">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8D57A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935EF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14:paraId="174D04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48461AB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73D1B36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5F279E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26FEA5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46FC5F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0AB56F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剧装制作过程高清播放系统</w:t>
            </w:r>
          </w:p>
        </w:tc>
        <w:tc>
          <w:tcPr>
            <w:tcW w:w="2742" w:type="dxa"/>
            <w:tcBorders>
              <w:top w:val="nil"/>
              <w:left w:val="nil"/>
              <w:bottom w:val="nil"/>
              <w:right w:val="single" w:color="auto" w:sz="4" w:space="0"/>
            </w:tcBorders>
            <w:shd w:val="clear" w:color="auto" w:fill="auto"/>
            <w:vAlign w:val="center"/>
          </w:tcPr>
          <w:p w14:paraId="6EAFED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539102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single" w:color="auto" w:sz="4" w:space="0"/>
            </w:tcBorders>
            <w:shd w:val="clear" w:color="auto" w:fill="auto"/>
            <w:vAlign w:val="center"/>
          </w:tcPr>
          <w:p w14:paraId="5BA1A28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single" w:color="auto" w:sz="4" w:space="0"/>
            </w:tcBorders>
            <w:shd w:val="clear" w:color="auto" w:fill="auto"/>
            <w:vAlign w:val="center"/>
          </w:tcPr>
          <w:p w14:paraId="7F5210B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single" w:color="auto" w:sz="4" w:space="0"/>
            </w:tcBorders>
            <w:shd w:val="clear" w:color="auto" w:fill="auto"/>
            <w:noWrap/>
            <w:vAlign w:val="center"/>
          </w:tcPr>
          <w:p w14:paraId="266D65A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nil"/>
              <w:right w:val="nil"/>
            </w:tcBorders>
            <w:shd w:val="clear" w:color="auto" w:fill="auto"/>
            <w:noWrap/>
            <w:vAlign w:val="center"/>
          </w:tcPr>
          <w:p w14:paraId="192BA2C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r>
      <w:tr w14:paraId="7C9A8085">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nil"/>
            </w:tcBorders>
            <w:shd w:val="clear" w:color="auto" w:fill="auto"/>
            <w:noWrap/>
            <w:vAlign w:val="center"/>
          </w:tcPr>
          <w:p w14:paraId="18E9B22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single" w:color="auto" w:sz="4" w:space="0"/>
              <w:left w:val="nil"/>
              <w:bottom w:val="nil"/>
              <w:right w:val="single" w:color="auto" w:sz="4" w:space="0"/>
            </w:tcBorders>
            <w:shd w:val="clear" w:color="auto" w:fill="auto"/>
            <w:vAlign w:val="center"/>
          </w:tcPr>
          <w:p w14:paraId="663450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触摸一体机</w:t>
            </w:r>
          </w:p>
        </w:tc>
        <w:tc>
          <w:tcPr>
            <w:tcW w:w="4345" w:type="dxa"/>
            <w:gridSpan w:val="2"/>
            <w:tcBorders>
              <w:top w:val="single" w:color="auto" w:sz="4" w:space="0"/>
              <w:left w:val="nil"/>
              <w:bottom w:val="nil"/>
              <w:right w:val="single" w:color="auto" w:sz="4" w:space="0"/>
            </w:tcBorders>
            <w:shd w:val="clear" w:color="auto" w:fill="auto"/>
            <w:vAlign w:val="center"/>
          </w:tcPr>
          <w:p w14:paraId="214BB2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尺寸：43寸</w:t>
            </w:r>
          </w:p>
        </w:tc>
        <w:tc>
          <w:tcPr>
            <w:tcW w:w="802" w:type="dxa"/>
            <w:vMerge w:val="restart"/>
            <w:tcBorders>
              <w:top w:val="single" w:color="auto" w:sz="4" w:space="0"/>
              <w:left w:val="single" w:color="auto" w:sz="4" w:space="0"/>
              <w:bottom w:val="nil"/>
              <w:right w:val="single" w:color="auto" w:sz="4" w:space="0"/>
            </w:tcBorders>
            <w:shd w:val="clear" w:color="auto" w:fill="auto"/>
            <w:vAlign w:val="center"/>
          </w:tcPr>
          <w:p w14:paraId="376C758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single" w:color="auto" w:sz="4" w:space="0"/>
              <w:left w:val="single" w:color="auto" w:sz="4" w:space="0"/>
              <w:bottom w:val="nil"/>
              <w:right w:val="single" w:color="auto" w:sz="4" w:space="0"/>
            </w:tcBorders>
            <w:shd w:val="clear" w:color="auto" w:fill="auto"/>
            <w:vAlign w:val="center"/>
          </w:tcPr>
          <w:p w14:paraId="18CC76E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single" w:color="auto" w:sz="4" w:space="0"/>
              <w:left w:val="single" w:color="auto" w:sz="4" w:space="0"/>
              <w:bottom w:val="nil"/>
              <w:right w:val="single" w:color="auto" w:sz="4" w:space="0"/>
            </w:tcBorders>
            <w:shd w:val="clear" w:color="auto" w:fill="auto"/>
            <w:vAlign w:val="center"/>
          </w:tcPr>
          <w:p w14:paraId="0FC0F24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nil"/>
              <w:right w:val="nil"/>
            </w:tcBorders>
            <w:shd w:val="clear" w:color="auto" w:fill="auto"/>
            <w:noWrap/>
            <w:vAlign w:val="center"/>
          </w:tcPr>
          <w:p w14:paraId="6DEE738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r>
      <w:tr w14:paraId="2F25062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3B82DD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nil"/>
              <w:right w:val="single" w:color="auto" w:sz="4" w:space="0"/>
            </w:tcBorders>
            <w:vAlign w:val="center"/>
          </w:tcPr>
          <w:p w14:paraId="1A7A15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D4BF1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触摸方式：六点以上电容</w:t>
            </w:r>
          </w:p>
        </w:tc>
        <w:tc>
          <w:tcPr>
            <w:tcW w:w="802" w:type="dxa"/>
            <w:vMerge w:val="continue"/>
            <w:tcBorders>
              <w:top w:val="single" w:color="auto" w:sz="4" w:space="0"/>
              <w:left w:val="single" w:color="auto" w:sz="4" w:space="0"/>
              <w:bottom w:val="nil"/>
              <w:right w:val="single" w:color="auto" w:sz="4" w:space="0"/>
            </w:tcBorders>
            <w:vAlign w:val="center"/>
          </w:tcPr>
          <w:p w14:paraId="0C68BB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nil"/>
              <w:right w:val="single" w:color="auto" w:sz="4" w:space="0"/>
            </w:tcBorders>
            <w:vAlign w:val="center"/>
          </w:tcPr>
          <w:p w14:paraId="050373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nil"/>
              <w:right w:val="single" w:color="auto" w:sz="4" w:space="0"/>
            </w:tcBorders>
            <w:vAlign w:val="center"/>
          </w:tcPr>
          <w:p w14:paraId="69326A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20F15E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EEB6CB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3D8C98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nil"/>
              <w:right w:val="single" w:color="auto" w:sz="4" w:space="0"/>
            </w:tcBorders>
            <w:vAlign w:val="center"/>
          </w:tcPr>
          <w:p w14:paraId="589CE3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216C0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最高分辨率：1920×1080P</w:t>
            </w:r>
          </w:p>
        </w:tc>
        <w:tc>
          <w:tcPr>
            <w:tcW w:w="802" w:type="dxa"/>
            <w:vMerge w:val="continue"/>
            <w:tcBorders>
              <w:top w:val="single" w:color="auto" w:sz="4" w:space="0"/>
              <w:left w:val="single" w:color="auto" w:sz="4" w:space="0"/>
              <w:bottom w:val="nil"/>
              <w:right w:val="single" w:color="auto" w:sz="4" w:space="0"/>
            </w:tcBorders>
            <w:vAlign w:val="center"/>
          </w:tcPr>
          <w:p w14:paraId="082B09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nil"/>
              <w:right w:val="single" w:color="auto" w:sz="4" w:space="0"/>
            </w:tcBorders>
            <w:vAlign w:val="center"/>
          </w:tcPr>
          <w:p w14:paraId="2ADE8C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nil"/>
              <w:right w:val="single" w:color="auto" w:sz="4" w:space="0"/>
            </w:tcBorders>
            <w:vAlign w:val="center"/>
          </w:tcPr>
          <w:p w14:paraId="0FAC45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65CCCB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B11014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70461F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nil"/>
              <w:right w:val="single" w:color="auto" w:sz="4" w:space="0"/>
            </w:tcBorders>
            <w:vAlign w:val="center"/>
          </w:tcPr>
          <w:p w14:paraId="668377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426CA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视角：178°</w:t>
            </w:r>
          </w:p>
        </w:tc>
        <w:tc>
          <w:tcPr>
            <w:tcW w:w="802" w:type="dxa"/>
            <w:vMerge w:val="continue"/>
            <w:tcBorders>
              <w:top w:val="single" w:color="auto" w:sz="4" w:space="0"/>
              <w:left w:val="single" w:color="auto" w:sz="4" w:space="0"/>
              <w:bottom w:val="nil"/>
              <w:right w:val="single" w:color="auto" w:sz="4" w:space="0"/>
            </w:tcBorders>
            <w:vAlign w:val="center"/>
          </w:tcPr>
          <w:p w14:paraId="47607C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nil"/>
              <w:right w:val="single" w:color="auto" w:sz="4" w:space="0"/>
            </w:tcBorders>
            <w:vAlign w:val="center"/>
          </w:tcPr>
          <w:p w14:paraId="7CF376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nil"/>
              <w:right w:val="single" w:color="auto" w:sz="4" w:space="0"/>
            </w:tcBorders>
            <w:vAlign w:val="center"/>
          </w:tcPr>
          <w:p w14:paraId="7D9E3A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67020F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CB8C5B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222EFC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nil"/>
              <w:right w:val="single" w:color="auto" w:sz="4" w:space="0"/>
            </w:tcBorders>
            <w:vAlign w:val="center"/>
          </w:tcPr>
          <w:p w14:paraId="0BF4F3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338AB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颜色：8bit 16.7M彩色</w:t>
            </w:r>
          </w:p>
        </w:tc>
        <w:tc>
          <w:tcPr>
            <w:tcW w:w="802" w:type="dxa"/>
            <w:vMerge w:val="continue"/>
            <w:tcBorders>
              <w:top w:val="single" w:color="auto" w:sz="4" w:space="0"/>
              <w:left w:val="single" w:color="auto" w:sz="4" w:space="0"/>
              <w:bottom w:val="nil"/>
              <w:right w:val="single" w:color="auto" w:sz="4" w:space="0"/>
            </w:tcBorders>
            <w:vAlign w:val="center"/>
          </w:tcPr>
          <w:p w14:paraId="0FEB41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nil"/>
              <w:right w:val="single" w:color="auto" w:sz="4" w:space="0"/>
            </w:tcBorders>
            <w:vAlign w:val="center"/>
          </w:tcPr>
          <w:p w14:paraId="1DB761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nil"/>
              <w:right w:val="single" w:color="auto" w:sz="4" w:space="0"/>
            </w:tcBorders>
            <w:vAlign w:val="center"/>
          </w:tcPr>
          <w:p w14:paraId="27AE34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22D966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27F1FC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21A6FA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nil"/>
              <w:right w:val="single" w:color="auto" w:sz="4" w:space="0"/>
            </w:tcBorders>
            <w:vAlign w:val="center"/>
          </w:tcPr>
          <w:p w14:paraId="68C851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3E958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亮度：450CD/㎡</w:t>
            </w:r>
          </w:p>
        </w:tc>
        <w:tc>
          <w:tcPr>
            <w:tcW w:w="802" w:type="dxa"/>
            <w:vMerge w:val="continue"/>
            <w:tcBorders>
              <w:top w:val="single" w:color="auto" w:sz="4" w:space="0"/>
              <w:left w:val="single" w:color="auto" w:sz="4" w:space="0"/>
              <w:bottom w:val="nil"/>
              <w:right w:val="single" w:color="auto" w:sz="4" w:space="0"/>
            </w:tcBorders>
            <w:vAlign w:val="center"/>
          </w:tcPr>
          <w:p w14:paraId="01610F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nil"/>
              <w:right w:val="single" w:color="auto" w:sz="4" w:space="0"/>
            </w:tcBorders>
            <w:vAlign w:val="center"/>
          </w:tcPr>
          <w:p w14:paraId="0F7CAC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nil"/>
              <w:right w:val="single" w:color="auto" w:sz="4" w:space="0"/>
            </w:tcBorders>
            <w:vAlign w:val="center"/>
          </w:tcPr>
          <w:p w14:paraId="15AAE1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1F5356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4364FE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57DDF3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nil"/>
              <w:right w:val="single" w:color="auto" w:sz="4" w:space="0"/>
            </w:tcBorders>
            <w:vAlign w:val="center"/>
          </w:tcPr>
          <w:p w14:paraId="525D2B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FE742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对比度：1300：1</w:t>
            </w:r>
          </w:p>
        </w:tc>
        <w:tc>
          <w:tcPr>
            <w:tcW w:w="802" w:type="dxa"/>
            <w:vMerge w:val="continue"/>
            <w:tcBorders>
              <w:top w:val="single" w:color="auto" w:sz="4" w:space="0"/>
              <w:left w:val="single" w:color="auto" w:sz="4" w:space="0"/>
              <w:bottom w:val="nil"/>
              <w:right w:val="single" w:color="auto" w:sz="4" w:space="0"/>
            </w:tcBorders>
            <w:vAlign w:val="center"/>
          </w:tcPr>
          <w:p w14:paraId="340E46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nil"/>
              <w:right w:val="single" w:color="auto" w:sz="4" w:space="0"/>
            </w:tcBorders>
            <w:vAlign w:val="center"/>
          </w:tcPr>
          <w:p w14:paraId="61D66D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nil"/>
              <w:right w:val="single" w:color="auto" w:sz="4" w:space="0"/>
            </w:tcBorders>
            <w:vAlign w:val="center"/>
          </w:tcPr>
          <w:p w14:paraId="3320FC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399502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877AF1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55CBC3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nil"/>
              <w:right w:val="single" w:color="auto" w:sz="4" w:space="0"/>
            </w:tcBorders>
            <w:vAlign w:val="center"/>
          </w:tcPr>
          <w:p w14:paraId="01BC35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19999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CPU  Intel I5  </w:t>
            </w:r>
          </w:p>
        </w:tc>
        <w:tc>
          <w:tcPr>
            <w:tcW w:w="802" w:type="dxa"/>
            <w:vMerge w:val="continue"/>
            <w:tcBorders>
              <w:top w:val="single" w:color="auto" w:sz="4" w:space="0"/>
              <w:left w:val="single" w:color="auto" w:sz="4" w:space="0"/>
              <w:bottom w:val="nil"/>
              <w:right w:val="single" w:color="auto" w:sz="4" w:space="0"/>
            </w:tcBorders>
            <w:vAlign w:val="center"/>
          </w:tcPr>
          <w:p w14:paraId="0BCF85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nil"/>
              <w:right w:val="single" w:color="auto" w:sz="4" w:space="0"/>
            </w:tcBorders>
            <w:vAlign w:val="center"/>
          </w:tcPr>
          <w:p w14:paraId="452EE5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nil"/>
              <w:right w:val="single" w:color="auto" w:sz="4" w:space="0"/>
            </w:tcBorders>
            <w:vAlign w:val="center"/>
          </w:tcPr>
          <w:p w14:paraId="1DE958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64551F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1872E2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349F9C0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nil"/>
              <w:right w:val="single" w:color="auto" w:sz="4" w:space="0"/>
            </w:tcBorders>
            <w:vAlign w:val="center"/>
          </w:tcPr>
          <w:p w14:paraId="0018D6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FA80B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主板  工控主板  </w:t>
            </w:r>
          </w:p>
        </w:tc>
        <w:tc>
          <w:tcPr>
            <w:tcW w:w="802" w:type="dxa"/>
            <w:vMerge w:val="continue"/>
            <w:tcBorders>
              <w:top w:val="single" w:color="auto" w:sz="4" w:space="0"/>
              <w:left w:val="single" w:color="auto" w:sz="4" w:space="0"/>
              <w:bottom w:val="nil"/>
              <w:right w:val="single" w:color="auto" w:sz="4" w:space="0"/>
            </w:tcBorders>
            <w:vAlign w:val="center"/>
          </w:tcPr>
          <w:p w14:paraId="33AAEC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nil"/>
              <w:right w:val="single" w:color="auto" w:sz="4" w:space="0"/>
            </w:tcBorders>
            <w:vAlign w:val="center"/>
          </w:tcPr>
          <w:p w14:paraId="74F134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nil"/>
              <w:right w:val="single" w:color="auto" w:sz="4" w:space="0"/>
            </w:tcBorders>
            <w:vAlign w:val="center"/>
          </w:tcPr>
          <w:p w14:paraId="161E4A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5E392E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5F2670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3A8D77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nil"/>
              <w:right w:val="single" w:color="auto" w:sz="4" w:space="0"/>
            </w:tcBorders>
            <w:vAlign w:val="center"/>
          </w:tcPr>
          <w:p w14:paraId="2FBE2D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83C1C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硬盘  240G固态硬盘  </w:t>
            </w:r>
          </w:p>
        </w:tc>
        <w:tc>
          <w:tcPr>
            <w:tcW w:w="802" w:type="dxa"/>
            <w:vMerge w:val="continue"/>
            <w:tcBorders>
              <w:top w:val="single" w:color="auto" w:sz="4" w:space="0"/>
              <w:left w:val="single" w:color="auto" w:sz="4" w:space="0"/>
              <w:bottom w:val="nil"/>
              <w:right w:val="single" w:color="auto" w:sz="4" w:space="0"/>
            </w:tcBorders>
            <w:vAlign w:val="center"/>
          </w:tcPr>
          <w:p w14:paraId="2BB428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nil"/>
              <w:right w:val="single" w:color="auto" w:sz="4" w:space="0"/>
            </w:tcBorders>
            <w:vAlign w:val="center"/>
          </w:tcPr>
          <w:p w14:paraId="3F745C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nil"/>
              <w:right w:val="single" w:color="auto" w:sz="4" w:space="0"/>
            </w:tcBorders>
            <w:vAlign w:val="center"/>
          </w:tcPr>
          <w:p w14:paraId="6587F3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4E6E22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AC88B4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7A5C2E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nil"/>
              <w:right w:val="single" w:color="auto" w:sz="4" w:space="0"/>
            </w:tcBorders>
            <w:vAlign w:val="center"/>
          </w:tcPr>
          <w:p w14:paraId="2AD7BC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06B12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内存 8GB  </w:t>
            </w:r>
          </w:p>
        </w:tc>
        <w:tc>
          <w:tcPr>
            <w:tcW w:w="802" w:type="dxa"/>
            <w:vMerge w:val="continue"/>
            <w:tcBorders>
              <w:top w:val="single" w:color="auto" w:sz="4" w:space="0"/>
              <w:left w:val="single" w:color="auto" w:sz="4" w:space="0"/>
              <w:bottom w:val="nil"/>
              <w:right w:val="single" w:color="auto" w:sz="4" w:space="0"/>
            </w:tcBorders>
            <w:vAlign w:val="center"/>
          </w:tcPr>
          <w:p w14:paraId="1B41D8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nil"/>
              <w:right w:val="single" w:color="auto" w:sz="4" w:space="0"/>
            </w:tcBorders>
            <w:vAlign w:val="center"/>
          </w:tcPr>
          <w:p w14:paraId="7E6222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nil"/>
              <w:right w:val="single" w:color="auto" w:sz="4" w:space="0"/>
            </w:tcBorders>
            <w:vAlign w:val="center"/>
          </w:tcPr>
          <w:p w14:paraId="348CBE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16E8EA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94A7B2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07FF01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nil"/>
              <w:right w:val="single" w:color="auto" w:sz="4" w:space="0"/>
            </w:tcBorders>
            <w:vAlign w:val="center"/>
          </w:tcPr>
          <w:p w14:paraId="3F3EEF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F6BB0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材质  五金磨砂喷涂</w:t>
            </w:r>
          </w:p>
        </w:tc>
        <w:tc>
          <w:tcPr>
            <w:tcW w:w="802" w:type="dxa"/>
            <w:vMerge w:val="continue"/>
            <w:tcBorders>
              <w:top w:val="single" w:color="auto" w:sz="4" w:space="0"/>
              <w:left w:val="single" w:color="auto" w:sz="4" w:space="0"/>
              <w:bottom w:val="nil"/>
              <w:right w:val="single" w:color="auto" w:sz="4" w:space="0"/>
            </w:tcBorders>
            <w:vAlign w:val="center"/>
          </w:tcPr>
          <w:p w14:paraId="4DBC48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nil"/>
              <w:right w:val="single" w:color="auto" w:sz="4" w:space="0"/>
            </w:tcBorders>
            <w:vAlign w:val="center"/>
          </w:tcPr>
          <w:p w14:paraId="3FADB5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nil"/>
              <w:right w:val="single" w:color="auto" w:sz="4" w:space="0"/>
            </w:tcBorders>
            <w:vAlign w:val="center"/>
          </w:tcPr>
          <w:p w14:paraId="3D6E78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56BE96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6B7393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1CBBA0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nil"/>
              <w:right w:val="single" w:color="auto" w:sz="4" w:space="0"/>
            </w:tcBorders>
            <w:vAlign w:val="center"/>
          </w:tcPr>
          <w:p w14:paraId="56AE2B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A07E7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显示区域  高钢化防划防撞玻璃</w:t>
            </w:r>
          </w:p>
        </w:tc>
        <w:tc>
          <w:tcPr>
            <w:tcW w:w="802" w:type="dxa"/>
            <w:vMerge w:val="continue"/>
            <w:tcBorders>
              <w:top w:val="single" w:color="auto" w:sz="4" w:space="0"/>
              <w:left w:val="single" w:color="auto" w:sz="4" w:space="0"/>
              <w:bottom w:val="nil"/>
              <w:right w:val="single" w:color="auto" w:sz="4" w:space="0"/>
            </w:tcBorders>
            <w:vAlign w:val="center"/>
          </w:tcPr>
          <w:p w14:paraId="6042CA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nil"/>
              <w:right w:val="single" w:color="auto" w:sz="4" w:space="0"/>
            </w:tcBorders>
            <w:vAlign w:val="center"/>
          </w:tcPr>
          <w:p w14:paraId="6CBB8A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nil"/>
              <w:right w:val="single" w:color="auto" w:sz="4" w:space="0"/>
            </w:tcBorders>
            <w:vAlign w:val="center"/>
          </w:tcPr>
          <w:p w14:paraId="0B08DA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3F4F14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F1831D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296C4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auto" w:fill="auto"/>
            <w:vAlign w:val="center"/>
          </w:tcPr>
          <w:p w14:paraId="2288FA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显示器配套挂架</w:t>
            </w:r>
          </w:p>
        </w:tc>
        <w:tc>
          <w:tcPr>
            <w:tcW w:w="4345" w:type="dxa"/>
            <w:gridSpan w:val="2"/>
            <w:tcBorders>
              <w:top w:val="single" w:color="auto" w:sz="4" w:space="0"/>
              <w:left w:val="nil"/>
              <w:bottom w:val="single" w:color="auto" w:sz="4" w:space="0"/>
              <w:right w:val="single" w:color="auto" w:sz="4" w:space="0"/>
            </w:tcBorders>
            <w:shd w:val="clear" w:color="auto" w:fill="auto"/>
            <w:vAlign w:val="center"/>
          </w:tcPr>
          <w:p w14:paraId="2587A2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安装支架，最大承重30kg，适用20 - 50寸</w:t>
            </w:r>
          </w:p>
        </w:tc>
        <w:tc>
          <w:tcPr>
            <w:tcW w:w="802" w:type="dxa"/>
            <w:tcBorders>
              <w:top w:val="single" w:color="auto" w:sz="4" w:space="0"/>
              <w:left w:val="nil"/>
              <w:bottom w:val="single" w:color="auto" w:sz="4" w:space="0"/>
              <w:right w:val="single" w:color="auto" w:sz="4" w:space="0"/>
            </w:tcBorders>
            <w:shd w:val="clear" w:color="auto" w:fill="auto"/>
            <w:vAlign w:val="center"/>
          </w:tcPr>
          <w:p w14:paraId="0F361CC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single" w:color="auto" w:sz="4" w:space="0"/>
              <w:left w:val="nil"/>
              <w:bottom w:val="single" w:color="auto" w:sz="4" w:space="0"/>
              <w:right w:val="single" w:color="auto" w:sz="4" w:space="0"/>
            </w:tcBorders>
            <w:shd w:val="clear" w:color="auto" w:fill="auto"/>
            <w:vAlign w:val="center"/>
          </w:tcPr>
          <w:p w14:paraId="530C101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5D62407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4D54AB0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8588AA7">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11177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0D6BD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14:paraId="16D38C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1562B79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46F33B7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3057AD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F60B0D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9909F9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6D1CE1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木偶作过程高清播放系统</w:t>
            </w:r>
          </w:p>
        </w:tc>
        <w:tc>
          <w:tcPr>
            <w:tcW w:w="2742" w:type="dxa"/>
            <w:tcBorders>
              <w:top w:val="nil"/>
              <w:left w:val="nil"/>
              <w:bottom w:val="single" w:color="auto" w:sz="4" w:space="0"/>
              <w:right w:val="single" w:color="auto" w:sz="4" w:space="0"/>
            </w:tcBorders>
            <w:shd w:val="clear" w:color="auto" w:fill="auto"/>
            <w:vAlign w:val="center"/>
          </w:tcPr>
          <w:p w14:paraId="295FB2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7F7D48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1EF141F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1F56FA6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63C232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174EF61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5E6FABE">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nil"/>
            </w:tcBorders>
            <w:shd w:val="clear" w:color="auto" w:fill="auto"/>
            <w:noWrap/>
            <w:vAlign w:val="center"/>
          </w:tcPr>
          <w:p w14:paraId="0BA009E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6E3742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工业显示器</w:t>
            </w:r>
          </w:p>
        </w:tc>
        <w:tc>
          <w:tcPr>
            <w:tcW w:w="4345" w:type="dxa"/>
            <w:gridSpan w:val="2"/>
            <w:tcBorders>
              <w:top w:val="single" w:color="auto" w:sz="4" w:space="0"/>
              <w:left w:val="nil"/>
              <w:bottom w:val="nil"/>
              <w:right w:val="single" w:color="auto" w:sz="4" w:space="0"/>
            </w:tcBorders>
            <w:shd w:val="clear" w:color="auto" w:fill="auto"/>
            <w:vAlign w:val="center"/>
          </w:tcPr>
          <w:p w14:paraId="57F04E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面板类型：a-si TFT active matrix</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41F7F68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7FF610B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3655F1F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66CA67C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781441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3B36D7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3F95A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EA03F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尺寸：23.6寸</w:t>
            </w:r>
          </w:p>
        </w:tc>
        <w:tc>
          <w:tcPr>
            <w:tcW w:w="802" w:type="dxa"/>
            <w:vMerge w:val="continue"/>
            <w:tcBorders>
              <w:top w:val="nil"/>
              <w:left w:val="single" w:color="auto" w:sz="4" w:space="0"/>
              <w:bottom w:val="single" w:color="auto" w:sz="4" w:space="0"/>
              <w:right w:val="single" w:color="auto" w:sz="4" w:space="0"/>
            </w:tcBorders>
            <w:vAlign w:val="center"/>
          </w:tcPr>
          <w:p w14:paraId="2A63E2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FF503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0C96E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EA3F6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F62441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0FA736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B688C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A8297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显示比例：16：9</w:t>
            </w:r>
          </w:p>
        </w:tc>
        <w:tc>
          <w:tcPr>
            <w:tcW w:w="802" w:type="dxa"/>
            <w:vMerge w:val="continue"/>
            <w:tcBorders>
              <w:top w:val="nil"/>
              <w:left w:val="single" w:color="auto" w:sz="4" w:space="0"/>
              <w:bottom w:val="single" w:color="auto" w:sz="4" w:space="0"/>
              <w:right w:val="single" w:color="auto" w:sz="4" w:space="0"/>
            </w:tcBorders>
            <w:vAlign w:val="center"/>
          </w:tcPr>
          <w:p w14:paraId="7772D8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427ED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2398A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36074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99A1C7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580C00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0851B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926D9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分辨率： 1920X1080</w:t>
            </w:r>
          </w:p>
        </w:tc>
        <w:tc>
          <w:tcPr>
            <w:tcW w:w="802" w:type="dxa"/>
            <w:vMerge w:val="continue"/>
            <w:tcBorders>
              <w:top w:val="nil"/>
              <w:left w:val="single" w:color="auto" w:sz="4" w:space="0"/>
              <w:bottom w:val="single" w:color="auto" w:sz="4" w:space="0"/>
              <w:right w:val="single" w:color="auto" w:sz="4" w:space="0"/>
            </w:tcBorders>
            <w:vAlign w:val="center"/>
          </w:tcPr>
          <w:p w14:paraId="71DF72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74F37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5191E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4632A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3B23E6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3D3BD2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21E463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7C968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显示色彩：16.7M</w:t>
            </w:r>
          </w:p>
        </w:tc>
        <w:tc>
          <w:tcPr>
            <w:tcW w:w="802" w:type="dxa"/>
            <w:vMerge w:val="continue"/>
            <w:tcBorders>
              <w:top w:val="nil"/>
              <w:left w:val="single" w:color="auto" w:sz="4" w:space="0"/>
              <w:bottom w:val="single" w:color="auto" w:sz="4" w:space="0"/>
              <w:right w:val="single" w:color="auto" w:sz="4" w:space="0"/>
            </w:tcBorders>
            <w:vAlign w:val="center"/>
          </w:tcPr>
          <w:p w14:paraId="57DB89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8D4F3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761A2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4C110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39C191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2AA86B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5B834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F762A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亮度： 450cd/㎡</w:t>
            </w:r>
          </w:p>
        </w:tc>
        <w:tc>
          <w:tcPr>
            <w:tcW w:w="802" w:type="dxa"/>
            <w:vMerge w:val="continue"/>
            <w:tcBorders>
              <w:top w:val="nil"/>
              <w:left w:val="single" w:color="auto" w:sz="4" w:space="0"/>
              <w:bottom w:val="single" w:color="auto" w:sz="4" w:space="0"/>
              <w:right w:val="single" w:color="auto" w:sz="4" w:space="0"/>
            </w:tcBorders>
            <w:vAlign w:val="center"/>
          </w:tcPr>
          <w:p w14:paraId="7AF15C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3F97C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67F10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8484B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D7E0EF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142953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1F87CD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7A1BF3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对比度： 1300：1</w:t>
            </w:r>
          </w:p>
        </w:tc>
        <w:tc>
          <w:tcPr>
            <w:tcW w:w="802" w:type="dxa"/>
            <w:vMerge w:val="continue"/>
            <w:tcBorders>
              <w:top w:val="nil"/>
              <w:left w:val="single" w:color="auto" w:sz="4" w:space="0"/>
              <w:bottom w:val="single" w:color="auto" w:sz="4" w:space="0"/>
              <w:right w:val="single" w:color="auto" w:sz="4" w:space="0"/>
            </w:tcBorders>
            <w:vAlign w:val="center"/>
          </w:tcPr>
          <w:p w14:paraId="3F4137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99290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C8B04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1B889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1B74E0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921D8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6E665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显示器配套挂架</w:t>
            </w:r>
          </w:p>
        </w:tc>
        <w:tc>
          <w:tcPr>
            <w:tcW w:w="4345" w:type="dxa"/>
            <w:gridSpan w:val="2"/>
            <w:tcBorders>
              <w:top w:val="nil"/>
              <w:left w:val="nil"/>
              <w:bottom w:val="single" w:color="auto" w:sz="4" w:space="0"/>
              <w:right w:val="single" w:color="auto" w:sz="4" w:space="0"/>
            </w:tcBorders>
            <w:shd w:val="clear" w:color="auto" w:fill="auto"/>
            <w:vAlign w:val="center"/>
          </w:tcPr>
          <w:p w14:paraId="18EB5D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安装支架，最大承重30kg，适用20 - 50寸</w:t>
            </w:r>
          </w:p>
        </w:tc>
        <w:tc>
          <w:tcPr>
            <w:tcW w:w="802" w:type="dxa"/>
            <w:tcBorders>
              <w:top w:val="nil"/>
              <w:left w:val="nil"/>
              <w:bottom w:val="single" w:color="auto" w:sz="4" w:space="0"/>
              <w:right w:val="single" w:color="auto" w:sz="4" w:space="0"/>
            </w:tcBorders>
            <w:shd w:val="clear" w:color="auto" w:fill="auto"/>
            <w:vAlign w:val="center"/>
          </w:tcPr>
          <w:p w14:paraId="6BA57CA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7174906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3462979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958D20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0CBDAD7">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2A2197F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3B1880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nil"/>
              <w:left w:val="nil"/>
              <w:bottom w:val="nil"/>
              <w:right w:val="single" w:color="auto" w:sz="4" w:space="0"/>
            </w:tcBorders>
            <w:shd w:val="clear" w:color="auto" w:fill="auto"/>
            <w:vAlign w:val="center"/>
          </w:tcPr>
          <w:p w14:paraId="7B14B7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4FE507C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35B7B5F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22DE502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5DF83B8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124F60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9DB81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384315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36506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auto" w:sz="4" w:space="0"/>
              <w:right w:val="single" w:color="auto" w:sz="4" w:space="0"/>
            </w:tcBorders>
            <w:vAlign w:val="center"/>
          </w:tcPr>
          <w:p w14:paraId="05C9A2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45EA8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709FF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8AB2D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0C2D77B">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A5B0A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17544F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41972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auto" w:sz="4" w:space="0"/>
              <w:right w:val="single" w:color="auto" w:sz="4" w:space="0"/>
            </w:tcBorders>
            <w:vAlign w:val="center"/>
          </w:tcPr>
          <w:p w14:paraId="0EE4BD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226FD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A43DC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052B8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999C67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82355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564765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7B933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 KST 8G</w:t>
            </w:r>
          </w:p>
        </w:tc>
        <w:tc>
          <w:tcPr>
            <w:tcW w:w="802" w:type="dxa"/>
            <w:vMerge w:val="continue"/>
            <w:tcBorders>
              <w:top w:val="nil"/>
              <w:left w:val="single" w:color="auto" w:sz="4" w:space="0"/>
              <w:bottom w:val="single" w:color="auto" w:sz="4" w:space="0"/>
              <w:right w:val="single" w:color="auto" w:sz="4" w:space="0"/>
            </w:tcBorders>
            <w:vAlign w:val="center"/>
          </w:tcPr>
          <w:p w14:paraId="76DA8F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378D6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7F8A8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6FDE2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8B0A0D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3C134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2CB7FB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45218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auto" w:sz="4" w:space="0"/>
              <w:right w:val="single" w:color="auto" w:sz="4" w:space="0"/>
            </w:tcBorders>
            <w:vAlign w:val="center"/>
          </w:tcPr>
          <w:p w14:paraId="10B6B9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27B8A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ECEAB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08B63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972C31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9CE92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4935D5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3A1DF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显卡：索泰1650</w:t>
            </w:r>
          </w:p>
        </w:tc>
        <w:tc>
          <w:tcPr>
            <w:tcW w:w="802" w:type="dxa"/>
            <w:vMerge w:val="continue"/>
            <w:tcBorders>
              <w:top w:val="nil"/>
              <w:left w:val="single" w:color="auto" w:sz="4" w:space="0"/>
              <w:bottom w:val="single" w:color="auto" w:sz="4" w:space="0"/>
              <w:right w:val="single" w:color="auto" w:sz="4" w:space="0"/>
            </w:tcBorders>
            <w:vAlign w:val="center"/>
          </w:tcPr>
          <w:p w14:paraId="26F25A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C3802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05866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1755F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B34566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271AC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70D85A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A7710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auto" w:sz="4" w:space="0"/>
              <w:right w:val="single" w:color="auto" w:sz="4" w:space="0"/>
            </w:tcBorders>
            <w:vAlign w:val="center"/>
          </w:tcPr>
          <w:p w14:paraId="335B99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26248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74285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9AEC1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15DCC0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82E43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217FBF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5F2F75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auto" w:sz="4" w:space="0"/>
              <w:right w:val="single" w:color="auto" w:sz="4" w:space="0"/>
            </w:tcBorders>
            <w:vAlign w:val="center"/>
          </w:tcPr>
          <w:p w14:paraId="1BAAF1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30519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98790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154C4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322ACFE">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028C899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333C76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HDMI延长器</w:t>
            </w:r>
          </w:p>
        </w:tc>
        <w:tc>
          <w:tcPr>
            <w:tcW w:w="4345" w:type="dxa"/>
            <w:gridSpan w:val="2"/>
            <w:tcBorders>
              <w:top w:val="nil"/>
              <w:left w:val="nil"/>
              <w:bottom w:val="nil"/>
              <w:right w:val="single" w:color="auto" w:sz="4" w:space="0"/>
            </w:tcBorders>
            <w:shd w:val="clear" w:color="auto" w:fill="auto"/>
            <w:vAlign w:val="center"/>
          </w:tcPr>
          <w:p w14:paraId="58F9A7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朗恒</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17A3ECE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65B5A3C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3D01979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46BA8F5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ADACF3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82AAA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556255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7C010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型号：ZX-HB100</w:t>
            </w:r>
          </w:p>
        </w:tc>
        <w:tc>
          <w:tcPr>
            <w:tcW w:w="802" w:type="dxa"/>
            <w:vMerge w:val="continue"/>
            <w:tcBorders>
              <w:top w:val="nil"/>
              <w:left w:val="single" w:color="auto" w:sz="4" w:space="0"/>
              <w:bottom w:val="single" w:color="000000" w:sz="4" w:space="0"/>
              <w:right w:val="single" w:color="auto" w:sz="4" w:space="0"/>
            </w:tcBorders>
            <w:vAlign w:val="center"/>
          </w:tcPr>
          <w:p w14:paraId="5E99F3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E0CC8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3806D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325C3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38CB93F">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3453F9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1264A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8C5B6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70米和100米HDMI高清无压缩延长；无延迟；支持HDMI1.4；</w:t>
            </w:r>
          </w:p>
        </w:tc>
        <w:tc>
          <w:tcPr>
            <w:tcW w:w="802" w:type="dxa"/>
            <w:vMerge w:val="continue"/>
            <w:tcBorders>
              <w:top w:val="nil"/>
              <w:left w:val="single" w:color="auto" w:sz="4" w:space="0"/>
              <w:bottom w:val="single" w:color="000000" w:sz="4" w:space="0"/>
              <w:right w:val="single" w:color="auto" w:sz="4" w:space="0"/>
            </w:tcBorders>
            <w:vAlign w:val="center"/>
          </w:tcPr>
          <w:p w14:paraId="1F84C5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E3DA4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A0A60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82AFF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A3F906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4A20F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234230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3A3FE0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支持HDBase协议4K*2K</w:t>
            </w:r>
          </w:p>
        </w:tc>
        <w:tc>
          <w:tcPr>
            <w:tcW w:w="802" w:type="dxa"/>
            <w:vMerge w:val="continue"/>
            <w:tcBorders>
              <w:top w:val="nil"/>
              <w:left w:val="single" w:color="auto" w:sz="4" w:space="0"/>
              <w:bottom w:val="single" w:color="000000" w:sz="4" w:space="0"/>
              <w:right w:val="single" w:color="auto" w:sz="4" w:space="0"/>
            </w:tcBorders>
            <w:vAlign w:val="center"/>
          </w:tcPr>
          <w:p w14:paraId="2A93E8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DA122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CB30E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486B0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C3D3E3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492CD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44784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HDMI线</w:t>
            </w:r>
          </w:p>
        </w:tc>
        <w:tc>
          <w:tcPr>
            <w:tcW w:w="4345" w:type="dxa"/>
            <w:gridSpan w:val="2"/>
            <w:tcBorders>
              <w:top w:val="nil"/>
              <w:left w:val="nil"/>
              <w:bottom w:val="single" w:color="auto" w:sz="4" w:space="0"/>
              <w:right w:val="single" w:color="auto" w:sz="4" w:space="0"/>
            </w:tcBorders>
            <w:shd w:val="clear" w:color="auto" w:fill="auto"/>
            <w:vAlign w:val="center"/>
          </w:tcPr>
          <w:p w14:paraId="102A28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绿联DVI高清连接线1M 高清线</w:t>
            </w:r>
          </w:p>
        </w:tc>
        <w:tc>
          <w:tcPr>
            <w:tcW w:w="802" w:type="dxa"/>
            <w:tcBorders>
              <w:top w:val="nil"/>
              <w:left w:val="nil"/>
              <w:bottom w:val="single" w:color="auto" w:sz="4" w:space="0"/>
              <w:right w:val="single" w:color="auto" w:sz="4" w:space="0"/>
            </w:tcBorders>
            <w:shd w:val="clear" w:color="auto" w:fill="auto"/>
            <w:vAlign w:val="center"/>
          </w:tcPr>
          <w:p w14:paraId="43FD311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auto" w:fill="auto"/>
            <w:vAlign w:val="center"/>
          </w:tcPr>
          <w:p w14:paraId="2267D13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6389B2F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6F2550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FBE26C9">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9E408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2594C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14:paraId="6D6843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7E1FC4B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6D9669F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1316B6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AA984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7FAEA4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D4260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唱吧点歌系统</w:t>
            </w:r>
          </w:p>
        </w:tc>
        <w:tc>
          <w:tcPr>
            <w:tcW w:w="2742" w:type="dxa"/>
            <w:tcBorders>
              <w:top w:val="nil"/>
              <w:left w:val="nil"/>
              <w:bottom w:val="single" w:color="auto" w:sz="4" w:space="0"/>
              <w:right w:val="single" w:color="auto" w:sz="4" w:space="0"/>
            </w:tcBorders>
            <w:shd w:val="clear" w:color="auto" w:fill="auto"/>
            <w:vAlign w:val="center"/>
          </w:tcPr>
          <w:p w14:paraId="3E5EF9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single" w:color="auto" w:sz="4" w:space="0"/>
              <w:right w:val="single" w:color="auto" w:sz="4" w:space="0"/>
            </w:tcBorders>
            <w:shd w:val="clear" w:color="auto" w:fill="auto"/>
            <w:vAlign w:val="center"/>
          </w:tcPr>
          <w:p w14:paraId="36C62B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0F5C3B8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53E8784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42EDB83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64782D5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FBDE7B5">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6ECE1EB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tcBorders>
              <w:top w:val="nil"/>
              <w:left w:val="nil"/>
              <w:bottom w:val="single" w:color="auto" w:sz="4" w:space="0"/>
              <w:right w:val="single" w:color="auto" w:sz="4" w:space="0"/>
            </w:tcBorders>
            <w:shd w:val="clear" w:color="auto" w:fill="auto"/>
            <w:vAlign w:val="center"/>
          </w:tcPr>
          <w:p w14:paraId="3C15EB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唱吧</w:t>
            </w:r>
          </w:p>
        </w:tc>
        <w:tc>
          <w:tcPr>
            <w:tcW w:w="4345" w:type="dxa"/>
            <w:gridSpan w:val="2"/>
            <w:tcBorders>
              <w:top w:val="nil"/>
              <w:left w:val="nil"/>
              <w:bottom w:val="single" w:color="auto" w:sz="4" w:space="0"/>
              <w:right w:val="single" w:color="auto" w:sz="4" w:space="0"/>
            </w:tcBorders>
            <w:shd w:val="clear" w:color="auto" w:fill="auto"/>
            <w:vAlign w:val="center"/>
          </w:tcPr>
          <w:p w14:paraId="327CD0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含音响系统 话筒、隔音房，改装</w:t>
            </w:r>
          </w:p>
        </w:tc>
        <w:tc>
          <w:tcPr>
            <w:tcW w:w="802" w:type="dxa"/>
            <w:tcBorders>
              <w:top w:val="nil"/>
              <w:left w:val="nil"/>
              <w:bottom w:val="single" w:color="auto" w:sz="4" w:space="0"/>
              <w:right w:val="single" w:color="auto" w:sz="4" w:space="0"/>
            </w:tcBorders>
            <w:shd w:val="clear" w:color="auto" w:fill="auto"/>
            <w:vAlign w:val="center"/>
          </w:tcPr>
          <w:p w14:paraId="020A889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67227AE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5B077C1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D48A97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3BF439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6B525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C4706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点歌系统</w:t>
            </w:r>
          </w:p>
        </w:tc>
        <w:tc>
          <w:tcPr>
            <w:tcW w:w="4345" w:type="dxa"/>
            <w:gridSpan w:val="2"/>
            <w:tcBorders>
              <w:top w:val="nil"/>
              <w:left w:val="nil"/>
              <w:bottom w:val="single" w:color="auto" w:sz="4" w:space="0"/>
              <w:right w:val="single" w:color="auto" w:sz="4" w:space="0"/>
            </w:tcBorders>
            <w:shd w:val="clear" w:color="auto" w:fill="auto"/>
            <w:vAlign w:val="center"/>
          </w:tcPr>
          <w:p w14:paraId="0A0EA6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定制开发，针对特定曲库</w:t>
            </w:r>
          </w:p>
        </w:tc>
        <w:tc>
          <w:tcPr>
            <w:tcW w:w="802" w:type="dxa"/>
            <w:tcBorders>
              <w:top w:val="nil"/>
              <w:left w:val="nil"/>
              <w:bottom w:val="single" w:color="auto" w:sz="4" w:space="0"/>
              <w:right w:val="single" w:color="auto" w:sz="4" w:space="0"/>
            </w:tcBorders>
            <w:shd w:val="clear" w:color="auto" w:fill="auto"/>
            <w:vAlign w:val="center"/>
          </w:tcPr>
          <w:p w14:paraId="424592B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42377F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8AD254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243FA6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B94E0E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04728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4265E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音乐伴奏文件</w:t>
            </w:r>
          </w:p>
        </w:tc>
        <w:tc>
          <w:tcPr>
            <w:tcW w:w="4345" w:type="dxa"/>
            <w:gridSpan w:val="2"/>
            <w:tcBorders>
              <w:top w:val="nil"/>
              <w:left w:val="nil"/>
              <w:bottom w:val="single" w:color="auto" w:sz="4" w:space="0"/>
              <w:right w:val="single" w:color="auto" w:sz="4" w:space="0"/>
            </w:tcBorders>
            <w:shd w:val="clear" w:color="auto" w:fill="auto"/>
            <w:vAlign w:val="center"/>
          </w:tcPr>
          <w:p w14:paraId="10E2C8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14:paraId="0EA32A3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025BF97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964DC1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F72A3E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E745D7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7CA504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木偶戏选段高清播放系统</w:t>
            </w:r>
          </w:p>
        </w:tc>
        <w:tc>
          <w:tcPr>
            <w:tcW w:w="2742" w:type="dxa"/>
            <w:tcBorders>
              <w:top w:val="nil"/>
              <w:left w:val="nil"/>
              <w:bottom w:val="single" w:color="auto" w:sz="4" w:space="0"/>
              <w:right w:val="single" w:color="auto" w:sz="4" w:space="0"/>
            </w:tcBorders>
            <w:shd w:val="clear" w:color="auto" w:fill="auto"/>
            <w:vAlign w:val="center"/>
          </w:tcPr>
          <w:p w14:paraId="39DB9E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7D5BD0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7A7EFB2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503170F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176BC60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365FF82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E5DE636">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noWrap/>
            <w:vAlign w:val="center"/>
          </w:tcPr>
          <w:p w14:paraId="12A2FE7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single" w:color="auto" w:sz="4" w:space="0"/>
              <w:bottom w:val="single" w:color="auto" w:sz="4" w:space="0"/>
              <w:right w:val="single" w:color="auto" w:sz="4" w:space="0"/>
            </w:tcBorders>
            <w:shd w:val="clear" w:color="auto" w:fill="auto"/>
            <w:vAlign w:val="center"/>
          </w:tcPr>
          <w:p w14:paraId="428FCD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工业显示器</w:t>
            </w:r>
          </w:p>
        </w:tc>
        <w:tc>
          <w:tcPr>
            <w:tcW w:w="4345" w:type="dxa"/>
            <w:gridSpan w:val="2"/>
            <w:tcBorders>
              <w:top w:val="single" w:color="auto" w:sz="4" w:space="0"/>
              <w:left w:val="nil"/>
              <w:bottom w:val="nil"/>
              <w:right w:val="single" w:color="auto" w:sz="4" w:space="0"/>
            </w:tcBorders>
            <w:shd w:val="clear" w:color="auto" w:fill="auto"/>
            <w:vAlign w:val="center"/>
          </w:tcPr>
          <w:p w14:paraId="2A4C4B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面板类型：a-si TFT active matrix</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7663BC7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7A4C91A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183DDE9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5C1B2CB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019571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5E138E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auto" w:sz="4" w:space="0"/>
              <w:right w:val="single" w:color="auto" w:sz="4" w:space="0"/>
            </w:tcBorders>
            <w:vAlign w:val="center"/>
          </w:tcPr>
          <w:p w14:paraId="731F54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2654B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尺寸：43寸</w:t>
            </w:r>
          </w:p>
        </w:tc>
        <w:tc>
          <w:tcPr>
            <w:tcW w:w="802" w:type="dxa"/>
            <w:vMerge w:val="continue"/>
            <w:tcBorders>
              <w:top w:val="nil"/>
              <w:left w:val="single" w:color="auto" w:sz="4" w:space="0"/>
              <w:bottom w:val="single" w:color="auto" w:sz="4" w:space="0"/>
              <w:right w:val="single" w:color="auto" w:sz="4" w:space="0"/>
            </w:tcBorders>
            <w:vAlign w:val="center"/>
          </w:tcPr>
          <w:p w14:paraId="54D663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4ED2A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67DD7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91088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521E3F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5BAB59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auto" w:sz="4" w:space="0"/>
              <w:right w:val="single" w:color="auto" w:sz="4" w:space="0"/>
            </w:tcBorders>
            <w:vAlign w:val="center"/>
          </w:tcPr>
          <w:p w14:paraId="62F9FC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FBDAA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显示比例：16：9</w:t>
            </w:r>
          </w:p>
        </w:tc>
        <w:tc>
          <w:tcPr>
            <w:tcW w:w="802" w:type="dxa"/>
            <w:vMerge w:val="continue"/>
            <w:tcBorders>
              <w:top w:val="nil"/>
              <w:left w:val="single" w:color="auto" w:sz="4" w:space="0"/>
              <w:bottom w:val="single" w:color="auto" w:sz="4" w:space="0"/>
              <w:right w:val="single" w:color="auto" w:sz="4" w:space="0"/>
            </w:tcBorders>
            <w:vAlign w:val="center"/>
          </w:tcPr>
          <w:p w14:paraId="1CE16C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4C2FF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7FABE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D4D08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49CE39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9D1D5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auto" w:sz="4" w:space="0"/>
              <w:right w:val="single" w:color="auto" w:sz="4" w:space="0"/>
            </w:tcBorders>
            <w:vAlign w:val="center"/>
          </w:tcPr>
          <w:p w14:paraId="676BB4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AAD2C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分辨率： 1920X1080</w:t>
            </w:r>
          </w:p>
        </w:tc>
        <w:tc>
          <w:tcPr>
            <w:tcW w:w="802" w:type="dxa"/>
            <w:vMerge w:val="continue"/>
            <w:tcBorders>
              <w:top w:val="nil"/>
              <w:left w:val="single" w:color="auto" w:sz="4" w:space="0"/>
              <w:bottom w:val="single" w:color="auto" w:sz="4" w:space="0"/>
              <w:right w:val="single" w:color="auto" w:sz="4" w:space="0"/>
            </w:tcBorders>
            <w:vAlign w:val="center"/>
          </w:tcPr>
          <w:p w14:paraId="255061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62127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7E67A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7381C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4290F4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1D0F2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auto" w:sz="4" w:space="0"/>
              <w:right w:val="single" w:color="auto" w:sz="4" w:space="0"/>
            </w:tcBorders>
            <w:vAlign w:val="center"/>
          </w:tcPr>
          <w:p w14:paraId="3C1C56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B718C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显示色彩：16.7M</w:t>
            </w:r>
          </w:p>
        </w:tc>
        <w:tc>
          <w:tcPr>
            <w:tcW w:w="802" w:type="dxa"/>
            <w:vMerge w:val="continue"/>
            <w:tcBorders>
              <w:top w:val="nil"/>
              <w:left w:val="single" w:color="auto" w:sz="4" w:space="0"/>
              <w:bottom w:val="single" w:color="auto" w:sz="4" w:space="0"/>
              <w:right w:val="single" w:color="auto" w:sz="4" w:space="0"/>
            </w:tcBorders>
            <w:vAlign w:val="center"/>
          </w:tcPr>
          <w:p w14:paraId="3C019E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4E66B2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40E69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77F2B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11714B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53996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auto" w:sz="4" w:space="0"/>
              <w:right w:val="single" w:color="auto" w:sz="4" w:space="0"/>
            </w:tcBorders>
            <w:vAlign w:val="center"/>
          </w:tcPr>
          <w:p w14:paraId="2BE21C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958C9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亮度： 450cd/㎡</w:t>
            </w:r>
          </w:p>
        </w:tc>
        <w:tc>
          <w:tcPr>
            <w:tcW w:w="802" w:type="dxa"/>
            <w:vMerge w:val="continue"/>
            <w:tcBorders>
              <w:top w:val="nil"/>
              <w:left w:val="single" w:color="auto" w:sz="4" w:space="0"/>
              <w:bottom w:val="single" w:color="auto" w:sz="4" w:space="0"/>
              <w:right w:val="single" w:color="auto" w:sz="4" w:space="0"/>
            </w:tcBorders>
            <w:vAlign w:val="center"/>
          </w:tcPr>
          <w:p w14:paraId="66FCBE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7F059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2CB21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72FF8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90A3B3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0A5D2E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auto" w:sz="4" w:space="0"/>
              <w:right w:val="single" w:color="auto" w:sz="4" w:space="0"/>
            </w:tcBorders>
            <w:vAlign w:val="center"/>
          </w:tcPr>
          <w:p w14:paraId="4AE174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1388FC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对比度： 1300：1</w:t>
            </w:r>
          </w:p>
        </w:tc>
        <w:tc>
          <w:tcPr>
            <w:tcW w:w="802" w:type="dxa"/>
            <w:vMerge w:val="continue"/>
            <w:tcBorders>
              <w:top w:val="nil"/>
              <w:left w:val="single" w:color="auto" w:sz="4" w:space="0"/>
              <w:bottom w:val="single" w:color="auto" w:sz="4" w:space="0"/>
              <w:right w:val="single" w:color="auto" w:sz="4" w:space="0"/>
            </w:tcBorders>
            <w:vAlign w:val="center"/>
          </w:tcPr>
          <w:p w14:paraId="0B8907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CBC59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729BF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A50FE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8B3E91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C825D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234EF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显示器配套挂架</w:t>
            </w:r>
          </w:p>
        </w:tc>
        <w:tc>
          <w:tcPr>
            <w:tcW w:w="4345" w:type="dxa"/>
            <w:gridSpan w:val="2"/>
            <w:tcBorders>
              <w:top w:val="nil"/>
              <w:left w:val="nil"/>
              <w:bottom w:val="single" w:color="auto" w:sz="4" w:space="0"/>
              <w:right w:val="single" w:color="auto" w:sz="4" w:space="0"/>
            </w:tcBorders>
            <w:shd w:val="clear" w:color="auto" w:fill="auto"/>
            <w:vAlign w:val="center"/>
          </w:tcPr>
          <w:p w14:paraId="057198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安装支架，最大承重30kg，适用20 - 50寸</w:t>
            </w:r>
          </w:p>
        </w:tc>
        <w:tc>
          <w:tcPr>
            <w:tcW w:w="802" w:type="dxa"/>
            <w:tcBorders>
              <w:top w:val="nil"/>
              <w:left w:val="nil"/>
              <w:bottom w:val="single" w:color="auto" w:sz="4" w:space="0"/>
              <w:right w:val="single" w:color="auto" w:sz="4" w:space="0"/>
            </w:tcBorders>
            <w:shd w:val="clear" w:color="auto" w:fill="auto"/>
            <w:vAlign w:val="center"/>
          </w:tcPr>
          <w:p w14:paraId="4BBDCD1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7D51618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B9AB9D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53F004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896764B">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6C5E6BC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621BB7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nil"/>
              <w:left w:val="nil"/>
              <w:bottom w:val="nil"/>
              <w:right w:val="single" w:color="auto" w:sz="4" w:space="0"/>
            </w:tcBorders>
            <w:shd w:val="clear" w:color="auto" w:fill="auto"/>
            <w:vAlign w:val="center"/>
          </w:tcPr>
          <w:p w14:paraId="2668CE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3C22331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455ADD9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51076B4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0BD35B5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57ACA3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E76E1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1CEB49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73B44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auto" w:sz="4" w:space="0"/>
              <w:right w:val="single" w:color="auto" w:sz="4" w:space="0"/>
            </w:tcBorders>
            <w:vAlign w:val="center"/>
          </w:tcPr>
          <w:p w14:paraId="5DFCBD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0A9E0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9E39C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3F7FA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6802EE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5279C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6B886F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FBEBE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auto" w:sz="4" w:space="0"/>
              <w:right w:val="single" w:color="auto" w:sz="4" w:space="0"/>
            </w:tcBorders>
            <w:vAlign w:val="center"/>
          </w:tcPr>
          <w:p w14:paraId="06625B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EA6E9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00305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0616A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FFE5DB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8412E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16E737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F0857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 KST 8G</w:t>
            </w:r>
          </w:p>
        </w:tc>
        <w:tc>
          <w:tcPr>
            <w:tcW w:w="802" w:type="dxa"/>
            <w:vMerge w:val="continue"/>
            <w:tcBorders>
              <w:top w:val="nil"/>
              <w:left w:val="single" w:color="auto" w:sz="4" w:space="0"/>
              <w:bottom w:val="single" w:color="auto" w:sz="4" w:space="0"/>
              <w:right w:val="single" w:color="auto" w:sz="4" w:space="0"/>
            </w:tcBorders>
            <w:vAlign w:val="center"/>
          </w:tcPr>
          <w:p w14:paraId="30F1ED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2A594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CF371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93286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D78799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5740F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2CFFF9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255F4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auto" w:sz="4" w:space="0"/>
              <w:right w:val="single" w:color="auto" w:sz="4" w:space="0"/>
            </w:tcBorders>
            <w:vAlign w:val="center"/>
          </w:tcPr>
          <w:p w14:paraId="621BCE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112AE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BABC4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0CD9A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4A1C14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7A405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1D013F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F4E7D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显卡：索泰1650</w:t>
            </w:r>
          </w:p>
        </w:tc>
        <w:tc>
          <w:tcPr>
            <w:tcW w:w="802" w:type="dxa"/>
            <w:vMerge w:val="continue"/>
            <w:tcBorders>
              <w:top w:val="nil"/>
              <w:left w:val="single" w:color="auto" w:sz="4" w:space="0"/>
              <w:bottom w:val="single" w:color="auto" w:sz="4" w:space="0"/>
              <w:right w:val="single" w:color="auto" w:sz="4" w:space="0"/>
            </w:tcBorders>
            <w:vAlign w:val="center"/>
          </w:tcPr>
          <w:p w14:paraId="47BEA3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459BA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06379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35643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844BCB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183B2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055FA6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C7CB8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auto" w:sz="4" w:space="0"/>
              <w:right w:val="single" w:color="auto" w:sz="4" w:space="0"/>
            </w:tcBorders>
            <w:vAlign w:val="center"/>
          </w:tcPr>
          <w:p w14:paraId="29A9FD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B4F09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2E9C4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9DA77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6364B0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DB85D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04E979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397AA7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auto" w:sz="4" w:space="0"/>
              <w:right w:val="single" w:color="auto" w:sz="4" w:space="0"/>
            </w:tcBorders>
            <w:vAlign w:val="center"/>
          </w:tcPr>
          <w:p w14:paraId="00A219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8F3D2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5E1D3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68AE6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177CF5C">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53875C3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08AAED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HDMI延长器</w:t>
            </w:r>
          </w:p>
        </w:tc>
        <w:tc>
          <w:tcPr>
            <w:tcW w:w="4345" w:type="dxa"/>
            <w:gridSpan w:val="2"/>
            <w:tcBorders>
              <w:top w:val="nil"/>
              <w:left w:val="nil"/>
              <w:bottom w:val="nil"/>
              <w:right w:val="single" w:color="auto" w:sz="4" w:space="0"/>
            </w:tcBorders>
            <w:shd w:val="clear" w:color="auto" w:fill="auto"/>
            <w:vAlign w:val="center"/>
          </w:tcPr>
          <w:p w14:paraId="2ED5E3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朗恒</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398F823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7220E90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739F9A1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1F99C32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6F928B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97D21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47465B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93699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型号：ZX-HB100</w:t>
            </w:r>
          </w:p>
        </w:tc>
        <w:tc>
          <w:tcPr>
            <w:tcW w:w="802" w:type="dxa"/>
            <w:vMerge w:val="continue"/>
            <w:tcBorders>
              <w:top w:val="nil"/>
              <w:left w:val="single" w:color="auto" w:sz="4" w:space="0"/>
              <w:bottom w:val="single" w:color="000000" w:sz="4" w:space="0"/>
              <w:right w:val="single" w:color="auto" w:sz="4" w:space="0"/>
            </w:tcBorders>
            <w:vAlign w:val="center"/>
          </w:tcPr>
          <w:p w14:paraId="3FA651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F67EF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0C177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FAD74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CA2F632">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2067C1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131B56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902AB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70米和100米HDMI高清无压缩延长；无延迟；支持HDMI1.4；</w:t>
            </w:r>
          </w:p>
        </w:tc>
        <w:tc>
          <w:tcPr>
            <w:tcW w:w="802" w:type="dxa"/>
            <w:vMerge w:val="continue"/>
            <w:tcBorders>
              <w:top w:val="nil"/>
              <w:left w:val="single" w:color="auto" w:sz="4" w:space="0"/>
              <w:bottom w:val="single" w:color="000000" w:sz="4" w:space="0"/>
              <w:right w:val="single" w:color="auto" w:sz="4" w:space="0"/>
            </w:tcBorders>
            <w:vAlign w:val="center"/>
          </w:tcPr>
          <w:p w14:paraId="5D7A22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17C60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D38AA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0F531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12BCCE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85EED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076682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4EFC1C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支持HDBase协议4K*2K</w:t>
            </w:r>
          </w:p>
        </w:tc>
        <w:tc>
          <w:tcPr>
            <w:tcW w:w="802" w:type="dxa"/>
            <w:vMerge w:val="continue"/>
            <w:tcBorders>
              <w:top w:val="nil"/>
              <w:left w:val="single" w:color="auto" w:sz="4" w:space="0"/>
              <w:bottom w:val="single" w:color="000000" w:sz="4" w:space="0"/>
              <w:right w:val="single" w:color="auto" w:sz="4" w:space="0"/>
            </w:tcBorders>
            <w:vAlign w:val="center"/>
          </w:tcPr>
          <w:p w14:paraId="04A27C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94067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CAD87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A2E24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F4F09D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027CA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1B7B2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HDMI线</w:t>
            </w:r>
          </w:p>
        </w:tc>
        <w:tc>
          <w:tcPr>
            <w:tcW w:w="4345" w:type="dxa"/>
            <w:gridSpan w:val="2"/>
            <w:tcBorders>
              <w:top w:val="nil"/>
              <w:left w:val="nil"/>
              <w:bottom w:val="single" w:color="auto" w:sz="4" w:space="0"/>
              <w:right w:val="single" w:color="auto" w:sz="4" w:space="0"/>
            </w:tcBorders>
            <w:shd w:val="clear" w:color="auto" w:fill="auto"/>
            <w:vAlign w:val="center"/>
          </w:tcPr>
          <w:p w14:paraId="025446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绿联DVI高清连接线1M 高清线</w:t>
            </w:r>
          </w:p>
        </w:tc>
        <w:tc>
          <w:tcPr>
            <w:tcW w:w="802" w:type="dxa"/>
            <w:tcBorders>
              <w:top w:val="nil"/>
              <w:left w:val="nil"/>
              <w:bottom w:val="single" w:color="auto" w:sz="4" w:space="0"/>
              <w:right w:val="single" w:color="auto" w:sz="4" w:space="0"/>
            </w:tcBorders>
            <w:shd w:val="clear" w:color="auto" w:fill="auto"/>
            <w:vAlign w:val="center"/>
          </w:tcPr>
          <w:p w14:paraId="7C1E614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auto" w:fill="auto"/>
            <w:vAlign w:val="center"/>
          </w:tcPr>
          <w:p w14:paraId="4B58306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786828C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B81596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F743F99">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A5B10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9D418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14:paraId="04D956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6364AD6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41C8418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B7043F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50D273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40B0D4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63F897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年画投影演示系统</w:t>
            </w:r>
          </w:p>
        </w:tc>
        <w:tc>
          <w:tcPr>
            <w:tcW w:w="2742" w:type="dxa"/>
            <w:tcBorders>
              <w:top w:val="nil"/>
              <w:left w:val="nil"/>
              <w:bottom w:val="single" w:color="auto" w:sz="4" w:space="0"/>
              <w:right w:val="single" w:color="auto" w:sz="4" w:space="0"/>
            </w:tcBorders>
            <w:shd w:val="clear" w:color="auto" w:fill="auto"/>
            <w:vAlign w:val="center"/>
          </w:tcPr>
          <w:p w14:paraId="3501EC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2B6119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7D3A829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627B6E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169765D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3987E10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7D7D9C0">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noWrap/>
            <w:vAlign w:val="center"/>
          </w:tcPr>
          <w:p w14:paraId="0BB65C5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single" w:color="auto" w:sz="4" w:space="0"/>
              <w:bottom w:val="single" w:color="auto" w:sz="4" w:space="0"/>
              <w:right w:val="single" w:color="auto" w:sz="4" w:space="0"/>
            </w:tcBorders>
            <w:shd w:val="clear" w:color="auto" w:fill="auto"/>
            <w:vAlign w:val="center"/>
          </w:tcPr>
          <w:p w14:paraId="525DDA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w:t>
            </w:r>
          </w:p>
        </w:tc>
        <w:tc>
          <w:tcPr>
            <w:tcW w:w="4345" w:type="dxa"/>
            <w:gridSpan w:val="2"/>
            <w:tcBorders>
              <w:top w:val="single" w:color="auto" w:sz="4" w:space="0"/>
              <w:left w:val="nil"/>
              <w:bottom w:val="nil"/>
              <w:right w:val="single" w:color="auto" w:sz="4" w:space="0"/>
            </w:tcBorders>
            <w:shd w:val="clear" w:color="auto" w:fill="auto"/>
            <w:vAlign w:val="center"/>
          </w:tcPr>
          <w:p w14:paraId="76E3C5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SML-SF500</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0365BB7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6E6BB4F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0FDAAFE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1DF262C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EA32F4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013392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auto" w:sz="4" w:space="0"/>
              <w:right w:val="single" w:color="auto" w:sz="4" w:space="0"/>
            </w:tcBorders>
            <w:vAlign w:val="center"/>
          </w:tcPr>
          <w:p w14:paraId="71F7B3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96713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显示方式：DLP</w:t>
            </w:r>
          </w:p>
        </w:tc>
        <w:tc>
          <w:tcPr>
            <w:tcW w:w="802" w:type="dxa"/>
            <w:vMerge w:val="continue"/>
            <w:tcBorders>
              <w:top w:val="nil"/>
              <w:left w:val="single" w:color="auto" w:sz="4" w:space="0"/>
              <w:bottom w:val="single" w:color="auto" w:sz="4" w:space="0"/>
              <w:right w:val="single" w:color="auto" w:sz="4" w:space="0"/>
            </w:tcBorders>
            <w:vAlign w:val="center"/>
          </w:tcPr>
          <w:p w14:paraId="40530B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D1AE3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790BD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D2DE7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96928B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3DDEB8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auto" w:sz="4" w:space="0"/>
              <w:right w:val="single" w:color="auto" w:sz="4" w:space="0"/>
            </w:tcBorders>
            <w:vAlign w:val="center"/>
          </w:tcPr>
          <w:p w14:paraId="58B29F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3066E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亮度：5000</w:t>
            </w:r>
          </w:p>
        </w:tc>
        <w:tc>
          <w:tcPr>
            <w:tcW w:w="802" w:type="dxa"/>
            <w:vMerge w:val="continue"/>
            <w:tcBorders>
              <w:top w:val="nil"/>
              <w:left w:val="single" w:color="auto" w:sz="4" w:space="0"/>
              <w:bottom w:val="single" w:color="auto" w:sz="4" w:space="0"/>
              <w:right w:val="single" w:color="auto" w:sz="4" w:space="0"/>
            </w:tcBorders>
            <w:vAlign w:val="center"/>
          </w:tcPr>
          <w:p w14:paraId="6EA329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90824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8E8F2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6FFA9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333472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97D38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auto" w:sz="4" w:space="0"/>
              <w:right w:val="single" w:color="auto" w:sz="4" w:space="0"/>
            </w:tcBorders>
            <w:vAlign w:val="center"/>
          </w:tcPr>
          <w:p w14:paraId="290590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A7CF3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光源：激光</w:t>
            </w:r>
          </w:p>
        </w:tc>
        <w:tc>
          <w:tcPr>
            <w:tcW w:w="802" w:type="dxa"/>
            <w:vMerge w:val="continue"/>
            <w:tcBorders>
              <w:top w:val="nil"/>
              <w:left w:val="single" w:color="auto" w:sz="4" w:space="0"/>
              <w:bottom w:val="single" w:color="auto" w:sz="4" w:space="0"/>
              <w:right w:val="single" w:color="auto" w:sz="4" w:space="0"/>
            </w:tcBorders>
            <w:vAlign w:val="center"/>
          </w:tcPr>
          <w:p w14:paraId="727EFD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47A393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CCE31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9F90C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CD00E8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354D1B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auto" w:sz="4" w:space="0"/>
              <w:right w:val="single" w:color="auto" w:sz="4" w:space="0"/>
            </w:tcBorders>
            <w:vAlign w:val="center"/>
          </w:tcPr>
          <w:p w14:paraId="4DFECD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DC05A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对比度：150000：1</w:t>
            </w:r>
          </w:p>
        </w:tc>
        <w:tc>
          <w:tcPr>
            <w:tcW w:w="802" w:type="dxa"/>
            <w:vMerge w:val="continue"/>
            <w:tcBorders>
              <w:top w:val="nil"/>
              <w:left w:val="single" w:color="auto" w:sz="4" w:space="0"/>
              <w:bottom w:val="single" w:color="auto" w:sz="4" w:space="0"/>
              <w:right w:val="single" w:color="auto" w:sz="4" w:space="0"/>
            </w:tcBorders>
            <w:vAlign w:val="center"/>
          </w:tcPr>
          <w:p w14:paraId="51B683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EDA51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2848C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C3F52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3B69EE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9EF4F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auto" w:sz="4" w:space="0"/>
              <w:right w:val="single" w:color="auto" w:sz="4" w:space="0"/>
            </w:tcBorders>
            <w:vAlign w:val="center"/>
          </w:tcPr>
          <w:p w14:paraId="4B43AF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85CC6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分辨率：1920*1080</w:t>
            </w:r>
          </w:p>
        </w:tc>
        <w:tc>
          <w:tcPr>
            <w:tcW w:w="802" w:type="dxa"/>
            <w:vMerge w:val="continue"/>
            <w:tcBorders>
              <w:top w:val="nil"/>
              <w:left w:val="single" w:color="auto" w:sz="4" w:space="0"/>
              <w:bottom w:val="single" w:color="auto" w:sz="4" w:space="0"/>
              <w:right w:val="single" w:color="auto" w:sz="4" w:space="0"/>
            </w:tcBorders>
            <w:vAlign w:val="center"/>
          </w:tcPr>
          <w:p w14:paraId="7B8007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2F5B3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15BE6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7CDED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023545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DBA21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auto" w:sz="4" w:space="0"/>
              <w:right w:val="single" w:color="auto" w:sz="4" w:space="0"/>
            </w:tcBorders>
            <w:vAlign w:val="center"/>
          </w:tcPr>
          <w:p w14:paraId="3D6DD9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52FD2E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投射比：0.25：1</w:t>
            </w:r>
          </w:p>
        </w:tc>
        <w:tc>
          <w:tcPr>
            <w:tcW w:w="802" w:type="dxa"/>
            <w:vMerge w:val="continue"/>
            <w:tcBorders>
              <w:top w:val="nil"/>
              <w:left w:val="single" w:color="auto" w:sz="4" w:space="0"/>
              <w:bottom w:val="single" w:color="auto" w:sz="4" w:space="0"/>
              <w:right w:val="single" w:color="auto" w:sz="4" w:space="0"/>
            </w:tcBorders>
            <w:vAlign w:val="center"/>
          </w:tcPr>
          <w:p w14:paraId="6F6B8D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A202B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EFE58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D61F2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52BC3E2">
        <w:tblPrEx>
          <w:tblCellMar>
            <w:top w:w="0" w:type="dxa"/>
            <w:left w:w="108" w:type="dxa"/>
            <w:bottom w:w="0" w:type="dxa"/>
            <w:right w:w="108" w:type="dxa"/>
          </w:tblCellMar>
        </w:tblPrEx>
        <w:trPr>
          <w:gridAfter w:val="1"/>
          <w:wAfter w:w="48" w:type="dxa"/>
          <w:trHeight w:val="1110"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EBD39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95D22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投影机吊架</w:t>
            </w:r>
          </w:p>
        </w:tc>
        <w:tc>
          <w:tcPr>
            <w:tcW w:w="4345" w:type="dxa"/>
            <w:gridSpan w:val="2"/>
            <w:tcBorders>
              <w:top w:val="nil"/>
              <w:left w:val="nil"/>
              <w:bottom w:val="single" w:color="auto" w:sz="4" w:space="0"/>
              <w:right w:val="single" w:color="auto" w:sz="4" w:space="0"/>
            </w:tcBorders>
            <w:shd w:val="clear" w:color="auto" w:fill="auto"/>
            <w:vAlign w:val="center"/>
          </w:tcPr>
          <w:p w14:paraId="4E5C02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投影专用吊装吊架，承重50kg，四爪脚式可伸缩孔距，可旋转角度、可调前后倾斜度-20º ~ 20º和左右水平倾角-20º ~ 20º,根据实际长度定制长度</w:t>
            </w:r>
          </w:p>
        </w:tc>
        <w:tc>
          <w:tcPr>
            <w:tcW w:w="802" w:type="dxa"/>
            <w:tcBorders>
              <w:top w:val="nil"/>
              <w:left w:val="nil"/>
              <w:bottom w:val="single" w:color="auto" w:sz="4" w:space="0"/>
              <w:right w:val="single" w:color="auto" w:sz="4" w:space="0"/>
            </w:tcBorders>
            <w:shd w:val="clear" w:color="auto" w:fill="auto"/>
            <w:vAlign w:val="center"/>
          </w:tcPr>
          <w:p w14:paraId="5FED9F3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4759042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E483D2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B5477B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DD8CF86">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36F0925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63426D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nil"/>
              <w:left w:val="nil"/>
              <w:bottom w:val="nil"/>
              <w:right w:val="single" w:color="auto" w:sz="4" w:space="0"/>
            </w:tcBorders>
            <w:shd w:val="clear" w:color="auto" w:fill="auto"/>
            <w:vAlign w:val="center"/>
          </w:tcPr>
          <w:p w14:paraId="087DB0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05D62AE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14B8FB4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3D55F0A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588812D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3AC396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4E497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63C595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0B690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auto" w:sz="4" w:space="0"/>
              <w:right w:val="single" w:color="auto" w:sz="4" w:space="0"/>
            </w:tcBorders>
            <w:vAlign w:val="center"/>
          </w:tcPr>
          <w:p w14:paraId="056581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F241F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07A37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AE7A8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5BC0AD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CB7DF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1F1F55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FF30E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auto" w:sz="4" w:space="0"/>
              <w:right w:val="single" w:color="auto" w:sz="4" w:space="0"/>
            </w:tcBorders>
            <w:vAlign w:val="center"/>
          </w:tcPr>
          <w:p w14:paraId="710DF4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AAB29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693DD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6401C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C1E4E5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61960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685F4E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8D02D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 KST 8G+8G</w:t>
            </w:r>
          </w:p>
        </w:tc>
        <w:tc>
          <w:tcPr>
            <w:tcW w:w="802" w:type="dxa"/>
            <w:vMerge w:val="continue"/>
            <w:tcBorders>
              <w:top w:val="nil"/>
              <w:left w:val="single" w:color="auto" w:sz="4" w:space="0"/>
              <w:bottom w:val="single" w:color="auto" w:sz="4" w:space="0"/>
              <w:right w:val="single" w:color="auto" w:sz="4" w:space="0"/>
            </w:tcBorders>
            <w:vAlign w:val="center"/>
          </w:tcPr>
          <w:p w14:paraId="299A87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04211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E859A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FB278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141382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C265B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3C4D58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FE9DE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auto" w:sz="4" w:space="0"/>
              <w:right w:val="single" w:color="auto" w:sz="4" w:space="0"/>
            </w:tcBorders>
            <w:vAlign w:val="center"/>
          </w:tcPr>
          <w:p w14:paraId="7A3C5C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9834B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18078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42DF2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F45961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09F7C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185B1E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0FF4B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显卡：索泰1650</w:t>
            </w:r>
          </w:p>
        </w:tc>
        <w:tc>
          <w:tcPr>
            <w:tcW w:w="802" w:type="dxa"/>
            <w:vMerge w:val="continue"/>
            <w:tcBorders>
              <w:top w:val="nil"/>
              <w:left w:val="single" w:color="auto" w:sz="4" w:space="0"/>
              <w:bottom w:val="single" w:color="auto" w:sz="4" w:space="0"/>
              <w:right w:val="single" w:color="auto" w:sz="4" w:space="0"/>
            </w:tcBorders>
            <w:vAlign w:val="center"/>
          </w:tcPr>
          <w:p w14:paraId="5FECFE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BC00C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FB1AB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E5BB59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DBD7E5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4A065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613430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7EBA8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auto" w:sz="4" w:space="0"/>
              <w:right w:val="single" w:color="auto" w:sz="4" w:space="0"/>
            </w:tcBorders>
            <w:vAlign w:val="center"/>
          </w:tcPr>
          <w:p w14:paraId="56D3E0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45FAA1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71447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A58C0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469260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50E2A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6285E6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1E1744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auto" w:sz="4" w:space="0"/>
              <w:right w:val="single" w:color="auto" w:sz="4" w:space="0"/>
            </w:tcBorders>
            <w:vAlign w:val="center"/>
          </w:tcPr>
          <w:p w14:paraId="1F6165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49EFE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51036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86A15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1AD2420">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38D47D1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1FB9EC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HDMI延长器</w:t>
            </w:r>
          </w:p>
        </w:tc>
        <w:tc>
          <w:tcPr>
            <w:tcW w:w="4345" w:type="dxa"/>
            <w:gridSpan w:val="2"/>
            <w:tcBorders>
              <w:top w:val="nil"/>
              <w:left w:val="nil"/>
              <w:bottom w:val="nil"/>
              <w:right w:val="single" w:color="auto" w:sz="4" w:space="0"/>
            </w:tcBorders>
            <w:shd w:val="clear" w:color="auto" w:fill="auto"/>
            <w:vAlign w:val="center"/>
          </w:tcPr>
          <w:p w14:paraId="27ECEA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朗恒</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643D81D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4B65EAD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33045B2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4B3FC58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04ED85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839F3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4FEA7C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AEFA4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型号：ZX-HB100</w:t>
            </w:r>
          </w:p>
        </w:tc>
        <w:tc>
          <w:tcPr>
            <w:tcW w:w="802" w:type="dxa"/>
            <w:vMerge w:val="continue"/>
            <w:tcBorders>
              <w:top w:val="nil"/>
              <w:left w:val="single" w:color="auto" w:sz="4" w:space="0"/>
              <w:bottom w:val="single" w:color="000000" w:sz="4" w:space="0"/>
              <w:right w:val="single" w:color="auto" w:sz="4" w:space="0"/>
            </w:tcBorders>
            <w:vAlign w:val="center"/>
          </w:tcPr>
          <w:p w14:paraId="407E47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A01C7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471CD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BE46B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DFE47F9">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41D612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36A040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3DF56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70米和100米HDMI高清无压缩延长；无延迟；支持HDMI1.4；</w:t>
            </w:r>
          </w:p>
        </w:tc>
        <w:tc>
          <w:tcPr>
            <w:tcW w:w="802" w:type="dxa"/>
            <w:vMerge w:val="continue"/>
            <w:tcBorders>
              <w:top w:val="nil"/>
              <w:left w:val="single" w:color="auto" w:sz="4" w:space="0"/>
              <w:bottom w:val="single" w:color="000000" w:sz="4" w:space="0"/>
              <w:right w:val="single" w:color="auto" w:sz="4" w:space="0"/>
            </w:tcBorders>
            <w:vAlign w:val="center"/>
          </w:tcPr>
          <w:p w14:paraId="4A94F4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7BA82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E7B6A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0B5AC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1EBB03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1C60D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3E4AC8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0BDDED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支持HDBase协议4K*2K</w:t>
            </w:r>
          </w:p>
        </w:tc>
        <w:tc>
          <w:tcPr>
            <w:tcW w:w="802" w:type="dxa"/>
            <w:vMerge w:val="continue"/>
            <w:tcBorders>
              <w:top w:val="nil"/>
              <w:left w:val="single" w:color="auto" w:sz="4" w:space="0"/>
              <w:bottom w:val="single" w:color="000000" w:sz="4" w:space="0"/>
              <w:right w:val="single" w:color="auto" w:sz="4" w:space="0"/>
            </w:tcBorders>
            <w:vAlign w:val="center"/>
          </w:tcPr>
          <w:p w14:paraId="6DF056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2683C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07398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29C2C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2DF55D2">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C138A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C932A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HDMI线</w:t>
            </w:r>
          </w:p>
        </w:tc>
        <w:tc>
          <w:tcPr>
            <w:tcW w:w="4345" w:type="dxa"/>
            <w:gridSpan w:val="2"/>
            <w:tcBorders>
              <w:top w:val="nil"/>
              <w:left w:val="nil"/>
              <w:bottom w:val="single" w:color="auto" w:sz="4" w:space="0"/>
              <w:right w:val="single" w:color="auto" w:sz="4" w:space="0"/>
            </w:tcBorders>
            <w:shd w:val="clear" w:color="auto" w:fill="auto"/>
            <w:vAlign w:val="center"/>
          </w:tcPr>
          <w:p w14:paraId="408464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绿联DVI高清连接线1M 高清线</w:t>
            </w:r>
          </w:p>
        </w:tc>
        <w:tc>
          <w:tcPr>
            <w:tcW w:w="802" w:type="dxa"/>
            <w:tcBorders>
              <w:top w:val="nil"/>
              <w:left w:val="nil"/>
              <w:bottom w:val="single" w:color="auto" w:sz="4" w:space="0"/>
              <w:right w:val="single" w:color="auto" w:sz="4" w:space="0"/>
            </w:tcBorders>
            <w:shd w:val="clear" w:color="auto" w:fill="auto"/>
            <w:vAlign w:val="center"/>
          </w:tcPr>
          <w:p w14:paraId="4DFEA60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auto" w:fill="auto"/>
            <w:vAlign w:val="center"/>
          </w:tcPr>
          <w:p w14:paraId="0E4EF65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390C27A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935CD4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814C4B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04805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FD79A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感应装置</w:t>
            </w:r>
          </w:p>
        </w:tc>
        <w:tc>
          <w:tcPr>
            <w:tcW w:w="4345" w:type="dxa"/>
            <w:gridSpan w:val="2"/>
            <w:tcBorders>
              <w:top w:val="nil"/>
              <w:left w:val="nil"/>
              <w:bottom w:val="single" w:color="auto" w:sz="4" w:space="0"/>
              <w:right w:val="single" w:color="auto" w:sz="4" w:space="0"/>
            </w:tcBorders>
            <w:shd w:val="clear" w:color="auto" w:fill="auto"/>
            <w:vAlign w:val="center"/>
          </w:tcPr>
          <w:p w14:paraId="33E9DA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定制感应装置模块</w:t>
            </w:r>
          </w:p>
        </w:tc>
        <w:tc>
          <w:tcPr>
            <w:tcW w:w="802" w:type="dxa"/>
            <w:tcBorders>
              <w:top w:val="nil"/>
              <w:left w:val="nil"/>
              <w:bottom w:val="single" w:color="auto" w:sz="4" w:space="0"/>
              <w:right w:val="single" w:color="auto" w:sz="4" w:space="0"/>
            </w:tcBorders>
            <w:shd w:val="clear" w:color="auto" w:fill="auto"/>
            <w:vAlign w:val="center"/>
          </w:tcPr>
          <w:p w14:paraId="5685DC2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43347D4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315FBB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066E85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CAFE3C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82BE8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F1904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图形几何校正系统</w:t>
            </w:r>
          </w:p>
        </w:tc>
        <w:tc>
          <w:tcPr>
            <w:tcW w:w="4345" w:type="dxa"/>
            <w:gridSpan w:val="2"/>
            <w:tcBorders>
              <w:top w:val="nil"/>
              <w:left w:val="nil"/>
              <w:bottom w:val="single" w:color="auto" w:sz="4" w:space="0"/>
              <w:right w:val="single" w:color="auto" w:sz="4" w:space="0"/>
            </w:tcBorders>
            <w:shd w:val="clear" w:color="auto" w:fill="auto"/>
            <w:vAlign w:val="center"/>
          </w:tcPr>
          <w:p w14:paraId="6AE7BB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14:paraId="5C282C3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2B625B5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B84594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708BC6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F66D2B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629FD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944C4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互动软件</w:t>
            </w:r>
          </w:p>
        </w:tc>
        <w:tc>
          <w:tcPr>
            <w:tcW w:w="4345" w:type="dxa"/>
            <w:gridSpan w:val="2"/>
            <w:tcBorders>
              <w:top w:val="nil"/>
              <w:left w:val="nil"/>
              <w:bottom w:val="single" w:color="auto" w:sz="4" w:space="0"/>
              <w:right w:val="single" w:color="auto" w:sz="4" w:space="0"/>
            </w:tcBorders>
            <w:shd w:val="clear" w:color="auto" w:fill="auto"/>
            <w:vAlign w:val="center"/>
          </w:tcPr>
          <w:p w14:paraId="51390F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14:paraId="009B4AC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1D10DE6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BEF7F7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D8CC7D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55951A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132D75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文人书桌触控系统</w:t>
            </w:r>
          </w:p>
        </w:tc>
        <w:tc>
          <w:tcPr>
            <w:tcW w:w="2742" w:type="dxa"/>
            <w:tcBorders>
              <w:top w:val="nil"/>
              <w:left w:val="nil"/>
              <w:bottom w:val="single" w:color="auto" w:sz="4" w:space="0"/>
              <w:right w:val="single" w:color="auto" w:sz="4" w:space="0"/>
            </w:tcBorders>
            <w:shd w:val="clear" w:color="auto" w:fill="auto"/>
            <w:vAlign w:val="center"/>
          </w:tcPr>
          <w:p w14:paraId="1BF56B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41DD2D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53E81EA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7DCAC30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4E47139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34D95E6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16481FF">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nil"/>
            </w:tcBorders>
            <w:shd w:val="clear" w:color="auto" w:fill="auto"/>
            <w:noWrap/>
            <w:vAlign w:val="center"/>
          </w:tcPr>
          <w:p w14:paraId="32369AB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626281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触摸一体机</w:t>
            </w:r>
          </w:p>
        </w:tc>
        <w:tc>
          <w:tcPr>
            <w:tcW w:w="4345" w:type="dxa"/>
            <w:gridSpan w:val="2"/>
            <w:tcBorders>
              <w:top w:val="single" w:color="auto" w:sz="4" w:space="0"/>
              <w:left w:val="nil"/>
              <w:bottom w:val="nil"/>
              <w:right w:val="single" w:color="auto" w:sz="4" w:space="0"/>
            </w:tcBorders>
            <w:shd w:val="clear" w:color="auto" w:fill="auto"/>
            <w:vAlign w:val="center"/>
          </w:tcPr>
          <w:p w14:paraId="503915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触摸方式：六点以上电容</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7E2BF88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4C87B26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19E302C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70958F4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6A799C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0A0DFF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246784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34DF8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尺寸：23.6寸</w:t>
            </w:r>
          </w:p>
        </w:tc>
        <w:tc>
          <w:tcPr>
            <w:tcW w:w="802" w:type="dxa"/>
            <w:vMerge w:val="continue"/>
            <w:tcBorders>
              <w:top w:val="nil"/>
              <w:left w:val="single" w:color="auto" w:sz="4" w:space="0"/>
              <w:bottom w:val="single" w:color="auto" w:sz="4" w:space="0"/>
              <w:right w:val="single" w:color="auto" w:sz="4" w:space="0"/>
            </w:tcBorders>
            <w:vAlign w:val="center"/>
          </w:tcPr>
          <w:p w14:paraId="10098C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7EA1D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AE32C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BD290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933E7F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200FDE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F1662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D6EDE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显示比例：16：9</w:t>
            </w:r>
          </w:p>
        </w:tc>
        <w:tc>
          <w:tcPr>
            <w:tcW w:w="802" w:type="dxa"/>
            <w:vMerge w:val="continue"/>
            <w:tcBorders>
              <w:top w:val="nil"/>
              <w:left w:val="single" w:color="auto" w:sz="4" w:space="0"/>
              <w:bottom w:val="single" w:color="auto" w:sz="4" w:space="0"/>
              <w:right w:val="single" w:color="auto" w:sz="4" w:space="0"/>
            </w:tcBorders>
            <w:vAlign w:val="center"/>
          </w:tcPr>
          <w:p w14:paraId="397DCA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B5FC1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4C0CE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D10B3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14E609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264B02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AC198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181B1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分辨率： 1920X1080</w:t>
            </w:r>
          </w:p>
        </w:tc>
        <w:tc>
          <w:tcPr>
            <w:tcW w:w="802" w:type="dxa"/>
            <w:vMerge w:val="continue"/>
            <w:tcBorders>
              <w:top w:val="nil"/>
              <w:left w:val="single" w:color="auto" w:sz="4" w:space="0"/>
              <w:bottom w:val="single" w:color="auto" w:sz="4" w:space="0"/>
              <w:right w:val="single" w:color="auto" w:sz="4" w:space="0"/>
            </w:tcBorders>
            <w:vAlign w:val="center"/>
          </w:tcPr>
          <w:p w14:paraId="24F7C6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F9791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511FE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F8B80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601425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096D1A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08C28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CD729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显示色彩：16.7M</w:t>
            </w:r>
          </w:p>
        </w:tc>
        <w:tc>
          <w:tcPr>
            <w:tcW w:w="802" w:type="dxa"/>
            <w:vMerge w:val="continue"/>
            <w:tcBorders>
              <w:top w:val="nil"/>
              <w:left w:val="single" w:color="auto" w:sz="4" w:space="0"/>
              <w:bottom w:val="single" w:color="auto" w:sz="4" w:space="0"/>
              <w:right w:val="single" w:color="auto" w:sz="4" w:space="0"/>
            </w:tcBorders>
            <w:vAlign w:val="center"/>
          </w:tcPr>
          <w:p w14:paraId="4D28AE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4CD5C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154B2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75700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C2DEA6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0E36DA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70BD9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06A45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点距： 0.0817(H)×0.2451(V)</w:t>
            </w:r>
          </w:p>
        </w:tc>
        <w:tc>
          <w:tcPr>
            <w:tcW w:w="802" w:type="dxa"/>
            <w:vMerge w:val="continue"/>
            <w:tcBorders>
              <w:top w:val="nil"/>
              <w:left w:val="single" w:color="auto" w:sz="4" w:space="0"/>
              <w:bottom w:val="single" w:color="auto" w:sz="4" w:space="0"/>
              <w:right w:val="single" w:color="auto" w:sz="4" w:space="0"/>
            </w:tcBorders>
            <w:vAlign w:val="center"/>
          </w:tcPr>
          <w:p w14:paraId="14F0C2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C26E9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66FC9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35466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3FF6C1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49820A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67ABDC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8705A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亮度： 450cd/㎡</w:t>
            </w:r>
          </w:p>
        </w:tc>
        <w:tc>
          <w:tcPr>
            <w:tcW w:w="802" w:type="dxa"/>
            <w:vMerge w:val="continue"/>
            <w:tcBorders>
              <w:top w:val="nil"/>
              <w:left w:val="single" w:color="auto" w:sz="4" w:space="0"/>
              <w:bottom w:val="single" w:color="auto" w:sz="4" w:space="0"/>
              <w:right w:val="single" w:color="auto" w:sz="4" w:space="0"/>
            </w:tcBorders>
            <w:vAlign w:val="center"/>
          </w:tcPr>
          <w:p w14:paraId="27B26C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B71A0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0B8F7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DDFE5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90B3B5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0A2546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D8D1E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0DE1D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对比度： 1300：1</w:t>
            </w:r>
          </w:p>
        </w:tc>
        <w:tc>
          <w:tcPr>
            <w:tcW w:w="802" w:type="dxa"/>
            <w:vMerge w:val="continue"/>
            <w:tcBorders>
              <w:top w:val="nil"/>
              <w:left w:val="single" w:color="auto" w:sz="4" w:space="0"/>
              <w:bottom w:val="single" w:color="auto" w:sz="4" w:space="0"/>
              <w:right w:val="single" w:color="auto" w:sz="4" w:space="0"/>
            </w:tcBorders>
            <w:vAlign w:val="center"/>
          </w:tcPr>
          <w:p w14:paraId="4F6746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B2707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EC704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D9A95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7D5BC0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69AB85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129D6D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BBB88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CPU  Intel I5 7200U  </w:t>
            </w:r>
          </w:p>
        </w:tc>
        <w:tc>
          <w:tcPr>
            <w:tcW w:w="802" w:type="dxa"/>
            <w:vMerge w:val="continue"/>
            <w:tcBorders>
              <w:top w:val="nil"/>
              <w:left w:val="single" w:color="auto" w:sz="4" w:space="0"/>
              <w:bottom w:val="single" w:color="auto" w:sz="4" w:space="0"/>
              <w:right w:val="single" w:color="auto" w:sz="4" w:space="0"/>
            </w:tcBorders>
            <w:vAlign w:val="center"/>
          </w:tcPr>
          <w:p w14:paraId="44987C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5151F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C82AB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E6075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6B2893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241B96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667F99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08995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主板  工控主板  </w:t>
            </w:r>
          </w:p>
        </w:tc>
        <w:tc>
          <w:tcPr>
            <w:tcW w:w="802" w:type="dxa"/>
            <w:vMerge w:val="continue"/>
            <w:tcBorders>
              <w:top w:val="nil"/>
              <w:left w:val="single" w:color="auto" w:sz="4" w:space="0"/>
              <w:bottom w:val="single" w:color="auto" w:sz="4" w:space="0"/>
              <w:right w:val="single" w:color="auto" w:sz="4" w:space="0"/>
            </w:tcBorders>
            <w:vAlign w:val="center"/>
          </w:tcPr>
          <w:p w14:paraId="42292E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4B17D1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7E32D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D7407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9501D3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4923FC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9CAB2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DDE7D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硬盘  240G固态硬盘  </w:t>
            </w:r>
          </w:p>
        </w:tc>
        <w:tc>
          <w:tcPr>
            <w:tcW w:w="802" w:type="dxa"/>
            <w:vMerge w:val="continue"/>
            <w:tcBorders>
              <w:top w:val="nil"/>
              <w:left w:val="single" w:color="auto" w:sz="4" w:space="0"/>
              <w:bottom w:val="single" w:color="auto" w:sz="4" w:space="0"/>
              <w:right w:val="single" w:color="auto" w:sz="4" w:space="0"/>
            </w:tcBorders>
            <w:vAlign w:val="center"/>
          </w:tcPr>
          <w:p w14:paraId="3D0E86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4F9A23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45033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0A859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1F3640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06A126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44D2E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BBAF2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内存 8GB  </w:t>
            </w:r>
          </w:p>
        </w:tc>
        <w:tc>
          <w:tcPr>
            <w:tcW w:w="802" w:type="dxa"/>
            <w:vMerge w:val="continue"/>
            <w:tcBorders>
              <w:top w:val="nil"/>
              <w:left w:val="single" w:color="auto" w:sz="4" w:space="0"/>
              <w:bottom w:val="single" w:color="auto" w:sz="4" w:space="0"/>
              <w:right w:val="single" w:color="auto" w:sz="4" w:space="0"/>
            </w:tcBorders>
            <w:vAlign w:val="center"/>
          </w:tcPr>
          <w:p w14:paraId="134F43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3C410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62894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9C008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2C218B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5FDF23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7C9DB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638AC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材质  五金磨砂喷涂</w:t>
            </w:r>
          </w:p>
        </w:tc>
        <w:tc>
          <w:tcPr>
            <w:tcW w:w="802" w:type="dxa"/>
            <w:vMerge w:val="continue"/>
            <w:tcBorders>
              <w:top w:val="nil"/>
              <w:left w:val="single" w:color="auto" w:sz="4" w:space="0"/>
              <w:bottom w:val="single" w:color="auto" w:sz="4" w:space="0"/>
              <w:right w:val="single" w:color="auto" w:sz="4" w:space="0"/>
            </w:tcBorders>
            <w:vAlign w:val="center"/>
          </w:tcPr>
          <w:p w14:paraId="47BEED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07723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22B87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F6E6E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F2559A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0E9949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C67B6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2C9521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显示区域  高钢化防划防撞玻璃</w:t>
            </w:r>
          </w:p>
        </w:tc>
        <w:tc>
          <w:tcPr>
            <w:tcW w:w="802" w:type="dxa"/>
            <w:vMerge w:val="continue"/>
            <w:tcBorders>
              <w:top w:val="nil"/>
              <w:left w:val="single" w:color="auto" w:sz="4" w:space="0"/>
              <w:bottom w:val="single" w:color="auto" w:sz="4" w:space="0"/>
              <w:right w:val="single" w:color="auto" w:sz="4" w:space="0"/>
            </w:tcBorders>
            <w:vAlign w:val="center"/>
          </w:tcPr>
          <w:p w14:paraId="5B8281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4CF732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0A29E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4E270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603066B">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E7848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3B819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一体机造型</w:t>
            </w:r>
          </w:p>
        </w:tc>
        <w:tc>
          <w:tcPr>
            <w:tcW w:w="4345" w:type="dxa"/>
            <w:gridSpan w:val="2"/>
            <w:tcBorders>
              <w:top w:val="nil"/>
              <w:left w:val="nil"/>
              <w:bottom w:val="single" w:color="auto" w:sz="4" w:space="0"/>
              <w:right w:val="single" w:color="auto" w:sz="4" w:space="0"/>
            </w:tcBorders>
            <w:shd w:val="clear" w:color="auto" w:fill="auto"/>
            <w:vAlign w:val="center"/>
          </w:tcPr>
          <w:p w14:paraId="797FF0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设计师定制 设计触摸造型台</w:t>
            </w:r>
          </w:p>
        </w:tc>
        <w:tc>
          <w:tcPr>
            <w:tcW w:w="802" w:type="dxa"/>
            <w:tcBorders>
              <w:top w:val="nil"/>
              <w:left w:val="nil"/>
              <w:bottom w:val="single" w:color="auto" w:sz="4" w:space="0"/>
              <w:right w:val="single" w:color="auto" w:sz="4" w:space="0"/>
            </w:tcBorders>
            <w:shd w:val="clear" w:color="auto" w:fill="auto"/>
            <w:vAlign w:val="center"/>
          </w:tcPr>
          <w:p w14:paraId="2906E5C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03D541B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33CD35A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24F1AB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5FD9466">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2D3F265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4A3659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nil"/>
              <w:right w:val="single" w:color="auto" w:sz="4" w:space="0"/>
            </w:tcBorders>
            <w:shd w:val="clear" w:color="auto" w:fill="auto"/>
            <w:vAlign w:val="center"/>
          </w:tcPr>
          <w:p w14:paraId="79BF21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包括安装支架或安装底座、固定件</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0860135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5BE134E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07A2501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5DD1CFA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42FD91C">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3B5358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5EBA90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70C20C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vMerge w:val="continue"/>
            <w:tcBorders>
              <w:top w:val="nil"/>
              <w:left w:val="single" w:color="auto" w:sz="4" w:space="0"/>
              <w:bottom w:val="single" w:color="000000" w:sz="4" w:space="0"/>
              <w:right w:val="single" w:color="auto" w:sz="4" w:space="0"/>
            </w:tcBorders>
            <w:vAlign w:val="center"/>
          </w:tcPr>
          <w:p w14:paraId="0F4381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AC80A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2ACEE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51D39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A43B25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7E2016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北方场景触控系统</w:t>
            </w:r>
          </w:p>
        </w:tc>
        <w:tc>
          <w:tcPr>
            <w:tcW w:w="2742" w:type="dxa"/>
            <w:tcBorders>
              <w:top w:val="nil"/>
              <w:left w:val="nil"/>
              <w:bottom w:val="nil"/>
              <w:right w:val="single" w:color="auto" w:sz="4" w:space="0"/>
            </w:tcBorders>
            <w:shd w:val="clear" w:color="auto" w:fill="auto"/>
            <w:vAlign w:val="center"/>
          </w:tcPr>
          <w:p w14:paraId="224E47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69BBC6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single" w:color="auto" w:sz="4" w:space="0"/>
            </w:tcBorders>
            <w:shd w:val="clear" w:color="auto" w:fill="auto"/>
            <w:vAlign w:val="center"/>
          </w:tcPr>
          <w:p w14:paraId="37E5081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single" w:color="auto" w:sz="4" w:space="0"/>
            </w:tcBorders>
            <w:shd w:val="clear" w:color="auto" w:fill="auto"/>
            <w:vAlign w:val="center"/>
          </w:tcPr>
          <w:p w14:paraId="281CF7E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single" w:color="auto" w:sz="4" w:space="0"/>
            </w:tcBorders>
            <w:shd w:val="clear" w:color="auto" w:fill="auto"/>
            <w:vAlign w:val="center"/>
          </w:tcPr>
          <w:p w14:paraId="78E4108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nil"/>
              <w:right w:val="single" w:color="auto" w:sz="4" w:space="0"/>
            </w:tcBorders>
            <w:shd w:val="clear" w:color="auto" w:fill="auto"/>
            <w:vAlign w:val="center"/>
          </w:tcPr>
          <w:p w14:paraId="50435A3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7483BF0">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noWrap/>
            <w:vAlign w:val="center"/>
          </w:tcPr>
          <w:p w14:paraId="3590040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single" w:color="auto" w:sz="4" w:space="0"/>
              <w:left w:val="nil"/>
              <w:bottom w:val="single" w:color="000000" w:sz="4" w:space="0"/>
              <w:right w:val="single" w:color="auto" w:sz="4" w:space="0"/>
            </w:tcBorders>
            <w:shd w:val="clear" w:color="auto" w:fill="auto"/>
            <w:vAlign w:val="center"/>
          </w:tcPr>
          <w:p w14:paraId="177C2B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触摸一体机</w:t>
            </w:r>
          </w:p>
        </w:tc>
        <w:tc>
          <w:tcPr>
            <w:tcW w:w="4345" w:type="dxa"/>
            <w:gridSpan w:val="2"/>
            <w:tcBorders>
              <w:top w:val="single" w:color="auto" w:sz="4" w:space="0"/>
              <w:left w:val="nil"/>
              <w:bottom w:val="nil"/>
              <w:right w:val="single" w:color="auto" w:sz="4" w:space="0"/>
            </w:tcBorders>
            <w:shd w:val="clear" w:color="auto" w:fill="auto"/>
            <w:vAlign w:val="center"/>
          </w:tcPr>
          <w:p w14:paraId="70B8AA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触摸方式：六点以上电容</w:t>
            </w:r>
          </w:p>
        </w:tc>
        <w:tc>
          <w:tcPr>
            <w:tcW w:w="80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21CD70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266C8BF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0CCD35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63FBDCA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F83464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08C6EA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642C0B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74528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尺寸：23.6寸</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20A1CA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24E8BE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569618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2EAEC6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BEBF40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359A41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190222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E2FEE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显示比例：16：9</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55F979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754823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49BFAD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348D5D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A506C6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5220EB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5FFC08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E9F83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分辨率： 1920X1080</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22F1A2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0B031C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3AF05E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160503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6391AA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73081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2F5D30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0EF2B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显示色彩：16.7M</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0113F1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484539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6F759F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421A10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6D4004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0849E4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5AFEA2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E9D50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点距： 0.0817(H)×0.2451(V)</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146EE3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4391CE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782926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0A79D6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BD7D00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680045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4CF16E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21BC5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亮度： 450cd/㎡</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38D9C1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110F44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7CBCEF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2E2C25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CF9648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310048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0C160D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A5AA8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对比度： 1300：1</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31AA7D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232E20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07F551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7F7DFE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6C80AF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6C48C2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6D2E38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44B5F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CPU  Intel I5 7200U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2210E0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176CDB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451B2D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210A53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CA52E2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53D990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1EC67D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77424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主板  工控主板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17F9A0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454AB3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5595C9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44AC85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1BD5CE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B97C2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66B181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07E9D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硬盘  240G固态硬盘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63D226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3B7827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5E78AC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15E13B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E7BAE5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58852B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3428A5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3F6190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内存 8GB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1D8E20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7986A5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163F85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054198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E199C4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E113F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7E482D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2A4A4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材质  五金磨砂喷涂</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25C1BE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7EA94B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42C125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410825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177628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C85DE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55F6E3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051503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显示区域  高钢化防划防撞玻璃</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1F6CFB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6456E0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32934E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0007A3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AD93F3F">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0E7B6A0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33B35A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一体机造型</w:t>
            </w:r>
          </w:p>
        </w:tc>
        <w:tc>
          <w:tcPr>
            <w:tcW w:w="4345" w:type="dxa"/>
            <w:gridSpan w:val="2"/>
            <w:tcBorders>
              <w:top w:val="nil"/>
              <w:left w:val="nil"/>
              <w:bottom w:val="nil"/>
              <w:right w:val="single" w:color="auto" w:sz="4" w:space="0"/>
            </w:tcBorders>
            <w:shd w:val="clear" w:color="auto" w:fill="auto"/>
            <w:vAlign w:val="center"/>
          </w:tcPr>
          <w:p w14:paraId="3350EF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设计师定制 设计触摸造型台</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0DC545E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53FDC92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7CCEE0F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36D4D3B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A4484C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AFDA9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240347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1DD875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包括安装支架或安装底座、固定件</w:t>
            </w:r>
          </w:p>
        </w:tc>
        <w:tc>
          <w:tcPr>
            <w:tcW w:w="802" w:type="dxa"/>
            <w:vMerge w:val="continue"/>
            <w:tcBorders>
              <w:top w:val="nil"/>
              <w:left w:val="single" w:color="auto" w:sz="4" w:space="0"/>
              <w:bottom w:val="single" w:color="000000" w:sz="4" w:space="0"/>
              <w:right w:val="single" w:color="auto" w:sz="4" w:space="0"/>
            </w:tcBorders>
            <w:vAlign w:val="center"/>
          </w:tcPr>
          <w:p w14:paraId="3618C2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34FE8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32210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21008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4695C14">
        <w:tblPrEx>
          <w:tblCellMar>
            <w:top w:w="0" w:type="dxa"/>
            <w:left w:w="108" w:type="dxa"/>
            <w:bottom w:w="0" w:type="dxa"/>
            <w:right w:w="108" w:type="dxa"/>
          </w:tblCellMar>
        </w:tblPrEx>
        <w:trPr>
          <w:gridAfter w:val="1"/>
          <w:wAfter w:w="48" w:type="dxa"/>
          <w:trHeight w:val="555"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219E94D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04A71E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多媒体内容制作</w:t>
            </w:r>
          </w:p>
        </w:tc>
        <w:tc>
          <w:tcPr>
            <w:tcW w:w="4345" w:type="dxa"/>
            <w:gridSpan w:val="2"/>
            <w:tcBorders>
              <w:top w:val="nil"/>
              <w:left w:val="nil"/>
              <w:bottom w:val="single" w:color="auto" w:sz="4" w:space="0"/>
              <w:right w:val="single" w:color="auto" w:sz="4" w:space="0"/>
            </w:tcBorders>
            <w:shd w:val="clear" w:color="auto" w:fill="auto"/>
            <w:vAlign w:val="center"/>
          </w:tcPr>
          <w:p w14:paraId="395562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资料收集/剧本创作/剪辑/影视特效合成/包装/音效/音乐</w:t>
            </w:r>
          </w:p>
        </w:tc>
        <w:tc>
          <w:tcPr>
            <w:tcW w:w="802" w:type="dxa"/>
            <w:tcBorders>
              <w:top w:val="nil"/>
              <w:left w:val="nil"/>
              <w:bottom w:val="single" w:color="auto" w:sz="4" w:space="0"/>
              <w:right w:val="single" w:color="auto" w:sz="4" w:space="0"/>
            </w:tcBorders>
            <w:shd w:val="clear" w:color="auto" w:fill="auto"/>
            <w:vAlign w:val="center"/>
          </w:tcPr>
          <w:p w14:paraId="2EA2A25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秒</w:t>
            </w:r>
          </w:p>
        </w:tc>
        <w:tc>
          <w:tcPr>
            <w:tcW w:w="877" w:type="dxa"/>
            <w:tcBorders>
              <w:top w:val="nil"/>
              <w:left w:val="nil"/>
              <w:bottom w:val="single" w:color="auto" w:sz="4" w:space="0"/>
              <w:right w:val="single" w:color="auto" w:sz="4" w:space="0"/>
            </w:tcBorders>
            <w:shd w:val="clear" w:color="auto" w:fill="auto"/>
            <w:vAlign w:val="center"/>
          </w:tcPr>
          <w:p w14:paraId="7C2C7BC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120</w:t>
            </w:r>
          </w:p>
        </w:tc>
        <w:tc>
          <w:tcPr>
            <w:tcW w:w="1440" w:type="dxa"/>
            <w:tcBorders>
              <w:top w:val="nil"/>
              <w:left w:val="nil"/>
              <w:bottom w:val="single" w:color="auto" w:sz="4" w:space="0"/>
              <w:right w:val="single" w:color="auto" w:sz="4" w:space="0"/>
            </w:tcBorders>
            <w:shd w:val="clear" w:color="auto" w:fill="auto"/>
            <w:noWrap/>
            <w:vAlign w:val="center"/>
          </w:tcPr>
          <w:p w14:paraId="2C200A6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566DA7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1F13A0D">
        <w:tblPrEx>
          <w:tblCellMar>
            <w:top w:w="0" w:type="dxa"/>
            <w:left w:w="108" w:type="dxa"/>
            <w:bottom w:w="0" w:type="dxa"/>
            <w:right w:w="108" w:type="dxa"/>
          </w:tblCellMar>
        </w:tblPrEx>
        <w:trPr>
          <w:gridAfter w:val="1"/>
          <w:wAfter w:w="48" w:type="dxa"/>
          <w:trHeight w:val="323" w:hRule="atLeast"/>
        </w:trPr>
        <w:tc>
          <w:tcPr>
            <w:tcW w:w="2694" w:type="dxa"/>
            <w:vMerge w:val="continue"/>
            <w:tcBorders>
              <w:top w:val="nil"/>
              <w:left w:val="single" w:color="auto" w:sz="4" w:space="0"/>
              <w:bottom w:val="single" w:color="000000" w:sz="4" w:space="0"/>
              <w:right w:val="single" w:color="auto" w:sz="4" w:space="0"/>
            </w:tcBorders>
            <w:vAlign w:val="center"/>
          </w:tcPr>
          <w:p w14:paraId="2AA8C5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19FB0B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39E8A1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互动界面设计/响应程序制作/响应内容制作</w:t>
            </w:r>
          </w:p>
        </w:tc>
        <w:tc>
          <w:tcPr>
            <w:tcW w:w="802" w:type="dxa"/>
            <w:tcBorders>
              <w:top w:val="nil"/>
              <w:left w:val="nil"/>
              <w:bottom w:val="single" w:color="auto" w:sz="4" w:space="0"/>
              <w:right w:val="single" w:color="auto" w:sz="4" w:space="0"/>
            </w:tcBorders>
            <w:shd w:val="clear" w:color="auto" w:fill="auto"/>
            <w:vAlign w:val="center"/>
          </w:tcPr>
          <w:p w14:paraId="74366D2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0665FC9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7DEC05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6FD33B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56765D2">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4750E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活动台展项</w:t>
            </w:r>
          </w:p>
        </w:tc>
        <w:tc>
          <w:tcPr>
            <w:tcW w:w="2742" w:type="dxa"/>
            <w:tcBorders>
              <w:top w:val="nil"/>
              <w:left w:val="nil"/>
              <w:bottom w:val="single" w:color="auto" w:sz="4" w:space="0"/>
              <w:right w:val="single" w:color="auto" w:sz="4" w:space="0"/>
            </w:tcBorders>
            <w:shd w:val="clear" w:color="auto" w:fill="auto"/>
            <w:vAlign w:val="center"/>
          </w:tcPr>
          <w:p w14:paraId="13757F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155A22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7B9C317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43B3EDB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41297D3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0168D50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C650C59">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noWrap/>
            <w:vAlign w:val="center"/>
          </w:tcPr>
          <w:p w14:paraId="39EBDF5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38C78A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触摸一体机</w:t>
            </w:r>
          </w:p>
        </w:tc>
        <w:tc>
          <w:tcPr>
            <w:tcW w:w="4345" w:type="dxa"/>
            <w:gridSpan w:val="2"/>
            <w:tcBorders>
              <w:top w:val="single" w:color="auto" w:sz="4" w:space="0"/>
              <w:left w:val="nil"/>
              <w:bottom w:val="nil"/>
              <w:right w:val="single" w:color="auto" w:sz="4" w:space="0"/>
            </w:tcBorders>
            <w:shd w:val="clear" w:color="auto" w:fill="auto"/>
            <w:vAlign w:val="center"/>
          </w:tcPr>
          <w:p w14:paraId="2BE9E8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尺寸：43寸</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005635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触摸一体机</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322A651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5FE91B5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5D7EAF5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D4C73A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41875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F8024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1BC82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触摸方式：六点以上电容</w:t>
            </w:r>
          </w:p>
        </w:tc>
        <w:tc>
          <w:tcPr>
            <w:tcW w:w="802" w:type="dxa"/>
            <w:vMerge w:val="continue"/>
            <w:tcBorders>
              <w:top w:val="nil"/>
              <w:left w:val="single" w:color="auto" w:sz="4" w:space="0"/>
              <w:bottom w:val="single" w:color="auto" w:sz="4" w:space="0"/>
              <w:right w:val="single" w:color="auto" w:sz="4" w:space="0"/>
            </w:tcBorders>
            <w:vAlign w:val="center"/>
          </w:tcPr>
          <w:p w14:paraId="63BDF7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EC135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C0520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56E75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923BE2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6DFFEC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1551D8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E2CA6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最高分辨率：1920×1080P</w:t>
            </w:r>
          </w:p>
        </w:tc>
        <w:tc>
          <w:tcPr>
            <w:tcW w:w="802" w:type="dxa"/>
            <w:vMerge w:val="continue"/>
            <w:tcBorders>
              <w:top w:val="nil"/>
              <w:left w:val="single" w:color="auto" w:sz="4" w:space="0"/>
              <w:bottom w:val="single" w:color="auto" w:sz="4" w:space="0"/>
              <w:right w:val="single" w:color="auto" w:sz="4" w:space="0"/>
            </w:tcBorders>
            <w:vAlign w:val="center"/>
          </w:tcPr>
          <w:p w14:paraId="644977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658BF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4F4D1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67E18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3532AF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FF4E3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2426E6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7D08F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视角：178°</w:t>
            </w:r>
          </w:p>
        </w:tc>
        <w:tc>
          <w:tcPr>
            <w:tcW w:w="802" w:type="dxa"/>
            <w:vMerge w:val="continue"/>
            <w:tcBorders>
              <w:top w:val="nil"/>
              <w:left w:val="single" w:color="auto" w:sz="4" w:space="0"/>
              <w:bottom w:val="single" w:color="auto" w:sz="4" w:space="0"/>
              <w:right w:val="single" w:color="auto" w:sz="4" w:space="0"/>
            </w:tcBorders>
            <w:vAlign w:val="center"/>
          </w:tcPr>
          <w:p w14:paraId="6AFA37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102A6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0BB7C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C4DEE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74AC18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0886D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E257D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64213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颜色：8bit 16.7M彩色</w:t>
            </w:r>
          </w:p>
        </w:tc>
        <w:tc>
          <w:tcPr>
            <w:tcW w:w="802" w:type="dxa"/>
            <w:vMerge w:val="continue"/>
            <w:tcBorders>
              <w:top w:val="nil"/>
              <w:left w:val="single" w:color="auto" w:sz="4" w:space="0"/>
              <w:bottom w:val="single" w:color="auto" w:sz="4" w:space="0"/>
              <w:right w:val="single" w:color="auto" w:sz="4" w:space="0"/>
            </w:tcBorders>
            <w:vAlign w:val="center"/>
          </w:tcPr>
          <w:p w14:paraId="504DBC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54B26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B6770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E14C4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784D93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2115B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DD3A5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7BBE3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亮度：450CD/㎡</w:t>
            </w:r>
          </w:p>
        </w:tc>
        <w:tc>
          <w:tcPr>
            <w:tcW w:w="802" w:type="dxa"/>
            <w:vMerge w:val="continue"/>
            <w:tcBorders>
              <w:top w:val="nil"/>
              <w:left w:val="single" w:color="auto" w:sz="4" w:space="0"/>
              <w:bottom w:val="single" w:color="auto" w:sz="4" w:space="0"/>
              <w:right w:val="single" w:color="auto" w:sz="4" w:space="0"/>
            </w:tcBorders>
            <w:vAlign w:val="center"/>
          </w:tcPr>
          <w:p w14:paraId="5DA720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3B7E9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94BF8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AA557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594724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7F4BA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DF06B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2321D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对比度：1300：1</w:t>
            </w:r>
          </w:p>
        </w:tc>
        <w:tc>
          <w:tcPr>
            <w:tcW w:w="802" w:type="dxa"/>
            <w:vMerge w:val="continue"/>
            <w:tcBorders>
              <w:top w:val="nil"/>
              <w:left w:val="single" w:color="auto" w:sz="4" w:space="0"/>
              <w:bottom w:val="single" w:color="auto" w:sz="4" w:space="0"/>
              <w:right w:val="single" w:color="auto" w:sz="4" w:space="0"/>
            </w:tcBorders>
            <w:vAlign w:val="center"/>
          </w:tcPr>
          <w:p w14:paraId="27DC65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BF5150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BDBC7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5D8CC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A73542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BC9A3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0B3D9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4B3C0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CPU  Intel I5  </w:t>
            </w:r>
          </w:p>
        </w:tc>
        <w:tc>
          <w:tcPr>
            <w:tcW w:w="802" w:type="dxa"/>
            <w:vMerge w:val="continue"/>
            <w:tcBorders>
              <w:top w:val="nil"/>
              <w:left w:val="single" w:color="auto" w:sz="4" w:space="0"/>
              <w:bottom w:val="single" w:color="auto" w:sz="4" w:space="0"/>
              <w:right w:val="single" w:color="auto" w:sz="4" w:space="0"/>
            </w:tcBorders>
            <w:vAlign w:val="center"/>
          </w:tcPr>
          <w:p w14:paraId="5C0AD5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CDDF1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A4E03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FD397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76F69B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5AA496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E1D16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508EE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主板  工控主板  </w:t>
            </w:r>
          </w:p>
        </w:tc>
        <w:tc>
          <w:tcPr>
            <w:tcW w:w="802" w:type="dxa"/>
            <w:vMerge w:val="continue"/>
            <w:tcBorders>
              <w:top w:val="nil"/>
              <w:left w:val="single" w:color="auto" w:sz="4" w:space="0"/>
              <w:bottom w:val="single" w:color="auto" w:sz="4" w:space="0"/>
              <w:right w:val="single" w:color="auto" w:sz="4" w:space="0"/>
            </w:tcBorders>
            <w:vAlign w:val="center"/>
          </w:tcPr>
          <w:p w14:paraId="642069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DBF0E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5E6C6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4DB8C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79FB73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5D258F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DC17D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0FD59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硬盘  240G固态硬盘  </w:t>
            </w:r>
          </w:p>
        </w:tc>
        <w:tc>
          <w:tcPr>
            <w:tcW w:w="802" w:type="dxa"/>
            <w:vMerge w:val="continue"/>
            <w:tcBorders>
              <w:top w:val="nil"/>
              <w:left w:val="single" w:color="auto" w:sz="4" w:space="0"/>
              <w:bottom w:val="single" w:color="auto" w:sz="4" w:space="0"/>
              <w:right w:val="single" w:color="auto" w:sz="4" w:space="0"/>
            </w:tcBorders>
            <w:vAlign w:val="center"/>
          </w:tcPr>
          <w:p w14:paraId="78121C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EFEB6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0F4C6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63887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791D19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592AE8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CF9CE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FD9EB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内存 8GB  </w:t>
            </w:r>
          </w:p>
        </w:tc>
        <w:tc>
          <w:tcPr>
            <w:tcW w:w="802" w:type="dxa"/>
            <w:vMerge w:val="continue"/>
            <w:tcBorders>
              <w:top w:val="nil"/>
              <w:left w:val="single" w:color="auto" w:sz="4" w:space="0"/>
              <w:bottom w:val="single" w:color="auto" w:sz="4" w:space="0"/>
              <w:right w:val="single" w:color="auto" w:sz="4" w:space="0"/>
            </w:tcBorders>
            <w:vAlign w:val="center"/>
          </w:tcPr>
          <w:p w14:paraId="207EB2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2FEF1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5FB63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566FB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07D6E5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EAC0B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B6590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340F0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材质  五金磨砂喷涂</w:t>
            </w:r>
          </w:p>
        </w:tc>
        <w:tc>
          <w:tcPr>
            <w:tcW w:w="802" w:type="dxa"/>
            <w:vMerge w:val="continue"/>
            <w:tcBorders>
              <w:top w:val="nil"/>
              <w:left w:val="single" w:color="auto" w:sz="4" w:space="0"/>
              <w:bottom w:val="single" w:color="auto" w:sz="4" w:space="0"/>
              <w:right w:val="single" w:color="auto" w:sz="4" w:space="0"/>
            </w:tcBorders>
            <w:vAlign w:val="center"/>
          </w:tcPr>
          <w:p w14:paraId="3D47E2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4C7A1F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7AE9D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F0759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03AC6A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540E53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28F0E8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007793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显示区域  高钢化防划防撞玻璃</w:t>
            </w:r>
          </w:p>
        </w:tc>
        <w:tc>
          <w:tcPr>
            <w:tcW w:w="802" w:type="dxa"/>
            <w:vMerge w:val="continue"/>
            <w:tcBorders>
              <w:top w:val="nil"/>
              <w:left w:val="single" w:color="auto" w:sz="4" w:space="0"/>
              <w:bottom w:val="single" w:color="auto" w:sz="4" w:space="0"/>
              <w:right w:val="single" w:color="auto" w:sz="4" w:space="0"/>
            </w:tcBorders>
            <w:vAlign w:val="center"/>
          </w:tcPr>
          <w:p w14:paraId="5EE0F1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5BD59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87216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B1130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0C017B0">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49D2F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4CEFD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定制活动装置</w:t>
            </w:r>
          </w:p>
        </w:tc>
        <w:tc>
          <w:tcPr>
            <w:tcW w:w="4345" w:type="dxa"/>
            <w:gridSpan w:val="2"/>
            <w:tcBorders>
              <w:top w:val="nil"/>
              <w:left w:val="nil"/>
              <w:bottom w:val="single" w:color="auto" w:sz="4" w:space="0"/>
              <w:right w:val="single" w:color="auto" w:sz="4" w:space="0"/>
            </w:tcBorders>
            <w:shd w:val="clear" w:color="auto" w:fill="auto"/>
            <w:vAlign w:val="center"/>
          </w:tcPr>
          <w:p w14:paraId="176709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定制电动升降支架，装置结构</w:t>
            </w:r>
          </w:p>
        </w:tc>
        <w:tc>
          <w:tcPr>
            <w:tcW w:w="802" w:type="dxa"/>
            <w:tcBorders>
              <w:top w:val="nil"/>
              <w:left w:val="nil"/>
              <w:bottom w:val="single" w:color="auto" w:sz="4" w:space="0"/>
              <w:right w:val="single" w:color="auto" w:sz="4" w:space="0"/>
            </w:tcBorders>
            <w:shd w:val="clear" w:color="auto" w:fill="auto"/>
            <w:vAlign w:val="center"/>
          </w:tcPr>
          <w:p w14:paraId="63AADAA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定制活动装置</w:t>
            </w:r>
          </w:p>
        </w:tc>
        <w:tc>
          <w:tcPr>
            <w:tcW w:w="877" w:type="dxa"/>
            <w:tcBorders>
              <w:top w:val="nil"/>
              <w:left w:val="nil"/>
              <w:bottom w:val="single" w:color="auto" w:sz="4" w:space="0"/>
              <w:right w:val="single" w:color="auto" w:sz="4" w:space="0"/>
            </w:tcBorders>
            <w:shd w:val="clear" w:color="auto" w:fill="auto"/>
            <w:vAlign w:val="center"/>
          </w:tcPr>
          <w:p w14:paraId="3E1B3B7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1440" w:type="dxa"/>
            <w:tcBorders>
              <w:top w:val="nil"/>
              <w:left w:val="nil"/>
              <w:bottom w:val="single" w:color="auto" w:sz="4" w:space="0"/>
              <w:right w:val="single" w:color="auto" w:sz="4" w:space="0"/>
            </w:tcBorders>
            <w:shd w:val="clear" w:color="auto" w:fill="auto"/>
            <w:noWrap/>
            <w:vAlign w:val="center"/>
          </w:tcPr>
          <w:p w14:paraId="30E9D1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8933F2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3EFA6E3">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7E9BA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E611D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展项创意脚本</w:t>
            </w:r>
          </w:p>
        </w:tc>
        <w:tc>
          <w:tcPr>
            <w:tcW w:w="4345" w:type="dxa"/>
            <w:gridSpan w:val="2"/>
            <w:tcBorders>
              <w:top w:val="nil"/>
              <w:left w:val="nil"/>
              <w:bottom w:val="single" w:color="auto" w:sz="4" w:space="0"/>
              <w:right w:val="single" w:color="auto" w:sz="4" w:space="0"/>
            </w:tcBorders>
            <w:shd w:val="clear" w:color="auto" w:fill="auto"/>
            <w:vAlign w:val="center"/>
          </w:tcPr>
          <w:p w14:paraId="0C2E8B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1、高级展项策划师创意策划，对资料内容经过理解后进行展项创意演绎设计；</w:t>
            </w:r>
          </w:p>
        </w:tc>
        <w:tc>
          <w:tcPr>
            <w:tcW w:w="802" w:type="dxa"/>
            <w:tcBorders>
              <w:top w:val="nil"/>
              <w:left w:val="nil"/>
              <w:bottom w:val="single" w:color="auto" w:sz="4" w:space="0"/>
              <w:right w:val="single" w:color="auto" w:sz="4" w:space="0"/>
            </w:tcBorders>
            <w:shd w:val="clear" w:color="auto" w:fill="auto"/>
            <w:vAlign w:val="center"/>
          </w:tcPr>
          <w:p w14:paraId="782FFA5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展项创意脚本</w:t>
            </w:r>
          </w:p>
        </w:tc>
        <w:tc>
          <w:tcPr>
            <w:tcW w:w="877" w:type="dxa"/>
            <w:tcBorders>
              <w:top w:val="nil"/>
              <w:left w:val="nil"/>
              <w:bottom w:val="single" w:color="auto" w:sz="4" w:space="0"/>
              <w:right w:val="single" w:color="auto" w:sz="4" w:space="0"/>
            </w:tcBorders>
            <w:shd w:val="clear" w:color="auto" w:fill="auto"/>
            <w:vAlign w:val="center"/>
          </w:tcPr>
          <w:p w14:paraId="19F54AA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1440" w:type="dxa"/>
            <w:tcBorders>
              <w:top w:val="nil"/>
              <w:left w:val="nil"/>
              <w:bottom w:val="single" w:color="auto" w:sz="4" w:space="0"/>
              <w:right w:val="single" w:color="auto" w:sz="4" w:space="0"/>
            </w:tcBorders>
            <w:shd w:val="clear" w:color="auto" w:fill="auto"/>
            <w:noWrap/>
            <w:vAlign w:val="center"/>
          </w:tcPr>
          <w:p w14:paraId="5D7B07E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F1CB4A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457CD3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E32AC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3AD59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升降系统</w:t>
            </w:r>
          </w:p>
        </w:tc>
        <w:tc>
          <w:tcPr>
            <w:tcW w:w="4345" w:type="dxa"/>
            <w:gridSpan w:val="2"/>
            <w:tcBorders>
              <w:top w:val="nil"/>
              <w:left w:val="nil"/>
              <w:bottom w:val="single" w:color="auto" w:sz="4" w:space="0"/>
              <w:right w:val="single" w:color="auto" w:sz="4" w:space="0"/>
            </w:tcBorders>
            <w:shd w:val="clear" w:color="auto" w:fill="auto"/>
            <w:vAlign w:val="center"/>
          </w:tcPr>
          <w:p w14:paraId="655D70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电动升降系统</w:t>
            </w:r>
          </w:p>
        </w:tc>
        <w:tc>
          <w:tcPr>
            <w:tcW w:w="802" w:type="dxa"/>
            <w:tcBorders>
              <w:top w:val="nil"/>
              <w:left w:val="nil"/>
              <w:bottom w:val="single" w:color="auto" w:sz="4" w:space="0"/>
              <w:right w:val="single" w:color="auto" w:sz="4" w:space="0"/>
            </w:tcBorders>
            <w:shd w:val="clear" w:color="auto" w:fill="auto"/>
            <w:vAlign w:val="center"/>
          </w:tcPr>
          <w:p w14:paraId="74C66AC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升降系统</w:t>
            </w:r>
          </w:p>
        </w:tc>
        <w:tc>
          <w:tcPr>
            <w:tcW w:w="877" w:type="dxa"/>
            <w:tcBorders>
              <w:top w:val="nil"/>
              <w:left w:val="nil"/>
              <w:bottom w:val="single" w:color="auto" w:sz="4" w:space="0"/>
              <w:right w:val="single" w:color="auto" w:sz="4" w:space="0"/>
            </w:tcBorders>
            <w:shd w:val="clear" w:color="auto" w:fill="auto"/>
            <w:vAlign w:val="center"/>
          </w:tcPr>
          <w:p w14:paraId="7639C28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1440" w:type="dxa"/>
            <w:tcBorders>
              <w:top w:val="nil"/>
              <w:left w:val="nil"/>
              <w:bottom w:val="single" w:color="auto" w:sz="4" w:space="0"/>
              <w:right w:val="single" w:color="auto" w:sz="4" w:space="0"/>
            </w:tcBorders>
            <w:shd w:val="clear" w:color="auto" w:fill="auto"/>
            <w:noWrap/>
            <w:vAlign w:val="center"/>
          </w:tcPr>
          <w:p w14:paraId="657AF30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3029A9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FA2EA9B">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CBB98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51D63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14:paraId="6957AF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45FE355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75132B5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10</w:t>
            </w:r>
          </w:p>
        </w:tc>
        <w:tc>
          <w:tcPr>
            <w:tcW w:w="1440" w:type="dxa"/>
            <w:tcBorders>
              <w:top w:val="nil"/>
              <w:left w:val="nil"/>
              <w:bottom w:val="single" w:color="auto" w:sz="4" w:space="0"/>
              <w:right w:val="single" w:color="auto" w:sz="4" w:space="0"/>
            </w:tcBorders>
            <w:shd w:val="clear" w:color="auto" w:fill="auto"/>
            <w:noWrap/>
            <w:vAlign w:val="center"/>
          </w:tcPr>
          <w:p w14:paraId="5BC66FA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2DAA4D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81A9BE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5BC40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穹顶</w:t>
            </w:r>
          </w:p>
        </w:tc>
        <w:tc>
          <w:tcPr>
            <w:tcW w:w="2742" w:type="dxa"/>
            <w:tcBorders>
              <w:top w:val="nil"/>
              <w:left w:val="nil"/>
              <w:bottom w:val="single" w:color="auto" w:sz="4" w:space="0"/>
              <w:right w:val="single" w:color="auto" w:sz="4" w:space="0"/>
            </w:tcBorders>
            <w:shd w:val="clear" w:color="auto" w:fill="auto"/>
            <w:vAlign w:val="center"/>
          </w:tcPr>
          <w:p w14:paraId="4B5CD3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2F501E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53F6D6A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0D9CF0B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2095F7D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6DC06B9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30EA569">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noWrap/>
            <w:vAlign w:val="center"/>
          </w:tcPr>
          <w:p w14:paraId="6451332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7F596A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w:t>
            </w:r>
          </w:p>
        </w:tc>
        <w:tc>
          <w:tcPr>
            <w:tcW w:w="4345" w:type="dxa"/>
            <w:gridSpan w:val="2"/>
            <w:tcBorders>
              <w:top w:val="single" w:color="auto" w:sz="4" w:space="0"/>
              <w:left w:val="nil"/>
              <w:bottom w:val="nil"/>
              <w:right w:val="single" w:color="auto" w:sz="4" w:space="0"/>
            </w:tcBorders>
            <w:shd w:val="clear" w:color="auto" w:fill="auto"/>
            <w:vAlign w:val="center"/>
          </w:tcPr>
          <w:p w14:paraId="6D4120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丽讯 RU75953</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48030AB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51D3F9E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6C22A84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2EF0B84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4F4987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063A71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D3CB9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39ED2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投影技术：DLP</w:t>
            </w:r>
          </w:p>
        </w:tc>
        <w:tc>
          <w:tcPr>
            <w:tcW w:w="802" w:type="dxa"/>
            <w:vMerge w:val="continue"/>
            <w:tcBorders>
              <w:top w:val="nil"/>
              <w:left w:val="single" w:color="auto" w:sz="4" w:space="0"/>
              <w:bottom w:val="single" w:color="auto" w:sz="4" w:space="0"/>
              <w:right w:val="single" w:color="auto" w:sz="4" w:space="0"/>
            </w:tcBorders>
            <w:vAlign w:val="center"/>
          </w:tcPr>
          <w:p w14:paraId="16D203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66A60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0B190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C3F6E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EA5076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66F91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BEE23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EDF19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光源：激光</w:t>
            </w:r>
          </w:p>
        </w:tc>
        <w:tc>
          <w:tcPr>
            <w:tcW w:w="802" w:type="dxa"/>
            <w:vMerge w:val="continue"/>
            <w:tcBorders>
              <w:top w:val="nil"/>
              <w:left w:val="single" w:color="auto" w:sz="4" w:space="0"/>
              <w:bottom w:val="single" w:color="auto" w:sz="4" w:space="0"/>
              <w:right w:val="single" w:color="auto" w:sz="4" w:space="0"/>
            </w:tcBorders>
            <w:vAlign w:val="center"/>
          </w:tcPr>
          <w:p w14:paraId="7ED190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306DA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D6DDC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E186F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B2E17A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26BF4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602FAA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DADF1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标准亮度：8000流明</w:t>
            </w:r>
          </w:p>
        </w:tc>
        <w:tc>
          <w:tcPr>
            <w:tcW w:w="802" w:type="dxa"/>
            <w:vMerge w:val="continue"/>
            <w:tcBorders>
              <w:top w:val="nil"/>
              <w:left w:val="single" w:color="auto" w:sz="4" w:space="0"/>
              <w:bottom w:val="single" w:color="auto" w:sz="4" w:space="0"/>
              <w:right w:val="single" w:color="auto" w:sz="4" w:space="0"/>
            </w:tcBorders>
            <w:vAlign w:val="center"/>
          </w:tcPr>
          <w:p w14:paraId="2BD539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1119B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5BE6E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AEC49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E0E2AC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C9968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642B51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34284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标准分辨率：1920×1200</w:t>
            </w:r>
          </w:p>
        </w:tc>
        <w:tc>
          <w:tcPr>
            <w:tcW w:w="802" w:type="dxa"/>
            <w:vMerge w:val="continue"/>
            <w:tcBorders>
              <w:top w:val="nil"/>
              <w:left w:val="single" w:color="auto" w:sz="4" w:space="0"/>
              <w:bottom w:val="single" w:color="auto" w:sz="4" w:space="0"/>
              <w:right w:val="single" w:color="auto" w:sz="4" w:space="0"/>
            </w:tcBorders>
            <w:vAlign w:val="center"/>
          </w:tcPr>
          <w:p w14:paraId="056229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1C796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68D71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BA46E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8E62EF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3B2651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91646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5B1E18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对比度：1500000：1</w:t>
            </w:r>
          </w:p>
        </w:tc>
        <w:tc>
          <w:tcPr>
            <w:tcW w:w="802" w:type="dxa"/>
            <w:vMerge w:val="continue"/>
            <w:tcBorders>
              <w:top w:val="nil"/>
              <w:left w:val="single" w:color="auto" w:sz="4" w:space="0"/>
              <w:bottom w:val="single" w:color="auto" w:sz="4" w:space="0"/>
              <w:right w:val="single" w:color="auto" w:sz="4" w:space="0"/>
            </w:tcBorders>
            <w:vAlign w:val="center"/>
          </w:tcPr>
          <w:p w14:paraId="1E7674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624FA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848C2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6E57B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A5048F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771EA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0DD1C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投影机镜头</w:t>
            </w:r>
          </w:p>
        </w:tc>
        <w:tc>
          <w:tcPr>
            <w:tcW w:w="4345" w:type="dxa"/>
            <w:gridSpan w:val="2"/>
            <w:tcBorders>
              <w:top w:val="nil"/>
              <w:left w:val="nil"/>
              <w:bottom w:val="single" w:color="auto" w:sz="4" w:space="0"/>
              <w:right w:val="single" w:color="auto" w:sz="4" w:space="0"/>
            </w:tcBorders>
            <w:shd w:val="clear" w:color="auto" w:fill="auto"/>
            <w:vAlign w:val="center"/>
          </w:tcPr>
          <w:p w14:paraId="3919F2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0.55:1镜头</w:t>
            </w:r>
          </w:p>
        </w:tc>
        <w:tc>
          <w:tcPr>
            <w:tcW w:w="802" w:type="dxa"/>
            <w:tcBorders>
              <w:top w:val="nil"/>
              <w:left w:val="nil"/>
              <w:bottom w:val="single" w:color="auto" w:sz="4" w:space="0"/>
              <w:right w:val="single" w:color="auto" w:sz="4" w:space="0"/>
            </w:tcBorders>
            <w:shd w:val="clear" w:color="auto" w:fill="auto"/>
            <w:vAlign w:val="center"/>
          </w:tcPr>
          <w:p w14:paraId="0296B64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支</w:t>
            </w:r>
          </w:p>
        </w:tc>
        <w:tc>
          <w:tcPr>
            <w:tcW w:w="877" w:type="dxa"/>
            <w:tcBorders>
              <w:top w:val="nil"/>
              <w:left w:val="nil"/>
              <w:bottom w:val="single" w:color="auto" w:sz="4" w:space="0"/>
              <w:right w:val="single" w:color="auto" w:sz="4" w:space="0"/>
            </w:tcBorders>
            <w:shd w:val="clear" w:color="auto" w:fill="auto"/>
            <w:vAlign w:val="center"/>
          </w:tcPr>
          <w:p w14:paraId="76CE62B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48141D3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0EA525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07D1714">
        <w:tblPrEx>
          <w:tblCellMar>
            <w:top w:w="0" w:type="dxa"/>
            <w:left w:w="108" w:type="dxa"/>
            <w:bottom w:w="0" w:type="dxa"/>
            <w:right w:w="108" w:type="dxa"/>
          </w:tblCellMar>
        </w:tblPrEx>
        <w:trPr>
          <w:gridAfter w:val="1"/>
          <w:wAfter w:w="48" w:type="dxa"/>
          <w:trHeight w:val="1110"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A29A2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C4CEC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投影机吊架</w:t>
            </w:r>
          </w:p>
        </w:tc>
        <w:tc>
          <w:tcPr>
            <w:tcW w:w="4345" w:type="dxa"/>
            <w:gridSpan w:val="2"/>
            <w:tcBorders>
              <w:top w:val="nil"/>
              <w:left w:val="nil"/>
              <w:bottom w:val="single" w:color="auto" w:sz="4" w:space="0"/>
              <w:right w:val="single" w:color="auto" w:sz="4" w:space="0"/>
            </w:tcBorders>
            <w:shd w:val="clear" w:color="auto" w:fill="auto"/>
            <w:vAlign w:val="center"/>
          </w:tcPr>
          <w:p w14:paraId="1C0765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投影专用吊装吊架，承重50kg，四爪脚式可伸缩孔距，可旋转角度、可调前后倾斜度-20º ~ 20º和左右水平倾角-20º ~ 20º,根据实际长度定制长度</w:t>
            </w:r>
          </w:p>
        </w:tc>
        <w:tc>
          <w:tcPr>
            <w:tcW w:w="802" w:type="dxa"/>
            <w:tcBorders>
              <w:top w:val="nil"/>
              <w:left w:val="nil"/>
              <w:bottom w:val="single" w:color="auto" w:sz="4" w:space="0"/>
              <w:right w:val="single" w:color="auto" w:sz="4" w:space="0"/>
            </w:tcBorders>
            <w:shd w:val="clear" w:color="auto" w:fill="auto"/>
            <w:vAlign w:val="center"/>
          </w:tcPr>
          <w:p w14:paraId="62BBE26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465C513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4EAEEDF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4F302D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4473487">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vAlign w:val="center"/>
          </w:tcPr>
          <w:p w14:paraId="657134B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73FD12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nil"/>
              <w:left w:val="nil"/>
              <w:bottom w:val="nil"/>
              <w:right w:val="single" w:color="auto" w:sz="4" w:space="0"/>
            </w:tcBorders>
            <w:shd w:val="clear" w:color="auto" w:fill="auto"/>
            <w:vAlign w:val="center"/>
          </w:tcPr>
          <w:p w14:paraId="20DB09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35658B6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1E64EDF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58A3FBF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05D9E7D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6A2AA1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CFAEB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09EAC0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947B5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auto" w:sz="4" w:space="0"/>
              <w:right w:val="single" w:color="auto" w:sz="4" w:space="0"/>
            </w:tcBorders>
            <w:vAlign w:val="center"/>
          </w:tcPr>
          <w:p w14:paraId="064830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322AC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597BC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B3C9E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D54663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9BE02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3A4A6D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E2839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auto" w:sz="4" w:space="0"/>
              <w:right w:val="single" w:color="auto" w:sz="4" w:space="0"/>
            </w:tcBorders>
            <w:vAlign w:val="center"/>
          </w:tcPr>
          <w:p w14:paraId="01717F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5967B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76622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19150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21F725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3D17A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3B4008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CBF3D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 KST 8G+8G</w:t>
            </w:r>
          </w:p>
        </w:tc>
        <w:tc>
          <w:tcPr>
            <w:tcW w:w="802" w:type="dxa"/>
            <w:vMerge w:val="continue"/>
            <w:tcBorders>
              <w:top w:val="nil"/>
              <w:left w:val="single" w:color="auto" w:sz="4" w:space="0"/>
              <w:bottom w:val="single" w:color="auto" w:sz="4" w:space="0"/>
              <w:right w:val="single" w:color="auto" w:sz="4" w:space="0"/>
            </w:tcBorders>
            <w:vAlign w:val="center"/>
          </w:tcPr>
          <w:p w14:paraId="6B100E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8390E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7CBC3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5EC4D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A8D19B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2F1E9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4C4796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4AA2A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auto" w:sz="4" w:space="0"/>
              <w:right w:val="single" w:color="auto" w:sz="4" w:space="0"/>
            </w:tcBorders>
            <w:vAlign w:val="center"/>
          </w:tcPr>
          <w:p w14:paraId="06998F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5302B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5A13D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7300D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4B7E6B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B9E01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5B21DD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FD4FA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显卡：索泰1660S(DVI/HDMI/DP)</w:t>
            </w:r>
          </w:p>
        </w:tc>
        <w:tc>
          <w:tcPr>
            <w:tcW w:w="802" w:type="dxa"/>
            <w:vMerge w:val="continue"/>
            <w:tcBorders>
              <w:top w:val="nil"/>
              <w:left w:val="single" w:color="auto" w:sz="4" w:space="0"/>
              <w:bottom w:val="single" w:color="auto" w:sz="4" w:space="0"/>
              <w:right w:val="single" w:color="auto" w:sz="4" w:space="0"/>
            </w:tcBorders>
            <w:vAlign w:val="center"/>
          </w:tcPr>
          <w:p w14:paraId="39C060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794FB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C815C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7641D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E04962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C42B5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252EE1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2440A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auto" w:sz="4" w:space="0"/>
              <w:right w:val="single" w:color="auto" w:sz="4" w:space="0"/>
            </w:tcBorders>
            <w:vAlign w:val="center"/>
          </w:tcPr>
          <w:p w14:paraId="1CB7B4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5B51E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2A29B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6F92A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BBF8DB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6D1C4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67A58F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3F8854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auto" w:sz="4" w:space="0"/>
              <w:right w:val="single" w:color="auto" w:sz="4" w:space="0"/>
            </w:tcBorders>
            <w:vAlign w:val="center"/>
          </w:tcPr>
          <w:p w14:paraId="76C14A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CEBAA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562D9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95D18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ECEB46F">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6E23A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10B81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多屏扩展仪</w:t>
            </w:r>
          </w:p>
        </w:tc>
        <w:tc>
          <w:tcPr>
            <w:tcW w:w="4345" w:type="dxa"/>
            <w:gridSpan w:val="2"/>
            <w:tcBorders>
              <w:top w:val="nil"/>
              <w:left w:val="nil"/>
              <w:bottom w:val="single" w:color="auto" w:sz="4" w:space="0"/>
              <w:right w:val="single" w:color="auto" w:sz="4" w:space="0"/>
            </w:tcBorders>
            <w:shd w:val="clear" w:color="auto" w:fill="auto"/>
            <w:vAlign w:val="center"/>
          </w:tcPr>
          <w:p w14:paraId="40C9F1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三屏宝 1路输入 3路输出</w:t>
            </w:r>
          </w:p>
        </w:tc>
        <w:tc>
          <w:tcPr>
            <w:tcW w:w="802" w:type="dxa"/>
            <w:tcBorders>
              <w:top w:val="nil"/>
              <w:left w:val="nil"/>
              <w:bottom w:val="single" w:color="auto" w:sz="4" w:space="0"/>
              <w:right w:val="single" w:color="auto" w:sz="4" w:space="0"/>
            </w:tcBorders>
            <w:shd w:val="clear" w:color="auto" w:fill="auto"/>
            <w:vAlign w:val="center"/>
          </w:tcPr>
          <w:p w14:paraId="3F7B653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5E9363A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51D8C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6607A9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A993662">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5ABD7E3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049302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DVI延长器</w:t>
            </w:r>
          </w:p>
        </w:tc>
        <w:tc>
          <w:tcPr>
            <w:tcW w:w="4345" w:type="dxa"/>
            <w:gridSpan w:val="2"/>
            <w:tcBorders>
              <w:top w:val="nil"/>
              <w:left w:val="nil"/>
              <w:bottom w:val="nil"/>
              <w:right w:val="single" w:color="auto" w:sz="4" w:space="0"/>
            </w:tcBorders>
            <w:shd w:val="clear" w:color="auto" w:fill="auto"/>
            <w:vAlign w:val="center"/>
          </w:tcPr>
          <w:p w14:paraId="071B58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朗恒</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1AFA09A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3D958F6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377D59A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72AE2D0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FEE7BD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025F7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23402F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F1522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型号：ZX-DB100</w:t>
            </w:r>
          </w:p>
        </w:tc>
        <w:tc>
          <w:tcPr>
            <w:tcW w:w="802" w:type="dxa"/>
            <w:vMerge w:val="continue"/>
            <w:tcBorders>
              <w:top w:val="nil"/>
              <w:left w:val="single" w:color="auto" w:sz="4" w:space="0"/>
              <w:bottom w:val="single" w:color="auto" w:sz="4" w:space="0"/>
              <w:right w:val="single" w:color="auto" w:sz="4" w:space="0"/>
            </w:tcBorders>
            <w:vAlign w:val="center"/>
          </w:tcPr>
          <w:p w14:paraId="45B25B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755B4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A4A40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E3F04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B3C5EC7">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384CD5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10DE9E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0B1207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70米和100米 DVI高清无压缩延长，无延迟，支持HDMI1.4，支持HDBase协议4K*2K</w:t>
            </w:r>
          </w:p>
        </w:tc>
        <w:tc>
          <w:tcPr>
            <w:tcW w:w="802" w:type="dxa"/>
            <w:vMerge w:val="continue"/>
            <w:tcBorders>
              <w:top w:val="nil"/>
              <w:left w:val="single" w:color="auto" w:sz="4" w:space="0"/>
              <w:bottom w:val="single" w:color="auto" w:sz="4" w:space="0"/>
              <w:right w:val="single" w:color="auto" w:sz="4" w:space="0"/>
            </w:tcBorders>
            <w:vAlign w:val="center"/>
          </w:tcPr>
          <w:p w14:paraId="5012A7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B3E2B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7F8A6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0A978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3F1913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3CABF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72BC3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DVI线</w:t>
            </w:r>
          </w:p>
        </w:tc>
        <w:tc>
          <w:tcPr>
            <w:tcW w:w="4345" w:type="dxa"/>
            <w:gridSpan w:val="2"/>
            <w:tcBorders>
              <w:top w:val="nil"/>
              <w:left w:val="nil"/>
              <w:bottom w:val="single" w:color="auto" w:sz="4" w:space="0"/>
              <w:right w:val="single" w:color="auto" w:sz="4" w:space="0"/>
            </w:tcBorders>
            <w:shd w:val="clear" w:color="auto" w:fill="auto"/>
            <w:vAlign w:val="center"/>
          </w:tcPr>
          <w:p w14:paraId="37A994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绿联DVI高清连接线1M 高清线</w:t>
            </w:r>
          </w:p>
        </w:tc>
        <w:tc>
          <w:tcPr>
            <w:tcW w:w="802" w:type="dxa"/>
            <w:tcBorders>
              <w:top w:val="nil"/>
              <w:left w:val="nil"/>
              <w:bottom w:val="single" w:color="auto" w:sz="4" w:space="0"/>
              <w:right w:val="single" w:color="auto" w:sz="4" w:space="0"/>
            </w:tcBorders>
            <w:shd w:val="clear" w:color="auto" w:fill="auto"/>
            <w:vAlign w:val="center"/>
          </w:tcPr>
          <w:p w14:paraId="43611F4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auto" w:fill="auto"/>
            <w:vAlign w:val="center"/>
          </w:tcPr>
          <w:p w14:paraId="4DDC404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32E9D64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A1ED87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D4F2E9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9FB48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9EAFC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增益漆</w:t>
            </w:r>
          </w:p>
        </w:tc>
        <w:tc>
          <w:tcPr>
            <w:tcW w:w="4345" w:type="dxa"/>
            <w:gridSpan w:val="2"/>
            <w:tcBorders>
              <w:top w:val="nil"/>
              <w:left w:val="nil"/>
              <w:bottom w:val="single" w:color="auto" w:sz="4" w:space="0"/>
              <w:right w:val="single" w:color="auto" w:sz="4" w:space="0"/>
            </w:tcBorders>
            <w:shd w:val="clear" w:color="auto" w:fill="auto"/>
            <w:vAlign w:val="center"/>
          </w:tcPr>
          <w:p w14:paraId="6A7C1A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定制增益漆饰面 增益值1-1.2</w:t>
            </w:r>
          </w:p>
        </w:tc>
        <w:tc>
          <w:tcPr>
            <w:tcW w:w="802" w:type="dxa"/>
            <w:tcBorders>
              <w:top w:val="nil"/>
              <w:left w:val="nil"/>
              <w:bottom w:val="single" w:color="auto" w:sz="4" w:space="0"/>
              <w:right w:val="single" w:color="auto" w:sz="4" w:space="0"/>
            </w:tcBorders>
            <w:shd w:val="clear" w:color="auto" w:fill="auto"/>
            <w:vAlign w:val="center"/>
          </w:tcPr>
          <w:p w14:paraId="5C9DADD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m²</w:t>
            </w:r>
          </w:p>
        </w:tc>
        <w:tc>
          <w:tcPr>
            <w:tcW w:w="877" w:type="dxa"/>
            <w:tcBorders>
              <w:top w:val="nil"/>
              <w:left w:val="nil"/>
              <w:bottom w:val="single" w:color="auto" w:sz="4" w:space="0"/>
              <w:right w:val="single" w:color="auto" w:sz="4" w:space="0"/>
            </w:tcBorders>
            <w:shd w:val="clear" w:color="auto" w:fill="auto"/>
            <w:vAlign w:val="center"/>
          </w:tcPr>
          <w:p w14:paraId="7E05DCC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25</w:t>
            </w:r>
          </w:p>
        </w:tc>
        <w:tc>
          <w:tcPr>
            <w:tcW w:w="1440" w:type="dxa"/>
            <w:tcBorders>
              <w:top w:val="nil"/>
              <w:left w:val="nil"/>
              <w:bottom w:val="single" w:color="auto" w:sz="4" w:space="0"/>
              <w:right w:val="single" w:color="auto" w:sz="4" w:space="0"/>
            </w:tcBorders>
            <w:shd w:val="clear" w:color="auto" w:fill="auto"/>
            <w:noWrap/>
            <w:vAlign w:val="center"/>
          </w:tcPr>
          <w:p w14:paraId="6A18E69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8D1037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A277077">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392D544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2CA3F2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音箱</w:t>
            </w:r>
          </w:p>
        </w:tc>
        <w:tc>
          <w:tcPr>
            <w:tcW w:w="4345" w:type="dxa"/>
            <w:gridSpan w:val="2"/>
            <w:tcBorders>
              <w:top w:val="nil"/>
              <w:left w:val="nil"/>
              <w:bottom w:val="nil"/>
              <w:right w:val="single" w:color="auto" w:sz="4" w:space="0"/>
            </w:tcBorders>
            <w:shd w:val="clear" w:color="auto" w:fill="auto"/>
            <w:vAlign w:val="center"/>
          </w:tcPr>
          <w:p w14:paraId="5AF83E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28B4160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3E94838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0676B8D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1ACC1C0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9D9D9A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33715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3BE03C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37B0F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FAP42TC</w:t>
            </w:r>
          </w:p>
        </w:tc>
        <w:tc>
          <w:tcPr>
            <w:tcW w:w="802" w:type="dxa"/>
            <w:vMerge w:val="continue"/>
            <w:tcBorders>
              <w:top w:val="nil"/>
              <w:left w:val="single" w:color="auto" w:sz="4" w:space="0"/>
              <w:bottom w:val="single" w:color="auto" w:sz="4" w:space="0"/>
              <w:right w:val="single" w:color="auto" w:sz="4" w:space="0"/>
            </w:tcBorders>
            <w:vAlign w:val="center"/>
          </w:tcPr>
          <w:p w14:paraId="466BD2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8A1BD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DF1D1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E0CC2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CF185F4">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65C49B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58261C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AF4B5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1)4寸聚丙烯纸盆同轴单元和丁基橡胶折环，19mmPIE球顶高音</w:t>
            </w:r>
          </w:p>
        </w:tc>
        <w:tc>
          <w:tcPr>
            <w:tcW w:w="802" w:type="dxa"/>
            <w:vMerge w:val="continue"/>
            <w:tcBorders>
              <w:top w:val="nil"/>
              <w:left w:val="single" w:color="auto" w:sz="4" w:space="0"/>
              <w:bottom w:val="single" w:color="auto" w:sz="4" w:space="0"/>
              <w:right w:val="single" w:color="auto" w:sz="4" w:space="0"/>
            </w:tcBorders>
            <w:vAlign w:val="center"/>
          </w:tcPr>
          <w:p w14:paraId="021AE6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63A87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997BE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D385D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E9B6C82">
        <w:tblPrEx>
          <w:tblCellMar>
            <w:top w:w="0" w:type="dxa"/>
            <w:left w:w="108" w:type="dxa"/>
            <w:bottom w:w="0" w:type="dxa"/>
            <w:right w:w="108" w:type="dxa"/>
          </w:tblCellMar>
        </w:tblPrEx>
        <w:trPr>
          <w:gridAfter w:val="1"/>
          <w:wAfter w:w="48" w:type="dxa"/>
          <w:trHeight w:val="1110" w:hRule="atLeast"/>
        </w:trPr>
        <w:tc>
          <w:tcPr>
            <w:tcW w:w="2694" w:type="dxa"/>
            <w:vMerge w:val="continue"/>
            <w:tcBorders>
              <w:top w:val="nil"/>
              <w:left w:val="single" w:color="auto" w:sz="4" w:space="0"/>
              <w:bottom w:val="single" w:color="000000" w:sz="4" w:space="0"/>
              <w:right w:val="single" w:color="auto" w:sz="4" w:space="0"/>
            </w:tcBorders>
            <w:vAlign w:val="center"/>
          </w:tcPr>
          <w:p w14:paraId="48CDFF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7A05F9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0A4B5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2)节目功率50W/峰值功率100W(阻抗8欧)、16W(定压70.7V)                                       3)频率响应（±7dB)83Hz-20KHz                                  4)灵敏度（1M/1W)88dB</w:t>
            </w:r>
          </w:p>
        </w:tc>
        <w:tc>
          <w:tcPr>
            <w:tcW w:w="802" w:type="dxa"/>
            <w:vMerge w:val="continue"/>
            <w:tcBorders>
              <w:top w:val="nil"/>
              <w:left w:val="single" w:color="auto" w:sz="4" w:space="0"/>
              <w:bottom w:val="single" w:color="auto" w:sz="4" w:space="0"/>
              <w:right w:val="single" w:color="auto" w:sz="4" w:space="0"/>
            </w:tcBorders>
            <w:vAlign w:val="center"/>
          </w:tcPr>
          <w:p w14:paraId="3B2CC9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3CBEC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90B12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6AA90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F8F8EE3">
        <w:tblPrEx>
          <w:tblCellMar>
            <w:top w:w="0" w:type="dxa"/>
            <w:left w:w="108" w:type="dxa"/>
            <w:bottom w:w="0" w:type="dxa"/>
            <w:right w:w="108" w:type="dxa"/>
          </w:tblCellMar>
        </w:tblPrEx>
        <w:trPr>
          <w:gridAfter w:val="1"/>
          <w:wAfter w:w="48" w:type="dxa"/>
          <w:trHeight w:val="1388" w:hRule="atLeast"/>
        </w:trPr>
        <w:tc>
          <w:tcPr>
            <w:tcW w:w="2694" w:type="dxa"/>
            <w:vMerge w:val="continue"/>
            <w:tcBorders>
              <w:top w:val="nil"/>
              <w:left w:val="single" w:color="auto" w:sz="4" w:space="0"/>
              <w:bottom w:val="single" w:color="000000" w:sz="4" w:space="0"/>
              <w:right w:val="single" w:color="auto" w:sz="4" w:space="0"/>
            </w:tcBorders>
            <w:vAlign w:val="center"/>
          </w:tcPr>
          <w:p w14:paraId="7CA2F2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7D6139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730350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5)最大声压级108dB                                           6)扩散角 130</w:t>
            </w:r>
            <w:r>
              <w:rPr>
                <w:rFonts w:hint="eastAsia" w:ascii="微软雅黑" w:hAnsi="微软雅黑" w:eastAsia="微软雅黑" w:cs="微软雅黑"/>
                <w:color w:val="auto"/>
                <w:sz w:val="20"/>
              </w:rPr>
              <w:t>˚</w:t>
            </w:r>
            <w:r>
              <w:rPr>
                <w:rFonts w:hint="eastAsia" w:ascii="微软雅黑" w:hAnsi="微软雅黑" w:eastAsia="微软雅黑" w:cs="宋体"/>
                <w:color w:val="auto"/>
                <w:sz w:val="20"/>
              </w:rPr>
              <w:t xml:space="preserve">                                                   7)直径267mm、高度108mm、开孔直径230mm                              8)符合UL1480安全标准</w:t>
            </w:r>
          </w:p>
        </w:tc>
        <w:tc>
          <w:tcPr>
            <w:tcW w:w="802" w:type="dxa"/>
            <w:vMerge w:val="continue"/>
            <w:tcBorders>
              <w:top w:val="nil"/>
              <w:left w:val="single" w:color="auto" w:sz="4" w:space="0"/>
              <w:bottom w:val="single" w:color="auto" w:sz="4" w:space="0"/>
              <w:right w:val="single" w:color="auto" w:sz="4" w:space="0"/>
            </w:tcBorders>
            <w:vAlign w:val="center"/>
          </w:tcPr>
          <w:p w14:paraId="01BE7D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485969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2A34D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AA8E6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F3E57FA">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4AB423F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1F9A95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功放</w:t>
            </w:r>
          </w:p>
        </w:tc>
        <w:tc>
          <w:tcPr>
            <w:tcW w:w="4345" w:type="dxa"/>
            <w:gridSpan w:val="2"/>
            <w:tcBorders>
              <w:top w:val="nil"/>
              <w:left w:val="nil"/>
              <w:bottom w:val="nil"/>
              <w:right w:val="single" w:color="auto" w:sz="4" w:space="0"/>
            </w:tcBorders>
            <w:shd w:val="clear" w:color="auto" w:fill="auto"/>
            <w:vAlign w:val="center"/>
          </w:tcPr>
          <w:p w14:paraId="1F9206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0671C27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7D633E8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1A42ABE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03DE93B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AE3AD9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21CB5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347134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7209C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PA1001G</w:t>
            </w:r>
          </w:p>
        </w:tc>
        <w:tc>
          <w:tcPr>
            <w:tcW w:w="802" w:type="dxa"/>
            <w:vMerge w:val="continue"/>
            <w:tcBorders>
              <w:top w:val="nil"/>
              <w:left w:val="single" w:color="auto" w:sz="4" w:space="0"/>
              <w:bottom w:val="single" w:color="000000" w:sz="4" w:space="0"/>
              <w:right w:val="single" w:color="auto" w:sz="4" w:space="0"/>
            </w:tcBorders>
            <w:vAlign w:val="center"/>
          </w:tcPr>
          <w:p w14:paraId="71A60A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A7B22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2423D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4EF0C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FF6B918">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08DE0F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13A36E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AED5E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1)超紧凑型功率放大器、超高效轨道跟踪式Class-AB功放和开关电源技术                              </w:t>
            </w:r>
          </w:p>
        </w:tc>
        <w:tc>
          <w:tcPr>
            <w:tcW w:w="802" w:type="dxa"/>
            <w:vMerge w:val="continue"/>
            <w:tcBorders>
              <w:top w:val="nil"/>
              <w:left w:val="single" w:color="auto" w:sz="4" w:space="0"/>
              <w:bottom w:val="single" w:color="000000" w:sz="4" w:space="0"/>
              <w:right w:val="single" w:color="auto" w:sz="4" w:space="0"/>
            </w:tcBorders>
            <w:vAlign w:val="center"/>
          </w:tcPr>
          <w:p w14:paraId="0418AA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BD41B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5A3DE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80D45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D860B3F">
        <w:tblPrEx>
          <w:tblCellMar>
            <w:top w:w="0" w:type="dxa"/>
            <w:left w:w="108" w:type="dxa"/>
            <w:bottom w:w="0" w:type="dxa"/>
            <w:right w:w="108" w:type="dxa"/>
          </w:tblCellMar>
        </w:tblPrEx>
        <w:trPr>
          <w:gridAfter w:val="1"/>
          <w:wAfter w:w="48" w:type="dxa"/>
          <w:trHeight w:val="4440" w:hRule="atLeast"/>
        </w:trPr>
        <w:tc>
          <w:tcPr>
            <w:tcW w:w="2694" w:type="dxa"/>
            <w:vMerge w:val="continue"/>
            <w:tcBorders>
              <w:top w:val="nil"/>
              <w:left w:val="single" w:color="auto" w:sz="4" w:space="0"/>
              <w:bottom w:val="single" w:color="000000" w:sz="4" w:space="0"/>
              <w:right w:val="single" w:color="auto" w:sz="4" w:space="0"/>
            </w:tcBorders>
            <w:vAlign w:val="center"/>
          </w:tcPr>
          <w:p w14:paraId="33ABB3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5C124B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2EABA1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2)无噪音无风扇对流冷却                                                               3)自动休眠,电流感应、音频感应自动开启.休眠模式耗能仅16W                                                4)VCA远端线控总音量(附件AAVC-10K)                                                                     5)100Wx1(70.7V/100V)                                                              6)RCA非平衡/凤凰平衡输入,可混音                                                             7)非平衡RCA输出,可连接另一台功放                                                                8)频率响应: 30Hz-20KHz （±3db)                                                                9)总谐波失真:0.2%                                                                  10)信噪比:-100db(额定输出)                                                                                                                                                11)全球通用电源                                                                       12)与吊装投影机配合,贯穿箱体的杆式安装方式,同时可防盗,专利(#20070287331)                                                                                  13)符合RoHS,IEC/UL60065 标准                                                                                 14)高45mm、宽216mm、深292mm、2.2kg</w:t>
            </w:r>
          </w:p>
        </w:tc>
        <w:tc>
          <w:tcPr>
            <w:tcW w:w="802" w:type="dxa"/>
            <w:vMerge w:val="continue"/>
            <w:tcBorders>
              <w:top w:val="nil"/>
              <w:left w:val="single" w:color="auto" w:sz="4" w:space="0"/>
              <w:bottom w:val="single" w:color="000000" w:sz="4" w:space="0"/>
              <w:right w:val="single" w:color="auto" w:sz="4" w:space="0"/>
            </w:tcBorders>
            <w:vAlign w:val="center"/>
          </w:tcPr>
          <w:p w14:paraId="0EFC20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27D42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BAC2D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18091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9497C92">
        <w:tblPrEx>
          <w:tblCellMar>
            <w:top w:w="0" w:type="dxa"/>
            <w:left w:w="108" w:type="dxa"/>
            <w:bottom w:w="0" w:type="dxa"/>
            <w:right w:w="108" w:type="dxa"/>
          </w:tblCellMar>
        </w:tblPrEx>
        <w:trPr>
          <w:gridAfter w:val="1"/>
          <w:wAfter w:w="48" w:type="dxa"/>
          <w:trHeight w:val="555"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1D1D948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0414DB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图形几何校正系统</w:t>
            </w:r>
          </w:p>
        </w:tc>
        <w:tc>
          <w:tcPr>
            <w:tcW w:w="4345" w:type="dxa"/>
            <w:gridSpan w:val="2"/>
            <w:tcBorders>
              <w:top w:val="nil"/>
              <w:left w:val="nil"/>
              <w:bottom w:val="nil"/>
              <w:right w:val="single" w:color="auto" w:sz="4" w:space="0"/>
            </w:tcBorders>
            <w:shd w:val="clear" w:color="auto" w:fill="auto"/>
            <w:vAlign w:val="center"/>
          </w:tcPr>
          <w:p w14:paraId="27146C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线性、非线性、均匀、非均匀图像校正、变形处理</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5359076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1056ECB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310AF61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6986E9E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A924AE4">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4351FE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65F134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36DF51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功能描述:对所处理的图像进行不同级别的校正变换</w:t>
            </w:r>
          </w:p>
        </w:tc>
        <w:tc>
          <w:tcPr>
            <w:tcW w:w="802" w:type="dxa"/>
            <w:vMerge w:val="continue"/>
            <w:tcBorders>
              <w:top w:val="nil"/>
              <w:left w:val="single" w:color="auto" w:sz="4" w:space="0"/>
              <w:bottom w:val="single" w:color="000000" w:sz="4" w:space="0"/>
              <w:right w:val="single" w:color="auto" w:sz="4" w:space="0"/>
            </w:tcBorders>
            <w:vAlign w:val="center"/>
          </w:tcPr>
          <w:p w14:paraId="513B77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A923B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A1598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6FC8B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39ABA16">
        <w:tblPrEx>
          <w:tblCellMar>
            <w:top w:w="0" w:type="dxa"/>
            <w:left w:w="108" w:type="dxa"/>
            <w:bottom w:w="0" w:type="dxa"/>
            <w:right w:w="108" w:type="dxa"/>
          </w:tblCellMar>
        </w:tblPrEx>
        <w:trPr>
          <w:gridAfter w:val="1"/>
          <w:wAfter w:w="48" w:type="dxa"/>
          <w:trHeight w:val="555"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56BC747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584810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图像边缘融合系统</w:t>
            </w:r>
          </w:p>
        </w:tc>
        <w:tc>
          <w:tcPr>
            <w:tcW w:w="4345" w:type="dxa"/>
            <w:gridSpan w:val="2"/>
            <w:tcBorders>
              <w:top w:val="nil"/>
              <w:left w:val="nil"/>
              <w:bottom w:val="nil"/>
              <w:right w:val="single" w:color="auto" w:sz="4" w:space="0"/>
            </w:tcBorders>
            <w:shd w:val="clear" w:color="auto" w:fill="auto"/>
            <w:vAlign w:val="center"/>
          </w:tcPr>
          <w:p w14:paraId="2AE797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N*N模式图像上下左右四面边缘羽化融合处理系统</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0A15CB5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6D77D0F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5112D52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2104D5D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983CF34">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27A893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2235A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327F0B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多通道投影颜色校正、亮度、色彩、饱和度、均匀性调整处理</w:t>
            </w:r>
          </w:p>
        </w:tc>
        <w:tc>
          <w:tcPr>
            <w:tcW w:w="802" w:type="dxa"/>
            <w:vMerge w:val="continue"/>
            <w:tcBorders>
              <w:top w:val="nil"/>
              <w:left w:val="single" w:color="auto" w:sz="4" w:space="0"/>
              <w:bottom w:val="single" w:color="000000" w:sz="4" w:space="0"/>
              <w:right w:val="single" w:color="auto" w:sz="4" w:space="0"/>
            </w:tcBorders>
            <w:vAlign w:val="center"/>
          </w:tcPr>
          <w:p w14:paraId="0F1BED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65263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16E4E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FD3DD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5A78405">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E66BF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C8E55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14:paraId="6062C8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605C2D0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541CD0E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A0A3E8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26A82A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647529F">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0CA52E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二十四节气高清播放系统</w:t>
            </w:r>
          </w:p>
        </w:tc>
        <w:tc>
          <w:tcPr>
            <w:tcW w:w="2742" w:type="dxa"/>
            <w:tcBorders>
              <w:top w:val="nil"/>
              <w:left w:val="nil"/>
              <w:bottom w:val="single" w:color="auto" w:sz="4" w:space="0"/>
              <w:right w:val="single" w:color="auto" w:sz="4" w:space="0"/>
            </w:tcBorders>
            <w:shd w:val="clear" w:color="auto" w:fill="auto"/>
            <w:vAlign w:val="center"/>
          </w:tcPr>
          <w:p w14:paraId="14336C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2C2FC3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022F8FD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3CCFCF5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3BFD0B3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666F647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E426191">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nil"/>
            </w:tcBorders>
            <w:shd w:val="clear" w:color="auto" w:fill="auto"/>
            <w:noWrap/>
            <w:vAlign w:val="center"/>
          </w:tcPr>
          <w:p w14:paraId="64BA5A0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3BF0A4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工业显示器</w:t>
            </w:r>
          </w:p>
        </w:tc>
        <w:tc>
          <w:tcPr>
            <w:tcW w:w="4345" w:type="dxa"/>
            <w:gridSpan w:val="2"/>
            <w:tcBorders>
              <w:top w:val="single" w:color="auto" w:sz="4" w:space="0"/>
              <w:left w:val="nil"/>
              <w:bottom w:val="nil"/>
              <w:right w:val="single" w:color="auto" w:sz="4" w:space="0"/>
            </w:tcBorders>
            <w:shd w:val="clear" w:color="auto" w:fill="auto"/>
            <w:vAlign w:val="center"/>
          </w:tcPr>
          <w:p w14:paraId="5C0157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面板类型：a-si TFT active matrix</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393E2B0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1E78C34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692257D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4AD8055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FF4AE2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0D7E1A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3D532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1A934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尺寸：32寸</w:t>
            </w:r>
          </w:p>
        </w:tc>
        <w:tc>
          <w:tcPr>
            <w:tcW w:w="802" w:type="dxa"/>
            <w:vMerge w:val="continue"/>
            <w:tcBorders>
              <w:top w:val="nil"/>
              <w:left w:val="single" w:color="auto" w:sz="4" w:space="0"/>
              <w:bottom w:val="single" w:color="auto" w:sz="4" w:space="0"/>
              <w:right w:val="single" w:color="auto" w:sz="4" w:space="0"/>
            </w:tcBorders>
            <w:vAlign w:val="center"/>
          </w:tcPr>
          <w:p w14:paraId="32E49A9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C21DB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324C3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A2C77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5DFA06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77073C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4EE25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1F031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显示比例：16：9</w:t>
            </w:r>
          </w:p>
        </w:tc>
        <w:tc>
          <w:tcPr>
            <w:tcW w:w="802" w:type="dxa"/>
            <w:vMerge w:val="continue"/>
            <w:tcBorders>
              <w:top w:val="nil"/>
              <w:left w:val="single" w:color="auto" w:sz="4" w:space="0"/>
              <w:bottom w:val="single" w:color="auto" w:sz="4" w:space="0"/>
              <w:right w:val="single" w:color="auto" w:sz="4" w:space="0"/>
            </w:tcBorders>
            <w:vAlign w:val="center"/>
          </w:tcPr>
          <w:p w14:paraId="009F15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BAC14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BCAF8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4C1FA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6D0A5F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442D74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67D2A5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83A59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分辨率： 1920X1080</w:t>
            </w:r>
          </w:p>
        </w:tc>
        <w:tc>
          <w:tcPr>
            <w:tcW w:w="802" w:type="dxa"/>
            <w:vMerge w:val="continue"/>
            <w:tcBorders>
              <w:top w:val="nil"/>
              <w:left w:val="single" w:color="auto" w:sz="4" w:space="0"/>
              <w:bottom w:val="single" w:color="auto" w:sz="4" w:space="0"/>
              <w:right w:val="single" w:color="auto" w:sz="4" w:space="0"/>
            </w:tcBorders>
            <w:vAlign w:val="center"/>
          </w:tcPr>
          <w:p w14:paraId="3D7CFC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5CC6B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91B19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76152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4C441F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0D8B9E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46668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27F1B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显示色彩：16.7M</w:t>
            </w:r>
          </w:p>
        </w:tc>
        <w:tc>
          <w:tcPr>
            <w:tcW w:w="802" w:type="dxa"/>
            <w:vMerge w:val="continue"/>
            <w:tcBorders>
              <w:top w:val="nil"/>
              <w:left w:val="single" w:color="auto" w:sz="4" w:space="0"/>
              <w:bottom w:val="single" w:color="auto" w:sz="4" w:space="0"/>
              <w:right w:val="single" w:color="auto" w:sz="4" w:space="0"/>
            </w:tcBorders>
            <w:vAlign w:val="center"/>
          </w:tcPr>
          <w:p w14:paraId="2C4965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4AC600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CE2D9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53E4A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0FD3FF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1190AD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2157A1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CE4E5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亮度： 450cd/㎡</w:t>
            </w:r>
          </w:p>
        </w:tc>
        <w:tc>
          <w:tcPr>
            <w:tcW w:w="802" w:type="dxa"/>
            <w:vMerge w:val="continue"/>
            <w:tcBorders>
              <w:top w:val="nil"/>
              <w:left w:val="single" w:color="auto" w:sz="4" w:space="0"/>
              <w:bottom w:val="single" w:color="auto" w:sz="4" w:space="0"/>
              <w:right w:val="single" w:color="auto" w:sz="4" w:space="0"/>
            </w:tcBorders>
            <w:vAlign w:val="center"/>
          </w:tcPr>
          <w:p w14:paraId="01D0B0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5A689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BB948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2E4D4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D9C0E6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4A7DBC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35168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315B24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对比度： 1300：1</w:t>
            </w:r>
          </w:p>
        </w:tc>
        <w:tc>
          <w:tcPr>
            <w:tcW w:w="802" w:type="dxa"/>
            <w:vMerge w:val="continue"/>
            <w:tcBorders>
              <w:top w:val="nil"/>
              <w:left w:val="single" w:color="auto" w:sz="4" w:space="0"/>
              <w:bottom w:val="single" w:color="auto" w:sz="4" w:space="0"/>
              <w:right w:val="single" w:color="auto" w:sz="4" w:space="0"/>
            </w:tcBorders>
            <w:vAlign w:val="center"/>
          </w:tcPr>
          <w:p w14:paraId="7DB83A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873F2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179A4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3D3A3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5BF3AB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FEFFD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0D378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显示器配套挂架</w:t>
            </w:r>
          </w:p>
        </w:tc>
        <w:tc>
          <w:tcPr>
            <w:tcW w:w="4345" w:type="dxa"/>
            <w:gridSpan w:val="2"/>
            <w:tcBorders>
              <w:top w:val="nil"/>
              <w:left w:val="nil"/>
              <w:bottom w:val="single" w:color="auto" w:sz="4" w:space="0"/>
              <w:right w:val="single" w:color="auto" w:sz="4" w:space="0"/>
            </w:tcBorders>
            <w:shd w:val="clear" w:color="auto" w:fill="auto"/>
            <w:vAlign w:val="center"/>
          </w:tcPr>
          <w:p w14:paraId="2AAF31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安装支架，最大承重30kg，适用20 - 50寸</w:t>
            </w:r>
          </w:p>
        </w:tc>
        <w:tc>
          <w:tcPr>
            <w:tcW w:w="802" w:type="dxa"/>
            <w:tcBorders>
              <w:top w:val="nil"/>
              <w:left w:val="nil"/>
              <w:bottom w:val="single" w:color="auto" w:sz="4" w:space="0"/>
              <w:right w:val="single" w:color="auto" w:sz="4" w:space="0"/>
            </w:tcBorders>
            <w:shd w:val="clear" w:color="auto" w:fill="auto"/>
            <w:vAlign w:val="center"/>
          </w:tcPr>
          <w:p w14:paraId="64F4572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25E565A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2B31EAD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D9DEB9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57DBFE1">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31D66BD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241A41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nil"/>
              <w:left w:val="nil"/>
              <w:bottom w:val="nil"/>
              <w:right w:val="single" w:color="auto" w:sz="4" w:space="0"/>
            </w:tcBorders>
            <w:shd w:val="clear" w:color="auto" w:fill="auto"/>
            <w:vAlign w:val="center"/>
          </w:tcPr>
          <w:p w14:paraId="0B99DA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2068DE8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10EC224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5254DA8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6F96505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265F65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304A4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19CEE2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A39BD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000000" w:sz="4" w:space="0"/>
              <w:right w:val="single" w:color="auto" w:sz="4" w:space="0"/>
            </w:tcBorders>
            <w:vAlign w:val="center"/>
          </w:tcPr>
          <w:p w14:paraId="022DA6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89A9B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35DEF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15A90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F2A2BEB">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273A0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5191C0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4DA06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000000" w:sz="4" w:space="0"/>
              <w:right w:val="single" w:color="auto" w:sz="4" w:space="0"/>
            </w:tcBorders>
            <w:vAlign w:val="center"/>
          </w:tcPr>
          <w:p w14:paraId="03C0AE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AA78C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3DEC4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AC8EA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F3ED7A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0087D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6EF3B0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C4B81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 KST 8G</w:t>
            </w:r>
          </w:p>
        </w:tc>
        <w:tc>
          <w:tcPr>
            <w:tcW w:w="802" w:type="dxa"/>
            <w:vMerge w:val="continue"/>
            <w:tcBorders>
              <w:top w:val="nil"/>
              <w:left w:val="single" w:color="auto" w:sz="4" w:space="0"/>
              <w:bottom w:val="single" w:color="000000" w:sz="4" w:space="0"/>
              <w:right w:val="single" w:color="auto" w:sz="4" w:space="0"/>
            </w:tcBorders>
            <w:vAlign w:val="center"/>
          </w:tcPr>
          <w:p w14:paraId="683CA0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452BB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B931C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EBB9F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A24AFB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908FA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104C45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26A2A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000000" w:sz="4" w:space="0"/>
              <w:right w:val="single" w:color="auto" w:sz="4" w:space="0"/>
            </w:tcBorders>
            <w:vAlign w:val="center"/>
          </w:tcPr>
          <w:p w14:paraId="31CB59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7D59E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4D4EA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E1125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C75E68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49299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6653A8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C59A3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显卡：索泰1650</w:t>
            </w:r>
          </w:p>
        </w:tc>
        <w:tc>
          <w:tcPr>
            <w:tcW w:w="802" w:type="dxa"/>
            <w:vMerge w:val="continue"/>
            <w:tcBorders>
              <w:top w:val="nil"/>
              <w:left w:val="single" w:color="auto" w:sz="4" w:space="0"/>
              <w:bottom w:val="single" w:color="000000" w:sz="4" w:space="0"/>
              <w:right w:val="single" w:color="auto" w:sz="4" w:space="0"/>
            </w:tcBorders>
            <w:vAlign w:val="center"/>
          </w:tcPr>
          <w:p w14:paraId="02448A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E0596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1231D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D1E37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A5983F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DBDB0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6D53BB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871E7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000000" w:sz="4" w:space="0"/>
              <w:right w:val="single" w:color="auto" w:sz="4" w:space="0"/>
            </w:tcBorders>
            <w:vAlign w:val="center"/>
          </w:tcPr>
          <w:p w14:paraId="3017AD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9B3FD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0E648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89E2E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F069AE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8BCDA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1268A4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67913D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000000" w:sz="4" w:space="0"/>
              <w:right w:val="single" w:color="auto" w:sz="4" w:space="0"/>
            </w:tcBorders>
            <w:vAlign w:val="center"/>
          </w:tcPr>
          <w:p w14:paraId="05E59D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2870A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E8B0B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E6538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ECE58FB">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5645288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48DF2E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HDMI延长器</w:t>
            </w:r>
          </w:p>
        </w:tc>
        <w:tc>
          <w:tcPr>
            <w:tcW w:w="4345" w:type="dxa"/>
            <w:gridSpan w:val="2"/>
            <w:tcBorders>
              <w:top w:val="nil"/>
              <w:left w:val="nil"/>
              <w:bottom w:val="nil"/>
              <w:right w:val="single" w:color="auto" w:sz="4" w:space="0"/>
            </w:tcBorders>
            <w:shd w:val="clear" w:color="auto" w:fill="auto"/>
            <w:vAlign w:val="center"/>
          </w:tcPr>
          <w:p w14:paraId="719015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朗恒</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1804DE9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3ABDEE5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782297E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1298B8A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FF6C39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ACBC0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11C8E2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61FEF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型号：ZX-HB100</w:t>
            </w:r>
          </w:p>
        </w:tc>
        <w:tc>
          <w:tcPr>
            <w:tcW w:w="802" w:type="dxa"/>
            <w:vMerge w:val="continue"/>
            <w:tcBorders>
              <w:top w:val="nil"/>
              <w:left w:val="single" w:color="auto" w:sz="4" w:space="0"/>
              <w:bottom w:val="single" w:color="000000" w:sz="4" w:space="0"/>
              <w:right w:val="single" w:color="auto" w:sz="4" w:space="0"/>
            </w:tcBorders>
            <w:vAlign w:val="center"/>
          </w:tcPr>
          <w:p w14:paraId="5033B6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1FD31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7C91C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AE389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F0A39E4">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7CDB03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C35A9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D9442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70米和100米HDMI高清无压缩延长；无延迟；支持HDMI1.4；</w:t>
            </w:r>
          </w:p>
        </w:tc>
        <w:tc>
          <w:tcPr>
            <w:tcW w:w="802" w:type="dxa"/>
            <w:vMerge w:val="continue"/>
            <w:tcBorders>
              <w:top w:val="nil"/>
              <w:left w:val="single" w:color="auto" w:sz="4" w:space="0"/>
              <w:bottom w:val="single" w:color="000000" w:sz="4" w:space="0"/>
              <w:right w:val="single" w:color="auto" w:sz="4" w:space="0"/>
            </w:tcBorders>
            <w:vAlign w:val="center"/>
          </w:tcPr>
          <w:p w14:paraId="6830F1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6A89F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31088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B188F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F8FE80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20222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2F3E8C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2B6422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支持HDBase协议4K*2K</w:t>
            </w:r>
          </w:p>
        </w:tc>
        <w:tc>
          <w:tcPr>
            <w:tcW w:w="802" w:type="dxa"/>
            <w:vMerge w:val="continue"/>
            <w:tcBorders>
              <w:top w:val="nil"/>
              <w:left w:val="single" w:color="auto" w:sz="4" w:space="0"/>
              <w:bottom w:val="single" w:color="000000" w:sz="4" w:space="0"/>
              <w:right w:val="single" w:color="auto" w:sz="4" w:space="0"/>
            </w:tcBorders>
            <w:vAlign w:val="center"/>
          </w:tcPr>
          <w:p w14:paraId="470659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7940C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A6F3D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68073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059376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386ED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0E370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HDMI线</w:t>
            </w:r>
          </w:p>
        </w:tc>
        <w:tc>
          <w:tcPr>
            <w:tcW w:w="4345" w:type="dxa"/>
            <w:gridSpan w:val="2"/>
            <w:tcBorders>
              <w:top w:val="nil"/>
              <w:left w:val="nil"/>
              <w:bottom w:val="single" w:color="auto" w:sz="4" w:space="0"/>
              <w:right w:val="single" w:color="auto" w:sz="4" w:space="0"/>
            </w:tcBorders>
            <w:shd w:val="clear" w:color="auto" w:fill="auto"/>
            <w:vAlign w:val="center"/>
          </w:tcPr>
          <w:p w14:paraId="4B2A30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绿联DVI高清连接线1M 高清线</w:t>
            </w:r>
          </w:p>
        </w:tc>
        <w:tc>
          <w:tcPr>
            <w:tcW w:w="802" w:type="dxa"/>
            <w:tcBorders>
              <w:top w:val="nil"/>
              <w:left w:val="nil"/>
              <w:bottom w:val="single" w:color="auto" w:sz="4" w:space="0"/>
              <w:right w:val="single" w:color="auto" w:sz="4" w:space="0"/>
            </w:tcBorders>
            <w:shd w:val="clear" w:color="auto" w:fill="auto"/>
            <w:vAlign w:val="center"/>
          </w:tcPr>
          <w:p w14:paraId="343FD40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auto" w:fill="auto"/>
            <w:vAlign w:val="center"/>
          </w:tcPr>
          <w:p w14:paraId="1C62DB4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11E3DC3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3C89B2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6836F55">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021EC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7D7B2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14:paraId="77A35C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28CCA1C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70691B9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5A7F592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396C4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7B4290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289BF1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沉浸式影院投影播放演示系统</w:t>
            </w:r>
          </w:p>
        </w:tc>
        <w:tc>
          <w:tcPr>
            <w:tcW w:w="2742" w:type="dxa"/>
            <w:tcBorders>
              <w:top w:val="nil"/>
              <w:left w:val="nil"/>
              <w:bottom w:val="nil"/>
              <w:right w:val="single" w:color="auto" w:sz="4" w:space="0"/>
            </w:tcBorders>
            <w:shd w:val="clear" w:color="auto" w:fill="auto"/>
            <w:vAlign w:val="center"/>
          </w:tcPr>
          <w:p w14:paraId="233831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6F4F6D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single" w:color="auto" w:sz="4" w:space="0"/>
            </w:tcBorders>
            <w:shd w:val="clear" w:color="auto" w:fill="auto"/>
            <w:vAlign w:val="center"/>
          </w:tcPr>
          <w:p w14:paraId="13881EF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single" w:color="auto" w:sz="4" w:space="0"/>
            </w:tcBorders>
            <w:shd w:val="clear" w:color="auto" w:fill="auto"/>
            <w:vAlign w:val="center"/>
          </w:tcPr>
          <w:p w14:paraId="61FBC8D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single" w:color="auto" w:sz="4" w:space="0"/>
            </w:tcBorders>
            <w:shd w:val="clear" w:color="auto" w:fill="auto"/>
            <w:noWrap/>
            <w:vAlign w:val="center"/>
          </w:tcPr>
          <w:p w14:paraId="2BB2357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nil"/>
              <w:right w:val="single" w:color="auto" w:sz="4" w:space="0"/>
            </w:tcBorders>
            <w:shd w:val="clear" w:color="auto" w:fill="auto"/>
            <w:noWrap/>
            <w:vAlign w:val="center"/>
          </w:tcPr>
          <w:p w14:paraId="538BAC7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2B05646">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noWrap/>
            <w:vAlign w:val="center"/>
          </w:tcPr>
          <w:p w14:paraId="19E02FE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single" w:color="auto" w:sz="4" w:space="0"/>
              <w:left w:val="nil"/>
              <w:bottom w:val="single" w:color="000000" w:sz="4" w:space="0"/>
              <w:right w:val="single" w:color="auto" w:sz="4" w:space="0"/>
            </w:tcBorders>
            <w:shd w:val="clear" w:color="auto" w:fill="auto"/>
            <w:vAlign w:val="center"/>
          </w:tcPr>
          <w:p w14:paraId="503649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P1.86LED 屏</w:t>
            </w:r>
          </w:p>
        </w:tc>
        <w:tc>
          <w:tcPr>
            <w:tcW w:w="4345" w:type="dxa"/>
            <w:gridSpan w:val="2"/>
            <w:tcBorders>
              <w:top w:val="single" w:color="auto" w:sz="4" w:space="0"/>
              <w:left w:val="nil"/>
              <w:bottom w:val="nil"/>
              <w:right w:val="single" w:color="auto" w:sz="4" w:space="0"/>
            </w:tcBorders>
            <w:shd w:val="clear" w:color="auto" w:fill="auto"/>
            <w:vAlign w:val="center"/>
          </w:tcPr>
          <w:p w14:paraId="7DCCCC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模组尺寸 长320mm*宽160mm*厚16mm</w:t>
            </w:r>
          </w:p>
        </w:tc>
        <w:tc>
          <w:tcPr>
            <w:tcW w:w="80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D8B971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m2</w:t>
            </w:r>
          </w:p>
        </w:tc>
        <w:tc>
          <w:tcPr>
            <w:tcW w:w="877"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D78095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29</w:t>
            </w:r>
          </w:p>
        </w:tc>
        <w:tc>
          <w:tcPr>
            <w:tcW w:w="144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D64B4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097D4C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6EF59E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0F5D93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7E8D55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7F3A7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分辨率 172*86=16384dots</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653BDC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54FDF3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222C30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58026C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D493AD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0DDDCA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3B85BA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6BF39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像素点间距 1.86mm</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3819EC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3F9FC5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26917E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185ACA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9BA32D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882A3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71FCF5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9A860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物理密度 289050点/㎡</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777489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5A3096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5AD847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190E89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B5AF9C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37B0DC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656D57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14735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高刷≤3840Hz</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23EDDF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045213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505802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34A10A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A21A22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9B410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01B3C3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FEEBF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亮度 200cd~600cd/ m²可调</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3053CA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361C57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6B249F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5AFB49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F23C64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606025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70546A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E6BE3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像素构成 1R1G1B</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14710A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517110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581582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44D9CB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C2B426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37E2C0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4024A3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9FB44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像素封装 SMD1010</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665293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7B1273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126BCF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1C1A73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71B622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53EE7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4266F9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6DBE0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水平视角/垂直视角 120±10°/120±10°</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0CB650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272049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72FF15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7426E4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DF34CA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54D5EE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2498D3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3048C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平整度 ≥97%</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249AD4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651E13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7D4AF0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211C84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2CBB5A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1DB8E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7F299A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52BA9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色度均匀性 ±0.003  Cx,Cy之内</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1C9D8A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747193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168508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7568CE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0F13D6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63556D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16407B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AEA6D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最高对比度 3000:1</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74DD08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7C654E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7B5C1C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28B20B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F5F8BB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A3683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440B46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00FDC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峰值功耗 ≤571W/ m²</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10CE80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1041AB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0CB9FA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007974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50BEE2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66910B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1D0836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F96AB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平均功耗 190W/ m²～381W/ m²</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70AB05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1DFA5E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43EE2B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28BA82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713C806">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64F68B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7C422D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7E2D4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连续工作时间 ≥7×24hrs，支持连续不间断显示</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354A66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5D870A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097716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3F4388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AE9A7D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6C325A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041E1B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8E940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平均无故障工作时间 ≥10000小时</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65589D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02748B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2E8043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4DC291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5726D8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3A67A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4FD627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71BCBA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LED灯管理论寿命 10万小时</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3CA7BC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43A620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66211E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47098D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854CE17">
        <w:tblPrEx>
          <w:tblCellMar>
            <w:top w:w="0" w:type="dxa"/>
            <w:left w:w="108" w:type="dxa"/>
            <w:bottom w:w="0" w:type="dxa"/>
            <w:right w:w="108" w:type="dxa"/>
          </w:tblCellMar>
        </w:tblPrEx>
        <w:trPr>
          <w:gridAfter w:val="1"/>
          <w:wAfter w:w="48" w:type="dxa"/>
          <w:trHeight w:val="555" w:hRule="atLeast"/>
        </w:trPr>
        <w:tc>
          <w:tcPr>
            <w:tcW w:w="2694" w:type="dxa"/>
            <w:vMerge w:val="restart"/>
            <w:tcBorders>
              <w:top w:val="nil"/>
              <w:left w:val="single" w:color="auto" w:sz="4" w:space="0"/>
              <w:bottom w:val="single" w:color="auto" w:sz="4" w:space="0"/>
              <w:right w:val="single" w:color="auto" w:sz="4" w:space="0"/>
            </w:tcBorders>
            <w:shd w:val="clear" w:color="auto" w:fill="auto"/>
            <w:vAlign w:val="center"/>
          </w:tcPr>
          <w:p w14:paraId="713FAF0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3EBF07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发送卡</w:t>
            </w:r>
          </w:p>
        </w:tc>
        <w:tc>
          <w:tcPr>
            <w:tcW w:w="4345" w:type="dxa"/>
            <w:gridSpan w:val="2"/>
            <w:tcBorders>
              <w:top w:val="nil"/>
              <w:left w:val="nil"/>
              <w:bottom w:val="nil"/>
              <w:right w:val="single" w:color="auto" w:sz="4" w:space="0"/>
            </w:tcBorders>
            <w:shd w:val="clear" w:color="auto" w:fill="auto"/>
            <w:vAlign w:val="center"/>
          </w:tcPr>
          <w:p w14:paraId="277DFD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完全兼容第七代基于第七代升级开发，可与七代系统混合使用。</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08072B3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张</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29E35BE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0EB8496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06934E9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305710F">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auto" w:sz="4" w:space="0"/>
              <w:right w:val="single" w:color="auto" w:sz="4" w:space="0"/>
            </w:tcBorders>
            <w:vAlign w:val="center"/>
          </w:tcPr>
          <w:p w14:paraId="551F9A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2F9FD5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83103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智能连接功能：同一块显示屏的多块接收卡/箱体（含备用的）可以任意交换而不需重新设置</w:t>
            </w:r>
          </w:p>
        </w:tc>
        <w:tc>
          <w:tcPr>
            <w:tcW w:w="802" w:type="dxa"/>
            <w:vMerge w:val="continue"/>
            <w:tcBorders>
              <w:top w:val="nil"/>
              <w:left w:val="single" w:color="auto" w:sz="4" w:space="0"/>
              <w:bottom w:val="single" w:color="000000" w:sz="4" w:space="0"/>
              <w:right w:val="single" w:color="auto" w:sz="4" w:space="0"/>
            </w:tcBorders>
            <w:vAlign w:val="center"/>
          </w:tcPr>
          <w:p w14:paraId="758406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2BE19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AAA68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68B5D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D64361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695F50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3FA2A3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44118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支持16位以内的任意扫描方式</w:t>
            </w:r>
          </w:p>
        </w:tc>
        <w:tc>
          <w:tcPr>
            <w:tcW w:w="802" w:type="dxa"/>
            <w:vMerge w:val="continue"/>
            <w:tcBorders>
              <w:top w:val="nil"/>
              <w:left w:val="single" w:color="auto" w:sz="4" w:space="0"/>
              <w:bottom w:val="single" w:color="000000" w:sz="4" w:space="0"/>
              <w:right w:val="single" w:color="auto" w:sz="4" w:space="0"/>
            </w:tcBorders>
            <w:vAlign w:val="center"/>
          </w:tcPr>
          <w:p w14:paraId="777BF6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E229A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A7690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16ED8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F51BFB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544F78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2B8E4A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012DE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支持容余点插入</w:t>
            </w:r>
          </w:p>
        </w:tc>
        <w:tc>
          <w:tcPr>
            <w:tcW w:w="802" w:type="dxa"/>
            <w:vMerge w:val="continue"/>
            <w:tcBorders>
              <w:top w:val="nil"/>
              <w:left w:val="single" w:color="auto" w:sz="4" w:space="0"/>
              <w:bottom w:val="single" w:color="000000" w:sz="4" w:space="0"/>
              <w:right w:val="single" w:color="auto" w:sz="4" w:space="0"/>
            </w:tcBorders>
            <w:vAlign w:val="center"/>
          </w:tcPr>
          <w:p w14:paraId="1A5B76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0B213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AEE3B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D172A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D7AE00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DE939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416E4A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D0B5D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支持逐点检测功能 需专用驱动芯片配合。</w:t>
            </w:r>
          </w:p>
        </w:tc>
        <w:tc>
          <w:tcPr>
            <w:tcW w:w="802" w:type="dxa"/>
            <w:vMerge w:val="continue"/>
            <w:tcBorders>
              <w:top w:val="nil"/>
              <w:left w:val="single" w:color="auto" w:sz="4" w:space="0"/>
              <w:bottom w:val="single" w:color="000000" w:sz="4" w:space="0"/>
              <w:right w:val="single" w:color="auto" w:sz="4" w:space="0"/>
            </w:tcBorders>
            <w:vAlign w:val="center"/>
          </w:tcPr>
          <w:p w14:paraId="7546D8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B17DC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48AE3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B5892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EA378E4">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25CFCB9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3DB99C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D20FE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双网线热备份功能 接收卡的A、B两端口均可作为输入或输出口使用。</w:t>
            </w:r>
          </w:p>
        </w:tc>
        <w:tc>
          <w:tcPr>
            <w:tcW w:w="802" w:type="dxa"/>
            <w:vMerge w:val="continue"/>
            <w:tcBorders>
              <w:top w:val="nil"/>
              <w:left w:val="single" w:color="auto" w:sz="4" w:space="0"/>
              <w:bottom w:val="single" w:color="000000" w:sz="4" w:space="0"/>
              <w:right w:val="single" w:color="auto" w:sz="4" w:space="0"/>
            </w:tcBorders>
            <w:vAlign w:val="center"/>
          </w:tcPr>
          <w:p w14:paraId="175051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59EAA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CCFB0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A92E8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41717BF">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509F75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21DAF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36C9A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多屏同步及组合功能：支持一块发送卡控制带多块屏</w:t>
            </w:r>
          </w:p>
        </w:tc>
        <w:tc>
          <w:tcPr>
            <w:tcW w:w="802" w:type="dxa"/>
            <w:vMerge w:val="continue"/>
            <w:tcBorders>
              <w:top w:val="nil"/>
              <w:left w:val="single" w:color="auto" w:sz="4" w:space="0"/>
              <w:bottom w:val="single" w:color="000000" w:sz="4" w:space="0"/>
              <w:right w:val="single" w:color="auto" w:sz="4" w:space="0"/>
            </w:tcBorders>
            <w:vAlign w:val="center"/>
          </w:tcPr>
          <w:p w14:paraId="443772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DBCF2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A2C27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D4B82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400E7E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61B763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1108D4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242F4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声音传输功能： 702型卡集成声音传输</w:t>
            </w:r>
          </w:p>
        </w:tc>
        <w:tc>
          <w:tcPr>
            <w:tcW w:w="802" w:type="dxa"/>
            <w:vMerge w:val="continue"/>
            <w:tcBorders>
              <w:top w:val="nil"/>
              <w:left w:val="single" w:color="auto" w:sz="4" w:space="0"/>
              <w:bottom w:val="single" w:color="000000" w:sz="4" w:space="0"/>
              <w:right w:val="single" w:color="auto" w:sz="4" w:space="0"/>
            </w:tcBorders>
            <w:vAlign w:val="center"/>
          </w:tcPr>
          <w:p w14:paraId="6ADBF5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5C211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60F0B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4827D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9691306">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4015CE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98291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6D5723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超长传输距离 传输最大达170米（实测），保证传输140米。</w:t>
            </w:r>
          </w:p>
        </w:tc>
        <w:tc>
          <w:tcPr>
            <w:tcW w:w="802" w:type="dxa"/>
            <w:vMerge w:val="continue"/>
            <w:tcBorders>
              <w:top w:val="nil"/>
              <w:left w:val="single" w:color="auto" w:sz="4" w:space="0"/>
              <w:bottom w:val="single" w:color="000000" w:sz="4" w:space="0"/>
              <w:right w:val="single" w:color="auto" w:sz="4" w:space="0"/>
            </w:tcBorders>
            <w:vAlign w:val="center"/>
          </w:tcPr>
          <w:p w14:paraId="0B7767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4B2DC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B2A89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380FC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D00A34E">
        <w:tblPrEx>
          <w:tblCellMar>
            <w:top w:w="0" w:type="dxa"/>
            <w:left w:w="108" w:type="dxa"/>
            <w:bottom w:w="0" w:type="dxa"/>
            <w:right w:w="108" w:type="dxa"/>
          </w:tblCellMar>
        </w:tblPrEx>
        <w:trPr>
          <w:gridAfter w:val="1"/>
          <w:wAfter w:w="48" w:type="dxa"/>
          <w:trHeight w:val="138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02A449D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3E9328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接收卡</w:t>
            </w:r>
          </w:p>
        </w:tc>
        <w:tc>
          <w:tcPr>
            <w:tcW w:w="4345" w:type="dxa"/>
            <w:gridSpan w:val="2"/>
            <w:tcBorders>
              <w:top w:val="nil"/>
              <w:left w:val="nil"/>
              <w:bottom w:val="nil"/>
              <w:right w:val="single" w:color="auto" w:sz="4" w:space="0"/>
            </w:tcBorders>
            <w:shd w:val="clear" w:color="auto" w:fill="auto"/>
            <w:vAlign w:val="center"/>
          </w:tcPr>
          <w:p w14:paraId="18035B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逐点校正、逐卡（箱体）校正功能 逐点校正支持单点、2×2点、4×4点和8×8点四种校正模式，最大校正6144点/模块，红绿蓝各256级。逐卡（箱体）校正用于显示屏各箱体间色差校正，红绿蓝各256级。</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18C7BD9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张</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612B551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90</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2D78EB9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5434DE3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B7EDEC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DD882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0F7A1D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5610C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智能识别一卡通功能</w:t>
            </w:r>
          </w:p>
        </w:tc>
        <w:tc>
          <w:tcPr>
            <w:tcW w:w="802" w:type="dxa"/>
            <w:vMerge w:val="continue"/>
            <w:tcBorders>
              <w:top w:val="nil"/>
              <w:left w:val="single" w:color="auto" w:sz="4" w:space="0"/>
              <w:bottom w:val="single" w:color="000000" w:sz="4" w:space="0"/>
              <w:right w:val="single" w:color="auto" w:sz="4" w:space="0"/>
            </w:tcBorders>
            <w:vAlign w:val="center"/>
          </w:tcPr>
          <w:p w14:paraId="5A30EC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5C84D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AD446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0C15C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580209D">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6BABB7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C25DD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112D5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同步功能：刷新率可从10Hz-3000Hz任意设定，</w:t>
            </w:r>
          </w:p>
        </w:tc>
        <w:tc>
          <w:tcPr>
            <w:tcW w:w="802" w:type="dxa"/>
            <w:vMerge w:val="continue"/>
            <w:tcBorders>
              <w:top w:val="nil"/>
              <w:left w:val="single" w:color="auto" w:sz="4" w:space="0"/>
              <w:bottom w:val="single" w:color="000000" w:sz="4" w:space="0"/>
              <w:right w:val="single" w:color="auto" w:sz="4" w:space="0"/>
            </w:tcBorders>
            <w:vAlign w:val="center"/>
          </w:tcPr>
          <w:p w14:paraId="523F12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313DE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EE010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93F2D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4DC2403">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310E52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34451D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C5C24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双网线热备份功能：接收卡的A、B两端口均可作为输入或输出口使用，可用于两台电脑同时控制一块屏</w:t>
            </w:r>
          </w:p>
        </w:tc>
        <w:tc>
          <w:tcPr>
            <w:tcW w:w="802" w:type="dxa"/>
            <w:vMerge w:val="continue"/>
            <w:tcBorders>
              <w:top w:val="nil"/>
              <w:left w:val="single" w:color="auto" w:sz="4" w:space="0"/>
              <w:bottom w:val="single" w:color="000000" w:sz="4" w:space="0"/>
              <w:right w:val="single" w:color="auto" w:sz="4" w:space="0"/>
            </w:tcBorders>
            <w:vAlign w:val="center"/>
          </w:tcPr>
          <w:p w14:paraId="520875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E5350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18C31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E70FB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B4BE65A">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5AA03B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38F0D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22208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多屏同步及组合功能：支持一块发送卡控制带多块屏</w:t>
            </w:r>
          </w:p>
        </w:tc>
        <w:tc>
          <w:tcPr>
            <w:tcW w:w="802" w:type="dxa"/>
            <w:vMerge w:val="continue"/>
            <w:tcBorders>
              <w:top w:val="nil"/>
              <w:left w:val="single" w:color="auto" w:sz="4" w:space="0"/>
              <w:bottom w:val="single" w:color="000000" w:sz="4" w:space="0"/>
              <w:right w:val="single" w:color="auto" w:sz="4" w:space="0"/>
            </w:tcBorders>
            <w:vAlign w:val="center"/>
          </w:tcPr>
          <w:p w14:paraId="2548C0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986F7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C6C2F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7B0B4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FD59698">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025B01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5FB563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7C0B13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超长传输距离 传输最大达170米（实测），保证传输140米。</w:t>
            </w:r>
          </w:p>
        </w:tc>
        <w:tc>
          <w:tcPr>
            <w:tcW w:w="802" w:type="dxa"/>
            <w:vMerge w:val="continue"/>
            <w:tcBorders>
              <w:top w:val="nil"/>
              <w:left w:val="single" w:color="auto" w:sz="4" w:space="0"/>
              <w:bottom w:val="single" w:color="000000" w:sz="4" w:space="0"/>
              <w:right w:val="single" w:color="auto" w:sz="4" w:space="0"/>
            </w:tcBorders>
            <w:vAlign w:val="center"/>
          </w:tcPr>
          <w:p w14:paraId="2A14AD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9452A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0F5D1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98754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D92A751">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06D2A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D2746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LED安装支架</w:t>
            </w:r>
          </w:p>
        </w:tc>
        <w:tc>
          <w:tcPr>
            <w:tcW w:w="4345" w:type="dxa"/>
            <w:gridSpan w:val="2"/>
            <w:tcBorders>
              <w:top w:val="nil"/>
              <w:left w:val="nil"/>
              <w:bottom w:val="single" w:color="auto" w:sz="4" w:space="0"/>
              <w:right w:val="single" w:color="auto" w:sz="4" w:space="0"/>
            </w:tcBorders>
            <w:shd w:val="clear" w:color="auto" w:fill="auto"/>
            <w:vAlign w:val="center"/>
          </w:tcPr>
          <w:p w14:paraId="46A745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角钢、方通材质、不锈钢包边、固定件、检查接线及一切所需配件、附件等工作</w:t>
            </w:r>
          </w:p>
        </w:tc>
        <w:tc>
          <w:tcPr>
            <w:tcW w:w="802" w:type="dxa"/>
            <w:tcBorders>
              <w:top w:val="nil"/>
              <w:left w:val="nil"/>
              <w:bottom w:val="single" w:color="auto" w:sz="4" w:space="0"/>
              <w:right w:val="single" w:color="auto" w:sz="4" w:space="0"/>
            </w:tcBorders>
            <w:shd w:val="clear" w:color="auto" w:fill="auto"/>
            <w:vAlign w:val="center"/>
          </w:tcPr>
          <w:p w14:paraId="33840A4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m2</w:t>
            </w:r>
          </w:p>
        </w:tc>
        <w:tc>
          <w:tcPr>
            <w:tcW w:w="877" w:type="dxa"/>
            <w:tcBorders>
              <w:top w:val="nil"/>
              <w:left w:val="nil"/>
              <w:bottom w:val="single" w:color="auto" w:sz="4" w:space="0"/>
              <w:right w:val="single" w:color="auto" w:sz="4" w:space="0"/>
            </w:tcBorders>
            <w:shd w:val="clear" w:color="auto" w:fill="auto"/>
            <w:vAlign w:val="center"/>
          </w:tcPr>
          <w:p w14:paraId="3E54ECE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29.184</w:t>
            </w:r>
          </w:p>
        </w:tc>
        <w:tc>
          <w:tcPr>
            <w:tcW w:w="1440" w:type="dxa"/>
            <w:tcBorders>
              <w:top w:val="nil"/>
              <w:left w:val="nil"/>
              <w:bottom w:val="single" w:color="auto" w:sz="4" w:space="0"/>
              <w:right w:val="single" w:color="auto" w:sz="4" w:space="0"/>
            </w:tcBorders>
            <w:shd w:val="clear" w:color="auto" w:fill="auto"/>
            <w:noWrap/>
            <w:vAlign w:val="center"/>
          </w:tcPr>
          <w:p w14:paraId="0C62294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789C35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2F32B46">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2A927C6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6739BF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nil"/>
              <w:left w:val="nil"/>
              <w:bottom w:val="nil"/>
              <w:right w:val="single" w:color="auto" w:sz="4" w:space="0"/>
            </w:tcBorders>
            <w:shd w:val="clear" w:color="auto" w:fill="auto"/>
            <w:vAlign w:val="center"/>
          </w:tcPr>
          <w:p w14:paraId="3A3528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6873455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0EAB88C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054CC34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44BC235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AD2794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0205E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26D5CA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B90FF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auto" w:sz="4" w:space="0"/>
              <w:right w:val="single" w:color="auto" w:sz="4" w:space="0"/>
            </w:tcBorders>
            <w:vAlign w:val="center"/>
          </w:tcPr>
          <w:p w14:paraId="580794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E24B7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65CB1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7BEDC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EEEA9E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87BFF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3B9D0F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26F6B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auto" w:sz="4" w:space="0"/>
              <w:right w:val="single" w:color="auto" w:sz="4" w:space="0"/>
            </w:tcBorders>
            <w:vAlign w:val="center"/>
          </w:tcPr>
          <w:p w14:paraId="20DC0D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B85D1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67C7A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16DA3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E93645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75BE9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430722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6726B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 KST 8G</w:t>
            </w:r>
          </w:p>
        </w:tc>
        <w:tc>
          <w:tcPr>
            <w:tcW w:w="802" w:type="dxa"/>
            <w:vMerge w:val="continue"/>
            <w:tcBorders>
              <w:top w:val="nil"/>
              <w:left w:val="single" w:color="auto" w:sz="4" w:space="0"/>
              <w:bottom w:val="single" w:color="auto" w:sz="4" w:space="0"/>
              <w:right w:val="single" w:color="auto" w:sz="4" w:space="0"/>
            </w:tcBorders>
            <w:vAlign w:val="center"/>
          </w:tcPr>
          <w:p w14:paraId="76C586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7A837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2908B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57AB6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3C1A37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1E69F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45581E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94492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auto" w:sz="4" w:space="0"/>
              <w:right w:val="single" w:color="auto" w:sz="4" w:space="0"/>
            </w:tcBorders>
            <w:vAlign w:val="center"/>
          </w:tcPr>
          <w:p w14:paraId="16511E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508A6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CB61B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27235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EFAE66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1A88C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6BA82A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A8108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显卡：丽台P2200</w:t>
            </w:r>
          </w:p>
        </w:tc>
        <w:tc>
          <w:tcPr>
            <w:tcW w:w="802" w:type="dxa"/>
            <w:vMerge w:val="continue"/>
            <w:tcBorders>
              <w:top w:val="nil"/>
              <w:left w:val="single" w:color="auto" w:sz="4" w:space="0"/>
              <w:bottom w:val="single" w:color="auto" w:sz="4" w:space="0"/>
              <w:right w:val="single" w:color="auto" w:sz="4" w:space="0"/>
            </w:tcBorders>
            <w:vAlign w:val="center"/>
          </w:tcPr>
          <w:p w14:paraId="56E19C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CC7DA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EBC54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60F8D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AAF889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645EC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63E79C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56338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auto" w:sz="4" w:space="0"/>
              <w:right w:val="single" w:color="auto" w:sz="4" w:space="0"/>
            </w:tcBorders>
            <w:vAlign w:val="center"/>
          </w:tcPr>
          <w:p w14:paraId="522D9C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83488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04AA0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09AA7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14A19C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6CA9E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533F4A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5BFC30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auto" w:sz="4" w:space="0"/>
              <w:right w:val="single" w:color="auto" w:sz="4" w:space="0"/>
            </w:tcBorders>
            <w:vAlign w:val="center"/>
          </w:tcPr>
          <w:p w14:paraId="6D86CB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D04EE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2A95B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E6ABB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FDDD655">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75C4A25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7D2136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USB延长器</w:t>
            </w:r>
          </w:p>
        </w:tc>
        <w:tc>
          <w:tcPr>
            <w:tcW w:w="4345" w:type="dxa"/>
            <w:gridSpan w:val="2"/>
            <w:tcBorders>
              <w:top w:val="nil"/>
              <w:left w:val="nil"/>
              <w:bottom w:val="nil"/>
              <w:right w:val="single" w:color="auto" w:sz="4" w:space="0"/>
            </w:tcBorders>
            <w:shd w:val="clear" w:color="auto" w:fill="auto"/>
            <w:vAlign w:val="center"/>
          </w:tcPr>
          <w:p w14:paraId="50AAF2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型号：ZX-UB2015</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069CD45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7053CBC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2FA3575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129D3F1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6C0B4B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F0BD9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6E6D5C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51F5E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USB 2.0协议传输100米</w:t>
            </w:r>
          </w:p>
        </w:tc>
        <w:tc>
          <w:tcPr>
            <w:tcW w:w="802" w:type="dxa"/>
            <w:vMerge w:val="continue"/>
            <w:tcBorders>
              <w:top w:val="nil"/>
              <w:left w:val="single" w:color="auto" w:sz="4" w:space="0"/>
              <w:bottom w:val="single" w:color="000000" w:sz="4" w:space="0"/>
              <w:right w:val="single" w:color="auto" w:sz="4" w:space="0"/>
            </w:tcBorders>
            <w:vAlign w:val="center"/>
          </w:tcPr>
          <w:p w14:paraId="7A2DAB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7CBA2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194DC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6C2C5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DF13F0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DFA08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5EC18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B64A7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通过单根网线一对一直连传输信号达100M远</w:t>
            </w:r>
          </w:p>
        </w:tc>
        <w:tc>
          <w:tcPr>
            <w:tcW w:w="802" w:type="dxa"/>
            <w:vMerge w:val="continue"/>
            <w:tcBorders>
              <w:top w:val="nil"/>
              <w:left w:val="single" w:color="auto" w:sz="4" w:space="0"/>
              <w:bottom w:val="single" w:color="000000" w:sz="4" w:space="0"/>
              <w:right w:val="single" w:color="auto" w:sz="4" w:space="0"/>
            </w:tcBorders>
            <w:vAlign w:val="center"/>
          </w:tcPr>
          <w:p w14:paraId="42C948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C927C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79184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2819D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8F6A44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9C200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1B068C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74A66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支持USB2.0传输</w:t>
            </w:r>
          </w:p>
        </w:tc>
        <w:tc>
          <w:tcPr>
            <w:tcW w:w="802" w:type="dxa"/>
            <w:vMerge w:val="continue"/>
            <w:tcBorders>
              <w:top w:val="nil"/>
              <w:left w:val="single" w:color="auto" w:sz="4" w:space="0"/>
              <w:bottom w:val="single" w:color="000000" w:sz="4" w:space="0"/>
              <w:right w:val="single" w:color="auto" w:sz="4" w:space="0"/>
            </w:tcBorders>
            <w:vAlign w:val="center"/>
          </w:tcPr>
          <w:p w14:paraId="199715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0C69A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2A0F2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F6FDE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A63C265">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59469B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6FA94B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0E374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含发送器、接收器、适配器、保修卡、使用手册等。</w:t>
            </w:r>
          </w:p>
        </w:tc>
        <w:tc>
          <w:tcPr>
            <w:tcW w:w="802" w:type="dxa"/>
            <w:vMerge w:val="continue"/>
            <w:tcBorders>
              <w:top w:val="nil"/>
              <w:left w:val="single" w:color="auto" w:sz="4" w:space="0"/>
              <w:bottom w:val="single" w:color="000000" w:sz="4" w:space="0"/>
              <w:right w:val="single" w:color="auto" w:sz="4" w:space="0"/>
            </w:tcBorders>
            <w:vAlign w:val="center"/>
          </w:tcPr>
          <w:p w14:paraId="1B1A0C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BB6A5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66FA9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8214E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23A276C">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452D40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nil"/>
            </w:tcBorders>
            <w:shd w:val="clear" w:color="auto" w:fill="auto"/>
            <w:vAlign w:val="center"/>
          </w:tcPr>
          <w:p w14:paraId="36007E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全频线阵音柱</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4624DA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型号：ALA15T</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3FD968D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41A18F4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26DFAE4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4572CE9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024CA39">
        <w:tblPrEx>
          <w:tblCellMar>
            <w:top w:w="0" w:type="dxa"/>
            <w:left w:w="108" w:type="dxa"/>
            <w:bottom w:w="0" w:type="dxa"/>
            <w:right w:w="108" w:type="dxa"/>
          </w:tblCellMar>
        </w:tblPrEx>
        <w:trPr>
          <w:gridAfter w:val="1"/>
          <w:wAfter w:w="48" w:type="dxa"/>
          <w:trHeight w:val="3885" w:hRule="atLeast"/>
        </w:trPr>
        <w:tc>
          <w:tcPr>
            <w:tcW w:w="2694" w:type="dxa"/>
            <w:vMerge w:val="continue"/>
            <w:tcBorders>
              <w:top w:val="nil"/>
              <w:left w:val="single" w:color="auto" w:sz="4" w:space="0"/>
              <w:bottom w:val="single" w:color="000000" w:sz="4" w:space="0"/>
              <w:right w:val="single" w:color="auto" w:sz="4" w:space="0"/>
            </w:tcBorders>
            <w:vAlign w:val="center"/>
          </w:tcPr>
          <w:p w14:paraId="2D785D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nil"/>
            </w:tcBorders>
            <w:vAlign w:val="center"/>
          </w:tcPr>
          <w:p w14:paraId="22CAEB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46370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1)15只3"高品质全音域单元和4只22mm高频单元                                2)阻抗8Ω或70.7V                                                                                               3)8Ω-节目功率500W/峰值功率1000W                                4)70.7V 功率抽头7.5, 15, 30, 60W                                  5)8Ω最大声压级120 dB                                                  6)频率响应（±5dB）160Hz - 20kHz                                           7)水平扩散角135º 800Hz-4kHz                                                   8)垂直扩散角 40° 500Hz - 4kHz                                                   9)推荐放大器功率8Ω  600W                                                                               10)配有接线柱和 Speak-On™输入端                                                     11)有可选的杆式安装支架                                                      12)标配壁装支架,可以倾斜多角度安装                                  13)轻便的挤压铝制外壳、白色                                                    14)尺寸（H*W*D）mm :1254x117x137.9</w:t>
            </w:r>
          </w:p>
        </w:tc>
        <w:tc>
          <w:tcPr>
            <w:tcW w:w="802" w:type="dxa"/>
            <w:vMerge w:val="continue"/>
            <w:tcBorders>
              <w:top w:val="nil"/>
              <w:left w:val="single" w:color="auto" w:sz="4" w:space="0"/>
              <w:bottom w:val="single" w:color="000000" w:sz="4" w:space="0"/>
              <w:right w:val="single" w:color="auto" w:sz="4" w:space="0"/>
            </w:tcBorders>
            <w:vAlign w:val="center"/>
          </w:tcPr>
          <w:p w14:paraId="6A7232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5C1DC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4CB9D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A0EBE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3B89D0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8D3DE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nil"/>
            </w:tcBorders>
            <w:vAlign w:val="center"/>
          </w:tcPr>
          <w:p w14:paraId="485FD4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64E163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15)防护等级：IP31</w:t>
            </w:r>
          </w:p>
        </w:tc>
        <w:tc>
          <w:tcPr>
            <w:tcW w:w="802" w:type="dxa"/>
            <w:vMerge w:val="continue"/>
            <w:tcBorders>
              <w:top w:val="nil"/>
              <w:left w:val="single" w:color="auto" w:sz="4" w:space="0"/>
              <w:bottom w:val="single" w:color="000000" w:sz="4" w:space="0"/>
              <w:right w:val="single" w:color="auto" w:sz="4" w:space="0"/>
            </w:tcBorders>
            <w:vAlign w:val="center"/>
          </w:tcPr>
          <w:p w14:paraId="7AA5E3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E87E3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21350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3F8B2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6A757E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716E6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44C52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杆式安装套件</w:t>
            </w:r>
          </w:p>
        </w:tc>
        <w:tc>
          <w:tcPr>
            <w:tcW w:w="4345" w:type="dxa"/>
            <w:gridSpan w:val="2"/>
            <w:tcBorders>
              <w:top w:val="nil"/>
              <w:left w:val="nil"/>
              <w:bottom w:val="single" w:color="auto" w:sz="4" w:space="0"/>
              <w:right w:val="single" w:color="auto" w:sz="4" w:space="0"/>
            </w:tcBorders>
            <w:shd w:val="clear" w:color="auto" w:fill="auto"/>
            <w:vAlign w:val="center"/>
          </w:tcPr>
          <w:p w14:paraId="1731C8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用于ALA线阵音柱杆式安装</w:t>
            </w:r>
          </w:p>
        </w:tc>
        <w:tc>
          <w:tcPr>
            <w:tcW w:w="802" w:type="dxa"/>
            <w:tcBorders>
              <w:top w:val="nil"/>
              <w:left w:val="nil"/>
              <w:bottom w:val="single" w:color="auto" w:sz="4" w:space="0"/>
              <w:right w:val="single" w:color="auto" w:sz="4" w:space="0"/>
            </w:tcBorders>
            <w:shd w:val="clear" w:color="auto" w:fill="auto"/>
            <w:vAlign w:val="center"/>
          </w:tcPr>
          <w:p w14:paraId="0D23246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auto" w:fill="auto"/>
            <w:vAlign w:val="center"/>
          </w:tcPr>
          <w:p w14:paraId="6596565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66BD438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5B0C21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6B6CCB8">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4BBBC1B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124A75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超低音音箱</w:t>
            </w:r>
          </w:p>
        </w:tc>
        <w:tc>
          <w:tcPr>
            <w:tcW w:w="4345" w:type="dxa"/>
            <w:gridSpan w:val="2"/>
            <w:tcBorders>
              <w:top w:val="nil"/>
              <w:left w:val="nil"/>
              <w:bottom w:val="nil"/>
              <w:right w:val="single" w:color="auto" w:sz="4" w:space="0"/>
            </w:tcBorders>
            <w:shd w:val="clear" w:color="auto" w:fill="auto"/>
            <w:vAlign w:val="center"/>
          </w:tcPr>
          <w:p w14:paraId="430700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型号：ELW110XC-B</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5B9F2B6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1AF98C8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652F323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27803AA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7374ED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E6BD4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3CE677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A614B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1)10"无源超低音音箱</w:t>
            </w:r>
          </w:p>
        </w:tc>
        <w:tc>
          <w:tcPr>
            <w:tcW w:w="802" w:type="dxa"/>
            <w:vMerge w:val="continue"/>
            <w:tcBorders>
              <w:top w:val="nil"/>
              <w:left w:val="single" w:color="auto" w:sz="4" w:space="0"/>
              <w:bottom w:val="single" w:color="auto" w:sz="4" w:space="0"/>
              <w:right w:val="single" w:color="auto" w:sz="4" w:space="0"/>
            </w:tcBorders>
            <w:vAlign w:val="center"/>
          </w:tcPr>
          <w:p w14:paraId="012416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EF29C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5F32E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D8130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BF7EAF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E5267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7DE4E3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4C103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2)额定功率：200W</w:t>
            </w:r>
          </w:p>
        </w:tc>
        <w:tc>
          <w:tcPr>
            <w:tcW w:w="802" w:type="dxa"/>
            <w:vMerge w:val="continue"/>
            <w:tcBorders>
              <w:top w:val="nil"/>
              <w:left w:val="single" w:color="auto" w:sz="4" w:space="0"/>
              <w:bottom w:val="single" w:color="auto" w:sz="4" w:space="0"/>
              <w:right w:val="single" w:color="auto" w:sz="4" w:space="0"/>
            </w:tcBorders>
            <w:vAlign w:val="center"/>
          </w:tcPr>
          <w:p w14:paraId="1322B8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494892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73F31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B0FCB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D98284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A1C7B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7FC349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DA6C4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3)阻抗：8Ω</w:t>
            </w:r>
          </w:p>
        </w:tc>
        <w:tc>
          <w:tcPr>
            <w:tcW w:w="802" w:type="dxa"/>
            <w:vMerge w:val="continue"/>
            <w:tcBorders>
              <w:top w:val="nil"/>
              <w:left w:val="single" w:color="auto" w:sz="4" w:space="0"/>
              <w:bottom w:val="single" w:color="auto" w:sz="4" w:space="0"/>
              <w:right w:val="single" w:color="auto" w:sz="4" w:space="0"/>
            </w:tcBorders>
            <w:vAlign w:val="center"/>
          </w:tcPr>
          <w:p w14:paraId="251D95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2670A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DDA99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8612C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0C6EA6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B6E29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3B3A56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2007C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4)频率响应：49Hz-160Hz</w:t>
            </w:r>
          </w:p>
        </w:tc>
        <w:tc>
          <w:tcPr>
            <w:tcW w:w="802" w:type="dxa"/>
            <w:vMerge w:val="continue"/>
            <w:tcBorders>
              <w:top w:val="nil"/>
              <w:left w:val="single" w:color="auto" w:sz="4" w:space="0"/>
              <w:bottom w:val="single" w:color="auto" w:sz="4" w:space="0"/>
              <w:right w:val="single" w:color="auto" w:sz="4" w:space="0"/>
            </w:tcBorders>
            <w:vAlign w:val="center"/>
          </w:tcPr>
          <w:p w14:paraId="41817F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4AC3EE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13E4B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6D3B6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1D8CFA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68812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12DC61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319C6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5)喇叭单元：1x10"超低音单元</w:t>
            </w:r>
          </w:p>
        </w:tc>
        <w:tc>
          <w:tcPr>
            <w:tcW w:w="802" w:type="dxa"/>
            <w:vMerge w:val="continue"/>
            <w:tcBorders>
              <w:top w:val="nil"/>
              <w:left w:val="single" w:color="auto" w:sz="4" w:space="0"/>
              <w:bottom w:val="single" w:color="auto" w:sz="4" w:space="0"/>
              <w:right w:val="single" w:color="auto" w:sz="4" w:space="0"/>
            </w:tcBorders>
            <w:vAlign w:val="center"/>
          </w:tcPr>
          <w:p w14:paraId="7AF706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86142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D537E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32679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04BB72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7167C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39AB2C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F905A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6)尺寸：</w:t>
            </w:r>
          </w:p>
        </w:tc>
        <w:tc>
          <w:tcPr>
            <w:tcW w:w="802" w:type="dxa"/>
            <w:vMerge w:val="continue"/>
            <w:tcBorders>
              <w:top w:val="nil"/>
              <w:left w:val="single" w:color="auto" w:sz="4" w:space="0"/>
              <w:bottom w:val="single" w:color="auto" w:sz="4" w:space="0"/>
              <w:right w:val="single" w:color="auto" w:sz="4" w:space="0"/>
            </w:tcBorders>
            <w:vAlign w:val="center"/>
          </w:tcPr>
          <w:p w14:paraId="505D5D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7AAC2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1335E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0030F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B0A415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FBD8B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5A04ED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7581C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   高度：44.5cm</w:t>
            </w:r>
          </w:p>
        </w:tc>
        <w:tc>
          <w:tcPr>
            <w:tcW w:w="802" w:type="dxa"/>
            <w:vMerge w:val="continue"/>
            <w:tcBorders>
              <w:top w:val="nil"/>
              <w:left w:val="single" w:color="auto" w:sz="4" w:space="0"/>
              <w:bottom w:val="single" w:color="auto" w:sz="4" w:space="0"/>
              <w:right w:val="single" w:color="auto" w:sz="4" w:space="0"/>
            </w:tcBorders>
            <w:vAlign w:val="center"/>
          </w:tcPr>
          <w:p w14:paraId="0C070A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FE78B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D4B09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3DF2B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579D88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E4BFB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4E3616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BA058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   宽度：33.1cm</w:t>
            </w:r>
          </w:p>
        </w:tc>
        <w:tc>
          <w:tcPr>
            <w:tcW w:w="802" w:type="dxa"/>
            <w:vMerge w:val="continue"/>
            <w:tcBorders>
              <w:top w:val="nil"/>
              <w:left w:val="single" w:color="auto" w:sz="4" w:space="0"/>
              <w:bottom w:val="single" w:color="auto" w:sz="4" w:space="0"/>
              <w:right w:val="single" w:color="auto" w:sz="4" w:space="0"/>
            </w:tcBorders>
            <w:vAlign w:val="center"/>
          </w:tcPr>
          <w:p w14:paraId="5E152C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0A1DF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9352C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D0494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D4C314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144FF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6EE4C3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E4488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   深度：44.5cm</w:t>
            </w:r>
          </w:p>
        </w:tc>
        <w:tc>
          <w:tcPr>
            <w:tcW w:w="802" w:type="dxa"/>
            <w:vMerge w:val="continue"/>
            <w:tcBorders>
              <w:top w:val="nil"/>
              <w:left w:val="single" w:color="auto" w:sz="4" w:space="0"/>
              <w:bottom w:val="single" w:color="auto" w:sz="4" w:space="0"/>
              <w:right w:val="single" w:color="auto" w:sz="4" w:space="0"/>
            </w:tcBorders>
            <w:vAlign w:val="center"/>
          </w:tcPr>
          <w:p w14:paraId="4F769E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4E0890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09BB0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97AD8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36B3F5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1B7A0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477F96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4F0A51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7)重量： 13.6kg</w:t>
            </w:r>
          </w:p>
        </w:tc>
        <w:tc>
          <w:tcPr>
            <w:tcW w:w="802" w:type="dxa"/>
            <w:vMerge w:val="continue"/>
            <w:tcBorders>
              <w:top w:val="nil"/>
              <w:left w:val="single" w:color="auto" w:sz="4" w:space="0"/>
              <w:bottom w:val="single" w:color="auto" w:sz="4" w:space="0"/>
              <w:right w:val="single" w:color="auto" w:sz="4" w:space="0"/>
            </w:tcBorders>
            <w:vAlign w:val="center"/>
          </w:tcPr>
          <w:p w14:paraId="07BFCA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36566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F6AA9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9E0DD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2EA43E9">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42DCEA4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0BFCC7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功放</w:t>
            </w:r>
          </w:p>
        </w:tc>
        <w:tc>
          <w:tcPr>
            <w:tcW w:w="4345" w:type="dxa"/>
            <w:gridSpan w:val="2"/>
            <w:tcBorders>
              <w:top w:val="nil"/>
              <w:left w:val="nil"/>
              <w:bottom w:val="nil"/>
              <w:right w:val="single" w:color="auto" w:sz="4" w:space="0"/>
            </w:tcBorders>
            <w:shd w:val="clear" w:color="auto" w:fill="auto"/>
            <w:vAlign w:val="center"/>
          </w:tcPr>
          <w:p w14:paraId="5077F6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4E5D19F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6469416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00B8C03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2397607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C3961D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575AC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3A8143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4BDDA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MPA-0802</w:t>
            </w:r>
          </w:p>
        </w:tc>
        <w:tc>
          <w:tcPr>
            <w:tcW w:w="802" w:type="dxa"/>
            <w:vMerge w:val="continue"/>
            <w:tcBorders>
              <w:top w:val="nil"/>
              <w:left w:val="single" w:color="auto" w:sz="4" w:space="0"/>
              <w:bottom w:val="single" w:color="000000" w:sz="4" w:space="0"/>
              <w:right w:val="single" w:color="auto" w:sz="4" w:space="0"/>
            </w:tcBorders>
            <w:vAlign w:val="center"/>
          </w:tcPr>
          <w:p w14:paraId="31C7E0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54E74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0ED5F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B5F9C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5B8BD51">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722140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11F946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89A67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功率:8Ω300Wx2,4Ω500Wx2,2Ω750Wx2,8Ω桥接1000W,4Ω桥接1500W</w:t>
            </w:r>
          </w:p>
        </w:tc>
        <w:tc>
          <w:tcPr>
            <w:tcW w:w="802" w:type="dxa"/>
            <w:vMerge w:val="continue"/>
            <w:tcBorders>
              <w:top w:val="nil"/>
              <w:left w:val="single" w:color="auto" w:sz="4" w:space="0"/>
              <w:bottom w:val="single" w:color="000000" w:sz="4" w:space="0"/>
              <w:right w:val="single" w:color="auto" w:sz="4" w:space="0"/>
            </w:tcBorders>
            <w:vAlign w:val="center"/>
          </w:tcPr>
          <w:p w14:paraId="198A13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9B070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E9D10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1CA62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D9705B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2C5BC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41811A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7B152C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频率响应： 20Hz - 20kHz，+/-0.5dB</w:t>
            </w:r>
          </w:p>
        </w:tc>
        <w:tc>
          <w:tcPr>
            <w:tcW w:w="802" w:type="dxa"/>
            <w:vMerge w:val="continue"/>
            <w:tcBorders>
              <w:top w:val="nil"/>
              <w:left w:val="single" w:color="auto" w:sz="4" w:space="0"/>
              <w:bottom w:val="single" w:color="000000" w:sz="4" w:space="0"/>
              <w:right w:val="single" w:color="auto" w:sz="4" w:space="0"/>
            </w:tcBorders>
            <w:vAlign w:val="center"/>
          </w:tcPr>
          <w:p w14:paraId="347AE2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D9F6D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DB47A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443DF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675E072">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430BD4E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007105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4进4出DSP数字音频处理器</w:t>
            </w:r>
          </w:p>
        </w:tc>
        <w:tc>
          <w:tcPr>
            <w:tcW w:w="4345" w:type="dxa"/>
            <w:gridSpan w:val="2"/>
            <w:tcBorders>
              <w:top w:val="nil"/>
              <w:left w:val="nil"/>
              <w:bottom w:val="nil"/>
              <w:right w:val="single" w:color="auto" w:sz="4" w:space="0"/>
            </w:tcBorders>
            <w:shd w:val="clear" w:color="auto" w:fill="auto"/>
            <w:vAlign w:val="center"/>
          </w:tcPr>
          <w:p w14:paraId="53F2B5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型号：TSD-BB44</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1EAA9BB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7273565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5C7048A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2905DAC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DF43DE9">
        <w:tblPrEx>
          <w:tblCellMar>
            <w:top w:w="0" w:type="dxa"/>
            <w:left w:w="108" w:type="dxa"/>
            <w:bottom w:w="0" w:type="dxa"/>
            <w:right w:w="108" w:type="dxa"/>
          </w:tblCellMar>
        </w:tblPrEx>
        <w:trPr>
          <w:gridAfter w:val="1"/>
          <w:wAfter w:w="48" w:type="dxa"/>
          <w:trHeight w:val="3885" w:hRule="atLeast"/>
        </w:trPr>
        <w:tc>
          <w:tcPr>
            <w:tcW w:w="2694" w:type="dxa"/>
            <w:vMerge w:val="continue"/>
            <w:tcBorders>
              <w:top w:val="nil"/>
              <w:left w:val="single" w:color="auto" w:sz="4" w:space="0"/>
              <w:bottom w:val="single" w:color="000000" w:sz="4" w:space="0"/>
              <w:right w:val="single" w:color="auto" w:sz="4" w:space="0"/>
            </w:tcBorders>
            <w:vAlign w:val="center"/>
          </w:tcPr>
          <w:p w14:paraId="481D5B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012814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2D2FA0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1)4x4端口配置、开放式可编程架构                                                2)高品质的 THAT 麦克风前置放大                                              3)有可选的远程控制入墙式面板和无线控制                                            4)TCP/IP 协议提供第三方控制能力                                           5)24bit转换、48KHz采样，40bit 浮点运算                                    6)DSP 引擎包括：均衡器、反馈抑制均衡器、分频器、延迟器、增益共享和门控自动混音器、矩阵混音器、标准混音器、滤波器、真值表、信号器、压缩器、扩展器、限幅器、淡入淡出效果器等数十种处理功能和各种逻辑控制元件用来扩展系统控制能力                                                                                  7)输入信号指示 LED 灯、外置电源、可选TSD-RMK机架安装套件                  8)尺寸38mmx140mmx70mm</w:t>
            </w:r>
          </w:p>
        </w:tc>
        <w:tc>
          <w:tcPr>
            <w:tcW w:w="802" w:type="dxa"/>
            <w:vMerge w:val="continue"/>
            <w:tcBorders>
              <w:top w:val="nil"/>
              <w:left w:val="single" w:color="auto" w:sz="4" w:space="0"/>
              <w:bottom w:val="single" w:color="000000" w:sz="4" w:space="0"/>
              <w:right w:val="single" w:color="auto" w:sz="4" w:space="0"/>
            </w:tcBorders>
            <w:vAlign w:val="center"/>
          </w:tcPr>
          <w:p w14:paraId="6BDD55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53BA9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1E731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13C65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6D700BE">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1AE0B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8F05F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14:paraId="279961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51A3799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3142FCB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EDE5EA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9E9325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EA11E9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6ABD1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2C5E1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信息发布系统</w:t>
            </w:r>
          </w:p>
        </w:tc>
        <w:tc>
          <w:tcPr>
            <w:tcW w:w="4345" w:type="dxa"/>
            <w:gridSpan w:val="2"/>
            <w:tcBorders>
              <w:top w:val="nil"/>
              <w:left w:val="nil"/>
              <w:bottom w:val="single" w:color="auto" w:sz="4" w:space="0"/>
              <w:right w:val="single" w:color="auto" w:sz="4" w:space="0"/>
            </w:tcBorders>
            <w:shd w:val="clear" w:color="auto" w:fill="auto"/>
            <w:vAlign w:val="center"/>
          </w:tcPr>
          <w:p w14:paraId="5860BD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系统维护</w:t>
            </w:r>
          </w:p>
        </w:tc>
        <w:tc>
          <w:tcPr>
            <w:tcW w:w="802" w:type="dxa"/>
            <w:tcBorders>
              <w:top w:val="nil"/>
              <w:left w:val="nil"/>
              <w:bottom w:val="single" w:color="auto" w:sz="4" w:space="0"/>
              <w:right w:val="single" w:color="auto" w:sz="4" w:space="0"/>
            </w:tcBorders>
            <w:shd w:val="clear" w:color="auto" w:fill="auto"/>
            <w:vAlign w:val="center"/>
          </w:tcPr>
          <w:p w14:paraId="0BD2EB8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1CBAC04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1AFAC3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881C1D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217AEF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0F895D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礼俗霍格沃兹墙</w:t>
            </w:r>
          </w:p>
        </w:tc>
        <w:tc>
          <w:tcPr>
            <w:tcW w:w="2742" w:type="dxa"/>
            <w:tcBorders>
              <w:top w:val="nil"/>
              <w:left w:val="nil"/>
              <w:bottom w:val="single" w:color="auto" w:sz="4" w:space="0"/>
              <w:right w:val="single" w:color="auto" w:sz="4" w:space="0"/>
            </w:tcBorders>
            <w:shd w:val="clear" w:color="auto" w:fill="auto"/>
            <w:vAlign w:val="center"/>
          </w:tcPr>
          <w:p w14:paraId="0B10AA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5C7E46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4BD4250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0E2F225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1A4B69D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031654E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56B3F49">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noWrap/>
            <w:vAlign w:val="center"/>
          </w:tcPr>
          <w:p w14:paraId="58CBCC1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4772E1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w:t>
            </w:r>
          </w:p>
        </w:tc>
        <w:tc>
          <w:tcPr>
            <w:tcW w:w="4345" w:type="dxa"/>
            <w:gridSpan w:val="2"/>
            <w:tcBorders>
              <w:top w:val="single" w:color="auto" w:sz="4" w:space="0"/>
              <w:left w:val="nil"/>
              <w:bottom w:val="nil"/>
              <w:right w:val="single" w:color="auto" w:sz="4" w:space="0"/>
            </w:tcBorders>
            <w:shd w:val="clear" w:color="auto" w:fill="auto"/>
            <w:vAlign w:val="center"/>
          </w:tcPr>
          <w:p w14:paraId="03AB73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丽讯 RU70983</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6335738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36A5597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11BE0E6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533B9EE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2E3414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1AECD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0DFD8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18692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投影技术：DLP</w:t>
            </w:r>
          </w:p>
        </w:tc>
        <w:tc>
          <w:tcPr>
            <w:tcW w:w="802" w:type="dxa"/>
            <w:vMerge w:val="continue"/>
            <w:tcBorders>
              <w:top w:val="nil"/>
              <w:left w:val="single" w:color="auto" w:sz="4" w:space="0"/>
              <w:bottom w:val="single" w:color="auto" w:sz="4" w:space="0"/>
              <w:right w:val="single" w:color="auto" w:sz="4" w:space="0"/>
            </w:tcBorders>
            <w:vAlign w:val="center"/>
          </w:tcPr>
          <w:p w14:paraId="5F9023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D44C2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0F6EB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FB893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AB3C093">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185F2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D4C41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4C312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光源：激光</w:t>
            </w:r>
          </w:p>
        </w:tc>
        <w:tc>
          <w:tcPr>
            <w:tcW w:w="802" w:type="dxa"/>
            <w:vMerge w:val="continue"/>
            <w:tcBorders>
              <w:top w:val="nil"/>
              <w:left w:val="single" w:color="auto" w:sz="4" w:space="0"/>
              <w:bottom w:val="single" w:color="auto" w:sz="4" w:space="0"/>
              <w:right w:val="single" w:color="auto" w:sz="4" w:space="0"/>
            </w:tcBorders>
            <w:vAlign w:val="center"/>
          </w:tcPr>
          <w:p w14:paraId="59A522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7FCC8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D864E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F9D4F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A8C78C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674DE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8CEA7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A7FC4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标准亮度：7000流明</w:t>
            </w:r>
          </w:p>
        </w:tc>
        <w:tc>
          <w:tcPr>
            <w:tcW w:w="802" w:type="dxa"/>
            <w:vMerge w:val="continue"/>
            <w:tcBorders>
              <w:top w:val="nil"/>
              <w:left w:val="single" w:color="auto" w:sz="4" w:space="0"/>
              <w:bottom w:val="single" w:color="auto" w:sz="4" w:space="0"/>
              <w:right w:val="single" w:color="auto" w:sz="4" w:space="0"/>
            </w:tcBorders>
            <w:vAlign w:val="center"/>
          </w:tcPr>
          <w:p w14:paraId="056138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4E6ABE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41AD1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B77DC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518FC3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89696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5E302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6D15E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标准分辨率：1920×1200</w:t>
            </w:r>
          </w:p>
        </w:tc>
        <w:tc>
          <w:tcPr>
            <w:tcW w:w="802" w:type="dxa"/>
            <w:vMerge w:val="continue"/>
            <w:tcBorders>
              <w:top w:val="nil"/>
              <w:left w:val="single" w:color="auto" w:sz="4" w:space="0"/>
              <w:bottom w:val="single" w:color="auto" w:sz="4" w:space="0"/>
              <w:right w:val="single" w:color="auto" w:sz="4" w:space="0"/>
            </w:tcBorders>
            <w:vAlign w:val="center"/>
          </w:tcPr>
          <w:p w14:paraId="5E4B06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82CC6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07803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F14CC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E386B5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4F793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3EBD2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0E7A08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对比度：1500000：1</w:t>
            </w:r>
          </w:p>
        </w:tc>
        <w:tc>
          <w:tcPr>
            <w:tcW w:w="802" w:type="dxa"/>
            <w:vMerge w:val="continue"/>
            <w:tcBorders>
              <w:top w:val="nil"/>
              <w:left w:val="single" w:color="auto" w:sz="4" w:space="0"/>
              <w:bottom w:val="single" w:color="auto" w:sz="4" w:space="0"/>
              <w:right w:val="single" w:color="auto" w:sz="4" w:space="0"/>
            </w:tcBorders>
            <w:vAlign w:val="center"/>
          </w:tcPr>
          <w:p w14:paraId="2C4357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15FD7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5FA0A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A2EAE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22E93D1">
        <w:tblPrEx>
          <w:tblCellMar>
            <w:top w:w="0" w:type="dxa"/>
            <w:left w:w="108" w:type="dxa"/>
            <w:bottom w:w="0" w:type="dxa"/>
            <w:right w:w="108" w:type="dxa"/>
          </w:tblCellMar>
        </w:tblPrEx>
        <w:trPr>
          <w:gridAfter w:val="1"/>
          <w:wAfter w:w="48" w:type="dxa"/>
          <w:trHeight w:val="1110"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204FD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3242A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投影机吊架</w:t>
            </w:r>
          </w:p>
        </w:tc>
        <w:tc>
          <w:tcPr>
            <w:tcW w:w="4345" w:type="dxa"/>
            <w:gridSpan w:val="2"/>
            <w:tcBorders>
              <w:top w:val="nil"/>
              <w:left w:val="nil"/>
              <w:bottom w:val="single" w:color="auto" w:sz="4" w:space="0"/>
              <w:right w:val="single" w:color="auto" w:sz="4" w:space="0"/>
            </w:tcBorders>
            <w:shd w:val="clear" w:color="auto" w:fill="auto"/>
            <w:vAlign w:val="center"/>
          </w:tcPr>
          <w:p w14:paraId="033F84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投影专用吊装吊架，承重50kg，四爪脚式可伸缩孔距，可旋转角度、可调前后倾斜度-20º ~ 20º和左右水平倾角-20º ~ 20º,根据实际长度定制长度</w:t>
            </w:r>
          </w:p>
        </w:tc>
        <w:tc>
          <w:tcPr>
            <w:tcW w:w="802" w:type="dxa"/>
            <w:tcBorders>
              <w:top w:val="nil"/>
              <w:left w:val="nil"/>
              <w:bottom w:val="single" w:color="auto" w:sz="4" w:space="0"/>
              <w:right w:val="single" w:color="auto" w:sz="4" w:space="0"/>
            </w:tcBorders>
            <w:shd w:val="clear" w:color="auto" w:fill="auto"/>
            <w:vAlign w:val="center"/>
          </w:tcPr>
          <w:p w14:paraId="71009F3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6F397D7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2599154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65B406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5E014B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D9EE3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F2428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投影机镜头</w:t>
            </w:r>
          </w:p>
        </w:tc>
        <w:tc>
          <w:tcPr>
            <w:tcW w:w="4345" w:type="dxa"/>
            <w:gridSpan w:val="2"/>
            <w:tcBorders>
              <w:top w:val="nil"/>
              <w:left w:val="nil"/>
              <w:bottom w:val="single" w:color="auto" w:sz="4" w:space="0"/>
              <w:right w:val="single" w:color="auto" w:sz="4" w:space="0"/>
            </w:tcBorders>
            <w:shd w:val="clear" w:color="auto" w:fill="auto"/>
            <w:vAlign w:val="center"/>
          </w:tcPr>
          <w:p w14:paraId="1AB0CA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 VL911G:0.77-1.1</w:t>
            </w:r>
          </w:p>
        </w:tc>
        <w:tc>
          <w:tcPr>
            <w:tcW w:w="802" w:type="dxa"/>
            <w:tcBorders>
              <w:top w:val="nil"/>
              <w:left w:val="nil"/>
              <w:bottom w:val="single" w:color="auto" w:sz="4" w:space="0"/>
              <w:right w:val="single" w:color="auto" w:sz="4" w:space="0"/>
            </w:tcBorders>
            <w:shd w:val="clear" w:color="auto" w:fill="auto"/>
            <w:vAlign w:val="center"/>
          </w:tcPr>
          <w:p w14:paraId="416048B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auto" w:fill="auto"/>
            <w:vAlign w:val="center"/>
          </w:tcPr>
          <w:p w14:paraId="515CA88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471026C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E10A45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502674A">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noWrap/>
            <w:vAlign w:val="center"/>
          </w:tcPr>
          <w:p w14:paraId="2C7D6BE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36D309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nil"/>
              <w:left w:val="nil"/>
              <w:bottom w:val="nil"/>
              <w:right w:val="single" w:color="auto" w:sz="4" w:space="0"/>
            </w:tcBorders>
            <w:shd w:val="clear" w:color="auto" w:fill="auto"/>
            <w:vAlign w:val="center"/>
          </w:tcPr>
          <w:p w14:paraId="74EAA1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2DA5217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2D0ABF5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4668CCD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5225D18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FFED5C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35E3B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03BCE4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F66B0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000000" w:sz="4" w:space="0"/>
              <w:right w:val="single" w:color="auto" w:sz="4" w:space="0"/>
            </w:tcBorders>
            <w:vAlign w:val="center"/>
          </w:tcPr>
          <w:p w14:paraId="7F0ACE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EBD30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6CD49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FCC90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1FB017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315E7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0B0A3A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5FAF8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000000" w:sz="4" w:space="0"/>
              <w:right w:val="single" w:color="auto" w:sz="4" w:space="0"/>
            </w:tcBorders>
            <w:vAlign w:val="center"/>
          </w:tcPr>
          <w:p w14:paraId="72D5E7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C83CA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C1D74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B56AE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B132CB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38EA0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25B835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EE078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 KST 8G+8G</w:t>
            </w:r>
          </w:p>
        </w:tc>
        <w:tc>
          <w:tcPr>
            <w:tcW w:w="802" w:type="dxa"/>
            <w:vMerge w:val="continue"/>
            <w:tcBorders>
              <w:top w:val="nil"/>
              <w:left w:val="single" w:color="auto" w:sz="4" w:space="0"/>
              <w:bottom w:val="single" w:color="000000" w:sz="4" w:space="0"/>
              <w:right w:val="single" w:color="auto" w:sz="4" w:space="0"/>
            </w:tcBorders>
            <w:vAlign w:val="center"/>
          </w:tcPr>
          <w:p w14:paraId="776C62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42706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32B69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8DDED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E3B902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A5B32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20A9A2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1B6A4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000000" w:sz="4" w:space="0"/>
              <w:right w:val="single" w:color="auto" w:sz="4" w:space="0"/>
            </w:tcBorders>
            <w:vAlign w:val="center"/>
          </w:tcPr>
          <w:p w14:paraId="180414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8BA2C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04FD5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A49E1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F0C81F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D9AF4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1FF2BF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14BD0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显卡：索泰1660S(DVI/HDMI/DP)</w:t>
            </w:r>
          </w:p>
        </w:tc>
        <w:tc>
          <w:tcPr>
            <w:tcW w:w="802" w:type="dxa"/>
            <w:vMerge w:val="continue"/>
            <w:tcBorders>
              <w:top w:val="nil"/>
              <w:left w:val="single" w:color="auto" w:sz="4" w:space="0"/>
              <w:bottom w:val="single" w:color="000000" w:sz="4" w:space="0"/>
              <w:right w:val="single" w:color="auto" w:sz="4" w:space="0"/>
            </w:tcBorders>
            <w:vAlign w:val="center"/>
          </w:tcPr>
          <w:p w14:paraId="594B6C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9D6CC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40461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11051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A8BB2D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B4D13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02D419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52794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000000" w:sz="4" w:space="0"/>
              <w:right w:val="single" w:color="auto" w:sz="4" w:space="0"/>
            </w:tcBorders>
            <w:vAlign w:val="center"/>
          </w:tcPr>
          <w:p w14:paraId="7FD0AB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475A3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12C22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46E0F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8FEA04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F5077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55E193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1D8198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000000" w:sz="4" w:space="0"/>
              <w:right w:val="single" w:color="auto" w:sz="4" w:space="0"/>
            </w:tcBorders>
            <w:vAlign w:val="center"/>
          </w:tcPr>
          <w:p w14:paraId="3724D8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31098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9E302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87A23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EB79002">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2C3C0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FA987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多屏扩展仪</w:t>
            </w:r>
          </w:p>
        </w:tc>
        <w:tc>
          <w:tcPr>
            <w:tcW w:w="4345" w:type="dxa"/>
            <w:gridSpan w:val="2"/>
            <w:tcBorders>
              <w:top w:val="nil"/>
              <w:left w:val="nil"/>
              <w:bottom w:val="single" w:color="auto" w:sz="4" w:space="0"/>
              <w:right w:val="single" w:color="auto" w:sz="4" w:space="0"/>
            </w:tcBorders>
            <w:shd w:val="clear" w:color="auto" w:fill="auto"/>
            <w:vAlign w:val="center"/>
          </w:tcPr>
          <w:p w14:paraId="7296579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三屏宝 1路输入 3路输出</w:t>
            </w:r>
          </w:p>
        </w:tc>
        <w:tc>
          <w:tcPr>
            <w:tcW w:w="802" w:type="dxa"/>
            <w:tcBorders>
              <w:top w:val="nil"/>
              <w:left w:val="nil"/>
              <w:bottom w:val="single" w:color="auto" w:sz="4" w:space="0"/>
              <w:right w:val="single" w:color="auto" w:sz="4" w:space="0"/>
            </w:tcBorders>
            <w:shd w:val="clear" w:color="auto" w:fill="auto"/>
            <w:vAlign w:val="center"/>
          </w:tcPr>
          <w:p w14:paraId="4E80DA8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4B96345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8F07D4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60DF81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2ADB1F4">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3D0BD57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2508E5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HDMI延长器</w:t>
            </w:r>
          </w:p>
        </w:tc>
        <w:tc>
          <w:tcPr>
            <w:tcW w:w="4345" w:type="dxa"/>
            <w:gridSpan w:val="2"/>
            <w:tcBorders>
              <w:top w:val="nil"/>
              <w:left w:val="nil"/>
              <w:bottom w:val="nil"/>
              <w:right w:val="single" w:color="auto" w:sz="4" w:space="0"/>
            </w:tcBorders>
            <w:shd w:val="clear" w:color="auto" w:fill="auto"/>
            <w:vAlign w:val="center"/>
          </w:tcPr>
          <w:p w14:paraId="390994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朗恒</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7881B2B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40C1A01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5630199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236FAD6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375D1D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99EFD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7946CA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45043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型号：ZX-HB100</w:t>
            </w:r>
          </w:p>
        </w:tc>
        <w:tc>
          <w:tcPr>
            <w:tcW w:w="802" w:type="dxa"/>
            <w:vMerge w:val="continue"/>
            <w:tcBorders>
              <w:top w:val="nil"/>
              <w:left w:val="single" w:color="auto" w:sz="4" w:space="0"/>
              <w:bottom w:val="single" w:color="auto" w:sz="4" w:space="0"/>
              <w:right w:val="single" w:color="auto" w:sz="4" w:space="0"/>
            </w:tcBorders>
            <w:vAlign w:val="center"/>
          </w:tcPr>
          <w:p w14:paraId="7AD958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F6C21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E7CD2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ADF23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6A22EEB">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5A0BC8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772C6A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4FCD9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70米和100米HDMI高清无压缩延长；无延迟；支持HDMI1.4；</w:t>
            </w:r>
          </w:p>
        </w:tc>
        <w:tc>
          <w:tcPr>
            <w:tcW w:w="802" w:type="dxa"/>
            <w:vMerge w:val="continue"/>
            <w:tcBorders>
              <w:top w:val="nil"/>
              <w:left w:val="single" w:color="auto" w:sz="4" w:space="0"/>
              <w:bottom w:val="single" w:color="auto" w:sz="4" w:space="0"/>
              <w:right w:val="single" w:color="auto" w:sz="4" w:space="0"/>
            </w:tcBorders>
            <w:vAlign w:val="center"/>
          </w:tcPr>
          <w:p w14:paraId="5244DC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DB730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44D47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0A5D1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3025E9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ACDDD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49163C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04134B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支持HDBase协议4K*2K</w:t>
            </w:r>
          </w:p>
        </w:tc>
        <w:tc>
          <w:tcPr>
            <w:tcW w:w="802" w:type="dxa"/>
            <w:vMerge w:val="continue"/>
            <w:tcBorders>
              <w:top w:val="nil"/>
              <w:left w:val="single" w:color="auto" w:sz="4" w:space="0"/>
              <w:bottom w:val="single" w:color="auto" w:sz="4" w:space="0"/>
              <w:right w:val="single" w:color="auto" w:sz="4" w:space="0"/>
            </w:tcBorders>
            <w:vAlign w:val="center"/>
          </w:tcPr>
          <w:p w14:paraId="550E9F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94C1A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4B5E9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FA127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A409B0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011D4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D415D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HDMI线</w:t>
            </w:r>
          </w:p>
        </w:tc>
        <w:tc>
          <w:tcPr>
            <w:tcW w:w="4345" w:type="dxa"/>
            <w:gridSpan w:val="2"/>
            <w:tcBorders>
              <w:top w:val="nil"/>
              <w:left w:val="nil"/>
              <w:bottom w:val="single" w:color="auto" w:sz="4" w:space="0"/>
              <w:right w:val="single" w:color="auto" w:sz="4" w:space="0"/>
            </w:tcBorders>
            <w:shd w:val="clear" w:color="auto" w:fill="auto"/>
            <w:vAlign w:val="center"/>
          </w:tcPr>
          <w:p w14:paraId="11FA82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绿联DVI高清连接线1M 高清线</w:t>
            </w:r>
          </w:p>
        </w:tc>
        <w:tc>
          <w:tcPr>
            <w:tcW w:w="802" w:type="dxa"/>
            <w:tcBorders>
              <w:top w:val="nil"/>
              <w:left w:val="nil"/>
              <w:bottom w:val="single" w:color="auto" w:sz="4" w:space="0"/>
              <w:right w:val="single" w:color="auto" w:sz="4" w:space="0"/>
            </w:tcBorders>
            <w:shd w:val="clear" w:color="auto" w:fill="auto"/>
            <w:vAlign w:val="center"/>
          </w:tcPr>
          <w:p w14:paraId="6A01F5D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auto" w:fill="auto"/>
            <w:vAlign w:val="center"/>
          </w:tcPr>
          <w:p w14:paraId="187384B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1D6CDBE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A6EEBF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72EEC83">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vAlign w:val="center"/>
          </w:tcPr>
          <w:p w14:paraId="105FCE6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1C30E9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音箱</w:t>
            </w:r>
          </w:p>
        </w:tc>
        <w:tc>
          <w:tcPr>
            <w:tcW w:w="4345" w:type="dxa"/>
            <w:gridSpan w:val="2"/>
            <w:tcBorders>
              <w:top w:val="nil"/>
              <w:left w:val="nil"/>
              <w:bottom w:val="nil"/>
              <w:right w:val="single" w:color="auto" w:sz="4" w:space="0"/>
            </w:tcBorders>
            <w:shd w:val="clear" w:color="auto" w:fill="auto"/>
            <w:vAlign w:val="center"/>
          </w:tcPr>
          <w:p w14:paraId="468AF4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3A3B8CF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37F253F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5BDE484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3AEA221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C44F7B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49BB2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60F1C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CCBF0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FAP42TC</w:t>
            </w:r>
          </w:p>
        </w:tc>
        <w:tc>
          <w:tcPr>
            <w:tcW w:w="802" w:type="dxa"/>
            <w:vMerge w:val="continue"/>
            <w:tcBorders>
              <w:top w:val="nil"/>
              <w:left w:val="single" w:color="auto" w:sz="4" w:space="0"/>
              <w:bottom w:val="single" w:color="auto" w:sz="4" w:space="0"/>
              <w:right w:val="single" w:color="auto" w:sz="4" w:space="0"/>
            </w:tcBorders>
            <w:vAlign w:val="center"/>
          </w:tcPr>
          <w:p w14:paraId="34BB3E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D54D3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0FDDA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CFF37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A1D7C35">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267A22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80342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C8F1F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1)4寸聚丙烯纸盆同轴单元和丁基橡胶折环，19mmPIE球顶高音</w:t>
            </w:r>
          </w:p>
        </w:tc>
        <w:tc>
          <w:tcPr>
            <w:tcW w:w="802" w:type="dxa"/>
            <w:vMerge w:val="continue"/>
            <w:tcBorders>
              <w:top w:val="nil"/>
              <w:left w:val="single" w:color="auto" w:sz="4" w:space="0"/>
              <w:bottom w:val="single" w:color="auto" w:sz="4" w:space="0"/>
              <w:right w:val="single" w:color="auto" w:sz="4" w:space="0"/>
            </w:tcBorders>
            <w:vAlign w:val="center"/>
          </w:tcPr>
          <w:p w14:paraId="56ADAB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BE58E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12940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BE76E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52FAF53">
        <w:tblPrEx>
          <w:tblCellMar>
            <w:top w:w="0" w:type="dxa"/>
            <w:left w:w="108" w:type="dxa"/>
            <w:bottom w:w="0" w:type="dxa"/>
            <w:right w:w="108" w:type="dxa"/>
          </w:tblCellMar>
        </w:tblPrEx>
        <w:trPr>
          <w:gridAfter w:val="1"/>
          <w:wAfter w:w="48" w:type="dxa"/>
          <w:trHeight w:val="1110" w:hRule="atLeast"/>
        </w:trPr>
        <w:tc>
          <w:tcPr>
            <w:tcW w:w="2694" w:type="dxa"/>
            <w:vMerge w:val="continue"/>
            <w:tcBorders>
              <w:top w:val="nil"/>
              <w:left w:val="single" w:color="auto" w:sz="4" w:space="0"/>
              <w:bottom w:val="single" w:color="auto" w:sz="4" w:space="0"/>
              <w:right w:val="single" w:color="auto" w:sz="4" w:space="0"/>
            </w:tcBorders>
            <w:vAlign w:val="center"/>
          </w:tcPr>
          <w:p w14:paraId="492359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D2B28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8495B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2)节目功率50W/峰值功率100W(阻抗8欧)、16W(定压70.7V)                                       3)频率响应（±7dB)83Hz-20KHz                                  4)灵敏度（1M/1W)88dB</w:t>
            </w:r>
          </w:p>
        </w:tc>
        <w:tc>
          <w:tcPr>
            <w:tcW w:w="802" w:type="dxa"/>
            <w:vMerge w:val="continue"/>
            <w:tcBorders>
              <w:top w:val="nil"/>
              <w:left w:val="single" w:color="auto" w:sz="4" w:space="0"/>
              <w:bottom w:val="single" w:color="auto" w:sz="4" w:space="0"/>
              <w:right w:val="single" w:color="auto" w:sz="4" w:space="0"/>
            </w:tcBorders>
            <w:vAlign w:val="center"/>
          </w:tcPr>
          <w:p w14:paraId="1346D6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BEBEF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72DF2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3CCC6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2965B9B">
        <w:tblPrEx>
          <w:tblCellMar>
            <w:top w:w="0" w:type="dxa"/>
            <w:left w:w="108" w:type="dxa"/>
            <w:bottom w:w="0" w:type="dxa"/>
            <w:right w:w="108" w:type="dxa"/>
          </w:tblCellMar>
        </w:tblPrEx>
        <w:trPr>
          <w:gridAfter w:val="1"/>
          <w:wAfter w:w="48" w:type="dxa"/>
          <w:trHeight w:val="1388" w:hRule="atLeast"/>
        </w:trPr>
        <w:tc>
          <w:tcPr>
            <w:tcW w:w="2694" w:type="dxa"/>
            <w:vMerge w:val="continue"/>
            <w:tcBorders>
              <w:top w:val="nil"/>
              <w:left w:val="single" w:color="auto" w:sz="4" w:space="0"/>
              <w:bottom w:val="single" w:color="auto" w:sz="4" w:space="0"/>
              <w:right w:val="single" w:color="auto" w:sz="4" w:space="0"/>
            </w:tcBorders>
            <w:vAlign w:val="center"/>
          </w:tcPr>
          <w:p w14:paraId="632384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E1B7F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372EB6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5)最大声压级108dB                                           6)扩散角 130</w:t>
            </w:r>
            <w:r>
              <w:rPr>
                <w:rFonts w:hint="eastAsia" w:ascii="微软雅黑" w:hAnsi="微软雅黑" w:eastAsia="微软雅黑" w:cs="微软雅黑"/>
                <w:color w:val="auto"/>
                <w:sz w:val="20"/>
              </w:rPr>
              <w:t>˚</w:t>
            </w:r>
            <w:r>
              <w:rPr>
                <w:rFonts w:hint="eastAsia" w:ascii="微软雅黑" w:hAnsi="微软雅黑" w:eastAsia="微软雅黑" w:cs="宋体"/>
                <w:color w:val="auto"/>
                <w:sz w:val="20"/>
              </w:rPr>
              <w:t xml:space="preserve">                                                   7)直径267mm、高度108mm、开孔直径230mm                              8)符合UL1480安全标准</w:t>
            </w:r>
          </w:p>
        </w:tc>
        <w:tc>
          <w:tcPr>
            <w:tcW w:w="802" w:type="dxa"/>
            <w:vMerge w:val="continue"/>
            <w:tcBorders>
              <w:top w:val="nil"/>
              <w:left w:val="single" w:color="auto" w:sz="4" w:space="0"/>
              <w:bottom w:val="single" w:color="auto" w:sz="4" w:space="0"/>
              <w:right w:val="single" w:color="auto" w:sz="4" w:space="0"/>
            </w:tcBorders>
            <w:vAlign w:val="center"/>
          </w:tcPr>
          <w:p w14:paraId="682F97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3CD42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AA1BF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ED5B4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8BD21C4">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single" w:color="auto" w:sz="4" w:space="0"/>
            </w:tcBorders>
            <w:shd w:val="clear" w:color="auto" w:fill="auto"/>
            <w:vAlign w:val="center"/>
          </w:tcPr>
          <w:p w14:paraId="1C7D196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0CA9B7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功放</w:t>
            </w:r>
          </w:p>
        </w:tc>
        <w:tc>
          <w:tcPr>
            <w:tcW w:w="4345" w:type="dxa"/>
            <w:gridSpan w:val="2"/>
            <w:tcBorders>
              <w:top w:val="nil"/>
              <w:left w:val="nil"/>
              <w:bottom w:val="nil"/>
              <w:right w:val="single" w:color="auto" w:sz="4" w:space="0"/>
            </w:tcBorders>
            <w:shd w:val="clear" w:color="auto" w:fill="auto"/>
            <w:vAlign w:val="center"/>
          </w:tcPr>
          <w:p w14:paraId="07AE3C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42CC4D2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34E985E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1E1F7F3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392E726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79DC6D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35062E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225203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6857B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PA1001G</w:t>
            </w:r>
          </w:p>
        </w:tc>
        <w:tc>
          <w:tcPr>
            <w:tcW w:w="802" w:type="dxa"/>
            <w:vMerge w:val="continue"/>
            <w:tcBorders>
              <w:top w:val="nil"/>
              <w:left w:val="single" w:color="auto" w:sz="4" w:space="0"/>
              <w:bottom w:val="single" w:color="000000" w:sz="4" w:space="0"/>
              <w:right w:val="single" w:color="auto" w:sz="4" w:space="0"/>
            </w:tcBorders>
            <w:vAlign w:val="center"/>
          </w:tcPr>
          <w:p w14:paraId="04C01D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A4802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CB4B5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965CC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02674B1">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196B1E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6F1B04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AF219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1)超紧凑型功率放大器、超高效轨道跟踪式Class-AB功放和开关电源技术                              </w:t>
            </w:r>
          </w:p>
        </w:tc>
        <w:tc>
          <w:tcPr>
            <w:tcW w:w="802" w:type="dxa"/>
            <w:vMerge w:val="continue"/>
            <w:tcBorders>
              <w:top w:val="nil"/>
              <w:left w:val="single" w:color="auto" w:sz="4" w:space="0"/>
              <w:bottom w:val="single" w:color="000000" w:sz="4" w:space="0"/>
              <w:right w:val="single" w:color="auto" w:sz="4" w:space="0"/>
            </w:tcBorders>
            <w:vAlign w:val="center"/>
          </w:tcPr>
          <w:p w14:paraId="3B3BBB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BD9D7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B77FF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50D12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5C1D0F6">
        <w:tblPrEx>
          <w:tblCellMar>
            <w:top w:w="0" w:type="dxa"/>
            <w:left w:w="108" w:type="dxa"/>
            <w:bottom w:w="0" w:type="dxa"/>
            <w:right w:w="108" w:type="dxa"/>
          </w:tblCellMar>
        </w:tblPrEx>
        <w:trPr>
          <w:gridAfter w:val="1"/>
          <w:wAfter w:w="48" w:type="dxa"/>
          <w:trHeight w:val="4440" w:hRule="atLeast"/>
        </w:trPr>
        <w:tc>
          <w:tcPr>
            <w:tcW w:w="2694" w:type="dxa"/>
            <w:vMerge w:val="continue"/>
            <w:tcBorders>
              <w:top w:val="nil"/>
              <w:left w:val="nil"/>
              <w:bottom w:val="single" w:color="000000" w:sz="4" w:space="0"/>
              <w:right w:val="single" w:color="auto" w:sz="4" w:space="0"/>
            </w:tcBorders>
            <w:vAlign w:val="center"/>
          </w:tcPr>
          <w:p w14:paraId="1E9E9F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008848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74DFBF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2)无噪音无风扇对流冷却                                                               3)自动休眠,电流感应、音频感应自动开启.休眠模式耗能仅16W                                                4)VCA远端线控总音量(附件AAVC-10K)                                                                     5)100Wx1(70.7V/100V)                                                              6)RCA非平衡/凤凰平衡输入,可混音                                                             7)非平衡RCA输出,可连接另一台功放                                                                8)频率响应: 30Hz-20KHz （±3db)                                                                9)总谐波失真:0.2%                                                                  10)信噪比:-100db(额定输出)                                                                                                                                                11)全球通用电源                                                                       12)与吊装投影机配合,贯穿箱体的杆式安装方式,同时可防盗,专利(#20070287331)                                                                                  13)符合RoHS,IEC/UL60065 标准                                                                                 14)高45mm、宽216mm、深292mm、2.2kg</w:t>
            </w:r>
          </w:p>
        </w:tc>
        <w:tc>
          <w:tcPr>
            <w:tcW w:w="802" w:type="dxa"/>
            <w:vMerge w:val="continue"/>
            <w:tcBorders>
              <w:top w:val="nil"/>
              <w:left w:val="single" w:color="auto" w:sz="4" w:space="0"/>
              <w:bottom w:val="single" w:color="000000" w:sz="4" w:space="0"/>
              <w:right w:val="single" w:color="auto" w:sz="4" w:space="0"/>
            </w:tcBorders>
            <w:vAlign w:val="center"/>
          </w:tcPr>
          <w:p w14:paraId="3EB6BE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0C4F8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D4172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F2C19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8F445D9">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00055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8C5E8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增益漆</w:t>
            </w:r>
          </w:p>
        </w:tc>
        <w:tc>
          <w:tcPr>
            <w:tcW w:w="4345" w:type="dxa"/>
            <w:gridSpan w:val="2"/>
            <w:tcBorders>
              <w:top w:val="nil"/>
              <w:left w:val="nil"/>
              <w:bottom w:val="single" w:color="auto" w:sz="4" w:space="0"/>
              <w:right w:val="single" w:color="auto" w:sz="4" w:space="0"/>
            </w:tcBorders>
            <w:shd w:val="clear" w:color="auto" w:fill="auto"/>
            <w:vAlign w:val="center"/>
          </w:tcPr>
          <w:p w14:paraId="3250A8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定制增益漆饰面 增益值1-1.2</w:t>
            </w:r>
          </w:p>
        </w:tc>
        <w:tc>
          <w:tcPr>
            <w:tcW w:w="802" w:type="dxa"/>
            <w:tcBorders>
              <w:top w:val="nil"/>
              <w:left w:val="nil"/>
              <w:bottom w:val="single" w:color="auto" w:sz="4" w:space="0"/>
              <w:right w:val="single" w:color="auto" w:sz="4" w:space="0"/>
            </w:tcBorders>
            <w:shd w:val="clear" w:color="auto" w:fill="auto"/>
            <w:vAlign w:val="center"/>
          </w:tcPr>
          <w:p w14:paraId="4DCF04E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m²</w:t>
            </w:r>
          </w:p>
        </w:tc>
        <w:tc>
          <w:tcPr>
            <w:tcW w:w="877" w:type="dxa"/>
            <w:tcBorders>
              <w:top w:val="nil"/>
              <w:left w:val="nil"/>
              <w:bottom w:val="single" w:color="auto" w:sz="4" w:space="0"/>
              <w:right w:val="single" w:color="auto" w:sz="4" w:space="0"/>
            </w:tcBorders>
            <w:shd w:val="clear" w:color="auto" w:fill="auto"/>
            <w:vAlign w:val="center"/>
          </w:tcPr>
          <w:p w14:paraId="54F7224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11</w:t>
            </w:r>
          </w:p>
        </w:tc>
        <w:tc>
          <w:tcPr>
            <w:tcW w:w="1440" w:type="dxa"/>
            <w:tcBorders>
              <w:top w:val="nil"/>
              <w:left w:val="nil"/>
              <w:bottom w:val="single" w:color="auto" w:sz="4" w:space="0"/>
              <w:right w:val="single" w:color="auto" w:sz="4" w:space="0"/>
            </w:tcBorders>
            <w:shd w:val="clear" w:color="auto" w:fill="auto"/>
            <w:noWrap/>
            <w:vAlign w:val="center"/>
          </w:tcPr>
          <w:p w14:paraId="064295D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301F1C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80FD4A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E3154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EB531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激光扫描定位装置</w:t>
            </w:r>
          </w:p>
        </w:tc>
        <w:tc>
          <w:tcPr>
            <w:tcW w:w="4345" w:type="dxa"/>
            <w:gridSpan w:val="2"/>
            <w:tcBorders>
              <w:top w:val="nil"/>
              <w:left w:val="nil"/>
              <w:bottom w:val="single" w:color="auto" w:sz="4" w:space="0"/>
              <w:right w:val="single" w:color="auto" w:sz="4" w:space="0"/>
            </w:tcBorders>
            <w:shd w:val="clear" w:color="auto" w:fill="auto"/>
            <w:vAlign w:val="center"/>
          </w:tcPr>
          <w:p w14:paraId="6DC814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802" w:type="dxa"/>
            <w:tcBorders>
              <w:top w:val="nil"/>
              <w:left w:val="nil"/>
              <w:bottom w:val="single" w:color="auto" w:sz="4" w:space="0"/>
              <w:right w:val="single" w:color="auto" w:sz="4" w:space="0"/>
            </w:tcBorders>
            <w:shd w:val="clear" w:color="auto" w:fill="auto"/>
            <w:vAlign w:val="center"/>
          </w:tcPr>
          <w:p w14:paraId="1273111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40F1DB6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211D59B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0619DE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314B684">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B236C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4FCEE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图形几何校正系统</w:t>
            </w:r>
          </w:p>
        </w:tc>
        <w:tc>
          <w:tcPr>
            <w:tcW w:w="4345" w:type="dxa"/>
            <w:gridSpan w:val="2"/>
            <w:tcBorders>
              <w:top w:val="nil"/>
              <w:left w:val="nil"/>
              <w:bottom w:val="single" w:color="auto" w:sz="4" w:space="0"/>
              <w:right w:val="single" w:color="auto" w:sz="4" w:space="0"/>
            </w:tcBorders>
            <w:shd w:val="clear" w:color="auto" w:fill="auto"/>
            <w:vAlign w:val="center"/>
          </w:tcPr>
          <w:p w14:paraId="006BCF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14:paraId="608348B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图形几何校正系统</w:t>
            </w:r>
          </w:p>
        </w:tc>
        <w:tc>
          <w:tcPr>
            <w:tcW w:w="877" w:type="dxa"/>
            <w:tcBorders>
              <w:top w:val="nil"/>
              <w:left w:val="nil"/>
              <w:bottom w:val="single" w:color="auto" w:sz="4" w:space="0"/>
              <w:right w:val="single" w:color="auto" w:sz="4" w:space="0"/>
            </w:tcBorders>
            <w:shd w:val="clear" w:color="auto" w:fill="auto"/>
            <w:vAlign w:val="center"/>
          </w:tcPr>
          <w:p w14:paraId="45A526B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1440" w:type="dxa"/>
            <w:tcBorders>
              <w:top w:val="nil"/>
              <w:left w:val="nil"/>
              <w:bottom w:val="single" w:color="auto" w:sz="4" w:space="0"/>
              <w:right w:val="single" w:color="auto" w:sz="4" w:space="0"/>
            </w:tcBorders>
            <w:shd w:val="clear" w:color="auto" w:fill="auto"/>
            <w:noWrap/>
            <w:vAlign w:val="center"/>
          </w:tcPr>
          <w:p w14:paraId="662C432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49A6DD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BA55211">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91FD8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2A61E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图像边缘融合系统</w:t>
            </w:r>
          </w:p>
        </w:tc>
        <w:tc>
          <w:tcPr>
            <w:tcW w:w="4345" w:type="dxa"/>
            <w:gridSpan w:val="2"/>
            <w:tcBorders>
              <w:top w:val="nil"/>
              <w:left w:val="nil"/>
              <w:bottom w:val="single" w:color="auto" w:sz="4" w:space="0"/>
              <w:right w:val="single" w:color="auto" w:sz="4" w:space="0"/>
            </w:tcBorders>
            <w:shd w:val="clear" w:color="auto" w:fill="auto"/>
            <w:vAlign w:val="center"/>
          </w:tcPr>
          <w:p w14:paraId="4372EE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14:paraId="29BDF7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图像边缘融合系统</w:t>
            </w:r>
          </w:p>
        </w:tc>
        <w:tc>
          <w:tcPr>
            <w:tcW w:w="877" w:type="dxa"/>
            <w:tcBorders>
              <w:top w:val="nil"/>
              <w:left w:val="nil"/>
              <w:bottom w:val="single" w:color="auto" w:sz="4" w:space="0"/>
              <w:right w:val="single" w:color="auto" w:sz="4" w:space="0"/>
            </w:tcBorders>
            <w:shd w:val="clear" w:color="auto" w:fill="auto"/>
            <w:vAlign w:val="center"/>
          </w:tcPr>
          <w:p w14:paraId="605FB1F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1440" w:type="dxa"/>
            <w:tcBorders>
              <w:top w:val="nil"/>
              <w:left w:val="nil"/>
              <w:bottom w:val="single" w:color="auto" w:sz="4" w:space="0"/>
              <w:right w:val="single" w:color="auto" w:sz="4" w:space="0"/>
            </w:tcBorders>
            <w:shd w:val="clear" w:color="auto" w:fill="auto"/>
            <w:noWrap/>
            <w:vAlign w:val="center"/>
          </w:tcPr>
          <w:p w14:paraId="12B0B34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F12381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3B895E5">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FB5F7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3CB30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互动软件</w:t>
            </w:r>
          </w:p>
        </w:tc>
        <w:tc>
          <w:tcPr>
            <w:tcW w:w="4345" w:type="dxa"/>
            <w:gridSpan w:val="2"/>
            <w:tcBorders>
              <w:top w:val="nil"/>
              <w:left w:val="nil"/>
              <w:bottom w:val="single" w:color="auto" w:sz="4" w:space="0"/>
              <w:right w:val="single" w:color="auto" w:sz="4" w:space="0"/>
            </w:tcBorders>
            <w:shd w:val="clear" w:color="auto" w:fill="auto"/>
            <w:vAlign w:val="center"/>
          </w:tcPr>
          <w:p w14:paraId="3104FB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14:paraId="120CA1C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展项创意脚本</w:t>
            </w:r>
          </w:p>
        </w:tc>
        <w:tc>
          <w:tcPr>
            <w:tcW w:w="877" w:type="dxa"/>
            <w:tcBorders>
              <w:top w:val="nil"/>
              <w:left w:val="nil"/>
              <w:bottom w:val="single" w:color="auto" w:sz="4" w:space="0"/>
              <w:right w:val="single" w:color="auto" w:sz="4" w:space="0"/>
            </w:tcBorders>
            <w:shd w:val="clear" w:color="auto" w:fill="auto"/>
            <w:vAlign w:val="center"/>
          </w:tcPr>
          <w:p w14:paraId="7E775E5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1440" w:type="dxa"/>
            <w:tcBorders>
              <w:top w:val="nil"/>
              <w:left w:val="nil"/>
              <w:bottom w:val="single" w:color="auto" w:sz="4" w:space="0"/>
              <w:right w:val="single" w:color="auto" w:sz="4" w:space="0"/>
            </w:tcBorders>
            <w:shd w:val="clear" w:color="auto" w:fill="auto"/>
            <w:noWrap/>
            <w:vAlign w:val="center"/>
          </w:tcPr>
          <w:p w14:paraId="50622B0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E7DAF1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F94ACF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A8209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方言互动</w:t>
            </w:r>
          </w:p>
        </w:tc>
        <w:tc>
          <w:tcPr>
            <w:tcW w:w="2742" w:type="dxa"/>
            <w:tcBorders>
              <w:top w:val="nil"/>
              <w:left w:val="nil"/>
              <w:bottom w:val="nil"/>
              <w:right w:val="single" w:color="auto" w:sz="4" w:space="0"/>
            </w:tcBorders>
            <w:shd w:val="clear" w:color="auto" w:fill="auto"/>
            <w:vAlign w:val="center"/>
          </w:tcPr>
          <w:p w14:paraId="6F1D99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03F76B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single" w:color="auto" w:sz="4" w:space="0"/>
            </w:tcBorders>
            <w:shd w:val="clear" w:color="auto" w:fill="auto"/>
            <w:vAlign w:val="center"/>
          </w:tcPr>
          <w:p w14:paraId="066F97C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single" w:color="auto" w:sz="4" w:space="0"/>
            </w:tcBorders>
            <w:shd w:val="clear" w:color="auto" w:fill="auto"/>
            <w:vAlign w:val="center"/>
          </w:tcPr>
          <w:p w14:paraId="79FBF3D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single" w:color="auto" w:sz="4" w:space="0"/>
            </w:tcBorders>
            <w:shd w:val="clear" w:color="auto" w:fill="auto"/>
            <w:noWrap/>
            <w:vAlign w:val="center"/>
          </w:tcPr>
          <w:p w14:paraId="6F3C0B0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nil"/>
              <w:right w:val="single" w:color="auto" w:sz="4" w:space="0"/>
            </w:tcBorders>
            <w:shd w:val="clear" w:color="auto" w:fill="auto"/>
            <w:noWrap/>
            <w:vAlign w:val="center"/>
          </w:tcPr>
          <w:p w14:paraId="7D22392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611966F">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single" w:color="auto" w:sz="4" w:space="0"/>
            </w:tcBorders>
            <w:shd w:val="clear" w:color="auto" w:fill="auto"/>
            <w:vAlign w:val="center"/>
          </w:tcPr>
          <w:p w14:paraId="251225F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single" w:color="auto" w:sz="4" w:space="0"/>
              <w:left w:val="nil"/>
              <w:bottom w:val="single" w:color="000000" w:sz="4" w:space="0"/>
              <w:right w:val="single" w:color="auto" w:sz="4" w:space="0"/>
            </w:tcBorders>
            <w:shd w:val="clear" w:color="auto" w:fill="auto"/>
            <w:vAlign w:val="center"/>
          </w:tcPr>
          <w:p w14:paraId="5633CD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触摸一体机</w:t>
            </w:r>
          </w:p>
        </w:tc>
        <w:tc>
          <w:tcPr>
            <w:tcW w:w="4345" w:type="dxa"/>
            <w:gridSpan w:val="2"/>
            <w:tcBorders>
              <w:top w:val="single" w:color="auto" w:sz="4" w:space="0"/>
              <w:left w:val="nil"/>
              <w:bottom w:val="nil"/>
              <w:right w:val="single" w:color="auto" w:sz="4" w:space="0"/>
            </w:tcBorders>
            <w:shd w:val="clear" w:color="auto" w:fill="auto"/>
            <w:vAlign w:val="center"/>
          </w:tcPr>
          <w:p w14:paraId="3F32F70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触摸方式：六点以上电容</w:t>
            </w:r>
          </w:p>
        </w:tc>
        <w:tc>
          <w:tcPr>
            <w:tcW w:w="80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7ABBB58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3EF4677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6083DE9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653B75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E482BA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3B5C12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0AD532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58FA8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尺寸：43寸</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788D24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2FAD30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1745C4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5B7FE7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505CE3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4D958E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46EA67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94638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显示比例：16：9</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6AAD0F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6AA705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1418CC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582254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44C053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1B529D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0247ED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268DB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分辨率： 1920X1080</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0EF04A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29FAE5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2764DE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5CE801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0A7FB3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2BA6B5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2980A3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C8870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显示色彩：16.7M</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399FE8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07F42A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281369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66F5B3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5A977F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7692AE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005ACD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43984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点距： 0.0817(H)×0.2451(V)</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72EA2A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695392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170237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43CB57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8AA987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25F591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21B2C4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FD98F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亮度： 450cd/㎡</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3D8339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76D639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190EB6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0B8C47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7CED5C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78792E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2C5511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64C63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对比度： 1300：1</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15FDE6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0A90CC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5F5F71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5EDF9C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EBBE9E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7D078E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6D3923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FA57F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CPU  Intel I5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3F97EA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53FE66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299548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643FEB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0D7506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680940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0BE77A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0CC4C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主板  工控主板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323260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1C2C14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7CEA6E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6E51BA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E4C743C">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1C91FC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0313F7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7186D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硬盘  240G固态硬盘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79869A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796797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40C780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0680A0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1230B4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03695E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32472A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1220C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内存 8GB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5FA407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6BB87F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05D0A4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2D8287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3F7237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07D413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1632D4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FA0ED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材质  五金磨砂喷涂</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4F7A90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3EAE0A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6C86A8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58EB65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431017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337F9E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54B7B0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611B19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显示区域  高钢化防划防撞玻璃</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4A268A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77DD53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0C0776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6B14E5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853BE29">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0BC8F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50499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一体机配套挂架</w:t>
            </w:r>
          </w:p>
        </w:tc>
        <w:tc>
          <w:tcPr>
            <w:tcW w:w="4345" w:type="dxa"/>
            <w:gridSpan w:val="2"/>
            <w:tcBorders>
              <w:top w:val="nil"/>
              <w:left w:val="nil"/>
              <w:bottom w:val="single" w:color="auto" w:sz="4" w:space="0"/>
              <w:right w:val="single" w:color="auto" w:sz="4" w:space="0"/>
            </w:tcBorders>
            <w:shd w:val="clear" w:color="auto" w:fill="auto"/>
            <w:vAlign w:val="center"/>
          </w:tcPr>
          <w:p w14:paraId="1CDC14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安装支架，最大承重30kg，适用20 - 50寸</w:t>
            </w:r>
          </w:p>
        </w:tc>
        <w:tc>
          <w:tcPr>
            <w:tcW w:w="802" w:type="dxa"/>
            <w:tcBorders>
              <w:top w:val="nil"/>
              <w:left w:val="nil"/>
              <w:bottom w:val="single" w:color="auto" w:sz="4" w:space="0"/>
              <w:right w:val="single" w:color="auto" w:sz="4" w:space="0"/>
            </w:tcBorders>
            <w:shd w:val="clear" w:color="auto" w:fill="auto"/>
            <w:vAlign w:val="center"/>
          </w:tcPr>
          <w:p w14:paraId="5CFB2CC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4F6913B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02648D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345B96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910E589">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4FBF5DB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single" w:color="auto" w:sz="4" w:space="0"/>
              <w:bottom w:val="single" w:color="000000" w:sz="4" w:space="0"/>
              <w:right w:val="single" w:color="auto" w:sz="4" w:space="0"/>
            </w:tcBorders>
            <w:shd w:val="clear" w:color="auto" w:fill="auto"/>
            <w:vAlign w:val="center"/>
          </w:tcPr>
          <w:p w14:paraId="1F9572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定向音箱</w:t>
            </w:r>
          </w:p>
        </w:tc>
        <w:tc>
          <w:tcPr>
            <w:tcW w:w="4345" w:type="dxa"/>
            <w:gridSpan w:val="2"/>
            <w:tcBorders>
              <w:top w:val="nil"/>
              <w:left w:val="nil"/>
              <w:bottom w:val="nil"/>
              <w:right w:val="single" w:color="auto" w:sz="4" w:space="0"/>
            </w:tcBorders>
            <w:shd w:val="clear" w:color="auto" w:fill="auto"/>
            <w:vAlign w:val="center"/>
          </w:tcPr>
          <w:p w14:paraId="55E333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型号：FS-R2</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613199F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1F86BA1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53CAF63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3FFDE38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FDE178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E3D0B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000000" w:sz="4" w:space="0"/>
              <w:right w:val="single" w:color="auto" w:sz="4" w:space="0"/>
            </w:tcBorders>
            <w:vAlign w:val="center"/>
          </w:tcPr>
          <w:p w14:paraId="62DD6B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38D74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电源(输入) 110-220V 50/60Hz</w:t>
            </w:r>
          </w:p>
        </w:tc>
        <w:tc>
          <w:tcPr>
            <w:tcW w:w="802" w:type="dxa"/>
            <w:vMerge w:val="continue"/>
            <w:tcBorders>
              <w:top w:val="nil"/>
              <w:left w:val="single" w:color="auto" w:sz="4" w:space="0"/>
              <w:bottom w:val="single" w:color="auto" w:sz="4" w:space="0"/>
              <w:right w:val="single" w:color="auto" w:sz="4" w:space="0"/>
            </w:tcBorders>
            <w:vAlign w:val="center"/>
          </w:tcPr>
          <w:p w14:paraId="264852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BAD3D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0C09D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0E03C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399A79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C1990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000000" w:sz="4" w:space="0"/>
              <w:right w:val="single" w:color="auto" w:sz="4" w:space="0"/>
            </w:tcBorders>
            <w:vAlign w:val="center"/>
          </w:tcPr>
          <w:p w14:paraId="57141C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F3A42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电源(输出) 24V3A</w:t>
            </w:r>
          </w:p>
        </w:tc>
        <w:tc>
          <w:tcPr>
            <w:tcW w:w="802" w:type="dxa"/>
            <w:vMerge w:val="continue"/>
            <w:tcBorders>
              <w:top w:val="nil"/>
              <w:left w:val="single" w:color="auto" w:sz="4" w:space="0"/>
              <w:bottom w:val="single" w:color="auto" w:sz="4" w:space="0"/>
              <w:right w:val="single" w:color="auto" w:sz="4" w:space="0"/>
            </w:tcBorders>
            <w:vAlign w:val="center"/>
          </w:tcPr>
          <w:p w14:paraId="15B4B3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7FB0C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AFC79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71277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675418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6BC89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000000" w:sz="4" w:space="0"/>
              <w:right w:val="single" w:color="auto" w:sz="4" w:space="0"/>
            </w:tcBorders>
            <w:vAlign w:val="center"/>
          </w:tcPr>
          <w:p w14:paraId="5F29FC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5DDC5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电源(长度) 2.5-2.8m</w:t>
            </w:r>
          </w:p>
        </w:tc>
        <w:tc>
          <w:tcPr>
            <w:tcW w:w="802" w:type="dxa"/>
            <w:vMerge w:val="continue"/>
            <w:tcBorders>
              <w:top w:val="nil"/>
              <w:left w:val="single" w:color="auto" w:sz="4" w:space="0"/>
              <w:bottom w:val="single" w:color="auto" w:sz="4" w:space="0"/>
              <w:right w:val="single" w:color="auto" w:sz="4" w:space="0"/>
            </w:tcBorders>
            <w:vAlign w:val="center"/>
          </w:tcPr>
          <w:p w14:paraId="0974C8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07407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FA995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7A77E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3E19A0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91D79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000000" w:sz="4" w:space="0"/>
              <w:right w:val="single" w:color="auto" w:sz="4" w:space="0"/>
            </w:tcBorders>
            <w:vAlign w:val="center"/>
          </w:tcPr>
          <w:p w14:paraId="55E0A9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0AF0C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最大声压级：85dB@1KHz/2m</w:t>
            </w:r>
          </w:p>
        </w:tc>
        <w:tc>
          <w:tcPr>
            <w:tcW w:w="802" w:type="dxa"/>
            <w:vMerge w:val="continue"/>
            <w:tcBorders>
              <w:top w:val="nil"/>
              <w:left w:val="single" w:color="auto" w:sz="4" w:space="0"/>
              <w:bottom w:val="single" w:color="auto" w:sz="4" w:space="0"/>
              <w:right w:val="single" w:color="auto" w:sz="4" w:space="0"/>
            </w:tcBorders>
            <w:vAlign w:val="center"/>
          </w:tcPr>
          <w:p w14:paraId="73292D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320A4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E54C7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D4830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4DA641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CC68F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000000" w:sz="4" w:space="0"/>
              <w:right w:val="single" w:color="auto" w:sz="4" w:space="0"/>
            </w:tcBorders>
            <w:vAlign w:val="center"/>
          </w:tcPr>
          <w:p w14:paraId="46EAE4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5F59F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指向性角度：&lt;10°（-10dB)</w:t>
            </w:r>
          </w:p>
        </w:tc>
        <w:tc>
          <w:tcPr>
            <w:tcW w:w="802" w:type="dxa"/>
            <w:vMerge w:val="continue"/>
            <w:tcBorders>
              <w:top w:val="nil"/>
              <w:left w:val="single" w:color="auto" w:sz="4" w:space="0"/>
              <w:bottom w:val="single" w:color="auto" w:sz="4" w:space="0"/>
              <w:right w:val="single" w:color="auto" w:sz="4" w:space="0"/>
            </w:tcBorders>
            <w:vAlign w:val="center"/>
          </w:tcPr>
          <w:p w14:paraId="753B7A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E9284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5494C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EEA5C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BB14A4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C84D0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000000" w:sz="4" w:space="0"/>
              <w:right w:val="single" w:color="auto" w:sz="4" w:space="0"/>
            </w:tcBorders>
            <w:vAlign w:val="center"/>
          </w:tcPr>
          <w:p w14:paraId="5B3751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46BC6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输入灵敏度：1.0 Vrms</w:t>
            </w:r>
          </w:p>
        </w:tc>
        <w:tc>
          <w:tcPr>
            <w:tcW w:w="802" w:type="dxa"/>
            <w:vMerge w:val="continue"/>
            <w:tcBorders>
              <w:top w:val="nil"/>
              <w:left w:val="single" w:color="auto" w:sz="4" w:space="0"/>
              <w:bottom w:val="single" w:color="auto" w:sz="4" w:space="0"/>
              <w:right w:val="single" w:color="auto" w:sz="4" w:space="0"/>
            </w:tcBorders>
            <w:vAlign w:val="center"/>
          </w:tcPr>
          <w:p w14:paraId="473E3C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27F6D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3DCB9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3FCEE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7B8883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8E503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000000" w:sz="4" w:space="0"/>
              <w:right w:val="single" w:color="auto" w:sz="4" w:space="0"/>
            </w:tcBorders>
            <w:vAlign w:val="center"/>
          </w:tcPr>
          <w:p w14:paraId="14A780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FAD70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最大输入：2.8Vpp</w:t>
            </w:r>
          </w:p>
        </w:tc>
        <w:tc>
          <w:tcPr>
            <w:tcW w:w="802" w:type="dxa"/>
            <w:vMerge w:val="continue"/>
            <w:tcBorders>
              <w:top w:val="nil"/>
              <w:left w:val="single" w:color="auto" w:sz="4" w:space="0"/>
              <w:bottom w:val="single" w:color="auto" w:sz="4" w:space="0"/>
              <w:right w:val="single" w:color="auto" w:sz="4" w:space="0"/>
            </w:tcBorders>
            <w:vAlign w:val="center"/>
          </w:tcPr>
          <w:p w14:paraId="7A15DA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F8DB6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BAFAC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8E364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F59939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9D844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000000" w:sz="4" w:space="0"/>
              <w:right w:val="single" w:color="auto" w:sz="4" w:space="0"/>
            </w:tcBorders>
            <w:vAlign w:val="center"/>
          </w:tcPr>
          <w:p w14:paraId="2CE7F0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78EF8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频率范围：300Hz-8kHz</w:t>
            </w:r>
          </w:p>
        </w:tc>
        <w:tc>
          <w:tcPr>
            <w:tcW w:w="802" w:type="dxa"/>
            <w:vMerge w:val="continue"/>
            <w:tcBorders>
              <w:top w:val="nil"/>
              <w:left w:val="single" w:color="auto" w:sz="4" w:space="0"/>
              <w:bottom w:val="single" w:color="auto" w:sz="4" w:space="0"/>
              <w:right w:val="single" w:color="auto" w:sz="4" w:space="0"/>
            </w:tcBorders>
            <w:vAlign w:val="center"/>
          </w:tcPr>
          <w:p w14:paraId="28DBAF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A292B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67317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0A480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CD6703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A730B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000000" w:sz="4" w:space="0"/>
              <w:right w:val="single" w:color="auto" w:sz="4" w:space="0"/>
            </w:tcBorders>
            <w:vAlign w:val="center"/>
          </w:tcPr>
          <w:p w14:paraId="1CDFEB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4988E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额定功率：22W</w:t>
            </w:r>
          </w:p>
        </w:tc>
        <w:tc>
          <w:tcPr>
            <w:tcW w:w="802" w:type="dxa"/>
            <w:vMerge w:val="continue"/>
            <w:tcBorders>
              <w:top w:val="nil"/>
              <w:left w:val="single" w:color="auto" w:sz="4" w:space="0"/>
              <w:bottom w:val="single" w:color="auto" w:sz="4" w:space="0"/>
              <w:right w:val="single" w:color="auto" w:sz="4" w:space="0"/>
            </w:tcBorders>
            <w:vAlign w:val="center"/>
          </w:tcPr>
          <w:p w14:paraId="3F6766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082DA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1A3E9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60713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FB0667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24660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000000" w:sz="4" w:space="0"/>
              <w:right w:val="single" w:color="auto" w:sz="4" w:space="0"/>
            </w:tcBorders>
            <w:vAlign w:val="center"/>
          </w:tcPr>
          <w:p w14:paraId="02203F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24482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输入接口3.5mm AUX</w:t>
            </w:r>
          </w:p>
        </w:tc>
        <w:tc>
          <w:tcPr>
            <w:tcW w:w="802" w:type="dxa"/>
            <w:vMerge w:val="continue"/>
            <w:tcBorders>
              <w:top w:val="nil"/>
              <w:left w:val="single" w:color="auto" w:sz="4" w:space="0"/>
              <w:bottom w:val="single" w:color="auto" w:sz="4" w:space="0"/>
              <w:right w:val="single" w:color="auto" w:sz="4" w:space="0"/>
            </w:tcBorders>
            <w:vAlign w:val="center"/>
          </w:tcPr>
          <w:p w14:paraId="0E3137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AB147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71D7D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F30A8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4839B6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9057B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000000" w:sz="4" w:space="0"/>
              <w:right w:val="single" w:color="auto" w:sz="4" w:space="0"/>
            </w:tcBorders>
            <w:vAlign w:val="center"/>
          </w:tcPr>
          <w:p w14:paraId="12F76F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F77E8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控制：LINE IN</w:t>
            </w:r>
          </w:p>
        </w:tc>
        <w:tc>
          <w:tcPr>
            <w:tcW w:w="802" w:type="dxa"/>
            <w:vMerge w:val="continue"/>
            <w:tcBorders>
              <w:top w:val="nil"/>
              <w:left w:val="single" w:color="auto" w:sz="4" w:space="0"/>
              <w:bottom w:val="single" w:color="auto" w:sz="4" w:space="0"/>
              <w:right w:val="single" w:color="auto" w:sz="4" w:space="0"/>
            </w:tcBorders>
            <w:vAlign w:val="center"/>
          </w:tcPr>
          <w:p w14:paraId="508209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2CB38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68E47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2B82B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6EF1AC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AF919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000000" w:sz="4" w:space="0"/>
              <w:right w:val="single" w:color="auto" w:sz="4" w:space="0"/>
            </w:tcBorders>
            <w:vAlign w:val="center"/>
          </w:tcPr>
          <w:p w14:paraId="31CD7F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EFE76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状态指示电源信号</w:t>
            </w:r>
          </w:p>
        </w:tc>
        <w:tc>
          <w:tcPr>
            <w:tcW w:w="802" w:type="dxa"/>
            <w:vMerge w:val="continue"/>
            <w:tcBorders>
              <w:top w:val="nil"/>
              <w:left w:val="single" w:color="auto" w:sz="4" w:space="0"/>
              <w:bottom w:val="single" w:color="auto" w:sz="4" w:space="0"/>
              <w:right w:val="single" w:color="auto" w:sz="4" w:space="0"/>
            </w:tcBorders>
            <w:vAlign w:val="center"/>
          </w:tcPr>
          <w:p w14:paraId="266007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C2710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BFCAA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A8359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3CD82D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6E92A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000000" w:sz="4" w:space="0"/>
              <w:right w:val="single" w:color="auto" w:sz="4" w:space="0"/>
            </w:tcBorders>
            <w:vAlign w:val="center"/>
          </w:tcPr>
          <w:p w14:paraId="50A8FD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B85FD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电源要求：24V3A</w:t>
            </w:r>
          </w:p>
        </w:tc>
        <w:tc>
          <w:tcPr>
            <w:tcW w:w="802" w:type="dxa"/>
            <w:vMerge w:val="continue"/>
            <w:tcBorders>
              <w:top w:val="nil"/>
              <w:left w:val="single" w:color="auto" w:sz="4" w:space="0"/>
              <w:bottom w:val="single" w:color="auto" w:sz="4" w:space="0"/>
              <w:right w:val="single" w:color="auto" w:sz="4" w:space="0"/>
            </w:tcBorders>
            <w:vAlign w:val="center"/>
          </w:tcPr>
          <w:p w14:paraId="26F59D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3650A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F5C30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25BBE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E107F7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A6092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000000" w:sz="4" w:space="0"/>
              <w:right w:val="single" w:color="auto" w:sz="4" w:space="0"/>
            </w:tcBorders>
            <w:vAlign w:val="center"/>
          </w:tcPr>
          <w:p w14:paraId="5BB392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9D05A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温度范围：-15°-45°</w:t>
            </w:r>
          </w:p>
        </w:tc>
        <w:tc>
          <w:tcPr>
            <w:tcW w:w="802" w:type="dxa"/>
            <w:vMerge w:val="continue"/>
            <w:tcBorders>
              <w:top w:val="nil"/>
              <w:left w:val="single" w:color="auto" w:sz="4" w:space="0"/>
              <w:bottom w:val="single" w:color="auto" w:sz="4" w:space="0"/>
              <w:right w:val="single" w:color="auto" w:sz="4" w:space="0"/>
            </w:tcBorders>
            <w:vAlign w:val="center"/>
          </w:tcPr>
          <w:p w14:paraId="372C1E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5B87C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F7ECF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164A5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444BF0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A0FD9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000000" w:sz="4" w:space="0"/>
              <w:right w:val="single" w:color="auto" w:sz="4" w:space="0"/>
            </w:tcBorders>
            <w:vAlign w:val="center"/>
          </w:tcPr>
          <w:p w14:paraId="5CFD09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06E7D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湿度范围：0-90%</w:t>
            </w:r>
          </w:p>
        </w:tc>
        <w:tc>
          <w:tcPr>
            <w:tcW w:w="802" w:type="dxa"/>
            <w:vMerge w:val="continue"/>
            <w:tcBorders>
              <w:top w:val="nil"/>
              <w:left w:val="single" w:color="auto" w:sz="4" w:space="0"/>
              <w:bottom w:val="single" w:color="auto" w:sz="4" w:space="0"/>
              <w:right w:val="single" w:color="auto" w:sz="4" w:space="0"/>
            </w:tcBorders>
            <w:vAlign w:val="center"/>
          </w:tcPr>
          <w:p w14:paraId="0155B9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1C98B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B98CC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ADE84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DE2528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9364D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000000" w:sz="4" w:space="0"/>
              <w:right w:val="single" w:color="auto" w:sz="4" w:space="0"/>
            </w:tcBorders>
            <w:vAlign w:val="center"/>
          </w:tcPr>
          <w:p w14:paraId="04AD4E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6A5C1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尺寸：292x163x23mm</w:t>
            </w:r>
          </w:p>
        </w:tc>
        <w:tc>
          <w:tcPr>
            <w:tcW w:w="802" w:type="dxa"/>
            <w:vMerge w:val="continue"/>
            <w:tcBorders>
              <w:top w:val="nil"/>
              <w:left w:val="single" w:color="auto" w:sz="4" w:space="0"/>
              <w:bottom w:val="single" w:color="auto" w:sz="4" w:space="0"/>
              <w:right w:val="single" w:color="auto" w:sz="4" w:space="0"/>
            </w:tcBorders>
            <w:vAlign w:val="center"/>
          </w:tcPr>
          <w:p w14:paraId="0A5842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1C965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9A991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4B4A5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95C620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8102E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000000" w:sz="4" w:space="0"/>
              <w:right w:val="single" w:color="auto" w:sz="4" w:space="0"/>
            </w:tcBorders>
            <w:vAlign w:val="center"/>
          </w:tcPr>
          <w:p w14:paraId="729ADD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ADC6A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重量：840g</w:t>
            </w:r>
          </w:p>
        </w:tc>
        <w:tc>
          <w:tcPr>
            <w:tcW w:w="802" w:type="dxa"/>
            <w:vMerge w:val="continue"/>
            <w:tcBorders>
              <w:top w:val="nil"/>
              <w:left w:val="single" w:color="auto" w:sz="4" w:space="0"/>
              <w:bottom w:val="single" w:color="auto" w:sz="4" w:space="0"/>
              <w:right w:val="single" w:color="auto" w:sz="4" w:space="0"/>
            </w:tcBorders>
            <w:vAlign w:val="center"/>
          </w:tcPr>
          <w:p w14:paraId="7538C7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6B973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7A7C4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4D157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345C62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0E272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000000" w:sz="4" w:space="0"/>
              <w:right w:val="single" w:color="auto" w:sz="4" w:space="0"/>
            </w:tcBorders>
            <w:vAlign w:val="center"/>
          </w:tcPr>
          <w:p w14:paraId="118686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D4637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颜色：白色</w:t>
            </w:r>
          </w:p>
        </w:tc>
        <w:tc>
          <w:tcPr>
            <w:tcW w:w="802" w:type="dxa"/>
            <w:vMerge w:val="continue"/>
            <w:tcBorders>
              <w:top w:val="nil"/>
              <w:left w:val="single" w:color="auto" w:sz="4" w:space="0"/>
              <w:bottom w:val="single" w:color="auto" w:sz="4" w:space="0"/>
              <w:right w:val="single" w:color="auto" w:sz="4" w:space="0"/>
            </w:tcBorders>
            <w:vAlign w:val="center"/>
          </w:tcPr>
          <w:p w14:paraId="65BCE0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A0F55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00CCA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37C6A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D4EA19E">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5D8988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000000" w:sz="4" w:space="0"/>
              <w:right w:val="single" w:color="auto" w:sz="4" w:space="0"/>
            </w:tcBorders>
            <w:vAlign w:val="center"/>
          </w:tcPr>
          <w:p w14:paraId="2F4DEE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38F2CF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3.5mm双声道音频端子(1.8m) 3.5mm双声道音频端子(1.8m）</w:t>
            </w:r>
          </w:p>
        </w:tc>
        <w:tc>
          <w:tcPr>
            <w:tcW w:w="802" w:type="dxa"/>
            <w:vMerge w:val="continue"/>
            <w:tcBorders>
              <w:top w:val="nil"/>
              <w:left w:val="single" w:color="auto" w:sz="4" w:space="0"/>
              <w:bottom w:val="single" w:color="auto" w:sz="4" w:space="0"/>
              <w:right w:val="single" w:color="auto" w:sz="4" w:space="0"/>
            </w:tcBorders>
            <w:vAlign w:val="center"/>
          </w:tcPr>
          <w:p w14:paraId="4FEA87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AD449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0FAC2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A12C7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1CC442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7167B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99731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音箱定制固定支架</w:t>
            </w:r>
          </w:p>
        </w:tc>
        <w:tc>
          <w:tcPr>
            <w:tcW w:w="4345" w:type="dxa"/>
            <w:gridSpan w:val="2"/>
            <w:tcBorders>
              <w:top w:val="nil"/>
              <w:left w:val="nil"/>
              <w:bottom w:val="single" w:color="auto" w:sz="4" w:space="0"/>
              <w:right w:val="single" w:color="auto" w:sz="4" w:space="0"/>
            </w:tcBorders>
            <w:shd w:val="clear" w:color="auto" w:fill="auto"/>
            <w:vAlign w:val="center"/>
          </w:tcPr>
          <w:p w14:paraId="0D275E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配套固定安装结构</w:t>
            </w:r>
          </w:p>
        </w:tc>
        <w:tc>
          <w:tcPr>
            <w:tcW w:w="802" w:type="dxa"/>
            <w:tcBorders>
              <w:top w:val="nil"/>
              <w:left w:val="nil"/>
              <w:bottom w:val="single" w:color="auto" w:sz="4" w:space="0"/>
              <w:right w:val="single" w:color="auto" w:sz="4" w:space="0"/>
            </w:tcBorders>
            <w:shd w:val="clear" w:color="auto" w:fill="auto"/>
            <w:vAlign w:val="center"/>
          </w:tcPr>
          <w:p w14:paraId="130ED1D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3945B7B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3CCE271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9AF821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1FC563A">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auto" w:sz="4" w:space="0"/>
              <w:right w:val="single" w:color="auto" w:sz="4" w:space="0"/>
            </w:tcBorders>
            <w:shd w:val="clear" w:color="auto" w:fill="auto"/>
            <w:vAlign w:val="center"/>
          </w:tcPr>
          <w:p w14:paraId="1412EE3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42354E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定向专业功放</w:t>
            </w:r>
          </w:p>
        </w:tc>
        <w:tc>
          <w:tcPr>
            <w:tcW w:w="4345" w:type="dxa"/>
            <w:gridSpan w:val="2"/>
            <w:tcBorders>
              <w:top w:val="nil"/>
              <w:left w:val="nil"/>
              <w:bottom w:val="nil"/>
              <w:right w:val="single" w:color="auto" w:sz="4" w:space="0"/>
            </w:tcBorders>
            <w:shd w:val="clear" w:color="auto" w:fill="auto"/>
            <w:vAlign w:val="center"/>
          </w:tcPr>
          <w:p w14:paraId="060C7C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型号：FS-UA201</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4CF15C3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5106B86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39702DB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07BA442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C46755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52DCE7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CD54D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28C6F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额定功率：22W</w:t>
            </w:r>
          </w:p>
        </w:tc>
        <w:tc>
          <w:tcPr>
            <w:tcW w:w="802" w:type="dxa"/>
            <w:vMerge w:val="continue"/>
            <w:tcBorders>
              <w:top w:val="nil"/>
              <w:left w:val="single" w:color="auto" w:sz="4" w:space="0"/>
              <w:bottom w:val="single" w:color="auto" w:sz="4" w:space="0"/>
              <w:right w:val="single" w:color="auto" w:sz="4" w:space="0"/>
            </w:tcBorders>
            <w:vAlign w:val="center"/>
          </w:tcPr>
          <w:p w14:paraId="620430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41B74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934FE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9B9A2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5C0393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2AC73C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628665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30FDD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输入接口3.5mm AUX</w:t>
            </w:r>
          </w:p>
        </w:tc>
        <w:tc>
          <w:tcPr>
            <w:tcW w:w="802" w:type="dxa"/>
            <w:vMerge w:val="continue"/>
            <w:tcBorders>
              <w:top w:val="nil"/>
              <w:left w:val="single" w:color="auto" w:sz="4" w:space="0"/>
              <w:bottom w:val="single" w:color="auto" w:sz="4" w:space="0"/>
              <w:right w:val="single" w:color="auto" w:sz="4" w:space="0"/>
            </w:tcBorders>
            <w:vAlign w:val="center"/>
          </w:tcPr>
          <w:p w14:paraId="764F69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C55AF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0EA01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8169F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A2B7EF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14D0EF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4BC6A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968E9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电源要求：24V3A</w:t>
            </w:r>
          </w:p>
        </w:tc>
        <w:tc>
          <w:tcPr>
            <w:tcW w:w="802" w:type="dxa"/>
            <w:vMerge w:val="continue"/>
            <w:tcBorders>
              <w:top w:val="nil"/>
              <w:left w:val="single" w:color="auto" w:sz="4" w:space="0"/>
              <w:bottom w:val="single" w:color="auto" w:sz="4" w:space="0"/>
              <w:right w:val="single" w:color="auto" w:sz="4" w:space="0"/>
            </w:tcBorders>
            <w:vAlign w:val="center"/>
          </w:tcPr>
          <w:p w14:paraId="182AAF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81879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85C74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6CBDF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5332DC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186EFA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AE500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322AD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温度范围：-15°-45°</w:t>
            </w:r>
          </w:p>
        </w:tc>
        <w:tc>
          <w:tcPr>
            <w:tcW w:w="802" w:type="dxa"/>
            <w:vMerge w:val="continue"/>
            <w:tcBorders>
              <w:top w:val="nil"/>
              <w:left w:val="single" w:color="auto" w:sz="4" w:space="0"/>
              <w:bottom w:val="single" w:color="auto" w:sz="4" w:space="0"/>
              <w:right w:val="single" w:color="auto" w:sz="4" w:space="0"/>
            </w:tcBorders>
            <w:vAlign w:val="center"/>
          </w:tcPr>
          <w:p w14:paraId="283E49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EB339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3DFA0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E0AA8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E29158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75209B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191A1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BE2B1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湿度范围：0-90%</w:t>
            </w:r>
          </w:p>
        </w:tc>
        <w:tc>
          <w:tcPr>
            <w:tcW w:w="802" w:type="dxa"/>
            <w:vMerge w:val="continue"/>
            <w:tcBorders>
              <w:top w:val="nil"/>
              <w:left w:val="single" w:color="auto" w:sz="4" w:space="0"/>
              <w:bottom w:val="single" w:color="auto" w:sz="4" w:space="0"/>
              <w:right w:val="single" w:color="auto" w:sz="4" w:space="0"/>
            </w:tcBorders>
            <w:vAlign w:val="center"/>
          </w:tcPr>
          <w:p w14:paraId="01D4E1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0E4F9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39CEB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956DB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34614C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50EC48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4FF52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C443B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尺寸：111x111x33mm</w:t>
            </w:r>
          </w:p>
        </w:tc>
        <w:tc>
          <w:tcPr>
            <w:tcW w:w="802" w:type="dxa"/>
            <w:vMerge w:val="continue"/>
            <w:tcBorders>
              <w:top w:val="nil"/>
              <w:left w:val="single" w:color="auto" w:sz="4" w:space="0"/>
              <w:bottom w:val="single" w:color="auto" w:sz="4" w:space="0"/>
              <w:right w:val="single" w:color="auto" w:sz="4" w:space="0"/>
            </w:tcBorders>
            <w:vAlign w:val="center"/>
          </w:tcPr>
          <w:p w14:paraId="0CE254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E6E34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89AAD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C525E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3AA6A3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59F4D7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076DB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4EF31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重量：600g</w:t>
            </w:r>
          </w:p>
        </w:tc>
        <w:tc>
          <w:tcPr>
            <w:tcW w:w="802" w:type="dxa"/>
            <w:vMerge w:val="continue"/>
            <w:tcBorders>
              <w:top w:val="nil"/>
              <w:left w:val="single" w:color="auto" w:sz="4" w:space="0"/>
              <w:bottom w:val="single" w:color="auto" w:sz="4" w:space="0"/>
              <w:right w:val="single" w:color="auto" w:sz="4" w:space="0"/>
            </w:tcBorders>
            <w:vAlign w:val="center"/>
          </w:tcPr>
          <w:p w14:paraId="462C43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F6235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3E5A8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F645C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319C62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101375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17C1F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53B007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颜色：黑色</w:t>
            </w:r>
          </w:p>
        </w:tc>
        <w:tc>
          <w:tcPr>
            <w:tcW w:w="802" w:type="dxa"/>
            <w:vMerge w:val="continue"/>
            <w:tcBorders>
              <w:top w:val="nil"/>
              <w:left w:val="single" w:color="auto" w:sz="4" w:space="0"/>
              <w:bottom w:val="single" w:color="auto" w:sz="4" w:space="0"/>
              <w:right w:val="single" w:color="auto" w:sz="4" w:space="0"/>
            </w:tcBorders>
            <w:vAlign w:val="center"/>
          </w:tcPr>
          <w:p w14:paraId="63F482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50D27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6EE43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B4963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F84C9A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0051A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58F72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互动软件</w:t>
            </w:r>
          </w:p>
        </w:tc>
        <w:tc>
          <w:tcPr>
            <w:tcW w:w="4345" w:type="dxa"/>
            <w:gridSpan w:val="2"/>
            <w:tcBorders>
              <w:top w:val="nil"/>
              <w:left w:val="nil"/>
              <w:bottom w:val="single" w:color="auto" w:sz="4" w:space="0"/>
              <w:right w:val="single" w:color="auto" w:sz="4" w:space="0"/>
            </w:tcBorders>
            <w:shd w:val="clear" w:color="auto" w:fill="auto"/>
            <w:vAlign w:val="center"/>
          </w:tcPr>
          <w:p w14:paraId="1FE0F0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14:paraId="29E504E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247FB23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37FD7D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70101F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7DB8E2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398301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地面互动投影互动演示系统</w:t>
            </w:r>
          </w:p>
        </w:tc>
        <w:tc>
          <w:tcPr>
            <w:tcW w:w="2742" w:type="dxa"/>
            <w:tcBorders>
              <w:top w:val="nil"/>
              <w:left w:val="nil"/>
              <w:bottom w:val="single" w:color="auto" w:sz="4" w:space="0"/>
              <w:right w:val="single" w:color="auto" w:sz="4" w:space="0"/>
            </w:tcBorders>
            <w:shd w:val="clear" w:color="auto" w:fill="auto"/>
            <w:vAlign w:val="center"/>
          </w:tcPr>
          <w:p w14:paraId="620C52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014477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16B235A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06AAE92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1B5F0BD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4C4D61E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06AD856">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auto" w:sz="4" w:space="0"/>
              <w:right w:val="single" w:color="auto" w:sz="4" w:space="0"/>
            </w:tcBorders>
            <w:shd w:val="clear" w:color="auto" w:fill="auto"/>
            <w:vAlign w:val="center"/>
          </w:tcPr>
          <w:p w14:paraId="48FEBA7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50D065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w:t>
            </w:r>
          </w:p>
        </w:tc>
        <w:tc>
          <w:tcPr>
            <w:tcW w:w="4345" w:type="dxa"/>
            <w:gridSpan w:val="2"/>
            <w:tcBorders>
              <w:top w:val="single" w:color="auto" w:sz="4" w:space="0"/>
              <w:left w:val="nil"/>
              <w:bottom w:val="nil"/>
              <w:right w:val="single" w:color="auto" w:sz="4" w:space="0"/>
            </w:tcBorders>
            <w:shd w:val="clear" w:color="auto" w:fill="auto"/>
            <w:vAlign w:val="center"/>
          </w:tcPr>
          <w:p w14:paraId="30325D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丽讯 RU70983</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1FB669C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088B888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4EE60D0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0BA870C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AA1FDB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6087FA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2FA760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3C020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投影技术：DLP</w:t>
            </w:r>
          </w:p>
        </w:tc>
        <w:tc>
          <w:tcPr>
            <w:tcW w:w="802" w:type="dxa"/>
            <w:vMerge w:val="continue"/>
            <w:tcBorders>
              <w:top w:val="nil"/>
              <w:left w:val="single" w:color="auto" w:sz="4" w:space="0"/>
              <w:bottom w:val="single" w:color="auto" w:sz="4" w:space="0"/>
              <w:right w:val="single" w:color="auto" w:sz="4" w:space="0"/>
            </w:tcBorders>
            <w:vAlign w:val="center"/>
          </w:tcPr>
          <w:p w14:paraId="250B5C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1E234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04506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0C275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1898B7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263AFF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1FC04B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67092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光源：激光</w:t>
            </w:r>
          </w:p>
        </w:tc>
        <w:tc>
          <w:tcPr>
            <w:tcW w:w="802" w:type="dxa"/>
            <w:vMerge w:val="continue"/>
            <w:tcBorders>
              <w:top w:val="nil"/>
              <w:left w:val="single" w:color="auto" w:sz="4" w:space="0"/>
              <w:bottom w:val="single" w:color="auto" w:sz="4" w:space="0"/>
              <w:right w:val="single" w:color="auto" w:sz="4" w:space="0"/>
            </w:tcBorders>
            <w:vAlign w:val="center"/>
          </w:tcPr>
          <w:p w14:paraId="2550CC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4C653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40D93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AE484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A403A5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5EE43E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2B4DBB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6F623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标准亮度：7000流明</w:t>
            </w:r>
          </w:p>
        </w:tc>
        <w:tc>
          <w:tcPr>
            <w:tcW w:w="802" w:type="dxa"/>
            <w:vMerge w:val="continue"/>
            <w:tcBorders>
              <w:top w:val="nil"/>
              <w:left w:val="single" w:color="auto" w:sz="4" w:space="0"/>
              <w:bottom w:val="single" w:color="auto" w:sz="4" w:space="0"/>
              <w:right w:val="single" w:color="auto" w:sz="4" w:space="0"/>
            </w:tcBorders>
            <w:vAlign w:val="center"/>
          </w:tcPr>
          <w:p w14:paraId="52E68D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2D95E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3E4BA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DDCD2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08CCE4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08CFB4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F59B9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51B31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标准分辨率：1920×1200</w:t>
            </w:r>
          </w:p>
        </w:tc>
        <w:tc>
          <w:tcPr>
            <w:tcW w:w="802" w:type="dxa"/>
            <w:vMerge w:val="continue"/>
            <w:tcBorders>
              <w:top w:val="nil"/>
              <w:left w:val="single" w:color="auto" w:sz="4" w:space="0"/>
              <w:bottom w:val="single" w:color="auto" w:sz="4" w:space="0"/>
              <w:right w:val="single" w:color="auto" w:sz="4" w:space="0"/>
            </w:tcBorders>
            <w:vAlign w:val="center"/>
          </w:tcPr>
          <w:p w14:paraId="424EA8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B2B36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CD8DE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65FA4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CDE9B3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011AD6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3E879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1B9DEF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对比度：1500000：1</w:t>
            </w:r>
          </w:p>
        </w:tc>
        <w:tc>
          <w:tcPr>
            <w:tcW w:w="802" w:type="dxa"/>
            <w:vMerge w:val="continue"/>
            <w:tcBorders>
              <w:top w:val="nil"/>
              <w:left w:val="single" w:color="auto" w:sz="4" w:space="0"/>
              <w:bottom w:val="single" w:color="auto" w:sz="4" w:space="0"/>
              <w:right w:val="single" w:color="auto" w:sz="4" w:space="0"/>
            </w:tcBorders>
            <w:vAlign w:val="center"/>
          </w:tcPr>
          <w:p w14:paraId="5D047B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52998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7F040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582DC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2562C05">
        <w:tblPrEx>
          <w:tblCellMar>
            <w:top w:w="0" w:type="dxa"/>
            <w:left w:w="108" w:type="dxa"/>
            <w:bottom w:w="0" w:type="dxa"/>
            <w:right w:w="108" w:type="dxa"/>
          </w:tblCellMar>
        </w:tblPrEx>
        <w:trPr>
          <w:gridAfter w:val="1"/>
          <w:wAfter w:w="48" w:type="dxa"/>
          <w:trHeight w:val="1110"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A771C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BBC6E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投影机吊架</w:t>
            </w:r>
          </w:p>
        </w:tc>
        <w:tc>
          <w:tcPr>
            <w:tcW w:w="4345" w:type="dxa"/>
            <w:gridSpan w:val="2"/>
            <w:tcBorders>
              <w:top w:val="nil"/>
              <w:left w:val="nil"/>
              <w:bottom w:val="single" w:color="auto" w:sz="4" w:space="0"/>
              <w:right w:val="single" w:color="auto" w:sz="4" w:space="0"/>
            </w:tcBorders>
            <w:shd w:val="clear" w:color="auto" w:fill="auto"/>
            <w:vAlign w:val="center"/>
          </w:tcPr>
          <w:p w14:paraId="1D130F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投影专用吊装吊架，承重50kg，四爪脚式可伸缩孔距，可旋转角度、可调前后倾斜度-20º ~ 20º和左右水平倾角-20º ~ 20º,根据实际长度定制长度</w:t>
            </w:r>
          </w:p>
        </w:tc>
        <w:tc>
          <w:tcPr>
            <w:tcW w:w="802" w:type="dxa"/>
            <w:tcBorders>
              <w:top w:val="nil"/>
              <w:left w:val="nil"/>
              <w:bottom w:val="single" w:color="auto" w:sz="4" w:space="0"/>
              <w:right w:val="single" w:color="auto" w:sz="4" w:space="0"/>
            </w:tcBorders>
            <w:shd w:val="clear" w:color="auto" w:fill="auto"/>
            <w:vAlign w:val="center"/>
          </w:tcPr>
          <w:p w14:paraId="162DC24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5F63D8B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4552DF4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479172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1299CE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4BDA0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55B1A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投影机镜头</w:t>
            </w:r>
          </w:p>
        </w:tc>
        <w:tc>
          <w:tcPr>
            <w:tcW w:w="4345" w:type="dxa"/>
            <w:gridSpan w:val="2"/>
            <w:tcBorders>
              <w:top w:val="nil"/>
              <w:left w:val="nil"/>
              <w:bottom w:val="single" w:color="auto" w:sz="4" w:space="0"/>
              <w:right w:val="single" w:color="auto" w:sz="4" w:space="0"/>
            </w:tcBorders>
            <w:shd w:val="clear" w:color="auto" w:fill="auto"/>
            <w:vAlign w:val="center"/>
          </w:tcPr>
          <w:p w14:paraId="04A66F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 VL911G:0.77-1.1</w:t>
            </w:r>
          </w:p>
        </w:tc>
        <w:tc>
          <w:tcPr>
            <w:tcW w:w="802" w:type="dxa"/>
            <w:tcBorders>
              <w:top w:val="nil"/>
              <w:left w:val="nil"/>
              <w:bottom w:val="single" w:color="auto" w:sz="4" w:space="0"/>
              <w:right w:val="single" w:color="auto" w:sz="4" w:space="0"/>
            </w:tcBorders>
            <w:shd w:val="clear" w:color="auto" w:fill="auto"/>
            <w:vAlign w:val="center"/>
          </w:tcPr>
          <w:p w14:paraId="5B94871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auto" w:fill="auto"/>
            <w:vAlign w:val="center"/>
          </w:tcPr>
          <w:p w14:paraId="572D0B0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6D034F4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E26BC3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CB5B9EE">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auto" w:sz="4" w:space="0"/>
              <w:right w:val="single" w:color="auto" w:sz="4" w:space="0"/>
            </w:tcBorders>
            <w:shd w:val="clear" w:color="auto" w:fill="auto"/>
            <w:vAlign w:val="center"/>
          </w:tcPr>
          <w:p w14:paraId="4EE3261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611A64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nil"/>
              <w:left w:val="nil"/>
              <w:bottom w:val="nil"/>
              <w:right w:val="single" w:color="auto" w:sz="4" w:space="0"/>
            </w:tcBorders>
            <w:shd w:val="clear" w:color="auto" w:fill="auto"/>
            <w:vAlign w:val="center"/>
          </w:tcPr>
          <w:p w14:paraId="4F11CB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5895C49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2F015BA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790A66E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260D552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D281E5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672906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779F1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23B0B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auto" w:sz="4" w:space="0"/>
              <w:right w:val="single" w:color="auto" w:sz="4" w:space="0"/>
            </w:tcBorders>
            <w:vAlign w:val="center"/>
          </w:tcPr>
          <w:p w14:paraId="31272B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F092D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03051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7EA64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C441E2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60EFC4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1425AF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65268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auto" w:sz="4" w:space="0"/>
              <w:right w:val="single" w:color="auto" w:sz="4" w:space="0"/>
            </w:tcBorders>
            <w:vAlign w:val="center"/>
          </w:tcPr>
          <w:p w14:paraId="7FFA59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6D74F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56F07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5C0B8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8B6508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77ED0D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A1954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DBBC5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 KST 8G+8G</w:t>
            </w:r>
          </w:p>
        </w:tc>
        <w:tc>
          <w:tcPr>
            <w:tcW w:w="802" w:type="dxa"/>
            <w:vMerge w:val="continue"/>
            <w:tcBorders>
              <w:top w:val="nil"/>
              <w:left w:val="single" w:color="auto" w:sz="4" w:space="0"/>
              <w:bottom w:val="single" w:color="auto" w:sz="4" w:space="0"/>
              <w:right w:val="single" w:color="auto" w:sz="4" w:space="0"/>
            </w:tcBorders>
            <w:vAlign w:val="center"/>
          </w:tcPr>
          <w:p w14:paraId="1A88FA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C5619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E7C53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EA975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D25947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4DE490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54CE7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B1C13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auto" w:sz="4" w:space="0"/>
              <w:right w:val="single" w:color="auto" w:sz="4" w:space="0"/>
            </w:tcBorders>
            <w:vAlign w:val="center"/>
          </w:tcPr>
          <w:p w14:paraId="5732F0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64033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9892C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D976D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3AAB6D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0E0F4F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2CCB79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1ADC0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显卡：索泰1660S(DVI/HDMI/DP)</w:t>
            </w:r>
          </w:p>
        </w:tc>
        <w:tc>
          <w:tcPr>
            <w:tcW w:w="802" w:type="dxa"/>
            <w:vMerge w:val="continue"/>
            <w:tcBorders>
              <w:top w:val="nil"/>
              <w:left w:val="single" w:color="auto" w:sz="4" w:space="0"/>
              <w:bottom w:val="single" w:color="auto" w:sz="4" w:space="0"/>
              <w:right w:val="single" w:color="auto" w:sz="4" w:space="0"/>
            </w:tcBorders>
            <w:vAlign w:val="center"/>
          </w:tcPr>
          <w:p w14:paraId="63E95F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BC883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A6661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27E6B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D12E3D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13554E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C8C1D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D95CD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auto" w:sz="4" w:space="0"/>
              <w:right w:val="single" w:color="auto" w:sz="4" w:space="0"/>
            </w:tcBorders>
            <w:vAlign w:val="center"/>
          </w:tcPr>
          <w:p w14:paraId="385DA2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2A0B5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9BB04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CF05C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F5F391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202DFB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EB446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2B9B01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auto" w:sz="4" w:space="0"/>
              <w:right w:val="single" w:color="auto" w:sz="4" w:space="0"/>
            </w:tcBorders>
            <w:vAlign w:val="center"/>
          </w:tcPr>
          <w:p w14:paraId="4DDAA3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1C449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72185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24C1D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94BBC64">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single" w:color="auto" w:sz="4" w:space="0"/>
            </w:tcBorders>
            <w:shd w:val="clear" w:color="auto" w:fill="auto"/>
            <w:vAlign w:val="center"/>
          </w:tcPr>
          <w:p w14:paraId="675FD6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27871C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nil"/>
              <w:left w:val="nil"/>
              <w:bottom w:val="nil"/>
              <w:right w:val="single" w:color="auto" w:sz="4" w:space="0"/>
            </w:tcBorders>
            <w:shd w:val="clear" w:color="auto" w:fill="auto"/>
            <w:vAlign w:val="center"/>
          </w:tcPr>
          <w:p w14:paraId="4A62C0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76E6B36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2B9D79F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494B95D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2C2D528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14C455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3940B4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5D8A64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BE7CD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000000" w:sz="4" w:space="0"/>
              <w:right w:val="single" w:color="auto" w:sz="4" w:space="0"/>
            </w:tcBorders>
            <w:vAlign w:val="center"/>
          </w:tcPr>
          <w:p w14:paraId="29D914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93DC9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86463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F99BF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B257CC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2D4365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3B2142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073C9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000000" w:sz="4" w:space="0"/>
              <w:right w:val="single" w:color="auto" w:sz="4" w:space="0"/>
            </w:tcBorders>
            <w:vAlign w:val="center"/>
          </w:tcPr>
          <w:p w14:paraId="1A6D34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5FF12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B4A9E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79872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161301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02AF07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4E9AE4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E8423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 KST 8G+8G</w:t>
            </w:r>
          </w:p>
        </w:tc>
        <w:tc>
          <w:tcPr>
            <w:tcW w:w="802" w:type="dxa"/>
            <w:vMerge w:val="continue"/>
            <w:tcBorders>
              <w:top w:val="nil"/>
              <w:left w:val="single" w:color="auto" w:sz="4" w:space="0"/>
              <w:bottom w:val="single" w:color="000000" w:sz="4" w:space="0"/>
              <w:right w:val="single" w:color="auto" w:sz="4" w:space="0"/>
            </w:tcBorders>
            <w:vAlign w:val="center"/>
          </w:tcPr>
          <w:p w14:paraId="2F9CEB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F9D85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903A2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D2BE1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39F9E4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4DD385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7D5229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2920F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000000" w:sz="4" w:space="0"/>
              <w:right w:val="single" w:color="auto" w:sz="4" w:space="0"/>
            </w:tcBorders>
            <w:vAlign w:val="center"/>
          </w:tcPr>
          <w:p w14:paraId="30F0BE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280CD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BE62D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DFD49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0A2A06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231955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278E41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2E05E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显卡：索泰1650</w:t>
            </w:r>
          </w:p>
        </w:tc>
        <w:tc>
          <w:tcPr>
            <w:tcW w:w="802" w:type="dxa"/>
            <w:vMerge w:val="continue"/>
            <w:tcBorders>
              <w:top w:val="nil"/>
              <w:left w:val="single" w:color="auto" w:sz="4" w:space="0"/>
              <w:bottom w:val="single" w:color="000000" w:sz="4" w:space="0"/>
              <w:right w:val="single" w:color="auto" w:sz="4" w:space="0"/>
            </w:tcBorders>
            <w:vAlign w:val="center"/>
          </w:tcPr>
          <w:p w14:paraId="2A33C5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E59FD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29534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FF154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FA30B0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1652FA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3B7079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734BB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000000" w:sz="4" w:space="0"/>
              <w:right w:val="single" w:color="auto" w:sz="4" w:space="0"/>
            </w:tcBorders>
            <w:vAlign w:val="center"/>
          </w:tcPr>
          <w:p w14:paraId="25B4C4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94B60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2BCEB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26893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2BE9A4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4F8B4D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440994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1DACCD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000000" w:sz="4" w:space="0"/>
              <w:right w:val="single" w:color="auto" w:sz="4" w:space="0"/>
            </w:tcBorders>
            <w:vAlign w:val="center"/>
          </w:tcPr>
          <w:p w14:paraId="0AD22D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BC349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1E249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2B48B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ADC9A72">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EEA09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E38AC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多屏扩展仪</w:t>
            </w:r>
          </w:p>
        </w:tc>
        <w:tc>
          <w:tcPr>
            <w:tcW w:w="4345" w:type="dxa"/>
            <w:gridSpan w:val="2"/>
            <w:tcBorders>
              <w:top w:val="nil"/>
              <w:left w:val="nil"/>
              <w:bottom w:val="single" w:color="auto" w:sz="4" w:space="0"/>
              <w:right w:val="single" w:color="auto" w:sz="4" w:space="0"/>
            </w:tcBorders>
            <w:shd w:val="clear" w:color="auto" w:fill="auto"/>
            <w:vAlign w:val="center"/>
          </w:tcPr>
          <w:p w14:paraId="5B8095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三屏宝 1路输入 3路输出</w:t>
            </w:r>
          </w:p>
        </w:tc>
        <w:tc>
          <w:tcPr>
            <w:tcW w:w="802" w:type="dxa"/>
            <w:tcBorders>
              <w:top w:val="nil"/>
              <w:left w:val="nil"/>
              <w:bottom w:val="single" w:color="auto" w:sz="4" w:space="0"/>
              <w:right w:val="single" w:color="auto" w:sz="4" w:space="0"/>
            </w:tcBorders>
            <w:shd w:val="clear" w:color="auto" w:fill="auto"/>
            <w:vAlign w:val="center"/>
          </w:tcPr>
          <w:p w14:paraId="3F619C1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5A1F709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E22CA2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15CE1D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1C6C782">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auto" w:sz="4" w:space="0"/>
              <w:right w:val="single" w:color="auto" w:sz="4" w:space="0"/>
            </w:tcBorders>
            <w:shd w:val="clear" w:color="auto" w:fill="auto"/>
            <w:vAlign w:val="center"/>
          </w:tcPr>
          <w:p w14:paraId="572219C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058035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DVI延长器</w:t>
            </w:r>
          </w:p>
        </w:tc>
        <w:tc>
          <w:tcPr>
            <w:tcW w:w="4345" w:type="dxa"/>
            <w:gridSpan w:val="2"/>
            <w:tcBorders>
              <w:top w:val="nil"/>
              <w:left w:val="nil"/>
              <w:bottom w:val="nil"/>
              <w:right w:val="single" w:color="auto" w:sz="4" w:space="0"/>
            </w:tcBorders>
            <w:shd w:val="clear" w:color="auto" w:fill="auto"/>
            <w:vAlign w:val="center"/>
          </w:tcPr>
          <w:p w14:paraId="3510E1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朗恒</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5D13B2D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61013CB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5530AF7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456D72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726B8F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3DE165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1FB79F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ECDF1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型号：ZX-DB100</w:t>
            </w:r>
          </w:p>
        </w:tc>
        <w:tc>
          <w:tcPr>
            <w:tcW w:w="802" w:type="dxa"/>
            <w:vMerge w:val="continue"/>
            <w:tcBorders>
              <w:top w:val="nil"/>
              <w:left w:val="single" w:color="auto" w:sz="4" w:space="0"/>
              <w:bottom w:val="single" w:color="auto" w:sz="4" w:space="0"/>
              <w:right w:val="single" w:color="auto" w:sz="4" w:space="0"/>
            </w:tcBorders>
            <w:vAlign w:val="center"/>
          </w:tcPr>
          <w:p w14:paraId="278235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6C201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867B5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2B606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70A0E9F">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auto" w:sz="4" w:space="0"/>
              <w:right w:val="single" w:color="auto" w:sz="4" w:space="0"/>
            </w:tcBorders>
            <w:vAlign w:val="center"/>
          </w:tcPr>
          <w:p w14:paraId="6619EC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632EB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3B361E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70米和100米 DVI高清无压缩延长，无延迟，支持HDMI1.4，支持HDBase协议4K*2K</w:t>
            </w:r>
          </w:p>
        </w:tc>
        <w:tc>
          <w:tcPr>
            <w:tcW w:w="802" w:type="dxa"/>
            <w:vMerge w:val="continue"/>
            <w:tcBorders>
              <w:top w:val="nil"/>
              <w:left w:val="single" w:color="auto" w:sz="4" w:space="0"/>
              <w:bottom w:val="single" w:color="auto" w:sz="4" w:space="0"/>
              <w:right w:val="single" w:color="auto" w:sz="4" w:space="0"/>
            </w:tcBorders>
            <w:vAlign w:val="center"/>
          </w:tcPr>
          <w:p w14:paraId="545843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AF8A0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ACA11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A0E84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8005FE2">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BEF9C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3FD8E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DVI线</w:t>
            </w:r>
          </w:p>
        </w:tc>
        <w:tc>
          <w:tcPr>
            <w:tcW w:w="4345" w:type="dxa"/>
            <w:gridSpan w:val="2"/>
            <w:tcBorders>
              <w:top w:val="nil"/>
              <w:left w:val="nil"/>
              <w:bottom w:val="single" w:color="auto" w:sz="4" w:space="0"/>
              <w:right w:val="single" w:color="auto" w:sz="4" w:space="0"/>
            </w:tcBorders>
            <w:shd w:val="clear" w:color="auto" w:fill="auto"/>
            <w:vAlign w:val="center"/>
          </w:tcPr>
          <w:p w14:paraId="03A8DF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绿联DVI高清连接线1M 高清线</w:t>
            </w:r>
          </w:p>
        </w:tc>
        <w:tc>
          <w:tcPr>
            <w:tcW w:w="802" w:type="dxa"/>
            <w:tcBorders>
              <w:top w:val="nil"/>
              <w:left w:val="nil"/>
              <w:bottom w:val="single" w:color="auto" w:sz="4" w:space="0"/>
              <w:right w:val="single" w:color="auto" w:sz="4" w:space="0"/>
            </w:tcBorders>
            <w:shd w:val="clear" w:color="auto" w:fill="auto"/>
            <w:vAlign w:val="center"/>
          </w:tcPr>
          <w:p w14:paraId="1EE4E9D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auto" w:fill="auto"/>
            <w:vAlign w:val="center"/>
          </w:tcPr>
          <w:p w14:paraId="7EE2C48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14:paraId="167C1C2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76C930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628A7C0">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auto" w:sz="4" w:space="0"/>
              <w:right w:val="single" w:color="auto" w:sz="4" w:space="0"/>
            </w:tcBorders>
            <w:shd w:val="clear" w:color="auto" w:fill="auto"/>
            <w:vAlign w:val="center"/>
          </w:tcPr>
          <w:p w14:paraId="21336D6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7D181C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音箱</w:t>
            </w:r>
          </w:p>
        </w:tc>
        <w:tc>
          <w:tcPr>
            <w:tcW w:w="4345" w:type="dxa"/>
            <w:gridSpan w:val="2"/>
            <w:tcBorders>
              <w:top w:val="nil"/>
              <w:left w:val="nil"/>
              <w:bottom w:val="nil"/>
              <w:right w:val="single" w:color="auto" w:sz="4" w:space="0"/>
            </w:tcBorders>
            <w:shd w:val="clear" w:color="auto" w:fill="auto"/>
            <w:vAlign w:val="center"/>
          </w:tcPr>
          <w:p w14:paraId="7C99AF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323DD80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4DB1EDB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4738E1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7A1788F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D1CB83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130625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FE0FF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950F8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FAP42TC</w:t>
            </w:r>
          </w:p>
        </w:tc>
        <w:tc>
          <w:tcPr>
            <w:tcW w:w="802" w:type="dxa"/>
            <w:vMerge w:val="continue"/>
            <w:tcBorders>
              <w:top w:val="nil"/>
              <w:left w:val="single" w:color="auto" w:sz="4" w:space="0"/>
              <w:bottom w:val="single" w:color="auto" w:sz="4" w:space="0"/>
              <w:right w:val="single" w:color="auto" w:sz="4" w:space="0"/>
            </w:tcBorders>
            <w:vAlign w:val="center"/>
          </w:tcPr>
          <w:p w14:paraId="7627D8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F1D2E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65064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3DF99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25338D3">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09CA21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AFBDA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D0F5B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1)4寸聚丙烯纸盆同轴单元和丁基橡胶折环，19mmPIE球顶高音</w:t>
            </w:r>
          </w:p>
        </w:tc>
        <w:tc>
          <w:tcPr>
            <w:tcW w:w="802" w:type="dxa"/>
            <w:vMerge w:val="continue"/>
            <w:tcBorders>
              <w:top w:val="nil"/>
              <w:left w:val="single" w:color="auto" w:sz="4" w:space="0"/>
              <w:bottom w:val="single" w:color="auto" w:sz="4" w:space="0"/>
              <w:right w:val="single" w:color="auto" w:sz="4" w:space="0"/>
            </w:tcBorders>
            <w:vAlign w:val="center"/>
          </w:tcPr>
          <w:p w14:paraId="06F827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F8BA6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3D260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90739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027F58C">
        <w:tblPrEx>
          <w:tblCellMar>
            <w:top w:w="0" w:type="dxa"/>
            <w:left w:w="108" w:type="dxa"/>
            <w:bottom w:w="0" w:type="dxa"/>
            <w:right w:w="108" w:type="dxa"/>
          </w:tblCellMar>
        </w:tblPrEx>
        <w:trPr>
          <w:gridAfter w:val="1"/>
          <w:wAfter w:w="48" w:type="dxa"/>
          <w:trHeight w:val="1110" w:hRule="atLeast"/>
        </w:trPr>
        <w:tc>
          <w:tcPr>
            <w:tcW w:w="2694" w:type="dxa"/>
            <w:vMerge w:val="continue"/>
            <w:tcBorders>
              <w:top w:val="nil"/>
              <w:left w:val="nil"/>
              <w:bottom w:val="single" w:color="auto" w:sz="4" w:space="0"/>
              <w:right w:val="single" w:color="auto" w:sz="4" w:space="0"/>
            </w:tcBorders>
            <w:vAlign w:val="center"/>
          </w:tcPr>
          <w:p w14:paraId="3348A8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20C45E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894B5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2)节目功率50W/峰值功率100W(阻抗8欧)、16W(定压70.7V)                                       3)频率响应（±7dB)83Hz-20KHz                                  4)灵敏度（1M/1W)88dB</w:t>
            </w:r>
          </w:p>
        </w:tc>
        <w:tc>
          <w:tcPr>
            <w:tcW w:w="802" w:type="dxa"/>
            <w:vMerge w:val="continue"/>
            <w:tcBorders>
              <w:top w:val="nil"/>
              <w:left w:val="single" w:color="auto" w:sz="4" w:space="0"/>
              <w:bottom w:val="single" w:color="auto" w:sz="4" w:space="0"/>
              <w:right w:val="single" w:color="auto" w:sz="4" w:space="0"/>
            </w:tcBorders>
            <w:vAlign w:val="center"/>
          </w:tcPr>
          <w:p w14:paraId="35A816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4F47EA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EC660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529EE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52DCBF3">
        <w:tblPrEx>
          <w:tblCellMar>
            <w:top w:w="0" w:type="dxa"/>
            <w:left w:w="108" w:type="dxa"/>
            <w:bottom w:w="0" w:type="dxa"/>
            <w:right w:w="108" w:type="dxa"/>
          </w:tblCellMar>
        </w:tblPrEx>
        <w:trPr>
          <w:gridAfter w:val="1"/>
          <w:wAfter w:w="48" w:type="dxa"/>
          <w:trHeight w:val="1388" w:hRule="atLeast"/>
        </w:trPr>
        <w:tc>
          <w:tcPr>
            <w:tcW w:w="2694" w:type="dxa"/>
            <w:vMerge w:val="continue"/>
            <w:tcBorders>
              <w:top w:val="nil"/>
              <w:left w:val="nil"/>
              <w:bottom w:val="single" w:color="auto" w:sz="4" w:space="0"/>
              <w:right w:val="single" w:color="auto" w:sz="4" w:space="0"/>
            </w:tcBorders>
            <w:vAlign w:val="center"/>
          </w:tcPr>
          <w:p w14:paraId="6D3AE1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CF167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083E3F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5)最大声压级108dB                                           6)扩散角 130</w:t>
            </w:r>
            <w:r>
              <w:rPr>
                <w:rFonts w:hint="eastAsia" w:ascii="微软雅黑" w:hAnsi="微软雅黑" w:eastAsia="微软雅黑" w:cs="微软雅黑"/>
                <w:color w:val="auto"/>
                <w:sz w:val="20"/>
              </w:rPr>
              <w:t>˚</w:t>
            </w:r>
            <w:r>
              <w:rPr>
                <w:rFonts w:hint="eastAsia" w:ascii="微软雅黑" w:hAnsi="微软雅黑" w:eastAsia="微软雅黑" w:cs="宋体"/>
                <w:color w:val="auto"/>
                <w:sz w:val="20"/>
              </w:rPr>
              <w:t xml:space="preserve">                                                   7)直径267mm、高度108mm、开孔直径230mm                              8)符合UL1480安全标准</w:t>
            </w:r>
          </w:p>
        </w:tc>
        <w:tc>
          <w:tcPr>
            <w:tcW w:w="802" w:type="dxa"/>
            <w:vMerge w:val="continue"/>
            <w:tcBorders>
              <w:top w:val="nil"/>
              <w:left w:val="single" w:color="auto" w:sz="4" w:space="0"/>
              <w:bottom w:val="single" w:color="auto" w:sz="4" w:space="0"/>
              <w:right w:val="single" w:color="auto" w:sz="4" w:space="0"/>
            </w:tcBorders>
            <w:vAlign w:val="center"/>
          </w:tcPr>
          <w:p w14:paraId="4F19E6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7791D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70C25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D585F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7648D44">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single" w:color="auto" w:sz="4" w:space="0"/>
            </w:tcBorders>
            <w:shd w:val="clear" w:color="auto" w:fill="auto"/>
            <w:vAlign w:val="center"/>
          </w:tcPr>
          <w:p w14:paraId="2343B8C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19D261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功放</w:t>
            </w:r>
          </w:p>
        </w:tc>
        <w:tc>
          <w:tcPr>
            <w:tcW w:w="4345" w:type="dxa"/>
            <w:gridSpan w:val="2"/>
            <w:tcBorders>
              <w:top w:val="nil"/>
              <w:left w:val="nil"/>
              <w:bottom w:val="nil"/>
              <w:right w:val="single" w:color="auto" w:sz="4" w:space="0"/>
            </w:tcBorders>
            <w:shd w:val="clear" w:color="auto" w:fill="auto"/>
            <w:vAlign w:val="center"/>
          </w:tcPr>
          <w:p w14:paraId="275B55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719C05B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379F43C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26BFA5B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4A3EC9B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C946D4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7FC7F0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558B16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FA3AB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PA1001G</w:t>
            </w:r>
          </w:p>
        </w:tc>
        <w:tc>
          <w:tcPr>
            <w:tcW w:w="802" w:type="dxa"/>
            <w:vMerge w:val="continue"/>
            <w:tcBorders>
              <w:top w:val="nil"/>
              <w:left w:val="single" w:color="auto" w:sz="4" w:space="0"/>
              <w:bottom w:val="single" w:color="000000" w:sz="4" w:space="0"/>
              <w:right w:val="single" w:color="auto" w:sz="4" w:space="0"/>
            </w:tcBorders>
            <w:vAlign w:val="center"/>
          </w:tcPr>
          <w:p w14:paraId="7B5CD8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2547F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222BF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5EF56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84D0482">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554B50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7CAC84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016F0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1)超紧凑型功率放大器、超高效轨道跟踪式Class-AB功放和开关电源技术                              </w:t>
            </w:r>
          </w:p>
        </w:tc>
        <w:tc>
          <w:tcPr>
            <w:tcW w:w="802" w:type="dxa"/>
            <w:vMerge w:val="continue"/>
            <w:tcBorders>
              <w:top w:val="nil"/>
              <w:left w:val="single" w:color="auto" w:sz="4" w:space="0"/>
              <w:bottom w:val="single" w:color="000000" w:sz="4" w:space="0"/>
              <w:right w:val="single" w:color="auto" w:sz="4" w:space="0"/>
            </w:tcBorders>
            <w:vAlign w:val="center"/>
          </w:tcPr>
          <w:p w14:paraId="3B2E15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41452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9180A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1875A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23942A6">
        <w:tblPrEx>
          <w:tblCellMar>
            <w:top w:w="0" w:type="dxa"/>
            <w:left w:w="108" w:type="dxa"/>
            <w:bottom w:w="0" w:type="dxa"/>
            <w:right w:w="108" w:type="dxa"/>
          </w:tblCellMar>
        </w:tblPrEx>
        <w:trPr>
          <w:gridAfter w:val="1"/>
          <w:wAfter w:w="48" w:type="dxa"/>
          <w:trHeight w:val="4440" w:hRule="atLeast"/>
        </w:trPr>
        <w:tc>
          <w:tcPr>
            <w:tcW w:w="2694" w:type="dxa"/>
            <w:vMerge w:val="continue"/>
            <w:tcBorders>
              <w:top w:val="nil"/>
              <w:left w:val="nil"/>
              <w:bottom w:val="single" w:color="000000" w:sz="4" w:space="0"/>
              <w:right w:val="single" w:color="auto" w:sz="4" w:space="0"/>
            </w:tcBorders>
            <w:vAlign w:val="center"/>
          </w:tcPr>
          <w:p w14:paraId="52AED9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7BE512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28D949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2)无噪音无风扇对流冷却                                                               3)自动休眠,电流感应、音频感应自动开启.休眠模式耗能仅16W                                                4)VCA远端线控总音量(附件AAVC-10K)                                                                     5)100Wx1(70.7V/100V)                                                              6)RCA非平衡/凤凰平衡输入,可混音                                                             7)非平衡RCA输出,可连接另一台功放                                                                8)频率响应: 30Hz-20KHz （±3db)                                                                9)总谐波失真:0.2%                                                                  10)信噪比:-100db(额定输出)                                                                                                                                                11)全球通用电源                                                                       12)与吊装投影机配合,贯穿箱体的杆式安装方式,同时可防盗,专利(#20070287331)                                                                                  13)符合RoHS,IEC/UL60065 标准                                                                                 14)高45mm、宽216mm、深292mm、2.2kg</w:t>
            </w:r>
          </w:p>
        </w:tc>
        <w:tc>
          <w:tcPr>
            <w:tcW w:w="802" w:type="dxa"/>
            <w:vMerge w:val="continue"/>
            <w:tcBorders>
              <w:top w:val="nil"/>
              <w:left w:val="single" w:color="auto" w:sz="4" w:space="0"/>
              <w:bottom w:val="single" w:color="000000" w:sz="4" w:space="0"/>
              <w:right w:val="single" w:color="auto" w:sz="4" w:space="0"/>
            </w:tcBorders>
            <w:vAlign w:val="center"/>
          </w:tcPr>
          <w:p w14:paraId="529C39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12C58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0F66E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BD834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C357C6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F736D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20EEA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图形几何校正系统</w:t>
            </w:r>
          </w:p>
        </w:tc>
        <w:tc>
          <w:tcPr>
            <w:tcW w:w="4345" w:type="dxa"/>
            <w:gridSpan w:val="2"/>
            <w:tcBorders>
              <w:top w:val="nil"/>
              <w:left w:val="nil"/>
              <w:bottom w:val="single" w:color="auto" w:sz="4" w:space="0"/>
              <w:right w:val="single" w:color="auto" w:sz="4" w:space="0"/>
            </w:tcBorders>
            <w:shd w:val="clear" w:color="auto" w:fill="auto"/>
            <w:vAlign w:val="center"/>
          </w:tcPr>
          <w:p w14:paraId="10B479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14:paraId="016F645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4CBC424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4C4853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7D5088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AF39590">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B5016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24053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图像边缘融合系统</w:t>
            </w:r>
          </w:p>
        </w:tc>
        <w:tc>
          <w:tcPr>
            <w:tcW w:w="4345" w:type="dxa"/>
            <w:gridSpan w:val="2"/>
            <w:tcBorders>
              <w:top w:val="nil"/>
              <w:left w:val="nil"/>
              <w:bottom w:val="single" w:color="auto" w:sz="4" w:space="0"/>
              <w:right w:val="single" w:color="auto" w:sz="4" w:space="0"/>
            </w:tcBorders>
            <w:shd w:val="clear" w:color="auto" w:fill="auto"/>
            <w:vAlign w:val="center"/>
          </w:tcPr>
          <w:p w14:paraId="4DDEBF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14:paraId="5A4CA48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图像边缘融合系统</w:t>
            </w:r>
          </w:p>
        </w:tc>
        <w:tc>
          <w:tcPr>
            <w:tcW w:w="877" w:type="dxa"/>
            <w:tcBorders>
              <w:top w:val="nil"/>
              <w:left w:val="nil"/>
              <w:bottom w:val="single" w:color="auto" w:sz="4" w:space="0"/>
              <w:right w:val="single" w:color="auto" w:sz="4" w:space="0"/>
            </w:tcBorders>
            <w:shd w:val="clear" w:color="auto" w:fill="auto"/>
            <w:vAlign w:val="center"/>
          </w:tcPr>
          <w:p w14:paraId="503F6E3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1440" w:type="dxa"/>
            <w:tcBorders>
              <w:top w:val="nil"/>
              <w:left w:val="nil"/>
              <w:bottom w:val="single" w:color="auto" w:sz="4" w:space="0"/>
              <w:right w:val="single" w:color="auto" w:sz="4" w:space="0"/>
            </w:tcBorders>
            <w:shd w:val="clear" w:color="auto" w:fill="auto"/>
            <w:noWrap/>
            <w:vAlign w:val="center"/>
          </w:tcPr>
          <w:p w14:paraId="0C0FDB5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21ACA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B7AFE4D">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59C64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2F448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互动软件</w:t>
            </w:r>
          </w:p>
        </w:tc>
        <w:tc>
          <w:tcPr>
            <w:tcW w:w="4345" w:type="dxa"/>
            <w:gridSpan w:val="2"/>
            <w:tcBorders>
              <w:top w:val="nil"/>
              <w:left w:val="nil"/>
              <w:bottom w:val="single" w:color="auto" w:sz="4" w:space="0"/>
              <w:right w:val="single" w:color="auto" w:sz="4" w:space="0"/>
            </w:tcBorders>
            <w:shd w:val="clear" w:color="auto" w:fill="auto"/>
            <w:vAlign w:val="center"/>
          </w:tcPr>
          <w:p w14:paraId="50DB90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14:paraId="6F27AAE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视频捕捉系统</w:t>
            </w:r>
          </w:p>
        </w:tc>
        <w:tc>
          <w:tcPr>
            <w:tcW w:w="877" w:type="dxa"/>
            <w:tcBorders>
              <w:top w:val="nil"/>
              <w:left w:val="nil"/>
              <w:bottom w:val="single" w:color="auto" w:sz="4" w:space="0"/>
              <w:right w:val="single" w:color="auto" w:sz="4" w:space="0"/>
            </w:tcBorders>
            <w:shd w:val="clear" w:color="auto" w:fill="auto"/>
            <w:vAlign w:val="center"/>
          </w:tcPr>
          <w:p w14:paraId="5068C94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1440" w:type="dxa"/>
            <w:tcBorders>
              <w:top w:val="nil"/>
              <w:left w:val="nil"/>
              <w:bottom w:val="single" w:color="auto" w:sz="4" w:space="0"/>
              <w:right w:val="single" w:color="auto" w:sz="4" w:space="0"/>
            </w:tcBorders>
            <w:shd w:val="clear" w:color="auto" w:fill="auto"/>
            <w:noWrap/>
            <w:vAlign w:val="center"/>
          </w:tcPr>
          <w:p w14:paraId="3A03B55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7E3D65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AECF32A">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B03E2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F0969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14:paraId="0215F5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6B7B8EC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877" w:type="dxa"/>
            <w:tcBorders>
              <w:top w:val="nil"/>
              <w:left w:val="nil"/>
              <w:bottom w:val="single" w:color="auto" w:sz="4" w:space="0"/>
              <w:right w:val="single" w:color="auto" w:sz="4" w:space="0"/>
            </w:tcBorders>
            <w:shd w:val="clear" w:color="auto" w:fill="auto"/>
            <w:vAlign w:val="center"/>
          </w:tcPr>
          <w:p w14:paraId="1288996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1440" w:type="dxa"/>
            <w:tcBorders>
              <w:top w:val="nil"/>
              <w:left w:val="nil"/>
              <w:bottom w:val="single" w:color="auto" w:sz="4" w:space="0"/>
              <w:right w:val="single" w:color="auto" w:sz="4" w:space="0"/>
            </w:tcBorders>
            <w:shd w:val="clear" w:color="auto" w:fill="auto"/>
            <w:noWrap/>
            <w:vAlign w:val="center"/>
          </w:tcPr>
          <w:p w14:paraId="5361C8D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CF398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ACA97BF">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143AC7D">
            <w:pPr>
              <w:keepNext w:val="0"/>
              <w:keepLines w:val="0"/>
              <w:pageBreakBefore w:val="0"/>
              <w:widowControl/>
              <w:kinsoku/>
              <w:wordWrap/>
              <w:overflowPunct/>
              <w:topLinePunct w:val="0"/>
              <w:autoSpaceDE/>
              <w:autoSpaceDN/>
              <w:bidi w:val="0"/>
              <w:adjustRightInd/>
              <w:snapToGrid w:val="0"/>
              <w:jc w:val="left"/>
              <w:textAlignment w:val="auto"/>
              <w:rPr>
                <w:rFonts w:hint="eastAsia" w:ascii="微软雅黑" w:hAnsi="微软雅黑" w:eastAsia="微软雅黑" w:cs="宋体"/>
                <w:color w:val="auto"/>
                <w:sz w:val="24"/>
                <w:szCs w:val="24"/>
                <w:lang w:val="en-US" w:eastAsia="zh-CN"/>
              </w:rPr>
            </w:pPr>
            <w:r>
              <w:rPr>
                <w:rFonts w:hint="eastAsia" w:ascii="微软雅黑" w:hAnsi="微软雅黑" w:eastAsia="微软雅黑" w:cs="宋体"/>
                <w:b/>
                <w:bCs/>
                <w:color w:val="auto"/>
                <w:sz w:val="32"/>
                <w:szCs w:val="32"/>
                <w:lang w:val="en-US" w:eastAsia="zh-CN"/>
              </w:rPr>
              <w:t>河之恋</w:t>
            </w:r>
          </w:p>
        </w:tc>
        <w:tc>
          <w:tcPr>
            <w:tcW w:w="11241" w:type="dxa"/>
            <w:gridSpan w:val="7"/>
            <w:tcBorders>
              <w:top w:val="nil"/>
              <w:left w:val="nil"/>
              <w:bottom w:val="single" w:color="auto" w:sz="4" w:space="0"/>
              <w:right w:val="single" w:color="auto" w:sz="4" w:space="0"/>
            </w:tcBorders>
            <w:shd w:val="clear" w:color="auto" w:fill="auto"/>
            <w:vAlign w:val="center"/>
          </w:tcPr>
          <w:p w14:paraId="137F94EF">
            <w:pPr>
              <w:keepNext w:val="0"/>
              <w:keepLines w:val="0"/>
              <w:pageBreakBefore w:val="0"/>
              <w:widowControl/>
              <w:kinsoku/>
              <w:wordWrap/>
              <w:overflowPunct/>
              <w:topLinePunct w:val="0"/>
              <w:autoSpaceDE/>
              <w:autoSpaceDN/>
              <w:bidi w:val="0"/>
              <w:adjustRightInd/>
              <w:snapToGrid w:val="0"/>
              <w:jc w:val="left"/>
              <w:textAlignment w:val="auto"/>
              <w:rPr>
                <w:rFonts w:hint="eastAsia" w:ascii="微软雅黑" w:hAnsi="微软雅黑" w:eastAsia="微软雅黑" w:cs="宋体"/>
                <w:color w:val="auto"/>
                <w:sz w:val="20"/>
              </w:rPr>
            </w:pPr>
          </w:p>
        </w:tc>
      </w:tr>
      <w:tr w14:paraId="1D1BFC6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F38A8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智能化系统</w:t>
            </w:r>
          </w:p>
        </w:tc>
        <w:tc>
          <w:tcPr>
            <w:tcW w:w="2742" w:type="dxa"/>
            <w:tcBorders>
              <w:top w:val="nil"/>
              <w:left w:val="nil"/>
              <w:bottom w:val="single" w:color="auto" w:sz="4" w:space="0"/>
              <w:right w:val="single" w:color="auto" w:sz="4" w:space="0"/>
            </w:tcBorders>
            <w:shd w:val="clear" w:color="auto" w:fill="auto"/>
            <w:vAlign w:val="center"/>
          </w:tcPr>
          <w:p w14:paraId="621133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single" w:color="auto" w:sz="4" w:space="0"/>
              <w:right w:val="single" w:color="auto" w:sz="4" w:space="0"/>
            </w:tcBorders>
            <w:shd w:val="clear" w:color="auto" w:fill="auto"/>
            <w:vAlign w:val="center"/>
          </w:tcPr>
          <w:p w14:paraId="2CA319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7B35687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2D1A945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76C1A3B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07825F7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E2D525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B751F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F208E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nil"/>
              <w:left w:val="nil"/>
              <w:bottom w:val="single" w:color="auto" w:sz="4" w:space="0"/>
              <w:right w:val="single" w:color="auto" w:sz="4" w:space="0"/>
            </w:tcBorders>
            <w:shd w:val="clear" w:color="auto" w:fill="auto"/>
            <w:vAlign w:val="center"/>
          </w:tcPr>
          <w:p w14:paraId="230465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693DCA6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6853F91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4C27CED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55525D3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E3411C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EE0CA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FEFA4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网络摄像头</w:t>
            </w:r>
          </w:p>
        </w:tc>
        <w:tc>
          <w:tcPr>
            <w:tcW w:w="4345" w:type="dxa"/>
            <w:gridSpan w:val="2"/>
            <w:tcBorders>
              <w:top w:val="nil"/>
              <w:left w:val="nil"/>
              <w:bottom w:val="single" w:color="auto" w:sz="4" w:space="0"/>
              <w:right w:val="single" w:color="auto" w:sz="4" w:space="0"/>
            </w:tcBorders>
            <w:shd w:val="clear" w:color="auto" w:fill="auto"/>
            <w:vAlign w:val="center"/>
          </w:tcPr>
          <w:p w14:paraId="010F42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海康网络摄像头含支架</w:t>
            </w:r>
          </w:p>
        </w:tc>
        <w:tc>
          <w:tcPr>
            <w:tcW w:w="802" w:type="dxa"/>
            <w:tcBorders>
              <w:top w:val="nil"/>
              <w:left w:val="nil"/>
              <w:bottom w:val="single" w:color="auto" w:sz="4" w:space="0"/>
              <w:right w:val="single" w:color="auto" w:sz="4" w:space="0"/>
            </w:tcBorders>
            <w:shd w:val="clear" w:color="auto" w:fill="auto"/>
            <w:vAlign w:val="center"/>
          </w:tcPr>
          <w:p w14:paraId="3A07DCD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474518C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76FA334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477239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A912083">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F00A9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2D247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auto" w:fill="auto"/>
            <w:vAlign w:val="center"/>
          </w:tcPr>
          <w:p w14:paraId="6B9067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auto" w:fill="auto"/>
            <w:vAlign w:val="center"/>
          </w:tcPr>
          <w:p w14:paraId="27CFEBF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710214F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B5FB58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22A451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C53733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8F11A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B4449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程序制作</w:t>
            </w:r>
          </w:p>
        </w:tc>
        <w:tc>
          <w:tcPr>
            <w:tcW w:w="4345" w:type="dxa"/>
            <w:gridSpan w:val="2"/>
            <w:tcBorders>
              <w:top w:val="nil"/>
              <w:left w:val="nil"/>
              <w:bottom w:val="single" w:color="auto" w:sz="4" w:space="0"/>
              <w:right w:val="single" w:color="auto" w:sz="4" w:space="0"/>
            </w:tcBorders>
            <w:shd w:val="clear" w:color="auto" w:fill="auto"/>
            <w:vAlign w:val="center"/>
          </w:tcPr>
          <w:p w14:paraId="243420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75C0AF5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4165E34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26247A0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5ADE3A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7EB9619">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AA60E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64DE1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智能设备状态监控平台</w:t>
            </w:r>
          </w:p>
        </w:tc>
        <w:tc>
          <w:tcPr>
            <w:tcW w:w="4345" w:type="dxa"/>
            <w:gridSpan w:val="2"/>
            <w:tcBorders>
              <w:top w:val="nil"/>
              <w:left w:val="nil"/>
              <w:bottom w:val="single" w:color="auto" w:sz="4" w:space="0"/>
              <w:right w:val="single" w:color="auto" w:sz="4" w:space="0"/>
            </w:tcBorders>
            <w:shd w:val="clear" w:color="auto" w:fill="auto"/>
            <w:vAlign w:val="center"/>
          </w:tcPr>
          <w:p w14:paraId="16C4CE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检测并显示系统设备温度，零件寿命，状态等信息（根据原厂家所提供的借口功能）</w:t>
            </w:r>
          </w:p>
        </w:tc>
        <w:tc>
          <w:tcPr>
            <w:tcW w:w="802" w:type="dxa"/>
            <w:tcBorders>
              <w:top w:val="nil"/>
              <w:left w:val="nil"/>
              <w:bottom w:val="single" w:color="auto" w:sz="4" w:space="0"/>
              <w:right w:val="single" w:color="auto" w:sz="4" w:space="0"/>
            </w:tcBorders>
            <w:shd w:val="clear" w:color="auto" w:fill="auto"/>
            <w:vAlign w:val="center"/>
          </w:tcPr>
          <w:p w14:paraId="7275B21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7C4F459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32E88F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B61376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2B4D68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02EC7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C0D06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人流量统计监控平台</w:t>
            </w:r>
          </w:p>
        </w:tc>
        <w:tc>
          <w:tcPr>
            <w:tcW w:w="4345" w:type="dxa"/>
            <w:gridSpan w:val="2"/>
            <w:tcBorders>
              <w:top w:val="nil"/>
              <w:left w:val="nil"/>
              <w:bottom w:val="single" w:color="auto" w:sz="4" w:space="0"/>
              <w:right w:val="single" w:color="auto" w:sz="4" w:space="0"/>
            </w:tcBorders>
            <w:shd w:val="clear" w:color="auto" w:fill="auto"/>
            <w:vAlign w:val="center"/>
          </w:tcPr>
          <w:p w14:paraId="4DE81D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根据视频信号统计大致人数（误差&lt;5%）</w:t>
            </w:r>
          </w:p>
        </w:tc>
        <w:tc>
          <w:tcPr>
            <w:tcW w:w="802" w:type="dxa"/>
            <w:tcBorders>
              <w:top w:val="nil"/>
              <w:left w:val="nil"/>
              <w:bottom w:val="single" w:color="auto" w:sz="4" w:space="0"/>
              <w:right w:val="single" w:color="auto" w:sz="4" w:space="0"/>
            </w:tcBorders>
            <w:shd w:val="clear" w:color="auto" w:fill="auto"/>
            <w:vAlign w:val="center"/>
          </w:tcPr>
          <w:p w14:paraId="52F7B4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5A61E39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B5B2C1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7A7DD2A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25ED52F">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auto" w:fill="auto"/>
            <w:vAlign w:val="center"/>
          </w:tcPr>
          <w:p w14:paraId="7A9DA3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园林</w:t>
            </w:r>
          </w:p>
        </w:tc>
        <w:tc>
          <w:tcPr>
            <w:tcW w:w="2742" w:type="dxa"/>
            <w:tcBorders>
              <w:top w:val="nil"/>
              <w:left w:val="nil"/>
              <w:bottom w:val="nil"/>
              <w:right w:val="nil"/>
            </w:tcBorders>
            <w:shd w:val="clear" w:color="auto" w:fill="auto"/>
            <w:vAlign w:val="center"/>
          </w:tcPr>
          <w:p w14:paraId="46820D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14:paraId="6FEAA27E">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02" w:type="dxa"/>
            <w:tcBorders>
              <w:top w:val="nil"/>
              <w:left w:val="nil"/>
              <w:bottom w:val="nil"/>
              <w:right w:val="nil"/>
            </w:tcBorders>
            <w:shd w:val="clear" w:color="auto" w:fill="auto"/>
            <w:vAlign w:val="center"/>
          </w:tcPr>
          <w:p w14:paraId="5D792DCD">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77" w:type="dxa"/>
            <w:tcBorders>
              <w:top w:val="nil"/>
              <w:left w:val="nil"/>
              <w:bottom w:val="nil"/>
              <w:right w:val="nil"/>
            </w:tcBorders>
            <w:shd w:val="clear" w:color="auto" w:fill="auto"/>
            <w:vAlign w:val="center"/>
          </w:tcPr>
          <w:p w14:paraId="56434B3C">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440" w:type="dxa"/>
            <w:tcBorders>
              <w:top w:val="nil"/>
              <w:left w:val="nil"/>
              <w:bottom w:val="nil"/>
              <w:right w:val="nil"/>
            </w:tcBorders>
            <w:shd w:val="clear" w:color="auto" w:fill="auto"/>
            <w:noWrap/>
            <w:vAlign w:val="center"/>
          </w:tcPr>
          <w:p w14:paraId="2DDB2767">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035" w:type="dxa"/>
            <w:tcBorders>
              <w:top w:val="nil"/>
              <w:left w:val="nil"/>
              <w:bottom w:val="nil"/>
              <w:right w:val="nil"/>
            </w:tcBorders>
            <w:shd w:val="clear" w:color="auto" w:fill="auto"/>
            <w:noWrap/>
            <w:vAlign w:val="center"/>
          </w:tcPr>
          <w:p w14:paraId="5BEED639">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5D5757DC">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auto" w:fill="auto"/>
            <w:vAlign w:val="center"/>
          </w:tcPr>
          <w:p w14:paraId="32F968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auto" w:fill="auto"/>
            <w:vAlign w:val="center"/>
          </w:tcPr>
          <w:p w14:paraId="34EA72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single" w:color="auto" w:sz="4" w:space="0"/>
              <w:left w:val="nil"/>
              <w:bottom w:val="single" w:color="auto" w:sz="4" w:space="0"/>
              <w:right w:val="single" w:color="auto" w:sz="4" w:space="0"/>
            </w:tcBorders>
            <w:shd w:val="clear" w:color="auto" w:fill="auto"/>
            <w:vAlign w:val="center"/>
          </w:tcPr>
          <w:p w14:paraId="666216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auto" w:fill="auto"/>
            <w:vAlign w:val="center"/>
          </w:tcPr>
          <w:p w14:paraId="0D854C8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auto" w:fill="auto"/>
            <w:vAlign w:val="center"/>
          </w:tcPr>
          <w:p w14:paraId="1F8FE0C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6F6E725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12EA86D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31DF7C7">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auto" w:sz="4" w:space="0"/>
              <w:right w:val="single" w:color="auto" w:sz="4" w:space="0"/>
            </w:tcBorders>
            <w:shd w:val="clear" w:color="auto" w:fill="auto"/>
            <w:vAlign w:val="center"/>
          </w:tcPr>
          <w:p w14:paraId="347A751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768329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电脑主机（i3，10100 集成显卡 双硬盘）</w:t>
            </w:r>
          </w:p>
        </w:tc>
        <w:tc>
          <w:tcPr>
            <w:tcW w:w="4345" w:type="dxa"/>
            <w:gridSpan w:val="2"/>
            <w:tcBorders>
              <w:top w:val="nil"/>
              <w:left w:val="nil"/>
              <w:bottom w:val="nil"/>
              <w:right w:val="single" w:color="auto" w:sz="4" w:space="0"/>
            </w:tcBorders>
            <w:shd w:val="clear" w:color="auto" w:fill="auto"/>
            <w:vAlign w:val="center"/>
          </w:tcPr>
          <w:p w14:paraId="604DC6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酷睿I3 10100盒装；</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29985DF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7C626BD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10D7235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02F6D23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39CCA29">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auto" w:sz="4" w:space="0"/>
              <w:right w:val="single" w:color="auto" w:sz="4" w:space="0"/>
            </w:tcBorders>
            <w:vAlign w:val="center"/>
          </w:tcPr>
          <w:p w14:paraId="06D326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AEEA1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41DA2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auto" w:sz="4" w:space="0"/>
              <w:right w:val="single" w:color="auto" w:sz="4" w:space="0"/>
            </w:tcBorders>
            <w:vAlign w:val="center"/>
          </w:tcPr>
          <w:p w14:paraId="1AD7B4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6FF24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225D7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9B703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95C3E4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3263F3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29606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F704C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auto" w:sz="4" w:space="0"/>
              <w:right w:val="single" w:color="auto" w:sz="4" w:space="0"/>
            </w:tcBorders>
            <w:vAlign w:val="center"/>
          </w:tcPr>
          <w:p w14:paraId="6C67D5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5B0A3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02CFE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58AC1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CEAA93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30C422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1E526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CAB4F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nil"/>
              <w:left w:val="single" w:color="auto" w:sz="4" w:space="0"/>
              <w:bottom w:val="single" w:color="auto" w:sz="4" w:space="0"/>
              <w:right w:val="single" w:color="auto" w:sz="4" w:space="0"/>
            </w:tcBorders>
            <w:vAlign w:val="center"/>
          </w:tcPr>
          <w:p w14:paraId="0670AB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B3225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CC890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FCB75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ADB7DA4">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0AB9F0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6329CA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B8475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硬盘1：英特尔（Intel）256GB SSD固态硬盘 M.2接口(NVMe协议) 760P系列；</w:t>
            </w:r>
          </w:p>
        </w:tc>
        <w:tc>
          <w:tcPr>
            <w:tcW w:w="802" w:type="dxa"/>
            <w:vMerge w:val="continue"/>
            <w:tcBorders>
              <w:top w:val="nil"/>
              <w:left w:val="single" w:color="auto" w:sz="4" w:space="0"/>
              <w:bottom w:val="single" w:color="auto" w:sz="4" w:space="0"/>
              <w:right w:val="single" w:color="auto" w:sz="4" w:space="0"/>
            </w:tcBorders>
            <w:vAlign w:val="center"/>
          </w:tcPr>
          <w:p w14:paraId="0F85B1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9E84B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F1EB4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A8A53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8BAD9E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38255A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59C66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AB948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硬盘2：西部数据机械硬盘 1T；</w:t>
            </w:r>
          </w:p>
        </w:tc>
        <w:tc>
          <w:tcPr>
            <w:tcW w:w="802" w:type="dxa"/>
            <w:vMerge w:val="continue"/>
            <w:tcBorders>
              <w:top w:val="nil"/>
              <w:left w:val="single" w:color="auto" w:sz="4" w:space="0"/>
              <w:bottom w:val="single" w:color="auto" w:sz="4" w:space="0"/>
              <w:right w:val="single" w:color="auto" w:sz="4" w:space="0"/>
            </w:tcBorders>
            <w:vAlign w:val="center"/>
          </w:tcPr>
          <w:p w14:paraId="11DF64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6EB64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21F39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773D6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D3E1A3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700160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0939F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01A50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海盗船VS 550；</w:t>
            </w:r>
          </w:p>
        </w:tc>
        <w:tc>
          <w:tcPr>
            <w:tcW w:w="802" w:type="dxa"/>
            <w:vMerge w:val="continue"/>
            <w:tcBorders>
              <w:top w:val="nil"/>
              <w:left w:val="single" w:color="auto" w:sz="4" w:space="0"/>
              <w:bottom w:val="single" w:color="auto" w:sz="4" w:space="0"/>
              <w:right w:val="single" w:color="auto" w:sz="4" w:space="0"/>
            </w:tcBorders>
            <w:vAlign w:val="center"/>
          </w:tcPr>
          <w:p w14:paraId="3E4E67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495863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37B39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54B93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5B2D7C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498A42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1CDCF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0E922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auto" w:sz="4" w:space="0"/>
              <w:right w:val="single" w:color="auto" w:sz="4" w:space="0"/>
            </w:tcBorders>
            <w:vAlign w:val="center"/>
          </w:tcPr>
          <w:p w14:paraId="41DF08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A2E22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AE2C9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0C4C8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946FF13">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0CC5D1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6FFECF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0A1575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auto" w:sz="4" w:space="0"/>
              <w:right w:val="single" w:color="auto" w:sz="4" w:space="0"/>
            </w:tcBorders>
            <w:vAlign w:val="center"/>
          </w:tcPr>
          <w:p w14:paraId="291E79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C4511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1F9D9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79506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C22FB2B">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single" w:color="auto" w:sz="4" w:space="0"/>
            </w:tcBorders>
            <w:shd w:val="clear" w:color="auto" w:fill="auto"/>
            <w:vAlign w:val="center"/>
          </w:tcPr>
          <w:p w14:paraId="3B7AB17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00721C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电脑主机（i7，10700 RTX 4000）</w:t>
            </w:r>
          </w:p>
        </w:tc>
        <w:tc>
          <w:tcPr>
            <w:tcW w:w="4345" w:type="dxa"/>
            <w:gridSpan w:val="2"/>
            <w:tcBorders>
              <w:top w:val="nil"/>
              <w:left w:val="nil"/>
              <w:bottom w:val="nil"/>
              <w:right w:val="single" w:color="auto" w:sz="4" w:space="0"/>
            </w:tcBorders>
            <w:shd w:val="clear" w:color="auto" w:fill="auto"/>
            <w:vAlign w:val="center"/>
          </w:tcPr>
          <w:p w14:paraId="009B79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酷睿I7 10700盒装；</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5CD5241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281DE0D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51E18D1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4122AE4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8961173">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000000" w:sz="4" w:space="0"/>
              <w:right w:val="single" w:color="auto" w:sz="4" w:space="0"/>
            </w:tcBorders>
            <w:vAlign w:val="center"/>
          </w:tcPr>
          <w:p w14:paraId="063201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77548D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50792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000000" w:sz="4" w:space="0"/>
              <w:right w:val="single" w:color="auto" w:sz="4" w:space="0"/>
            </w:tcBorders>
            <w:vAlign w:val="center"/>
          </w:tcPr>
          <w:p w14:paraId="1FCF0C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4FF4C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1168D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AC36B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1B6D7D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6AEB13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63A539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60C43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000000" w:sz="4" w:space="0"/>
              <w:right w:val="single" w:color="auto" w:sz="4" w:space="0"/>
            </w:tcBorders>
            <w:vAlign w:val="center"/>
          </w:tcPr>
          <w:p w14:paraId="7A1B56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BD15B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EFC6C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CF028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AA8EBC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70CEFF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108DFA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D06FF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内存：金士顿16GB DDR4 2666；</w:t>
            </w:r>
          </w:p>
        </w:tc>
        <w:tc>
          <w:tcPr>
            <w:tcW w:w="802" w:type="dxa"/>
            <w:vMerge w:val="continue"/>
            <w:tcBorders>
              <w:top w:val="nil"/>
              <w:left w:val="single" w:color="auto" w:sz="4" w:space="0"/>
              <w:bottom w:val="single" w:color="000000" w:sz="4" w:space="0"/>
              <w:right w:val="single" w:color="auto" w:sz="4" w:space="0"/>
            </w:tcBorders>
            <w:vAlign w:val="center"/>
          </w:tcPr>
          <w:p w14:paraId="3C70B2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9FC00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67CB2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294FE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73A2B96">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3C889F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1BDE8A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2B337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硬盘：英特尔（Intel）512GB SSD固态硬盘 M.2接口(NVMe协议) 660P系列；</w:t>
            </w:r>
          </w:p>
        </w:tc>
        <w:tc>
          <w:tcPr>
            <w:tcW w:w="802" w:type="dxa"/>
            <w:vMerge w:val="continue"/>
            <w:tcBorders>
              <w:top w:val="nil"/>
              <w:left w:val="single" w:color="auto" w:sz="4" w:space="0"/>
              <w:bottom w:val="single" w:color="000000" w:sz="4" w:space="0"/>
              <w:right w:val="single" w:color="auto" w:sz="4" w:space="0"/>
            </w:tcBorders>
            <w:vAlign w:val="center"/>
          </w:tcPr>
          <w:p w14:paraId="258015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C9F6C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8898D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6BF79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373CD0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18E3E9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19711B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93A29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显卡：Quadro RTX 4000 8G</w:t>
            </w:r>
          </w:p>
        </w:tc>
        <w:tc>
          <w:tcPr>
            <w:tcW w:w="802" w:type="dxa"/>
            <w:vMerge w:val="continue"/>
            <w:tcBorders>
              <w:top w:val="nil"/>
              <w:left w:val="single" w:color="auto" w:sz="4" w:space="0"/>
              <w:bottom w:val="single" w:color="000000" w:sz="4" w:space="0"/>
              <w:right w:val="single" w:color="auto" w:sz="4" w:space="0"/>
            </w:tcBorders>
            <w:vAlign w:val="center"/>
          </w:tcPr>
          <w:p w14:paraId="01C638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3E32A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43603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722BF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FC257E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755215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7187CA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F8AE8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海盗船 RM850；</w:t>
            </w:r>
          </w:p>
        </w:tc>
        <w:tc>
          <w:tcPr>
            <w:tcW w:w="802" w:type="dxa"/>
            <w:vMerge w:val="continue"/>
            <w:tcBorders>
              <w:top w:val="nil"/>
              <w:left w:val="single" w:color="auto" w:sz="4" w:space="0"/>
              <w:bottom w:val="single" w:color="000000" w:sz="4" w:space="0"/>
              <w:right w:val="single" w:color="auto" w:sz="4" w:space="0"/>
            </w:tcBorders>
            <w:vAlign w:val="center"/>
          </w:tcPr>
          <w:p w14:paraId="117CCD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0233C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43BEA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FF55A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FB44AE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78FF68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26D43F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126A7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000000" w:sz="4" w:space="0"/>
              <w:right w:val="single" w:color="auto" w:sz="4" w:space="0"/>
            </w:tcBorders>
            <w:vAlign w:val="center"/>
          </w:tcPr>
          <w:p w14:paraId="109FDF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3A792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629680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557C8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B0F34D0">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449271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1CCFF3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1F0FB1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000000" w:sz="4" w:space="0"/>
              <w:right w:val="single" w:color="auto" w:sz="4" w:space="0"/>
            </w:tcBorders>
            <w:vAlign w:val="center"/>
          </w:tcPr>
          <w:p w14:paraId="1919CC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CF95E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8D420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7F289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2D7BB25">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single" w:color="auto" w:sz="4" w:space="0"/>
            </w:tcBorders>
            <w:shd w:val="clear" w:color="auto" w:fill="auto"/>
            <w:vAlign w:val="center"/>
          </w:tcPr>
          <w:p w14:paraId="1415BB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1B5ED8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电脑主机（i9 9900K）</w:t>
            </w:r>
          </w:p>
        </w:tc>
        <w:tc>
          <w:tcPr>
            <w:tcW w:w="4345" w:type="dxa"/>
            <w:gridSpan w:val="2"/>
            <w:tcBorders>
              <w:top w:val="nil"/>
              <w:left w:val="nil"/>
              <w:bottom w:val="nil"/>
              <w:right w:val="single" w:color="auto" w:sz="4" w:space="0"/>
            </w:tcBorders>
            <w:shd w:val="clear" w:color="auto" w:fill="auto"/>
            <w:vAlign w:val="center"/>
          </w:tcPr>
          <w:p w14:paraId="1C6897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酷睿I9 9900K盒装；</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55D83D8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187CDAC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5B26EDF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40F5A39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101982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08D5B2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5FAB84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42101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散热器：四铜管散热器；</w:t>
            </w:r>
          </w:p>
        </w:tc>
        <w:tc>
          <w:tcPr>
            <w:tcW w:w="802" w:type="dxa"/>
            <w:vMerge w:val="continue"/>
            <w:tcBorders>
              <w:top w:val="nil"/>
              <w:left w:val="single" w:color="auto" w:sz="4" w:space="0"/>
              <w:bottom w:val="single" w:color="000000" w:sz="4" w:space="0"/>
              <w:right w:val="single" w:color="auto" w:sz="4" w:space="0"/>
            </w:tcBorders>
            <w:vAlign w:val="center"/>
          </w:tcPr>
          <w:p w14:paraId="75237B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54BA4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5D987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D7EC4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743645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768C12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4F823F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A0A2E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主板：技嘉Z390；</w:t>
            </w:r>
          </w:p>
        </w:tc>
        <w:tc>
          <w:tcPr>
            <w:tcW w:w="802" w:type="dxa"/>
            <w:vMerge w:val="continue"/>
            <w:tcBorders>
              <w:top w:val="nil"/>
              <w:left w:val="single" w:color="auto" w:sz="4" w:space="0"/>
              <w:bottom w:val="single" w:color="000000" w:sz="4" w:space="0"/>
              <w:right w:val="single" w:color="auto" w:sz="4" w:space="0"/>
            </w:tcBorders>
            <w:vAlign w:val="center"/>
          </w:tcPr>
          <w:p w14:paraId="3500BB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9C329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3FE7D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612DC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99BDCE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24BE4D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1B4BA4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8981F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000000" w:sz="4" w:space="0"/>
              <w:right w:val="single" w:color="auto" w:sz="4" w:space="0"/>
            </w:tcBorders>
            <w:vAlign w:val="center"/>
          </w:tcPr>
          <w:p w14:paraId="16DAC7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49CDF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D5ECB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0FB5A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0D03AF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3FB2D3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13CFEC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16744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内存：金士顿32GB DDR4；</w:t>
            </w:r>
          </w:p>
        </w:tc>
        <w:tc>
          <w:tcPr>
            <w:tcW w:w="802" w:type="dxa"/>
            <w:vMerge w:val="continue"/>
            <w:tcBorders>
              <w:top w:val="nil"/>
              <w:left w:val="single" w:color="auto" w:sz="4" w:space="0"/>
              <w:bottom w:val="single" w:color="000000" w:sz="4" w:space="0"/>
              <w:right w:val="single" w:color="auto" w:sz="4" w:space="0"/>
            </w:tcBorders>
            <w:vAlign w:val="center"/>
          </w:tcPr>
          <w:p w14:paraId="72B7AE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A8987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59B8E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98B9D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6E2E813">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1BA25D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607A63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83FEF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硬盘1：英特尔（Intel）256GB SSD固态硬盘 M.2接口(NVMe协议) 760P系列；</w:t>
            </w:r>
          </w:p>
        </w:tc>
        <w:tc>
          <w:tcPr>
            <w:tcW w:w="802" w:type="dxa"/>
            <w:vMerge w:val="continue"/>
            <w:tcBorders>
              <w:top w:val="nil"/>
              <w:left w:val="single" w:color="auto" w:sz="4" w:space="0"/>
              <w:bottom w:val="single" w:color="000000" w:sz="4" w:space="0"/>
              <w:right w:val="single" w:color="auto" w:sz="4" w:space="0"/>
            </w:tcBorders>
            <w:vAlign w:val="center"/>
          </w:tcPr>
          <w:p w14:paraId="003A5E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5B4F2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5B4F8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1B2F8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DDD309A">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69C8A6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5941AD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DB35D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硬盘2：ST 1TB机械硬盘 ；                                                                                                       • 电源： 海盗船RM850；</w:t>
            </w:r>
          </w:p>
        </w:tc>
        <w:tc>
          <w:tcPr>
            <w:tcW w:w="802" w:type="dxa"/>
            <w:vMerge w:val="continue"/>
            <w:tcBorders>
              <w:top w:val="nil"/>
              <w:left w:val="single" w:color="auto" w:sz="4" w:space="0"/>
              <w:bottom w:val="single" w:color="000000" w:sz="4" w:space="0"/>
              <w:right w:val="single" w:color="auto" w:sz="4" w:space="0"/>
            </w:tcBorders>
            <w:vAlign w:val="center"/>
          </w:tcPr>
          <w:p w14:paraId="2BAF32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330F2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86515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C2B74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D23C21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7C0DAA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7926D8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BE229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000000" w:sz="4" w:space="0"/>
              <w:right w:val="single" w:color="auto" w:sz="4" w:space="0"/>
            </w:tcBorders>
            <w:vAlign w:val="center"/>
          </w:tcPr>
          <w:p w14:paraId="370A69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84330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FACC2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56F37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D79CAB3">
        <w:tblPrEx>
          <w:tblCellMar>
            <w:top w:w="0" w:type="dxa"/>
            <w:left w:w="108" w:type="dxa"/>
            <w:bottom w:w="0" w:type="dxa"/>
            <w:right w:w="108" w:type="dxa"/>
          </w:tblCellMar>
        </w:tblPrEx>
        <w:trPr>
          <w:gridAfter w:val="1"/>
          <w:wAfter w:w="48" w:type="dxa"/>
          <w:trHeight w:val="1110" w:hRule="atLeast"/>
        </w:trPr>
        <w:tc>
          <w:tcPr>
            <w:tcW w:w="2694" w:type="dxa"/>
            <w:vMerge w:val="continue"/>
            <w:tcBorders>
              <w:top w:val="nil"/>
              <w:left w:val="nil"/>
              <w:bottom w:val="single" w:color="000000" w:sz="4" w:space="0"/>
              <w:right w:val="single" w:color="auto" w:sz="4" w:space="0"/>
            </w:tcBorders>
            <w:vAlign w:val="center"/>
          </w:tcPr>
          <w:p w14:paraId="19247B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37FB2C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7425CA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 10 64位 2004专业版（OS内部版本 19041.450）   (分区C盘40%、D盘60%二个盘；BIOS:要求断电后AC仍然可以网络唤醒功能的BIOS）；</w:t>
            </w:r>
          </w:p>
        </w:tc>
        <w:tc>
          <w:tcPr>
            <w:tcW w:w="802" w:type="dxa"/>
            <w:vMerge w:val="continue"/>
            <w:tcBorders>
              <w:top w:val="nil"/>
              <w:left w:val="single" w:color="auto" w:sz="4" w:space="0"/>
              <w:bottom w:val="single" w:color="000000" w:sz="4" w:space="0"/>
              <w:right w:val="single" w:color="auto" w:sz="4" w:space="0"/>
            </w:tcBorders>
            <w:vAlign w:val="center"/>
          </w:tcPr>
          <w:p w14:paraId="3B6C46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506C1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EC6E9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BF445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6CFF88B">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single" w:color="auto" w:sz="4" w:space="0"/>
            </w:tcBorders>
            <w:shd w:val="clear" w:color="auto" w:fill="auto"/>
            <w:vAlign w:val="center"/>
          </w:tcPr>
          <w:p w14:paraId="086DAE4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326F9E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电脑主机（i7，10700）</w:t>
            </w:r>
          </w:p>
        </w:tc>
        <w:tc>
          <w:tcPr>
            <w:tcW w:w="4345" w:type="dxa"/>
            <w:gridSpan w:val="2"/>
            <w:tcBorders>
              <w:top w:val="nil"/>
              <w:left w:val="nil"/>
              <w:bottom w:val="nil"/>
              <w:right w:val="single" w:color="auto" w:sz="4" w:space="0"/>
            </w:tcBorders>
            <w:shd w:val="clear" w:color="auto" w:fill="auto"/>
            <w:vAlign w:val="center"/>
          </w:tcPr>
          <w:p w14:paraId="7119B0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酷睿I7 10700盒装；</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075A3A5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41DEE2B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35C1B99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579D0F6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A66E545">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000000" w:sz="4" w:space="0"/>
              <w:right w:val="single" w:color="auto" w:sz="4" w:space="0"/>
            </w:tcBorders>
            <w:vAlign w:val="center"/>
          </w:tcPr>
          <w:p w14:paraId="19BF47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241A28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B3F83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000000" w:sz="4" w:space="0"/>
              <w:right w:val="single" w:color="auto" w:sz="4" w:space="0"/>
            </w:tcBorders>
            <w:vAlign w:val="center"/>
          </w:tcPr>
          <w:p w14:paraId="1F1ABC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3DC8E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95D6C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E32B0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22D8C4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18DADF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43A6EA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F48CE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000000" w:sz="4" w:space="0"/>
              <w:right w:val="single" w:color="auto" w:sz="4" w:space="0"/>
            </w:tcBorders>
            <w:vAlign w:val="center"/>
          </w:tcPr>
          <w:p w14:paraId="4A4CD8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49EC5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A9F9E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75A55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E6D4B2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30ED41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35D5E0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4B68A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内存：金士顿16GB DDR4 2666；</w:t>
            </w:r>
          </w:p>
        </w:tc>
        <w:tc>
          <w:tcPr>
            <w:tcW w:w="802" w:type="dxa"/>
            <w:vMerge w:val="continue"/>
            <w:tcBorders>
              <w:top w:val="nil"/>
              <w:left w:val="single" w:color="auto" w:sz="4" w:space="0"/>
              <w:bottom w:val="single" w:color="000000" w:sz="4" w:space="0"/>
              <w:right w:val="single" w:color="auto" w:sz="4" w:space="0"/>
            </w:tcBorders>
            <w:vAlign w:val="center"/>
          </w:tcPr>
          <w:p w14:paraId="58EA91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B647C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91333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B8B16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42EF76A">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20DFA7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5B13D5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34BD3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single" w:color="auto" w:sz="4" w:space="0"/>
              <w:bottom w:val="single" w:color="000000" w:sz="4" w:space="0"/>
              <w:right w:val="single" w:color="auto" w:sz="4" w:space="0"/>
            </w:tcBorders>
            <w:vAlign w:val="center"/>
          </w:tcPr>
          <w:p w14:paraId="21C6E8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70963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99B54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04EB7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A69048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1B4FD4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3BAC0D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4A47C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海盗船VS 650</w:t>
            </w:r>
          </w:p>
        </w:tc>
        <w:tc>
          <w:tcPr>
            <w:tcW w:w="802" w:type="dxa"/>
            <w:vMerge w:val="continue"/>
            <w:tcBorders>
              <w:top w:val="nil"/>
              <w:left w:val="single" w:color="auto" w:sz="4" w:space="0"/>
              <w:bottom w:val="single" w:color="000000" w:sz="4" w:space="0"/>
              <w:right w:val="single" w:color="auto" w:sz="4" w:space="0"/>
            </w:tcBorders>
            <w:vAlign w:val="center"/>
          </w:tcPr>
          <w:p w14:paraId="72DF96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9FC79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104DB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99A78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E8069B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56BF24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21E621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2B1F9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000000" w:sz="4" w:space="0"/>
              <w:right w:val="single" w:color="auto" w:sz="4" w:space="0"/>
            </w:tcBorders>
            <w:vAlign w:val="center"/>
          </w:tcPr>
          <w:p w14:paraId="113925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B9A3E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9B7A3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999FD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F51169B">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66DEB4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0F70CD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50E6AA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000000" w:sz="4" w:space="0"/>
              <w:right w:val="single" w:color="auto" w:sz="4" w:space="0"/>
            </w:tcBorders>
            <w:vAlign w:val="center"/>
          </w:tcPr>
          <w:p w14:paraId="7EE43B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D1D4E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4772B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A3DFE0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7B11220">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85E0E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7812D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4K投影机 10K流明 激光</w:t>
            </w:r>
          </w:p>
        </w:tc>
        <w:tc>
          <w:tcPr>
            <w:tcW w:w="4345" w:type="dxa"/>
            <w:gridSpan w:val="2"/>
            <w:tcBorders>
              <w:top w:val="nil"/>
              <w:left w:val="nil"/>
              <w:bottom w:val="single" w:color="auto" w:sz="4" w:space="0"/>
              <w:right w:val="single" w:color="auto" w:sz="4" w:space="0"/>
            </w:tcBorders>
            <w:shd w:val="clear" w:color="auto" w:fill="auto"/>
            <w:vAlign w:val="center"/>
          </w:tcPr>
          <w:p w14:paraId="6866F6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10000流明，DLP，3840*2160，激光，工业级别，支持更换多款镜头</w:t>
            </w:r>
          </w:p>
        </w:tc>
        <w:tc>
          <w:tcPr>
            <w:tcW w:w="802" w:type="dxa"/>
            <w:tcBorders>
              <w:top w:val="nil"/>
              <w:left w:val="nil"/>
              <w:bottom w:val="single" w:color="auto" w:sz="4" w:space="0"/>
              <w:right w:val="single" w:color="auto" w:sz="4" w:space="0"/>
            </w:tcBorders>
            <w:shd w:val="clear" w:color="auto" w:fill="auto"/>
            <w:vAlign w:val="center"/>
          </w:tcPr>
          <w:p w14:paraId="49E9C9A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186DEED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14:paraId="16AA44A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F55722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D8D949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1BA9F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E9EC6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投影机镜头（短距原厂，4K使用）</w:t>
            </w:r>
          </w:p>
        </w:tc>
        <w:tc>
          <w:tcPr>
            <w:tcW w:w="4345" w:type="dxa"/>
            <w:gridSpan w:val="2"/>
            <w:tcBorders>
              <w:top w:val="nil"/>
              <w:left w:val="nil"/>
              <w:bottom w:val="single" w:color="auto" w:sz="4" w:space="0"/>
              <w:right w:val="single" w:color="auto" w:sz="4" w:space="0"/>
            </w:tcBorders>
            <w:shd w:val="clear" w:color="auto" w:fill="auto"/>
            <w:vAlign w:val="center"/>
          </w:tcPr>
          <w:p w14:paraId="7F39C9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原厂工程镜头</w:t>
            </w:r>
          </w:p>
        </w:tc>
        <w:tc>
          <w:tcPr>
            <w:tcW w:w="802" w:type="dxa"/>
            <w:tcBorders>
              <w:top w:val="nil"/>
              <w:left w:val="nil"/>
              <w:bottom w:val="single" w:color="auto" w:sz="4" w:space="0"/>
              <w:right w:val="single" w:color="auto" w:sz="4" w:space="0"/>
            </w:tcBorders>
            <w:shd w:val="clear" w:color="auto" w:fill="auto"/>
            <w:vAlign w:val="center"/>
          </w:tcPr>
          <w:p w14:paraId="4C1CF50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支</w:t>
            </w:r>
          </w:p>
        </w:tc>
        <w:tc>
          <w:tcPr>
            <w:tcW w:w="877" w:type="dxa"/>
            <w:tcBorders>
              <w:top w:val="nil"/>
              <w:left w:val="nil"/>
              <w:bottom w:val="single" w:color="auto" w:sz="4" w:space="0"/>
              <w:right w:val="single" w:color="auto" w:sz="4" w:space="0"/>
            </w:tcBorders>
            <w:shd w:val="clear" w:color="auto" w:fill="auto"/>
            <w:vAlign w:val="center"/>
          </w:tcPr>
          <w:p w14:paraId="0A3E786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14:paraId="616B9FC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B84F41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BC058C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78C81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A865C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2K投影机 7K流明 激光（裸机）</w:t>
            </w:r>
          </w:p>
        </w:tc>
        <w:tc>
          <w:tcPr>
            <w:tcW w:w="4345" w:type="dxa"/>
            <w:gridSpan w:val="2"/>
            <w:tcBorders>
              <w:top w:val="nil"/>
              <w:left w:val="nil"/>
              <w:bottom w:val="single" w:color="auto" w:sz="4" w:space="0"/>
              <w:right w:val="single" w:color="auto" w:sz="4" w:space="0"/>
            </w:tcBorders>
            <w:shd w:val="clear" w:color="auto" w:fill="auto"/>
            <w:vAlign w:val="center"/>
          </w:tcPr>
          <w:p w14:paraId="2A9F7D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7000流明，DLP，1920*1200/1080，激光</w:t>
            </w:r>
          </w:p>
        </w:tc>
        <w:tc>
          <w:tcPr>
            <w:tcW w:w="802" w:type="dxa"/>
            <w:tcBorders>
              <w:top w:val="nil"/>
              <w:left w:val="nil"/>
              <w:bottom w:val="single" w:color="auto" w:sz="4" w:space="0"/>
              <w:right w:val="single" w:color="auto" w:sz="4" w:space="0"/>
            </w:tcBorders>
            <w:shd w:val="clear" w:color="auto" w:fill="auto"/>
            <w:vAlign w:val="center"/>
          </w:tcPr>
          <w:p w14:paraId="157CE74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5BC41F0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8</w:t>
            </w:r>
          </w:p>
        </w:tc>
        <w:tc>
          <w:tcPr>
            <w:tcW w:w="1440" w:type="dxa"/>
            <w:tcBorders>
              <w:top w:val="nil"/>
              <w:left w:val="nil"/>
              <w:bottom w:val="single" w:color="auto" w:sz="4" w:space="0"/>
              <w:right w:val="single" w:color="auto" w:sz="4" w:space="0"/>
            </w:tcBorders>
            <w:shd w:val="clear" w:color="auto" w:fill="auto"/>
            <w:noWrap/>
            <w:vAlign w:val="center"/>
          </w:tcPr>
          <w:p w14:paraId="44CBC7D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A9AE77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319558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935AD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94F3B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2K投影机 定制镜头</w:t>
            </w:r>
          </w:p>
        </w:tc>
        <w:tc>
          <w:tcPr>
            <w:tcW w:w="4345" w:type="dxa"/>
            <w:gridSpan w:val="2"/>
            <w:tcBorders>
              <w:top w:val="nil"/>
              <w:left w:val="nil"/>
              <w:bottom w:val="single" w:color="auto" w:sz="4" w:space="0"/>
              <w:right w:val="single" w:color="auto" w:sz="4" w:space="0"/>
            </w:tcBorders>
            <w:shd w:val="clear" w:color="auto" w:fill="auto"/>
            <w:vAlign w:val="center"/>
          </w:tcPr>
          <w:p w14:paraId="7B6F56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0.77-1.1:1</w:t>
            </w:r>
          </w:p>
        </w:tc>
        <w:tc>
          <w:tcPr>
            <w:tcW w:w="802" w:type="dxa"/>
            <w:tcBorders>
              <w:top w:val="nil"/>
              <w:left w:val="nil"/>
              <w:bottom w:val="single" w:color="auto" w:sz="4" w:space="0"/>
              <w:right w:val="single" w:color="auto" w:sz="4" w:space="0"/>
            </w:tcBorders>
            <w:shd w:val="clear" w:color="auto" w:fill="auto"/>
            <w:vAlign w:val="center"/>
          </w:tcPr>
          <w:p w14:paraId="7CE94E6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170146A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8</w:t>
            </w:r>
          </w:p>
        </w:tc>
        <w:tc>
          <w:tcPr>
            <w:tcW w:w="1440" w:type="dxa"/>
            <w:tcBorders>
              <w:top w:val="nil"/>
              <w:left w:val="nil"/>
              <w:bottom w:val="single" w:color="auto" w:sz="4" w:space="0"/>
              <w:right w:val="single" w:color="auto" w:sz="4" w:space="0"/>
            </w:tcBorders>
            <w:shd w:val="clear" w:color="auto" w:fill="auto"/>
            <w:noWrap/>
            <w:vAlign w:val="center"/>
          </w:tcPr>
          <w:p w14:paraId="5B695C3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D422D1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F4236C1">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60897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E2E6D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HDMI光纤线（80M，支持4K*60HZ）</w:t>
            </w:r>
          </w:p>
        </w:tc>
        <w:tc>
          <w:tcPr>
            <w:tcW w:w="4345" w:type="dxa"/>
            <w:gridSpan w:val="2"/>
            <w:tcBorders>
              <w:top w:val="nil"/>
              <w:left w:val="nil"/>
              <w:bottom w:val="single" w:color="auto" w:sz="4" w:space="0"/>
              <w:right w:val="single" w:color="auto" w:sz="4" w:space="0"/>
            </w:tcBorders>
            <w:shd w:val="clear" w:color="auto" w:fill="auto"/>
            <w:vAlign w:val="center"/>
          </w:tcPr>
          <w:p w14:paraId="339246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HDMI光纤线公对公；支持4K*2K/60HZ；80米,铠装</w:t>
            </w:r>
          </w:p>
        </w:tc>
        <w:tc>
          <w:tcPr>
            <w:tcW w:w="802" w:type="dxa"/>
            <w:tcBorders>
              <w:top w:val="nil"/>
              <w:left w:val="nil"/>
              <w:bottom w:val="single" w:color="auto" w:sz="4" w:space="0"/>
              <w:right w:val="single" w:color="auto" w:sz="4" w:space="0"/>
            </w:tcBorders>
            <w:shd w:val="clear" w:color="auto" w:fill="auto"/>
            <w:vAlign w:val="center"/>
          </w:tcPr>
          <w:p w14:paraId="7CBA5D8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auto" w:fill="auto"/>
            <w:vAlign w:val="center"/>
          </w:tcPr>
          <w:p w14:paraId="3C9F8A1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14:paraId="47C289C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4F84B1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F884652">
        <w:tblPrEx>
          <w:tblCellMar>
            <w:top w:w="0" w:type="dxa"/>
            <w:left w:w="108" w:type="dxa"/>
            <w:bottom w:w="0" w:type="dxa"/>
            <w:right w:w="108" w:type="dxa"/>
          </w:tblCellMar>
        </w:tblPrEx>
        <w:trPr>
          <w:gridAfter w:val="1"/>
          <w:wAfter w:w="48" w:type="dxa"/>
          <w:trHeight w:val="555" w:hRule="atLeast"/>
        </w:trPr>
        <w:tc>
          <w:tcPr>
            <w:tcW w:w="2694" w:type="dxa"/>
            <w:vMerge w:val="restart"/>
            <w:tcBorders>
              <w:top w:val="nil"/>
              <w:left w:val="nil"/>
              <w:bottom w:val="single" w:color="auto" w:sz="4" w:space="0"/>
              <w:right w:val="single" w:color="auto" w:sz="4" w:space="0"/>
            </w:tcBorders>
            <w:shd w:val="clear" w:color="auto" w:fill="auto"/>
            <w:vAlign w:val="center"/>
          </w:tcPr>
          <w:p w14:paraId="463E968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44E0EB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光纤传送器(2K)</w:t>
            </w:r>
          </w:p>
        </w:tc>
        <w:tc>
          <w:tcPr>
            <w:tcW w:w="4345" w:type="dxa"/>
            <w:gridSpan w:val="2"/>
            <w:tcBorders>
              <w:top w:val="nil"/>
              <w:left w:val="nil"/>
              <w:bottom w:val="nil"/>
              <w:right w:val="single" w:color="auto" w:sz="4" w:space="0"/>
            </w:tcBorders>
            <w:shd w:val="clear" w:color="auto" w:fill="auto"/>
            <w:vAlign w:val="center"/>
          </w:tcPr>
          <w:p w14:paraId="7D6D6A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通过4芯LC头单／多模光纤传输全数字无压缩像素对像素单链DVI-D／HDMI信号；</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7F79C61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1B0409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8</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33C7310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34E7830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3E04CD9">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43AAAF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2A0780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DB009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在刷新率60Hz,分辨率WUXGA1920*1200（包括 HDTV 1080p/60）下</w:t>
            </w:r>
          </w:p>
        </w:tc>
        <w:tc>
          <w:tcPr>
            <w:tcW w:w="802" w:type="dxa"/>
            <w:vMerge w:val="continue"/>
            <w:tcBorders>
              <w:top w:val="nil"/>
              <w:left w:val="single" w:color="auto" w:sz="4" w:space="0"/>
              <w:bottom w:val="single" w:color="auto" w:sz="4" w:space="0"/>
              <w:right w:val="single" w:color="auto" w:sz="4" w:space="0"/>
            </w:tcBorders>
            <w:vAlign w:val="center"/>
          </w:tcPr>
          <w:p w14:paraId="02846F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6FA63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D291F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F654F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BBD5530">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auto" w:sz="4" w:space="0"/>
              <w:right w:val="single" w:color="auto" w:sz="4" w:space="0"/>
            </w:tcBorders>
            <w:vAlign w:val="center"/>
          </w:tcPr>
          <w:p w14:paraId="3E6CC3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9E865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2DC70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单模光纤G.652D(9/125μm)，支持DVI&amp;HDMI（需另购DVI母转HDMI公线）信号最远延长1500米；</w:t>
            </w:r>
          </w:p>
        </w:tc>
        <w:tc>
          <w:tcPr>
            <w:tcW w:w="802" w:type="dxa"/>
            <w:vMerge w:val="continue"/>
            <w:tcBorders>
              <w:top w:val="nil"/>
              <w:left w:val="single" w:color="auto" w:sz="4" w:space="0"/>
              <w:bottom w:val="single" w:color="auto" w:sz="4" w:space="0"/>
              <w:right w:val="single" w:color="auto" w:sz="4" w:space="0"/>
            </w:tcBorders>
            <w:vAlign w:val="center"/>
          </w:tcPr>
          <w:p w14:paraId="1DDD59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CDA61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64FDA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C30EE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67C0E1F">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auto" w:sz="4" w:space="0"/>
              <w:right w:val="single" w:color="auto" w:sz="4" w:space="0"/>
            </w:tcBorders>
            <w:vAlign w:val="center"/>
          </w:tcPr>
          <w:p w14:paraId="4B332F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7A8A5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7EC90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多模光纤OM3（50/125μm）支持DVI&amp;HDMI（需另购DVI母转HDMI公线）信号最远延长500米；</w:t>
            </w:r>
          </w:p>
        </w:tc>
        <w:tc>
          <w:tcPr>
            <w:tcW w:w="802" w:type="dxa"/>
            <w:vMerge w:val="continue"/>
            <w:tcBorders>
              <w:top w:val="nil"/>
              <w:left w:val="single" w:color="auto" w:sz="4" w:space="0"/>
              <w:bottom w:val="single" w:color="auto" w:sz="4" w:space="0"/>
              <w:right w:val="single" w:color="auto" w:sz="4" w:space="0"/>
            </w:tcBorders>
            <w:vAlign w:val="center"/>
          </w:tcPr>
          <w:p w14:paraId="643C87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C0FC4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FBA76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69F57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B32ADA1">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auto" w:sz="4" w:space="0"/>
              <w:right w:val="single" w:color="auto" w:sz="4" w:space="0"/>
            </w:tcBorders>
            <w:vAlign w:val="center"/>
          </w:tcPr>
          <w:p w14:paraId="780973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EEFFA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97777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多模光纤OM2（50/125μm）支持DVI&amp;HDMI（需另购DVI母转HDMI公线）信号最远延长200米；</w:t>
            </w:r>
          </w:p>
        </w:tc>
        <w:tc>
          <w:tcPr>
            <w:tcW w:w="802" w:type="dxa"/>
            <w:vMerge w:val="continue"/>
            <w:tcBorders>
              <w:top w:val="nil"/>
              <w:left w:val="single" w:color="auto" w:sz="4" w:space="0"/>
              <w:bottom w:val="single" w:color="auto" w:sz="4" w:space="0"/>
              <w:right w:val="single" w:color="auto" w:sz="4" w:space="0"/>
            </w:tcBorders>
            <w:vAlign w:val="center"/>
          </w:tcPr>
          <w:p w14:paraId="42999E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08B49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89317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C9EF6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0D30685">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auto" w:sz="4" w:space="0"/>
              <w:right w:val="single" w:color="auto" w:sz="4" w:space="0"/>
            </w:tcBorders>
            <w:vAlign w:val="center"/>
          </w:tcPr>
          <w:p w14:paraId="182138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43E6C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A2360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提供虚拟DDC和智能EDID管理存储在发射端功能，无需物理的连接，发射器和接收器和光纤线分离；</w:t>
            </w:r>
          </w:p>
        </w:tc>
        <w:tc>
          <w:tcPr>
            <w:tcW w:w="802" w:type="dxa"/>
            <w:vMerge w:val="continue"/>
            <w:tcBorders>
              <w:top w:val="nil"/>
              <w:left w:val="single" w:color="auto" w:sz="4" w:space="0"/>
              <w:bottom w:val="single" w:color="auto" w:sz="4" w:space="0"/>
              <w:right w:val="single" w:color="auto" w:sz="4" w:space="0"/>
            </w:tcBorders>
            <w:vAlign w:val="center"/>
          </w:tcPr>
          <w:p w14:paraId="245411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BFB9B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A269C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FA3D7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1FAFF84">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3913A8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136DE7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B15D4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外形紧凑模块化可直接连接设备，发射器可由信号源自主供电；</w:t>
            </w:r>
          </w:p>
        </w:tc>
        <w:tc>
          <w:tcPr>
            <w:tcW w:w="802" w:type="dxa"/>
            <w:vMerge w:val="continue"/>
            <w:tcBorders>
              <w:top w:val="nil"/>
              <w:left w:val="single" w:color="auto" w:sz="4" w:space="0"/>
              <w:bottom w:val="single" w:color="auto" w:sz="4" w:space="0"/>
              <w:right w:val="single" w:color="auto" w:sz="4" w:space="0"/>
            </w:tcBorders>
            <w:vAlign w:val="center"/>
          </w:tcPr>
          <w:p w14:paraId="3D1572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1B58B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9ED19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9DD04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562C421">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164746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30DEA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E28EE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LED指示灯显示发送端和接收端信号状态，易判断工作状态及迅速排查故障点；</w:t>
            </w:r>
          </w:p>
        </w:tc>
        <w:tc>
          <w:tcPr>
            <w:tcW w:w="802" w:type="dxa"/>
            <w:vMerge w:val="continue"/>
            <w:tcBorders>
              <w:top w:val="nil"/>
              <w:left w:val="single" w:color="auto" w:sz="4" w:space="0"/>
              <w:bottom w:val="single" w:color="auto" w:sz="4" w:space="0"/>
              <w:right w:val="single" w:color="auto" w:sz="4" w:space="0"/>
            </w:tcBorders>
            <w:vAlign w:val="center"/>
          </w:tcPr>
          <w:p w14:paraId="66AE46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BA1FB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58589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154CF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55A1A93">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11B630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BC9C9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A18DF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T端右上方HPD和右下方STAT（STATUS）的蓝灯，设备自行诊断和运行状态；</w:t>
            </w:r>
          </w:p>
        </w:tc>
        <w:tc>
          <w:tcPr>
            <w:tcW w:w="802" w:type="dxa"/>
            <w:vMerge w:val="continue"/>
            <w:tcBorders>
              <w:top w:val="nil"/>
              <w:left w:val="single" w:color="auto" w:sz="4" w:space="0"/>
              <w:bottom w:val="single" w:color="auto" w:sz="4" w:space="0"/>
              <w:right w:val="single" w:color="auto" w:sz="4" w:space="0"/>
            </w:tcBorders>
            <w:vAlign w:val="center"/>
          </w:tcPr>
          <w:p w14:paraId="55F3B0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00F7A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D7901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A65D1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8F8F68E">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51C15D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61A01C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A545B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R端4个1/2,3/4灯，作用是通过灯的变化检测4芯光纤是否插入／正常／光损耗大小；</w:t>
            </w:r>
          </w:p>
        </w:tc>
        <w:tc>
          <w:tcPr>
            <w:tcW w:w="802" w:type="dxa"/>
            <w:vMerge w:val="continue"/>
            <w:tcBorders>
              <w:top w:val="nil"/>
              <w:left w:val="single" w:color="auto" w:sz="4" w:space="0"/>
              <w:bottom w:val="single" w:color="auto" w:sz="4" w:space="0"/>
              <w:right w:val="single" w:color="auto" w:sz="4" w:space="0"/>
            </w:tcBorders>
            <w:vAlign w:val="center"/>
          </w:tcPr>
          <w:p w14:paraId="2989E6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0BAAF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0CCB3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7A57F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EB1BC3A">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auto" w:sz="4" w:space="0"/>
              <w:right w:val="single" w:color="auto" w:sz="4" w:space="0"/>
            </w:tcBorders>
            <w:vAlign w:val="center"/>
          </w:tcPr>
          <w:p w14:paraId="051269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F51AE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41903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最佳导热散热性能的锌合金电镀珍珠镍外壳设计、低功耗，易散热可7*24小时长时间工作；</w:t>
            </w:r>
          </w:p>
        </w:tc>
        <w:tc>
          <w:tcPr>
            <w:tcW w:w="802" w:type="dxa"/>
            <w:vMerge w:val="continue"/>
            <w:tcBorders>
              <w:top w:val="nil"/>
              <w:left w:val="single" w:color="auto" w:sz="4" w:space="0"/>
              <w:bottom w:val="single" w:color="auto" w:sz="4" w:space="0"/>
              <w:right w:val="single" w:color="auto" w:sz="4" w:space="0"/>
            </w:tcBorders>
            <w:vAlign w:val="center"/>
          </w:tcPr>
          <w:p w14:paraId="6C5E66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3095A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5818B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94EB1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DEAC7B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6D814D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60CA91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1D1BA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符合人眼安全的一级激光等级；</w:t>
            </w:r>
          </w:p>
        </w:tc>
        <w:tc>
          <w:tcPr>
            <w:tcW w:w="802" w:type="dxa"/>
            <w:vMerge w:val="continue"/>
            <w:tcBorders>
              <w:top w:val="nil"/>
              <w:left w:val="single" w:color="auto" w:sz="4" w:space="0"/>
              <w:bottom w:val="single" w:color="auto" w:sz="4" w:space="0"/>
              <w:right w:val="single" w:color="auto" w:sz="4" w:space="0"/>
            </w:tcBorders>
            <w:vAlign w:val="center"/>
          </w:tcPr>
          <w:p w14:paraId="254A79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2BFE4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287C9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44A89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489706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3C2509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82800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1E688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符合3C/CE/FC/RoHS标准;</w:t>
            </w:r>
          </w:p>
        </w:tc>
        <w:tc>
          <w:tcPr>
            <w:tcW w:w="802" w:type="dxa"/>
            <w:vMerge w:val="continue"/>
            <w:tcBorders>
              <w:top w:val="nil"/>
              <w:left w:val="single" w:color="auto" w:sz="4" w:space="0"/>
              <w:bottom w:val="single" w:color="auto" w:sz="4" w:space="0"/>
              <w:right w:val="single" w:color="auto" w:sz="4" w:space="0"/>
            </w:tcBorders>
            <w:vAlign w:val="center"/>
          </w:tcPr>
          <w:p w14:paraId="5F6D14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48680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57C48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F30CA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F8F4331">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0837BA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7DBA7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163514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不支持HDCP(高宽带数字内容保护协议)的DVI&amp;HDMI信号。</w:t>
            </w:r>
          </w:p>
        </w:tc>
        <w:tc>
          <w:tcPr>
            <w:tcW w:w="802" w:type="dxa"/>
            <w:vMerge w:val="continue"/>
            <w:tcBorders>
              <w:top w:val="nil"/>
              <w:left w:val="single" w:color="auto" w:sz="4" w:space="0"/>
              <w:bottom w:val="single" w:color="auto" w:sz="4" w:space="0"/>
              <w:right w:val="single" w:color="auto" w:sz="4" w:space="0"/>
            </w:tcBorders>
            <w:vAlign w:val="center"/>
          </w:tcPr>
          <w:p w14:paraId="281A4B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4ECF6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8ECD0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870F0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FB629E7">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14775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8D193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4K多屏宝</w:t>
            </w:r>
          </w:p>
        </w:tc>
        <w:tc>
          <w:tcPr>
            <w:tcW w:w="4345" w:type="dxa"/>
            <w:gridSpan w:val="2"/>
            <w:tcBorders>
              <w:top w:val="nil"/>
              <w:left w:val="nil"/>
              <w:bottom w:val="single" w:color="auto" w:sz="4" w:space="0"/>
              <w:right w:val="single" w:color="auto" w:sz="4" w:space="0"/>
            </w:tcBorders>
            <w:shd w:val="clear" w:color="auto" w:fill="auto"/>
            <w:vAlign w:val="center"/>
          </w:tcPr>
          <w:p w14:paraId="68DC4F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一路DP输入，3路DVI输出，支持竖屏信号拼接，支持支持3840*2160  60hz</w:t>
            </w:r>
          </w:p>
        </w:tc>
        <w:tc>
          <w:tcPr>
            <w:tcW w:w="802" w:type="dxa"/>
            <w:tcBorders>
              <w:top w:val="nil"/>
              <w:left w:val="nil"/>
              <w:bottom w:val="single" w:color="auto" w:sz="4" w:space="0"/>
              <w:right w:val="single" w:color="auto" w:sz="4" w:space="0"/>
            </w:tcBorders>
            <w:shd w:val="clear" w:color="auto" w:fill="auto"/>
            <w:vAlign w:val="center"/>
          </w:tcPr>
          <w:p w14:paraId="10EBB7E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auto" w:fill="auto"/>
            <w:vAlign w:val="center"/>
          </w:tcPr>
          <w:p w14:paraId="49726F6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078A817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A610B3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28B6372">
        <w:tblPrEx>
          <w:tblCellMar>
            <w:top w:w="0" w:type="dxa"/>
            <w:left w:w="108" w:type="dxa"/>
            <w:bottom w:w="0" w:type="dxa"/>
            <w:right w:w="108" w:type="dxa"/>
          </w:tblCellMar>
        </w:tblPrEx>
        <w:trPr>
          <w:gridAfter w:val="1"/>
          <w:wAfter w:w="48" w:type="dxa"/>
          <w:trHeight w:val="305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A701E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F62E4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2.0 双声道功放 (800W 工业级别)</w:t>
            </w:r>
          </w:p>
        </w:tc>
        <w:tc>
          <w:tcPr>
            <w:tcW w:w="4345" w:type="dxa"/>
            <w:gridSpan w:val="2"/>
            <w:tcBorders>
              <w:top w:val="nil"/>
              <w:left w:val="nil"/>
              <w:bottom w:val="single" w:color="auto" w:sz="4" w:space="0"/>
              <w:right w:val="single" w:color="auto" w:sz="4" w:space="0"/>
            </w:tcBorders>
            <w:shd w:val="clear" w:color="auto" w:fill="auto"/>
            <w:vAlign w:val="center"/>
          </w:tcPr>
          <w:p w14:paraId="5B60DE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立体声模式（双信道同时驱动）：800W(8Ω)，1200W(4Ω)；桥接模式（1x8Ω）：2400W；总谐波失真：&lt;0.05%@8Ω 1KHz；信噪比：&gt;105dB；输入灵敏度：0.775V/1.44V； 输入阻抗：20K/10K；阻尼系数：&gt;550@8Ω；电压增益：30dB；动态范围：＞90dB；频率响应：20Hz~20 kHz，+0/-0.5dB 1W/8Ω；转换速率：&gt;40 V/us；输出类别：H类；保护功能：高温保护,直流保护,短路保护，软启动保护，过载保护</w:t>
            </w:r>
          </w:p>
        </w:tc>
        <w:tc>
          <w:tcPr>
            <w:tcW w:w="802" w:type="dxa"/>
            <w:tcBorders>
              <w:top w:val="nil"/>
              <w:left w:val="nil"/>
              <w:bottom w:val="single" w:color="auto" w:sz="4" w:space="0"/>
              <w:right w:val="single" w:color="auto" w:sz="4" w:space="0"/>
            </w:tcBorders>
            <w:shd w:val="clear" w:color="auto" w:fill="auto"/>
            <w:vAlign w:val="center"/>
          </w:tcPr>
          <w:p w14:paraId="4E18185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6D4962A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w:t>
            </w:r>
          </w:p>
        </w:tc>
        <w:tc>
          <w:tcPr>
            <w:tcW w:w="1440" w:type="dxa"/>
            <w:tcBorders>
              <w:top w:val="nil"/>
              <w:left w:val="nil"/>
              <w:bottom w:val="single" w:color="auto" w:sz="4" w:space="0"/>
              <w:right w:val="single" w:color="auto" w:sz="4" w:space="0"/>
            </w:tcBorders>
            <w:shd w:val="clear" w:color="auto" w:fill="auto"/>
            <w:noWrap/>
            <w:vAlign w:val="center"/>
          </w:tcPr>
          <w:p w14:paraId="68F7126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6B1B31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45821E2">
        <w:tblPrEx>
          <w:tblCellMar>
            <w:top w:w="0" w:type="dxa"/>
            <w:left w:w="108" w:type="dxa"/>
            <w:bottom w:w="0" w:type="dxa"/>
            <w:right w:w="108" w:type="dxa"/>
          </w:tblCellMar>
        </w:tblPrEx>
        <w:trPr>
          <w:gridAfter w:val="1"/>
          <w:wAfter w:w="48" w:type="dxa"/>
          <w:trHeight w:val="2498" w:hRule="atLeast"/>
        </w:trPr>
        <w:tc>
          <w:tcPr>
            <w:tcW w:w="2694" w:type="dxa"/>
            <w:vMerge w:val="restart"/>
            <w:tcBorders>
              <w:top w:val="nil"/>
              <w:left w:val="nil"/>
              <w:bottom w:val="single" w:color="auto" w:sz="4" w:space="0"/>
              <w:right w:val="single" w:color="auto" w:sz="4" w:space="0"/>
            </w:tcBorders>
            <w:shd w:val="clear" w:color="auto" w:fill="auto"/>
            <w:vAlign w:val="center"/>
          </w:tcPr>
          <w:p w14:paraId="3696C3F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23A9BE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2.0 双声道功放 (1000W 工业级别)</w:t>
            </w:r>
          </w:p>
        </w:tc>
        <w:tc>
          <w:tcPr>
            <w:tcW w:w="4345" w:type="dxa"/>
            <w:gridSpan w:val="2"/>
            <w:tcBorders>
              <w:top w:val="nil"/>
              <w:left w:val="nil"/>
              <w:bottom w:val="nil"/>
              <w:right w:val="single" w:color="auto" w:sz="4" w:space="0"/>
            </w:tcBorders>
            <w:shd w:val="clear" w:color="auto" w:fill="auto"/>
            <w:vAlign w:val="center"/>
          </w:tcPr>
          <w:p w14:paraId="79D531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立体声模式（双信道同时驱动）：1000W(8Ω)，1500W(4Ω)；总谐波失真：&lt;0.025%@8Ω 1KHz；信噪比：≥110dB；输入灵敏度：0.775V/1.44V； 输入阻抗：20K/10K；阻尼系数：≥300@8Ω；频率响应：20Hz~20 kHz，+0/-0.5dB 1W/8Ω；转换速率：≥30 V/us；保护功能：压限保护、过热保护、短路保护、直流保护、开关机零冲击；输入灵敏度调节及输入模式选择；</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08470CC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6E2FEDC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535B4F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7E55127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884177E">
        <w:tblPrEx>
          <w:tblCellMar>
            <w:top w:w="0" w:type="dxa"/>
            <w:left w:w="108" w:type="dxa"/>
            <w:bottom w:w="0" w:type="dxa"/>
            <w:right w:w="108" w:type="dxa"/>
          </w:tblCellMar>
        </w:tblPrEx>
        <w:trPr>
          <w:gridAfter w:val="1"/>
          <w:wAfter w:w="48" w:type="dxa"/>
          <w:trHeight w:val="1110" w:hRule="atLeast"/>
        </w:trPr>
        <w:tc>
          <w:tcPr>
            <w:tcW w:w="2694" w:type="dxa"/>
            <w:vMerge w:val="continue"/>
            <w:tcBorders>
              <w:top w:val="nil"/>
              <w:left w:val="nil"/>
              <w:bottom w:val="single" w:color="auto" w:sz="4" w:space="0"/>
              <w:right w:val="single" w:color="auto" w:sz="4" w:space="0"/>
            </w:tcBorders>
            <w:vAlign w:val="center"/>
          </w:tcPr>
          <w:p w14:paraId="33D6B2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38F8E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E50CE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采用功率智能恒定技术，当功放连接负载低于额定范围时,输出功率智能控制,不会继续增大,恒定在安全可靠的工作范围,使功放稳定性大为提高；</w:t>
            </w:r>
          </w:p>
        </w:tc>
        <w:tc>
          <w:tcPr>
            <w:tcW w:w="802" w:type="dxa"/>
            <w:vMerge w:val="continue"/>
            <w:tcBorders>
              <w:top w:val="nil"/>
              <w:left w:val="single" w:color="auto" w:sz="4" w:space="0"/>
              <w:bottom w:val="single" w:color="auto" w:sz="4" w:space="0"/>
              <w:right w:val="single" w:color="auto" w:sz="4" w:space="0"/>
            </w:tcBorders>
            <w:vAlign w:val="center"/>
          </w:tcPr>
          <w:p w14:paraId="41D0D7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64F48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D6762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353D6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AD76E5C">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auto" w:sz="4" w:space="0"/>
              <w:right w:val="single" w:color="auto" w:sz="4" w:space="0"/>
            </w:tcBorders>
            <w:vAlign w:val="center"/>
          </w:tcPr>
          <w:p w14:paraId="0C3255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6C2F7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4EF0A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谐振软开关技术，为高品质高要求的专业功放专门设计,又称零电压开通零电压关断技术,杜绝常规电源开关产生的di/dt冲击；</w:t>
            </w:r>
          </w:p>
        </w:tc>
        <w:tc>
          <w:tcPr>
            <w:tcW w:w="802" w:type="dxa"/>
            <w:vMerge w:val="continue"/>
            <w:tcBorders>
              <w:top w:val="nil"/>
              <w:left w:val="single" w:color="auto" w:sz="4" w:space="0"/>
              <w:bottom w:val="single" w:color="auto" w:sz="4" w:space="0"/>
              <w:right w:val="single" w:color="auto" w:sz="4" w:space="0"/>
            </w:tcBorders>
            <w:vAlign w:val="center"/>
          </w:tcPr>
          <w:p w14:paraId="098D7B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29729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B62B4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DDCD7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D08E6C9">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auto" w:sz="4" w:space="0"/>
              <w:right w:val="single" w:color="auto" w:sz="4" w:space="0"/>
            </w:tcBorders>
            <w:vAlign w:val="center"/>
          </w:tcPr>
          <w:p w14:paraId="2671F8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78E0C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66494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隧道式冷风散热技术，将功放模块散热工作在隧道式状态,极大的提高了散热效率和稳定性；</w:t>
            </w:r>
          </w:p>
        </w:tc>
        <w:tc>
          <w:tcPr>
            <w:tcW w:w="802" w:type="dxa"/>
            <w:vMerge w:val="continue"/>
            <w:tcBorders>
              <w:top w:val="nil"/>
              <w:left w:val="single" w:color="auto" w:sz="4" w:space="0"/>
              <w:bottom w:val="single" w:color="auto" w:sz="4" w:space="0"/>
              <w:right w:val="single" w:color="auto" w:sz="4" w:space="0"/>
            </w:tcBorders>
            <w:vAlign w:val="center"/>
          </w:tcPr>
          <w:p w14:paraId="324FF9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C4F66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D52AA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996BE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EE38F8B">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auto" w:sz="4" w:space="0"/>
              <w:right w:val="single" w:color="auto" w:sz="4" w:space="0"/>
            </w:tcBorders>
            <w:vAlign w:val="center"/>
          </w:tcPr>
          <w:p w14:paraId="0CA8EC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665376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F9368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功放专用音频电源，拥有双环谐振和谐振软开关技术,令整机安全稳定,动态表现更加出色；</w:t>
            </w:r>
          </w:p>
        </w:tc>
        <w:tc>
          <w:tcPr>
            <w:tcW w:w="802" w:type="dxa"/>
            <w:vMerge w:val="continue"/>
            <w:tcBorders>
              <w:top w:val="nil"/>
              <w:left w:val="single" w:color="auto" w:sz="4" w:space="0"/>
              <w:bottom w:val="single" w:color="auto" w:sz="4" w:space="0"/>
              <w:right w:val="single" w:color="auto" w:sz="4" w:space="0"/>
            </w:tcBorders>
            <w:vAlign w:val="center"/>
          </w:tcPr>
          <w:p w14:paraId="7A1828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B9C99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BABFF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97349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3D52D58">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3A233C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45E2C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45C9B7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专门选用配对性能优异对管,令动态响应和音色表现更加出色。</w:t>
            </w:r>
          </w:p>
        </w:tc>
        <w:tc>
          <w:tcPr>
            <w:tcW w:w="802" w:type="dxa"/>
            <w:vMerge w:val="continue"/>
            <w:tcBorders>
              <w:top w:val="nil"/>
              <w:left w:val="single" w:color="auto" w:sz="4" w:space="0"/>
              <w:bottom w:val="single" w:color="auto" w:sz="4" w:space="0"/>
              <w:right w:val="single" w:color="auto" w:sz="4" w:space="0"/>
            </w:tcBorders>
            <w:vAlign w:val="center"/>
          </w:tcPr>
          <w:p w14:paraId="53F503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9164C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2B858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6DA18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921ABEC">
        <w:tblPrEx>
          <w:tblCellMar>
            <w:top w:w="0" w:type="dxa"/>
            <w:left w:w="108" w:type="dxa"/>
            <w:bottom w:w="0" w:type="dxa"/>
            <w:right w:w="108" w:type="dxa"/>
          </w:tblCellMar>
        </w:tblPrEx>
        <w:trPr>
          <w:gridAfter w:val="1"/>
          <w:wAfter w:w="48" w:type="dxa"/>
          <w:trHeight w:val="555" w:hRule="atLeast"/>
        </w:trPr>
        <w:tc>
          <w:tcPr>
            <w:tcW w:w="2694" w:type="dxa"/>
            <w:vMerge w:val="restart"/>
            <w:tcBorders>
              <w:top w:val="nil"/>
              <w:left w:val="single" w:color="auto" w:sz="4" w:space="0"/>
              <w:bottom w:val="single" w:color="auto" w:sz="4" w:space="0"/>
              <w:right w:val="single" w:color="auto" w:sz="4" w:space="0"/>
            </w:tcBorders>
            <w:shd w:val="clear" w:color="auto" w:fill="auto"/>
            <w:vAlign w:val="center"/>
          </w:tcPr>
          <w:p w14:paraId="3E1E318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2B17CD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音箱（高端工业级别8寸）</w:t>
            </w:r>
          </w:p>
        </w:tc>
        <w:tc>
          <w:tcPr>
            <w:tcW w:w="4345" w:type="dxa"/>
            <w:gridSpan w:val="2"/>
            <w:tcBorders>
              <w:top w:val="nil"/>
              <w:left w:val="nil"/>
              <w:bottom w:val="nil"/>
              <w:right w:val="single" w:color="auto" w:sz="4" w:space="0"/>
            </w:tcBorders>
            <w:shd w:val="clear" w:color="auto" w:fill="auto"/>
            <w:vAlign w:val="center"/>
          </w:tcPr>
          <w:p w14:paraId="44DED5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2单元2分频倒相式；8″低频驱动器，1.5″高频驱动器；</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1D81669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47F328E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8</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3A2A8E4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37C8552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9AA97D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56FD4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6772DC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1E292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箱体采用圆弧的流线形造型设计</w:t>
            </w:r>
          </w:p>
        </w:tc>
        <w:tc>
          <w:tcPr>
            <w:tcW w:w="802" w:type="dxa"/>
            <w:vMerge w:val="continue"/>
            <w:tcBorders>
              <w:top w:val="nil"/>
              <w:left w:val="single" w:color="auto" w:sz="4" w:space="0"/>
              <w:bottom w:val="single" w:color="000000" w:sz="4" w:space="0"/>
              <w:right w:val="single" w:color="auto" w:sz="4" w:space="0"/>
            </w:tcBorders>
            <w:vAlign w:val="center"/>
          </w:tcPr>
          <w:p w14:paraId="3E135D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13829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56962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4C036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C89286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687A89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30C7B6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1C58A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可旋转恒指向号角设计</w:t>
            </w:r>
          </w:p>
        </w:tc>
        <w:tc>
          <w:tcPr>
            <w:tcW w:w="802" w:type="dxa"/>
            <w:vMerge w:val="continue"/>
            <w:tcBorders>
              <w:top w:val="nil"/>
              <w:left w:val="single" w:color="auto" w:sz="4" w:space="0"/>
              <w:bottom w:val="single" w:color="000000" w:sz="4" w:space="0"/>
              <w:right w:val="single" w:color="auto" w:sz="4" w:space="0"/>
            </w:tcBorders>
            <w:vAlign w:val="center"/>
          </w:tcPr>
          <w:p w14:paraId="68C654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0266D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88EBD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C89FA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47ADC6D">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50F72D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7FF43E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36629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箱体采用精确的CNC机加工结合复杂入槽楔接工艺</w:t>
            </w:r>
          </w:p>
        </w:tc>
        <w:tc>
          <w:tcPr>
            <w:tcW w:w="802" w:type="dxa"/>
            <w:vMerge w:val="continue"/>
            <w:tcBorders>
              <w:top w:val="nil"/>
              <w:left w:val="single" w:color="auto" w:sz="4" w:space="0"/>
              <w:bottom w:val="single" w:color="000000" w:sz="4" w:space="0"/>
              <w:right w:val="single" w:color="auto" w:sz="4" w:space="0"/>
            </w:tcBorders>
            <w:vAlign w:val="center"/>
          </w:tcPr>
          <w:p w14:paraId="345562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CE21A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EEE6A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85000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51F49A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0A723A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7D9B32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4B857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水性环保喷涂处理</w:t>
            </w:r>
          </w:p>
        </w:tc>
        <w:tc>
          <w:tcPr>
            <w:tcW w:w="802" w:type="dxa"/>
            <w:vMerge w:val="continue"/>
            <w:tcBorders>
              <w:top w:val="nil"/>
              <w:left w:val="single" w:color="auto" w:sz="4" w:space="0"/>
              <w:bottom w:val="single" w:color="000000" w:sz="4" w:space="0"/>
              <w:right w:val="single" w:color="auto" w:sz="4" w:space="0"/>
            </w:tcBorders>
            <w:vAlign w:val="center"/>
          </w:tcPr>
          <w:p w14:paraId="2B9FFC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F7157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98EAF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EF62D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ED663F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F82B1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3F249E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F95EF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品牌LOGO为冲压成型设计</w:t>
            </w:r>
          </w:p>
        </w:tc>
        <w:tc>
          <w:tcPr>
            <w:tcW w:w="802" w:type="dxa"/>
            <w:vMerge w:val="continue"/>
            <w:tcBorders>
              <w:top w:val="nil"/>
              <w:left w:val="single" w:color="auto" w:sz="4" w:space="0"/>
              <w:bottom w:val="single" w:color="000000" w:sz="4" w:space="0"/>
              <w:right w:val="single" w:color="auto" w:sz="4" w:space="0"/>
            </w:tcBorders>
            <w:vAlign w:val="center"/>
          </w:tcPr>
          <w:p w14:paraId="7F905C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568BE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2CE97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7DF87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ED3BF19">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712549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6E770A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6A3E7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采用LICC低阻抗补偿式功率分频器 消除高低音之间相位漂移问题 提供优秀的瞬态响应</w:t>
            </w:r>
          </w:p>
        </w:tc>
        <w:tc>
          <w:tcPr>
            <w:tcW w:w="802" w:type="dxa"/>
            <w:vMerge w:val="continue"/>
            <w:tcBorders>
              <w:top w:val="nil"/>
              <w:left w:val="single" w:color="auto" w:sz="4" w:space="0"/>
              <w:bottom w:val="single" w:color="000000" w:sz="4" w:space="0"/>
              <w:right w:val="single" w:color="auto" w:sz="4" w:space="0"/>
            </w:tcBorders>
            <w:vAlign w:val="center"/>
          </w:tcPr>
          <w:p w14:paraId="07B244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34D7F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0439B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F4CEF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E55A95A">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auto" w:sz="4" w:space="0"/>
              <w:right w:val="single" w:color="auto" w:sz="4" w:space="0"/>
            </w:tcBorders>
            <w:vAlign w:val="center"/>
          </w:tcPr>
          <w:p w14:paraId="1E21A4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4B696F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BBEDE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低频扬声器采用CCT（复合曲线的纸盆）技术 可将低音单元的模态失真降低70% 极大改善大口径低音单元的中频特性</w:t>
            </w:r>
          </w:p>
        </w:tc>
        <w:tc>
          <w:tcPr>
            <w:tcW w:w="802" w:type="dxa"/>
            <w:vMerge w:val="continue"/>
            <w:tcBorders>
              <w:top w:val="nil"/>
              <w:left w:val="single" w:color="auto" w:sz="4" w:space="0"/>
              <w:bottom w:val="single" w:color="000000" w:sz="4" w:space="0"/>
              <w:right w:val="single" w:color="auto" w:sz="4" w:space="0"/>
            </w:tcBorders>
            <w:vAlign w:val="center"/>
          </w:tcPr>
          <w:p w14:paraId="1701FE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D2807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79CCE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3816B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357116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30F2D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0D8F3C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8CFAF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额定功率：250 W；</w:t>
            </w:r>
          </w:p>
        </w:tc>
        <w:tc>
          <w:tcPr>
            <w:tcW w:w="802" w:type="dxa"/>
            <w:vMerge w:val="continue"/>
            <w:tcBorders>
              <w:top w:val="nil"/>
              <w:left w:val="single" w:color="auto" w:sz="4" w:space="0"/>
              <w:bottom w:val="single" w:color="000000" w:sz="4" w:space="0"/>
              <w:right w:val="single" w:color="auto" w:sz="4" w:space="0"/>
            </w:tcBorders>
            <w:vAlign w:val="center"/>
          </w:tcPr>
          <w:p w14:paraId="155CEB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8BF7D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E6DAC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0B731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ACAF61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3B9236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2A626A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268DE2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灵敏度：97 dB；</w:t>
            </w:r>
          </w:p>
        </w:tc>
        <w:tc>
          <w:tcPr>
            <w:tcW w:w="802" w:type="dxa"/>
            <w:vMerge w:val="continue"/>
            <w:tcBorders>
              <w:top w:val="nil"/>
              <w:left w:val="single" w:color="auto" w:sz="4" w:space="0"/>
              <w:bottom w:val="single" w:color="000000" w:sz="4" w:space="0"/>
              <w:right w:val="single" w:color="auto" w:sz="4" w:space="0"/>
            </w:tcBorders>
            <w:vAlign w:val="center"/>
          </w:tcPr>
          <w:p w14:paraId="3E5640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10BC5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BFB74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88A10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3298A96">
        <w:tblPrEx>
          <w:tblCellMar>
            <w:top w:w="0" w:type="dxa"/>
            <w:left w:w="108" w:type="dxa"/>
            <w:bottom w:w="0" w:type="dxa"/>
            <w:right w:w="108" w:type="dxa"/>
          </w:tblCellMar>
        </w:tblPrEx>
        <w:trPr>
          <w:gridAfter w:val="1"/>
          <w:wAfter w:w="48" w:type="dxa"/>
          <w:trHeight w:val="1388"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57E79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A649A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音箱（中端工业级别8寸）</w:t>
            </w:r>
          </w:p>
        </w:tc>
        <w:tc>
          <w:tcPr>
            <w:tcW w:w="4345" w:type="dxa"/>
            <w:gridSpan w:val="2"/>
            <w:tcBorders>
              <w:top w:val="nil"/>
              <w:left w:val="nil"/>
              <w:bottom w:val="nil"/>
              <w:right w:val="single" w:color="auto" w:sz="4" w:space="0"/>
            </w:tcBorders>
            <w:shd w:val="clear" w:color="auto" w:fill="auto"/>
            <w:vAlign w:val="center"/>
          </w:tcPr>
          <w:p w14:paraId="553635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3单元2分频倒相式；双6.5″低频驱动器，1″高频驱动器；额定功率：250 W；标称阻抗：8Ω；灵敏度：97dB；最大声压级：121dB；指向特性(-6dB)：90°H×90°V；频率范围：90Hz~20KHz（-6dB)</w:t>
            </w:r>
          </w:p>
        </w:tc>
        <w:tc>
          <w:tcPr>
            <w:tcW w:w="802" w:type="dxa"/>
            <w:tcBorders>
              <w:top w:val="nil"/>
              <w:left w:val="nil"/>
              <w:bottom w:val="single" w:color="auto" w:sz="4" w:space="0"/>
              <w:right w:val="single" w:color="auto" w:sz="4" w:space="0"/>
            </w:tcBorders>
            <w:shd w:val="clear" w:color="auto" w:fill="auto"/>
            <w:vAlign w:val="center"/>
          </w:tcPr>
          <w:p w14:paraId="60AAE3F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auto" w:fill="auto"/>
            <w:vAlign w:val="center"/>
          </w:tcPr>
          <w:p w14:paraId="3B86F6E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20</w:t>
            </w:r>
          </w:p>
        </w:tc>
        <w:tc>
          <w:tcPr>
            <w:tcW w:w="1440" w:type="dxa"/>
            <w:tcBorders>
              <w:top w:val="nil"/>
              <w:left w:val="nil"/>
              <w:bottom w:val="single" w:color="auto" w:sz="4" w:space="0"/>
              <w:right w:val="single" w:color="auto" w:sz="4" w:space="0"/>
            </w:tcBorders>
            <w:shd w:val="clear" w:color="auto" w:fill="auto"/>
            <w:noWrap/>
            <w:vAlign w:val="center"/>
          </w:tcPr>
          <w:p w14:paraId="117E92F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2A949B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3F258FE">
        <w:tblPrEx>
          <w:tblCellMar>
            <w:top w:w="0" w:type="dxa"/>
            <w:left w:w="108" w:type="dxa"/>
            <w:bottom w:w="0" w:type="dxa"/>
            <w:right w:w="108" w:type="dxa"/>
          </w:tblCellMar>
        </w:tblPrEx>
        <w:trPr>
          <w:gridAfter w:val="1"/>
          <w:wAfter w:w="48" w:type="dxa"/>
          <w:trHeight w:val="1110" w:hRule="atLeast"/>
        </w:trPr>
        <w:tc>
          <w:tcPr>
            <w:tcW w:w="2694" w:type="dxa"/>
            <w:vMerge w:val="restart"/>
            <w:tcBorders>
              <w:top w:val="nil"/>
              <w:left w:val="single" w:color="auto" w:sz="4" w:space="0"/>
              <w:bottom w:val="single" w:color="auto" w:sz="4" w:space="0"/>
              <w:right w:val="single" w:color="auto" w:sz="4" w:space="0"/>
            </w:tcBorders>
            <w:shd w:val="clear" w:color="auto" w:fill="auto"/>
            <w:vAlign w:val="center"/>
          </w:tcPr>
          <w:p w14:paraId="0493DF1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000000" w:sz="4" w:space="0"/>
              <w:right w:val="nil"/>
            </w:tcBorders>
            <w:shd w:val="clear" w:color="auto" w:fill="auto"/>
            <w:vAlign w:val="center"/>
          </w:tcPr>
          <w:p w14:paraId="30549E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重低音扬声器</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5FEDDE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1单元六阶带通式；单15″超低频驱动器；额定功率：600W；标称阻抗：8Ω；标称灵敏度：99dB；最大声压级：127dB；频率范围：45Hz~300Hz(-6dB)</w:t>
            </w:r>
          </w:p>
        </w:tc>
        <w:tc>
          <w:tcPr>
            <w:tcW w:w="802" w:type="dxa"/>
            <w:vMerge w:val="restart"/>
            <w:tcBorders>
              <w:top w:val="nil"/>
              <w:left w:val="single" w:color="auto" w:sz="4" w:space="0"/>
              <w:bottom w:val="single" w:color="000000" w:sz="4" w:space="0"/>
              <w:right w:val="nil"/>
            </w:tcBorders>
            <w:shd w:val="clear" w:color="auto" w:fill="auto"/>
            <w:vAlign w:val="center"/>
          </w:tcPr>
          <w:p w14:paraId="764910F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nil"/>
            </w:tcBorders>
            <w:shd w:val="clear" w:color="auto" w:fill="auto"/>
            <w:vAlign w:val="center"/>
          </w:tcPr>
          <w:p w14:paraId="0775A5D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vMerge w:val="restart"/>
            <w:tcBorders>
              <w:top w:val="nil"/>
              <w:left w:val="single" w:color="auto" w:sz="4" w:space="0"/>
              <w:bottom w:val="single" w:color="000000" w:sz="4" w:space="0"/>
              <w:right w:val="nil"/>
            </w:tcBorders>
            <w:shd w:val="clear" w:color="auto" w:fill="auto"/>
            <w:vAlign w:val="center"/>
          </w:tcPr>
          <w:p w14:paraId="03BF460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nil"/>
            </w:tcBorders>
            <w:shd w:val="clear" w:color="auto" w:fill="auto"/>
            <w:vAlign w:val="center"/>
          </w:tcPr>
          <w:p w14:paraId="0445FAF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15B340C">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3F3E77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nil"/>
            </w:tcBorders>
            <w:vAlign w:val="center"/>
          </w:tcPr>
          <w:p w14:paraId="5A3164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06149C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箱体尺寸：W 600mm*D570mm*H 430mm；</w:t>
            </w:r>
          </w:p>
        </w:tc>
        <w:tc>
          <w:tcPr>
            <w:tcW w:w="802" w:type="dxa"/>
            <w:vMerge w:val="continue"/>
            <w:tcBorders>
              <w:top w:val="nil"/>
              <w:left w:val="single" w:color="auto" w:sz="4" w:space="0"/>
              <w:bottom w:val="single" w:color="000000" w:sz="4" w:space="0"/>
              <w:right w:val="nil"/>
            </w:tcBorders>
            <w:vAlign w:val="center"/>
          </w:tcPr>
          <w:p w14:paraId="07D7CE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nil"/>
            </w:tcBorders>
            <w:vAlign w:val="center"/>
          </w:tcPr>
          <w:p w14:paraId="50A380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nil"/>
            </w:tcBorders>
            <w:vAlign w:val="center"/>
          </w:tcPr>
          <w:p w14:paraId="0DE261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nil"/>
            </w:tcBorders>
            <w:vAlign w:val="center"/>
          </w:tcPr>
          <w:p w14:paraId="5E554D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5927D25">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DF9D2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EB75D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Dante音频接口机</w:t>
            </w:r>
          </w:p>
        </w:tc>
        <w:tc>
          <w:tcPr>
            <w:tcW w:w="4345" w:type="dxa"/>
            <w:gridSpan w:val="2"/>
            <w:tcBorders>
              <w:top w:val="nil"/>
              <w:left w:val="nil"/>
              <w:bottom w:val="single" w:color="auto" w:sz="4" w:space="0"/>
              <w:right w:val="single" w:color="auto" w:sz="4" w:space="0"/>
            </w:tcBorders>
            <w:shd w:val="clear" w:color="auto" w:fill="auto"/>
            <w:vAlign w:val="center"/>
          </w:tcPr>
          <w:p w14:paraId="475CDD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Dante 网络音频接口机 8*8通道，模拟转网络</w:t>
            </w:r>
          </w:p>
        </w:tc>
        <w:tc>
          <w:tcPr>
            <w:tcW w:w="802" w:type="dxa"/>
            <w:tcBorders>
              <w:top w:val="nil"/>
              <w:left w:val="nil"/>
              <w:bottom w:val="single" w:color="auto" w:sz="4" w:space="0"/>
              <w:right w:val="single" w:color="auto" w:sz="4" w:space="0"/>
            </w:tcBorders>
            <w:shd w:val="clear" w:color="auto" w:fill="auto"/>
            <w:vAlign w:val="center"/>
          </w:tcPr>
          <w:p w14:paraId="25A858E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2601F25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6DC5247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48F203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25E69AF">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vAlign w:val="center"/>
          </w:tcPr>
          <w:p w14:paraId="29B4F44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1A87B2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电源时序器</w:t>
            </w:r>
          </w:p>
        </w:tc>
        <w:tc>
          <w:tcPr>
            <w:tcW w:w="4345" w:type="dxa"/>
            <w:gridSpan w:val="2"/>
            <w:tcBorders>
              <w:top w:val="nil"/>
              <w:left w:val="nil"/>
              <w:bottom w:val="nil"/>
              <w:right w:val="single" w:color="auto" w:sz="4" w:space="0"/>
            </w:tcBorders>
            <w:shd w:val="clear" w:color="auto" w:fill="auto"/>
            <w:vAlign w:val="center"/>
          </w:tcPr>
          <w:p w14:paraId="1115D8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最大输入电流：80A</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375C6AE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32E7A28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6193206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1854798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C9A8C5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2BFF3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86A20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DDE90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单路最大输出电流：30A</w:t>
            </w:r>
          </w:p>
        </w:tc>
        <w:tc>
          <w:tcPr>
            <w:tcW w:w="802" w:type="dxa"/>
            <w:vMerge w:val="continue"/>
            <w:tcBorders>
              <w:top w:val="nil"/>
              <w:left w:val="single" w:color="auto" w:sz="4" w:space="0"/>
              <w:bottom w:val="single" w:color="auto" w:sz="4" w:space="0"/>
              <w:right w:val="single" w:color="auto" w:sz="4" w:space="0"/>
            </w:tcBorders>
            <w:vAlign w:val="center"/>
          </w:tcPr>
          <w:p w14:paraId="0F3C5E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C8509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0C0C1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E8006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D1D7B7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37DEA5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E8624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6FD6E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工作电压：220V/50-60Hz</w:t>
            </w:r>
          </w:p>
        </w:tc>
        <w:tc>
          <w:tcPr>
            <w:tcW w:w="802" w:type="dxa"/>
            <w:vMerge w:val="continue"/>
            <w:tcBorders>
              <w:top w:val="nil"/>
              <w:left w:val="single" w:color="auto" w:sz="4" w:space="0"/>
              <w:bottom w:val="single" w:color="auto" w:sz="4" w:space="0"/>
              <w:right w:val="single" w:color="auto" w:sz="4" w:space="0"/>
            </w:tcBorders>
            <w:vAlign w:val="center"/>
          </w:tcPr>
          <w:p w14:paraId="14D92B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34007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932D4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26C19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0BB7C2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5647F5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C9231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53365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每一路功率：可达3000W</w:t>
            </w:r>
          </w:p>
        </w:tc>
        <w:tc>
          <w:tcPr>
            <w:tcW w:w="802" w:type="dxa"/>
            <w:vMerge w:val="continue"/>
            <w:tcBorders>
              <w:top w:val="nil"/>
              <w:left w:val="single" w:color="auto" w:sz="4" w:space="0"/>
              <w:bottom w:val="single" w:color="auto" w:sz="4" w:space="0"/>
              <w:right w:val="single" w:color="auto" w:sz="4" w:space="0"/>
            </w:tcBorders>
            <w:vAlign w:val="center"/>
          </w:tcPr>
          <w:p w14:paraId="6C588A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A14D4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40468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E9C82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269775D">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auto" w:sz="4" w:space="0"/>
              <w:right w:val="single" w:color="auto" w:sz="4" w:space="0"/>
            </w:tcBorders>
            <w:vAlign w:val="center"/>
          </w:tcPr>
          <w:p w14:paraId="308CCC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18F7CB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01FBA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输出电源插座：万用插座，符合欧美标准。1按钮控制2路，上下两路为1组，16个受控万用插</w:t>
            </w:r>
          </w:p>
        </w:tc>
        <w:tc>
          <w:tcPr>
            <w:tcW w:w="802" w:type="dxa"/>
            <w:vMerge w:val="continue"/>
            <w:tcBorders>
              <w:top w:val="nil"/>
              <w:left w:val="single" w:color="auto" w:sz="4" w:space="0"/>
              <w:bottom w:val="single" w:color="auto" w:sz="4" w:space="0"/>
              <w:right w:val="single" w:color="auto" w:sz="4" w:space="0"/>
            </w:tcBorders>
            <w:vAlign w:val="center"/>
          </w:tcPr>
          <w:p w14:paraId="4851AA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E3D96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EC83E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635B0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A528CAC">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0FFD66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1C8E91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950B9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每一路开关间隔时间：1秒，每一路带开关指示灯，前端配置一个保险开关按钮</w:t>
            </w:r>
          </w:p>
        </w:tc>
        <w:tc>
          <w:tcPr>
            <w:tcW w:w="802" w:type="dxa"/>
            <w:vMerge w:val="continue"/>
            <w:tcBorders>
              <w:top w:val="nil"/>
              <w:left w:val="single" w:color="auto" w:sz="4" w:space="0"/>
              <w:bottom w:val="single" w:color="auto" w:sz="4" w:space="0"/>
              <w:right w:val="single" w:color="auto" w:sz="4" w:space="0"/>
            </w:tcBorders>
            <w:vAlign w:val="center"/>
          </w:tcPr>
          <w:p w14:paraId="5CECAF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472241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B2C200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A4629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66AEB9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566731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2A3A9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896C5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电压显示表：数字显示电压表</w:t>
            </w:r>
          </w:p>
        </w:tc>
        <w:tc>
          <w:tcPr>
            <w:tcW w:w="802" w:type="dxa"/>
            <w:vMerge w:val="continue"/>
            <w:tcBorders>
              <w:top w:val="nil"/>
              <w:left w:val="single" w:color="auto" w:sz="4" w:space="0"/>
              <w:bottom w:val="single" w:color="auto" w:sz="4" w:space="0"/>
              <w:right w:val="single" w:color="auto" w:sz="4" w:space="0"/>
            </w:tcBorders>
            <w:vAlign w:val="center"/>
          </w:tcPr>
          <w:p w14:paraId="0A2062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E2492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35A41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89DA1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F1EBB2C">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4ECC6C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893BF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95E4F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联机支持：是，（可支持8台设备同时联机使用）联机端口：卡隆插口</w:t>
            </w:r>
          </w:p>
        </w:tc>
        <w:tc>
          <w:tcPr>
            <w:tcW w:w="802" w:type="dxa"/>
            <w:vMerge w:val="continue"/>
            <w:tcBorders>
              <w:top w:val="nil"/>
              <w:left w:val="single" w:color="auto" w:sz="4" w:space="0"/>
              <w:bottom w:val="single" w:color="auto" w:sz="4" w:space="0"/>
              <w:right w:val="single" w:color="auto" w:sz="4" w:space="0"/>
            </w:tcBorders>
            <w:vAlign w:val="center"/>
          </w:tcPr>
          <w:p w14:paraId="7B6C07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00AC9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2395C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9A41F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A1225B0">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6C913A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2B0542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7C1756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受控功能：有，（每通道可以单独受控）其中每路按钮控制上下2通道，16个受控万用插</w:t>
            </w:r>
          </w:p>
        </w:tc>
        <w:tc>
          <w:tcPr>
            <w:tcW w:w="802" w:type="dxa"/>
            <w:vMerge w:val="continue"/>
            <w:tcBorders>
              <w:top w:val="nil"/>
              <w:left w:val="single" w:color="auto" w:sz="4" w:space="0"/>
              <w:bottom w:val="single" w:color="auto" w:sz="4" w:space="0"/>
              <w:right w:val="single" w:color="auto" w:sz="4" w:space="0"/>
            </w:tcBorders>
            <w:vAlign w:val="center"/>
          </w:tcPr>
          <w:p w14:paraId="131034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22B46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B481F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D5343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E090F54">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DB8CB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8E6AF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auto" w:fill="auto"/>
            <w:vAlign w:val="center"/>
          </w:tcPr>
          <w:p w14:paraId="56FE0F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auto" w:fill="auto"/>
            <w:vAlign w:val="center"/>
          </w:tcPr>
          <w:p w14:paraId="3EE5821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31D1C09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14</w:t>
            </w:r>
          </w:p>
        </w:tc>
        <w:tc>
          <w:tcPr>
            <w:tcW w:w="1440" w:type="dxa"/>
            <w:tcBorders>
              <w:top w:val="nil"/>
              <w:left w:val="nil"/>
              <w:bottom w:val="single" w:color="auto" w:sz="4" w:space="0"/>
              <w:right w:val="single" w:color="auto" w:sz="4" w:space="0"/>
            </w:tcBorders>
            <w:shd w:val="clear" w:color="auto" w:fill="auto"/>
            <w:noWrap/>
            <w:vAlign w:val="center"/>
          </w:tcPr>
          <w:p w14:paraId="0D336D4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972C1D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F4ED379">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134C1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13774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定制设备</w:t>
            </w:r>
          </w:p>
        </w:tc>
        <w:tc>
          <w:tcPr>
            <w:tcW w:w="4345" w:type="dxa"/>
            <w:gridSpan w:val="2"/>
            <w:tcBorders>
              <w:top w:val="nil"/>
              <w:left w:val="nil"/>
              <w:bottom w:val="single" w:color="auto" w:sz="4" w:space="0"/>
              <w:right w:val="single" w:color="auto" w:sz="4" w:space="0"/>
            </w:tcBorders>
            <w:shd w:val="clear" w:color="auto" w:fill="auto"/>
            <w:vAlign w:val="center"/>
          </w:tcPr>
          <w:p w14:paraId="2A32FE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55F63B9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3CEBACD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130788A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11DFD9C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0654EBE">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B12ED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2A95B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中央控制器硬件设备</w:t>
            </w:r>
          </w:p>
        </w:tc>
        <w:tc>
          <w:tcPr>
            <w:tcW w:w="4345" w:type="dxa"/>
            <w:gridSpan w:val="2"/>
            <w:tcBorders>
              <w:top w:val="nil"/>
              <w:left w:val="nil"/>
              <w:bottom w:val="single" w:color="auto" w:sz="4" w:space="0"/>
              <w:right w:val="single" w:color="auto" w:sz="4" w:space="0"/>
            </w:tcBorders>
            <w:shd w:val="clear" w:color="auto" w:fill="auto"/>
            <w:vAlign w:val="center"/>
          </w:tcPr>
          <w:p w14:paraId="0CA0EF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包含32bit微处理器，多通道快速切换投影机接口，多通道快速控制电脑及开关接口，稳定的高压接口，百M网络联网控制。</w:t>
            </w:r>
          </w:p>
        </w:tc>
        <w:tc>
          <w:tcPr>
            <w:tcW w:w="802" w:type="dxa"/>
            <w:tcBorders>
              <w:top w:val="nil"/>
              <w:left w:val="nil"/>
              <w:bottom w:val="single" w:color="auto" w:sz="4" w:space="0"/>
              <w:right w:val="single" w:color="auto" w:sz="4" w:space="0"/>
            </w:tcBorders>
            <w:shd w:val="clear" w:color="auto" w:fill="auto"/>
            <w:vAlign w:val="center"/>
          </w:tcPr>
          <w:p w14:paraId="2802DA3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702496C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8C5C4C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76C211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01636E2">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4CD7B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08D7B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红外检测设备</w:t>
            </w:r>
          </w:p>
        </w:tc>
        <w:tc>
          <w:tcPr>
            <w:tcW w:w="4345" w:type="dxa"/>
            <w:gridSpan w:val="2"/>
            <w:tcBorders>
              <w:top w:val="nil"/>
              <w:left w:val="nil"/>
              <w:bottom w:val="single" w:color="auto" w:sz="4" w:space="0"/>
              <w:right w:val="single" w:color="auto" w:sz="4" w:space="0"/>
            </w:tcBorders>
            <w:shd w:val="clear" w:color="auto" w:fill="auto"/>
            <w:vAlign w:val="center"/>
          </w:tcPr>
          <w:p w14:paraId="1EEB32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定制红外检测设备</w:t>
            </w:r>
          </w:p>
        </w:tc>
        <w:tc>
          <w:tcPr>
            <w:tcW w:w="802" w:type="dxa"/>
            <w:tcBorders>
              <w:top w:val="nil"/>
              <w:left w:val="nil"/>
              <w:bottom w:val="single" w:color="auto" w:sz="4" w:space="0"/>
              <w:right w:val="single" w:color="auto" w:sz="4" w:space="0"/>
            </w:tcBorders>
            <w:shd w:val="clear" w:color="auto" w:fill="auto"/>
            <w:vAlign w:val="center"/>
          </w:tcPr>
          <w:p w14:paraId="0D5A7E2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6FB9349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14:paraId="52436B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9EFF2E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8B3056F">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AE45F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C8F87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红外补光灯</w:t>
            </w:r>
          </w:p>
        </w:tc>
        <w:tc>
          <w:tcPr>
            <w:tcW w:w="4345" w:type="dxa"/>
            <w:gridSpan w:val="2"/>
            <w:tcBorders>
              <w:top w:val="nil"/>
              <w:left w:val="nil"/>
              <w:bottom w:val="single" w:color="auto" w:sz="4" w:space="0"/>
              <w:right w:val="single" w:color="auto" w:sz="4" w:space="0"/>
            </w:tcBorders>
            <w:shd w:val="clear" w:color="auto" w:fill="auto"/>
            <w:vAlign w:val="center"/>
          </w:tcPr>
          <w:p w14:paraId="77383B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定制红外补光灯</w:t>
            </w:r>
          </w:p>
        </w:tc>
        <w:tc>
          <w:tcPr>
            <w:tcW w:w="802" w:type="dxa"/>
            <w:tcBorders>
              <w:top w:val="nil"/>
              <w:left w:val="nil"/>
              <w:bottom w:val="single" w:color="auto" w:sz="4" w:space="0"/>
              <w:right w:val="single" w:color="auto" w:sz="4" w:space="0"/>
            </w:tcBorders>
            <w:shd w:val="clear" w:color="auto" w:fill="auto"/>
            <w:vAlign w:val="center"/>
          </w:tcPr>
          <w:p w14:paraId="2CA9770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1785B39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16</w:t>
            </w:r>
          </w:p>
        </w:tc>
        <w:tc>
          <w:tcPr>
            <w:tcW w:w="1440" w:type="dxa"/>
            <w:tcBorders>
              <w:top w:val="nil"/>
              <w:left w:val="nil"/>
              <w:bottom w:val="single" w:color="auto" w:sz="4" w:space="0"/>
              <w:right w:val="single" w:color="auto" w:sz="4" w:space="0"/>
            </w:tcBorders>
            <w:shd w:val="clear" w:color="auto" w:fill="auto"/>
            <w:noWrap/>
            <w:vAlign w:val="center"/>
          </w:tcPr>
          <w:p w14:paraId="0016257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05D69D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AEA4881">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E02E9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DBA07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投影机挂架</w:t>
            </w:r>
          </w:p>
        </w:tc>
        <w:tc>
          <w:tcPr>
            <w:tcW w:w="4345" w:type="dxa"/>
            <w:gridSpan w:val="2"/>
            <w:tcBorders>
              <w:top w:val="nil"/>
              <w:left w:val="nil"/>
              <w:bottom w:val="single" w:color="auto" w:sz="4" w:space="0"/>
              <w:right w:val="single" w:color="auto" w:sz="4" w:space="0"/>
            </w:tcBorders>
            <w:shd w:val="clear" w:color="auto" w:fill="auto"/>
            <w:vAlign w:val="center"/>
          </w:tcPr>
          <w:p w14:paraId="18520F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定制重载型紧固挂架，板材厚度不低于1.5mm，全套配备国标螺栓紧固件，结构设计合理，确保长时间工作无位移</w:t>
            </w:r>
          </w:p>
        </w:tc>
        <w:tc>
          <w:tcPr>
            <w:tcW w:w="802" w:type="dxa"/>
            <w:tcBorders>
              <w:top w:val="nil"/>
              <w:left w:val="nil"/>
              <w:bottom w:val="single" w:color="auto" w:sz="4" w:space="0"/>
              <w:right w:val="single" w:color="auto" w:sz="4" w:space="0"/>
            </w:tcBorders>
            <w:shd w:val="clear" w:color="auto" w:fill="auto"/>
            <w:vAlign w:val="center"/>
          </w:tcPr>
          <w:p w14:paraId="63FCC8C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0CEA404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14</w:t>
            </w:r>
          </w:p>
        </w:tc>
        <w:tc>
          <w:tcPr>
            <w:tcW w:w="1440" w:type="dxa"/>
            <w:tcBorders>
              <w:top w:val="nil"/>
              <w:left w:val="nil"/>
              <w:bottom w:val="single" w:color="auto" w:sz="4" w:space="0"/>
              <w:right w:val="single" w:color="auto" w:sz="4" w:space="0"/>
            </w:tcBorders>
            <w:shd w:val="clear" w:color="auto" w:fill="auto"/>
            <w:noWrap/>
            <w:vAlign w:val="center"/>
          </w:tcPr>
          <w:p w14:paraId="2F667C9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6176A8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E5AD79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25465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B7FD9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客流统计摄像头</w:t>
            </w:r>
          </w:p>
        </w:tc>
        <w:tc>
          <w:tcPr>
            <w:tcW w:w="4345" w:type="dxa"/>
            <w:gridSpan w:val="2"/>
            <w:tcBorders>
              <w:top w:val="nil"/>
              <w:left w:val="nil"/>
              <w:bottom w:val="single" w:color="auto" w:sz="4" w:space="0"/>
              <w:right w:val="single" w:color="auto" w:sz="4" w:space="0"/>
            </w:tcBorders>
            <w:shd w:val="clear" w:color="auto" w:fill="auto"/>
            <w:vAlign w:val="center"/>
          </w:tcPr>
          <w:p w14:paraId="5C3671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客流统计摄像头</w:t>
            </w:r>
          </w:p>
        </w:tc>
        <w:tc>
          <w:tcPr>
            <w:tcW w:w="802" w:type="dxa"/>
            <w:tcBorders>
              <w:top w:val="nil"/>
              <w:left w:val="nil"/>
              <w:bottom w:val="single" w:color="auto" w:sz="4" w:space="0"/>
              <w:right w:val="single" w:color="auto" w:sz="4" w:space="0"/>
            </w:tcBorders>
            <w:shd w:val="clear" w:color="auto" w:fill="auto"/>
            <w:vAlign w:val="center"/>
          </w:tcPr>
          <w:p w14:paraId="03E43D8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1C4AA28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A73399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8B297D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09C8038">
        <w:tblPrEx>
          <w:tblCellMar>
            <w:top w:w="0" w:type="dxa"/>
            <w:left w:w="108" w:type="dxa"/>
            <w:bottom w:w="0" w:type="dxa"/>
            <w:right w:w="108" w:type="dxa"/>
          </w:tblCellMar>
        </w:tblPrEx>
        <w:trPr>
          <w:gridAfter w:val="1"/>
          <w:wAfter w:w="48" w:type="dxa"/>
          <w:trHeight w:val="1110"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9106D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D0FE0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LED灯光控制器</w:t>
            </w:r>
          </w:p>
        </w:tc>
        <w:tc>
          <w:tcPr>
            <w:tcW w:w="4345" w:type="dxa"/>
            <w:gridSpan w:val="2"/>
            <w:tcBorders>
              <w:top w:val="nil"/>
              <w:left w:val="nil"/>
              <w:bottom w:val="single" w:color="auto" w:sz="4" w:space="0"/>
              <w:right w:val="single" w:color="auto" w:sz="4" w:space="0"/>
            </w:tcBorders>
            <w:shd w:val="clear" w:color="auto" w:fill="auto"/>
            <w:vAlign w:val="center"/>
          </w:tcPr>
          <w:p w14:paraId="24E7D9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定制LED灯光控制器，基于STM32微处理器，集成主流的流水灯带控制协议、DMX512控制协议，100M网络通信能力，可级联控制2000个点位灯光。</w:t>
            </w:r>
          </w:p>
        </w:tc>
        <w:tc>
          <w:tcPr>
            <w:tcW w:w="802" w:type="dxa"/>
            <w:tcBorders>
              <w:top w:val="nil"/>
              <w:left w:val="nil"/>
              <w:bottom w:val="single" w:color="auto" w:sz="4" w:space="0"/>
              <w:right w:val="single" w:color="auto" w:sz="4" w:space="0"/>
            </w:tcBorders>
            <w:shd w:val="clear" w:color="auto" w:fill="auto"/>
            <w:vAlign w:val="center"/>
          </w:tcPr>
          <w:p w14:paraId="4F564F4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2886047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15</w:t>
            </w:r>
          </w:p>
        </w:tc>
        <w:tc>
          <w:tcPr>
            <w:tcW w:w="1440" w:type="dxa"/>
            <w:tcBorders>
              <w:top w:val="nil"/>
              <w:left w:val="nil"/>
              <w:bottom w:val="single" w:color="auto" w:sz="4" w:space="0"/>
              <w:right w:val="single" w:color="auto" w:sz="4" w:space="0"/>
            </w:tcBorders>
            <w:shd w:val="clear" w:color="auto" w:fill="auto"/>
            <w:noWrap/>
            <w:vAlign w:val="center"/>
          </w:tcPr>
          <w:p w14:paraId="1C7D03D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F65614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D05794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F7F9E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0C70F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固态继电器</w:t>
            </w:r>
          </w:p>
        </w:tc>
        <w:tc>
          <w:tcPr>
            <w:tcW w:w="4345" w:type="dxa"/>
            <w:gridSpan w:val="2"/>
            <w:tcBorders>
              <w:top w:val="nil"/>
              <w:left w:val="nil"/>
              <w:bottom w:val="single" w:color="auto" w:sz="4" w:space="0"/>
              <w:right w:val="single" w:color="auto" w:sz="4" w:space="0"/>
            </w:tcBorders>
            <w:shd w:val="clear" w:color="auto" w:fill="auto"/>
            <w:vAlign w:val="center"/>
          </w:tcPr>
          <w:p w14:paraId="7AFA5D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直流控交流，固态继电器 25A</w:t>
            </w:r>
          </w:p>
        </w:tc>
        <w:tc>
          <w:tcPr>
            <w:tcW w:w="802" w:type="dxa"/>
            <w:tcBorders>
              <w:top w:val="nil"/>
              <w:left w:val="nil"/>
              <w:bottom w:val="single" w:color="auto" w:sz="4" w:space="0"/>
              <w:right w:val="single" w:color="auto" w:sz="4" w:space="0"/>
            </w:tcBorders>
            <w:shd w:val="clear" w:color="auto" w:fill="auto"/>
            <w:vAlign w:val="center"/>
          </w:tcPr>
          <w:p w14:paraId="42A0026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237491E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14:paraId="18BC674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8FEEE4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3AD0B8D">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D8669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A79D4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LED灯带（单色、点控）</w:t>
            </w:r>
          </w:p>
        </w:tc>
        <w:tc>
          <w:tcPr>
            <w:tcW w:w="4345" w:type="dxa"/>
            <w:gridSpan w:val="2"/>
            <w:tcBorders>
              <w:top w:val="nil"/>
              <w:left w:val="nil"/>
              <w:bottom w:val="single" w:color="auto" w:sz="4" w:space="0"/>
              <w:right w:val="single" w:color="auto" w:sz="4" w:space="0"/>
            </w:tcBorders>
            <w:shd w:val="clear" w:color="auto" w:fill="auto"/>
            <w:vAlign w:val="center"/>
          </w:tcPr>
          <w:p w14:paraId="022A3A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单色、12V/24V、可点控、含电线和开关电源、60灯珠</w:t>
            </w:r>
          </w:p>
        </w:tc>
        <w:tc>
          <w:tcPr>
            <w:tcW w:w="802" w:type="dxa"/>
            <w:tcBorders>
              <w:top w:val="nil"/>
              <w:left w:val="nil"/>
              <w:bottom w:val="single" w:color="auto" w:sz="4" w:space="0"/>
              <w:right w:val="single" w:color="auto" w:sz="4" w:space="0"/>
            </w:tcBorders>
            <w:shd w:val="clear" w:color="auto" w:fill="auto"/>
            <w:vAlign w:val="center"/>
          </w:tcPr>
          <w:p w14:paraId="7538D90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w:t>
            </w:r>
          </w:p>
        </w:tc>
        <w:tc>
          <w:tcPr>
            <w:tcW w:w="877" w:type="dxa"/>
            <w:tcBorders>
              <w:top w:val="nil"/>
              <w:left w:val="nil"/>
              <w:bottom w:val="single" w:color="auto" w:sz="4" w:space="0"/>
              <w:right w:val="single" w:color="auto" w:sz="4" w:space="0"/>
            </w:tcBorders>
            <w:shd w:val="clear" w:color="auto" w:fill="auto"/>
            <w:vAlign w:val="center"/>
          </w:tcPr>
          <w:p w14:paraId="486D2B5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109</w:t>
            </w:r>
          </w:p>
        </w:tc>
        <w:tc>
          <w:tcPr>
            <w:tcW w:w="1440" w:type="dxa"/>
            <w:tcBorders>
              <w:top w:val="nil"/>
              <w:left w:val="nil"/>
              <w:bottom w:val="single" w:color="auto" w:sz="4" w:space="0"/>
              <w:right w:val="single" w:color="auto" w:sz="4" w:space="0"/>
            </w:tcBorders>
            <w:shd w:val="clear" w:color="auto" w:fill="auto"/>
            <w:noWrap/>
            <w:vAlign w:val="center"/>
          </w:tcPr>
          <w:p w14:paraId="19A05AB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AB6EF9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B62B7E7">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000FC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8903E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LED灯带（RGB、点控）</w:t>
            </w:r>
          </w:p>
        </w:tc>
        <w:tc>
          <w:tcPr>
            <w:tcW w:w="4345" w:type="dxa"/>
            <w:gridSpan w:val="2"/>
            <w:tcBorders>
              <w:top w:val="nil"/>
              <w:left w:val="nil"/>
              <w:bottom w:val="single" w:color="auto" w:sz="4" w:space="0"/>
              <w:right w:val="single" w:color="auto" w:sz="4" w:space="0"/>
            </w:tcBorders>
            <w:shd w:val="clear" w:color="auto" w:fill="auto"/>
            <w:vAlign w:val="center"/>
          </w:tcPr>
          <w:p w14:paraId="56A6C7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RGB、12V/24V、可点控、含电线和开关电源、60灯珠</w:t>
            </w:r>
          </w:p>
        </w:tc>
        <w:tc>
          <w:tcPr>
            <w:tcW w:w="802" w:type="dxa"/>
            <w:tcBorders>
              <w:top w:val="nil"/>
              <w:left w:val="nil"/>
              <w:bottom w:val="single" w:color="auto" w:sz="4" w:space="0"/>
              <w:right w:val="single" w:color="auto" w:sz="4" w:space="0"/>
            </w:tcBorders>
            <w:shd w:val="clear" w:color="auto" w:fill="auto"/>
            <w:vAlign w:val="center"/>
          </w:tcPr>
          <w:p w14:paraId="4FA3471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w:t>
            </w:r>
          </w:p>
        </w:tc>
        <w:tc>
          <w:tcPr>
            <w:tcW w:w="877" w:type="dxa"/>
            <w:tcBorders>
              <w:top w:val="nil"/>
              <w:left w:val="nil"/>
              <w:bottom w:val="single" w:color="auto" w:sz="4" w:space="0"/>
              <w:right w:val="single" w:color="auto" w:sz="4" w:space="0"/>
            </w:tcBorders>
            <w:shd w:val="clear" w:color="auto" w:fill="auto"/>
            <w:vAlign w:val="center"/>
          </w:tcPr>
          <w:p w14:paraId="5E4370A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40</w:t>
            </w:r>
          </w:p>
        </w:tc>
        <w:tc>
          <w:tcPr>
            <w:tcW w:w="1440" w:type="dxa"/>
            <w:tcBorders>
              <w:top w:val="nil"/>
              <w:left w:val="nil"/>
              <w:bottom w:val="single" w:color="auto" w:sz="4" w:space="0"/>
              <w:right w:val="single" w:color="auto" w:sz="4" w:space="0"/>
            </w:tcBorders>
            <w:shd w:val="clear" w:color="auto" w:fill="auto"/>
            <w:noWrap/>
            <w:vAlign w:val="center"/>
          </w:tcPr>
          <w:p w14:paraId="544E870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ECD38F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D98058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21A5F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FC030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媒体内容部分</w:t>
            </w:r>
          </w:p>
        </w:tc>
        <w:tc>
          <w:tcPr>
            <w:tcW w:w="4345" w:type="dxa"/>
            <w:gridSpan w:val="2"/>
            <w:tcBorders>
              <w:top w:val="nil"/>
              <w:left w:val="nil"/>
              <w:bottom w:val="single" w:color="auto" w:sz="4" w:space="0"/>
              <w:right w:val="single" w:color="auto" w:sz="4" w:space="0"/>
            </w:tcBorders>
            <w:shd w:val="clear" w:color="auto" w:fill="auto"/>
            <w:vAlign w:val="center"/>
          </w:tcPr>
          <w:p w14:paraId="1B4B9B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232E7E2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185A185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2A037B6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9B388D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AFBFDA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3B89A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2307E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透光混凝土灯光效果</w:t>
            </w:r>
          </w:p>
        </w:tc>
        <w:tc>
          <w:tcPr>
            <w:tcW w:w="4345" w:type="dxa"/>
            <w:gridSpan w:val="2"/>
            <w:tcBorders>
              <w:top w:val="nil"/>
              <w:left w:val="nil"/>
              <w:bottom w:val="single" w:color="auto" w:sz="4" w:space="0"/>
              <w:right w:val="single" w:color="auto" w:sz="4" w:space="0"/>
            </w:tcBorders>
            <w:shd w:val="clear" w:color="auto" w:fill="auto"/>
            <w:vAlign w:val="center"/>
          </w:tcPr>
          <w:p w14:paraId="25A46A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478F73C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70FB624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5DC3D65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49EAF57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227F0F9">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D57FF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50893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灯光效果动画</w:t>
            </w:r>
          </w:p>
        </w:tc>
        <w:tc>
          <w:tcPr>
            <w:tcW w:w="4345" w:type="dxa"/>
            <w:gridSpan w:val="2"/>
            <w:tcBorders>
              <w:top w:val="nil"/>
              <w:left w:val="nil"/>
              <w:bottom w:val="single" w:color="auto" w:sz="4" w:space="0"/>
              <w:right w:val="single" w:color="auto" w:sz="4" w:space="0"/>
            </w:tcBorders>
            <w:shd w:val="clear" w:color="auto" w:fill="auto"/>
            <w:vAlign w:val="center"/>
          </w:tcPr>
          <w:p w14:paraId="51680A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LED灯光动态效果媒体播放维护及故障排除</w:t>
            </w:r>
          </w:p>
        </w:tc>
        <w:tc>
          <w:tcPr>
            <w:tcW w:w="802" w:type="dxa"/>
            <w:tcBorders>
              <w:top w:val="nil"/>
              <w:left w:val="nil"/>
              <w:bottom w:val="single" w:color="auto" w:sz="4" w:space="0"/>
              <w:right w:val="single" w:color="auto" w:sz="4" w:space="0"/>
            </w:tcBorders>
            <w:shd w:val="clear" w:color="auto" w:fill="auto"/>
            <w:vAlign w:val="center"/>
          </w:tcPr>
          <w:p w14:paraId="147A2DB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auto" w:fill="auto"/>
            <w:vAlign w:val="center"/>
          </w:tcPr>
          <w:p w14:paraId="48D3839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40</w:t>
            </w:r>
          </w:p>
        </w:tc>
        <w:tc>
          <w:tcPr>
            <w:tcW w:w="1440" w:type="dxa"/>
            <w:tcBorders>
              <w:top w:val="nil"/>
              <w:left w:val="nil"/>
              <w:bottom w:val="single" w:color="auto" w:sz="4" w:space="0"/>
              <w:right w:val="single" w:color="auto" w:sz="4" w:space="0"/>
            </w:tcBorders>
            <w:shd w:val="clear" w:color="auto" w:fill="auto"/>
            <w:noWrap/>
            <w:vAlign w:val="center"/>
          </w:tcPr>
          <w:p w14:paraId="612A7BA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542AB9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9341AE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F39AD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00C57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纱幕亭子灯光效果</w:t>
            </w:r>
          </w:p>
        </w:tc>
        <w:tc>
          <w:tcPr>
            <w:tcW w:w="4345" w:type="dxa"/>
            <w:gridSpan w:val="2"/>
            <w:tcBorders>
              <w:top w:val="nil"/>
              <w:left w:val="nil"/>
              <w:bottom w:val="single" w:color="auto" w:sz="4" w:space="0"/>
              <w:right w:val="single" w:color="auto" w:sz="4" w:space="0"/>
            </w:tcBorders>
            <w:shd w:val="clear" w:color="auto" w:fill="auto"/>
            <w:vAlign w:val="center"/>
          </w:tcPr>
          <w:p w14:paraId="158916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78A47A2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0783068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048C822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108C78F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841D6AF">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BFF17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85D74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灯光效果动画</w:t>
            </w:r>
          </w:p>
        </w:tc>
        <w:tc>
          <w:tcPr>
            <w:tcW w:w="4345" w:type="dxa"/>
            <w:gridSpan w:val="2"/>
            <w:tcBorders>
              <w:top w:val="nil"/>
              <w:left w:val="nil"/>
              <w:bottom w:val="single" w:color="auto" w:sz="4" w:space="0"/>
              <w:right w:val="single" w:color="auto" w:sz="4" w:space="0"/>
            </w:tcBorders>
            <w:shd w:val="clear" w:color="auto" w:fill="auto"/>
            <w:vAlign w:val="center"/>
          </w:tcPr>
          <w:p w14:paraId="049B45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LED灯光动态效果媒体播放维护及故障排除</w:t>
            </w:r>
          </w:p>
        </w:tc>
        <w:tc>
          <w:tcPr>
            <w:tcW w:w="802" w:type="dxa"/>
            <w:tcBorders>
              <w:top w:val="nil"/>
              <w:left w:val="nil"/>
              <w:bottom w:val="single" w:color="auto" w:sz="4" w:space="0"/>
              <w:right w:val="single" w:color="auto" w:sz="4" w:space="0"/>
            </w:tcBorders>
            <w:shd w:val="clear" w:color="auto" w:fill="auto"/>
            <w:vAlign w:val="center"/>
          </w:tcPr>
          <w:p w14:paraId="24154AD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auto" w:fill="auto"/>
            <w:vAlign w:val="center"/>
          </w:tcPr>
          <w:p w14:paraId="509B4A4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360</w:t>
            </w:r>
          </w:p>
        </w:tc>
        <w:tc>
          <w:tcPr>
            <w:tcW w:w="1440" w:type="dxa"/>
            <w:tcBorders>
              <w:top w:val="nil"/>
              <w:left w:val="nil"/>
              <w:bottom w:val="single" w:color="auto" w:sz="4" w:space="0"/>
              <w:right w:val="single" w:color="auto" w:sz="4" w:space="0"/>
            </w:tcBorders>
            <w:shd w:val="clear" w:color="auto" w:fill="auto"/>
            <w:noWrap/>
            <w:vAlign w:val="center"/>
          </w:tcPr>
          <w:p w14:paraId="5D121BD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DC4531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FD6E43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57DBC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FDDAC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环幕面投影</w:t>
            </w:r>
          </w:p>
        </w:tc>
        <w:tc>
          <w:tcPr>
            <w:tcW w:w="4345" w:type="dxa"/>
            <w:gridSpan w:val="2"/>
            <w:tcBorders>
              <w:top w:val="nil"/>
              <w:left w:val="nil"/>
              <w:bottom w:val="single" w:color="auto" w:sz="4" w:space="0"/>
              <w:right w:val="single" w:color="auto" w:sz="4" w:space="0"/>
            </w:tcBorders>
            <w:shd w:val="clear" w:color="auto" w:fill="auto"/>
            <w:vAlign w:val="center"/>
          </w:tcPr>
          <w:p w14:paraId="051D49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7852A48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38C1153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574726E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315CBB3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30F7FC6">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4A302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0D3C1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多媒体影片内容</w:t>
            </w:r>
          </w:p>
        </w:tc>
        <w:tc>
          <w:tcPr>
            <w:tcW w:w="4345" w:type="dxa"/>
            <w:gridSpan w:val="2"/>
            <w:tcBorders>
              <w:top w:val="nil"/>
              <w:left w:val="nil"/>
              <w:bottom w:val="single" w:color="auto" w:sz="4" w:space="0"/>
              <w:right w:val="single" w:color="auto" w:sz="4" w:space="0"/>
            </w:tcBorders>
            <w:shd w:val="clear" w:color="auto" w:fill="auto"/>
            <w:vAlign w:val="center"/>
          </w:tcPr>
          <w:p w14:paraId="4CAC2E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46C791D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548DAB0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61B7D5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F8C5E5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1CD352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52920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E55A7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地面投影</w:t>
            </w:r>
          </w:p>
        </w:tc>
        <w:tc>
          <w:tcPr>
            <w:tcW w:w="4345" w:type="dxa"/>
            <w:gridSpan w:val="2"/>
            <w:tcBorders>
              <w:top w:val="nil"/>
              <w:left w:val="nil"/>
              <w:bottom w:val="single" w:color="auto" w:sz="4" w:space="0"/>
              <w:right w:val="single" w:color="auto" w:sz="4" w:space="0"/>
            </w:tcBorders>
            <w:shd w:val="clear" w:color="auto" w:fill="auto"/>
            <w:vAlign w:val="center"/>
          </w:tcPr>
          <w:p w14:paraId="0E6391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7F6C99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27C06EA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198117B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1719F3A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8057F07">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501A4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5945C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多媒体影片内容</w:t>
            </w:r>
          </w:p>
        </w:tc>
        <w:tc>
          <w:tcPr>
            <w:tcW w:w="4345" w:type="dxa"/>
            <w:gridSpan w:val="2"/>
            <w:tcBorders>
              <w:top w:val="nil"/>
              <w:left w:val="nil"/>
              <w:bottom w:val="single" w:color="auto" w:sz="4" w:space="0"/>
              <w:right w:val="single" w:color="auto" w:sz="4" w:space="0"/>
            </w:tcBorders>
            <w:shd w:val="clear" w:color="auto" w:fill="auto"/>
            <w:vAlign w:val="center"/>
          </w:tcPr>
          <w:p w14:paraId="08DB4F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1B9CF85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444B5AB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79E3E6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F25D1E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428086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1CD0A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FEDFE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音乐音效</w:t>
            </w:r>
          </w:p>
        </w:tc>
        <w:tc>
          <w:tcPr>
            <w:tcW w:w="4345" w:type="dxa"/>
            <w:gridSpan w:val="2"/>
            <w:tcBorders>
              <w:top w:val="nil"/>
              <w:left w:val="nil"/>
              <w:bottom w:val="single" w:color="auto" w:sz="4" w:space="0"/>
              <w:right w:val="single" w:color="auto" w:sz="4" w:space="0"/>
            </w:tcBorders>
            <w:shd w:val="clear" w:color="auto" w:fill="auto"/>
            <w:vAlign w:val="center"/>
          </w:tcPr>
          <w:p w14:paraId="34CD11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39768B3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1BC24F2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535C0B7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567B188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A224481">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B16A7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42394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w:t>
            </w:r>
          </w:p>
        </w:tc>
        <w:tc>
          <w:tcPr>
            <w:tcW w:w="4345" w:type="dxa"/>
            <w:gridSpan w:val="2"/>
            <w:tcBorders>
              <w:top w:val="nil"/>
              <w:left w:val="nil"/>
              <w:bottom w:val="single" w:color="auto" w:sz="4" w:space="0"/>
              <w:right w:val="single" w:color="auto" w:sz="4" w:space="0"/>
            </w:tcBorders>
            <w:shd w:val="clear" w:color="auto" w:fill="auto"/>
            <w:vAlign w:val="center"/>
          </w:tcPr>
          <w:p w14:paraId="2AD4CD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670873C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auto" w:fill="auto"/>
            <w:vAlign w:val="center"/>
          </w:tcPr>
          <w:p w14:paraId="0D2B1BB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w:t>
            </w:r>
          </w:p>
        </w:tc>
        <w:tc>
          <w:tcPr>
            <w:tcW w:w="1440" w:type="dxa"/>
            <w:tcBorders>
              <w:top w:val="nil"/>
              <w:left w:val="nil"/>
              <w:bottom w:val="single" w:color="auto" w:sz="4" w:space="0"/>
              <w:right w:val="single" w:color="auto" w:sz="4" w:space="0"/>
            </w:tcBorders>
            <w:shd w:val="clear" w:color="auto" w:fill="auto"/>
            <w:noWrap/>
            <w:vAlign w:val="center"/>
          </w:tcPr>
          <w:p w14:paraId="0A1495F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B5F4AC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3F28D5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CB705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CB32B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程序部分</w:t>
            </w:r>
          </w:p>
        </w:tc>
        <w:tc>
          <w:tcPr>
            <w:tcW w:w="4345" w:type="dxa"/>
            <w:gridSpan w:val="2"/>
            <w:tcBorders>
              <w:top w:val="nil"/>
              <w:left w:val="nil"/>
              <w:bottom w:val="single" w:color="auto" w:sz="4" w:space="0"/>
              <w:right w:val="single" w:color="auto" w:sz="4" w:space="0"/>
            </w:tcBorders>
            <w:shd w:val="clear" w:color="auto" w:fill="auto"/>
            <w:vAlign w:val="center"/>
          </w:tcPr>
          <w:p w14:paraId="6B022D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0709C95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45CBD88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625E492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5C7E30E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48188A1">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645D6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035D9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中控服务器软件（后台）</w:t>
            </w:r>
          </w:p>
        </w:tc>
        <w:tc>
          <w:tcPr>
            <w:tcW w:w="4345" w:type="dxa"/>
            <w:gridSpan w:val="2"/>
            <w:tcBorders>
              <w:top w:val="nil"/>
              <w:left w:val="nil"/>
              <w:bottom w:val="single" w:color="auto" w:sz="4" w:space="0"/>
              <w:right w:val="single" w:color="auto" w:sz="4" w:space="0"/>
            </w:tcBorders>
            <w:shd w:val="clear" w:color="auto" w:fill="auto"/>
            <w:vAlign w:val="center"/>
          </w:tcPr>
          <w:p w14:paraId="0505D3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配套中控硬件进行电脑开关、投影机开关、强电继电器、干接点信号输出、输入干接点信号检测等功能的维护和故障排除。</w:t>
            </w:r>
          </w:p>
        </w:tc>
        <w:tc>
          <w:tcPr>
            <w:tcW w:w="802" w:type="dxa"/>
            <w:tcBorders>
              <w:top w:val="nil"/>
              <w:left w:val="nil"/>
              <w:bottom w:val="single" w:color="auto" w:sz="4" w:space="0"/>
              <w:right w:val="single" w:color="auto" w:sz="4" w:space="0"/>
            </w:tcBorders>
            <w:shd w:val="clear" w:color="auto" w:fill="auto"/>
            <w:vAlign w:val="center"/>
          </w:tcPr>
          <w:p w14:paraId="72D8F7D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6BF1E58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09C64D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ABC08E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37D035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FA034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D792A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融合软件</w:t>
            </w:r>
          </w:p>
        </w:tc>
        <w:tc>
          <w:tcPr>
            <w:tcW w:w="4345" w:type="dxa"/>
            <w:gridSpan w:val="2"/>
            <w:tcBorders>
              <w:top w:val="nil"/>
              <w:left w:val="nil"/>
              <w:bottom w:val="single" w:color="auto" w:sz="4" w:space="0"/>
              <w:right w:val="single" w:color="auto" w:sz="4" w:space="0"/>
            </w:tcBorders>
            <w:shd w:val="clear" w:color="auto" w:fill="auto"/>
            <w:vAlign w:val="center"/>
          </w:tcPr>
          <w:p w14:paraId="5C8AEE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8通道</w:t>
            </w:r>
          </w:p>
        </w:tc>
        <w:tc>
          <w:tcPr>
            <w:tcW w:w="802" w:type="dxa"/>
            <w:tcBorders>
              <w:top w:val="nil"/>
              <w:left w:val="nil"/>
              <w:bottom w:val="single" w:color="auto" w:sz="4" w:space="0"/>
              <w:right w:val="single" w:color="auto" w:sz="4" w:space="0"/>
            </w:tcBorders>
            <w:shd w:val="clear" w:color="auto" w:fill="auto"/>
            <w:vAlign w:val="center"/>
          </w:tcPr>
          <w:p w14:paraId="76C3995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6F50EE9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B7C008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F265FB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FA48D56">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676CF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ECD97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Stride系统专用Dante卡配套软件</w:t>
            </w:r>
          </w:p>
        </w:tc>
        <w:tc>
          <w:tcPr>
            <w:tcW w:w="4345" w:type="dxa"/>
            <w:gridSpan w:val="2"/>
            <w:tcBorders>
              <w:top w:val="nil"/>
              <w:left w:val="nil"/>
              <w:bottom w:val="single" w:color="auto" w:sz="4" w:space="0"/>
              <w:right w:val="single" w:color="auto" w:sz="4" w:space="0"/>
            </w:tcBorders>
            <w:shd w:val="clear" w:color="auto" w:fill="auto"/>
            <w:vAlign w:val="center"/>
          </w:tcPr>
          <w:p w14:paraId="2E8004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Stride系统专用Dante卡配套软件的维护和故障排除。</w:t>
            </w:r>
          </w:p>
        </w:tc>
        <w:tc>
          <w:tcPr>
            <w:tcW w:w="802" w:type="dxa"/>
            <w:tcBorders>
              <w:top w:val="nil"/>
              <w:left w:val="nil"/>
              <w:bottom w:val="single" w:color="auto" w:sz="4" w:space="0"/>
              <w:right w:val="single" w:color="auto" w:sz="4" w:space="0"/>
            </w:tcBorders>
            <w:shd w:val="clear" w:color="auto" w:fill="auto"/>
            <w:vAlign w:val="center"/>
          </w:tcPr>
          <w:p w14:paraId="2E20CA7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416C1FF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3DDEC3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22D7CD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FD1B0B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EB027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9273A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大型互动检测软件</w:t>
            </w:r>
          </w:p>
        </w:tc>
        <w:tc>
          <w:tcPr>
            <w:tcW w:w="4345" w:type="dxa"/>
            <w:gridSpan w:val="2"/>
            <w:tcBorders>
              <w:top w:val="nil"/>
              <w:left w:val="nil"/>
              <w:bottom w:val="single" w:color="auto" w:sz="4" w:space="0"/>
              <w:right w:val="single" w:color="auto" w:sz="4" w:space="0"/>
            </w:tcBorders>
            <w:shd w:val="clear" w:color="auto" w:fill="auto"/>
            <w:vAlign w:val="center"/>
          </w:tcPr>
          <w:p w14:paraId="2C5566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各互动程序的软硬件维护及故障排除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14:paraId="7045405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39AB20D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050780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AF77A1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CC14EE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22C6D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2C994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人流量检测统计程序</w:t>
            </w:r>
          </w:p>
        </w:tc>
        <w:tc>
          <w:tcPr>
            <w:tcW w:w="4345" w:type="dxa"/>
            <w:gridSpan w:val="2"/>
            <w:tcBorders>
              <w:top w:val="nil"/>
              <w:left w:val="nil"/>
              <w:bottom w:val="single" w:color="auto" w:sz="4" w:space="0"/>
              <w:right w:val="single" w:color="auto" w:sz="4" w:space="0"/>
            </w:tcBorders>
            <w:shd w:val="clear" w:color="auto" w:fill="auto"/>
            <w:vAlign w:val="center"/>
          </w:tcPr>
          <w:p w14:paraId="34F84A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人流量检测统计程序</w:t>
            </w:r>
          </w:p>
        </w:tc>
        <w:tc>
          <w:tcPr>
            <w:tcW w:w="802" w:type="dxa"/>
            <w:tcBorders>
              <w:top w:val="nil"/>
              <w:left w:val="nil"/>
              <w:bottom w:val="single" w:color="auto" w:sz="4" w:space="0"/>
              <w:right w:val="single" w:color="auto" w:sz="4" w:space="0"/>
            </w:tcBorders>
            <w:shd w:val="clear" w:color="auto" w:fill="auto"/>
            <w:vAlign w:val="center"/>
          </w:tcPr>
          <w:p w14:paraId="0394CA2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71E67ED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3463CEA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AB4DCE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EA0B2BE">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7E25D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C24DD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灯光（点控）控制编辑及同步播放</w:t>
            </w:r>
          </w:p>
        </w:tc>
        <w:tc>
          <w:tcPr>
            <w:tcW w:w="4345" w:type="dxa"/>
            <w:gridSpan w:val="2"/>
            <w:tcBorders>
              <w:top w:val="nil"/>
              <w:left w:val="nil"/>
              <w:bottom w:val="single" w:color="auto" w:sz="4" w:space="0"/>
              <w:right w:val="single" w:color="auto" w:sz="4" w:space="0"/>
            </w:tcBorders>
            <w:shd w:val="clear" w:color="auto" w:fill="auto"/>
            <w:vAlign w:val="center"/>
          </w:tcPr>
          <w:p w14:paraId="1CD196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可导入媒体素材实现灯光控制信号的编辑。受中控系统控制，同步播放所有灯光系统。（单个通道可连接600个驱动器）</w:t>
            </w:r>
          </w:p>
        </w:tc>
        <w:tc>
          <w:tcPr>
            <w:tcW w:w="802" w:type="dxa"/>
            <w:tcBorders>
              <w:top w:val="nil"/>
              <w:left w:val="nil"/>
              <w:bottom w:val="single" w:color="auto" w:sz="4" w:space="0"/>
              <w:right w:val="single" w:color="auto" w:sz="4" w:space="0"/>
            </w:tcBorders>
            <w:shd w:val="clear" w:color="auto" w:fill="auto"/>
            <w:vAlign w:val="center"/>
          </w:tcPr>
          <w:p w14:paraId="257D9C4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nil"/>
              <w:left w:val="nil"/>
              <w:bottom w:val="single" w:color="auto" w:sz="4" w:space="0"/>
              <w:right w:val="single" w:color="auto" w:sz="4" w:space="0"/>
            </w:tcBorders>
            <w:shd w:val="clear" w:color="auto" w:fill="auto"/>
            <w:vAlign w:val="center"/>
          </w:tcPr>
          <w:p w14:paraId="3AEA7AC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26AB550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E7A627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EFA0DA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11F4C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机房设备</w:t>
            </w:r>
          </w:p>
        </w:tc>
        <w:tc>
          <w:tcPr>
            <w:tcW w:w="2742" w:type="dxa"/>
            <w:tcBorders>
              <w:top w:val="nil"/>
              <w:left w:val="nil"/>
              <w:bottom w:val="nil"/>
              <w:right w:val="nil"/>
            </w:tcBorders>
            <w:shd w:val="clear" w:color="auto" w:fill="auto"/>
            <w:vAlign w:val="center"/>
          </w:tcPr>
          <w:p w14:paraId="6A6886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14:paraId="501E50CE">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02" w:type="dxa"/>
            <w:tcBorders>
              <w:top w:val="nil"/>
              <w:left w:val="nil"/>
              <w:bottom w:val="nil"/>
              <w:right w:val="nil"/>
            </w:tcBorders>
            <w:shd w:val="clear" w:color="auto" w:fill="auto"/>
            <w:vAlign w:val="center"/>
          </w:tcPr>
          <w:p w14:paraId="28A42D98">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77" w:type="dxa"/>
            <w:tcBorders>
              <w:top w:val="nil"/>
              <w:left w:val="nil"/>
              <w:bottom w:val="nil"/>
              <w:right w:val="nil"/>
            </w:tcBorders>
            <w:shd w:val="clear" w:color="auto" w:fill="auto"/>
            <w:vAlign w:val="center"/>
          </w:tcPr>
          <w:p w14:paraId="69AC5702">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440" w:type="dxa"/>
            <w:tcBorders>
              <w:top w:val="nil"/>
              <w:left w:val="nil"/>
              <w:bottom w:val="nil"/>
              <w:right w:val="nil"/>
            </w:tcBorders>
            <w:shd w:val="clear" w:color="auto" w:fill="auto"/>
            <w:noWrap/>
            <w:vAlign w:val="center"/>
          </w:tcPr>
          <w:p w14:paraId="03B9F37A">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035" w:type="dxa"/>
            <w:tcBorders>
              <w:top w:val="nil"/>
              <w:left w:val="nil"/>
              <w:bottom w:val="nil"/>
              <w:right w:val="nil"/>
            </w:tcBorders>
            <w:shd w:val="clear" w:color="auto" w:fill="auto"/>
            <w:noWrap/>
            <w:vAlign w:val="center"/>
          </w:tcPr>
          <w:p w14:paraId="13A9C7BE">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7F12A17F">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38C40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auto" w:fill="auto"/>
            <w:vAlign w:val="center"/>
          </w:tcPr>
          <w:p w14:paraId="4C7155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single" w:color="auto" w:sz="4" w:space="0"/>
              <w:left w:val="nil"/>
              <w:bottom w:val="single" w:color="auto" w:sz="4" w:space="0"/>
              <w:right w:val="single" w:color="auto" w:sz="4" w:space="0"/>
            </w:tcBorders>
            <w:shd w:val="clear" w:color="auto" w:fill="auto"/>
            <w:vAlign w:val="center"/>
          </w:tcPr>
          <w:p w14:paraId="595132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auto" w:fill="auto"/>
            <w:vAlign w:val="center"/>
          </w:tcPr>
          <w:p w14:paraId="355A99B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auto" w:fill="auto"/>
            <w:vAlign w:val="center"/>
          </w:tcPr>
          <w:p w14:paraId="43D7EF2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184AA0E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0924A3E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8AC33B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57B28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10EAF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安卓 Pad 10.8</w:t>
            </w:r>
          </w:p>
        </w:tc>
        <w:tc>
          <w:tcPr>
            <w:tcW w:w="4345" w:type="dxa"/>
            <w:gridSpan w:val="2"/>
            <w:tcBorders>
              <w:top w:val="nil"/>
              <w:left w:val="nil"/>
              <w:bottom w:val="single" w:color="auto" w:sz="4" w:space="0"/>
              <w:right w:val="single" w:color="auto" w:sz="4" w:space="0"/>
            </w:tcBorders>
            <w:shd w:val="clear" w:color="auto" w:fill="auto"/>
            <w:vAlign w:val="center"/>
          </w:tcPr>
          <w:p w14:paraId="6AC3CF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华为平板， 10.8“</w:t>
            </w:r>
          </w:p>
        </w:tc>
        <w:tc>
          <w:tcPr>
            <w:tcW w:w="802" w:type="dxa"/>
            <w:tcBorders>
              <w:top w:val="nil"/>
              <w:left w:val="nil"/>
              <w:bottom w:val="single" w:color="auto" w:sz="4" w:space="0"/>
              <w:right w:val="single" w:color="auto" w:sz="4" w:space="0"/>
            </w:tcBorders>
            <w:shd w:val="clear" w:color="auto" w:fill="auto"/>
            <w:vAlign w:val="center"/>
          </w:tcPr>
          <w:p w14:paraId="2F1AA8F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0A80667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0D3C8EC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64031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C38D4A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A7B6C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0DC13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机柜 42U</w:t>
            </w:r>
          </w:p>
        </w:tc>
        <w:tc>
          <w:tcPr>
            <w:tcW w:w="4345" w:type="dxa"/>
            <w:gridSpan w:val="2"/>
            <w:tcBorders>
              <w:top w:val="nil"/>
              <w:left w:val="nil"/>
              <w:bottom w:val="single" w:color="auto" w:sz="4" w:space="0"/>
              <w:right w:val="single" w:color="auto" w:sz="4" w:space="0"/>
            </w:tcBorders>
            <w:shd w:val="clear" w:color="auto" w:fill="auto"/>
            <w:vAlign w:val="center"/>
          </w:tcPr>
          <w:p w14:paraId="0F1202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42U 600*800机柜含层板</w:t>
            </w:r>
          </w:p>
        </w:tc>
        <w:tc>
          <w:tcPr>
            <w:tcW w:w="802" w:type="dxa"/>
            <w:tcBorders>
              <w:top w:val="nil"/>
              <w:left w:val="nil"/>
              <w:bottom w:val="single" w:color="auto" w:sz="4" w:space="0"/>
              <w:right w:val="single" w:color="auto" w:sz="4" w:space="0"/>
            </w:tcBorders>
            <w:shd w:val="clear" w:color="auto" w:fill="auto"/>
            <w:vAlign w:val="center"/>
          </w:tcPr>
          <w:p w14:paraId="4215B81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14499EC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6B563C4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D8B649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EBD221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6E893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372DE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PDU10A</w:t>
            </w:r>
          </w:p>
        </w:tc>
        <w:tc>
          <w:tcPr>
            <w:tcW w:w="4345" w:type="dxa"/>
            <w:gridSpan w:val="2"/>
            <w:tcBorders>
              <w:top w:val="nil"/>
              <w:left w:val="nil"/>
              <w:bottom w:val="single" w:color="auto" w:sz="4" w:space="0"/>
              <w:right w:val="single" w:color="auto" w:sz="4" w:space="0"/>
            </w:tcBorders>
            <w:shd w:val="clear" w:color="auto" w:fill="auto"/>
            <w:vAlign w:val="center"/>
          </w:tcPr>
          <w:p w14:paraId="2A3042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10A PDU</w:t>
            </w:r>
          </w:p>
        </w:tc>
        <w:tc>
          <w:tcPr>
            <w:tcW w:w="802" w:type="dxa"/>
            <w:tcBorders>
              <w:top w:val="nil"/>
              <w:left w:val="nil"/>
              <w:bottom w:val="single" w:color="auto" w:sz="4" w:space="0"/>
              <w:right w:val="single" w:color="auto" w:sz="4" w:space="0"/>
            </w:tcBorders>
            <w:shd w:val="clear" w:color="auto" w:fill="auto"/>
            <w:vAlign w:val="center"/>
          </w:tcPr>
          <w:p w14:paraId="73D38DC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5B4AFD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8</w:t>
            </w:r>
          </w:p>
        </w:tc>
        <w:tc>
          <w:tcPr>
            <w:tcW w:w="1440" w:type="dxa"/>
            <w:tcBorders>
              <w:top w:val="nil"/>
              <w:left w:val="nil"/>
              <w:bottom w:val="single" w:color="auto" w:sz="4" w:space="0"/>
              <w:right w:val="single" w:color="auto" w:sz="4" w:space="0"/>
            </w:tcBorders>
            <w:shd w:val="clear" w:color="auto" w:fill="auto"/>
            <w:noWrap/>
            <w:vAlign w:val="center"/>
          </w:tcPr>
          <w:p w14:paraId="5D581DF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38C700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35847C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7AC4E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93944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PDU16A</w:t>
            </w:r>
          </w:p>
        </w:tc>
        <w:tc>
          <w:tcPr>
            <w:tcW w:w="4345" w:type="dxa"/>
            <w:gridSpan w:val="2"/>
            <w:tcBorders>
              <w:top w:val="nil"/>
              <w:left w:val="nil"/>
              <w:bottom w:val="single" w:color="auto" w:sz="4" w:space="0"/>
              <w:right w:val="single" w:color="auto" w:sz="4" w:space="0"/>
            </w:tcBorders>
            <w:shd w:val="clear" w:color="auto" w:fill="auto"/>
            <w:vAlign w:val="center"/>
          </w:tcPr>
          <w:p w14:paraId="6DFAB1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16A PDU                                                                                                                                                                                                                                                                                                                                                                                                                                                                                                                                                                                                                                                                                                                                                                                                                                                                                                                                                                                                                                                                                                                                                                                                                                                                                                                                                                                                                                                                                                                                                                                                                                                                                                                                                          </w:t>
            </w:r>
          </w:p>
        </w:tc>
        <w:tc>
          <w:tcPr>
            <w:tcW w:w="802" w:type="dxa"/>
            <w:tcBorders>
              <w:top w:val="nil"/>
              <w:left w:val="nil"/>
              <w:bottom w:val="single" w:color="auto" w:sz="4" w:space="0"/>
              <w:right w:val="single" w:color="auto" w:sz="4" w:space="0"/>
            </w:tcBorders>
            <w:shd w:val="clear" w:color="auto" w:fill="auto"/>
            <w:vAlign w:val="center"/>
          </w:tcPr>
          <w:p w14:paraId="168EDF8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1D4BA48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05D1048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D51B18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00AC66C">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1B46A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5C3F9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外网路由器</w:t>
            </w:r>
          </w:p>
        </w:tc>
        <w:tc>
          <w:tcPr>
            <w:tcW w:w="4345" w:type="dxa"/>
            <w:gridSpan w:val="2"/>
            <w:tcBorders>
              <w:top w:val="nil"/>
              <w:left w:val="nil"/>
              <w:bottom w:val="single" w:color="auto" w:sz="4" w:space="0"/>
              <w:right w:val="single" w:color="auto" w:sz="4" w:space="0"/>
            </w:tcBorders>
            <w:shd w:val="clear" w:color="auto" w:fill="auto"/>
            <w:vAlign w:val="center"/>
          </w:tcPr>
          <w:p w14:paraId="2109EC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华三（H3C）ER3200G3 多WAN 口全干兆企业级VPN网关路由器 带机量 100-150</w:t>
            </w:r>
          </w:p>
        </w:tc>
        <w:tc>
          <w:tcPr>
            <w:tcW w:w="802" w:type="dxa"/>
            <w:tcBorders>
              <w:top w:val="nil"/>
              <w:left w:val="nil"/>
              <w:bottom w:val="single" w:color="auto" w:sz="4" w:space="0"/>
              <w:right w:val="single" w:color="auto" w:sz="4" w:space="0"/>
            </w:tcBorders>
            <w:shd w:val="clear" w:color="auto" w:fill="auto"/>
            <w:vAlign w:val="center"/>
          </w:tcPr>
          <w:p w14:paraId="385F7B0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02709A0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B79CA2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6B089B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A740C7C">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19D4F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79DCC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核心交换机</w:t>
            </w:r>
          </w:p>
        </w:tc>
        <w:tc>
          <w:tcPr>
            <w:tcW w:w="4345" w:type="dxa"/>
            <w:gridSpan w:val="2"/>
            <w:tcBorders>
              <w:top w:val="nil"/>
              <w:left w:val="nil"/>
              <w:bottom w:val="single" w:color="auto" w:sz="4" w:space="0"/>
              <w:right w:val="single" w:color="auto" w:sz="4" w:space="0"/>
            </w:tcBorders>
            <w:shd w:val="clear" w:color="auto" w:fill="auto"/>
            <w:vAlign w:val="center"/>
          </w:tcPr>
          <w:p w14:paraId="25076C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华三（H3C）S5560S-28P-SI 24干兆电口+4干兆光三层网管企业级核心网络交换机</w:t>
            </w:r>
            <w:r>
              <w:rPr>
                <w:rFonts w:hint="eastAsia" w:ascii="MS Gothic" w:hAnsi="MS Gothic" w:eastAsia="MS Gothic" w:cs="MS Gothic"/>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7337B4F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76AD06A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30D7B6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25FD2F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E958FF4">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09741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1AE6B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POE交换机</w:t>
            </w:r>
          </w:p>
        </w:tc>
        <w:tc>
          <w:tcPr>
            <w:tcW w:w="4345" w:type="dxa"/>
            <w:gridSpan w:val="2"/>
            <w:tcBorders>
              <w:top w:val="nil"/>
              <w:left w:val="nil"/>
              <w:bottom w:val="single" w:color="auto" w:sz="4" w:space="0"/>
              <w:right w:val="single" w:color="auto" w:sz="4" w:space="0"/>
            </w:tcBorders>
            <w:shd w:val="clear" w:color="auto" w:fill="auto"/>
            <w:vAlign w:val="center"/>
          </w:tcPr>
          <w:p w14:paraId="285AE5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华三（H3C）S5024PV5-EI-HPWR 24干兆电口+4干兆光口二层网管企业级网络交换机 POE 供电 375W</w:t>
            </w:r>
          </w:p>
        </w:tc>
        <w:tc>
          <w:tcPr>
            <w:tcW w:w="802" w:type="dxa"/>
            <w:tcBorders>
              <w:top w:val="nil"/>
              <w:left w:val="nil"/>
              <w:bottom w:val="single" w:color="auto" w:sz="4" w:space="0"/>
              <w:right w:val="single" w:color="auto" w:sz="4" w:space="0"/>
            </w:tcBorders>
            <w:shd w:val="clear" w:color="auto" w:fill="auto"/>
            <w:vAlign w:val="center"/>
          </w:tcPr>
          <w:p w14:paraId="0D5C1D5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7B95D0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88A57E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CA10EE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F11A63D">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562FA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AFDE7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无线AP控制器</w:t>
            </w:r>
          </w:p>
        </w:tc>
        <w:tc>
          <w:tcPr>
            <w:tcW w:w="4345" w:type="dxa"/>
            <w:gridSpan w:val="2"/>
            <w:tcBorders>
              <w:top w:val="nil"/>
              <w:left w:val="nil"/>
              <w:bottom w:val="single" w:color="auto" w:sz="4" w:space="0"/>
              <w:right w:val="single" w:color="auto" w:sz="4" w:space="0"/>
            </w:tcBorders>
            <w:shd w:val="clear" w:color="auto" w:fill="auto"/>
            <w:vAlign w:val="center"/>
          </w:tcPr>
          <w:p w14:paraId="456686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华三（H3C）WX2510H-F-PWR 企业级无线控制器自带16授权</w:t>
            </w:r>
          </w:p>
        </w:tc>
        <w:tc>
          <w:tcPr>
            <w:tcW w:w="802" w:type="dxa"/>
            <w:tcBorders>
              <w:top w:val="nil"/>
              <w:left w:val="nil"/>
              <w:bottom w:val="single" w:color="auto" w:sz="4" w:space="0"/>
              <w:right w:val="single" w:color="auto" w:sz="4" w:space="0"/>
            </w:tcBorders>
            <w:shd w:val="clear" w:color="auto" w:fill="auto"/>
            <w:vAlign w:val="center"/>
          </w:tcPr>
          <w:p w14:paraId="5DCAA5D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606EB02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210284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C1D576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EFBD96E">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82B0F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49DD1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无线AP</w:t>
            </w:r>
          </w:p>
        </w:tc>
        <w:tc>
          <w:tcPr>
            <w:tcW w:w="4345" w:type="dxa"/>
            <w:gridSpan w:val="2"/>
            <w:tcBorders>
              <w:top w:val="nil"/>
              <w:left w:val="nil"/>
              <w:bottom w:val="single" w:color="auto" w:sz="4" w:space="0"/>
              <w:right w:val="single" w:color="auto" w:sz="4" w:space="0"/>
            </w:tcBorders>
            <w:shd w:val="clear" w:color="auto" w:fill="auto"/>
            <w:vAlign w:val="center"/>
          </w:tcPr>
          <w:p w14:paraId="5FC205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华三（H3C）WA5320-C-EI-FIT1267M室内双频干兆吸顶式企业级 wifi无线 AP接入点 大功率 瘦模式</w:t>
            </w:r>
          </w:p>
        </w:tc>
        <w:tc>
          <w:tcPr>
            <w:tcW w:w="802" w:type="dxa"/>
            <w:tcBorders>
              <w:top w:val="nil"/>
              <w:left w:val="nil"/>
              <w:bottom w:val="single" w:color="auto" w:sz="4" w:space="0"/>
              <w:right w:val="single" w:color="auto" w:sz="4" w:space="0"/>
            </w:tcBorders>
            <w:shd w:val="clear" w:color="auto" w:fill="auto"/>
            <w:vAlign w:val="center"/>
          </w:tcPr>
          <w:p w14:paraId="43BB90A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570432A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6E39BF7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DBBE0D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A0018E2">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E67C5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3BDE1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22”LCD显示器</w:t>
            </w:r>
          </w:p>
        </w:tc>
        <w:tc>
          <w:tcPr>
            <w:tcW w:w="4345" w:type="dxa"/>
            <w:gridSpan w:val="2"/>
            <w:tcBorders>
              <w:top w:val="nil"/>
              <w:left w:val="nil"/>
              <w:bottom w:val="single" w:color="auto" w:sz="4" w:space="0"/>
              <w:right w:val="single" w:color="auto" w:sz="4" w:space="0"/>
            </w:tcBorders>
            <w:shd w:val="clear" w:color="auto" w:fill="auto"/>
            <w:vAlign w:val="center"/>
          </w:tcPr>
          <w:p w14:paraId="0E35A6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21.5英寸 分辨率1440*900，HDMI接口</w:t>
            </w:r>
          </w:p>
        </w:tc>
        <w:tc>
          <w:tcPr>
            <w:tcW w:w="802" w:type="dxa"/>
            <w:tcBorders>
              <w:top w:val="nil"/>
              <w:left w:val="nil"/>
              <w:bottom w:val="single" w:color="auto" w:sz="4" w:space="0"/>
              <w:right w:val="single" w:color="auto" w:sz="4" w:space="0"/>
            </w:tcBorders>
            <w:shd w:val="clear" w:color="auto" w:fill="auto"/>
            <w:vAlign w:val="center"/>
          </w:tcPr>
          <w:p w14:paraId="61DB17F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2EC4019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18700C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7E75E9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F84257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C6260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C1A22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4口光端盒</w:t>
            </w:r>
          </w:p>
        </w:tc>
        <w:tc>
          <w:tcPr>
            <w:tcW w:w="4345" w:type="dxa"/>
            <w:gridSpan w:val="2"/>
            <w:tcBorders>
              <w:top w:val="nil"/>
              <w:left w:val="nil"/>
              <w:bottom w:val="single" w:color="auto" w:sz="4" w:space="0"/>
              <w:right w:val="single" w:color="auto" w:sz="4" w:space="0"/>
            </w:tcBorders>
            <w:shd w:val="clear" w:color="auto" w:fill="auto"/>
            <w:vAlign w:val="center"/>
          </w:tcPr>
          <w:p w14:paraId="34050D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单模满配桌面式（包含LC-LC 双工LC接口）</w:t>
            </w:r>
          </w:p>
        </w:tc>
        <w:tc>
          <w:tcPr>
            <w:tcW w:w="802" w:type="dxa"/>
            <w:tcBorders>
              <w:top w:val="nil"/>
              <w:left w:val="nil"/>
              <w:bottom w:val="single" w:color="auto" w:sz="4" w:space="0"/>
              <w:right w:val="single" w:color="auto" w:sz="4" w:space="0"/>
            </w:tcBorders>
            <w:shd w:val="clear" w:color="auto" w:fill="auto"/>
            <w:vAlign w:val="center"/>
          </w:tcPr>
          <w:p w14:paraId="3ECE3CE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6BE338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8</w:t>
            </w:r>
          </w:p>
        </w:tc>
        <w:tc>
          <w:tcPr>
            <w:tcW w:w="1440" w:type="dxa"/>
            <w:tcBorders>
              <w:top w:val="nil"/>
              <w:left w:val="nil"/>
              <w:bottom w:val="single" w:color="auto" w:sz="4" w:space="0"/>
              <w:right w:val="single" w:color="auto" w:sz="4" w:space="0"/>
            </w:tcBorders>
            <w:shd w:val="clear" w:color="auto" w:fill="auto"/>
            <w:noWrap/>
            <w:vAlign w:val="center"/>
          </w:tcPr>
          <w:p w14:paraId="013AAC6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58EF95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8FF5936">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56B0C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1506C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12口光端盒</w:t>
            </w:r>
          </w:p>
        </w:tc>
        <w:tc>
          <w:tcPr>
            <w:tcW w:w="4345" w:type="dxa"/>
            <w:gridSpan w:val="2"/>
            <w:tcBorders>
              <w:top w:val="nil"/>
              <w:left w:val="nil"/>
              <w:bottom w:val="single" w:color="auto" w:sz="4" w:space="0"/>
              <w:right w:val="single" w:color="auto" w:sz="4" w:space="0"/>
            </w:tcBorders>
            <w:shd w:val="clear" w:color="auto" w:fill="auto"/>
            <w:vAlign w:val="center"/>
          </w:tcPr>
          <w:p w14:paraId="6F84FE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光纤终端盒单模满配1U机架式（包含LC-LC 双工LC接口）</w:t>
            </w:r>
          </w:p>
        </w:tc>
        <w:tc>
          <w:tcPr>
            <w:tcW w:w="802" w:type="dxa"/>
            <w:tcBorders>
              <w:top w:val="nil"/>
              <w:left w:val="nil"/>
              <w:bottom w:val="single" w:color="auto" w:sz="4" w:space="0"/>
              <w:right w:val="single" w:color="auto" w:sz="4" w:space="0"/>
            </w:tcBorders>
            <w:shd w:val="clear" w:color="auto" w:fill="auto"/>
            <w:vAlign w:val="center"/>
          </w:tcPr>
          <w:p w14:paraId="21D200E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01C369D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2D9442C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BDF5A0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A20CB6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21077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B09A7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键盘鼠标</w:t>
            </w:r>
          </w:p>
        </w:tc>
        <w:tc>
          <w:tcPr>
            <w:tcW w:w="4345" w:type="dxa"/>
            <w:gridSpan w:val="2"/>
            <w:tcBorders>
              <w:top w:val="nil"/>
              <w:left w:val="nil"/>
              <w:bottom w:val="single" w:color="auto" w:sz="4" w:space="0"/>
              <w:right w:val="single" w:color="auto" w:sz="4" w:space="0"/>
            </w:tcBorders>
            <w:shd w:val="clear" w:color="auto" w:fill="auto"/>
            <w:vAlign w:val="center"/>
          </w:tcPr>
          <w:p w14:paraId="76F7C0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键盘鼠标</w:t>
            </w:r>
          </w:p>
        </w:tc>
        <w:tc>
          <w:tcPr>
            <w:tcW w:w="802" w:type="dxa"/>
            <w:tcBorders>
              <w:top w:val="nil"/>
              <w:left w:val="nil"/>
              <w:bottom w:val="single" w:color="auto" w:sz="4" w:space="0"/>
              <w:right w:val="single" w:color="auto" w:sz="4" w:space="0"/>
            </w:tcBorders>
            <w:shd w:val="clear" w:color="auto" w:fill="auto"/>
            <w:vAlign w:val="center"/>
          </w:tcPr>
          <w:p w14:paraId="752F41C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3EFCF9A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3B447BB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778350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5C9E541">
        <w:tblPrEx>
          <w:tblCellMar>
            <w:top w:w="0" w:type="dxa"/>
            <w:left w:w="108" w:type="dxa"/>
            <w:bottom w:w="0" w:type="dxa"/>
            <w:right w:w="108" w:type="dxa"/>
          </w:tblCellMar>
        </w:tblPrEx>
        <w:trPr>
          <w:gridAfter w:val="1"/>
          <w:wAfter w:w="48" w:type="dxa"/>
          <w:trHeight w:val="383" w:hRule="atLeast"/>
        </w:trPr>
        <w:tc>
          <w:tcPr>
            <w:tcW w:w="2694" w:type="dxa"/>
            <w:tcBorders>
              <w:top w:val="nil"/>
              <w:left w:val="single" w:color="auto" w:sz="4" w:space="0"/>
              <w:bottom w:val="single" w:color="auto" w:sz="4" w:space="0"/>
              <w:right w:val="single" w:color="auto" w:sz="4" w:space="0"/>
            </w:tcBorders>
            <w:shd w:val="clear" w:color="000000" w:fill="FFFFFF"/>
            <w:noWrap/>
            <w:vAlign w:val="center"/>
          </w:tcPr>
          <w:p w14:paraId="480F59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Cs w:val="28"/>
              </w:rPr>
            </w:pPr>
            <w:r>
              <w:rPr>
                <w:rFonts w:hint="eastAsia" w:ascii="微软雅黑" w:hAnsi="微软雅黑" w:eastAsia="微软雅黑" w:cs="宋体"/>
                <w:b/>
                <w:bCs/>
                <w:color w:val="auto"/>
                <w:sz w:val="32"/>
                <w:szCs w:val="32"/>
              </w:rPr>
              <w:t>紫禁城与大运河 隋炀帝与大运河</w:t>
            </w:r>
          </w:p>
        </w:tc>
        <w:tc>
          <w:tcPr>
            <w:tcW w:w="2742" w:type="dxa"/>
            <w:tcBorders>
              <w:top w:val="nil"/>
              <w:left w:val="nil"/>
              <w:bottom w:val="nil"/>
              <w:right w:val="nil"/>
            </w:tcBorders>
            <w:shd w:val="clear" w:color="000000" w:fill="FFFFFF"/>
            <w:vAlign w:val="center"/>
          </w:tcPr>
          <w:p w14:paraId="03F16B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nil"/>
            </w:tcBorders>
            <w:shd w:val="clear" w:color="000000" w:fill="FFFFFF"/>
            <w:vAlign w:val="center"/>
          </w:tcPr>
          <w:p w14:paraId="165C2B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0506823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2DB4CBD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27C8E3A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305BC4AB">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7D875B0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DA533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18515F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55 寸超窄边拼接屏</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68A822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SR-550P</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7999143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0FE06CC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1DD33CF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2A63B36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AF538A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B9580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11537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55 寸电容触摸屏</w:t>
            </w:r>
          </w:p>
        </w:tc>
        <w:tc>
          <w:tcPr>
            <w:tcW w:w="4345" w:type="dxa"/>
            <w:gridSpan w:val="2"/>
            <w:tcBorders>
              <w:top w:val="nil"/>
              <w:left w:val="nil"/>
              <w:bottom w:val="single" w:color="auto" w:sz="4" w:space="0"/>
              <w:right w:val="single" w:color="auto" w:sz="4" w:space="0"/>
            </w:tcBorders>
            <w:shd w:val="clear" w:color="000000" w:fill="FFFFFF"/>
            <w:vAlign w:val="center"/>
          </w:tcPr>
          <w:p w14:paraId="27A7A2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MC-550T</w:t>
            </w:r>
          </w:p>
        </w:tc>
        <w:tc>
          <w:tcPr>
            <w:tcW w:w="802" w:type="dxa"/>
            <w:tcBorders>
              <w:top w:val="nil"/>
              <w:left w:val="nil"/>
              <w:bottom w:val="single" w:color="auto" w:sz="4" w:space="0"/>
              <w:right w:val="single" w:color="auto" w:sz="4" w:space="0"/>
            </w:tcBorders>
            <w:shd w:val="clear" w:color="000000" w:fill="FFFFFF"/>
            <w:vAlign w:val="center"/>
          </w:tcPr>
          <w:p w14:paraId="4E8E429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608E7D7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801CCD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179FC1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8E7D55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F1A7A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3ABA3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w:t>
            </w:r>
          </w:p>
        </w:tc>
        <w:tc>
          <w:tcPr>
            <w:tcW w:w="4345" w:type="dxa"/>
            <w:gridSpan w:val="2"/>
            <w:tcBorders>
              <w:top w:val="nil"/>
              <w:left w:val="nil"/>
              <w:bottom w:val="single" w:color="auto" w:sz="4" w:space="0"/>
              <w:right w:val="single" w:color="auto" w:sz="4" w:space="0"/>
            </w:tcBorders>
            <w:shd w:val="clear" w:color="000000" w:fill="FFFFFF"/>
            <w:vAlign w:val="center"/>
          </w:tcPr>
          <w:p w14:paraId="79959F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CB-L610U</w:t>
            </w:r>
          </w:p>
        </w:tc>
        <w:tc>
          <w:tcPr>
            <w:tcW w:w="802" w:type="dxa"/>
            <w:tcBorders>
              <w:top w:val="nil"/>
              <w:left w:val="nil"/>
              <w:bottom w:val="single" w:color="auto" w:sz="4" w:space="0"/>
              <w:right w:val="single" w:color="auto" w:sz="4" w:space="0"/>
            </w:tcBorders>
            <w:shd w:val="clear" w:color="000000" w:fill="FFFFFF"/>
            <w:vAlign w:val="center"/>
          </w:tcPr>
          <w:p w14:paraId="33A2F69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6E8A92A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A5F454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9DFF98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FB470F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C704D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297FC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40 寸飞利浦电视机</w:t>
            </w:r>
          </w:p>
        </w:tc>
        <w:tc>
          <w:tcPr>
            <w:tcW w:w="4345" w:type="dxa"/>
            <w:gridSpan w:val="2"/>
            <w:tcBorders>
              <w:top w:val="nil"/>
              <w:left w:val="nil"/>
              <w:bottom w:val="single" w:color="auto" w:sz="4" w:space="0"/>
              <w:right w:val="single" w:color="auto" w:sz="4" w:space="0"/>
            </w:tcBorders>
            <w:shd w:val="clear" w:color="000000" w:fill="FFFFFF"/>
            <w:vAlign w:val="center"/>
          </w:tcPr>
          <w:p w14:paraId="453427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40 寸</w:t>
            </w:r>
          </w:p>
        </w:tc>
        <w:tc>
          <w:tcPr>
            <w:tcW w:w="802" w:type="dxa"/>
            <w:tcBorders>
              <w:top w:val="nil"/>
              <w:left w:val="nil"/>
              <w:bottom w:val="single" w:color="auto" w:sz="4" w:space="0"/>
              <w:right w:val="single" w:color="auto" w:sz="4" w:space="0"/>
            </w:tcBorders>
            <w:shd w:val="clear" w:color="000000" w:fill="FFFFFF"/>
            <w:vAlign w:val="center"/>
          </w:tcPr>
          <w:p w14:paraId="5E97D23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3AE9C21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57FACA0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FF1552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EEE73C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DEA79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4095E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智能控制系统</w:t>
            </w:r>
          </w:p>
        </w:tc>
        <w:tc>
          <w:tcPr>
            <w:tcW w:w="4345" w:type="dxa"/>
            <w:gridSpan w:val="2"/>
            <w:tcBorders>
              <w:top w:val="nil"/>
              <w:left w:val="nil"/>
              <w:bottom w:val="single" w:color="auto" w:sz="4" w:space="0"/>
              <w:right w:val="single" w:color="auto" w:sz="4" w:space="0"/>
            </w:tcBorders>
            <w:shd w:val="clear" w:color="000000" w:fill="FFFFFF"/>
            <w:vAlign w:val="center"/>
          </w:tcPr>
          <w:p w14:paraId="33AD01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HDL</w:t>
            </w:r>
          </w:p>
        </w:tc>
        <w:tc>
          <w:tcPr>
            <w:tcW w:w="802" w:type="dxa"/>
            <w:tcBorders>
              <w:top w:val="nil"/>
              <w:left w:val="nil"/>
              <w:bottom w:val="single" w:color="auto" w:sz="4" w:space="0"/>
              <w:right w:val="single" w:color="auto" w:sz="4" w:space="0"/>
            </w:tcBorders>
            <w:shd w:val="clear" w:color="000000" w:fill="FFFFFF"/>
            <w:vAlign w:val="center"/>
          </w:tcPr>
          <w:p w14:paraId="519BE09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340194D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55BB499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266688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413C30D">
        <w:tblPrEx>
          <w:tblCellMar>
            <w:top w:w="0" w:type="dxa"/>
            <w:left w:w="108" w:type="dxa"/>
            <w:bottom w:w="0" w:type="dxa"/>
            <w:right w:w="108" w:type="dxa"/>
          </w:tblCellMar>
        </w:tblPrEx>
        <w:trPr>
          <w:gridAfter w:val="1"/>
          <w:wAfter w:w="48" w:type="dxa"/>
          <w:trHeight w:val="383" w:hRule="atLeast"/>
        </w:trPr>
        <w:tc>
          <w:tcPr>
            <w:tcW w:w="2694" w:type="dxa"/>
            <w:tcBorders>
              <w:top w:val="nil"/>
              <w:left w:val="single" w:color="auto" w:sz="4" w:space="0"/>
              <w:bottom w:val="nil"/>
              <w:right w:val="single" w:color="auto" w:sz="4" w:space="0"/>
            </w:tcBorders>
            <w:shd w:val="clear" w:color="000000" w:fill="FFFFFF"/>
            <w:noWrap/>
            <w:vAlign w:val="center"/>
          </w:tcPr>
          <w:p w14:paraId="57936D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Cs w:val="28"/>
              </w:rPr>
            </w:pPr>
            <w:r>
              <w:rPr>
                <w:rFonts w:hint="eastAsia" w:ascii="微软雅黑" w:hAnsi="微软雅黑" w:eastAsia="微软雅黑" w:cs="宋体"/>
                <w:b/>
                <w:bCs/>
                <w:color w:val="auto"/>
                <w:sz w:val="32"/>
                <w:szCs w:val="32"/>
              </w:rPr>
              <w:t>大明都水监之运河迷踪</w:t>
            </w:r>
          </w:p>
        </w:tc>
        <w:tc>
          <w:tcPr>
            <w:tcW w:w="2742" w:type="dxa"/>
            <w:tcBorders>
              <w:top w:val="nil"/>
              <w:left w:val="nil"/>
              <w:bottom w:val="nil"/>
              <w:right w:val="nil"/>
            </w:tcBorders>
            <w:shd w:val="clear" w:color="000000" w:fill="FFFFFF"/>
            <w:vAlign w:val="center"/>
          </w:tcPr>
          <w:p w14:paraId="094A6F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nil"/>
            </w:tcBorders>
            <w:shd w:val="clear" w:color="000000" w:fill="FFFFFF"/>
            <w:vAlign w:val="center"/>
          </w:tcPr>
          <w:p w14:paraId="5DCD96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0DFC353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40856C9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7E4EE91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4F4C1252">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08CE355E">
        <w:tblPrEx>
          <w:tblCellMar>
            <w:top w:w="0" w:type="dxa"/>
            <w:left w:w="108" w:type="dxa"/>
            <w:bottom w:w="0" w:type="dxa"/>
            <w:right w:w="108" w:type="dxa"/>
          </w:tblCellMar>
        </w:tblPrEx>
        <w:trPr>
          <w:gridAfter w:val="1"/>
          <w:wAfter w:w="48" w:type="dxa"/>
          <w:trHeight w:val="278"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796DC0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安防监控系统、游戏、线上平台</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2BA3A4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64E19C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0D0924D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6767E72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4DD6F40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346C78D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FDAFDB9">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70E3026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tcBorders>
              <w:top w:val="nil"/>
              <w:left w:val="nil"/>
              <w:bottom w:val="single" w:color="auto" w:sz="4" w:space="0"/>
              <w:right w:val="single" w:color="auto" w:sz="4" w:space="0"/>
            </w:tcBorders>
            <w:shd w:val="clear" w:color="000000" w:fill="FFFFFF"/>
            <w:vAlign w:val="center"/>
          </w:tcPr>
          <w:p w14:paraId="71CC02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nil"/>
              <w:left w:val="nil"/>
              <w:bottom w:val="single" w:color="auto" w:sz="4" w:space="0"/>
              <w:right w:val="single" w:color="auto" w:sz="4" w:space="0"/>
            </w:tcBorders>
            <w:shd w:val="clear" w:color="000000" w:fill="FFFFFF"/>
            <w:vAlign w:val="center"/>
          </w:tcPr>
          <w:p w14:paraId="30DEC4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14:paraId="6347021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000000" w:fill="FFFFFF"/>
            <w:vAlign w:val="center"/>
          </w:tcPr>
          <w:p w14:paraId="6A4E0EB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67770DE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32FE3F3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5D5962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134A4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842C3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网络摄像头</w:t>
            </w:r>
          </w:p>
        </w:tc>
        <w:tc>
          <w:tcPr>
            <w:tcW w:w="4345" w:type="dxa"/>
            <w:gridSpan w:val="2"/>
            <w:tcBorders>
              <w:top w:val="nil"/>
              <w:left w:val="nil"/>
              <w:bottom w:val="single" w:color="auto" w:sz="4" w:space="0"/>
              <w:right w:val="single" w:color="auto" w:sz="4" w:space="0"/>
            </w:tcBorders>
            <w:shd w:val="clear" w:color="000000" w:fill="FFFFFF"/>
            <w:vAlign w:val="center"/>
          </w:tcPr>
          <w:p w14:paraId="046D60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海康网络摄像头含支架</w:t>
            </w:r>
          </w:p>
        </w:tc>
        <w:tc>
          <w:tcPr>
            <w:tcW w:w="802" w:type="dxa"/>
            <w:tcBorders>
              <w:top w:val="nil"/>
              <w:left w:val="nil"/>
              <w:bottom w:val="single" w:color="auto" w:sz="4" w:space="0"/>
              <w:right w:val="single" w:color="auto" w:sz="4" w:space="0"/>
            </w:tcBorders>
            <w:shd w:val="clear" w:color="000000" w:fill="FFFFFF"/>
            <w:vAlign w:val="center"/>
          </w:tcPr>
          <w:p w14:paraId="7BCFB41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011CB91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14:paraId="48BF89F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D28568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7848FF7">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36D70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311B6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POE交换机</w:t>
            </w:r>
          </w:p>
        </w:tc>
        <w:tc>
          <w:tcPr>
            <w:tcW w:w="4345" w:type="dxa"/>
            <w:gridSpan w:val="2"/>
            <w:tcBorders>
              <w:top w:val="nil"/>
              <w:left w:val="nil"/>
              <w:bottom w:val="single" w:color="auto" w:sz="4" w:space="0"/>
              <w:right w:val="single" w:color="auto" w:sz="4" w:space="0"/>
            </w:tcBorders>
            <w:shd w:val="clear" w:color="000000" w:fill="FFFFFF"/>
            <w:vAlign w:val="center"/>
          </w:tcPr>
          <w:p w14:paraId="7F0DF5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华三（H3C）S5024PV5-EI-HPWR 24干兆电口+4干兆光口二层网管企业级网络交换机 POE 供电 375W</w:t>
            </w:r>
          </w:p>
        </w:tc>
        <w:tc>
          <w:tcPr>
            <w:tcW w:w="802" w:type="dxa"/>
            <w:tcBorders>
              <w:top w:val="nil"/>
              <w:left w:val="nil"/>
              <w:bottom w:val="single" w:color="auto" w:sz="4" w:space="0"/>
              <w:right w:val="single" w:color="auto" w:sz="4" w:space="0"/>
            </w:tcBorders>
            <w:shd w:val="clear" w:color="000000" w:fill="FFFFFF"/>
            <w:vAlign w:val="center"/>
          </w:tcPr>
          <w:p w14:paraId="44EC8BD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764265C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361613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105EFC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56360D7">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65D26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E887D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000000" w:fill="FFFFFF"/>
            <w:vAlign w:val="center"/>
          </w:tcPr>
          <w:p w14:paraId="79A36A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000000" w:fill="FFFFFF"/>
            <w:vAlign w:val="center"/>
          </w:tcPr>
          <w:p w14:paraId="6885BC4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000000" w:fill="FFFFFF"/>
            <w:vAlign w:val="center"/>
          </w:tcPr>
          <w:p w14:paraId="0E09779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F7F802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09385A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B62890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03EA9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73AE5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媒体内容制作</w:t>
            </w:r>
          </w:p>
        </w:tc>
        <w:tc>
          <w:tcPr>
            <w:tcW w:w="4345" w:type="dxa"/>
            <w:gridSpan w:val="2"/>
            <w:tcBorders>
              <w:top w:val="nil"/>
              <w:left w:val="nil"/>
              <w:bottom w:val="single" w:color="auto" w:sz="4" w:space="0"/>
              <w:right w:val="single" w:color="auto" w:sz="4" w:space="0"/>
            </w:tcBorders>
            <w:shd w:val="clear" w:color="000000" w:fill="FFFFFF"/>
            <w:vAlign w:val="center"/>
          </w:tcPr>
          <w:p w14:paraId="38FE89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14:paraId="7A966A7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000000" w:fill="FFFFFF"/>
            <w:vAlign w:val="center"/>
          </w:tcPr>
          <w:p w14:paraId="265EB65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4247067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2CC883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6F2533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ADCC2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F61FC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互动大型媒体内容制作</w:t>
            </w:r>
          </w:p>
        </w:tc>
        <w:tc>
          <w:tcPr>
            <w:tcW w:w="4345" w:type="dxa"/>
            <w:gridSpan w:val="2"/>
            <w:tcBorders>
              <w:top w:val="nil"/>
              <w:left w:val="nil"/>
              <w:bottom w:val="single" w:color="auto" w:sz="4" w:space="0"/>
              <w:right w:val="single" w:color="auto" w:sz="4" w:space="0"/>
            </w:tcBorders>
            <w:shd w:val="clear" w:color="000000" w:fill="FFFFFF"/>
            <w:vAlign w:val="center"/>
          </w:tcPr>
          <w:p w14:paraId="02519E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内容架构，多片源组成的动态互动媒体</w:t>
            </w:r>
          </w:p>
        </w:tc>
        <w:tc>
          <w:tcPr>
            <w:tcW w:w="802" w:type="dxa"/>
            <w:tcBorders>
              <w:top w:val="nil"/>
              <w:left w:val="nil"/>
              <w:bottom w:val="single" w:color="auto" w:sz="4" w:space="0"/>
              <w:right w:val="single" w:color="auto" w:sz="4" w:space="0"/>
            </w:tcBorders>
            <w:shd w:val="clear" w:color="000000" w:fill="FFFFFF"/>
            <w:vAlign w:val="center"/>
          </w:tcPr>
          <w:p w14:paraId="077F120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层级</w:t>
            </w:r>
          </w:p>
        </w:tc>
        <w:tc>
          <w:tcPr>
            <w:tcW w:w="877" w:type="dxa"/>
            <w:tcBorders>
              <w:top w:val="nil"/>
              <w:left w:val="nil"/>
              <w:bottom w:val="single" w:color="auto" w:sz="4" w:space="0"/>
              <w:right w:val="single" w:color="auto" w:sz="4" w:space="0"/>
            </w:tcBorders>
            <w:shd w:val="clear" w:color="000000" w:fill="FFFFFF"/>
            <w:vAlign w:val="center"/>
          </w:tcPr>
          <w:p w14:paraId="204D3EA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18</w:t>
            </w:r>
          </w:p>
        </w:tc>
        <w:tc>
          <w:tcPr>
            <w:tcW w:w="1440" w:type="dxa"/>
            <w:tcBorders>
              <w:top w:val="nil"/>
              <w:left w:val="nil"/>
              <w:bottom w:val="single" w:color="auto" w:sz="4" w:space="0"/>
              <w:right w:val="single" w:color="auto" w:sz="4" w:space="0"/>
            </w:tcBorders>
            <w:shd w:val="clear" w:color="auto" w:fill="auto"/>
            <w:noWrap/>
            <w:vAlign w:val="center"/>
          </w:tcPr>
          <w:p w14:paraId="705AD49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3C7C2E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DECDC9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462A4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AD2EB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IP动画</w:t>
            </w:r>
          </w:p>
        </w:tc>
        <w:tc>
          <w:tcPr>
            <w:tcW w:w="4345" w:type="dxa"/>
            <w:gridSpan w:val="2"/>
            <w:tcBorders>
              <w:top w:val="nil"/>
              <w:left w:val="nil"/>
              <w:bottom w:val="single" w:color="auto" w:sz="4" w:space="0"/>
              <w:right w:val="single" w:color="auto" w:sz="4" w:space="0"/>
            </w:tcBorders>
            <w:shd w:val="clear" w:color="000000" w:fill="FFFFFF"/>
            <w:vAlign w:val="center"/>
          </w:tcPr>
          <w:p w14:paraId="3B2104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IP动画</w:t>
            </w:r>
          </w:p>
        </w:tc>
        <w:tc>
          <w:tcPr>
            <w:tcW w:w="802" w:type="dxa"/>
            <w:tcBorders>
              <w:top w:val="nil"/>
              <w:left w:val="nil"/>
              <w:bottom w:val="single" w:color="auto" w:sz="4" w:space="0"/>
              <w:right w:val="single" w:color="auto" w:sz="4" w:space="0"/>
            </w:tcBorders>
            <w:shd w:val="clear" w:color="000000" w:fill="FFFFFF"/>
            <w:vAlign w:val="center"/>
          </w:tcPr>
          <w:p w14:paraId="15C3EC5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771A5E4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B3A05D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932F80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3079F0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AC09D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AF9CD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程序制作</w:t>
            </w:r>
          </w:p>
        </w:tc>
        <w:tc>
          <w:tcPr>
            <w:tcW w:w="4345" w:type="dxa"/>
            <w:gridSpan w:val="2"/>
            <w:tcBorders>
              <w:top w:val="nil"/>
              <w:left w:val="nil"/>
              <w:bottom w:val="single" w:color="auto" w:sz="4" w:space="0"/>
              <w:right w:val="single" w:color="auto" w:sz="4" w:space="0"/>
            </w:tcBorders>
            <w:shd w:val="clear" w:color="000000" w:fill="FFFFFF"/>
            <w:vAlign w:val="center"/>
          </w:tcPr>
          <w:p w14:paraId="250F42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14:paraId="6B6F673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000000" w:fill="FFFFFF"/>
            <w:vAlign w:val="center"/>
          </w:tcPr>
          <w:p w14:paraId="627F5F6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6848260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650288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BBE78A6">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B5C59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F5B93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游戏管理程序</w:t>
            </w:r>
          </w:p>
        </w:tc>
        <w:tc>
          <w:tcPr>
            <w:tcW w:w="4345" w:type="dxa"/>
            <w:gridSpan w:val="2"/>
            <w:tcBorders>
              <w:top w:val="nil"/>
              <w:left w:val="nil"/>
              <w:bottom w:val="single" w:color="auto" w:sz="4" w:space="0"/>
              <w:right w:val="single" w:color="auto" w:sz="4" w:space="0"/>
            </w:tcBorders>
            <w:shd w:val="clear" w:color="000000" w:fill="FFFFFF"/>
            <w:vAlign w:val="center"/>
          </w:tcPr>
          <w:p w14:paraId="6F5E44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观众ID和积分管理，场景门禁管理，场景状态管理，场景互动管理</w:t>
            </w:r>
          </w:p>
        </w:tc>
        <w:tc>
          <w:tcPr>
            <w:tcW w:w="802" w:type="dxa"/>
            <w:tcBorders>
              <w:top w:val="nil"/>
              <w:left w:val="nil"/>
              <w:bottom w:val="single" w:color="auto" w:sz="4" w:space="0"/>
              <w:right w:val="single" w:color="auto" w:sz="4" w:space="0"/>
            </w:tcBorders>
            <w:shd w:val="clear" w:color="000000" w:fill="FFFFFF"/>
            <w:vAlign w:val="center"/>
          </w:tcPr>
          <w:p w14:paraId="7A94718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关卡</w:t>
            </w:r>
          </w:p>
        </w:tc>
        <w:tc>
          <w:tcPr>
            <w:tcW w:w="877" w:type="dxa"/>
            <w:tcBorders>
              <w:top w:val="nil"/>
              <w:left w:val="nil"/>
              <w:bottom w:val="single" w:color="auto" w:sz="4" w:space="0"/>
              <w:right w:val="single" w:color="auto" w:sz="4" w:space="0"/>
            </w:tcBorders>
            <w:shd w:val="clear" w:color="000000" w:fill="FFFFFF"/>
            <w:vAlign w:val="center"/>
          </w:tcPr>
          <w:p w14:paraId="51DA44A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w:t>
            </w:r>
          </w:p>
        </w:tc>
        <w:tc>
          <w:tcPr>
            <w:tcW w:w="1440" w:type="dxa"/>
            <w:tcBorders>
              <w:top w:val="nil"/>
              <w:left w:val="nil"/>
              <w:bottom w:val="single" w:color="auto" w:sz="4" w:space="0"/>
              <w:right w:val="single" w:color="auto" w:sz="4" w:space="0"/>
            </w:tcBorders>
            <w:shd w:val="clear" w:color="auto" w:fill="auto"/>
            <w:noWrap/>
            <w:vAlign w:val="center"/>
          </w:tcPr>
          <w:p w14:paraId="75AC8EA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9E14C5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823A171">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B82C3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8416F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智能设备状态监控平台</w:t>
            </w:r>
          </w:p>
        </w:tc>
        <w:tc>
          <w:tcPr>
            <w:tcW w:w="4345" w:type="dxa"/>
            <w:gridSpan w:val="2"/>
            <w:tcBorders>
              <w:top w:val="nil"/>
              <w:left w:val="nil"/>
              <w:bottom w:val="single" w:color="auto" w:sz="4" w:space="0"/>
              <w:right w:val="single" w:color="auto" w:sz="4" w:space="0"/>
            </w:tcBorders>
            <w:shd w:val="clear" w:color="000000" w:fill="FFFFFF"/>
            <w:vAlign w:val="center"/>
          </w:tcPr>
          <w:p w14:paraId="2BCC11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检测并显示系统设备温度，零件寿命，状态等信息（根据原厂家所提供的借口功能）</w:t>
            </w:r>
          </w:p>
        </w:tc>
        <w:tc>
          <w:tcPr>
            <w:tcW w:w="802" w:type="dxa"/>
            <w:tcBorders>
              <w:top w:val="nil"/>
              <w:left w:val="nil"/>
              <w:bottom w:val="single" w:color="auto" w:sz="4" w:space="0"/>
              <w:right w:val="single" w:color="auto" w:sz="4" w:space="0"/>
            </w:tcBorders>
            <w:shd w:val="clear" w:color="000000" w:fill="FFFFFF"/>
            <w:vAlign w:val="center"/>
          </w:tcPr>
          <w:p w14:paraId="1C50681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79C7074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F5CD48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DC29FB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23E097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A630F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17A22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人流量统计监控平台</w:t>
            </w:r>
          </w:p>
        </w:tc>
        <w:tc>
          <w:tcPr>
            <w:tcW w:w="4345" w:type="dxa"/>
            <w:gridSpan w:val="2"/>
            <w:tcBorders>
              <w:top w:val="nil"/>
              <w:left w:val="nil"/>
              <w:bottom w:val="single" w:color="auto" w:sz="4" w:space="0"/>
              <w:right w:val="single" w:color="auto" w:sz="4" w:space="0"/>
            </w:tcBorders>
            <w:shd w:val="clear" w:color="000000" w:fill="FFFFFF"/>
            <w:vAlign w:val="center"/>
          </w:tcPr>
          <w:p w14:paraId="688828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根据视频信号统计大致人数（误差&lt;5%）</w:t>
            </w:r>
          </w:p>
        </w:tc>
        <w:tc>
          <w:tcPr>
            <w:tcW w:w="802" w:type="dxa"/>
            <w:tcBorders>
              <w:top w:val="nil"/>
              <w:left w:val="nil"/>
              <w:bottom w:val="single" w:color="auto" w:sz="4" w:space="0"/>
              <w:right w:val="single" w:color="auto" w:sz="4" w:space="0"/>
            </w:tcBorders>
            <w:shd w:val="clear" w:color="000000" w:fill="FFFFFF"/>
            <w:vAlign w:val="center"/>
          </w:tcPr>
          <w:p w14:paraId="454B477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3E04D4D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E7FD46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AFE855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E753160">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6ECDD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DE9B6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网站（H5动态技术实现）</w:t>
            </w:r>
          </w:p>
        </w:tc>
        <w:tc>
          <w:tcPr>
            <w:tcW w:w="4345" w:type="dxa"/>
            <w:gridSpan w:val="2"/>
            <w:tcBorders>
              <w:top w:val="nil"/>
              <w:left w:val="nil"/>
              <w:bottom w:val="single" w:color="auto" w:sz="4" w:space="0"/>
              <w:right w:val="single" w:color="auto" w:sz="4" w:space="0"/>
            </w:tcBorders>
            <w:shd w:val="clear" w:color="000000" w:fill="FFFFFF"/>
            <w:vAlign w:val="center"/>
          </w:tcPr>
          <w:p w14:paraId="10492F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电脑和移动端的动态网站，含文件格式化，脚本编辑，后台功能实现，网页编辑 （不含网址、互联网服务提供商等费用）</w:t>
            </w:r>
          </w:p>
        </w:tc>
        <w:tc>
          <w:tcPr>
            <w:tcW w:w="802" w:type="dxa"/>
            <w:tcBorders>
              <w:top w:val="nil"/>
              <w:left w:val="nil"/>
              <w:bottom w:val="single" w:color="auto" w:sz="4" w:space="0"/>
              <w:right w:val="single" w:color="auto" w:sz="4" w:space="0"/>
            </w:tcBorders>
            <w:shd w:val="clear" w:color="000000" w:fill="FFFFFF"/>
            <w:vAlign w:val="center"/>
          </w:tcPr>
          <w:p w14:paraId="3D6709D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页</w:t>
            </w:r>
          </w:p>
        </w:tc>
        <w:tc>
          <w:tcPr>
            <w:tcW w:w="877" w:type="dxa"/>
            <w:tcBorders>
              <w:top w:val="nil"/>
              <w:left w:val="nil"/>
              <w:bottom w:val="single" w:color="auto" w:sz="4" w:space="0"/>
              <w:right w:val="single" w:color="auto" w:sz="4" w:space="0"/>
            </w:tcBorders>
            <w:shd w:val="clear" w:color="000000" w:fill="FFFFFF"/>
            <w:vAlign w:val="center"/>
          </w:tcPr>
          <w:p w14:paraId="6D4F0FD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10</w:t>
            </w:r>
          </w:p>
        </w:tc>
        <w:tc>
          <w:tcPr>
            <w:tcW w:w="1440" w:type="dxa"/>
            <w:tcBorders>
              <w:top w:val="nil"/>
              <w:left w:val="nil"/>
              <w:bottom w:val="single" w:color="auto" w:sz="4" w:space="0"/>
              <w:right w:val="single" w:color="auto" w:sz="4" w:space="0"/>
            </w:tcBorders>
            <w:shd w:val="clear" w:color="auto" w:fill="auto"/>
            <w:noWrap/>
            <w:vAlign w:val="center"/>
          </w:tcPr>
          <w:p w14:paraId="6AA1469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0337ED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BDA2969">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0B659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241AD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观众运动轨迹显示程序（人脸抓拍）</w:t>
            </w:r>
          </w:p>
        </w:tc>
        <w:tc>
          <w:tcPr>
            <w:tcW w:w="4345" w:type="dxa"/>
            <w:gridSpan w:val="2"/>
            <w:tcBorders>
              <w:top w:val="nil"/>
              <w:left w:val="nil"/>
              <w:bottom w:val="single" w:color="auto" w:sz="4" w:space="0"/>
              <w:right w:val="single" w:color="auto" w:sz="4" w:space="0"/>
            </w:tcBorders>
            <w:shd w:val="clear" w:color="000000" w:fill="FFFFFF"/>
            <w:vAlign w:val="center"/>
          </w:tcPr>
          <w:p w14:paraId="51C2C5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观众运动轨迹显示程序</w:t>
            </w:r>
          </w:p>
        </w:tc>
        <w:tc>
          <w:tcPr>
            <w:tcW w:w="802" w:type="dxa"/>
            <w:tcBorders>
              <w:top w:val="nil"/>
              <w:left w:val="nil"/>
              <w:bottom w:val="single" w:color="auto" w:sz="4" w:space="0"/>
              <w:right w:val="single" w:color="auto" w:sz="4" w:space="0"/>
            </w:tcBorders>
            <w:shd w:val="clear" w:color="000000" w:fill="FFFFFF"/>
            <w:vAlign w:val="center"/>
          </w:tcPr>
          <w:p w14:paraId="7E4773E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58E2227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EA07AB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9C82A9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BFA9A1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2E866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入口</w:t>
            </w:r>
          </w:p>
        </w:tc>
        <w:tc>
          <w:tcPr>
            <w:tcW w:w="2742" w:type="dxa"/>
            <w:tcBorders>
              <w:top w:val="nil"/>
              <w:left w:val="nil"/>
              <w:bottom w:val="single" w:color="auto" w:sz="4" w:space="0"/>
              <w:right w:val="single" w:color="auto" w:sz="4" w:space="0"/>
            </w:tcBorders>
            <w:shd w:val="clear" w:color="000000" w:fill="FFFFFF"/>
            <w:vAlign w:val="center"/>
          </w:tcPr>
          <w:p w14:paraId="1D1A7E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single" w:color="auto" w:sz="4" w:space="0"/>
              <w:right w:val="single" w:color="auto" w:sz="4" w:space="0"/>
            </w:tcBorders>
            <w:shd w:val="clear" w:color="000000" w:fill="FFFFFF"/>
            <w:vAlign w:val="center"/>
          </w:tcPr>
          <w:p w14:paraId="3A56F4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14:paraId="2CD40E0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000000" w:fill="FFFFFF"/>
            <w:vAlign w:val="center"/>
          </w:tcPr>
          <w:p w14:paraId="7DF95DD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494322D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5DD2D4B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D9E902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95953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CB661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nil"/>
              <w:left w:val="nil"/>
              <w:bottom w:val="single" w:color="auto" w:sz="4" w:space="0"/>
              <w:right w:val="single" w:color="auto" w:sz="4" w:space="0"/>
            </w:tcBorders>
            <w:shd w:val="clear" w:color="000000" w:fill="FFFFFF"/>
            <w:vAlign w:val="center"/>
          </w:tcPr>
          <w:p w14:paraId="02E1CD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14:paraId="3531844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000000" w:fill="FFFFFF"/>
            <w:vAlign w:val="center"/>
          </w:tcPr>
          <w:p w14:paraId="3A520FC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1AEDC5F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4F1941C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47C871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482B3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29A45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40"LCD显示器</w:t>
            </w:r>
          </w:p>
        </w:tc>
        <w:tc>
          <w:tcPr>
            <w:tcW w:w="4345" w:type="dxa"/>
            <w:gridSpan w:val="2"/>
            <w:tcBorders>
              <w:top w:val="nil"/>
              <w:left w:val="nil"/>
              <w:bottom w:val="single" w:color="auto" w:sz="4" w:space="0"/>
              <w:right w:val="single" w:color="auto" w:sz="4" w:space="0"/>
            </w:tcBorders>
            <w:shd w:val="clear" w:color="000000" w:fill="FFFFFF"/>
            <w:vAlign w:val="center"/>
          </w:tcPr>
          <w:p w14:paraId="43207B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40"LCD显示器，飞利浦</w:t>
            </w:r>
          </w:p>
        </w:tc>
        <w:tc>
          <w:tcPr>
            <w:tcW w:w="802" w:type="dxa"/>
            <w:tcBorders>
              <w:top w:val="nil"/>
              <w:left w:val="nil"/>
              <w:bottom w:val="single" w:color="auto" w:sz="4" w:space="0"/>
              <w:right w:val="single" w:color="auto" w:sz="4" w:space="0"/>
            </w:tcBorders>
            <w:shd w:val="clear" w:color="000000" w:fill="FFFFFF"/>
            <w:vAlign w:val="center"/>
          </w:tcPr>
          <w:p w14:paraId="3F04FF7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0F1DE37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3B90E8D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3E39D2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9972194">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35F41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EF507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000000" w:fill="FFFFFF"/>
            <w:vAlign w:val="center"/>
          </w:tcPr>
          <w:p w14:paraId="213BA2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000000" w:fill="FFFFFF"/>
            <w:vAlign w:val="center"/>
          </w:tcPr>
          <w:p w14:paraId="1835C53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000000" w:fill="FFFFFF"/>
            <w:vAlign w:val="center"/>
          </w:tcPr>
          <w:p w14:paraId="07EF430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281E32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494F8E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9A4203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9ACD4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50BA0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定制设备</w:t>
            </w:r>
          </w:p>
        </w:tc>
        <w:tc>
          <w:tcPr>
            <w:tcW w:w="4345" w:type="dxa"/>
            <w:gridSpan w:val="2"/>
            <w:tcBorders>
              <w:top w:val="nil"/>
              <w:left w:val="nil"/>
              <w:bottom w:val="single" w:color="auto" w:sz="4" w:space="0"/>
              <w:right w:val="single" w:color="auto" w:sz="4" w:space="0"/>
            </w:tcBorders>
            <w:shd w:val="clear" w:color="000000" w:fill="FFFFFF"/>
            <w:vAlign w:val="center"/>
          </w:tcPr>
          <w:p w14:paraId="3F8C49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14:paraId="634D9D4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000000" w:fill="FFFFFF"/>
            <w:vAlign w:val="center"/>
          </w:tcPr>
          <w:p w14:paraId="6252DD0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017EA65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4BD0716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16341D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58738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18EC8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显示器支架（适合75寸屏幕以下）</w:t>
            </w:r>
          </w:p>
        </w:tc>
        <w:tc>
          <w:tcPr>
            <w:tcW w:w="4345" w:type="dxa"/>
            <w:gridSpan w:val="2"/>
            <w:tcBorders>
              <w:top w:val="nil"/>
              <w:left w:val="nil"/>
              <w:bottom w:val="single" w:color="auto" w:sz="4" w:space="0"/>
              <w:right w:val="single" w:color="auto" w:sz="4" w:space="0"/>
            </w:tcBorders>
            <w:shd w:val="clear" w:color="000000" w:fill="FFFFFF"/>
            <w:vAlign w:val="center"/>
          </w:tcPr>
          <w:p w14:paraId="3F19F8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LCD屏伸缩支架（非液压式）</w:t>
            </w:r>
          </w:p>
        </w:tc>
        <w:tc>
          <w:tcPr>
            <w:tcW w:w="802" w:type="dxa"/>
            <w:tcBorders>
              <w:top w:val="nil"/>
              <w:left w:val="nil"/>
              <w:bottom w:val="single" w:color="auto" w:sz="4" w:space="0"/>
              <w:right w:val="single" w:color="auto" w:sz="4" w:space="0"/>
            </w:tcBorders>
            <w:shd w:val="clear" w:color="000000" w:fill="FFFFFF"/>
            <w:vAlign w:val="center"/>
          </w:tcPr>
          <w:p w14:paraId="7F4E7CE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37885F8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726B94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65799E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B65935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vAlign w:val="center"/>
          </w:tcPr>
          <w:p w14:paraId="7A951E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序厅</w:t>
            </w:r>
          </w:p>
        </w:tc>
        <w:tc>
          <w:tcPr>
            <w:tcW w:w="2742" w:type="dxa"/>
            <w:tcBorders>
              <w:top w:val="nil"/>
              <w:left w:val="nil"/>
              <w:bottom w:val="nil"/>
              <w:right w:val="nil"/>
            </w:tcBorders>
            <w:shd w:val="clear" w:color="000000" w:fill="FFFFFF"/>
            <w:vAlign w:val="center"/>
          </w:tcPr>
          <w:p w14:paraId="0614AF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nil"/>
            </w:tcBorders>
            <w:shd w:val="clear" w:color="000000" w:fill="FFFFFF"/>
            <w:vAlign w:val="center"/>
          </w:tcPr>
          <w:p w14:paraId="00241C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3F99711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6A238D3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48A08F4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5686A4F0">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5F3BB1EE">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vAlign w:val="center"/>
          </w:tcPr>
          <w:p w14:paraId="167A5E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2003EA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3F7274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191991E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40E878F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78B5BD7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19FEB13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7287891">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auto" w:sz="4" w:space="0"/>
              <w:right w:val="single" w:color="auto" w:sz="4" w:space="0"/>
            </w:tcBorders>
            <w:shd w:val="clear" w:color="000000" w:fill="FFFFFF"/>
            <w:vAlign w:val="center"/>
          </w:tcPr>
          <w:p w14:paraId="291A65F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000000" w:fill="FFFFFF"/>
            <w:vAlign w:val="center"/>
          </w:tcPr>
          <w:p w14:paraId="1F0F28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电脑主机（i3，10100 集成显卡）</w:t>
            </w:r>
          </w:p>
        </w:tc>
        <w:tc>
          <w:tcPr>
            <w:tcW w:w="4345" w:type="dxa"/>
            <w:gridSpan w:val="2"/>
            <w:tcBorders>
              <w:top w:val="nil"/>
              <w:left w:val="nil"/>
              <w:bottom w:val="nil"/>
              <w:right w:val="single" w:color="auto" w:sz="4" w:space="0"/>
            </w:tcBorders>
            <w:shd w:val="clear" w:color="000000" w:fill="FFFFFF"/>
            <w:vAlign w:val="center"/>
          </w:tcPr>
          <w:p w14:paraId="78F3B5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酷睿I3 10100盒装；</w:t>
            </w:r>
          </w:p>
        </w:tc>
        <w:tc>
          <w:tcPr>
            <w:tcW w:w="802" w:type="dxa"/>
            <w:vMerge w:val="restart"/>
            <w:tcBorders>
              <w:top w:val="nil"/>
              <w:left w:val="single" w:color="auto" w:sz="4" w:space="0"/>
              <w:bottom w:val="single" w:color="auto" w:sz="4" w:space="0"/>
              <w:right w:val="single" w:color="auto" w:sz="4" w:space="0"/>
            </w:tcBorders>
            <w:shd w:val="clear" w:color="000000" w:fill="FFFFFF"/>
            <w:vAlign w:val="center"/>
          </w:tcPr>
          <w:p w14:paraId="634B453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000000" w:fill="FFFFFF"/>
            <w:vAlign w:val="center"/>
          </w:tcPr>
          <w:p w14:paraId="76E258E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000000" w:fill="FFFFFF"/>
            <w:vAlign w:val="center"/>
          </w:tcPr>
          <w:p w14:paraId="6235318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000000" w:fill="FFFFFF"/>
            <w:vAlign w:val="center"/>
          </w:tcPr>
          <w:p w14:paraId="3B6351A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9DC23BB">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auto" w:sz="4" w:space="0"/>
              <w:right w:val="single" w:color="auto" w:sz="4" w:space="0"/>
            </w:tcBorders>
            <w:vAlign w:val="center"/>
          </w:tcPr>
          <w:p w14:paraId="7C8236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61338C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6BB832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auto" w:sz="4" w:space="0"/>
              <w:right w:val="single" w:color="auto" w:sz="4" w:space="0"/>
            </w:tcBorders>
            <w:vAlign w:val="center"/>
          </w:tcPr>
          <w:p w14:paraId="6CC928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305BF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0EDEB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1F102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D0C712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4FF1A8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A8E3E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37F7CF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auto" w:sz="4" w:space="0"/>
              <w:right w:val="single" w:color="auto" w:sz="4" w:space="0"/>
            </w:tcBorders>
            <w:vAlign w:val="center"/>
          </w:tcPr>
          <w:p w14:paraId="28A6A7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6D1CF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4A4E9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609B8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82C3FE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5ED7EB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2696D1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519D7E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nil"/>
              <w:left w:val="single" w:color="auto" w:sz="4" w:space="0"/>
              <w:bottom w:val="single" w:color="auto" w:sz="4" w:space="0"/>
              <w:right w:val="single" w:color="auto" w:sz="4" w:space="0"/>
            </w:tcBorders>
            <w:vAlign w:val="center"/>
          </w:tcPr>
          <w:p w14:paraId="463F73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4EA20D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EB02E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3F58C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26D9F96">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4E1950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24F1CA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32AD91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single" w:color="auto" w:sz="4" w:space="0"/>
              <w:bottom w:val="single" w:color="auto" w:sz="4" w:space="0"/>
              <w:right w:val="single" w:color="auto" w:sz="4" w:space="0"/>
            </w:tcBorders>
            <w:vAlign w:val="center"/>
          </w:tcPr>
          <w:p w14:paraId="6EE842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0C528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744A1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329BA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212C86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370F4E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D9928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028D67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海盗船VS 550；；</w:t>
            </w:r>
          </w:p>
        </w:tc>
        <w:tc>
          <w:tcPr>
            <w:tcW w:w="802" w:type="dxa"/>
            <w:vMerge w:val="continue"/>
            <w:tcBorders>
              <w:top w:val="nil"/>
              <w:left w:val="single" w:color="auto" w:sz="4" w:space="0"/>
              <w:bottom w:val="single" w:color="auto" w:sz="4" w:space="0"/>
              <w:right w:val="single" w:color="auto" w:sz="4" w:space="0"/>
            </w:tcBorders>
            <w:vAlign w:val="center"/>
          </w:tcPr>
          <w:p w14:paraId="073C19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28E58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8D79B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E50CF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106DFD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0E1572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2626BD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1FEA36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auto" w:sz="4" w:space="0"/>
              <w:right w:val="single" w:color="auto" w:sz="4" w:space="0"/>
            </w:tcBorders>
            <w:vAlign w:val="center"/>
          </w:tcPr>
          <w:p w14:paraId="0BD782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DC424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A7149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0178A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ADD920A">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1D545F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E2ACB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14:paraId="7DD89E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auto" w:sz="4" w:space="0"/>
              <w:right w:val="single" w:color="auto" w:sz="4" w:space="0"/>
            </w:tcBorders>
            <w:vAlign w:val="center"/>
          </w:tcPr>
          <w:p w14:paraId="3124F1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2B4D1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F9004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1DB23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CC17C3A">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single" w:color="auto" w:sz="4" w:space="0"/>
            </w:tcBorders>
            <w:shd w:val="clear" w:color="000000" w:fill="FFFFFF"/>
            <w:vAlign w:val="center"/>
          </w:tcPr>
          <w:p w14:paraId="79FCD8A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000000" w:sz="4" w:space="0"/>
              <w:right w:val="single" w:color="auto" w:sz="4" w:space="0"/>
            </w:tcBorders>
            <w:shd w:val="clear" w:color="000000" w:fill="FFFFFF"/>
            <w:vAlign w:val="center"/>
          </w:tcPr>
          <w:p w14:paraId="1441B6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电脑主机（i3，10100 G1650）</w:t>
            </w:r>
          </w:p>
        </w:tc>
        <w:tc>
          <w:tcPr>
            <w:tcW w:w="4345" w:type="dxa"/>
            <w:gridSpan w:val="2"/>
            <w:tcBorders>
              <w:top w:val="nil"/>
              <w:left w:val="nil"/>
              <w:bottom w:val="nil"/>
              <w:right w:val="single" w:color="auto" w:sz="4" w:space="0"/>
            </w:tcBorders>
            <w:shd w:val="clear" w:color="000000" w:fill="FFFFFF"/>
            <w:vAlign w:val="center"/>
          </w:tcPr>
          <w:p w14:paraId="0E58AF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酷睿I3 10100盒装；</w:t>
            </w:r>
          </w:p>
        </w:tc>
        <w:tc>
          <w:tcPr>
            <w:tcW w:w="802" w:type="dxa"/>
            <w:vMerge w:val="restart"/>
            <w:tcBorders>
              <w:top w:val="nil"/>
              <w:left w:val="single" w:color="auto" w:sz="4" w:space="0"/>
              <w:bottom w:val="single" w:color="000000" w:sz="4" w:space="0"/>
              <w:right w:val="single" w:color="auto" w:sz="4" w:space="0"/>
            </w:tcBorders>
            <w:shd w:val="clear" w:color="000000" w:fill="FFFFFF"/>
            <w:vAlign w:val="center"/>
          </w:tcPr>
          <w:p w14:paraId="1528FF3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000000" w:fill="FFFFFF"/>
            <w:vAlign w:val="center"/>
          </w:tcPr>
          <w:p w14:paraId="13D46EB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000000" w:fill="FFFFFF"/>
            <w:vAlign w:val="center"/>
          </w:tcPr>
          <w:p w14:paraId="2112133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000000" w:fill="FFFFFF"/>
            <w:vAlign w:val="center"/>
          </w:tcPr>
          <w:p w14:paraId="59A3AF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FD63D0E">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000000" w:sz="4" w:space="0"/>
              <w:right w:val="single" w:color="auto" w:sz="4" w:space="0"/>
            </w:tcBorders>
            <w:vAlign w:val="center"/>
          </w:tcPr>
          <w:p w14:paraId="2F910A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1BF70B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333FFE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000000" w:sz="4" w:space="0"/>
              <w:right w:val="single" w:color="auto" w:sz="4" w:space="0"/>
            </w:tcBorders>
            <w:vAlign w:val="center"/>
          </w:tcPr>
          <w:p w14:paraId="2256D1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E3EF5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F66EC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6C749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0EB20E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6C6A79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1EF1F3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4B715D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000000" w:sz="4" w:space="0"/>
              <w:right w:val="single" w:color="auto" w:sz="4" w:space="0"/>
            </w:tcBorders>
            <w:vAlign w:val="center"/>
          </w:tcPr>
          <w:p w14:paraId="33DFEC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0D0C3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F76DE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1B19B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F10DCD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41583D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5E733D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0193F7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nil"/>
              <w:left w:val="single" w:color="auto" w:sz="4" w:space="0"/>
              <w:bottom w:val="single" w:color="000000" w:sz="4" w:space="0"/>
              <w:right w:val="single" w:color="auto" w:sz="4" w:space="0"/>
            </w:tcBorders>
            <w:vAlign w:val="center"/>
          </w:tcPr>
          <w:p w14:paraId="453555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DEE6B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B37B9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413B6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CD133DB">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7A9F93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1F149F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69C5F6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single" w:color="auto" w:sz="4" w:space="0"/>
              <w:bottom w:val="single" w:color="000000" w:sz="4" w:space="0"/>
              <w:right w:val="single" w:color="auto" w:sz="4" w:space="0"/>
            </w:tcBorders>
            <w:vAlign w:val="center"/>
          </w:tcPr>
          <w:p w14:paraId="5ABB4F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A0F83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8AECE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CACEF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F78B01A">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043637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1F22BB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265132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显卡：技嘉(GIGABYTE)GeForce 1650 OC 4G</w:t>
            </w:r>
          </w:p>
        </w:tc>
        <w:tc>
          <w:tcPr>
            <w:tcW w:w="802" w:type="dxa"/>
            <w:vMerge w:val="continue"/>
            <w:tcBorders>
              <w:top w:val="nil"/>
              <w:left w:val="single" w:color="auto" w:sz="4" w:space="0"/>
              <w:bottom w:val="single" w:color="000000" w:sz="4" w:space="0"/>
              <w:right w:val="single" w:color="auto" w:sz="4" w:space="0"/>
            </w:tcBorders>
            <w:vAlign w:val="center"/>
          </w:tcPr>
          <w:p w14:paraId="226B51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BB4F7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D4C59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93B11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B08225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1E817C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4827A7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0E14EE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海盗船VS 550；</w:t>
            </w:r>
          </w:p>
        </w:tc>
        <w:tc>
          <w:tcPr>
            <w:tcW w:w="802" w:type="dxa"/>
            <w:vMerge w:val="continue"/>
            <w:tcBorders>
              <w:top w:val="nil"/>
              <w:left w:val="single" w:color="auto" w:sz="4" w:space="0"/>
              <w:bottom w:val="single" w:color="000000" w:sz="4" w:space="0"/>
              <w:right w:val="single" w:color="auto" w:sz="4" w:space="0"/>
            </w:tcBorders>
            <w:vAlign w:val="center"/>
          </w:tcPr>
          <w:p w14:paraId="74BC0B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53EFB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007D9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79D0D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549901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7C242A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361991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0198A0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000000" w:sz="4" w:space="0"/>
              <w:right w:val="single" w:color="auto" w:sz="4" w:space="0"/>
            </w:tcBorders>
            <w:vAlign w:val="center"/>
          </w:tcPr>
          <w:p w14:paraId="0C557D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DC048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EFC35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5E79E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3838ED7">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3936B8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6473D9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14:paraId="380E69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000000" w:sz="4" w:space="0"/>
              <w:right w:val="single" w:color="auto" w:sz="4" w:space="0"/>
            </w:tcBorders>
            <w:vAlign w:val="center"/>
          </w:tcPr>
          <w:p w14:paraId="62C126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8F2D1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01196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6B768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4D401E2">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C583C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2DE4C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2K投影机 6.2K流明 激光 （索诺克 裸机）</w:t>
            </w:r>
          </w:p>
        </w:tc>
        <w:tc>
          <w:tcPr>
            <w:tcW w:w="4345" w:type="dxa"/>
            <w:gridSpan w:val="2"/>
            <w:tcBorders>
              <w:top w:val="nil"/>
              <w:left w:val="nil"/>
              <w:bottom w:val="single" w:color="auto" w:sz="4" w:space="0"/>
              <w:right w:val="single" w:color="auto" w:sz="4" w:space="0"/>
            </w:tcBorders>
            <w:shd w:val="clear" w:color="000000" w:fill="FFFFFF"/>
            <w:vAlign w:val="center"/>
          </w:tcPr>
          <w:p w14:paraId="298A76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6200流明，1920*1200，激光</w:t>
            </w:r>
          </w:p>
        </w:tc>
        <w:tc>
          <w:tcPr>
            <w:tcW w:w="802" w:type="dxa"/>
            <w:tcBorders>
              <w:top w:val="nil"/>
              <w:left w:val="nil"/>
              <w:bottom w:val="single" w:color="auto" w:sz="4" w:space="0"/>
              <w:right w:val="single" w:color="auto" w:sz="4" w:space="0"/>
            </w:tcBorders>
            <w:shd w:val="clear" w:color="000000" w:fill="FFFFFF"/>
            <w:vAlign w:val="center"/>
          </w:tcPr>
          <w:p w14:paraId="69D0A1C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4F39DAB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31A464F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C132E1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6B61E5D">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EDE46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90E9B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投影机镜头（定制1.02镜头比）</w:t>
            </w:r>
          </w:p>
        </w:tc>
        <w:tc>
          <w:tcPr>
            <w:tcW w:w="4345" w:type="dxa"/>
            <w:gridSpan w:val="2"/>
            <w:tcBorders>
              <w:top w:val="nil"/>
              <w:left w:val="nil"/>
              <w:bottom w:val="single" w:color="auto" w:sz="4" w:space="0"/>
              <w:right w:val="single" w:color="auto" w:sz="4" w:space="0"/>
            </w:tcBorders>
            <w:shd w:val="clear" w:color="000000" w:fill="FFFFFF"/>
            <w:vAlign w:val="center"/>
          </w:tcPr>
          <w:p w14:paraId="4CB87E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与投影机同品牌，原装镜头/手动变焦镜头/电动变焦镜头（根据现场情况确定）</w:t>
            </w:r>
          </w:p>
        </w:tc>
        <w:tc>
          <w:tcPr>
            <w:tcW w:w="802" w:type="dxa"/>
            <w:tcBorders>
              <w:top w:val="nil"/>
              <w:left w:val="nil"/>
              <w:bottom w:val="single" w:color="auto" w:sz="4" w:space="0"/>
              <w:right w:val="single" w:color="auto" w:sz="4" w:space="0"/>
            </w:tcBorders>
            <w:shd w:val="clear" w:color="000000" w:fill="FFFFFF"/>
            <w:vAlign w:val="center"/>
          </w:tcPr>
          <w:p w14:paraId="3EE6936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2FAD2F3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A63ED1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5F89D1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2C823F5">
        <w:tblPrEx>
          <w:tblCellMar>
            <w:top w:w="0" w:type="dxa"/>
            <w:left w:w="108" w:type="dxa"/>
            <w:bottom w:w="0" w:type="dxa"/>
            <w:right w:w="108" w:type="dxa"/>
          </w:tblCellMar>
        </w:tblPrEx>
        <w:trPr>
          <w:gridAfter w:val="1"/>
          <w:wAfter w:w="48" w:type="dxa"/>
          <w:trHeight w:val="305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71B4B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684B4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2.0 双声道功放 (300W 工业级别)</w:t>
            </w:r>
          </w:p>
        </w:tc>
        <w:tc>
          <w:tcPr>
            <w:tcW w:w="4345" w:type="dxa"/>
            <w:gridSpan w:val="2"/>
            <w:tcBorders>
              <w:top w:val="nil"/>
              <w:left w:val="nil"/>
              <w:bottom w:val="single" w:color="auto" w:sz="4" w:space="0"/>
              <w:right w:val="single" w:color="auto" w:sz="4" w:space="0"/>
            </w:tcBorders>
            <w:shd w:val="clear" w:color="000000" w:fill="FFFFFF"/>
            <w:vAlign w:val="center"/>
          </w:tcPr>
          <w:p w14:paraId="50F9E5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立体声模式（双信道同时驱动）：300W(8Ω)，450W(4Ω)；桥接模式（1x8Ω）：900W；总谐波失真：&lt;0.05%@8Ω 1KHz；信噪比：&gt;105dB；输入灵敏度：0.775V/1.44V； 输入阻抗：20K/10K；阻尼系数：&gt;550@8Ω；电压增益：30dB；动态范围：＞90dB；频率响应：20Hz~20 kHz，+0/-0.5dB 1W/8Ω；转换速率：&gt;40 V/us；输出类别：AB类；保护功能：高温保护,直流保护,短路保护，软启动保护，过载保护</w:t>
            </w:r>
          </w:p>
        </w:tc>
        <w:tc>
          <w:tcPr>
            <w:tcW w:w="802" w:type="dxa"/>
            <w:tcBorders>
              <w:top w:val="nil"/>
              <w:left w:val="nil"/>
              <w:bottom w:val="single" w:color="auto" w:sz="4" w:space="0"/>
              <w:right w:val="single" w:color="auto" w:sz="4" w:space="0"/>
            </w:tcBorders>
            <w:shd w:val="clear" w:color="000000" w:fill="FFFFFF"/>
            <w:vAlign w:val="center"/>
          </w:tcPr>
          <w:p w14:paraId="4DB9EDD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3FA4B0A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DCC4C9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85416B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A1AB58E">
        <w:tblPrEx>
          <w:tblCellMar>
            <w:top w:w="0" w:type="dxa"/>
            <w:left w:w="108" w:type="dxa"/>
            <w:bottom w:w="0" w:type="dxa"/>
            <w:right w:w="108" w:type="dxa"/>
          </w:tblCellMar>
        </w:tblPrEx>
        <w:trPr>
          <w:gridAfter w:val="1"/>
          <w:wAfter w:w="48" w:type="dxa"/>
          <w:trHeight w:val="1388" w:hRule="atLeast"/>
        </w:trPr>
        <w:tc>
          <w:tcPr>
            <w:tcW w:w="2694" w:type="dxa"/>
            <w:vMerge w:val="restart"/>
            <w:tcBorders>
              <w:top w:val="nil"/>
              <w:left w:val="nil"/>
              <w:bottom w:val="single" w:color="auto" w:sz="4" w:space="0"/>
              <w:right w:val="single" w:color="auto" w:sz="4" w:space="0"/>
            </w:tcBorders>
            <w:shd w:val="clear" w:color="000000" w:fill="FFFFFF"/>
            <w:vAlign w:val="center"/>
          </w:tcPr>
          <w:p w14:paraId="3731708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000000" w:fill="FFFFFF"/>
            <w:vAlign w:val="center"/>
          </w:tcPr>
          <w:p w14:paraId="5D050C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音箱（中端工业级别）</w:t>
            </w:r>
          </w:p>
        </w:tc>
        <w:tc>
          <w:tcPr>
            <w:tcW w:w="4345" w:type="dxa"/>
            <w:gridSpan w:val="2"/>
            <w:tcBorders>
              <w:top w:val="nil"/>
              <w:left w:val="nil"/>
              <w:bottom w:val="nil"/>
              <w:right w:val="single" w:color="auto" w:sz="4" w:space="0"/>
            </w:tcBorders>
            <w:shd w:val="clear" w:color="000000" w:fill="FFFFFF"/>
            <w:vAlign w:val="center"/>
          </w:tcPr>
          <w:p w14:paraId="5B5FEB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2单元2分频倒相式；6.5″低频驱动器，1″高频驱动器；额定功率：100W；标称阻抗：8Ω；灵敏度：96dB；最大声压级：116dB；指向特性(-6dB)：90°H×90°V；频率范围：80Hz~20KHz（-6dB)；</w:t>
            </w:r>
          </w:p>
        </w:tc>
        <w:tc>
          <w:tcPr>
            <w:tcW w:w="802" w:type="dxa"/>
            <w:vMerge w:val="restart"/>
            <w:tcBorders>
              <w:top w:val="nil"/>
              <w:left w:val="single" w:color="auto" w:sz="4" w:space="0"/>
              <w:bottom w:val="single" w:color="auto" w:sz="4" w:space="0"/>
              <w:right w:val="single" w:color="auto" w:sz="4" w:space="0"/>
            </w:tcBorders>
            <w:shd w:val="clear" w:color="000000" w:fill="FFFFFF"/>
            <w:vAlign w:val="center"/>
          </w:tcPr>
          <w:p w14:paraId="64B5A13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auto" w:sz="4" w:space="0"/>
              <w:right w:val="single" w:color="auto" w:sz="4" w:space="0"/>
            </w:tcBorders>
            <w:shd w:val="clear" w:color="000000" w:fill="FFFFFF"/>
            <w:vAlign w:val="center"/>
          </w:tcPr>
          <w:p w14:paraId="44ADCB5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37A9625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000000" w:fill="FFFFFF"/>
            <w:vAlign w:val="center"/>
          </w:tcPr>
          <w:p w14:paraId="5E05B75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DC61EF1">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3831C6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6E9DD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6F1992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箱体尺寸：W190mm*D210mm *H 310mm；</w:t>
            </w:r>
          </w:p>
        </w:tc>
        <w:tc>
          <w:tcPr>
            <w:tcW w:w="802" w:type="dxa"/>
            <w:vMerge w:val="continue"/>
            <w:tcBorders>
              <w:top w:val="nil"/>
              <w:left w:val="single" w:color="auto" w:sz="4" w:space="0"/>
              <w:bottom w:val="single" w:color="auto" w:sz="4" w:space="0"/>
              <w:right w:val="single" w:color="auto" w:sz="4" w:space="0"/>
            </w:tcBorders>
            <w:vAlign w:val="center"/>
          </w:tcPr>
          <w:p w14:paraId="4EB5EC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BECAD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tcBorders>
              <w:top w:val="nil"/>
              <w:left w:val="nil"/>
              <w:bottom w:val="single" w:color="auto" w:sz="4" w:space="0"/>
              <w:right w:val="single" w:color="auto" w:sz="4" w:space="0"/>
            </w:tcBorders>
            <w:shd w:val="clear" w:color="auto" w:fill="auto"/>
            <w:noWrap/>
            <w:vAlign w:val="center"/>
          </w:tcPr>
          <w:p w14:paraId="53AE5EF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continue"/>
            <w:tcBorders>
              <w:top w:val="nil"/>
              <w:left w:val="single" w:color="auto" w:sz="4" w:space="0"/>
              <w:bottom w:val="single" w:color="auto" w:sz="4" w:space="0"/>
              <w:right w:val="single" w:color="auto" w:sz="4" w:space="0"/>
            </w:tcBorders>
            <w:vAlign w:val="center"/>
          </w:tcPr>
          <w:p w14:paraId="7571ED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FBC74A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07F8B2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A17A8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14:paraId="5DD320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重量(每只) ： 5.0kg</w:t>
            </w:r>
          </w:p>
        </w:tc>
        <w:tc>
          <w:tcPr>
            <w:tcW w:w="802" w:type="dxa"/>
            <w:vMerge w:val="continue"/>
            <w:tcBorders>
              <w:top w:val="nil"/>
              <w:left w:val="single" w:color="auto" w:sz="4" w:space="0"/>
              <w:bottom w:val="single" w:color="auto" w:sz="4" w:space="0"/>
              <w:right w:val="single" w:color="auto" w:sz="4" w:space="0"/>
            </w:tcBorders>
            <w:vAlign w:val="center"/>
          </w:tcPr>
          <w:p w14:paraId="1E3333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B3985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tcBorders>
              <w:top w:val="nil"/>
              <w:left w:val="nil"/>
              <w:bottom w:val="single" w:color="auto" w:sz="4" w:space="0"/>
              <w:right w:val="single" w:color="auto" w:sz="4" w:space="0"/>
            </w:tcBorders>
            <w:shd w:val="clear" w:color="auto" w:fill="auto"/>
            <w:noWrap/>
            <w:vAlign w:val="center"/>
          </w:tcPr>
          <w:p w14:paraId="07E93DC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continue"/>
            <w:tcBorders>
              <w:top w:val="nil"/>
              <w:left w:val="single" w:color="auto" w:sz="4" w:space="0"/>
              <w:bottom w:val="single" w:color="auto" w:sz="4" w:space="0"/>
              <w:right w:val="single" w:color="auto" w:sz="4" w:space="0"/>
            </w:tcBorders>
            <w:vAlign w:val="center"/>
          </w:tcPr>
          <w:p w14:paraId="582936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9A11513">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AE082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0BCB0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HDMI成品线（30M）</w:t>
            </w:r>
          </w:p>
        </w:tc>
        <w:tc>
          <w:tcPr>
            <w:tcW w:w="4345" w:type="dxa"/>
            <w:gridSpan w:val="2"/>
            <w:tcBorders>
              <w:top w:val="nil"/>
              <w:left w:val="nil"/>
              <w:bottom w:val="single" w:color="auto" w:sz="4" w:space="0"/>
              <w:right w:val="single" w:color="auto" w:sz="4" w:space="0"/>
            </w:tcBorders>
            <w:shd w:val="clear" w:color="000000" w:fill="FFFFFF"/>
            <w:vAlign w:val="center"/>
          </w:tcPr>
          <w:p w14:paraId="372F57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长度30m 2.0版4K高清光纤线HDR电脑电视连接线60hz</w:t>
            </w:r>
          </w:p>
        </w:tc>
        <w:tc>
          <w:tcPr>
            <w:tcW w:w="802" w:type="dxa"/>
            <w:tcBorders>
              <w:top w:val="nil"/>
              <w:left w:val="nil"/>
              <w:bottom w:val="single" w:color="auto" w:sz="4" w:space="0"/>
              <w:right w:val="single" w:color="auto" w:sz="4" w:space="0"/>
            </w:tcBorders>
            <w:shd w:val="clear" w:color="000000" w:fill="FFFFFF"/>
            <w:vAlign w:val="center"/>
          </w:tcPr>
          <w:p w14:paraId="5EDC5A1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000000" w:fill="FFFFFF"/>
            <w:vAlign w:val="center"/>
          </w:tcPr>
          <w:p w14:paraId="2C3D8DC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33EB03D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980C8D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E653DAA">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single" w:color="auto" w:sz="4" w:space="0"/>
            </w:tcBorders>
            <w:shd w:val="clear" w:color="000000" w:fill="FFFFFF"/>
            <w:vAlign w:val="center"/>
          </w:tcPr>
          <w:p w14:paraId="0BAD6C2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000000" w:sz="4" w:space="0"/>
              <w:right w:val="single" w:color="auto" w:sz="4" w:space="0"/>
            </w:tcBorders>
            <w:shd w:val="clear" w:color="000000" w:fill="FFFFFF"/>
            <w:vAlign w:val="center"/>
          </w:tcPr>
          <w:p w14:paraId="057D67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微型电脑（联想天逸510S ）</w:t>
            </w:r>
          </w:p>
        </w:tc>
        <w:tc>
          <w:tcPr>
            <w:tcW w:w="4345" w:type="dxa"/>
            <w:gridSpan w:val="2"/>
            <w:tcBorders>
              <w:top w:val="nil"/>
              <w:left w:val="nil"/>
              <w:bottom w:val="nil"/>
              <w:right w:val="single" w:color="auto" w:sz="4" w:space="0"/>
            </w:tcBorders>
            <w:shd w:val="clear" w:color="000000" w:fill="FFFFFF"/>
            <w:vAlign w:val="center"/>
          </w:tcPr>
          <w:p w14:paraId="212286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联想天逸510S</w:t>
            </w:r>
          </w:p>
        </w:tc>
        <w:tc>
          <w:tcPr>
            <w:tcW w:w="802" w:type="dxa"/>
            <w:vMerge w:val="restart"/>
            <w:tcBorders>
              <w:top w:val="nil"/>
              <w:left w:val="single" w:color="auto" w:sz="4" w:space="0"/>
              <w:bottom w:val="single" w:color="000000" w:sz="4" w:space="0"/>
              <w:right w:val="single" w:color="auto" w:sz="4" w:space="0"/>
            </w:tcBorders>
            <w:shd w:val="clear" w:color="000000" w:fill="FFFFFF"/>
            <w:vAlign w:val="center"/>
          </w:tcPr>
          <w:p w14:paraId="6D55EC8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000000" w:fill="FFFFFF"/>
            <w:vAlign w:val="center"/>
          </w:tcPr>
          <w:p w14:paraId="215E55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vMerge w:val="restart"/>
            <w:tcBorders>
              <w:top w:val="nil"/>
              <w:left w:val="single" w:color="auto" w:sz="4" w:space="0"/>
              <w:bottom w:val="single" w:color="000000" w:sz="4" w:space="0"/>
              <w:right w:val="single" w:color="auto" w:sz="4" w:space="0"/>
            </w:tcBorders>
            <w:shd w:val="clear" w:color="000000" w:fill="FFFFFF"/>
            <w:vAlign w:val="center"/>
          </w:tcPr>
          <w:p w14:paraId="39373B8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000000" w:fill="FFFFFF"/>
            <w:vAlign w:val="center"/>
          </w:tcPr>
          <w:p w14:paraId="4A56FD0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A657D3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07E96E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54A582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0C28C4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CPU：i5 10400  </w:t>
            </w:r>
          </w:p>
        </w:tc>
        <w:tc>
          <w:tcPr>
            <w:tcW w:w="802" w:type="dxa"/>
            <w:vMerge w:val="continue"/>
            <w:tcBorders>
              <w:top w:val="nil"/>
              <w:left w:val="single" w:color="auto" w:sz="4" w:space="0"/>
              <w:bottom w:val="single" w:color="000000" w:sz="4" w:space="0"/>
              <w:right w:val="single" w:color="auto" w:sz="4" w:space="0"/>
            </w:tcBorders>
            <w:vAlign w:val="center"/>
          </w:tcPr>
          <w:p w14:paraId="214623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B1787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4ECE9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A508B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941AEB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56B5FD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7BC32D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1AAF4D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内存：16G</w:t>
            </w:r>
          </w:p>
        </w:tc>
        <w:tc>
          <w:tcPr>
            <w:tcW w:w="802" w:type="dxa"/>
            <w:vMerge w:val="continue"/>
            <w:tcBorders>
              <w:top w:val="nil"/>
              <w:left w:val="single" w:color="auto" w:sz="4" w:space="0"/>
              <w:bottom w:val="single" w:color="000000" w:sz="4" w:space="0"/>
              <w:right w:val="single" w:color="auto" w:sz="4" w:space="0"/>
            </w:tcBorders>
            <w:vAlign w:val="center"/>
          </w:tcPr>
          <w:p w14:paraId="650616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D3EE5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DBA0C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0ACD3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349921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6A468B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1BB2EC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14:paraId="6FD769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硬盘：512G SSD </w:t>
            </w:r>
          </w:p>
        </w:tc>
        <w:tc>
          <w:tcPr>
            <w:tcW w:w="802" w:type="dxa"/>
            <w:vMerge w:val="continue"/>
            <w:tcBorders>
              <w:top w:val="nil"/>
              <w:left w:val="single" w:color="auto" w:sz="4" w:space="0"/>
              <w:bottom w:val="single" w:color="000000" w:sz="4" w:space="0"/>
              <w:right w:val="single" w:color="auto" w:sz="4" w:space="0"/>
            </w:tcBorders>
            <w:vAlign w:val="center"/>
          </w:tcPr>
          <w:p w14:paraId="3C4E5F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C0520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3B696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BDA94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F2AF59A">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D038B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nil"/>
            </w:tcBorders>
            <w:shd w:val="clear" w:color="000000" w:fill="FFFFFF"/>
            <w:vAlign w:val="center"/>
          </w:tcPr>
          <w:p w14:paraId="7BCF0B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single" w:color="auto" w:sz="4" w:space="0"/>
              <w:bottom w:val="single" w:color="auto" w:sz="4" w:space="0"/>
              <w:right w:val="single" w:color="auto" w:sz="4" w:space="0"/>
            </w:tcBorders>
            <w:shd w:val="clear" w:color="000000" w:fill="FFFFFF"/>
            <w:vAlign w:val="center"/>
          </w:tcPr>
          <w:p w14:paraId="52D2E3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000000" w:fill="FFFFFF"/>
            <w:vAlign w:val="center"/>
          </w:tcPr>
          <w:p w14:paraId="581C5B5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000000" w:fill="FFFFFF"/>
            <w:vAlign w:val="center"/>
          </w:tcPr>
          <w:p w14:paraId="009D790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0FBD7A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1935FC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6420E9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FBA25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2ABCD3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定制设备</w:t>
            </w:r>
          </w:p>
        </w:tc>
        <w:tc>
          <w:tcPr>
            <w:tcW w:w="4345" w:type="dxa"/>
            <w:gridSpan w:val="2"/>
            <w:tcBorders>
              <w:top w:val="nil"/>
              <w:left w:val="nil"/>
              <w:bottom w:val="nil"/>
              <w:right w:val="nil"/>
            </w:tcBorders>
            <w:shd w:val="clear" w:color="000000" w:fill="FFFFFF"/>
            <w:vAlign w:val="center"/>
          </w:tcPr>
          <w:p w14:paraId="4B6955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0E8555D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0B776AE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2BEBD43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4AC1FD4E">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6A231FE1">
        <w:tblPrEx>
          <w:tblCellMar>
            <w:top w:w="0" w:type="dxa"/>
            <w:left w:w="108" w:type="dxa"/>
            <w:bottom w:w="0" w:type="dxa"/>
            <w:right w:w="108" w:type="dxa"/>
          </w:tblCellMar>
        </w:tblPrEx>
        <w:trPr>
          <w:gridAfter w:val="1"/>
          <w:wAfter w:w="48" w:type="dxa"/>
          <w:trHeight w:val="1110"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54837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013C09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中央控制器硬件设备</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179F09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飞来飞去定制，包含32bit微处理器，多通道快速切换投影机接口，多通道快速控制电脑及开关接口，稳定的高压接口，百M网络联网控制。</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691F123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67B21CB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5CA4D87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0BDBE08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4E937D9">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53B31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3DFFF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投影机支架</w:t>
            </w:r>
          </w:p>
        </w:tc>
        <w:tc>
          <w:tcPr>
            <w:tcW w:w="4345" w:type="dxa"/>
            <w:gridSpan w:val="2"/>
            <w:tcBorders>
              <w:top w:val="nil"/>
              <w:left w:val="nil"/>
              <w:bottom w:val="single" w:color="auto" w:sz="4" w:space="0"/>
              <w:right w:val="single" w:color="auto" w:sz="4" w:space="0"/>
            </w:tcBorders>
            <w:shd w:val="clear" w:color="000000" w:fill="FFFFFF"/>
            <w:vAlign w:val="center"/>
          </w:tcPr>
          <w:p w14:paraId="59BCEC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重载型紧固挂架，板材厚度不低于1.6mm，全套配备国标螺栓紧固件，结构设计合理，确保长时间工作无位移</w:t>
            </w:r>
          </w:p>
        </w:tc>
        <w:tc>
          <w:tcPr>
            <w:tcW w:w="802" w:type="dxa"/>
            <w:tcBorders>
              <w:top w:val="nil"/>
              <w:left w:val="nil"/>
              <w:bottom w:val="single" w:color="auto" w:sz="4" w:space="0"/>
              <w:right w:val="single" w:color="auto" w:sz="4" w:space="0"/>
            </w:tcBorders>
            <w:shd w:val="clear" w:color="000000" w:fill="FFFFFF"/>
            <w:vAlign w:val="center"/>
          </w:tcPr>
          <w:p w14:paraId="5F1A85F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0A65A7F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1DAE75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C2BBEC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00CE3DD">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49446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1DFD6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摄像头</w:t>
            </w:r>
          </w:p>
        </w:tc>
        <w:tc>
          <w:tcPr>
            <w:tcW w:w="4345" w:type="dxa"/>
            <w:gridSpan w:val="2"/>
            <w:tcBorders>
              <w:top w:val="nil"/>
              <w:left w:val="nil"/>
              <w:bottom w:val="single" w:color="auto" w:sz="4" w:space="0"/>
              <w:right w:val="single" w:color="auto" w:sz="4" w:space="0"/>
            </w:tcBorders>
            <w:shd w:val="clear" w:color="000000" w:fill="FFFFFF"/>
            <w:vAlign w:val="center"/>
          </w:tcPr>
          <w:p w14:paraId="038935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定制检测摄像头，USB接口，可检测，可扫描二维码，无畸变80度镜头</w:t>
            </w:r>
          </w:p>
        </w:tc>
        <w:tc>
          <w:tcPr>
            <w:tcW w:w="802" w:type="dxa"/>
            <w:tcBorders>
              <w:top w:val="nil"/>
              <w:left w:val="nil"/>
              <w:bottom w:val="single" w:color="auto" w:sz="4" w:space="0"/>
              <w:right w:val="single" w:color="auto" w:sz="4" w:space="0"/>
            </w:tcBorders>
            <w:shd w:val="clear" w:color="000000" w:fill="FFFFFF"/>
            <w:vAlign w:val="center"/>
          </w:tcPr>
          <w:p w14:paraId="2163A24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66D4603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14:paraId="0788DE0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508072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FC774D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CF51E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9976A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复古版售卖机</w:t>
            </w:r>
          </w:p>
        </w:tc>
        <w:tc>
          <w:tcPr>
            <w:tcW w:w="4345" w:type="dxa"/>
            <w:gridSpan w:val="2"/>
            <w:tcBorders>
              <w:top w:val="nil"/>
              <w:left w:val="nil"/>
              <w:bottom w:val="single" w:color="auto" w:sz="4" w:space="0"/>
              <w:right w:val="single" w:color="auto" w:sz="4" w:space="0"/>
            </w:tcBorders>
            <w:shd w:val="clear" w:color="000000" w:fill="FFFFFF"/>
            <w:vAlign w:val="center"/>
          </w:tcPr>
          <w:p w14:paraId="37BF4C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32寸触摸屏；复古版售卖机</w:t>
            </w:r>
          </w:p>
        </w:tc>
        <w:tc>
          <w:tcPr>
            <w:tcW w:w="802" w:type="dxa"/>
            <w:tcBorders>
              <w:top w:val="nil"/>
              <w:left w:val="nil"/>
              <w:bottom w:val="single" w:color="auto" w:sz="4" w:space="0"/>
              <w:right w:val="single" w:color="auto" w:sz="4" w:space="0"/>
            </w:tcBorders>
            <w:shd w:val="clear" w:color="000000" w:fill="FFFFFF"/>
            <w:vAlign w:val="center"/>
          </w:tcPr>
          <w:p w14:paraId="6B6AC54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01DC05B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602A741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4DEE34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D75F2D9">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CA733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C9658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复古闸机</w:t>
            </w:r>
          </w:p>
        </w:tc>
        <w:tc>
          <w:tcPr>
            <w:tcW w:w="4345" w:type="dxa"/>
            <w:gridSpan w:val="2"/>
            <w:tcBorders>
              <w:top w:val="nil"/>
              <w:left w:val="nil"/>
              <w:bottom w:val="single" w:color="auto" w:sz="4" w:space="0"/>
              <w:right w:val="single" w:color="auto" w:sz="4" w:space="0"/>
            </w:tcBorders>
            <w:shd w:val="clear" w:color="000000" w:fill="FFFFFF"/>
            <w:vAlign w:val="center"/>
          </w:tcPr>
          <w:p w14:paraId="3F4423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二维码扫描进入，复古改造</w:t>
            </w:r>
          </w:p>
        </w:tc>
        <w:tc>
          <w:tcPr>
            <w:tcW w:w="802" w:type="dxa"/>
            <w:tcBorders>
              <w:top w:val="nil"/>
              <w:left w:val="nil"/>
              <w:bottom w:val="single" w:color="auto" w:sz="4" w:space="0"/>
              <w:right w:val="single" w:color="auto" w:sz="4" w:space="0"/>
            </w:tcBorders>
            <w:shd w:val="clear" w:color="000000" w:fill="FFFFFF"/>
            <w:vAlign w:val="center"/>
          </w:tcPr>
          <w:p w14:paraId="40B1440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63B738A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7FD57C2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E6A76C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003FD2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AFB6E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D8D65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12-24V调光器</w:t>
            </w:r>
          </w:p>
        </w:tc>
        <w:tc>
          <w:tcPr>
            <w:tcW w:w="4345" w:type="dxa"/>
            <w:gridSpan w:val="2"/>
            <w:tcBorders>
              <w:top w:val="nil"/>
              <w:left w:val="nil"/>
              <w:bottom w:val="single" w:color="auto" w:sz="4" w:space="0"/>
              <w:right w:val="single" w:color="auto" w:sz="4" w:space="0"/>
            </w:tcBorders>
            <w:shd w:val="clear" w:color="000000" w:fill="FFFFFF"/>
            <w:vAlign w:val="center"/>
          </w:tcPr>
          <w:p w14:paraId="678F6F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外购，可直接接在直流电源上即可调光</w:t>
            </w:r>
          </w:p>
        </w:tc>
        <w:tc>
          <w:tcPr>
            <w:tcW w:w="802" w:type="dxa"/>
            <w:tcBorders>
              <w:top w:val="nil"/>
              <w:left w:val="nil"/>
              <w:bottom w:val="single" w:color="auto" w:sz="4" w:space="0"/>
              <w:right w:val="single" w:color="auto" w:sz="4" w:space="0"/>
            </w:tcBorders>
            <w:shd w:val="clear" w:color="000000" w:fill="FFFFFF"/>
            <w:vAlign w:val="center"/>
          </w:tcPr>
          <w:p w14:paraId="021598C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674313C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4C30A0D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963013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6FBA80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vAlign w:val="center"/>
          </w:tcPr>
          <w:p w14:paraId="3162B5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639AB89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媒体内容制作</w:t>
            </w:r>
          </w:p>
        </w:tc>
        <w:tc>
          <w:tcPr>
            <w:tcW w:w="4345" w:type="dxa"/>
            <w:gridSpan w:val="2"/>
            <w:tcBorders>
              <w:top w:val="nil"/>
              <w:left w:val="nil"/>
              <w:bottom w:val="nil"/>
              <w:right w:val="nil"/>
            </w:tcBorders>
            <w:shd w:val="clear" w:color="000000" w:fill="FFFFFF"/>
            <w:vAlign w:val="center"/>
          </w:tcPr>
          <w:p w14:paraId="60AF2C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28DDD97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1FE0372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36563A1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24168A79">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491FD9E8">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1D721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451BBC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照壁投影机</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3EE520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6645D1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3648A9F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23603AA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2B9B52C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F8A334F">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79357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3C7B6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照壁媒体内容</w:t>
            </w:r>
          </w:p>
        </w:tc>
        <w:tc>
          <w:tcPr>
            <w:tcW w:w="4345" w:type="dxa"/>
            <w:gridSpan w:val="2"/>
            <w:tcBorders>
              <w:top w:val="nil"/>
              <w:left w:val="nil"/>
              <w:bottom w:val="single" w:color="auto" w:sz="4" w:space="0"/>
              <w:right w:val="single" w:color="auto" w:sz="4" w:space="0"/>
            </w:tcBorders>
            <w:shd w:val="clear" w:color="000000" w:fill="FFFFFF"/>
            <w:vAlign w:val="center"/>
          </w:tcPr>
          <w:p w14:paraId="37755F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二维纸片风格，镜头均为板绘原画，88s，（邓三才，宁王，宋为本，皇帝，3个角色配音，1个皇帝配音，1个旁白配音）</w:t>
            </w:r>
          </w:p>
        </w:tc>
        <w:tc>
          <w:tcPr>
            <w:tcW w:w="802" w:type="dxa"/>
            <w:tcBorders>
              <w:top w:val="nil"/>
              <w:left w:val="nil"/>
              <w:bottom w:val="single" w:color="auto" w:sz="4" w:space="0"/>
              <w:right w:val="single" w:color="auto" w:sz="4" w:space="0"/>
            </w:tcBorders>
            <w:shd w:val="clear" w:color="000000" w:fill="FFFFFF"/>
            <w:vAlign w:val="center"/>
          </w:tcPr>
          <w:p w14:paraId="667B428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09E84AF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6D14F3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E70DA9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9E70A0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B7E0C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7FF9F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复古贩卖机</w:t>
            </w:r>
          </w:p>
        </w:tc>
        <w:tc>
          <w:tcPr>
            <w:tcW w:w="4345" w:type="dxa"/>
            <w:gridSpan w:val="2"/>
            <w:tcBorders>
              <w:top w:val="nil"/>
              <w:left w:val="nil"/>
              <w:bottom w:val="single" w:color="auto" w:sz="4" w:space="0"/>
              <w:right w:val="single" w:color="auto" w:sz="4" w:space="0"/>
            </w:tcBorders>
            <w:shd w:val="clear" w:color="000000" w:fill="FFFFFF"/>
            <w:vAlign w:val="center"/>
          </w:tcPr>
          <w:p w14:paraId="5137AB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14:paraId="6DA7E6C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000000" w:fill="FFFFFF"/>
            <w:vAlign w:val="center"/>
          </w:tcPr>
          <w:p w14:paraId="4B61C56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71EF52E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13DF530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B086322">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063F2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75E36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互动屏界面媒体制作</w:t>
            </w:r>
          </w:p>
        </w:tc>
        <w:tc>
          <w:tcPr>
            <w:tcW w:w="4345" w:type="dxa"/>
            <w:gridSpan w:val="2"/>
            <w:tcBorders>
              <w:top w:val="nil"/>
              <w:left w:val="nil"/>
              <w:bottom w:val="single" w:color="auto" w:sz="4" w:space="0"/>
              <w:right w:val="single" w:color="auto" w:sz="4" w:space="0"/>
            </w:tcBorders>
            <w:shd w:val="clear" w:color="000000" w:fill="FFFFFF"/>
            <w:vAlign w:val="center"/>
          </w:tcPr>
          <w:p w14:paraId="24FC01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内容逻辑架构，素材收集及处理，界面排版制作，媒体效果，切割，格式化，输出</w:t>
            </w:r>
          </w:p>
        </w:tc>
        <w:tc>
          <w:tcPr>
            <w:tcW w:w="802" w:type="dxa"/>
            <w:tcBorders>
              <w:top w:val="nil"/>
              <w:left w:val="nil"/>
              <w:bottom w:val="single" w:color="auto" w:sz="4" w:space="0"/>
              <w:right w:val="single" w:color="auto" w:sz="4" w:space="0"/>
            </w:tcBorders>
            <w:shd w:val="clear" w:color="000000" w:fill="FFFFFF"/>
            <w:vAlign w:val="center"/>
          </w:tcPr>
          <w:p w14:paraId="3765936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层级</w:t>
            </w:r>
          </w:p>
        </w:tc>
        <w:tc>
          <w:tcPr>
            <w:tcW w:w="877" w:type="dxa"/>
            <w:tcBorders>
              <w:top w:val="nil"/>
              <w:left w:val="nil"/>
              <w:bottom w:val="single" w:color="auto" w:sz="4" w:space="0"/>
              <w:right w:val="single" w:color="auto" w:sz="4" w:space="0"/>
            </w:tcBorders>
            <w:shd w:val="clear" w:color="000000" w:fill="FFFFFF"/>
            <w:vAlign w:val="center"/>
          </w:tcPr>
          <w:p w14:paraId="50C1A73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w:t>
            </w:r>
          </w:p>
        </w:tc>
        <w:tc>
          <w:tcPr>
            <w:tcW w:w="1440" w:type="dxa"/>
            <w:tcBorders>
              <w:top w:val="nil"/>
              <w:left w:val="nil"/>
              <w:bottom w:val="single" w:color="auto" w:sz="4" w:space="0"/>
              <w:right w:val="single" w:color="auto" w:sz="4" w:space="0"/>
            </w:tcBorders>
            <w:shd w:val="clear" w:color="auto" w:fill="auto"/>
            <w:noWrap/>
            <w:vAlign w:val="center"/>
          </w:tcPr>
          <w:p w14:paraId="6F90467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0C10BB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33DDE1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E6941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FCF98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平面内容设计、制作</w:t>
            </w:r>
          </w:p>
        </w:tc>
        <w:tc>
          <w:tcPr>
            <w:tcW w:w="4345" w:type="dxa"/>
            <w:gridSpan w:val="2"/>
            <w:tcBorders>
              <w:top w:val="nil"/>
              <w:left w:val="nil"/>
              <w:bottom w:val="single" w:color="auto" w:sz="4" w:space="0"/>
              <w:right w:val="single" w:color="auto" w:sz="4" w:space="0"/>
            </w:tcBorders>
            <w:shd w:val="clear" w:color="000000" w:fill="FFFFFF"/>
            <w:vAlign w:val="center"/>
          </w:tcPr>
          <w:p w14:paraId="235CB2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14:paraId="21139A5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000000" w:fill="FFFFFF"/>
            <w:vAlign w:val="center"/>
          </w:tcPr>
          <w:p w14:paraId="3A7B4B7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2B7B607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6270DB2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849A916">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71AA2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45805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平面素材收集、归纳</w:t>
            </w:r>
          </w:p>
        </w:tc>
        <w:tc>
          <w:tcPr>
            <w:tcW w:w="4345" w:type="dxa"/>
            <w:gridSpan w:val="2"/>
            <w:tcBorders>
              <w:top w:val="nil"/>
              <w:left w:val="nil"/>
              <w:bottom w:val="single" w:color="auto" w:sz="4" w:space="0"/>
              <w:right w:val="single" w:color="auto" w:sz="4" w:space="0"/>
            </w:tcBorders>
            <w:shd w:val="clear" w:color="000000" w:fill="FFFFFF"/>
            <w:vAlign w:val="center"/>
          </w:tcPr>
          <w:p w14:paraId="4BD3DA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素材收集的联络与管理工作，规格处理，颜色调整，等</w:t>
            </w:r>
          </w:p>
        </w:tc>
        <w:tc>
          <w:tcPr>
            <w:tcW w:w="802" w:type="dxa"/>
            <w:tcBorders>
              <w:top w:val="nil"/>
              <w:left w:val="nil"/>
              <w:bottom w:val="single" w:color="auto" w:sz="4" w:space="0"/>
              <w:right w:val="single" w:color="auto" w:sz="4" w:space="0"/>
            </w:tcBorders>
            <w:shd w:val="clear" w:color="000000" w:fill="FFFFFF"/>
            <w:vAlign w:val="center"/>
          </w:tcPr>
          <w:p w14:paraId="2CD731D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w:t>
            </w:r>
          </w:p>
        </w:tc>
        <w:tc>
          <w:tcPr>
            <w:tcW w:w="877" w:type="dxa"/>
            <w:tcBorders>
              <w:top w:val="nil"/>
              <w:left w:val="nil"/>
              <w:bottom w:val="single" w:color="auto" w:sz="4" w:space="0"/>
              <w:right w:val="single" w:color="auto" w:sz="4" w:space="0"/>
            </w:tcBorders>
            <w:shd w:val="clear" w:color="000000" w:fill="FFFFFF"/>
            <w:vAlign w:val="center"/>
          </w:tcPr>
          <w:p w14:paraId="412A4E0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52</w:t>
            </w:r>
          </w:p>
        </w:tc>
        <w:tc>
          <w:tcPr>
            <w:tcW w:w="1440" w:type="dxa"/>
            <w:tcBorders>
              <w:top w:val="nil"/>
              <w:left w:val="nil"/>
              <w:bottom w:val="single" w:color="auto" w:sz="4" w:space="0"/>
              <w:right w:val="single" w:color="auto" w:sz="4" w:space="0"/>
            </w:tcBorders>
            <w:shd w:val="clear" w:color="auto" w:fill="auto"/>
            <w:noWrap/>
            <w:vAlign w:val="center"/>
          </w:tcPr>
          <w:p w14:paraId="03BBCFC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13CB7A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EBDF52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8C136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ED251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平面内容制作</w:t>
            </w:r>
          </w:p>
        </w:tc>
        <w:tc>
          <w:tcPr>
            <w:tcW w:w="4345" w:type="dxa"/>
            <w:gridSpan w:val="2"/>
            <w:tcBorders>
              <w:top w:val="nil"/>
              <w:left w:val="nil"/>
              <w:bottom w:val="single" w:color="auto" w:sz="4" w:space="0"/>
              <w:right w:val="single" w:color="auto" w:sz="4" w:space="0"/>
            </w:tcBorders>
            <w:shd w:val="clear" w:color="000000" w:fill="FFFFFF"/>
            <w:vAlign w:val="center"/>
          </w:tcPr>
          <w:p w14:paraId="7D3215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内容排版、图像处理，格式化、输出</w:t>
            </w:r>
          </w:p>
        </w:tc>
        <w:tc>
          <w:tcPr>
            <w:tcW w:w="802" w:type="dxa"/>
            <w:tcBorders>
              <w:top w:val="nil"/>
              <w:left w:val="nil"/>
              <w:bottom w:val="single" w:color="auto" w:sz="4" w:space="0"/>
              <w:right w:val="single" w:color="auto" w:sz="4" w:space="0"/>
            </w:tcBorders>
            <w:shd w:val="clear" w:color="000000" w:fill="FFFFFF"/>
            <w:vAlign w:val="center"/>
          </w:tcPr>
          <w:p w14:paraId="75E243C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w:t>
            </w:r>
          </w:p>
        </w:tc>
        <w:tc>
          <w:tcPr>
            <w:tcW w:w="877" w:type="dxa"/>
            <w:tcBorders>
              <w:top w:val="nil"/>
              <w:left w:val="nil"/>
              <w:bottom w:val="single" w:color="auto" w:sz="4" w:space="0"/>
              <w:right w:val="single" w:color="auto" w:sz="4" w:space="0"/>
            </w:tcBorders>
            <w:shd w:val="clear" w:color="000000" w:fill="FFFFFF"/>
            <w:vAlign w:val="center"/>
          </w:tcPr>
          <w:p w14:paraId="1CFD5BD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52</w:t>
            </w:r>
          </w:p>
        </w:tc>
        <w:tc>
          <w:tcPr>
            <w:tcW w:w="1440" w:type="dxa"/>
            <w:tcBorders>
              <w:top w:val="nil"/>
              <w:left w:val="nil"/>
              <w:bottom w:val="single" w:color="auto" w:sz="4" w:space="0"/>
              <w:right w:val="single" w:color="auto" w:sz="4" w:space="0"/>
            </w:tcBorders>
            <w:shd w:val="clear" w:color="auto" w:fill="auto"/>
            <w:noWrap/>
            <w:vAlign w:val="center"/>
          </w:tcPr>
          <w:p w14:paraId="31F5122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FCD503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A8974B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DC354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591173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程序制作</w:t>
            </w:r>
          </w:p>
        </w:tc>
        <w:tc>
          <w:tcPr>
            <w:tcW w:w="4345" w:type="dxa"/>
            <w:gridSpan w:val="2"/>
            <w:tcBorders>
              <w:top w:val="nil"/>
              <w:left w:val="nil"/>
              <w:bottom w:val="nil"/>
              <w:right w:val="nil"/>
            </w:tcBorders>
            <w:shd w:val="clear" w:color="000000" w:fill="FFFFFF"/>
            <w:vAlign w:val="center"/>
          </w:tcPr>
          <w:p w14:paraId="54B16E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361FD44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71D35A3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33A713E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6767C98C">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2D7F5D00">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43667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3D5A39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中控服务器软件（后台）</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078F0D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配套中控硬件进行电脑开关、投影机开关、强电继电器、干接点信号输出、输入干接点信号检测等功能。</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475699D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6246510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3B1B401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7182BEF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A555931">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84C89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555AC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影片播放（实时解码功能模块）</w:t>
            </w:r>
          </w:p>
        </w:tc>
        <w:tc>
          <w:tcPr>
            <w:tcW w:w="4345" w:type="dxa"/>
            <w:gridSpan w:val="2"/>
            <w:tcBorders>
              <w:top w:val="nil"/>
              <w:left w:val="nil"/>
              <w:bottom w:val="single" w:color="auto" w:sz="4" w:space="0"/>
              <w:right w:val="single" w:color="auto" w:sz="4" w:space="0"/>
            </w:tcBorders>
            <w:shd w:val="clear" w:color="000000" w:fill="FFFFFF"/>
            <w:vAlign w:val="center"/>
          </w:tcPr>
          <w:p w14:paraId="38CA6E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实时解码（分辨率到4K满足60fps实时解码播放）</w:t>
            </w:r>
          </w:p>
        </w:tc>
        <w:tc>
          <w:tcPr>
            <w:tcW w:w="802" w:type="dxa"/>
            <w:tcBorders>
              <w:top w:val="nil"/>
              <w:left w:val="nil"/>
              <w:bottom w:val="single" w:color="auto" w:sz="4" w:space="0"/>
              <w:right w:val="single" w:color="auto" w:sz="4" w:space="0"/>
            </w:tcBorders>
            <w:shd w:val="clear" w:color="000000" w:fill="FFFFFF"/>
            <w:vAlign w:val="center"/>
          </w:tcPr>
          <w:p w14:paraId="565D222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nil"/>
              <w:left w:val="nil"/>
              <w:bottom w:val="single" w:color="auto" w:sz="4" w:space="0"/>
              <w:right w:val="single" w:color="auto" w:sz="4" w:space="0"/>
            </w:tcBorders>
            <w:shd w:val="clear" w:color="000000" w:fill="FFFFFF"/>
            <w:vAlign w:val="center"/>
          </w:tcPr>
          <w:p w14:paraId="2EBFF6A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6F4178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9A997C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67E6124">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94915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EBBE0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影片播放互动逻辑（后端逻辑控制编辑功能模块）</w:t>
            </w:r>
          </w:p>
        </w:tc>
        <w:tc>
          <w:tcPr>
            <w:tcW w:w="4345" w:type="dxa"/>
            <w:gridSpan w:val="2"/>
            <w:tcBorders>
              <w:top w:val="nil"/>
              <w:left w:val="nil"/>
              <w:bottom w:val="single" w:color="auto" w:sz="4" w:space="0"/>
              <w:right w:val="single" w:color="auto" w:sz="4" w:space="0"/>
            </w:tcBorders>
            <w:shd w:val="clear" w:color="000000" w:fill="FFFFFF"/>
            <w:vAlign w:val="center"/>
          </w:tcPr>
          <w:p w14:paraId="7FF4EC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播放逻辑，可实时编辑生效。通过脚本编写改变媒体播放配置。</w:t>
            </w:r>
          </w:p>
        </w:tc>
        <w:tc>
          <w:tcPr>
            <w:tcW w:w="802" w:type="dxa"/>
            <w:tcBorders>
              <w:top w:val="nil"/>
              <w:left w:val="nil"/>
              <w:bottom w:val="single" w:color="auto" w:sz="4" w:space="0"/>
              <w:right w:val="single" w:color="auto" w:sz="4" w:space="0"/>
            </w:tcBorders>
            <w:shd w:val="clear" w:color="000000" w:fill="FFFFFF"/>
            <w:vAlign w:val="center"/>
          </w:tcPr>
          <w:p w14:paraId="0CA4EC6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50F0566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B7F450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2EF408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4819332">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9F6A3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1C5C5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影片播放（软件变形融合功能模块）</w:t>
            </w:r>
          </w:p>
        </w:tc>
        <w:tc>
          <w:tcPr>
            <w:tcW w:w="4345" w:type="dxa"/>
            <w:gridSpan w:val="2"/>
            <w:tcBorders>
              <w:top w:val="nil"/>
              <w:left w:val="nil"/>
              <w:bottom w:val="single" w:color="auto" w:sz="4" w:space="0"/>
              <w:right w:val="single" w:color="auto" w:sz="4" w:space="0"/>
            </w:tcBorders>
            <w:shd w:val="clear" w:color="000000" w:fill="FFFFFF"/>
            <w:vAlign w:val="center"/>
          </w:tcPr>
          <w:p w14:paraId="7AC732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包括画面变形、拼接、融合功能。带有mask功能，色彩校正功能。融合带可调节gamma曲线。</w:t>
            </w:r>
          </w:p>
        </w:tc>
        <w:tc>
          <w:tcPr>
            <w:tcW w:w="802" w:type="dxa"/>
            <w:tcBorders>
              <w:top w:val="nil"/>
              <w:left w:val="nil"/>
              <w:bottom w:val="single" w:color="auto" w:sz="4" w:space="0"/>
              <w:right w:val="single" w:color="auto" w:sz="4" w:space="0"/>
            </w:tcBorders>
            <w:shd w:val="clear" w:color="000000" w:fill="FFFFFF"/>
            <w:vAlign w:val="center"/>
          </w:tcPr>
          <w:p w14:paraId="2818CBE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nil"/>
              <w:left w:val="nil"/>
              <w:bottom w:val="single" w:color="auto" w:sz="4" w:space="0"/>
              <w:right w:val="single" w:color="auto" w:sz="4" w:space="0"/>
            </w:tcBorders>
            <w:shd w:val="clear" w:color="000000" w:fill="FFFFFF"/>
            <w:vAlign w:val="center"/>
          </w:tcPr>
          <w:p w14:paraId="4A22169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36D17F6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4514DD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45F6CF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E4164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F0B1B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自动贩卖机程序</w:t>
            </w:r>
          </w:p>
        </w:tc>
        <w:tc>
          <w:tcPr>
            <w:tcW w:w="4345" w:type="dxa"/>
            <w:gridSpan w:val="2"/>
            <w:tcBorders>
              <w:top w:val="nil"/>
              <w:left w:val="nil"/>
              <w:bottom w:val="single" w:color="auto" w:sz="4" w:space="0"/>
              <w:right w:val="single" w:color="auto" w:sz="4" w:space="0"/>
            </w:tcBorders>
            <w:shd w:val="clear" w:color="000000" w:fill="FFFFFF"/>
            <w:vAlign w:val="center"/>
          </w:tcPr>
          <w:p w14:paraId="655520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自动贩卖机程序</w:t>
            </w:r>
          </w:p>
        </w:tc>
        <w:tc>
          <w:tcPr>
            <w:tcW w:w="802" w:type="dxa"/>
            <w:tcBorders>
              <w:top w:val="nil"/>
              <w:left w:val="nil"/>
              <w:bottom w:val="single" w:color="auto" w:sz="4" w:space="0"/>
              <w:right w:val="single" w:color="auto" w:sz="4" w:space="0"/>
            </w:tcBorders>
            <w:shd w:val="clear" w:color="000000" w:fill="FFFFFF"/>
            <w:vAlign w:val="center"/>
          </w:tcPr>
          <w:p w14:paraId="7B5B9C9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3FFEDE0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9821CD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030125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428C8A1">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695D0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E9051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扫码检测程序</w:t>
            </w:r>
          </w:p>
        </w:tc>
        <w:tc>
          <w:tcPr>
            <w:tcW w:w="4345" w:type="dxa"/>
            <w:gridSpan w:val="2"/>
            <w:tcBorders>
              <w:top w:val="nil"/>
              <w:left w:val="nil"/>
              <w:bottom w:val="single" w:color="auto" w:sz="4" w:space="0"/>
              <w:right w:val="single" w:color="auto" w:sz="4" w:space="0"/>
            </w:tcBorders>
            <w:shd w:val="clear" w:color="000000" w:fill="FFFFFF"/>
            <w:vAlign w:val="center"/>
          </w:tcPr>
          <w:p w14:paraId="6ED893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扫描身份证、收集用户信息、通过人数统计，限流控制功能</w:t>
            </w:r>
          </w:p>
        </w:tc>
        <w:tc>
          <w:tcPr>
            <w:tcW w:w="802" w:type="dxa"/>
            <w:tcBorders>
              <w:top w:val="nil"/>
              <w:left w:val="nil"/>
              <w:bottom w:val="single" w:color="auto" w:sz="4" w:space="0"/>
              <w:right w:val="single" w:color="auto" w:sz="4" w:space="0"/>
            </w:tcBorders>
            <w:shd w:val="clear" w:color="000000" w:fill="FFFFFF"/>
            <w:vAlign w:val="center"/>
          </w:tcPr>
          <w:p w14:paraId="7A97723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000000" w:fill="FFFFFF"/>
            <w:vAlign w:val="center"/>
          </w:tcPr>
          <w:p w14:paraId="5AB70D9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10084CF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F554B3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2D664E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vAlign w:val="center"/>
          </w:tcPr>
          <w:p w14:paraId="38FACB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衙门</w:t>
            </w:r>
          </w:p>
        </w:tc>
        <w:tc>
          <w:tcPr>
            <w:tcW w:w="2742" w:type="dxa"/>
            <w:tcBorders>
              <w:top w:val="nil"/>
              <w:left w:val="nil"/>
              <w:bottom w:val="nil"/>
              <w:right w:val="nil"/>
            </w:tcBorders>
            <w:shd w:val="clear" w:color="000000" w:fill="FFFFFF"/>
            <w:vAlign w:val="center"/>
          </w:tcPr>
          <w:p w14:paraId="3C4076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nil"/>
            </w:tcBorders>
            <w:shd w:val="clear" w:color="000000" w:fill="FFFFFF"/>
            <w:vAlign w:val="center"/>
          </w:tcPr>
          <w:p w14:paraId="0FAFA0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08EB621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2836AC0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72438CC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4E0AA373">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6F48E67F">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vAlign w:val="center"/>
          </w:tcPr>
          <w:p w14:paraId="3CAD14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0F986D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4CBAC6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59B70D3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545EA22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351FD4E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7E99CB1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CD850CC">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auto" w:sz="4" w:space="0"/>
              <w:right w:val="single" w:color="auto" w:sz="4" w:space="0"/>
            </w:tcBorders>
            <w:shd w:val="clear" w:color="000000" w:fill="FFFFFF"/>
            <w:vAlign w:val="center"/>
          </w:tcPr>
          <w:p w14:paraId="730E350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000000" w:fill="FFFFFF"/>
            <w:vAlign w:val="center"/>
          </w:tcPr>
          <w:p w14:paraId="543B56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电脑主机（i3，10100 G1650）</w:t>
            </w:r>
          </w:p>
        </w:tc>
        <w:tc>
          <w:tcPr>
            <w:tcW w:w="4345" w:type="dxa"/>
            <w:gridSpan w:val="2"/>
            <w:tcBorders>
              <w:top w:val="nil"/>
              <w:left w:val="nil"/>
              <w:bottom w:val="nil"/>
              <w:right w:val="nil"/>
            </w:tcBorders>
            <w:shd w:val="clear" w:color="000000" w:fill="FFFFFF"/>
            <w:vAlign w:val="center"/>
          </w:tcPr>
          <w:p w14:paraId="0BD627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酷睿I3 10100盒装；</w:t>
            </w:r>
          </w:p>
        </w:tc>
        <w:tc>
          <w:tcPr>
            <w:tcW w:w="802" w:type="dxa"/>
            <w:vMerge w:val="restart"/>
            <w:tcBorders>
              <w:top w:val="nil"/>
              <w:left w:val="single" w:color="auto" w:sz="4" w:space="0"/>
              <w:bottom w:val="single" w:color="auto" w:sz="4" w:space="0"/>
              <w:right w:val="single" w:color="auto" w:sz="4" w:space="0"/>
            </w:tcBorders>
            <w:shd w:val="clear" w:color="000000" w:fill="FFFFFF"/>
            <w:vAlign w:val="center"/>
          </w:tcPr>
          <w:p w14:paraId="0FA8ACD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000000" w:fill="FFFFFF"/>
            <w:vAlign w:val="center"/>
          </w:tcPr>
          <w:p w14:paraId="1DB636B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000000" w:fill="FFFFFF"/>
            <w:vAlign w:val="center"/>
          </w:tcPr>
          <w:p w14:paraId="77B9AA1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000000" w:fill="FFFFFF"/>
            <w:vAlign w:val="center"/>
          </w:tcPr>
          <w:p w14:paraId="7271FF6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4938652">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auto" w:sz="4" w:space="0"/>
              <w:right w:val="single" w:color="auto" w:sz="4" w:space="0"/>
            </w:tcBorders>
            <w:vAlign w:val="center"/>
          </w:tcPr>
          <w:p w14:paraId="624587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7421B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nil"/>
            </w:tcBorders>
            <w:shd w:val="clear" w:color="000000" w:fill="FFFFFF"/>
            <w:vAlign w:val="center"/>
          </w:tcPr>
          <w:p w14:paraId="577CA6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auto" w:sz="4" w:space="0"/>
              <w:right w:val="single" w:color="auto" w:sz="4" w:space="0"/>
            </w:tcBorders>
            <w:vAlign w:val="center"/>
          </w:tcPr>
          <w:p w14:paraId="0559B5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16F07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3CDFE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3A912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1D18A1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4AF755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A33C5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nil"/>
            </w:tcBorders>
            <w:shd w:val="clear" w:color="000000" w:fill="FFFFFF"/>
            <w:vAlign w:val="center"/>
          </w:tcPr>
          <w:p w14:paraId="52EBB1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auto" w:sz="4" w:space="0"/>
              <w:right w:val="single" w:color="auto" w:sz="4" w:space="0"/>
            </w:tcBorders>
            <w:vAlign w:val="center"/>
          </w:tcPr>
          <w:p w14:paraId="74AB3A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04CC9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BD9B5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C9063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F33473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2A84AC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8E801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nil"/>
            </w:tcBorders>
            <w:shd w:val="clear" w:color="000000" w:fill="FFFFFF"/>
            <w:vAlign w:val="center"/>
          </w:tcPr>
          <w:p w14:paraId="1EC087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nil"/>
              <w:left w:val="single" w:color="auto" w:sz="4" w:space="0"/>
              <w:bottom w:val="single" w:color="auto" w:sz="4" w:space="0"/>
              <w:right w:val="single" w:color="auto" w:sz="4" w:space="0"/>
            </w:tcBorders>
            <w:vAlign w:val="center"/>
          </w:tcPr>
          <w:p w14:paraId="4698C9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F1867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9F7A5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46A91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82EDB0C">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707495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1EED4A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nil"/>
            </w:tcBorders>
            <w:shd w:val="clear" w:color="000000" w:fill="FFFFFF"/>
            <w:vAlign w:val="center"/>
          </w:tcPr>
          <w:p w14:paraId="476B7B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single" w:color="auto" w:sz="4" w:space="0"/>
              <w:bottom w:val="single" w:color="auto" w:sz="4" w:space="0"/>
              <w:right w:val="single" w:color="auto" w:sz="4" w:space="0"/>
            </w:tcBorders>
            <w:vAlign w:val="center"/>
          </w:tcPr>
          <w:p w14:paraId="0311CB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47B193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75624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1CB34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7441B02">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5A4DE6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628D4F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nil"/>
            </w:tcBorders>
            <w:shd w:val="clear" w:color="000000" w:fill="FFFFFF"/>
            <w:vAlign w:val="center"/>
          </w:tcPr>
          <w:p w14:paraId="7ECA67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显卡：技嘉(GIGABYTE)GeForce 1650 OC 4G</w:t>
            </w:r>
          </w:p>
        </w:tc>
        <w:tc>
          <w:tcPr>
            <w:tcW w:w="802" w:type="dxa"/>
            <w:vMerge w:val="continue"/>
            <w:tcBorders>
              <w:top w:val="nil"/>
              <w:left w:val="single" w:color="auto" w:sz="4" w:space="0"/>
              <w:bottom w:val="single" w:color="auto" w:sz="4" w:space="0"/>
              <w:right w:val="single" w:color="auto" w:sz="4" w:space="0"/>
            </w:tcBorders>
            <w:vAlign w:val="center"/>
          </w:tcPr>
          <w:p w14:paraId="778FF5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76403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B4E66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1CC31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46DBBC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6E3897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E85D8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nil"/>
            </w:tcBorders>
            <w:shd w:val="clear" w:color="000000" w:fill="FFFFFF"/>
            <w:vAlign w:val="center"/>
          </w:tcPr>
          <w:p w14:paraId="66A43F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海盗船VS 550；</w:t>
            </w:r>
          </w:p>
        </w:tc>
        <w:tc>
          <w:tcPr>
            <w:tcW w:w="802" w:type="dxa"/>
            <w:vMerge w:val="continue"/>
            <w:tcBorders>
              <w:top w:val="nil"/>
              <w:left w:val="single" w:color="auto" w:sz="4" w:space="0"/>
              <w:bottom w:val="single" w:color="auto" w:sz="4" w:space="0"/>
              <w:right w:val="single" w:color="auto" w:sz="4" w:space="0"/>
            </w:tcBorders>
            <w:vAlign w:val="center"/>
          </w:tcPr>
          <w:p w14:paraId="3A81BA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21CFE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989DF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0AC2B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C0692B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2431BF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262E1B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nil"/>
            </w:tcBorders>
            <w:shd w:val="clear" w:color="000000" w:fill="FFFFFF"/>
            <w:vAlign w:val="center"/>
          </w:tcPr>
          <w:p w14:paraId="44CEFB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auto" w:sz="4" w:space="0"/>
              <w:right w:val="single" w:color="auto" w:sz="4" w:space="0"/>
            </w:tcBorders>
            <w:vAlign w:val="center"/>
          </w:tcPr>
          <w:p w14:paraId="676DEB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D25FC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3A672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B979A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EA07862">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61F570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1D9D8D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nil"/>
            </w:tcBorders>
            <w:shd w:val="clear" w:color="000000" w:fill="FFFFFF"/>
            <w:vAlign w:val="center"/>
          </w:tcPr>
          <w:p w14:paraId="201AF8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auto" w:sz="4" w:space="0"/>
              <w:right w:val="single" w:color="auto" w:sz="4" w:space="0"/>
            </w:tcBorders>
            <w:vAlign w:val="center"/>
          </w:tcPr>
          <w:p w14:paraId="4F16A0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4A8CB7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57F61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DB49C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B57C05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B67D8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E63A1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2K投影机 6.2K流明 激光 （索诺克 裸机）</w:t>
            </w:r>
          </w:p>
        </w:tc>
        <w:tc>
          <w:tcPr>
            <w:tcW w:w="4345" w:type="dxa"/>
            <w:gridSpan w:val="2"/>
            <w:tcBorders>
              <w:top w:val="nil"/>
              <w:left w:val="nil"/>
              <w:bottom w:val="single" w:color="auto" w:sz="4" w:space="0"/>
              <w:right w:val="single" w:color="auto" w:sz="4" w:space="0"/>
            </w:tcBorders>
            <w:shd w:val="clear" w:color="000000" w:fill="FFFFFF"/>
            <w:vAlign w:val="center"/>
          </w:tcPr>
          <w:p w14:paraId="558AC2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6200流明，1920*1200，激光</w:t>
            </w:r>
          </w:p>
        </w:tc>
        <w:tc>
          <w:tcPr>
            <w:tcW w:w="802" w:type="dxa"/>
            <w:tcBorders>
              <w:top w:val="nil"/>
              <w:left w:val="nil"/>
              <w:bottom w:val="single" w:color="auto" w:sz="4" w:space="0"/>
              <w:right w:val="single" w:color="auto" w:sz="4" w:space="0"/>
            </w:tcBorders>
            <w:shd w:val="clear" w:color="000000" w:fill="FFFFFF"/>
            <w:vAlign w:val="center"/>
          </w:tcPr>
          <w:p w14:paraId="445EE5D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75AC09B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F684F8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59BD38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8556EC2">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954D3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2F26D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投影机镜头（定制1.02镜头比）</w:t>
            </w:r>
          </w:p>
        </w:tc>
        <w:tc>
          <w:tcPr>
            <w:tcW w:w="4345" w:type="dxa"/>
            <w:gridSpan w:val="2"/>
            <w:tcBorders>
              <w:top w:val="nil"/>
              <w:left w:val="nil"/>
              <w:bottom w:val="single" w:color="auto" w:sz="4" w:space="0"/>
              <w:right w:val="single" w:color="auto" w:sz="4" w:space="0"/>
            </w:tcBorders>
            <w:shd w:val="clear" w:color="000000" w:fill="FFFFFF"/>
            <w:vAlign w:val="center"/>
          </w:tcPr>
          <w:p w14:paraId="388261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与投影机同品牌，原装镜头/手动变焦镜头/电动变焦镜头（根据现场情况确定）</w:t>
            </w:r>
          </w:p>
        </w:tc>
        <w:tc>
          <w:tcPr>
            <w:tcW w:w="802" w:type="dxa"/>
            <w:tcBorders>
              <w:top w:val="nil"/>
              <w:left w:val="nil"/>
              <w:bottom w:val="single" w:color="auto" w:sz="4" w:space="0"/>
              <w:right w:val="single" w:color="auto" w:sz="4" w:space="0"/>
            </w:tcBorders>
            <w:shd w:val="clear" w:color="000000" w:fill="FFFFFF"/>
            <w:vAlign w:val="center"/>
          </w:tcPr>
          <w:p w14:paraId="6362D56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298E3EE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DF8B0A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F865D7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B4FE2D0">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F7246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FA709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网络继电器4路</w:t>
            </w:r>
          </w:p>
        </w:tc>
        <w:tc>
          <w:tcPr>
            <w:tcW w:w="4345" w:type="dxa"/>
            <w:gridSpan w:val="2"/>
            <w:tcBorders>
              <w:top w:val="nil"/>
              <w:left w:val="nil"/>
              <w:bottom w:val="single" w:color="auto" w:sz="4" w:space="0"/>
              <w:right w:val="single" w:color="auto" w:sz="4" w:space="0"/>
            </w:tcBorders>
            <w:shd w:val="clear" w:color="000000" w:fill="FFFFFF"/>
            <w:vAlign w:val="center"/>
          </w:tcPr>
          <w:p w14:paraId="7F4E69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网络485总线控制4路10A继电器输出模块远程控制智能开关板可编程</w:t>
            </w:r>
          </w:p>
        </w:tc>
        <w:tc>
          <w:tcPr>
            <w:tcW w:w="802" w:type="dxa"/>
            <w:tcBorders>
              <w:top w:val="nil"/>
              <w:left w:val="nil"/>
              <w:bottom w:val="single" w:color="auto" w:sz="4" w:space="0"/>
              <w:right w:val="single" w:color="auto" w:sz="4" w:space="0"/>
            </w:tcBorders>
            <w:shd w:val="clear" w:color="000000" w:fill="FFFFFF"/>
            <w:vAlign w:val="center"/>
          </w:tcPr>
          <w:p w14:paraId="66B532D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2D1B659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D2D75C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85F9ED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0C22DF0">
        <w:tblPrEx>
          <w:tblCellMar>
            <w:top w:w="0" w:type="dxa"/>
            <w:left w:w="108" w:type="dxa"/>
            <w:bottom w:w="0" w:type="dxa"/>
            <w:right w:w="108" w:type="dxa"/>
          </w:tblCellMar>
        </w:tblPrEx>
        <w:trPr>
          <w:gridAfter w:val="1"/>
          <w:wAfter w:w="48" w:type="dxa"/>
          <w:trHeight w:val="305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C04A1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755B2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2.0 双声道功放 (300W 工业级别)</w:t>
            </w:r>
          </w:p>
        </w:tc>
        <w:tc>
          <w:tcPr>
            <w:tcW w:w="4345" w:type="dxa"/>
            <w:gridSpan w:val="2"/>
            <w:tcBorders>
              <w:top w:val="nil"/>
              <w:left w:val="nil"/>
              <w:bottom w:val="single" w:color="auto" w:sz="4" w:space="0"/>
              <w:right w:val="single" w:color="auto" w:sz="4" w:space="0"/>
            </w:tcBorders>
            <w:shd w:val="clear" w:color="000000" w:fill="FFFFFF"/>
            <w:vAlign w:val="center"/>
          </w:tcPr>
          <w:p w14:paraId="20AD6A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立体声模式（双信道同时驱动）：300W(8Ω)，450W(4Ω)；桥接模式（1x8Ω）：900W；总谐波失真：&lt;0.05%@8Ω 1KHz；信噪比：&gt;105dB；输入灵敏度：0.775V/1.44V； 输入阻抗：20K/10K；阻尼系数：&gt;550@8Ω；电压增益：30dB；动态范围：＞90dB；频率响应：20Hz~20 kHz，+0/-0.5dB 1W/8Ω；转换速率：&gt;40 V/us；输出类别：AB类；保护功能：高温保护,直流保护,短路保护，软启动保护，过载保护</w:t>
            </w:r>
          </w:p>
        </w:tc>
        <w:tc>
          <w:tcPr>
            <w:tcW w:w="802" w:type="dxa"/>
            <w:tcBorders>
              <w:top w:val="nil"/>
              <w:left w:val="nil"/>
              <w:bottom w:val="single" w:color="auto" w:sz="4" w:space="0"/>
              <w:right w:val="single" w:color="auto" w:sz="4" w:space="0"/>
            </w:tcBorders>
            <w:shd w:val="clear" w:color="000000" w:fill="FFFFFF"/>
            <w:vAlign w:val="center"/>
          </w:tcPr>
          <w:p w14:paraId="56C532D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6108314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6D4092F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9DF604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765F518">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0EAFB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450E9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树莓派4代</w:t>
            </w:r>
          </w:p>
        </w:tc>
        <w:tc>
          <w:tcPr>
            <w:tcW w:w="4345" w:type="dxa"/>
            <w:gridSpan w:val="2"/>
            <w:tcBorders>
              <w:top w:val="nil"/>
              <w:left w:val="nil"/>
              <w:bottom w:val="single" w:color="auto" w:sz="4" w:space="0"/>
              <w:right w:val="single" w:color="auto" w:sz="4" w:space="0"/>
            </w:tcBorders>
            <w:shd w:val="clear" w:color="000000" w:fill="FFFFFF"/>
            <w:vAlign w:val="center"/>
          </w:tcPr>
          <w:p w14:paraId="661222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树莓派4代RaspberryPi4B 编程 2GB 开发板  TF卡 64G</w:t>
            </w:r>
          </w:p>
        </w:tc>
        <w:tc>
          <w:tcPr>
            <w:tcW w:w="802" w:type="dxa"/>
            <w:tcBorders>
              <w:top w:val="nil"/>
              <w:left w:val="nil"/>
              <w:bottom w:val="single" w:color="auto" w:sz="4" w:space="0"/>
              <w:right w:val="single" w:color="auto" w:sz="4" w:space="0"/>
            </w:tcBorders>
            <w:shd w:val="clear" w:color="000000" w:fill="FFFFFF"/>
            <w:vAlign w:val="center"/>
          </w:tcPr>
          <w:p w14:paraId="4718DA2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351095C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3C9DC31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1ED586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A826F1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37F1C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DC639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小音箱</w:t>
            </w:r>
          </w:p>
        </w:tc>
        <w:tc>
          <w:tcPr>
            <w:tcW w:w="4345" w:type="dxa"/>
            <w:gridSpan w:val="2"/>
            <w:tcBorders>
              <w:top w:val="nil"/>
              <w:left w:val="nil"/>
              <w:bottom w:val="single" w:color="auto" w:sz="4" w:space="0"/>
              <w:right w:val="single" w:color="auto" w:sz="4" w:space="0"/>
            </w:tcBorders>
            <w:shd w:val="clear" w:color="000000" w:fill="FFFFFF"/>
            <w:vAlign w:val="center"/>
          </w:tcPr>
          <w:p w14:paraId="48CBAC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定制小音箱</w:t>
            </w:r>
          </w:p>
        </w:tc>
        <w:tc>
          <w:tcPr>
            <w:tcW w:w="802" w:type="dxa"/>
            <w:tcBorders>
              <w:top w:val="nil"/>
              <w:left w:val="nil"/>
              <w:bottom w:val="single" w:color="auto" w:sz="4" w:space="0"/>
              <w:right w:val="single" w:color="auto" w:sz="4" w:space="0"/>
            </w:tcBorders>
            <w:shd w:val="clear" w:color="000000" w:fill="FFFFFF"/>
            <w:vAlign w:val="center"/>
          </w:tcPr>
          <w:p w14:paraId="6D4A683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000000" w:fill="FFFFFF"/>
            <w:vAlign w:val="center"/>
          </w:tcPr>
          <w:p w14:paraId="2D30DD0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2429562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3F9294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F6F77AA">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F1C04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F3539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隐藏内置音箱</w:t>
            </w:r>
          </w:p>
        </w:tc>
        <w:tc>
          <w:tcPr>
            <w:tcW w:w="4345" w:type="dxa"/>
            <w:gridSpan w:val="2"/>
            <w:tcBorders>
              <w:top w:val="nil"/>
              <w:left w:val="nil"/>
              <w:bottom w:val="single" w:color="auto" w:sz="4" w:space="0"/>
              <w:right w:val="single" w:color="auto" w:sz="4" w:space="0"/>
            </w:tcBorders>
            <w:shd w:val="clear" w:color="000000" w:fill="FFFFFF"/>
            <w:vAlign w:val="center"/>
          </w:tcPr>
          <w:p w14:paraId="1C57E0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隐藏内置音响迷你小音箱机粘贴式USB线低音炮DIY小喇叭</w:t>
            </w:r>
          </w:p>
        </w:tc>
        <w:tc>
          <w:tcPr>
            <w:tcW w:w="802" w:type="dxa"/>
            <w:tcBorders>
              <w:top w:val="nil"/>
              <w:left w:val="nil"/>
              <w:bottom w:val="single" w:color="auto" w:sz="4" w:space="0"/>
              <w:right w:val="single" w:color="auto" w:sz="4" w:space="0"/>
            </w:tcBorders>
            <w:shd w:val="clear" w:color="000000" w:fill="FFFFFF"/>
            <w:vAlign w:val="center"/>
          </w:tcPr>
          <w:p w14:paraId="4142E7B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211CA69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08FB39C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0FAAAA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396662C">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AE0B8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4C058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定制小音箱</w:t>
            </w:r>
          </w:p>
        </w:tc>
        <w:tc>
          <w:tcPr>
            <w:tcW w:w="4345" w:type="dxa"/>
            <w:gridSpan w:val="2"/>
            <w:tcBorders>
              <w:top w:val="nil"/>
              <w:left w:val="nil"/>
              <w:bottom w:val="single" w:color="auto" w:sz="4" w:space="0"/>
              <w:right w:val="single" w:color="auto" w:sz="4" w:space="0"/>
            </w:tcBorders>
            <w:shd w:val="clear" w:color="000000" w:fill="FFFFFF"/>
            <w:vAlign w:val="center"/>
          </w:tcPr>
          <w:p w14:paraId="5A2318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4寸4-8欧50W低音炮喇叭大功率重低音炮喇叭车载发烧喇叭长冲程 黑色 单磁8Ω50W</w:t>
            </w:r>
          </w:p>
        </w:tc>
        <w:tc>
          <w:tcPr>
            <w:tcW w:w="802" w:type="dxa"/>
            <w:tcBorders>
              <w:top w:val="nil"/>
              <w:left w:val="nil"/>
              <w:bottom w:val="single" w:color="auto" w:sz="4" w:space="0"/>
              <w:right w:val="single" w:color="auto" w:sz="4" w:space="0"/>
            </w:tcBorders>
            <w:shd w:val="clear" w:color="000000" w:fill="FFFFFF"/>
            <w:vAlign w:val="center"/>
          </w:tcPr>
          <w:p w14:paraId="4387775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000000" w:fill="FFFFFF"/>
            <w:vAlign w:val="center"/>
          </w:tcPr>
          <w:p w14:paraId="138EF1C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E16527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F114F3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7A84BB0">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C7546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2A3AE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HDMI光纤线（40M）</w:t>
            </w:r>
          </w:p>
        </w:tc>
        <w:tc>
          <w:tcPr>
            <w:tcW w:w="4345" w:type="dxa"/>
            <w:gridSpan w:val="2"/>
            <w:tcBorders>
              <w:top w:val="nil"/>
              <w:left w:val="nil"/>
              <w:bottom w:val="single" w:color="auto" w:sz="4" w:space="0"/>
              <w:right w:val="single" w:color="auto" w:sz="4" w:space="0"/>
            </w:tcBorders>
            <w:shd w:val="clear" w:color="000000" w:fill="FFFFFF"/>
            <w:vAlign w:val="center"/>
          </w:tcPr>
          <w:p w14:paraId="65679B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2.0版4K高清光纤线HDR电脑电线连接线60HZ室内铠装</w:t>
            </w:r>
          </w:p>
        </w:tc>
        <w:tc>
          <w:tcPr>
            <w:tcW w:w="802" w:type="dxa"/>
            <w:tcBorders>
              <w:top w:val="nil"/>
              <w:left w:val="nil"/>
              <w:bottom w:val="single" w:color="auto" w:sz="4" w:space="0"/>
              <w:right w:val="single" w:color="auto" w:sz="4" w:space="0"/>
            </w:tcBorders>
            <w:shd w:val="clear" w:color="000000" w:fill="FFFFFF"/>
            <w:vAlign w:val="center"/>
          </w:tcPr>
          <w:p w14:paraId="08D46D2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000000" w:fill="FFFFFF"/>
            <w:vAlign w:val="center"/>
          </w:tcPr>
          <w:p w14:paraId="3EEE4F3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2A9DA0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AD404A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D58A3BF">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570CA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78365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000000" w:fill="FFFFFF"/>
            <w:vAlign w:val="center"/>
          </w:tcPr>
          <w:p w14:paraId="0AF49D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000000" w:fill="FFFFFF"/>
            <w:vAlign w:val="center"/>
          </w:tcPr>
          <w:p w14:paraId="11D5084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000000" w:fill="FFFFFF"/>
            <w:vAlign w:val="center"/>
          </w:tcPr>
          <w:p w14:paraId="1C08AAC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143304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D5D3A3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CE4FC7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37AF1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0BBC05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定制设备</w:t>
            </w:r>
          </w:p>
        </w:tc>
        <w:tc>
          <w:tcPr>
            <w:tcW w:w="4345" w:type="dxa"/>
            <w:gridSpan w:val="2"/>
            <w:tcBorders>
              <w:top w:val="nil"/>
              <w:left w:val="nil"/>
              <w:bottom w:val="nil"/>
              <w:right w:val="nil"/>
            </w:tcBorders>
            <w:shd w:val="clear" w:color="000000" w:fill="FFFFFF"/>
            <w:vAlign w:val="center"/>
          </w:tcPr>
          <w:p w14:paraId="62EE6E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70B7CB5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0556AD5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43AD647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552FBDE0">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3D64A1B0">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19046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19EF10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投影机支架</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3238D7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重载型紧固挂架，板材厚度不低于1.6mm，全套配备国标螺栓紧固件，结构设计合理，确保长时间工作无位移</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3929A96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02E7A77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0267F4C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10E03CD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0D215F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DD552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D40BE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红外检测设备</w:t>
            </w:r>
          </w:p>
        </w:tc>
        <w:tc>
          <w:tcPr>
            <w:tcW w:w="4345" w:type="dxa"/>
            <w:gridSpan w:val="2"/>
            <w:tcBorders>
              <w:top w:val="nil"/>
              <w:left w:val="nil"/>
              <w:bottom w:val="single" w:color="auto" w:sz="4" w:space="0"/>
              <w:right w:val="single" w:color="auto" w:sz="4" w:space="0"/>
            </w:tcBorders>
            <w:shd w:val="clear" w:color="000000" w:fill="FFFFFF"/>
            <w:vAlign w:val="center"/>
          </w:tcPr>
          <w:p w14:paraId="0C88A3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定制红外检测设备</w:t>
            </w:r>
          </w:p>
        </w:tc>
        <w:tc>
          <w:tcPr>
            <w:tcW w:w="802" w:type="dxa"/>
            <w:tcBorders>
              <w:top w:val="nil"/>
              <w:left w:val="nil"/>
              <w:bottom w:val="single" w:color="auto" w:sz="4" w:space="0"/>
              <w:right w:val="single" w:color="auto" w:sz="4" w:space="0"/>
            </w:tcBorders>
            <w:shd w:val="clear" w:color="000000" w:fill="FFFFFF"/>
            <w:vAlign w:val="center"/>
          </w:tcPr>
          <w:p w14:paraId="3F2603D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70CD012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6D7B4D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D2DAC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E1E57C2">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F4382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5B768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摄像头</w:t>
            </w:r>
          </w:p>
        </w:tc>
        <w:tc>
          <w:tcPr>
            <w:tcW w:w="4345" w:type="dxa"/>
            <w:gridSpan w:val="2"/>
            <w:tcBorders>
              <w:top w:val="nil"/>
              <w:left w:val="nil"/>
              <w:bottom w:val="single" w:color="auto" w:sz="4" w:space="0"/>
              <w:right w:val="single" w:color="auto" w:sz="4" w:space="0"/>
            </w:tcBorders>
            <w:shd w:val="clear" w:color="000000" w:fill="FFFFFF"/>
            <w:vAlign w:val="center"/>
          </w:tcPr>
          <w:p w14:paraId="17FB2C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定制检测摄像头，USB接口，可检测，可扫描二维码</w:t>
            </w:r>
          </w:p>
        </w:tc>
        <w:tc>
          <w:tcPr>
            <w:tcW w:w="802" w:type="dxa"/>
            <w:tcBorders>
              <w:top w:val="nil"/>
              <w:left w:val="nil"/>
              <w:bottom w:val="single" w:color="auto" w:sz="4" w:space="0"/>
              <w:right w:val="single" w:color="auto" w:sz="4" w:space="0"/>
            </w:tcBorders>
            <w:shd w:val="clear" w:color="000000" w:fill="FFFFFF"/>
            <w:vAlign w:val="center"/>
          </w:tcPr>
          <w:p w14:paraId="21446A0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383E4F5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722C020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29BF48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C2EF367">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C335C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CB7F1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复古智能打卡设备</w:t>
            </w:r>
          </w:p>
        </w:tc>
        <w:tc>
          <w:tcPr>
            <w:tcW w:w="4345" w:type="dxa"/>
            <w:gridSpan w:val="2"/>
            <w:tcBorders>
              <w:top w:val="nil"/>
              <w:left w:val="nil"/>
              <w:bottom w:val="single" w:color="auto" w:sz="4" w:space="0"/>
              <w:right w:val="single" w:color="auto" w:sz="4" w:space="0"/>
            </w:tcBorders>
            <w:shd w:val="clear" w:color="000000" w:fill="FFFFFF"/>
            <w:vAlign w:val="center"/>
          </w:tcPr>
          <w:p w14:paraId="394A86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金属盒子，按钮，二维码读码，盖章/穿孔，复古外观</w:t>
            </w:r>
          </w:p>
        </w:tc>
        <w:tc>
          <w:tcPr>
            <w:tcW w:w="802" w:type="dxa"/>
            <w:tcBorders>
              <w:top w:val="nil"/>
              <w:left w:val="nil"/>
              <w:bottom w:val="single" w:color="auto" w:sz="4" w:space="0"/>
              <w:right w:val="single" w:color="auto" w:sz="4" w:space="0"/>
            </w:tcBorders>
            <w:shd w:val="clear" w:color="000000" w:fill="FFFFFF"/>
            <w:vAlign w:val="center"/>
          </w:tcPr>
          <w:p w14:paraId="125B3C3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1379137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76E97AC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6AC0E7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648E3E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41009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06D64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固态继电器</w:t>
            </w:r>
          </w:p>
        </w:tc>
        <w:tc>
          <w:tcPr>
            <w:tcW w:w="4345" w:type="dxa"/>
            <w:gridSpan w:val="2"/>
            <w:tcBorders>
              <w:top w:val="nil"/>
              <w:left w:val="nil"/>
              <w:bottom w:val="single" w:color="auto" w:sz="4" w:space="0"/>
              <w:right w:val="single" w:color="auto" w:sz="4" w:space="0"/>
            </w:tcBorders>
            <w:shd w:val="clear" w:color="000000" w:fill="FFFFFF"/>
            <w:vAlign w:val="center"/>
          </w:tcPr>
          <w:p w14:paraId="403C18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直流控交流，固态继电器 25A</w:t>
            </w:r>
          </w:p>
        </w:tc>
        <w:tc>
          <w:tcPr>
            <w:tcW w:w="802" w:type="dxa"/>
            <w:tcBorders>
              <w:top w:val="nil"/>
              <w:left w:val="nil"/>
              <w:bottom w:val="single" w:color="auto" w:sz="4" w:space="0"/>
              <w:right w:val="single" w:color="auto" w:sz="4" w:space="0"/>
            </w:tcBorders>
            <w:shd w:val="clear" w:color="000000" w:fill="FFFFFF"/>
            <w:vAlign w:val="center"/>
          </w:tcPr>
          <w:p w14:paraId="5E89B86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3AAA34A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007D121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679087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7571D1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5321C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42978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12-24V调光器</w:t>
            </w:r>
          </w:p>
        </w:tc>
        <w:tc>
          <w:tcPr>
            <w:tcW w:w="4345" w:type="dxa"/>
            <w:gridSpan w:val="2"/>
            <w:tcBorders>
              <w:top w:val="nil"/>
              <w:left w:val="nil"/>
              <w:bottom w:val="single" w:color="auto" w:sz="4" w:space="0"/>
              <w:right w:val="single" w:color="auto" w:sz="4" w:space="0"/>
            </w:tcBorders>
            <w:shd w:val="clear" w:color="000000" w:fill="FFFFFF"/>
            <w:vAlign w:val="center"/>
          </w:tcPr>
          <w:p w14:paraId="7BB3A9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外购，可直接接在直流电源上即可调光</w:t>
            </w:r>
          </w:p>
        </w:tc>
        <w:tc>
          <w:tcPr>
            <w:tcW w:w="802" w:type="dxa"/>
            <w:tcBorders>
              <w:top w:val="nil"/>
              <w:left w:val="nil"/>
              <w:bottom w:val="single" w:color="auto" w:sz="4" w:space="0"/>
              <w:right w:val="single" w:color="auto" w:sz="4" w:space="0"/>
            </w:tcBorders>
            <w:shd w:val="clear" w:color="000000" w:fill="FFFFFF"/>
            <w:vAlign w:val="center"/>
          </w:tcPr>
          <w:p w14:paraId="2F8D332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35D38B8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6F1846E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0D867E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DF8171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56FF2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BA1F2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客流统计摄像头</w:t>
            </w:r>
          </w:p>
        </w:tc>
        <w:tc>
          <w:tcPr>
            <w:tcW w:w="4345" w:type="dxa"/>
            <w:gridSpan w:val="2"/>
            <w:tcBorders>
              <w:top w:val="nil"/>
              <w:left w:val="nil"/>
              <w:bottom w:val="single" w:color="auto" w:sz="4" w:space="0"/>
              <w:right w:val="single" w:color="auto" w:sz="4" w:space="0"/>
            </w:tcBorders>
            <w:shd w:val="clear" w:color="000000" w:fill="FFFFFF"/>
            <w:vAlign w:val="center"/>
          </w:tcPr>
          <w:p w14:paraId="1C544C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客流统计摄像头</w:t>
            </w:r>
          </w:p>
        </w:tc>
        <w:tc>
          <w:tcPr>
            <w:tcW w:w="802" w:type="dxa"/>
            <w:tcBorders>
              <w:top w:val="nil"/>
              <w:left w:val="nil"/>
              <w:bottom w:val="single" w:color="auto" w:sz="4" w:space="0"/>
              <w:right w:val="single" w:color="auto" w:sz="4" w:space="0"/>
            </w:tcBorders>
            <w:shd w:val="clear" w:color="000000" w:fill="FFFFFF"/>
            <w:vAlign w:val="center"/>
          </w:tcPr>
          <w:p w14:paraId="1AC37F0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7E04B3E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2DDF31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7F9020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214CB4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vAlign w:val="center"/>
          </w:tcPr>
          <w:p w14:paraId="2DDD9C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6CB4A6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媒体内容制作</w:t>
            </w:r>
          </w:p>
        </w:tc>
        <w:tc>
          <w:tcPr>
            <w:tcW w:w="4345" w:type="dxa"/>
            <w:gridSpan w:val="2"/>
            <w:tcBorders>
              <w:top w:val="nil"/>
              <w:left w:val="nil"/>
              <w:bottom w:val="nil"/>
              <w:right w:val="nil"/>
            </w:tcBorders>
            <w:shd w:val="clear" w:color="000000" w:fill="FFFFFF"/>
            <w:vAlign w:val="center"/>
          </w:tcPr>
          <w:p w14:paraId="05C286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117A846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372AB2A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58809FD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5C617CFE">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71BFC07E">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vAlign w:val="center"/>
          </w:tcPr>
          <w:p w14:paraId="1C3096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458078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屏风投影（待机20秒+正片30秒）</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4F10E3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659CC24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0DE9F7E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4CA06EE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2004C85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A759AE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6A335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71AE8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素材收集及采购、归纳</w:t>
            </w:r>
          </w:p>
        </w:tc>
        <w:tc>
          <w:tcPr>
            <w:tcW w:w="4345" w:type="dxa"/>
            <w:gridSpan w:val="2"/>
            <w:tcBorders>
              <w:top w:val="nil"/>
              <w:left w:val="nil"/>
              <w:bottom w:val="single" w:color="auto" w:sz="4" w:space="0"/>
              <w:right w:val="single" w:color="auto" w:sz="4" w:space="0"/>
            </w:tcBorders>
            <w:shd w:val="clear" w:color="000000" w:fill="FFFFFF"/>
            <w:vAlign w:val="center"/>
          </w:tcPr>
          <w:p w14:paraId="1A6A04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素材采购，规格处理，颜色调整，等</w:t>
            </w:r>
          </w:p>
        </w:tc>
        <w:tc>
          <w:tcPr>
            <w:tcW w:w="802" w:type="dxa"/>
            <w:tcBorders>
              <w:top w:val="nil"/>
              <w:left w:val="nil"/>
              <w:bottom w:val="single" w:color="auto" w:sz="4" w:space="0"/>
              <w:right w:val="single" w:color="auto" w:sz="4" w:space="0"/>
            </w:tcBorders>
            <w:shd w:val="clear" w:color="000000" w:fill="FFFFFF"/>
            <w:vAlign w:val="center"/>
          </w:tcPr>
          <w:p w14:paraId="5540735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2454512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14:paraId="0DE5BF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0CC550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C3006B7">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63AB7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C135F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脚本（影片或互动媒体）</w:t>
            </w:r>
          </w:p>
        </w:tc>
        <w:tc>
          <w:tcPr>
            <w:tcW w:w="4345" w:type="dxa"/>
            <w:gridSpan w:val="2"/>
            <w:tcBorders>
              <w:top w:val="nil"/>
              <w:left w:val="nil"/>
              <w:bottom w:val="single" w:color="auto" w:sz="4" w:space="0"/>
              <w:right w:val="single" w:color="auto" w:sz="4" w:space="0"/>
            </w:tcBorders>
            <w:shd w:val="clear" w:color="000000" w:fill="FFFFFF"/>
            <w:vAlign w:val="center"/>
          </w:tcPr>
          <w:p w14:paraId="24822E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影片或互动媒体的详细分镜脚本制作、解说词编写</w:t>
            </w:r>
          </w:p>
        </w:tc>
        <w:tc>
          <w:tcPr>
            <w:tcW w:w="802" w:type="dxa"/>
            <w:tcBorders>
              <w:top w:val="nil"/>
              <w:left w:val="nil"/>
              <w:bottom w:val="single" w:color="auto" w:sz="4" w:space="0"/>
              <w:right w:val="single" w:color="auto" w:sz="4" w:space="0"/>
            </w:tcBorders>
            <w:shd w:val="clear" w:color="000000" w:fill="FFFFFF"/>
            <w:vAlign w:val="center"/>
          </w:tcPr>
          <w:p w14:paraId="6DE2761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73DB66F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14:paraId="7ED40C8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3E7AD2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57CB2A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55108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8528E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视频二维动画（2K）</w:t>
            </w:r>
          </w:p>
        </w:tc>
        <w:tc>
          <w:tcPr>
            <w:tcW w:w="4345" w:type="dxa"/>
            <w:gridSpan w:val="2"/>
            <w:tcBorders>
              <w:top w:val="nil"/>
              <w:left w:val="nil"/>
              <w:bottom w:val="single" w:color="auto" w:sz="4" w:space="0"/>
              <w:right w:val="single" w:color="auto" w:sz="4" w:space="0"/>
            </w:tcBorders>
            <w:shd w:val="clear" w:color="000000" w:fill="FFFFFF"/>
            <w:vAlign w:val="center"/>
          </w:tcPr>
          <w:p w14:paraId="1A6370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2K图形化动画制作及后期处理</w:t>
            </w:r>
          </w:p>
        </w:tc>
        <w:tc>
          <w:tcPr>
            <w:tcW w:w="802" w:type="dxa"/>
            <w:tcBorders>
              <w:top w:val="nil"/>
              <w:left w:val="nil"/>
              <w:bottom w:val="single" w:color="auto" w:sz="4" w:space="0"/>
              <w:right w:val="single" w:color="auto" w:sz="4" w:space="0"/>
            </w:tcBorders>
            <w:shd w:val="clear" w:color="000000" w:fill="FFFFFF"/>
            <w:vAlign w:val="center"/>
          </w:tcPr>
          <w:p w14:paraId="63CEBDD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4881006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14:paraId="01AF4A1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485145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088450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CCF47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E7509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视频后期剪辑（2K）</w:t>
            </w:r>
          </w:p>
        </w:tc>
        <w:tc>
          <w:tcPr>
            <w:tcW w:w="4345" w:type="dxa"/>
            <w:gridSpan w:val="2"/>
            <w:tcBorders>
              <w:top w:val="nil"/>
              <w:left w:val="nil"/>
              <w:bottom w:val="single" w:color="auto" w:sz="4" w:space="0"/>
              <w:right w:val="single" w:color="auto" w:sz="4" w:space="0"/>
            </w:tcBorders>
            <w:shd w:val="clear" w:color="000000" w:fill="FFFFFF"/>
            <w:vAlign w:val="center"/>
          </w:tcPr>
          <w:p w14:paraId="245F64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2K分辨率，内容编辑，影片节奏剪辑</w:t>
            </w:r>
          </w:p>
        </w:tc>
        <w:tc>
          <w:tcPr>
            <w:tcW w:w="802" w:type="dxa"/>
            <w:tcBorders>
              <w:top w:val="nil"/>
              <w:left w:val="nil"/>
              <w:bottom w:val="single" w:color="auto" w:sz="4" w:space="0"/>
              <w:right w:val="single" w:color="auto" w:sz="4" w:space="0"/>
            </w:tcBorders>
            <w:shd w:val="clear" w:color="000000" w:fill="FFFFFF"/>
            <w:vAlign w:val="center"/>
          </w:tcPr>
          <w:p w14:paraId="38CE5F9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7103A8C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14:paraId="06CF5B9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EE3CE0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C44D15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51674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84DB9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视频后期包装制作（2K）</w:t>
            </w:r>
          </w:p>
        </w:tc>
        <w:tc>
          <w:tcPr>
            <w:tcW w:w="4345" w:type="dxa"/>
            <w:gridSpan w:val="2"/>
            <w:tcBorders>
              <w:top w:val="nil"/>
              <w:left w:val="nil"/>
              <w:bottom w:val="single" w:color="auto" w:sz="4" w:space="0"/>
              <w:right w:val="single" w:color="auto" w:sz="4" w:space="0"/>
            </w:tcBorders>
            <w:shd w:val="clear" w:color="000000" w:fill="FFFFFF"/>
            <w:vAlign w:val="center"/>
          </w:tcPr>
          <w:p w14:paraId="305B36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2K分辨率，抬头、字幕、转场、合成</w:t>
            </w:r>
          </w:p>
        </w:tc>
        <w:tc>
          <w:tcPr>
            <w:tcW w:w="802" w:type="dxa"/>
            <w:tcBorders>
              <w:top w:val="nil"/>
              <w:left w:val="nil"/>
              <w:bottom w:val="single" w:color="auto" w:sz="4" w:space="0"/>
              <w:right w:val="single" w:color="auto" w:sz="4" w:space="0"/>
            </w:tcBorders>
            <w:shd w:val="clear" w:color="000000" w:fill="FFFFFF"/>
            <w:vAlign w:val="center"/>
          </w:tcPr>
          <w:p w14:paraId="51037B7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2D509BB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14:paraId="0EC99BF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3C1F55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C301F1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F7250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3C654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视频媒体格式化，输出</w:t>
            </w:r>
          </w:p>
        </w:tc>
        <w:tc>
          <w:tcPr>
            <w:tcW w:w="4345" w:type="dxa"/>
            <w:gridSpan w:val="2"/>
            <w:tcBorders>
              <w:top w:val="nil"/>
              <w:left w:val="nil"/>
              <w:bottom w:val="single" w:color="auto" w:sz="4" w:space="0"/>
              <w:right w:val="single" w:color="auto" w:sz="4" w:space="0"/>
            </w:tcBorders>
            <w:shd w:val="clear" w:color="000000" w:fill="FFFFFF"/>
            <w:vAlign w:val="center"/>
          </w:tcPr>
          <w:p w14:paraId="0F57DF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尺寸调整、输出、视频格式压缩</w:t>
            </w:r>
          </w:p>
        </w:tc>
        <w:tc>
          <w:tcPr>
            <w:tcW w:w="802" w:type="dxa"/>
            <w:tcBorders>
              <w:top w:val="nil"/>
              <w:left w:val="nil"/>
              <w:bottom w:val="single" w:color="auto" w:sz="4" w:space="0"/>
              <w:right w:val="single" w:color="auto" w:sz="4" w:space="0"/>
            </w:tcBorders>
            <w:shd w:val="clear" w:color="000000" w:fill="FFFFFF"/>
            <w:vAlign w:val="center"/>
          </w:tcPr>
          <w:p w14:paraId="52E14A4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5EDF1D8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14:paraId="5D6478B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B46C08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07ED15F">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6DA4F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0FCB1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画外音</w:t>
            </w:r>
          </w:p>
        </w:tc>
        <w:tc>
          <w:tcPr>
            <w:tcW w:w="4345" w:type="dxa"/>
            <w:gridSpan w:val="2"/>
            <w:tcBorders>
              <w:top w:val="nil"/>
              <w:left w:val="nil"/>
              <w:bottom w:val="single" w:color="auto" w:sz="4" w:space="0"/>
              <w:right w:val="single" w:color="auto" w:sz="4" w:space="0"/>
            </w:tcBorders>
            <w:shd w:val="clear" w:color="000000" w:fill="FFFFFF"/>
            <w:vAlign w:val="center"/>
          </w:tcPr>
          <w:p w14:paraId="5B9410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专业配音员，配音棚</w:t>
            </w:r>
          </w:p>
        </w:tc>
        <w:tc>
          <w:tcPr>
            <w:tcW w:w="802" w:type="dxa"/>
            <w:tcBorders>
              <w:top w:val="nil"/>
              <w:left w:val="nil"/>
              <w:bottom w:val="single" w:color="auto" w:sz="4" w:space="0"/>
              <w:right w:val="single" w:color="auto" w:sz="4" w:space="0"/>
            </w:tcBorders>
            <w:shd w:val="clear" w:color="000000" w:fill="FFFFFF"/>
            <w:vAlign w:val="center"/>
          </w:tcPr>
          <w:p w14:paraId="1316C2D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39E7A37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14:paraId="5CF6726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269725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DEBA47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CB23D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E54D5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声效编辑</w:t>
            </w:r>
          </w:p>
        </w:tc>
        <w:tc>
          <w:tcPr>
            <w:tcW w:w="4345" w:type="dxa"/>
            <w:gridSpan w:val="2"/>
            <w:tcBorders>
              <w:top w:val="nil"/>
              <w:left w:val="nil"/>
              <w:bottom w:val="single" w:color="auto" w:sz="4" w:space="0"/>
              <w:right w:val="single" w:color="auto" w:sz="4" w:space="0"/>
            </w:tcBorders>
            <w:shd w:val="clear" w:color="000000" w:fill="FFFFFF"/>
            <w:vAlign w:val="center"/>
          </w:tcPr>
          <w:p w14:paraId="56544D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环境声音氛围，声效合成处理</w:t>
            </w:r>
          </w:p>
        </w:tc>
        <w:tc>
          <w:tcPr>
            <w:tcW w:w="802" w:type="dxa"/>
            <w:tcBorders>
              <w:top w:val="nil"/>
              <w:left w:val="nil"/>
              <w:bottom w:val="single" w:color="auto" w:sz="4" w:space="0"/>
              <w:right w:val="single" w:color="auto" w:sz="4" w:space="0"/>
            </w:tcBorders>
            <w:shd w:val="clear" w:color="000000" w:fill="FFFFFF"/>
            <w:vAlign w:val="center"/>
          </w:tcPr>
          <w:p w14:paraId="16446AF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6B6EB3F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14:paraId="57D5AD9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EAA6E6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47683B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249ED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F86B0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音乐编辑</w:t>
            </w:r>
          </w:p>
        </w:tc>
        <w:tc>
          <w:tcPr>
            <w:tcW w:w="4345" w:type="dxa"/>
            <w:gridSpan w:val="2"/>
            <w:tcBorders>
              <w:top w:val="nil"/>
              <w:left w:val="nil"/>
              <w:bottom w:val="single" w:color="auto" w:sz="4" w:space="0"/>
              <w:right w:val="single" w:color="auto" w:sz="4" w:space="0"/>
            </w:tcBorders>
            <w:shd w:val="clear" w:color="000000" w:fill="FFFFFF"/>
            <w:vAlign w:val="center"/>
          </w:tcPr>
          <w:p w14:paraId="500FBA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音乐编辑合成</w:t>
            </w:r>
          </w:p>
        </w:tc>
        <w:tc>
          <w:tcPr>
            <w:tcW w:w="802" w:type="dxa"/>
            <w:tcBorders>
              <w:top w:val="nil"/>
              <w:left w:val="nil"/>
              <w:bottom w:val="single" w:color="auto" w:sz="4" w:space="0"/>
              <w:right w:val="single" w:color="auto" w:sz="4" w:space="0"/>
            </w:tcBorders>
            <w:shd w:val="clear" w:color="000000" w:fill="FFFFFF"/>
            <w:vAlign w:val="center"/>
          </w:tcPr>
          <w:p w14:paraId="381AE8A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27F4F14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14:paraId="5A336D2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5D2F7D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BB82BA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A179D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B0A2D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窗户</w:t>
            </w:r>
          </w:p>
        </w:tc>
        <w:tc>
          <w:tcPr>
            <w:tcW w:w="4345" w:type="dxa"/>
            <w:gridSpan w:val="2"/>
            <w:tcBorders>
              <w:top w:val="nil"/>
              <w:left w:val="nil"/>
              <w:bottom w:val="single" w:color="auto" w:sz="4" w:space="0"/>
              <w:right w:val="single" w:color="auto" w:sz="4" w:space="0"/>
            </w:tcBorders>
            <w:shd w:val="clear" w:color="000000" w:fill="FFFFFF"/>
            <w:vAlign w:val="center"/>
          </w:tcPr>
          <w:p w14:paraId="426698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14:paraId="3A76733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000000" w:fill="FFFFFF"/>
            <w:vAlign w:val="center"/>
          </w:tcPr>
          <w:p w14:paraId="071DA93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08815DC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58D0D4F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95EEB7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9BFFD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CB639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画外音</w:t>
            </w:r>
          </w:p>
        </w:tc>
        <w:tc>
          <w:tcPr>
            <w:tcW w:w="4345" w:type="dxa"/>
            <w:gridSpan w:val="2"/>
            <w:tcBorders>
              <w:top w:val="nil"/>
              <w:left w:val="nil"/>
              <w:bottom w:val="single" w:color="auto" w:sz="4" w:space="0"/>
              <w:right w:val="single" w:color="auto" w:sz="4" w:space="0"/>
            </w:tcBorders>
            <w:shd w:val="clear" w:color="000000" w:fill="FFFFFF"/>
            <w:vAlign w:val="center"/>
          </w:tcPr>
          <w:p w14:paraId="59CF12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专业配音员，配音棚</w:t>
            </w:r>
          </w:p>
        </w:tc>
        <w:tc>
          <w:tcPr>
            <w:tcW w:w="802" w:type="dxa"/>
            <w:tcBorders>
              <w:top w:val="nil"/>
              <w:left w:val="nil"/>
              <w:bottom w:val="single" w:color="auto" w:sz="4" w:space="0"/>
              <w:right w:val="single" w:color="auto" w:sz="4" w:space="0"/>
            </w:tcBorders>
            <w:shd w:val="clear" w:color="000000" w:fill="FFFFFF"/>
            <w:vAlign w:val="center"/>
          </w:tcPr>
          <w:p w14:paraId="6708832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34347F5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30</w:t>
            </w:r>
          </w:p>
        </w:tc>
        <w:tc>
          <w:tcPr>
            <w:tcW w:w="1440" w:type="dxa"/>
            <w:tcBorders>
              <w:top w:val="nil"/>
              <w:left w:val="nil"/>
              <w:bottom w:val="single" w:color="auto" w:sz="4" w:space="0"/>
              <w:right w:val="single" w:color="auto" w:sz="4" w:space="0"/>
            </w:tcBorders>
            <w:shd w:val="clear" w:color="auto" w:fill="auto"/>
            <w:noWrap/>
            <w:vAlign w:val="center"/>
          </w:tcPr>
          <w:p w14:paraId="61EE5A8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76F1CB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04F0B3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A7688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CDF239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声效编辑</w:t>
            </w:r>
          </w:p>
        </w:tc>
        <w:tc>
          <w:tcPr>
            <w:tcW w:w="4345" w:type="dxa"/>
            <w:gridSpan w:val="2"/>
            <w:tcBorders>
              <w:top w:val="nil"/>
              <w:left w:val="nil"/>
              <w:bottom w:val="single" w:color="auto" w:sz="4" w:space="0"/>
              <w:right w:val="single" w:color="auto" w:sz="4" w:space="0"/>
            </w:tcBorders>
            <w:shd w:val="clear" w:color="000000" w:fill="FFFFFF"/>
            <w:vAlign w:val="center"/>
          </w:tcPr>
          <w:p w14:paraId="2C84C6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环境声音氛围，声效合成处理</w:t>
            </w:r>
          </w:p>
        </w:tc>
        <w:tc>
          <w:tcPr>
            <w:tcW w:w="802" w:type="dxa"/>
            <w:tcBorders>
              <w:top w:val="nil"/>
              <w:left w:val="nil"/>
              <w:bottom w:val="single" w:color="auto" w:sz="4" w:space="0"/>
              <w:right w:val="single" w:color="auto" w:sz="4" w:space="0"/>
            </w:tcBorders>
            <w:shd w:val="clear" w:color="000000" w:fill="FFFFFF"/>
            <w:vAlign w:val="center"/>
          </w:tcPr>
          <w:p w14:paraId="5DA49BB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5C8E7D6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30</w:t>
            </w:r>
          </w:p>
        </w:tc>
        <w:tc>
          <w:tcPr>
            <w:tcW w:w="1440" w:type="dxa"/>
            <w:tcBorders>
              <w:top w:val="nil"/>
              <w:left w:val="nil"/>
              <w:bottom w:val="single" w:color="auto" w:sz="4" w:space="0"/>
              <w:right w:val="single" w:color="auto" w:sz="4" w:space="0"/>
            </w:tcBorders>
            <w:shd w:val="clear" w:color="auto" w:fill="auto"/>
            <w:noWrap/>
            <w:vAlign w:val="center"/>
          </w:tcPr>
          <w:p w14:paraId="2251A3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5E082D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9EAF61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227F4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693F6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音乐编辑</w:t>
            </w:r>
          </w:p>
        </w:tc>
        <w:tc>
          <w:tcPr>
            <w:tcW w:w="4345" w:type="dxa"/>
            <w:gridSpan w:val="2"/>
            <w:tcBorders>
              <w:top w:val="nil"/>
              <w:left w:val="nil"/>
              <w:bottom w:val="single" w:color="auto" w:sz="4" w:space="0"/>
              <w:right w:val="single" w:color="auto" w:sz="4" w:space="0"/>
            </w:tcBorders>
            <w:shd w:val="clear" w:color="000000" w:fill="FFFFFF"/>
            <w:vAlign w:val="center"/>
          </w:tcPr>
          <w:p w14:paraId="24E9D2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音乐编辑合成</w:t>
            </w:r>
          </w:p>
        </w:tc>
        <w:tc>
          <w:tcPr>
            <w:tcW w:w="802" w:type="dxa"/>
            <w:tcBorders>
              <w:top w:val="nil"/>
              <w:left w:val="nil"/>
              <w:bottom w:val="single" w:color="auto" w:sz="4" w:space="0"/>
              <w:right w:val="single" w:color="auto" w:sz="4" w:space="0"/>
            </w:tcBorders>
            <w:shd w:val="clear" w:color="000000" w:fill="FFFFFF"/>
            <w:vAlign w:val="center"/>
          </w:tcPr>
          <w:p w14:paraId="00DA22F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07AAF96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30</w:t>
            </w:r>
          </w:p>
        </w:tc>
        <w:tc>
          <w:tcPr>
            <w:tcW w:w="1440" w:type="dxa"/>
            <w:tcBorders>
              <w:top w:val="nil"/>
              <w:left w:val="nil"/>
              <w:bottom w:val="single" w:color="auto" w:sz="4" w:space="0"/>
              <w:right w:val="single" w:color="auto" w:sz="4" w:space="0"/>
            </w:tcBorders>
            <w:shd w:val="clear" w:color="auto" w:fill="auto"/>
            <w:noWrap/>
            <w:vAlign w:val="center"/>
          </w:tcPr>
          <w:p w14:paraId="628EF0F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397D9E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739541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BADF6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CFAEA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所有道具上的平面设计内容</w:t>
            </w:r>
          </w:p>
        </w:tc>
        <w:tc>
          <w:tcPr>
            <w:tcW w:w="4345" w:type="dxa"/>
            <w:gridSpan w:val="2"/>
            <w:tcBorders>
              <w:top w:val="nil"/>
              <w:left w:val="nil"/>
              <w:bottom w:val="single" w:color="auto" w:sz="4" w:space="0"/>
              <w:right w:val="single" w:color="auto" w:sz="4" w:space="0"/>
            </w:tcBorders>
            <w:shd w:val="clear" w:color="000000" w:fill="FFFFFF"/>
            <w:vAlign w:val="center"/>
          </w:tcPr>
          <w:p w14:paraId="2A1CAF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14:paraId="766CEE2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000000" w:fill="FFFFFF"/>
            <w:vAlign w:val="center"/>
          </w:tcPr>
          <w:p w14:paraId="253745F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7DB80B7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7C7AAB9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B75FB35">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04FC4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17B64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平面原创图案合成</w:t>
            </w:r>
          </w:p>
        </w:tc>
        <w:tc>
          <w:tcPr>
            <w:tcW w:w="4345" w:type="dxa"/>
            <w:gridSpan w:val="2"/>
            <w:tcBorders>
              <w:top w:val="nil"/>
              <w:left w:val="nil"/>
              <w:bottom w:val="single" w:color="auto" w:sz="4" w:space="0"/>
              <w:right w:val="single" w:color="auto" w:sz="4" w:space="0"/>
            </w:tcBorders>
            <w:shd w:val="clear" w:color="000000" w:fill="FFFFFF"/>
            <w:vAlign w:val="center"/>
          </w:tcPr>
          <w:p w14:paraId="0C2CF8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定制图案，素材排版、图像处理，格式化、输出</w:t>
            </w:r>
          </w:p>
        </w:tc>
        <w:tc>
          <w:tcPr>
            <w:tcW w:w="802" w:type="dxa"/>
            <w:tcBorders>
              <w:top w:val="nil"/>
              <w:left w:val="nil"/>
              <w:bottom w:val="single" w:color="auto" w:sz="4" w:space="0"/>
              <w:right w:val="single" w:color="auto" w:sz="4" w:space="0"/>
            </w:tcBorders>
            <w:shd w:val="clear" w:color="000000" w:fill="FFFFFF"/>
            <w:vAlign w:val="center"/>
          </w:tcPr>
          <w:p w14:paraId="72CAC61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w:t>
            </w:r>
          </w:p>
        </w:tc>
        <w:tc>
          <w:tcPr>
            <w:tcW w:w="877" w:type="dxa"/>
            <w:tcBorders>
              <w:top w:val="nil"/>
              <w:left w:val="nil"/>
              <w:bottom w:val="single" w:color="auto" w:sz="4" w:space="0"/>
              <w:right w:val="single" w:color="auto" w:sz="4" w:space="0"/>
            </w:tcBorders>
            <w:shd w:val="clear" w:color="000000" w:fill="FFFFFF"/>
            <w:vAlign w:val="center"/>
          </w:tcPr>
          <w:p w14:paraId="35AE98B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9</w:t>
            </w:r>
          </w:p>
        </w:tc>
        <w:tc>
          <w:tcPr>
            <w:tcW w:w="1440" w:type="dxa"/>
            <w:tcBorders>
              <w:top w:val="nil"/>
              <w:left w:val="nil"/>
              <w:bottom w:val="single" w:color="auto" w:sz="4" w:space="0"/>
              <w:right w:val="single" w:color="auto" w:sz="4" w:space="0"/>
            </w:tcBorders>
            <w:shd w:val="clear" w:color="auto" w:fill="auto"/>
            <w:noWrap/>
            <w:vAlign w:val="center"/>
          </w:tcPr>
          <w:p w14:paraId="095923D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EADFC6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D034A2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963D9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474919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程序制作</w:t>
            </w:r>
          </w:p>
        </w:tc>
        <w:tc>
          <w:tcPr>
            <w:tcW w:w="4345" w:type="dxa"/>
            <w:gridSpan w:val="2"/>
            <w:tcBorders>
              <w:top w:val="nil"/>
              <w:left w:val="nil"/>
              <w:bottom w:val="nil"/>
              <w:right w:val="nil"/>
            </w:tcBorders>
            <w:shd w:val="clear" w:color="000000" w:fill="FFFFFF"/>
            <w:vAlign w:val="center"/>
          </w:tcPr>
          <w:p w14:paraId="68C14E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3F31E02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03BA879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33E4887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44F4DA46">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57A591F2">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DB702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4B1D7C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影片播放（实时解码功能模块）</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17155F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实时解码（分辨率到4K满足60fps实时解码播放）</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7A0E87A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7D2EF23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401F013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675D593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28B2E7F">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CCE72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9B8AA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影片播放互动逻辑（后端逻辑控制编辑功能模块）</w:t>
            </w:r>
          </w:p>
        </w:tc>
        <w:tc>
          <w:tcPr>
            <w:tcW w:w="4345" w:type="dxa"/>
            <w:gridSpan w:val="2"/>
            <w:tcBorders>
              <w:top w:val="nil"/>
              <w:left w:val="nil"/>
              <w:bottom w:val="single" w:color="auto" w:sz="4" w:space="0"/>
              <w:right w:val="single" w:color="auto" w:sz="4" w:space="0"/>
            </w:tcBorders>
            <w:shd w:val="clear" w:color="000000" w:fill="FFFFFF"/>
            <w:vAlign w:val="center"/>
          </w:tcPr>
          <w:p w14:paraId="760597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播放逻辑，可实时编辑生效。通过脚本编写改变媒体播放配置。</w:t>
            </w:r>
          </w:p>
        </w:tc>
        <w:tc>
          <w:tcPr>
            <w:tcW w:w="802" w:type="dxa"/>
            <w:tcBorders>
              <w:top w:val="nil"/>
              <w:left w:val="nil"/>
              <w:bottom w:val="single" w:color="auto" w:sz="4" w:space="0"/>
              <w:right w:val="single" w:color="auto" w:sz="4" w:space="0"/>
            </w:tcBorders>
            <w:shd w:val="clear" w:color="000000" w:fill="FFFFFF"/>
            <w:vAlign w:val="center"/>
          </w:tcPr>
          <w:p w14:paraId="3399B9A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106781F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2D000DE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8ED8FC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17F6704">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2B530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90D17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影片播放（软件变形融合功能模块）</w:t>
            </w:r>
          </w:p>
        </w:tc>
        <w:tc>
          <w:tcPr>
            <w:tcW w:w="4345" w:type="dxa"/>
            <w:gridSpan w:val="2"/>
            <w:tcBorders>
              <w:top w:val="nil"/>
              <w:left w:val="nil"/>
              <w:bottom w:val="single" w:color="auto" w:sz="4" w:space="0"/>
              <w:right w:val="single" w:color="auto" w:sz="4" w:space="0"/>
            </w:tcBorders>
            <w:shd w:val="clear" w:color="000000" w:fill="FFFFFF"/>
            <w:vAlign w:val="center"/>
          </w:tcPr>
          <w:p w14:paraId="471FC7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包括画面变形、拼接、融合功能。带有mask功能，色彩校正功能。融合带可调节gamma曲线。</w:t>
            </w:r>
          </w:p>
        </w:tc>
        <w:tc>
          <w:tcPr>
            <w:tcW w:w="802" w:type="dxa"/>
            <w:tcBorders>
              <w:top w:val="nil"/>
              <w:left w:val="nil"/>
              <w:bottom w:val="single" w:color="auto" w:sz="4" w:space="0"/>
              <w:right w:val="single" w:color="auto" w:sz="4" w:space="0"/>
            </w:tcBorders>
            <w:shd w:val="clear" w:color="000000" w:fill="FFFFFF"/>
            <w:vAlign w:val="center"/>
          </w:tcPr>
          <w:p w14:paraId="2375B94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nil"/>
              <w:left w:val="nil"/>
              <w:bottom w:val="single" w:color="auto" w:sz="4" w:space="0"/>
              <w:right w:val="single" w:color="auto" w:sz="4" w:space="0"/>
            </w:tcBorders>
            <w:shd w:val="clear" w:color="000000" w:fill="FFFFFF"/>
            <w:vAlign w:val="center"/>
          </w:tcPr>
          <w:p w14:paraId="6F339BD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75226F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0D39CE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1D8225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CA777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E2A4A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检测软件（人体检测）</w:t>
            </w:r>
          </w:p>
        </w:tc>
        <w:tc>
          <w:tcPr>
            <w:tcW w:w="4345" w:type="dxa"/>
            <w:gridSpan w:val="2"/>
            <w:tcBorders>
              <w:top w:val="nil"/>
              <w:left w:val="nil"/>
              <w:bottom w:val="single" w:color="auto" w:sz="4" w:space="0"/>
              <w:right w:val="single" w:color="auto" w:sz="4" w:space="0"/>
            </w:tcBorders>
            <w:shd w:val="clear" w:color="000000" w:fill="FFFFFF"/>
            <w:vAlign w:val="center"/>
          </w:tcPr>
          <w:p w14:paraId="2BE18A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判断人体大约位置/位置变化</w:t>
            </w:r>
          </w:p>
        </w:tc>
        <w:tc>
          <w:tcPr>
            <w:tcW w:w="802" w:type="dxa"/>
            <w:tcBorders>
              <w:top w:val="nil"/>
              <w:left w:val="nil"/>
              <w:bottom w:val="single" w:color="auto" w:sz="4" w:space="0"/>
              <w:right w:val="single" w:color="auto" w:sz="4" w:space="0"/>
            </w:tcBorders>
            <w:shd w:val="clear" w:color="000000" w:fill="FFFFFF"/>
            <w:vAlign w:val="center"/>
          </w:tcPr>
          <w:p w14:paraId="2A62D06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0DE518C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E6D633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6D2CE8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B995464">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7C7B7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7B78E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灯光（点控）控制编辑及同步播放</w:t>
            </w:r>
          </w:p>
        </w:tc>
        <w:tc>
          <w:tcPr>
            <w:tcW w:w="4345" w:type="dxa"/>
            <w:gridSpan w:val="2"/>
            <w:tcBorders>
              <w:top w:val="nil"/>
              <w:left w:val="nil"/>
              <w:bottom w:val="single" w:color="auto" w:sz="4" w:space="0"/>
              <w:right w:val="single" w:color="auto" w:sz="4" w:space="0"/>
            </w:tcBorders>
            <w:shd w:val="clear" w:color="000000" w:fill="FFFFFF"/>
            <w:vAlign w:val="center"/>
          </w:tcPr>
          <w:p w14:paraId="42993D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可导入媒体素材实现灯光控制信号的编辑。受中控系统控制，同步播放所有灯光系统。（单个通道可连接600个驱动器）</w:t>
            </w:r>
          </w:p>
        </w:tc>
        <w:tc>
          <w:tcPr>
            <w:tcW w:w="802" w:type="dxa"/>
            <w:tcBorders>
              <w:top w:val="nil"/>
              <w:left w:val="nil"/>
              <w:bottom w:val="single" w:color="auto" w:sz="4" w:space="0"/>
              <w:right w:val="single" w:color="auto" w:sz="4" w:space="0"/>
            </w:tcBorders>
            <w:shd w:val="clear" w:color="000000" w:fill="FFFFFF"/>
            <w:vAlign w:val="center"/>
          </w:tcPr>
          <w:p w14:paraId="2395548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nil"/>
              <w:left w:val="nil"/>
              <w:bottom w:val="single" w:color="auto" w:sz="4" w:space="0"/>
              <w:right w:val="single" w:color="auto" w:sz="4" w:space="0"/>
            </w:tcBorders>
            <w:shd w:val="clear" w:color="000000" w:fill="FFFFFF"/>
            <w:vAlign w:val="center"/>
          </w:tcPr>
          <w:p w14:paraId="3129A56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2BC339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F4C13A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287117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vAlign w:val="center"/>
          </w:tcPr>
          <w:p w14:paraId="37C3D5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密室</w:t>
            </w:r>
          </w:p>
        </w:tc>
        <w:tc>
          <w:tcPr>
            <w:tcW w:w="2742" w:type="dxa"/>
            <w:tcBorders>
              <w:top w:val="nil"/>
              <w:left w:val="nil"/>
              <w:bottom w:val="nil"/>
              <w:right w:val="nil"/>
            </w:tcBorders>
            <w:shd w:val="clear" w:color="000000" w:fill="FFFFFF"/>
            <w:vAlign w:val="center"/>
          </w:tcPr>
          <w:p w14:paraId="41F8D2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nil"/>
            </w:tcBorders>
            <w:shd w:val="clear" w:color="000000" w:fill="FFFFFF"/>
            <w:vAlign w:val="center"/>
          </w:tcPr>
          <w:p w14:paraId="64AE1B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125C1F7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3C120F4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54524F5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1917BD48">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651EA88F">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vAlign w:val="center"/>
          </w:tcPr>
          <w:p w14:paraId="302BE7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15FB27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1F9922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49581A1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77BEA57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5D7B7CB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180483C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D756111">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auto" w:sz="4" w:space="0"/>
              <w:right w:val="single" w:color="auto" w:sz="4" w:space="0"/>
            </w:tcBorders>
            <w:shd w:val="clear" w:color="000000" w:fill="FFFFFF"/>
            <w:vAlign w:val="center"/>
          </w:tcPr>
          <w:p w14:paraId="589F2D3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000000" w:fill="FFFFFF"/>
            <w:vAlign w:val="center"/>
          </w:tcPr>
          <w:p w14:paraId="3B23D0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电脑主机（i3，集成显卡）</w:t>
            </w:r>
          </w:p>
        </w:tc>
        <w:tc>
          <w:tcPr>
            <w:tcW w:w="4345" w:type="dxa"/>
            <w:gridSpan w:val="2"/>
            <w:tcBorders>
              <w:top w:val="nil"/>
              <w:left w:val="nil"/>
              <w:bottom w:val="nil"/>
              <w:right w:val="single" w:color="auto" w:sz="4" w:space="0"/>
            </w:tcBorders>
            <w:shd w:val="clear" w:color="000000" w:fill="FFFFFF"/>
            <w:vAlign w:val="center"/>
          </w:tcPr>
          <w:p w14:paraId="127716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酷睿I3 8100盒装；</w:t>
            </w:r>
          </w:p>
        </w:tc>
        <w:tc>
          <w:tcPr>
            <w:tcW w:w="802" w:type="dxa"/>
            <w:vMerge w:val="restart"/>
            <w:tcBorders>
              <w:top w:val="nil"/>
              <w:left w:val="single" w:color="auto" w:sz="4" w:space="0"/>
              <w:bottom w:val="single" w:color="auto" w:sz="4" w:space="0"/>
              <w:right w:val="single" w:color="auto" w:sz="4" w:space="0"/>
            </w:tcBorders>
            <w:shd w:val="clear" w:color="000000" w:fill="FFFFFF"/>
            <w:vAlign w:val="center"/>
          </w:tcPr>
          <w:p w14:paraId="437CA09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000000" w:fill="FFFFFF"/>
            <w:vAlign w:val="center"/>
          </w:tcPr>
          <w:p w14:paraId="0B4E7CF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000000" w:fill="FFFFFF"/>
            <w:vAlign w:val="center"/>
          </w:tcPr>
          <w:p w14:paraId="0F8EDC1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000000" w:fill="FFFFFF"/>
            <w:vAlign w:val="center"/>
          </w:tcPr>
          <w:p w14:paraId="283AB7B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BC6F187">
        <w:tblPrEx>
          <w:tblCellMar>
            <w:top w:w="0" w:type="dxa"/>
            <w:left w:w="108" w:type="dxa"/>
            <w:bottom w:w="0" w:type="dxa"/>
            <w:right w:w="108" w:type="dxa"/>
          </w:tblCellMar>
        </w:tblPrEx>
        <w:trPr>
          <w:gridAfter w:val="1"/>
          <w:wAfter w:w="48" w:type="dxa"/>
          <w:trHeight w:val="1110" w:hRule="atLeast"/>
        </w:trPr>
        <w:tc>
          <w:tcPr>
            <w:tcW w:w="2694" w:type="dxa"/>
            <w:vMerge w:val="continue"/>
            <w:tcBorders>
              <w:top w:val="nil"/>
              <w:left w:val="nil"/>
              <w:bottom w:val="single" w:color="auto" w:sz="4" w:space="0"/>
              <w:right w:val="single" w:color="auto" w:sz="4" w:space="0"/>
            </w:tcBorders>
            <w:vAlign w:val="center"/>
          </w:tcPr>
          <w:p w14:paraId="4B02E2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04232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07CE50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主板：技嘉B360M-D2V （LGA 1151 8代处理器；内建Realtek GbE网络；支持M.2接口及SATA3.0接口；BIOS能够断电网络唤醒）；</w:t>
            </w:r>
          </w:p>
        </w:tc>
        <w:tc>
          <w:tcPr>
            <w:tcW w:w="802" w:type="dxa"/>
            <w:vMerge w:val="continue"/>
            <w:tcBorders>
              <w:top w:val="nil"/>
              <w:left w:val="single" w:color="auto" w:sz="4" w:space="0"/>
              <w:bottom w:val="single" w:color="auto" w:sz="4" w:space="0"/>
              <w:right w:val="single" w:color="auto" w:sz="4" w:space="0"/>
            </w:tcBorders>
            <w:vAlign w:val="center"/>
          </w:tcPr>
          <w:p w14:paraId="766E7F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42BAA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D54C6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07B8C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0CA0FB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0CC0E3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EF3FF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606863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nil"/>
              <w:left w:val="single" w:color="auto" w:sz="4" w:space="0"/>
              <w:bottom w:val="single" w:color="auto" w:sz="4" w:space="0"/>
              <w:right w:val="single" w:color="auto" w:sz="4" w:space="0"/>
            </w:tcBorders>
            <w:vAlign w:val="center"/>
          </w:tcPr>
          <w:p w14:paraId="0AFD23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D34F8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DF70F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E2869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E5D23F8">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57BABD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212B12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4FAB49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single" w:color="auto" w:sz="4" w:space="0"/>
              <w:bottom w:val="single" w:color="auto" w:sz="4" w:space="0"/>
              <w:right w:val="single" w:color="auto" w:sz="4" w:space="0"/>
            </w:tcBorders>
            <w:vAlign w:val="center"/>
          </w:tcPr>
          <w:p w14:paraId="1D6F1F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4BDBC3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0225E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477A2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8581890">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508B9E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6E865F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5E86D2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安钛克(Antec)VP550 额定功率550W铜牌；</w:t>
            </w:r>
          </w:p>
        </w:tc>
        <w:tc>
          <w:tcPr>
            <w:tcW w:w="802" w:type="dxa"/>
            <w:vMerge w:val="continue"/>
            <w:tcBorders>
              <w:top w:val="nil"/>
              <w:left w:val="single" w:color="auto" w:sz="4" w:space="0"/>
              <w:bottom w:val="single" w:color="auto" w:sz="4" w:space="0"/>
              <w:right w:val="single" w:color="auto" w:sz="4" w:space="0"/>
            </w:tcBorders>
            <w:vAlign w:val="center"/>
          </w:tcPr>
          <w:p w14:paraId="7D183F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CFDCB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0A0ED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702DD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527F00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4F47E4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04497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2F565F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auto" w:sz="4" w:space="0"/>
              <w:right w:val="single" w:color="auto" w:sz="4" w:space="0"/>
            </w:tcBorders>
            <w:vAlign w:val="center"/>
          </w:tcPr>
          <w:p w14:paraId="2BBD18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003BB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ADDA7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75CDD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DD251E1">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56229A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FC73A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14:paraId="4E9DC3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10专业版，40%容量分为C盘，60%容量分为D盘；</w:t>
            </w:r>
          </w:p>
        </w:tc>
        <w:tc>
          <w:tcPr>
            <w:tcW w:w="802" w:type="dxa"/>
            <w:vMerge w:val="continue"/>
            <w:tcBorders>
              <w:top w:val="nil"/>
              <w:left w:val="single" w:color="auto" w:sz="4" w:space="0"/>
              <w:bottom w:val="single" w:color="auto" w:sz="4" w:space="0"/>
              <w:right w:val="single" w:color="auto" w:sz="4" w:space="0"/>
            </w:tcBorders>
            <w:vAlign w:val="center"/>
          </w:tcPr>
          <w:p w14:paraId="3C2527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5C841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D3DE2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53151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ADC155A">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auto" w:sz="4" w:space="0"/>
              <w:right w:val="single" w:color="auto" w:sz="4" w:space="0"/>
            </w:tcBorders>
            <w:shd w:val="clear" w:color="000000" w:fill="FFFFFF"/>
            <w:vAlign w:val="center"/>
          </w:tcPr>
          <w:p w14:paraId="514C30C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000000" w:fill="FFFFFF"/>
            <w:vAlign w:val="center"/>
          </w:tcPr>
          <w:p w14:paraId="00A9AD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电脑主机（i7，10700 G2060）</w:t>
            </w:r>
          </w:p>
        </w:tc>
        <w:tc>
          <w:tcPr>
            <w:tcW w:w="4345" w:type="dxa"/>
            <w:gridSpan w:val="2"/>
            <w:tcBorders>
              <w:top w:val="nil"/>
              <w:left w:val="nil"/>
              <w:bottom w:val="nil"/>
              <w:right w:val="single" w:color="auto" w:sz="4" w:space="0"/>
            </w:tcBorders>
            <w:shd w:val="clear" w:color="000000" w:fill="FFFFFF"/>
            <w:vAlign w:val="center"/>
          </w:tcPr>
          <w:p w14:paraId="55637D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酷睿I7 10700盒装；</w:t>
            </w:r>
          </w:p>
        </w:tc>
        <w:tc>
          <w:tcPr>
            <w:tcW w:w="802" w:type="dxa"/>
            <w:vMerge w:val="restart"/>
            <w:tcBorders>
              <w:top w:val="nil"/>
              <w:left w:val="single" w:color="auto" w:sz="4" w:space="0"/>
              <w:bottom w:val="single" w:color="auto" w:sz="4" w:space="0"/>
              <w:right w:val="single" w:color="auto" w:sz="4" w:space="0"/>
            </w:tcBorders>
            <w:shd w:val="clear" w:color="000000" w:fill="FFFFFF"/>
            <w:vAlign w:val="center"/>
          </w:tcPr>
          <w:p w14:paraId="1C5F53F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000000" w:fill="FFFFFF"/>
            <w:vAlign w:val="center"/>
          </w:tcPr>
          <w:p w14:paraId="10AD9E6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000000" w:fill="FFFFFF"/>
            <w:vAlign w:val="center"/>
          </w:tcPr>
          <w:p w14:paraId="649BA85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000000" w:fill="FFFFFF"/>
            <w:vAlign w:val="center"/>
          </w:tcPr>
          <w:p w14:paraId="7E9A902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05E4DAB">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auto" w:sz="4" w:space="0"/>
              <w:right w:val="single" w:color="auto" w:sz="4" w:space="0"/>
            </w:tcBorders>
            <w:vAlign w:val="center"/>
          </w:tcPr>
          <w:p w14:paraId="12F7CE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C5F36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57A1FA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auto" w:sz="4" w:space="0"/>
              <w:right w:val="single" w:color="auto" w:sz="4" w:space="0"/>
            </w:tcBorders>
            <w:vAlign w:val="center"/>
          </w:tcPr>
          <w:p w14:paraId="494CB3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CE333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6FA0A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018A4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4A1376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10B49C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FED3A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4843E0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auto" w:sz="4" w:space="0"/>
              <w:right w:val="single" w:color="auto" w:sz="4" w:space="0"/>
            </w:tcBorders>
            <w:vAlign w:val="center"/>
          </w:tcPr>
          <w:p w14:paraId="604F86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C3898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24AA9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04A7A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39ACB7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4C1AB0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60005A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729436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2933；</w:t>
            </w:r>
          </w:p>
        </w:tc>
        <w:tc>
          <w:tcPr>
            <w:tcW w:w="802" w:type="dxa"/>
            <w:vMerge w:val="continue"/>
            <w:tcBorders>
              <w:top w:val="nil"/>
              <w:left w:val="single" w:color="auto" w:sz="4" w:space="0"/>
              <w:bottom w:val="single" w:color="auto" w:sz="4" w:space="0"/>
              <w:right w:val="single" w:color="auto" w:sz="4" w:space="0"/>
            </w:tcBorders>
            <w:vAlign w:val="center"/>
          </w:tcPr>
          <w:p w14:paraId="170799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45CD98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EB0C5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7F1FE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059AE58">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653DD3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082F8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2EC070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single" w:color="auto" w:sz="4" w:space="0"/>
              <w:bottom w:val="single" w:color="auto" w:sz="4" w:space="0"/>
              <w:right w:val="single" w:color="auto" w:sz="4" w:space="0"/>
            </w:tcBorders>
            <w:vAlign w:val="center"/>
          </w:tcPr>
          <w:p w14:paraId="74C227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CEFC3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FE442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A2E44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FB482F8">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70584A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E3102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1C92B2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显卡：技嘉(GIGABYTE)GeForce 2060 OC 6G</w:t>
            </w:r>
          </w:p>
        </w:tc>
        <w:tc>
          <w:tcPr>
            <w:tcW w:w="802" w:type="dxa"/>
            <w:vMerge w:val="continue"/>
            <w:tcBorders>
              <w:top w:val="nil"/>
              <w:left w:val="single" w:color="auto" w:sz="4" w:space="0"/>
              <w:bottom w:val="single" w:color="auto" w:sz="4" w:space="0"/>
              <w:right w:val="single" w:color="auto" w:sz="4" w:space="0"/>
            </w:tcBorders>
            <w:vAlign w:val="center"/>
          </w:tcPr>
          <w:p w14:paraId="4B84FB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412FEA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9EE76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008F3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0D5684F">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6C5EB4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27A56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5E4EC0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安钛克(Antec)VP550 额定功率550W铜牌；</w:t>
            </w:r>
          </w:p>
        </w:tc>
        <w:tc>
          <w:tcPr>
            <w:tcW w:w="802" w:type="dxa"/>
            <w:vMerge w:val="continue"/>
            <w:tcBorders>
              <w:top w:val="nil"/>
              <w:left w:val="single" w:color="auto" w:sz="4" w:space="0"/>
              <w:bottom w:val="single" w:color="auto" w:sz="4" w:space="0"/>
              <w:right w:val="single" w:color="auto" w:sz="4" w:space="0"/>
            </w:tcBorders>
            <w:vAlign w:val="center"/>
          </w:tcPr>
          <w:p w14:paraId="4AAD0B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9AA7E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EB0B9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535F7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0E91D9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52F6ED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1C011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54D907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auto" w:sz="4" w:space="0"/>
              <w:right w:val="single" w:color="auto" w:sz="4" w:space="0"/>
            </w:tcBorders>
            <w:vAlign w:val="center"/>
          </w:tcPr>
          <w:p w14:paraId="571F60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2C1B8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57E0C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75FAA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A250D1F">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436C0F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ED051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14:paraId="3CA0CB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auto" w:sz="4" w:space="0"/>
              <w:right w:val="single" w:color="auto" w:sz="4" w:space="0"/>
            </w:tcBorders>
            <w:vAlign w:val="center"/>
          </w:tcPr>
          <w:p w14:paraId="09209B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51E26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5C9E9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47F1E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DCB367D">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283C4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BA477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树莓派4代</w:t>
            </w:r>
          </w:p>
        </w:tc>
        <w:tc>
          <w:tcPr>
            <w:tcW w:w="4345" w:type="dxa"/>
            <w:gridSpan w:val="2"/>
            <w:tcBorders>
              <w:top w:val="nil"/>
              <w:left w:val="nil"/>
              <w:bottom w:val="single" w:color="auto" w:sz="4" w:space="0"/>
              <w:right w:val="single" w:color="auto" w:sz="4" w:space="0"/>
            </w:tcBorders>
            <w:shd w:val="clear" w:color="000000" w:fill="FFFFFF"/>
            <w:vAlign w:val="center"/>
          </w:tcPr>
          <w:p w14:paraId="07582B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树莓派4代RaspberryPi4B 编程 2GB 开发板  TF卡 64G</w:t>
            </w:r>
          </w:p>
        </w:tc>
        <w:tc>
          <w:tcPr>
            <w:tcW w:w="802" w:type="dxa"/>
            <w:tcBorders>
              <w:top w:val="nil"/>
              <w:left w:val="nil"/>
              <w:bottom w:val="single" w:color="auto" w:sz="4" w:space="0"/>
              <w:right w:val="single" w:color="auto" w:sz="4" w:space="0"/>
            </w:tcBorders>
            <w:shd w:val="clear" w:color="000000" w:fill="FFFFFF"/>
            <w:vAlign w:val="center"/>
          </w:tcPr>
          <w:p w14:paraId="59C7264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7D81D0A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373F2F7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CF84B9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1208F1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34272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0A04A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2K投影机 6.2K流明 激光 （索诺克 裸机）</w:t>
            </w:r>
          </w:p>
        </w:tc>
        <w:tc>
          <w:tcPr>
            <w:tcW w:w="4345" w:type="dxa"/>
            <w:gridSpan w:val="2"/>
            <w:tcBorders>
              <w:top w:val="nil"/>
              <w:left w:val="nil"/>
              <w:bottom w:val="single" w:color="auto" w:sz="4" w:space="0"/>
              <w:right w:val="single" w:color="auto" w:sz="4" w:space="0"/>
            </w:tcBorders>
            <w:shd w:val="clear" w:color="000000" w:fill="FFFFFF"/>
            <w:vAlign w:val="center"/>
          </w:tcPr>
          <w:p w14:paraId="70F8B5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6200流明，1920*1200，激光</w:t>
            </w:r>
          </w:p>
        </w:tc>
        <w:tc>
          <w:tcPr>
            <w:tcW w:w="802" w:type="dxa"/>
            <w:tcBorders>
              <w:top w:val="nil"/>
              <w:left w:val="nil"/>
              <w:bottom w:val="single" w:color="auto" w:sz="4" w:space="0"/>
              <w:right w:val="single" w:color="auto" w:sz="4" w:space="0"/>
            </w:tcBorders>
            <w:shd w:val="clear" w:color="000000" w:fill="FFFFFF"/>
            <w:vAlign w:val="center"/>
          </w:tcPr>
          <w:p w14:paraId="5404B2C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281D1C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414E08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8EEAD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F041E75">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B1DF6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681BB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投影机镜头（定制0.8镜头比）</w:t>
            </w:r>
          </w:p>
        </w:tc>
        <w:tc>
          <w:tcPr>
            <w:tcW w:w="4345" w:type="dxa"/>
            <w:gridSpan w:val="2"/>
            <w:tcBorders>
              <w:top w:val="nil"/>
              <w:left w:val="nil"/>
              <w:bottom w:val="single" w:color="auto" w:sz="4" w:space="0"/>
              <w:right w:val="single" w:color="auto" w:sz="4" w:space="0"/>
            </w:tcBorders>
            <w:shd w:val="clear" w:color="000000" w:fill="FFFFFF"/>
            <w:vAlign w:val="center"/>
          </w:tcPr>
          <w:p w14:paraId="69947C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与投影机同品牌，原装镜头/手动变焦镜头/电动变焦镜头（根据现场情况确定）</w:t>
            </w:r>
          </w:p>
        </w:tc>
        <w:tc>
          <w:tcPr>
            <w:tcW w:w="802" w:type="dxa"/>
            <w:tcBorders>
              <w:top w:val="nil"/>
              <w:left w:val="nil"/>
              <w:bottom w:val="single" w:color="auto" w:sz="4" w:space="0"/>
              <w:right w:val="single" w:color="auto" w:sz="4" w:space="0"/>
            </w:tcBorders>
            <w:shd w:val="clear" w:color="000000" w:fill="FFFFFF"/>
            <w:vAlign w:val="center"/>
          </w:tcPr>
          <w:p w14:paraId="1D82E65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2230E46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D16582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FCFFB0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FD6085C">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5D28F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54380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2K投影机 4K流明 激光 超短焦 （索诺克 含标镜）</w:t>
            </w:r>
          </w:p>
        </w:tc>
        <w:tc>
          <w:tcPr>
            <w:tcW w:w="4345" w:type="dxa"/>
            <w:gridSpan w:val="2"/>
            <w:tcBorders>
              <w:top w:val="nil"/>
              <w:left w:val="nil"/>
              <w:bottom w:val="single" w:color="auto" w:sz="4" w:space="0"/>
              <w:right w:val="single" w:color="auto" w:sz="4" w:space="0"/>
            </w:tcBorders>
            <w:shd w:val="clear" w:color="000000" w:fill="FFFFFF"/>
            <w:vAlign w:val="center"/>
          </w:tcPr>
          <w:p w14:paraId="0C05F2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4000流明，1920*1200，激光，含标镜</w:t>
            </w:r>
          </w:p>
        </w:tc>
        <w:tc>
          <w:tcPr>
            <w:tcW w:w="802" w:type="dxa"/>
            <w:tcBorders>
              <w:top w:val="nil"/>
              <w:left w:val="nil"/>
              <w:bottom w:val="single" w:color="auto" w:sz="4" w:space="0"/>
              <w:right w:val="single" w:color="auto" w:sz="4" w:space="0"/>
            </w:tcBorders>
            <w:shd w:val="clear" w:color="000000" w:fill="FFFFFF"/>
            <w:vAlign w:val="center"/>
          </w:tcPr>
          <w:p w14:paraId="33577C3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68CE996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712644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10609C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AAB59CD">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09254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087FC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隐藏内置音箱</w:t>
            </w:r>
          </w:p>
        </w:tc>
        <w:tc>
          <w:tcPr>
            <w:tcW w:w="4345" w:type="dxa"/>
            <w:gridSpan w:val="2"/>
            <w:tcBorders>
              <w:top w:val="nil"/>
              <w:left w:val="nil"/>
              <w:bottom w:val="single" w:color="auto" w:sz="4" w:space="0"/>
              <w:right w:val="single" w:color="auto" w:sz="4" w:space="0"/>
            </w:tcBorders>
            <w:shd w:val="clear" w:color="000000" w:fill="FFFFFF"/>
            <w:vAlign w:val="center"/>
          </w:tcPr>
          <w:p w14:paraId="005A66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隐藏内置音响迷你小音箱机粘贴式USB线低音炮DIY小喇叭， 2*3W， 4欧姆，大小4*4*2</w:t>
            </w:r>
          </w:p>
        </w:tc>
        <w:tc>
          <w:tcPr>
            <w:tcW w:w="802" w:type="dxa"/>
            <w:tcBorders>
              <w:top w:val="nil"/>
              <w:left w:val="nil"/>
              <w:bottom w:val="single" w:color="auto" w:sz="4" w:space="0"/>
              <w:right w:val="single" w:color="auto" w:sz="4" w:space="0"/>
            </w:tcBorders>
            <w:shd w:val="clear" w:color="000000" w:fill="FFFFFF"/>
            <w:vAlign w:val="center"/>
          </w:tcPr>
          <w:p w14:paraId="0AC74E6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6DEE125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6BC17B8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3D394F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8DFE6F0">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F0C91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1CD84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HDMI光纤线（40M）</w:t>
            </w:r>
          </w:p>
        </w:tc>
        <w:tc>
          <w:tcPr>
            <w:tcW w:w="4345" w:type="dxa"/>
            <w:gridSpan w:val="2"/>
            <w:tcBorders>
              <w:top w:val="nil"/>
              <w:left w:val="nil"/>
              <w:bottom w:val="single" w:color="auto" w:sz="4" w:space="0"/>
              <w:right w:val="single" w:color="auto" w:sz="4" w:space="0"/>
            </w:tcBorders>
            <w:shd w:val="clear" w:color="000000" w:fill="FFFFFF"/>
            <w:vAlign w:val="center"/>
          </w:tcPr>
          <w:p w14:paraId="3C267E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2.0版4K高清光纤线HDR电脑电线连接线60HZ室内铠装</w:t>
            </w:r>
          </w:p>
        </w:tc>
        <w:tc>
          <w:tcPr>
            <w:tcW w:w="802" w:type="dxa"/>
            <w:tcBorders>
              <w:top w:val="nil"/>
              <w:left w:val="nil"/>
              <w:bottom w:val="single" w:color="auto" w:sz="4" w:space="0"/>
              <w:right w:val="single" w:color="auto" w:sz="4" w:space="0"/>
            </w:tcBorders>
            <w:shd w:val="clear" w:color="000000" w:fill="FFFFFF"/>
            <w:vAlign w:val="center"/>
          </w:tcPr>
          <w:p w14:paraId="52ECEFB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000000" w:fill="FFFFFF"/>
            <w:vAlign w:val="center"/>
          </w:tcPr>
          <w:p w14:paraId="35A7776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159487F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8A9469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B0D00EE">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BF4F4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3322D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000000" w:fill="FFFFFF"/>
            <w:vAlign w:val="center"/>
          </w:tcPr>
          <w:p w14:paraId="0B7BA3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000000" w:fill="FFFFFF"/>
            <w:vAlign w:val="center"/>
          </w:tcPr>
          <w:p w14:paraId="50094D1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000000" w:fill="FFFFFF"/>
            <w:vAlign w:val="center"/>
          </w:tcPr>
          <w:p w14:paraId="36BC99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5493CD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C57019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2F1EFB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7BF1B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0A726B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定制设备</w:t>
            </w:r>
          </w:p>
        </w:tc>
        <w:tc>
          <w:tcPr>
            <w:tcW w:w="4345" w:type="dxa"/>
            <w:gridSpan w:val="2"/>
            <w:tcBorders>
              <w:top w:val="nil"/>
              <w:left w:val="nil"/>
              <w:bottom w:val="nil"/>
              <w:right w:val="nil"/>
            </w:tcBorders>
            <w:shd w:val="clear" w:color="000000" w:fill="FFFFFF"/>
            <w:vAlign w:val="center"/>
          </w:tcPr>
          <w:p w14:paraId="793085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61E95D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7AA05B3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386C47A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678969B5">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133D164D">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3DE6C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1D2A19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投影机支架</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2C51BD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重载型紧固挂架，板材厚度不低于1.6mm，全套配备国标螺栓紧固件，结构设计合理，确保长时间工作无位移</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37DCD9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7D25831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4988F73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07A3962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A3F21EF">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6C6CF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314D1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复古智能打卡设备</w:t>
            </w:r>
          </w:p>
        </w:tc>
        <w:tc>
          <w:tcPr>
            <w:tcW w:w="4345" w:type="dxa"/>
            <w:gridSpan w:val="2"/>
            <w:tcBorders>
              <w:top w:val="nil"/>
              <w:left w:val="nil"/>
              <w:bottom w:val="single" w:color="auto" w:sz="4" w:space="0"/>
              <w:right w:val="single" w:color="auto" w:sz="4" w:space="0"/>
            </w:tcBorders>
            <w:shd w:val="clear" w:color="000000" w:fill="FFFFFF"/>
            <w:vAlign w:val="center"/>
          </w:tcPr>
          <w:p w14:paraId="306B25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金属盒子，按钮，二维码读码，盖章/穿孔，复古外观</w:t>
            </w:r>
          </w:p>
        </w:tc>
        <w:tc>
          <w:tcPr>
            <w:tcW w:w="802" w:type="dxa"/>
            <w:tcBorders>
              <w:top w:val="nil"/>
              <w:left w:val="nil"/>
              <w:bottom w:val="single" w:color="auto" w:sz="4" w:space="0"/>
              <w:right w:val="single" w:color="auto" w:sz="4" w:space="0"/>
            </w:tcBorders>
            <w:shd w:val="clear" w:color="000000" w:fill="FFFFFF"/>
            <w:vAlign w:val="center"/>
          </w:tcPr>
          <w:p w14:paraId="131C5F7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0E330B9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6F68F91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0B8A37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AFA851A">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9A05E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CB571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摄像头</w:t>
            </w:r>
          </w:p>
        </w:tc>
        <w:tc>
          <w:tcPr>
            <w:tcW w:w="4345" w:type="dxa"/>
            <w:gridSpan w:val="2"/>
            <w:tcBorders>
              <w:top w:val="nil"/>
              <w:left w:val="nil"/>
              <w:bottom w:val="single" w:color="auto" w:sz="4" w:space="0"/>
              <w:right w:val="single" w:color="auto" w:sz="4" w:space="0"/>
            </w:tcBorders>
            <w:shd w:val="clear" w:color="000000" w:fill="FFFFFF"/>
            <w:vAlign w:val="center"/>
          </w:tcPr>
          <w:p w14:paraId="68A18A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定制检测摄像头，USB接口，可检测，可扫描二维码</w:t>
            </w:r>
          </w:p>
        </w:tc>
        <w:tc>
          <w:tcPr>
            <w:tcW w:w="802" w:type="dxa"/>
            <w:tcBorders>
              <w:top w:val="nil"/>
              <w:left w:val="nil"/>
              <w:bottom w:val="single" w:color="auto" w:sz="4" w:space="0"/>
              <w:right w:val="single" w:color="auto" w:sz="4" w:space="0"/>
            </w:tcBorders>
            <w:shd w:val="clear" w:color="000000" w:fill="FFFFFF"/>
            <w:vAlign w:val="center"/>
          </w:tcPr>
          <w:p w14:paraId="7B24DCA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1680482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4FCD2A3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DDC204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9FA21A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8AE1C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DBBCC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红外滤波片</w:t>
            </w:r>
          </w:p>
        </w:tc>
        <w:tc>
          <w:tcPr>
            <w:tcW w:w="4345" w:type="dxa"/>
            <w:gridSpan w:val="2"/>
            <w:tcBorders>
              <w:top w:val="nil"/>
              <w:left w:val="nil"/>
              <w:bottom w:val="single" w:color="auto" w:sz="4" w:space="0"/>
              <w:right w:val="single" w:color="auto" w:sz="4" w:space="0"/>
            </w:tcBorders>
            <w:shd w:val="clear" w:color="000000" w:fill="FFFFFF"/>
            <w:vAlign w:val="center"/>
          </w:tcPr>
          <w:p w14:paraId="7D9DAC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定制红外滤波片</w:t>
            </w:r>
          </w:p>
        </w:tc>
        <w:tc>
          <w:tcPr>
            <w:tcW w:w="802" w:type="dxa"/>
            <w:tcBorders>
              <w:top w:val="nil"/>
              <w:left w:val="nil"/>
              <w:bottom w:val="single" w:color="auto" w:sz="4" w:space="0"/>
              <w:right w:val="single" w:color="auto" w:sz="4" w:space="0"/>
            </w:tcBorders>
            <w:shd w:val="clear" w:color="000000" w:fill="FFFFFF"/>
            <w:vAlign w:val="center"/>
          </w:tcPr>
          <w:p w14:paraId="6C6AD3A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片</w:t>
            </w:r>
          </w:p>
        </w:tc>
        <w:tc>
          <w:tcPr>
            <w:tcW w:w="877" w:type="dxa"/>
            <w:tcBorders>
              <w:top w:val="nil"/>
              <w:left w:val="nil"/>
              <w:bottom w:val="single" w:color="auto" w:sz="4" w:space="0"/>
              <w:right w:val="single" w:color="auto" w:sz="4" w:space="0"/>
            </w:tcBorders>
            <w:shd w:val="clear" w:color="000000" w:fill="FFFFFF"/>
            <w:vAlign w:val="center"/>
          </w:tcPr>
          <w:p w14:paraId="0EE0DFC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C20B86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928EF4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0A0FDF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C36BC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E6269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电容板</w:t>
            </w:r>
          </w:p>
        </w:tc>
        <w:tc>
          <w:tcPr>
            <w:tcW w:w="4345" w:type="dxa"/>
            <w:gridSpan w:val="2"/>
            <w:tcBorders>
              <w:top w:val="nil"/>
              <w:left w:val="nil"/>
              <w:bottom w:val="single" w:color="auto" w:sz="4" w:space="0"/>
              <w:right w:val="single" w:color="auto" w:sz="4" w:space="0"/>
            </w:tcBorders>
            <w:shd w:val="clear" w:color="000000" w:fill="FFFFFF"/>
            <w:vAlign w:val="center"/>
          </w:tcPr>
          <w:p w14:paraId="6C3C29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定制道具内电容触摸板，可导电，可检测</w:t>
            </w:r>
          </w:p>
        </w:tc>
        <w:tc>
          <w:tcPr>
            <w:tcW w:w="802" w:type="dxa"/>
            <w:tcBorders>
              <w:top w:val="nil"/>
              <w:left w:val="nil"/>
              <w:bottom w:val="single" w:color="auto" w:sz="4" w:space="0"/>
              <w:right w:val="single" w:color="auto" w:sz="4" w:space="0"/>
            </w:tcBorders>
            <w:shd w:val="clear" w:color="000000" w:fill="FFFFFF"/>
            <w:vAlign w:val="center"/>
          </w:tcPr>
          <w:p w14:paraId="1E7AB07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路</w:t>
            </w:r>
          </w:p>
        </w:tc>
        <w:tc>
          <w:tcPr>
            <w:tcW w:w="877" w:type="dxa"/>
            <w:tcBorders>
              <w:top w:val="nil"/>
              <w:left w:val="nil"/>
              <w:bottom w:val="single" w:color="auto" w:sz="4" w:space="0"/>
              <w:right w:val="single" w:color="auto" w:sz="4" w:space="0"/>
            </w:tcBorders>
            <w:shd w:val="clear" w:color="000000" w:fill="FFFFFF"/>
            <w:vAlign w:val="center"/>
          </w:tcPr>
          <w:p w14:paraId="4DEC0B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33</w:t>
            </w:r>
          </w:p>
        </w:tc>
        <w:tc>
          <w:tcPr>
            <w:tcW w:w="1440" w:type="dxa"/>
            <w:tcBorders>
              <w:top w:val="nil"/>
              <w:left w:val="nil"/>
              <w:bottom w:val="single" w:color="auto" w:sz="4" w:space="0"/>
              <w:right w:val="single" w:color="auto" w:sz="4" w:space="0"/>
            </w:tcBorders>
            <w:shd w:val="clear" w:color="auto" w:fill="auto"/>
            <w:noWrap/>
            <w:vAlign w:val="center"/>
          </w:tcPr>
          <w:p w14:paraId="188C97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208D3A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7C6768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BF964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65B4F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电容检测装置</w:t>
            </w:r>
          </w:p>
        </w:tc>
        <w:tc>
          <w:tcPr>
            <w:tcW w:w="4345" w:type="dxa"/>
            <w:gridSpan w:val="2"/>
            <w:tcBorders>
              <w:top w:val="nil"/>
              <w:left w:val="nil"/>
              <w:bottom w:val="single" w:color="auto" w:sz="4" w:space="0"/>
              <w:right w:val="single" w:color="auto" w:sz="4" w:space="0"/>
            </w:tcBorders>
            <w:shd w:val="clear" w:color="000000" w:fill="FFFFFF"/>
            <w:vAlign w:val="center"/>
          </w:tcPr>
          <w:p w14:paraId="492C72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定制电容检测装置，可编程</w:t>
            </w:r>
          </w:p>
        </w:tc>
        <w:tc>
          <w:tcPr>
            <w:tcW w:w="802" w:type="dxa"/>
            <w:tcBorders>
              <w:top w:val="nil"/>
              <w:left w:val="nil"/>
              <w:bottom w:val="single" w:color="auto" w:sz="4" w:space="0"/>
              <w:right w:val="single" w:color="auto" w:sz="4" w:space="0"/>
            </w:tcBorders>
            <w:shd w:val="clear" w:color="000000" w:fill="FFFFFF"/>
            <w:vAlign w:val="center"/>
          </w:tcPr>
          <w:p w14:paraId="25BACE3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2ECDCDE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221C2ED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289871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60494A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EB269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94084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网络摄像头</w:t>
            </w:r>
          </w:p>
        </w:tc>
        <w:tc>
          <w:tcPr>
            <w:tcW w:w="4345" w:type="dxa"/>
            <w:gridSpan w:val="2"/>
            <w:tcBorders>
              <w:top w:val="nil"/>
              <w:left w:val="nil"/>
              <w:bottom w:val="single" w:color="auto" w:sz="4" w:space="0"/>
              <w:right w:val="single" w:color="auto" w:sz="4" w:space="0"/>
            </w:tcBorders>
            <w:shd w:val="clear" w:color="000000" w:fill="FFFFFF"/>
            <w:vAlign w:val="center"/>
          </w:tcPr>
          <w:p w14:paraId="2D5E79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海康网络摄像头含支架</w:t>
            </w:r>
          </w:p>
        </w:tc>
        <w:tc>
          <w:tcPr>
            <w:tcW w:w="802" w:type="dxa"/>
            <w:tcBorders>
              <w:top w:val="nil"/>
              <w:left w:val="nil"/>
              <w:bottom w:val="single" w:color="auto" w:sz="4" w:space="0"/>
              <w:right w:val="single" w:color="auto" w:sz="4" w:space="0"/>
            </w:tcBorders>
            <w:shd w:val="clear" w:color="000000" w:fill="FFFFFF"/>
            <w:vAlign w:val="center"/>
          </w:tcPr>
          <w:p w14:paraId="4932013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4C20F63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52F73C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06326C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13C336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9F170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43524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红外补光灯</w:t>
            </w:r>
          </w:p>
        </w:tc>
        <w:tc>
          <w:tcPr>
            <w:tcW w:w="4345" w:type="dxa"/>
            <w:gridSpan w:val="2"/>
            <w:tcBorders>
              <w:top w:val="nil"/>
              <w:left w:val="nil"/>
              <w:bottom w:val="single" w:color="auto" w:sz="4" w:space="0"/>
              <w:right w:val="single" w:color="auto" w:sz="4" w:space="0"/>
            </w:tcBorders>
            <w:shd w:val="clear" w:color="000000" w:fill="FFFFFF"/>
            <w:vAlign w:val="center"/>
          </w:tcPr>
          <w:p w14:paraId="49FF49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定制红外补光灯</w:t>
            </w:r>
          </w:p>
        </w:tc>
        <w:tc>
          <w:tcPr>
            <w:tcW w:w="802" w:type="dxa"/>
            <w:tcBorders>
              <w:top w:val="nil"/>
              <w:left w:val="nil"/>
              <w:bottom w:val="single" w:color="auto" w:sz="4" w:space="0"/>
              <w:right w:val="single" w:color="auto" w:sz="4" w:space="0"/>
            </w:tcBorders>
            <w:shd w:val="clear" w:color="000000" w:fill="FFFFFF"/>
            <w:vAlign w:val="center"/>
          </w:tcPr>
          <w:p w14:paraId="6AB9BED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15ADEEA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60CC669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52BC2C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91D30B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vAlign w:val="center"/>
          </w:tcPr>
          <w:p w14:paraId="0A92FE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0CEBE5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媒体内容制作</w:t>
            </w:r>
          </w:p>
        </w:tc>
        <w:tc>
          <w:tcPr>
            <w:tcW w:w="4345" w:type="dxa"/>
            <w:gridSpan w:val="2"/>
            <w:tcBorders>
              <w:top w:val="nil"/>
              <w:left w:val="nil"/>
              <w:bottom w:val="nil"/>
              <w:right w:val="nil"/>
            </w:tcBorders>
            <w:shd w:val="clear" w:color="000000" w:fill="FFFFFF"/>
            <w:vAlign w:val="center"/>
          </w:tcPr>
          <w:p w14:paraId="3F23A3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7D88FB4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0F3C07B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68B4B4F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3154F96C">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02C96DEC">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vAlign w:val="center"/>
          </w:tcPr>
          <w:p w14:paraId="71F58C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498A55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沙盘投影</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524D9B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4A4F0EC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0F60683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3215003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79538BC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F2FCAE8">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C080D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5DE6C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影视特效 (2K)</w:t>
            </w:r>
          </w:p>
        </w:tc>
        <w:tc>
          <w:tcPr>
            <w:tcW w:w="4345" w:type="dxa"/>
            <w:gridSpan w:val="2"/>
            <w:tcBorders>
              <w:top w:val="nil"/>
              <w:left w:val="nil"/>
              <w:bottom w:val="single" w:color="auto" w:sz="4" w:space="0"/>
              <w:right w:val="single" w:color="auto" w:sz="4" w:space="0"/>
            </w:tcBorders>
            <w:shd w:val="clear" w:color="000000" w:fill="FFFFFF"/>
            <w:vAlign w:val="center"/>
          </w:tcPr>
          <w:p w14:paraId="54AF64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关键场景CG特效制作（2K 如流体，火，烟，破碎，等）</w:t>
            </w:r>
          </w:p>
        </w:tc>
        <w:tc>
          <w:tcPr>
            <w:tcW w:w="802" w:type="dxa"/>
            <w:tcBorders>
              <w:top w:val="nil"/>
              <w:left w:val="nil"/>
              <w:bottom w:val="single" w:color="auto" w:sz="4" w:space="0"/>
              <w:right w:val="single" w:color="auto" w:sz="4" w:space="0"/>
            </w:tcBorders>
            <w:shd w:val="clear" w:color="000000" w:fill="FFFFFF"/>
            <w:vAlign w:val="center"/>
          </w:tcPr>
          <w:p w14:paraId="45B5A5D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25536F4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35</w:t>
            </w:r>
          </w:p>
        </w:tc>
        <w:tc>
          <w:tcPr>
            <w:tcW w:w="1440" w:type="dxa"/>
            <w:tcBorders>
              <w:top w:val="nil"/>
              <w:left w:val="nil"/>
              <w:bottom w:val="single" w:color="auto" w:sz="4" w:space="0"/>
              <w:right w:val="single" w:color="auto" w:sz="4" w:space="0"/>
            </w:tcBorders>
            <w:shd w:val="clear" w:color="auto" w:fill="auto"/>
            <w:noWrap/>
            <w:vAlign w:val="center"/>
          </w:tcPr>
          <w:p w14:paraId="7DA1D17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6514AF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EA8150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D8327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0E219E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墙面投影（大运河变迁影片）</w:t>
            </w:r>
          </w:p>
        </w:tc>
        <w:tc>
          <w:tcPr>
            <w:tcW w:w="4345" w:type="dxa"/>
            <w:gridSpan w:val="2"/>
            <w:tcBorders>
              <w:top w:val="nil"/>
              <w:left w:val="nil"/>
              <w:bottom w:val="nil"/>
              <w:right w:val="nil"/>
            </w:tcBorders>
            <w:shd w:val="clear" w:color="000000" w:fill="FFFFFF"/>
            <w:vAlign w:val="center"/>
          </w:tcPr>
          <w:p w14:paraId="4EE711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382227B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3538316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738D0EC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05C03D57">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2FA7465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D3DDD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29881D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素材收集及采购、归纳</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2180A2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素材采购，规格处理，颜色调整，等</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593DA54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3B53801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95</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4015872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68C150F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BD43A8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BE88C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C080C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剧本（影片或互动媒体）</w:t>
            </w:r>
          </w:p>
        </w:tc>
        <w:tc>
          <w:tcPr>
            <w:tcW w:w="4345" w:type="dxa"/>
            <w:gridSpan w:val="2"/>
            <w:tcBorders>
              <w:top w:val="nil"/>
              <w:left w:val="nil"/>
              <w:bottom w:val="single" w:color="auto" w:sz="4" w:space="0"/>
              <w:right w:val="single" w:color="auto" w:sz="4" w:space="0"/>
            </w:tcBorders>
            <w:shd w:val="clear" w:color="000000" w:fill="FFFFFF"/>
            <w:vAlign w:val="center"/>
          </w:tcPr>
          <w:p w14:paraId="1339AF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影片或互动媒体的内容创意、内容大纲制作</w:t>
            </w:r>
          </w:p>
        </w:tc>
        <w:tc>
          <w:tcPr>
            <w:tcW w:w="802" w:type="dxa"/>
            <w:tcBorders>
              <w:top w:val="nil"/>
              <w:left w:val="nil"/>
              <w:bottom w:val="single" w:color="auto" w:sz="4" w:space="0"/>
              <w:right w:val="single" w:color="auto" w:sz="4" w:space="0"/>
            </w:tcBorders>
            <w:shd w:val="clear" w:color="000000" w:fill="FFFFFF"/>
            <w:vAlign w:val="center"/>
          </w:tcPr>
          <w:p w14:paraId="7652C9D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17AD8E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95</w:t>
            </w:r>
          </w:p>
        </w:tc>
        <w:tc>
          <w:tcPr>
            <w:tcW w:w="1440" w:type="dxa"/>
            <w:tcBorders>
              <w:top w:val="nil"/>
              <w:left w:val="nil"/>
              <w:bottom w:val="single" w:color="auto" w:sz="4" w:space="0"/>
              <w:right w:val="single" w:color="auto" w:sz="4" w:space="0"/>
            </w:tcBorders>
            <w:shd w:val="clear" w:color="auto" w:fill="auto"/>
            <w:noWrap/>
            <w:vAlign w:val="center"/>
          </w:tcPr>
          <w:p w14:paraId="040E861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E73824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8310B7B">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848FC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19273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脚本（影片或互动媒体）</w:t>
            </w:r>
          </w:p>
        </w:tc>
        <w:tc>
          <w:tcPr>
            <w:tcW w:w="4345" w:type="dxa"/>
            <w:gridSpan w:val="2"/>
            <w:tcBorders>
              <w:top w:val="nil"/>
              <w:left w:val="nil"/>
              <w:bottom w:val="single" w:color="auto" w:sz="4" w:space="0"/>
              <w:right w:val="single" w:color="auto" w:sz="4" w:space="0"/>
            </w:tcBorders>
            <w:shd w:val="clear" w:color="000000" w:fill="FFFFFF"/>
            <w:vAlign w:val="center"/>
          </w:tcPr>
          <w:p w14:paraId="579DF3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影片或互动媒体的详细分镜脚本制作、解说词编写</w:t>
            </w:r>
          </w:p>
        </w:tc>
        <w:tc>
          <w:tcPr>
            <w:tcW w:w="802" w:type="dxa"/>
            <w:tcBorders>
              <w:top w:val="nil"/>
              <w:left w:val="nil"/>
              <w:bottom w:val="single" w:color="auto" w:sz="4" w:space="0"/>
              <w:right w:val="single" w:color="auto" w:sz="4" w:space="0"/>
            </w:tcBorders>
            <w:shd w:val="clear" w:color="000000" w:fill="FFFFFF"/>
            <w:vAlign w:val="center"/>
          </w:tcPr>
          <w:p w14:paraId="58637B1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192D996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95</w:t>
            </w:r>
          </w:p>
        </w:tc>
        <w:tc>
          <w:tcPr>
            <w:tcW w:w="1440" w:type="dxa"/>
            <w:tcBorders>
              <w:top w:val="nil"/>
              <w:left w:val="nil"/>
              <w:bottom w:val="single" w:color="auto" w:sz="4" w:space="0"/>
              <w:right w:val="single" w:color="auto" w:sz="4" w:space="0"/>
            </w:tcBorders>
            <w:shd w:val="clear" w:color="auto" w:fill="auto"/>
            <w:noWrap/>
            <w:vAlign w:val="center"/>
          </w:tcPr>
          <w:p w14:paraId="6582DF2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6E6BDC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C448FE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13A7E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27170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视频二维动画（2K）</w:t>
            </w:r>
          </w:p>
        </w:tc>
        <w:tc>
          <w:tcPr>
            <w:tcW w:w="4345" w:type="dxa"/>
            <w:gridSpan w:val="2"/>
            <w:tcBorders>
              <w:top w:val="nil"/>
              <w:left w:val="nil"/>
              <w:bottom w:val="single" w:color="auto" w:sz="4" w:space="0"/>
              <w:right w:val="single" w:color="auto" w:sz="4" w:space="0"/>
            </w:tcBorders>
            <w:shd w:val="clear" w:color="000000" w:fill="FFFFFF"/>
            <w:vAlign w:val="center"/>
          </w:tcPr>
          <w:p w14:paraId="6581A3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2K图形化动画制作及后期处理</w:t>
            </w:r>
          </w:p>
        </w:tc>
        <w:tc>
          <w:tcPr>
            <w:tcW w:w="802" w:type="dxa"/>
            <w:tcBorders>
              <w:top w:val="nil"/>
              <w:left w:val="nil"/>
              <w:bottom w:val="single" w:color="auto" w:sz="4" w:space="0"/>
              <w:right w:val="single" w:color="auto" w:sz="4" w:space="0"/>
            </w:tcBorders>
            <w:shd w:val="clear" w:color="000000" w:fill="FFFFFF"/>
            <w:vAlign w:val="center"/>
          </w:tcPr>
          <w:p w14:paraId="18B99E1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139E313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95</w:t>
            </w:r>
          </w:p>
        </w:tc>
        <w:tc>
          <w:tcPr>
            <w:tcW w:w="1440" w:type="dxa"/>
            <w:tcBorders>
              <w:top w:val="nil"/>
              <w:left w:val="nil"/>
              <w:bottom w:val="single" w:color="auto" w:sz="4" w:space="0"/>
              <w:right w:val="single" w:color="auto" w:sz="4" w:space="0"/>
            </w:tcBorders>
            <w:shd w:val="clear" w:color="auto" w:fill="auto"/>
            <w:noWrap/>
            <w:vAlign w:val="center"/>
          </w:tcPr>
          <w:p w14:paraId="222FD72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56552D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61DC06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2D0F7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F523A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视频后期剪辑（2K）</w:t>
            </w:r>
          </w:p>
        </w:tc>
        <w:tc>
          <w:tcPr>
            <w:tcW w:w="4345" w:type="dxa"/>
            <w:gridSpan w:val="2"/>
            <w:tcBorders>
              <w:top w:val="nil"/>
              <w:left w:val="nil"/>
              <w:bottom w:val="single" w:color="auto" w:sz="4" w:space="0"/>
              <w:right w:val="single" w:color="auto" w:sz="4" w:space="0"/>
            </w:tcBorders>
            <w:shd w:val="clear" w:color="000000" w:fill="FFFFFF"/>
            <w:vAlign w:val="center"/>
          </w:tcPr>
          <w:p w14:paraId="6C9948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2K分辨率，内容编辑，影片节奏剪辑</w:t>
            </w:r>
          </w:p>
        </w:tc>
        <w:tc>
          <w:tcPr>
            <w:tcW w:w="802" w:type="dxa"/>
            <w:tcBorders>
              <w:top w:val="nil"/>
              <w:left w:val="nil"/>
              <w:bottom w:val="single" w:color="auto" w:sz="4" w:space="0"/>
              <w:right w:val="single" w:color="auto" w:sz="4" w:space="0"/>
            </w:tcBorders>
            <w:shd w:val="clear" w:color="000000" w:fill="FFFFFF"/>
            <w:vAlign w:val="center"/>
          </w:tcPr>
          <w:p w14:paraId="11E739F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33574CA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95</w:t>
            </w:r>
          </w:p>
        </w:tc>
        <w:tc>
          <w:tcPr>
            <w:tcW w:w="1440" w:type="dxa"/>
            <w:tcBorders>
              <w:top w:val="nil"/>
              <w:left w:val="nil"/>
              <w:bottom w:val="single" w:color="auto" w:sz="4" w:space="0"/>
              <w:right w:val="single" w:color="auto" w:sz="4" w:space="0"/>
            </w:tcBorders>
            <w:shd w:val="clear" w:color="auto" w:fill="auto"/>
            <w:noWrap/>
            <w:vAlign w:val="center"/>
          </w:tcPr>
          <w:p w14:paraId="3819014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5CB1AD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248ED3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E38CF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D7778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视频后期包装制作（2K）</w:t>
            </w:r>
          </w:p>
        </w:tc>
        <w:tc>
          <w:tcPr>
            <w:tcW w:w="4345" w:type="dxa"/>
            <w:gridSpan w:val="2"/>
            <w:tcBorders>
              <w:top w:val="nil"/>
              <w:left w:val="nil"/>
              <w:bottom w:val="single" w:color="auto" w:sz="4" w:space="0"/>
              <w:right w:val="single" w:color="auto" w:sz="4" w:space="0"/>
            </w:tcBorders>
            <w:shd w:val="clear" w:color="000000" w:fill="FFFFFF"/>
            <w:vAlign w:val="center"/>
          </w:tcPr>
          <w:p w14:paraId="1CFBDC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2K分辨率，抬头、字幕、转场、合成</w:t>
            </w:r>
          </w:p>
        </w:tc>
        <w:tc>
          <w:tcPr>
            <w:tcW w:w="802" w:type="dxa"/>
            <w:tcBorders>
              <w:top w:val="nil"/>
              <w:left w:val="nil"/>
              <w:bottom w:val="single" w:color="auto" w:sz="4" w:space="0"/>
              <w:right w:val="single" w:color="auto" w:sz="4" w:space="0"/>
            </w:tcBorders>
            <w:shd w:val="clear" w:color="000000" w:fill="FFFFFF"/>
            <w:vAlign w:val="center"/>
          </w:tcPr>
          <w:p w14:paraId="2FACEE0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5C738CF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95</w:t>
            </w:r>
          </w:p>
        </w:tc>
        <w:tc>
          <w:tcPr>
            <w:tcW w:w="1440" w:type="dxa"/>
            <w:tcBorders>
              <w:top w:val="nil"/>
              <w:left w:val="nil"/>
              <w:bottom w:val="single" w:color="auto" w:sz="4" w:space="0"/>
              <w:right w:val="single" w:color="auto" w:sz="4" w:space="0"/>
            </w:tcBorders>
            <w:shd w:val="clear" w:color="auto" w:fill="auto"/>
            <w:noWrap/>
            <w:vAlign w:val="center"/>
          </w:tcPr>
          <w:p w14:paraId="583D5F0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C925D6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350A47F">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05872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A8F9E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视频媒体格式化，输出</w:t>
            </w:r>
          </w:p>
        </w:tc>
        <w:tc>
          <w:tcPr>
            <w:tcW w:w="4345" w:type="dxa"/>
            <w:gridSpan w:val="2"/>
            <w:tcBorders>
              <w:top w:val="nil"/>
              <w:left w:val="nil"/>
              <w:bottom w:val="single" w:color="auto" w:sz="4" w:space="0"/>
              <w:right w:val="single" w:color="auto" w:sz="4" w:space="0"/>
            </w:tcBorders>
            <w:shd w:val="clear" w:color="000000" w:fill="FFFFFF"/>
            <w:vAlign w:val="center"/>
          </w:tcPr>
          <w:p w14:paraId="77663C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尺寸调整、输出、视频格式压缩</w:t>
            </w:r>
          </w:p>
        </w:tc>
        <w:tc>
          <w:tcPr>
            <w:tcW w:w="802" w:type="dxa"/>
            <w:tcBorders>
              <w:top w:val="nil"/>
              <w:left w:val="nil"/>
              <w:bottom w:val="single" w:color="auto" w:sz="4" w:space="0"/>
              <w:right w:val="single" w:color="auto" w:sz="4" w:space="0"/>
            </w:tcBorders>
            <w:shd w:val="clear" w:color="000000" w:fill="FFFFFF"/>
            <w:vAlign w:val="center"/>
          </w:tcPr>
          <w:p w14:paraId="533FAA5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34DDE32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95</w:t>
            </w:r>
          </w:p>
        </w:tc>
        <w:tc>
          <w:tcPr>
            <w:tcW w:w="1440" w:type="dxa"/>
            <w:tcBorders>
              <w:top w:val="nil"/>
              <w:left w:val="nil"/>
              <w:bottom w:val="single" w:color="auto" w:sz="4" w:space="0"/>
              <w:right w:val="single" w:color="auto" w:sz="4" w:space="0"/>
            </w:tcBorders>
            <w:shd w:val="clear" w:color="auto" w:fill="auto"/>
            <w:noWrap/>
            <w:vAlign w:val="center"/>
          </w:tcPr>
          <w:p w14:paraId="7B0F832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203333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8398EC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5AE66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06ACCC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沙盘互动界面设计</w:t>
            </w:r>
          </w:p>
        </w:tc>
        <w:tc>
          <w:tcPr>
            <w:tcW w:w="4345" w:type="dxa"/>
            <w:gridSpan w:val="2"/>
            <w:tcBorders>
              <w:top w:val="nil"/>
              <w:left w:val="nil"/>
              <w:bottom w:val="nil"/>
              <w:right w:val="nil"/>
            </w:tcBorders>
            <w:shd w:val="clear" w:color="000000" w:fill="FFFFFF"/>
            <w:vAlign w:val="center"/>
          </w:tcPr>
          <w:p w14:paraId="0C95D1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2DE2FEB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138FCAF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0AE3E41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01669F2B">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0B247775">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A6381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08D701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互动素材收集、归纳</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79F4D8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各互动层级的素材收集，规格处理，颜色调整，等</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0B390EF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层级</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751850B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075E930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5DF6BF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9DC3B01">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B0952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A61A7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互动屏界面媒体制作</w:t>
            </w:r>
          </w:p>
        </w:tc>
        <w:tc>
          <w:tcPr>
            <w:tcW w:w="4345" w:type="dxa"/>
            <w:gridSpan w:val="2"/>
            <w:tcBorders>
              <w:top w:val="nil"/>
              <w:left w:val="nil"/>
              <w:bottom w:val="single" w:color="auto" w:sz="4" w:space="0"/>
              <w:right w:val="single" w:color="auto" w:sz="4" w:space="0"/>
            </w:tcBorders>
            <w:shd w:val="clear" w:color="000000" w:fill="FFFFFF"/>
            <w:vAlign w:val="center"/>
          </w:tcPr>
          <w:p w14:paraId="2C37AC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内容逻辑架构，素材收集及处理，界面排版制作，媒体效果，切割，格式化，输出</w:t>
            </w:r>
          </w:p>
        </w:tc>
        <w:tc>
          <w:tcPr>
            <w:tcW w:w="802" w:type="dxa"/>
            <w:tcBorders>
              <w:top w:val="nil"/>
              <w:left w:val="nil"/>
              <w:bottom w:val="single" w:color="auto" w:sz="4" w:space="0"/>
              <w:right w:val="single" w:color="auto" w:sz="4" w:space="0"/>
            </w:tcBorders>
            <w:shd w:val="clear" w:color="000000" w:fill="FFFFFF"/>
            <w:vAlign w:val="center"/>
          </w:tcPr>
          <w:p w14:paraId="2E6C055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层级</w:t>
            </w:r>
          </w:p>
        </w:tc>
        <w:tc>
          <w:tcPr>
            <w:tcW w:w="877" w:type="dxa"/>
            <w:tcBorders>
              <w:top w:val="nil"/>
              <w:left w:val="nil"/>
              <w:bottom w:val="single" w:color="auto" w:sz="4" w:space="0"/>
              <w:right w:val="single" w:color="auto" w:sz="4" w:space="0"/>
            </w:tcBorders>
            <w:shd w:val="clear" w:color="000000" w:fill="FFFFFF"/>
            <w:vAlign w:val="center"/>
          </w:tcPr>
          <w:p w14:paraId="723BADE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BEF19F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10676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7EE568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CDDED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49747E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平面内容设计、制作</w:t>
            </w:r>
          </w:p>
        </w:tc>
        <w:tc>
          <w:tcPr>
            <w:tcW w:w="4345" w:type="dxa"/>
            <w:gridSpan w:val="2"/>
            <w:tcBorders>
              <w:top w:val="nil"/>
              <w:left w:val="nil"/>
              <w:bottom w:val="nil"/>
              <w:right w:val="nil"/>
            </w:tcBorders>
            <w:shd w:val="clear" w:color="000000" w:fill="FFFFFF"/>
            <w:vAlign w:val="center"/>
          </w:tcPr>
          <w:p w14:paraId="69BEF7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34ED0D8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2242662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1A96325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53571096">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0981E079">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FC309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70B7DC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平面原创图案合成</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5CD966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定制图案，素材排版、图像处理，格式化、输出</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30A4BFF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2157CAF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10</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11EDCEF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3B952E8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6C6A44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D2A6C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08E608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沙盘平面</w:t>
            </w:r>
          </w:p>
        </w:tc>
        <w:tc>
          <w:tcPr>
            <w:tcW w:w="4345" w:type="dxa"/>
            <w:gridSpan w:val="2"/>
            <w:tcBorders>
              <w:top w:val="nil"/>
              <w:left w:val="nil"/>
              <w:bottom w:val="nil"/>
              <w:right w:val="nil"/>
            </w:tcBorders>
            <w:shd w:val="clear" w:color="000000" w:fill="FFFFFF"/>
            <w:vAlign w:val="center"/>
          </w:tcPr>
          <w:p w14:paraId="56F23F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16108F8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7875F0D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1AC3D4D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7B7EB8AB">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0FF7A3DF">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26B62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6D3636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平面素材收集、归纳</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756D5D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素材收集的联络与管理工作，规格处理，颜色调整，等</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64C4757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49C1454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5BC136E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6C93EFA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E026F59">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002F2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829D1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平面内容制作</w:t>
            </w:r>
          </w:p>
        </w:tc>
        <w:tc>
          <w:tcPr>
            <w:tcW w:w="4345" w:type="dxa"/>
            <w:gridSpan w:val="2"/>
            <w:tcBorders>
              <w:top w:val="nil"/>
              <w:left w:val="nil"/>
              <w:bottom w:val="single" w:color="auto" w:sz="4" w:space="0"/>
              <w:right w:val="single" w:color="auto" w:sz="4" w:space="0"/>
            </w:tcBorders>
            <w:shd w:val="clear" w:color="000000" w:fill="FFFFFF"/>
            <w:vAlign w:val="center"/>
          </w:tcPr>
          <w:p w14:paraId="77732D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内容排版、图像处理，格式化、输出</w:t>
            </w:r>
          </w:p>
        </w:tc>
        <w:tc>
          <w:tcPr>
            <w:tcW w:w="802" w:type="dxa"/>
            <w:tcBorders>
              <w:top w:val="nil"/>
              <w:left w:val="nil"/>
              <w:bottom w:val="single" w:color="auto" w:sz="4" w:space="0"/>
              <w:right w:val="single" w:color="auto" w:sz="4" w:space="0"/>
            </w:tcBorders>
            <w:shd w:val="clear" w:color="000000" w:fill="FFFFFF"/>
            <w:vAlign w:val="center"/>
          </w:tcPr>
          <w:p w14:paraId="2639523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w:t>
            </w:r>
          </w:p>
        </w:tc>
        <w:tc>
          <w:tcPr>
            <w:tcW w:w="877" w:type="dxa"/>
            <w:tcBorders>
              <w:top w:val="nil"/>
              <w:left w:val="nil"/>
              <w:bottom w:val="single" w:color="auto" w:sz="4" w:space="0"/>
              <w:right w:val="single" w:color="auto" w:sz="4" w:space="0"/>
            </w:tcBorders>
            <w:shd w:val="clear" w:color="000000" w:fill="FFFFFF"/>
            <w:vAlign w:val="center"/>
          </w:tcPr>
          <w:p w14:paraId="3D94456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7EB7D7A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A2E2B6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9B5BB97">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6D131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40267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艺术造型制作图及制作管理</w:t>
            </w:r>
          </w:p>
        </w:tc>
        <w:tc>
          <w:tcPr>
            <w:tcW w:w="4345" w:type="dxa"/>
            <w:gridSpan w:val="2"/>
            <w:tcBorders>
              <w:top w:val="nil"/>
              <w:left w:val="nil"/>
              <w:bottom w:val="single" w:color="auto" w:sz="4" w:space="0"/>
              <w:right w:val="single" w:color="auto" w:sz="4" w:space="0"/>
            </w:tcBorders>
            <w:shd w:val="clear" w:color="000000" w:fill="FFFFFF"/>
            <w:vAlign w:val="center"/>
          </w:tcPr>
          <w:p w14:paraId="752B6C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浮雕，城市模型，多层图文版，等艺术性内容的详细制作图和制作监督管理</w:t>
            </w:r>
          </w:p>
        </w:tc>
        <w:tc>
          <w:tcPr>
            <w:tcW w:w="802" w:type="dxa"/>
            <w:tcBorders>
              <w:top w:val="nil"/>
              <w:left w:val="nil"/>
              <w:bottom w:val="single" w:color="auto" w:sz="4" w:space="0"/>
              <w:right w:val="single" w:color="auto" w:sz="4" w:space="0"/>
            </w:tcBorders>
            <w:shd w:val="clear" w:color="000000" w:fill="FFFFFF"/>
            <w:vAlign w:val="center"/>
          </w:tcPr>
          <w:p w14:paraId="6BE468D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w:t>
            </w:r>
          </w:p>
        </w:tc>
        <w:tc>
          <w:tcPr>
            <w:tcW w:w="877" w:type="dxa"/>
            <w:tcBorders>
              <w:top w:val="nil"/>
              <w:left w:val="nil"/>
              <w:bottom w:val="single" w:color="auto" w:sz="4" w:space="0"/>
              <w:right w:val="single" w:color="auto" w:sz="4" w:space="0"/>
            </w:tcBorders>
            <w:shd w:val="clear" w:color="000000" w:fill="FFFFFF"/>
            <w:vAlign w:val="center"/>
          </w:tcPr>
          <w:p w14:paraId="3457C65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6C2A85F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DFB4E5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B2FF09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EE76E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098E9F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程序制作</w:t>
            </w:r>
          </w:p>
        </w:tc>
        <w:tc>
          <w:tcPr>
            <w:tcW w:w="4345" w:type="dxa"/>
            <w:gridSpan w:val="2"/>
            <w:tcBorders>
              <w:top w:val="nil"/>
              <w:left w:val="nil"/>
              <w:bottom w:val="nil"/>
              <w:right w:val="nil"/>
            </w:tcBorders>
            <w:shd w:val="clear" w:color="000000" w:fill="FFFFFF"/>
            <w:vAlign w:val="center"/>
          </w:tcPr>
          <w:p w14:paraId="6EA19A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30B2CEA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7B48483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19A471F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26762415">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0EA1CF2F">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01F1E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137472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影片播放（实时解码功能模块）</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41D3E5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实时解码（分辨率到4K满足60fps实时解码播放）</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6DCF2C2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1CF3C9D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53389B9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2AAB621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D9DD7FC">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87BD7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AD54C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影片播放互动逻辑（后端逻辑控制编辑功能模块）</w:t>
            </w:r>
          </w:p>
        </w:tc>
        <w:tc>
          <w:tcPr>
            <w:tcW w:w="4345" w:type="dxa"/>
            <w:gridSpan w:val="2"/>
            <w:tcBorders>
              <w:top w:val="nil"/>
              <w:left w:val="nil"/>
              <w:bottom w:val="single" w:color="auto" w:sz="4" w:space="0"/>
              <w:right w:val="single" w:color="auto" w:sz="4" w:space="0"/>
            </w:tcBorders>
            <w:shd w:val="clear" w:color="000000" w:fill="FFFFFF"/>
            <w:vAlign w:val="center"/>
          </w:tcPr>
          <w:p w14:paraId="3D098E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播放逻辑，可实时编辑生效。通过脚本编写改变媒体播放配置。</w:t>
            </w:r>
          </w:p>
        </w:tc>
        <w:tc>
          <w:tcPr>
            <w:tcW w:w="802" w:type="dxa"/>
            <w:tcBorders>
              <w:top w:val="nil"/>
              <w:left w:val="nil"/>
              <w:bottom w:val="single" w:color="auto" w:sz="4" w:space="0"/>
              <w:right w:val="single" w:color="auto" w:sz="4" w:space="0"/>
            </w:tcBorders>
            <w:shd w:val="clear" w:color="000000" w:fill="FFFFFF"/>
            <w:vAlign w:val="center"/>
          </w:tcPr>
          <w:p w14:paraId="2DE5838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31A08CD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5D7DC4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7C6683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7B86F57">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9EB79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EB23B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影片播放（软件变形融合功能模块）</w:t>
            </w:r>
          </w:p>
        </w:tc>
        <w:tc>
          <w:tcPr>
            <w:tcW w:w="4345" w:type="dxa"/>
            <w:gridSpan w:val="2"/>
            <w:tcBorders>
              <w:top w:val="nil"/>
              <w:left w:val="nil"/>
              <w:bottom w:val="single" w:color="auto" w:sz="4" w:space="0"/>
              <w:right w:val="single" w:color="auto" w:sz="4" w:space="0"/>
            </w:tcBorders>
            <w:shd w:val="clear" w:color="000000" w:fill="FFFFFF"/>
            <w:vAlign w:val="center"/>
          </w:tcPr>
          <w:p w14:paraId="1486F8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包括画面变形、拼接、融合功能。带有mask功能，色彩校正功能。融合带可调节gamma曲线。</w:t>
            </w:r>
          </w:p>
        </w:tc>
        <w:tc>
          <w:tcPr>
            <w:tcW w:w="802" w:type="dxa"/>
            <w:tcBorders>
              <w:top w:val="nil"/>
              <w:left w:val="nil"/>
              <w:bottom w:val="single" w:color="auto" w:sz="4" w:space="0"/>
              <w:right w:val="single" w:color="auto" w:sz="4" w:space="0"/>
            </w:tcBorders>
            <w:shd w:val="clear" w:color="000000" w:fill="FFFFFF"/>
            <w:vAlign w:val="center"/>
          </w:tcPr>
          <w:p w14:paraId="57FC8F0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nil"/>
              <w:left w:val="nil"/>
              <w:bottom w:val="single" w:color="auto" w:sz="4" w:space="0"/>
              <w:right w:val="single" w:color="auto" w:sz="4" w:space="0"/>
            </w:tcBorders>
            <w:shd w:val="clear" w:color="000000" w:fill="FFFFFF"/>
            <w:vAlign w:val="center"/>
          </w:tcPr>
          <w:p w14:paraId="0D042FE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D2F10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3EB1D2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7F03AB1">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0DCB8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47262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检测软件单通道（多点触摸）</w:t>
            </w:r>
          </w:p>
        </w:tc>
        <w:tc>
          <w:tcPr>
            <w:tcW w:w="4345" w:type="dxa"/>
            <w:gridSpan w:val="2"/>
            <w:tcBorders>
              <w:top w:val="nil"/>
              <w:left w:val="nil"/>
              <w:bottom w:val="single" w:color="auto" w:sz="4" w:space="0"/>
              <w:right w:val="single" w:color="auto" w:sz="4" w:space="0"/>
            </w:tcBorders>
            <w:shd w:val="clear" w:color="000000" w:fill="FFFFFF"/>
            <w:vAlign w:val="center"/>
          </w:tcPr>
          <w:p w14:paraId="3C24F5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使用红外摄像头检测，利用图像识别方法进行多点触摸检测，可实现任意多点触摸信号检测，支持自定义数据、TUIO等不同协议。</w:t>
            </w:r>
          </w:p>
        </w:tc>
        <w:tc>
          <w:tcPr>
            <w:tcW w:w="802" w:type="dxa"/>
            <w:tcBorders>
              <w:top w:val="nil"/>
              <w:left w:val="nil"/>
              <w:bottom w:val="single" w:color="auto" w:sz="4" w:space="0"/>
              <w:right w:val="single" w:color="auto" w:sz="4" w:space="0"/>
            </w:tcBorders>
            <w:shd w:val="clear" w:color="000000" w:fill="FFFFFF"/>
            <w:vAlign w:val="center"/>
          </w:tcPr>
          <w:p w14:paraId="29F4779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nil"/>
              <w:left w:val="nil"/>
              <w:bottom w:val="single" w:color="auto" w:sz="4" w:space="0"/>
              <w:right w:val="single" w:color="auto" w:sz="4" w:space="0"/>
            </w:tcBorders>
            <w:shd w:val="clear" w:color="000000" w:fill="FFFFFF"/>
            <w:vAlign w:val="center"/>
          </w:tcPr>
          <w:p w14:paraId="65B4162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08A5AF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14FB2B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AB9478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37D11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5179B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沙盘模拟规划互动游戏</w:t>
            </w:r>
          </w:p>
        </w:tc>
        <w:tc>
          <w:tcPr>
            <w:tcW w:w="4345" w:type="dxa"/>
            <w:gridSpan w:val="2"/>
            <w:tcBorders>
              <w:top w:val="nil"/>
              <w:left w:val="nil"/>
              <w:bottom w:val="single" w:color="auto" w:sz="4" w:space="0"/>
              <w:right w:val="single" w:color="auto" w:sz="4" w:space="0"/>
            </w:tcBorders>
            <w:shd w:val="clear" w:color="000000" w:fill="FFFFFF"/>
            <w:vAlign w:val="center"/>
          </w:tcPr>
          <w:p w14:paraId="3D8CAA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沙盘模拟规划互动游戏</w:t>
            </w:r>
          </w:p>
        </w:tc>
        <w:tc>
          <w:tcPr>
            <w:tcW w:w="802" w:type="dxa"/>
            <w:tcBorders>
              <w:top w:val="nil"/>
              <w:left w:val="nil"/>
              <w:bottom w:val="single" w:color="auto" w:sz="4" w:space="0"/>
              <w:right w:val="single" w:color="auto" w:sz="4" w:space="0"/>
            </w:tcBorders>
            <w:shd w:val="clear" w:color="000000" w:fill="FFFFFF"/>
            <w:vAlign w:val="center"/>
          </w:tcPr>
          <w:p w14:paraId="79FE828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23078D6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98BC05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51CF38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6C2776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vAlign w:val="center"/>
          </w:tcPr>
          <w:p w14:paraId="694BB8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船的秘密</w:t>
            </w:r>
          </w:p>
        </w:tc>
        <w:tc>
          <w:tcPr>
            <w:tcW w:w="2742" w:type="dxa"/>
            <w:tcBorders>
              <w:top w:val="nil"/>
              <w:left w:val="nil"/>
              <w:bottom w:val="nil"/>
              <w:right w:val="nil"/>
            </w:tcBorders>
            <w:shd w:val="clear" w:color="000000" w:fill="FFFFFF"/>
            <w:vAlign w:val="center"/>
          </w:tcPr>
          <w:p w14:paraId="566ABD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nil"/>
            </w:tcBorders>
            <w:shd w:val="clear" w:color="000000" w:fill="FFFFFF"/>
            <w:vAlign w:val="center"/>
          </w:tcPr>
          <w:p w14:paraId="28E4ED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360C1F1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2C51464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6B94A2E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08EE5360">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0167F176">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vAlign w:val="center"/>
          </w:tcPr>
          <w:p w14:paraId="16D162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13204D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268FD3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6093487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4C37478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72AE022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0A3AE85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05BC9E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934E4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2B716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四角帆</w:t>
            </w:r>
          </w:p>
        </w:tc>
        <w:tc>
          <w:tcPr>
            <w:tcW w:w="4345" w:type="dxa"/>
            <w:gridSpan w:val="2"/>
            <w:tcBorders>
              <w:top w:val="nil"/>
              <w:left w:val="nil"/>
              <w:bottom w:val="single" w:color="auto" w:sz="4" w:space="0"/>
              <w:right w:val="single" w:color="auto" w:sz="4" w:space="0"/>
            </w:tcBorders>
            <w:shd w:val="clear" w:color="000000" w:fill="FFFFFF"/>
            <w:vAlign w:val="center"/>
          </w:tcPr>
          <w:p w14:paraId="70A846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14:paraId="4E1BD0D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000000" w:fill="FFFFFF"/>
            <w:vAlign w:val="center"/>
          </w:tcPr>
          <w:p w14:paraId="6B7DD4D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7F5FC9C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397E819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D1D0951">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auto" w:sz="4" w:space="0"/>
              <w:right w:val="single" w:color="auto" w:sz="4" w:space="0"/>
            </w:tcBorders>
            <w:shd w:val="clear" w:color="000000" w:fill="FFFFFF"/>
            <w:vAlign w:val="center"/>
          </w:tcPr>
          <w:p w14:paraId="4F78EBC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000000" w:fill="FFFFFF"/>
            <w:vAlign w:val="center"/>
          </w:tcPr>
          <w:p w14:paraId="4DAEC8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电脑主机（i3，10100 集成显卡）</w:t>
            </w:r>
          </w:p>
        </w:tc>
        <w:tc>
          <w:tcPr>
            <w:tcW w:w="4345" w:type="dxa"/>
            <w:gridSpan w:val="2"/>
            <w:tcBorders>
              <w:top w:val="nil"/>
              <w:left w:val="nil"/>
              <w:bottom w:val="nil"/>
              <w:right w:val="single" w:color="auto" w:sz="4" w:space="0"/>
            </w:tcBorders>
            <w:shd w:val="clear" w:color="000000" w:fill="FFFFFF"/>
            <w:vAlign w:val="center"/>
          </w:tcPr>
          <w:p w14:paraId="3C34A7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酷睿I3 10100盒装；</w:t>
            </w:r>
          </w:p>
        </w:tc>
        <w:tc>
          <w:tcPr>
            <w:tcW w:w="802" w:type="dxa"/>
            <w:vMerge w:val="restart"/>
            <w:tcBorders>
              <w:top w:val="nil"/>
              <w:left w:val="single" w:color="auto" w:sz="4" w:space="0"/>
              <w:bottom w:val="single" w:color="auto" w:sz="4" w:space="0"/>
              <w:right w:val="single" w:color="auto" w:sz="4" w:space="0"/>
            </w:tcBorders>
            <w:shd w:val="clear" w:color="000000" w:fill="FFFFFF"/>
            <w:vAlign w:val="center"/>
          </w:tcPr>
          <w:p w14:paraId="6A5C1BE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000000" w:fill="FFFFFF"/>
            <w:vAlign w:val="center"/>
          </w:tcPr>
          <w:p w14:paraId="153692F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000000" w:fill="FFFFFF"/>
            <w:vAlign w:val="center"/>
          </w:tcPr>
          <w:p w14:paraId="246B6CD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000000" w:fill="FFFFFF"/>
            <w:vAlign w:val="center"/>
          </w:tcPr>
          <w:p w14:paraId="02EEA04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1154763">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auto" w:sz="4" w:space="0"/>
              <w:right w:val="single" w:color="auto" w:sz="4" w:space="0"/>
            </w:tcBorders>
            <w:vAlign w:val="center"/>
          </w:tcPr>
          <w:p w14:paraId="51FB1A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9D877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3E5629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auto" w:sz="4" w:space="0"/>
              <w:right w:val="single" w:color="auto" w:sz="4" w:space="0"/>
            </w:tcBorders>
            <w:vAlign w:val="center"/>
          </w:tcPr>
          <w:p w14:paraId="08EBE4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A99F0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B7F6E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67B44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8E4346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649572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1075F1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4354A8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auto" w:sz="4" w:space="0"/>
              <w:right w:val="single" w:color="auto" w:sz="4" w:space="0"/>
            </w:tcBorders>
            <w:vAlign w:val="center"/>
          </w:tcPr>
          <w:p w14:paraId="021072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5DD86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A25AB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076DB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599398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7DD7D7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62466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0A3B02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nil"/>
              <w:left w:val="single" w:color="auto" w:sz="4" w:space="0"/>
              <w:bottom w:val="single" w:color="auto" w:sz="4" w:space="0"/>
              <w:right w:val="single" w:color="auto" w:sz="4" w:space="0"/>
            </w:tcBorders>
            <w:vAlign w:val="center"/>
          </w:tcPr>
          <w:p w14:paraId="724A69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CCEBC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560A6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88814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46CFD5E">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5AA8DA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C726A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47B94E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single" w:color="auto" w:sz="4" w:space="0"/>
              <w:bottom w:val="single" w:color="auto" w:sz="4" w:space="0"/>
              <w:right w:val="single" w:color="auto" w:sz="4" w:space="0"/>
            </w:tcBorders>
            <w:vAlign w:val="center"/>
          </w:tcPr>
          <w:p w14:paraId="4E73F4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FD567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E2953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35EE1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908C2B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2B5F11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6C0AD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595366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海盗船VS 550；；</w:t>
            </w:r>
          </w:p>
        </w:tc>
        <w:tc>
          <w:tcPr>
            <w:tcW w:w="802" w:type="dxa"/>
            <w:vMerge w:val="continue"/>
            <w:tcBorders>
              <w:top w:val="nil"/>
              <w:left w:val="single" w:color="auto" w:sz="4" w:space="0"/>
              <w:bottom w:val="single" w:color="auto" w:sz="4" w:space="0"/>
              <w:right w:val="single" w:color="auto" w:sz="4" w:space="0"/>
            </w:tcBorders>
            <w:vAlign w:val="center"/>
          </w:tcPr>
          <w:p w14:paraId="776620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16FBA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E197B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1EEB0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0514FB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03EFC0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1E6AB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0CD15F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auto" w:sz="4" w:space="0"/>
              <w:right w:val="single" w:color="auto" w:sz="4" w:space="0"/>
            </w:tcBorders>
            <w:vAlign w:val="center"/>
          </w:tcPr>
          <w:p w14:paraId="7ECD48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4C3B3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EF0ED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735689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92686EA">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0ED207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292CE5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14:paraId="4795C1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auto" w:sz="4" w:space="0"/>
              <w:right w:val="single" w:color="auto" w:sz="4" w:space="0"/>
            </w:tcBorders>
            <w:vAlign w:val="center"/>
          </w:tcPr>
          <w:p w14:paraId="3BF83D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B6042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1EAFF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2BDF2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72A8A76">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single" w:color="auto" w:sz="4" w:space="0"/>
            </w:tcBorders>
            <w:shd w:val="clear" w:color="000000" w:fill="FFFFFF"/>
            <w:vAlign w:val="center"/>
          </w:tcPr>
          <w:p w14:paraId="56F7698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000000" w:sz="4" w:space="0"/>
              <w:right w:val="single" w:color="auto" w:sz="4" w:space="0"/>
            </w:tcBorders>
            <w:shd w:val="clear" w:color="000000" w:fill="FFFFFF"/>
            <w:vAlign w:val="center"/>
          </w:tcPr>
          <w:p w14:paraId="416E9E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电脑主机（i7，10700 G2060）</w:t>
            </w:r>
          </w:p>
        </w:tc>
        <w:tc>
          <w:tcPr>
            <w:tcW w:w="4345" w:type="dxa"/>
            <w:gridSpan w:val="2"/>
            <w:tcBorders>
              <w:top w:val="nil"/>
              <w:left w:val="nil"/>
              <w:bottom w:val="nil"/>
              <w:right w:val="single" w:color="auto" w:sz="4" w:space="0"/>
            </w:tcBorders>
            <w:shd w:val="clear" w:color="000000" w:fill="FFFFFF"/>
            <w:vAlign w:val="center"/>
          </w:tcPr>
          <w:p w14:paraId="7C9E02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酷睿I7 10700盒装；</w:t>
            </w:r>
          </w:p>
        </w:tc>
        <w:tc>
          <w:tcPr>
            <w:tcW w:w="802" w:type="dxa"/>
            <w:vMerge w:val="restart"/>
            <w:tcBorders>
              <w:top w:val="nil"/>
              <w:left w:val="single" w:color="auto" w:sz="4" w:space="0"/>
              <w:bottom w:val="single" w:color="000000" w:sz="4" w:space="0"/>
              <w:right w:val="single" w:color="auto" w:sz="4" w:space="0"/>
            </w:tcBorders>
            <w:shd w:val="clear" w:color="000000" w:fill="FFFFFF"/>
            <w:vAlign w:val="center"/>
          </w:tcPr>
          <w:p w14:paraId="746A371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000000" w:fill="FFFFFF"/>
            <w:vAlign w:val="center"/>
          </w:tcPr>
          <w:p w14:paraId="40F62C7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000000" w:fill="FFFFFF"/>
            <w:vAlign w:val="center"/>
          </w:tcPr>
          <w:p w14:paraId="3CF6B7E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000000" w:fill="FFFFFF"/>
            <w:vAlign w:val="center"/>
          </w:tcPr>
          <w:p w14:paraId="4FA868E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63214BA">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000000" w:sz="4" w:space="0"/>
              <w:right w:val="single" w:color="auto" w:sz="4" w:space="0"/>
            </w:tcBorders>
            <w:vAlign w:val="center"/>
          </w:tcPr>
          <w:p w14:paraId="42E5F9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63E820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09F34D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000000" w:sz="4" w:space="0"/>
              <w:right w:val="single" w:color="auto" w:sz="4" w:space="0"/>
            </w:tcBorders>
            <w:vAlign w:val="center"/>
          </w:tcPr>
          <w:p w14:paraId="365CFF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096BB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9E8CD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9F47B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36889F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4AAE79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3CC5BC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744A15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000000" w:sz="4" w:space="0"/>
              <w:right w:val="single" w:color="auto" w:sz="4" w:space="0"/>
            </w:tcBorders>
            <w:vAlign w:val="center"/>
          </w:tcPr>
          <w:p w14:paraId="51A77D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F03DA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55B98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B0BEF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99B249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6C996E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712627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07AEE9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2933；</w:t>
            </w:r>
          </w:p>
        </w:tc>
        <w:tc>
          <w:tcPr>
            <w:tcW w:w="802" w:type="dxa"/>
            <w:vMerge w:val="continue"/>
            <w:tcBorders>
              <w:top w:val="nil"/>
              <w:left w:val="single" w:color="auto" w:sz="4" w:space="0"/>
              <w:bottom w:val="single" w:color="000000" w:sz="4" w:space="0"/>
              <w:right w:val="single" w:color="auto" w:sz="4" w:space="0"/>
            </w:tcBorders>
            <w:vAlign w:val="center"/>
          </w:tcPr>
          <w:p w14:paraId="181EED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2668E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5509C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D1361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7C03CF2">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5771FB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27DD42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1574B3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single" w:color="auto" w:sz="4" w:space="0"/>
              <w:bottom w:val="single" w:color="000000" w:sz="4" w:space="0"/>
              <w:right w:val="single" w:color="auto" w:sz="4" w:space="0"/>
            </w:tcBorders>
            <w:vAlign w:val="center"/>
          </w:tcPr>
          <w:p w14:paraId="12F22B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688FF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33630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F0931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782C5CB">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39DCE6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374214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13402C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显卡：技嘉(GIGABYTE)GeForce 2060 OC 6G</w:t>
            </w:r>
          </w:p>
        </w:tc>
        <w:tc>
          <w:tcPr>
            <w:tcW w:w="802" w:type="dxa"/>
            <w:vMerge w:val="continue"/>
            <w:tcBorders>
              <w:top w:val="nil"/>
              <w:left w:val="single" w:color="auto" w:sz="4" w:space="0"/>
              <w:bottom w:val="single" w:color="000000" w:sz="4" w:space="0"/>
              <w:right w:val="single" w:color="auto" w:sz="4" w:space="0"/>
            </w:tcBorders>
            <w:vAlign w:val="center"/>
          </w:tcPr>
          <w:p w14:paraId="200BC9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E78B2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1C3D4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5954F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3A1AD5E">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247ADB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383B0F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7DCC41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安钛克(Antec)VP550 额定功率550W铜牌；</w:t>
            </w:r>
          </w:p>
        </w:tc>
        <w:tc>
          <w:tcPr>
            <w:tcW w:w="802" w:type="dxa"/>
            <w:vMerge w:val="continue"/>
            <w:tcBorders>
              <w:top w:val="nil"/>
              <w:left w:val="single" w:color="auto" w:sz="4" w:space="0"/>
              <w:bottom w:val="single" w:color="000000" w:sz="4" w:space="0"/>
              <w:right w:val="single" w:color="auto" w:sz="4" w:space="0"/>
            </w:tcBorders>
            <w:vAlign w:val="center"/>
          </w:tcPr>
          <w:p w14:paraId="789948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FA71B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CC06E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2D0F9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5EBDFC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0E2640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03F782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606301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000000" w:sz="4" w:space="0"/>
              <w:right w:val="single" w:color="auto" w:sz="4" w:space="0"/>
            </w:tcBorders>
            <w:vAlign w:val="center"/>
          </w:tcPr>
          <w:p w14:paraId="0E2A7A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E914B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FE19E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71962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DACE23D">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25EF95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502020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14:paraId="5F8771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000000" w:sz="4" w:space="0"/>
              <w:right w:val="single" w:color="auto" w:sz="4" w:space="0"/>
            </w:tcBorders>
            <w:vAlign w:val="center"/>
          </w:tcPr>
          <w:p w14:paraId="5A829C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BC80B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699EF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76CEE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74980D4">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66E3F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B9079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2K投影机 4K流明 激光 超短焦 （索诺克 含标镜）</w:t>
            </w:r>
          </w:p>
        </w:tc>
        <w:tc>
          <w:tcPr>
            <w:tcW w:w="4345" w:type="dxa"/>
            <w:gridSpan w:val="2"/>
            <w:tcBorders>
              <w:top w:val="nil"/>
              <w:left w:val="nil"/>
              <w:bottom w:val="single" w:color="auto" w:sz="4" w:space="0"/>
              <w:right w:val="single" w:color="auto" w:sz="4" w:space="0"/>
            </w:tcBorders>
            <w:shd w:val="clear" w:color="000000" w:fill="FFFFFF"/>
            <w:vAlign w:val="center"/>
          </w:tcPr>
          <w:p w14:paraId="1D0AA5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4000流明，1920*1200，激光，含标镜</w:t>
            </w:r>
          </w:p>
        </w:tc>
        <w:tc>
          <w:tcPr>
            <w:tcW w:w="802" w:type="dxa"/>
            <w:tcBorders>
              <w:top w:val="nil"/>
              <w:left w:val="nil"/>
              <w:bottom w:val="single" w:color="auto" w:sz="4" w:space="0"/>
              <w:right w:val="single" w:color="auto" w:sz="4" w:space="0"/>
            </w:tcBorders>
            <w:shd w:val="clear" w:color="000000" w:fill="FFFFFF"/>
            <w:vAlign w:val="center"/>
          </w:tcPr>
          <w:p w14:paraId="7035D15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5844481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B7C717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3F4838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F3830A4">
        <w:tblPrEx>
          <w:tblCellMar>
            <w:top w:w="0" w:type="dxa"/>
            <w:left w:w="108" w:type="dxa"/>
            <w:bottom w:w="0" w:type="dxa"/>
            <w:right w:w="108" w:type="dxa"/>
          </w:tblCellMar>
        </w:tblPrEx>
        <w:trPr>
          <w:gridAfter w:val="1"/>
          <w:wAfter w:w="48" w:type="dxa"/>
          <w:trHeight w:val="305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86347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89D1D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2.0 双声道功放 (300W 工业级别)</w:t>
            </w:r>
          </w:p>
        </w:tc>
        <w:tc>
          <w:tcPr>
            <w:tcW w:w="4345" w:type="dxa"/>
            <w:gridSpan w:val="2"/>
            <w:tcBorders>
              <w:top w:val="nil"/>
              <w:left w:val="nil"/>
              <w:bottom w:val="nil"/>
              <w:right w:val="single" w:color="auto" w:sz="4" w:space="0"/>
            </w:tcBorders>
            <w:shd w:val="clear" w:color="000000" w:fill="FFFFFF"/>
            <w:vAlign w:val="center"/>
          </w:tcPr>
          <w:p w14:paraId="731D4D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立体声模式（双信道同时驱动）：300W(8Ω)，450W(4Ω)；桥接模式（1x8Ω）：900W；总谐波失真：&lt;0.05%@8Ω 1KHz；信噪比：&gt;105dB；输入灵敏度：0.775V/1.44V； 输入阻抗：20K/10K；阻尼系数：&gt;550@8Ω；电压增益：30dB；动态范围：＞90dB；频率响应：20Hz~20 kHz，+0/-0.5dB 1W/8Ω；转换速率：&gt;40 V/us；输出类别：AB类；保护功能：高温保护,直流保护,短路保护，软启动保护，过载保护</w:t>
            </w:r>
          </w:p>
        </w:tc>
        <w:tc>
          <w:tcPr>
            <w:tcW w:w="802" w:type="dxa"/>
            <w:tcBorders>
              <w:top w:val="nil"/>
              <w:left w:val="nil"/>
              <w:bottom w:val="single" w:color="auto" w:sz="4" w:space="0"/>
              <w:right w:val="single" w:color="auto" w:sz="4" w:space="0"/>
            </w:tcBorders>
            <w:shd w:val="clear" w:color="000000" w:fill="FFFFFF"/>
            <w:vAlign w:val="center"/>
          </w:tcPr>
          <w:p w14:paraId="78235FD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067B306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3F8016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2D885D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D167E36">
        <w:tblPrEx>
          <w:tblCellMar>
            <w:top w:w="0" w:type="dxa"/>
            <w:left w:w="108" w:type="dxa"/>
            <w:bottom w:w="0" w:type="dxa"/>
            <w:right w:w="108" w:type="dxa"/>
          </w:tblCellMar>
        </w:tblPrEx>
        <w:trPr>
          <w:gridAfter w:val="1"/>
          <w:wAfter w:w="48" w:type="dxa"/>
          <w:trHeight w:val="1388" w:hRule="atLeast"/>
        </w:trPr>
        <w:tc>
          <w:tcPr>
            <w:tcW w:w="2694" w:type="dxa"/>
            <w:vMerge w:val="restart"/>
            <w:tcBorders>
              <w:top w:val="nil"/>
              <w:left w:val="nil"/>
              <w:bottom w:val="single" w:color="auto" w:sz="4" w:space="0"/>
              <w:right w:val="nil"/>
            </w:tcBorders>
            <w:shd w:val="clear" w:color="000000" w:fill="FFFFFF"/>
            <w:vAlign w:val="center"/>
          </w:tcPr>
          <w:p w14:paraId="298EF7C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nil"/>
            </w:tcBorders>
            <w:shd w:val="clear" w:color="000000" w:fill="FFFFFF"/>
            <w:vAlign w:val="center"/>
          </w:tcPr>
          <w:p w14:paraId="445AC5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音箱（中端工业级别）</w:t>
            </w:r>
          </w:p>
        </w:tc>
        <w:tc>
          <w:tcPr>
            <w:tcW w:w="4345" w:type="dxa"/>
            <w:gridSpan w:val="2"/>
            <w:tcBorders>
              <w:top w:val="single" w:color="auto" w:sz="4" w:space="0"/>
              <w:left w:val="single" w:color="auto" w:sz="4" w:space="0"/>
              <w:bottom w:val="nil"/>
              <w:right w:val="single" w:color="auto" w:sz="4" w:space="0"/>
            </w:tcBorders>
            <w:shd w:val="clear" w:color="000000" w:fill="FFFFFF"/>
            <w:vAlign w:val="center"/>
          </w:tcPr>
          <w:p w14:paraId="246F58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2单元2分频倒相式；6.5″低频驱动器，1″高频驱动器；额定功率：100W；标称阻抗：8Ω；灵敏度：96dB；最大声压级：116dB；指向特性(-6dB)：90°H×90°V；频率范围：80Hz~20KHz（-6dB)；</w:t>
            </w:r>
          </w:p>
        </w:tc>
        <w:tc>
          <w:tcPr>
            <w:tcW w:w="802" w:type="dxa"/>
            <w:vMerge w:val="restart"/>
            <w:tcBorders>
              <w:top w:val="nil"/>
              <w:left w:val="nil"/>
              <w:bottom w:val="single" w:color="auto" w:sz="4" w:space="0"/>
              <w:right w:val="single" w:color="auto" w:sz="4" w:space="0"/>
            </w:tcBorders>
            <w:shd w:val="clear" w:color="000000" w:fill="FFFFFF"/>
            <w:vAlign w:val="center"/>
          </w:tcPr>
          <w:p w14:paraId="62CFE71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auto" w:sz="4" w:space="0"/>
              <w:right w:val="single" w:color="auto" w:sz="4" w:space="0"/>
            </w:tcBorders>
            <w:shd w:val="clear" w:color="000000" w:fill="FFFFFF"/>
            <w:vAlign w:val="center"/>
          </w:tcPr>
          <w:p w14:paraId="7F0ACB3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auto" w:sz="4" w:space="0"/>
              <w:right w:val="single" w:color="auto" w:sz="4" w:space="0"/>
            </w:tcBorders>
            <w:shd w:val="clear" w:color="000000" w:fill="FFFFFF"/>
            <w:vAlign w:val="center"/>
          </w:tcPr>
          <w:p w14:paraId="6F22963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000000" w:fill="FFFFFF"/>
            <w:vAlign w:val="center"/>
          </w:tcPr>
          <w:p w14:paraId="3F575A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9836796">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nil"/>
            </w:tcBorders>
            <w:vAlign w:val="center"/>
          </w:tcPr>
          <w:p w14:paraId="45B87D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nil"/>
            </w:tcBorders>
            <w:vAlign w:val="center"/>
          </w:tcPr>
          <w:p w14:paraId="7F8850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000000" w:fill="FFFFFF"/>
            <w:vAlign w:val="center"/>
          </w:tcPr>
          <w:p w14:paraId="2582F9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箱体尺寸：W190mm*D210mm *H 310mm；</w:t>
            </w:r>
          </w:p>
        </w:tc>
        <w:tc>
          <w:tcPr>
            <w:tcW w:w="802" w:type="dxa"/>
            <w:vMerge w:val="continue"/>
            <w:tcBorders>
              <w:top w:val="nil"/>
              <w:left w:val="nil"/>
              <w:bottom w:val="single" w:color="auto" w:sz="4" w:space="0"/>
              <w:right w:val="single" w:color="auto" w:sz="4" w:space="0"/>
            </w:tcBorders>
            <w:vAlign w:val="center"/>
          </w:tcPr>
          <w:p w14:paraId="106F4E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3BE9E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D8C55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0EBC0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C97668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nil"/>
            </w:tcBorders>
            <w:vAlign w:val="center"/>
          </w:tcPr>
          <w:p w14:paraId="743EAD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nil"/>
            </w:tcBorders>
            <w:vAlign w:val="center"/>
          </w:tcPr>
          <w:p w14:paraId="144E19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000000" w:fill="FFFFFF"/>
            <w:vAlign w:val="center"/>
          </w:tcPr>
          <w:p w14:paraId="3A5E57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重量(每只) ： 5.0kg</w:t>
            </w:r>
          </w:p>
        </w:tc>
        <w:tc>
          <w:tcPr>
            <w:tcW w:w="802" w:type="dxa"/>
            <w:vMerge w:val="continue"/>
            <w:tcBorders>
              <w:top w:val="nil"/>
              <w:left w:val="nil"/>
              <w:bottom w:val="single" w:color="auto" w:sz="4" w:space="0"/>
              <w:right w:val="single" w:color="auto" w:sz="4" w:space="0"/>
            </w:tcBorders>
            <w:vAlign w:val="center"/>
          </w:tcPr>
          <w:p w14:paraId="66D08A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86D27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9798A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77343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D2BAC05">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FAA81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8419A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HDMI光纤线（50M）</w:t>
            </w:r>
          </w:p>
        </w:tc>
        <w:tc>
          <w:tcPr>
            <w:tcW w:w="4345" w:type="dxa"/>
            <w:gridSpan w:val="2"/>
            <w:tcBorders>
              <w:top w:val="nil"/>
              <w:left w:val="nil"/>
              <w:bottom w:val="single" w:color="auto" w:sz="4" w:space="0"/>
              <w:right w:val="single" w:color="auto" w:sz="4" w:space="0"/>
            </w:tcBorders>
            <w:shd w:val="clear" w:color="000000" w:fill="FFFFFF"/>
            <w:vAlign w:val="center"/>
          </w:tcPr>
          <w:p w14:paraId="054255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2.0版4K高清光纤线HDR电脑电线连接线60HZ室内铠装</w:t>
            </w:r>
          </w:p>
        </w:tc>
        <w:tc>
          <w:tcPr>
            <w:tcW w:w="802" w:type="dxa"/>
            <w:tcBorders>
              <w:top w:val="nil"/>
              <w:left w:val="nil"/>
              <w:bottom w:val="single" w:color="auto" w:sz="4" w:space="0"/>
              <w:right w:val="single" w:color="auto" w:sz="4" w:space="0"/>
            </w:tcBorders>
            <w:shd w:val="clear" w:color="000000" w:fill="FFFFFF"/>
            <w:vAlign w:val="center"/>
          </w:tcPr>
          <w:p w14:paraId="44B6E32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000000" w:fill="FFFFFF"/>
            <w:vAlign w:val="center"/>
          </w:tcPr>
          <w:p w14:paraId="060CEE9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17F97B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58B7D6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FFFD537">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58F3B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D4F57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000000" w:fill="FFFFFF"/>
            <w:vAlign w:val="center"/>
          </w:tcPr>
          <w:p w14:paraId="0223CC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000000" w:fill="FFFFFF"/>
            <w:vAlign w:val="center"/>
          </w:tcPr>
          <w:p w14:paraId="78E1A53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000000" w:fill="FFFFFF"/>
            <w:vAlign w:val="center"/>
          </w:tcPr>
          <w:p w14:paraId="5A02C1C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6C7899C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5DE6B8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FD55F7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FED29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204BBD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平衡舵</w:t>
            </w:r>
          </w:p>
        </w:tc>
        <w:tc>
          <w:tcPr>
            <w:tcW w:w="4345" w:type="dxa"/>
            <w:gridSpan w:val="2"/>
            <w:tcBorders>
              <w:top w:val="nil"/>
              <w:left w:val="nil"/>
              <w:bottom w:val="nil"/>
              <w:right w:val="nil"/>
            </w:tcBorders>
            <w:shd w:val="clear" w:color="000000" w:fill="FFFFFF"/>
            <w:vAlign w:val="center"/>
          </w:tcPr>
          <w:p w14:paraId="472A2F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36D6E48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0EB2DB6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2DA7EA5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51410AF9">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55B7A232">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auto" w:sz="4" w:space="0"/>
              <w:right w:val="single" w:color="auto" w:sz="4" w:space="0"/>
            </w:tcBorders>
            <w:shd w:val="clear" w:color="000000" w:fill="FFFFFF"/>
            <w:vAlign w:val="center"/>
          </w:tcPr>
          <w:p w14:paraId="67CC92D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single" w:color="auto" w:sz="4" w:space="0"/>
              <w:left w:val="nil"/>
              <w:bottom w:val="single" w:color="auto" w:sz="4" w:space="0"/>
              <w:right w:val="single" w:color="auto" w:sz="4" w:space="0"/>
            </w:tcBorders>
            <w:shd w:val="clear" w:color="000000" w:fill="FFFFFF"/>
            <w:vAlign w:val="center"/>
          </w:tcPr>
          <w:p w14:paraId="7BFE9B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电脑主机（i5，10400 G1650）</w:t>
            </w:r>
          </w:p>
        </w:tc>
        <w:tc>
          <w:tcPr>
            <w:tcW w:w="4345" w:type="dxa"/>
            <w:gridSpan w:val="2"/>
            <w:tcBorders>
              <w:top w:val="single" w:color="auto" w:sz="4" w:space="0"/>
              <w:left w:val="nil"/>
              <w:bottom w:val="nil"/>
              <w:right w:val="single" w:color="auto" w:sz="4" w:space="0"/>
            </w:tcBorders>
            <w:shd w:val="clear" w:color="000000" w:fill="FFFFFF"/>
            <w:vAlign w:val="center"/>
          </w:tcPr>
          <w:p w14:paraId="0EBB79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酷睿I5 10400盒装；</w:t>
            </w:r>
          </w:p>
        </w:tc>
        <w:tc>
          <w:tcPr>
            <w:tcW w:w="802"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7CACD3D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51DDE6F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338C5F3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5CD442D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C18A165">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auto" w:sz="4" w:space="0"/>
              <w:right w:val="single" w:color="auto" w:sz="4" w:space="0"/>
            </w:tcBorders>
            <w:vAlign w:val="center"/>
          </w:tcPr>
          <w:p w14:paraId="0117B8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auto" w:sz="4" w:space="0"/>
              <w:right w:val="single" w:color="auto" w:sz="4" w:space="0"/>
            </w:tcBorders>
            <w:vAlign w:val="center"/>
          </w:tcPr>
          <w:p w14:paraId="4F0627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29916D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single" w:color="auto" w:sz="4" w:space="0"/>
              <w:left w:val="single" w:color="auto" w:sz="4" w:space="0"/>
              <w:bottom w:val="single" w:color="auto" w:sz="4" w:space="0"/>
              <w:right w:val="single" w:color="auto" w:sz="4" w:space="0"/>
            </w:tcBorders>
            <w:vAlign w:val="center"/>
          </w:tcPr>
          <w:p w14:paraId="462560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14:paraId="6437C6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14:paraId="25AFA4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auto" w:sz="4" w:space="0"/>
              <w:right w:val="single" w:color="auto" w:sz="4" w:space="0"/>
            </w:tcBorders>
            <w:vAlign w:val="center"/>
          </w:tcPr>
          <w:p w14:paraId="705B46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A9C448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42D87A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auto" w:sz="4" w:space="0"/>
              <w:right w:val="single" w:color="auto" w:sz="4" w:space="0"/>
            </w:tcBorders>
            <w:vAlign w:val="center"/>
          </w:tcPr>
          <w:p w14:paraId="13F535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138A8A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single" w:color="auto" w:sz="4" w:space="0"/>
              <w:left w:val="single" w:color="auto" w:sz="4" w:space="0"/>
              <w:bottom w:val="single" w:color="auto" w:sz="4" w:space="0"/>
              <w:right w:val="single" w:color="auto" w:sz="4" w:space="0"/>
            </w:tcBorders>
            <w:vAlign w:val="center"/>
          </w:tcPr>
          <w:p w14:paraId="1AEDD9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14:paraId="71DD74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14:paraId="291B22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auto" w:sz="4" w:space="0"/>
              <w:right w:val="single" w:color="auto" w:sz="4" w:space="0"/>
            </w:tcBorders>
            <w:vAlign w:val="center"/>
          </w:tcPr>
          <w:p w14:paraId="200E6A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57780C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451CD7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auto" w:sz="4" w:space="0"/>
              <w:right w:val="single" w:color="auto" w:sz="4" w:space="0"/>
            </w:tcBorders>
            <w:vAlign w:val="center"/>
          </w:tcPr>
          <w:p w14:paraId="0ACDCC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0B2B6E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single" w:color="auto" w:sz="4" w:space="0"/>
              <w:left w:val="single" w:color="auto" w:sz="4" w:space="0"/>
              <w:bottom w:val="single" w:color="auto" w:sz="4" w:space="0"/>
              <w:right w:val="single" w:color="auto" w:sz="4" w:space="0"/>
            </w:tcBorders>
            <w:vAlign w:val="center"/>
          </w:tcPr>
          <w:p w14:paraId="2D5BDA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14:paraId="6AB331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14:paraId="4BC5D6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auto" w:sz="4" w:space="0"/>
              <w:right w:val="single" w:color="auto" w:sz="4" w:space="0"/>
            </w:tcBorders>
            <w:vAlign w:val="center"/>
          </w:tcPr>
          <w:p w14:paraId="29836A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8BFF060">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65F894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auto" w:sz="4" w:space="0"/>
              <w:right w:val="single" w:color="auto" w:sz="4" w:space="0"/>
            </w:tcBorders>
            <w:vAlign w:val="center"/>
          </w:tcPr>
          <w:p w14:paraId="365933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6B29FE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single" w:color="auto" w:sz="4" w:space="0"/>
              <w:left w:val="single" w:color="auto" w:sz="4" w:space="0"/>
              <w:bottom w:val="single" w:color="auto" w:sz="4" w:space="0"/>
              <w:right w:val="single" w:color="auto" w:sz="4" w:space="0"/>
            </w:tcBorders>
            <w:vAlign w:val="center"/>
          </w:tcPr>
          <w:p w14:paraId="448F41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14:paraId="4E2454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14:paraId="2B0F57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auto" w:sz="4" w:space="0"/>
              <w:right w:val="single" w:color="auto" w:sz="4" w:space="0"/>
            </w:tcBorders>
            <w:vAlign w:val="center"/>
          </w:tcPr>
          <w:p w14:paraId="7573EC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A0B53B5">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1EF9F9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auto" w:sz="4" w:space="0"/>
              <w:right w:val="single" w:color="auto" w:sz="4" w:space="0"/>
            </w:tcBorders>
            <w:vAlign w:val="center"/>
          </w:tcPr>
          <w:p w14:paraId="0FD8D8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26B5D1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显卡：技嘉(GIGABYTE)GeForce 1650 OC 4G</w:t>
            </w:r>
          </w:p>
        </w:tc>
        <w:tc>
          <w:tcPr>
            <w:tcW w:w="802" w:type="dxa"/>
            <w:vMerge w:val="continue"/>
            <w:tcBorders>
              <w:top w:val="single" w:color="auto" w:sz="4" w:space="0"/>
              <w:left w:val="single" w:color="auto" w:sz="4" w:space="0"/>
              <w:bottom w:val="single" w:color="auto" w:sz="4" w:space="0"/>
              <w:right w:val="single" w:color="auto" w:sz="4" w:space="0"/>
            </w:tcBorders>
            <w:vAlign w:val="center"/>
          </w:tcPr>
          <w:p w14:paraId="2E9677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14:paraId="686DFA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14:paraId="44DDD4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auto" w:sz="4" w:space="0"/>
              <w:right w:val="single" w:color="auto" w:sz="4" w:space="0"/>
            </w:tcBorders>
            <w:vAlign w:val="center"/>
          </w:tcPr>
          <w:p w14:paraId="067C3F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06AC9EC">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3164E2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auto" w:sz="4" w:space="0"/>
              <w:right w:val="single" w:color="auto" w:sz="4" w:space="0"/>
            </w:tcBorders>
            <w:vAlign w:val="center"/>
          </w:tcPr>
          <w:p w14:paraId="0AE8EC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33F4F4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安钛克(Antec)VP550 额定功率550W铜牌；</w:t>
            </w:r>
          </w:p>
        </w:tc>
        <w:tc>
          <w:tcPr>
            <w:tcW w:w="802" w:type="dxa"/>
            <w:vMerge w:val="continue"/>
            <w:tcBorders>
              <w:top w:val="single" w:color="auto" w:sz="4" w:space="0"/>
              <w:left w:val="single" w:color="auto" w:sz="4" w:space="0"/>
              <w:bottom w:val="single" w:color="auto" w:sz="4" w:space="0"/>
              <w:right w:val="single" w:color="auto" w:sz="4" w:space="0"/>
            </w:tcBorders>
            <w:vAlign w:val="center"/>
          </w:tcPr>
          <w:p w14:paraId="01E808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14:paraId="2A1439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14:paraId="31E789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auto" w:sz="4" w:space="0"/>
              <w:right w:val="single" w:color="auto" w:sz="4" w:space="0"/>
            </w:tcBorders>
            <w:vAlign w:val="center"/>
          </w:tcPr>
          <w:p w14:paraId="03B63A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FF1F36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01ECBD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auto" w:sz="4" w:space="0"/>
              <w:right w:val="single" w:color="auto" w:sz="4" w:space="0"/>
            </w:tcBorders>
            <w:vAlign w:val="center"/>
          </w:tcPr>
          <w:p w14:paraId="598333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22D600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single" w:color="auto" w:sz="4" w:space="0"/>
              <w:left w:val="single" w:color="auto" w:sz="4" w:space="0"/>
              <w:bottom w:val="single" w:color="auto" w:sz="4" w:space="0"/>
              <w:right w:val="single" w:color="auto" w:sz="4" w:space="0"/>
            </w:tcBorders>
            <w:vAlign w:val="center"/>
          </w:tcPr>
          <w:p w14:paraId="768BC4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14:paraId="08C12B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14:paraId="00A432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auto" w:sz="4" w:space="0"/>
              <w:right w:val="single" w:color="auto" w:sz="4" w:space="0"/>
            </w:tcBorders>
            <w:vAlign w:val="center"/>
          </w:tcPr>
          <w:p w14:paraId="26C180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89C2FF1">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529CB9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auto" w:sz="4" w:space="0"/>
              <w:right w:val="single" w:color="auto" w:sz="4" w:space="0"/>
            </w:tcBorders>
            <w:vAlign w:val="center"/>
          </w:tcPr>
          <w:p w14:paraId="577D52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14:paraId="23B7DF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single" w:color="auto" w:sz="4" w:space="0"/>
              <w:left w:val="single" w:color="auto" w:sz="4" w:space="0"/>
              <w:bottom w:val="single" w:color="auto" w:sz="4" w:space="0"/>
              <w:right w:val="single" w:color="auto" w:sz="4" w:space="0"/>
            </w:tcBorders>
            <w:vAlign w:val="center"/>
          </w:tcPr>
          <w:p w14:paraId="379638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14:paraId="6C31E6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14:paraId="2DBFC8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auto" w:sz="4" w:space="0"/>
              <w:right w:val="single" w:color="auto" w:sz="4" w:space="0"/>
            </w:tcBorders>
            <w:vAlign w:val="center"/>
          </w:tcPr>
          <w:p w14:paraId="3F7C15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7898723">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single" w:color="auto" w:sz="4" w:space="0"/>
            </w:tcBorders>
            <w:shd w:val="clear" w:color="000000" w:fill="FFFFFF"/>
            <w:vAlign w:val="center"/>
          </w:tcPr>
          <w:p w14:paraId="5C576F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000000" w:sz="4" w:space="0"/>
              <w:right w:val="single" w:color="auto" w:sz="4" w:space="0"/>
            </w:tcBorders>
            <w:shd w:val="clear" w:color="000000" w:fill="FFFFFF"/>
            <w:vAlign w:val="center"/>
          </w:tcPr>
          <w:p w14:paraId="328578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电脑主机（i7，10700 G2060）</w:t>
            </w:r>
          </w:p>
        </w:tc>
        <w:tc>
          <w:tcPr>
            <w:tcW w:w="4345" w:type="dxa"/>
            <w:gridSpan w:val="2"/>
            <w:tcBorders>
              <w:top w:val="nil"/>
              <w:left w:val="nil"/>
              <w:bottom w:val="nil"/>
              <w:right w:val="single" w:color="auto" w:sz="4" w:space="0"/>
            </w:tcBorders>
            <w:shd w:val="clear" w:color="000000" w:fill="FFFFFF"/>
            <w:vAlign w:val="center"/>
          </w:tcPr>
          <w:p w14:paraId="1C619D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酷睿I7 10700盒装；</w:t>
            </w:r>
          </w:p>
        </w:tc>
        <w:tc>
          <w:tcPr>
            <w:tcW w:w="802" w:type="dxa"/>
            <w:vMerge w:val="restart"/>
            <w:tcBorders>
              <w:top w:val="nil"/>
              <w:left w:val="single" w:color="auto" w:sz="4" w:space="0"/>
              <w:bottom w:val="single" w:color="000000" w:sz="4" w:space="0"/>
              <w:right w:val="single" w:color="auto" w:sz="4" w:space="0"/>
            </w:tcBorders>
            <w:shd w:val="clear" w:color="000000" w:fill="FFFFFF"/>
            <w:vAlign w:val="center"/>
          </w:tcPr>
          <w:p w14:paraId="397D04C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000000" w:fill="FFFFFF"/>
            <w:vAlign w:val="center"/>
          </w:tcPr>
          <w:p w14:paraId="09C74AD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000000" w:fill="FFFFFF"/>
            <w:vAlign w:val="center"/>
          </w:tcPr>
          <w:p w14:paraId="1A35E50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000000" w:fill="FFFFFF"/>
            <w:vAlign w:val="center"/>
          </w:tcPr>
          <w:p w14:paraId="63BB21C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CDDF61E">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000000" w:sz="4" w:space="0"/>
              <w:right w:val="single" w:color="auto" w:sz="4" w:space="0"/>
            </w:tcBorders>
            <w:vAlign w:val="center"/>
          </w:tcPr>
          <w:p w14:paraId="057EBE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4CCBDC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107742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000000" w:sz="4" w:space="0"/>
              <w:right w:val="single" w:color="auto" w:sz="4" w:space="0"/>
            </w:tcBorders>
            <w:vAlign w:val="center"/>
          </w:tcPr>
          <w:p w14:paraId="2930B6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5657A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0E4FE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760EE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0BC51F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01A5A9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12B9FE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74914D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000000" w:sz="4" w:space="0"/>
              <w:right w:val="single" w:color="auto" w:sz="4" w:space="0"/>
            </w:tcBorders>
            <w:vAlign w:val="center"/>
          </w:tcPr>
          <w:p w14:paraId="65A2C9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27826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C4C35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22599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9525D0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54EF50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1B1990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58DC02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2933；</w:t>
            </w:r>
          </w:p>
        </w:tc>
        <w:tc>
          <w:tcPr>
            <w:tcW w:w="802" w:type="dxa"/>
            <w:vMerge w:val="continue"/>
            <w:tcBorders>
              <w:top w:val="nil"/>
              <w:left w:val="single" w:color="auto" w:sz="4" w:space="0"/>
              <w:bottom w:val="single" w:color="000000" w:sz="4" w:space="0"/>
              <w:right w:val="single" w:color="auto" w:sz="4" w:space="0"/>
            </w:tcBorders>
            <w:vAlign w:val="center"/>
          </w:tcPr>
          <w:p w14:paraId="3D467B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2F198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87B00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620CB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1E46466">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4778CB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1A88AF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2107CA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single" w:color="auto" w:sz="4" w:space="0"/>
              <w:bottom w:val="single" w:color="000000" w:sz="4" w:space="0"/>
              <w:right w:val="single" w:color="auto" w:sz="4" w:space="0"/>
            </w:tcBorders>
            <w:vAlign w:val="center"/>
          </w:tcPr>
          <w:p w14:paraId="742D4D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2310C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32D49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1AEAE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789A7AE">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71E825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3D0C0C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1CB983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显卡：技嘉(GIGABYTE)GeForce 2060 OC 6G</w:t>
            </w:r>
          </w:p>
        </w:tc>
        <w:tc>
          <w:tcPr>
            <w:tcW w:w="802" w:type="dxa"/>
            <w:vMerge w:val="continue"/>
            <w:tcBorders>
              <w:top w:val="nil"/>
              <w:left w:val="single" w:color="auto" w:sz="4" w:space="0"/>
              <w:bottom w:val="single" w:color="000000" w:sz="4" w:space="0"/>
              <w:right w:val="single" w:color="auto" w:sz="4" w:space="0"/>
            </w:tcBorders>
            <w:vAlign w:val="center"/>
          </w:tcPr>
          <w:p w14:paraId="14C6B3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5E5A3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6024E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EA08D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F8B9E3F">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0B8954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3EA37C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6B9427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安钛克(Antec)VP550 额定功率550W铜牌；</w:t>
            </w:r>
          </w:p>
        </w:tc>
        <w:tc>
          <w:tcPr>
            <w:tcW w:w="802" w:type="dxa"/>
            <w:vMerge w:val="continue"/>
            <w:tcBorders>
              <w:top w:val="nil"/>
              <w:left w:val="single" w:color="auto" w:sz="4" w:space="0"/>
              <w:bottom w:val="single" w:color="000000" w:sz="4" w:space="0"/>
              <w:right w:val="single" w:color="auto" w:sz="4" w:space="0"/>
            </w:tcBorders>
            <w:vAlign w:val="center"/>
          </w:tcPr>
          <w:p w14:paraId="7F04E8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1AF48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93D44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76AE8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46A1C5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649A56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5EC815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648D8D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000000" w:sz="4" w:space="0"/>
              <w:right w:val="single" w:color="auto" w:sz="4" w:space="0"/>
            </w:tcBorders>
            <w:vAlign w:val="center"/>
          </w:tcPr>
          <w:p w14:paraId="0DE3A5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1A998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DF57E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7DB99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990768A">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672ADF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6E4EAC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14:paraId="1CC00E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000000" w:sz="4" w:space="0"/>
              <w:right w:val="single" w:color="auto" w:sz="4" w:space="0"/>
            </w:tcBorders>
            <w:vAlign w:val="center"/>
          </w:tcPr>
          <w:p w14:paraId="7516C1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E789A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9F471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F4A31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4979F67">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2ABEF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9866B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树莓派4代</w:t>
            </w:r>
          </w:p>
        </w:tc>
        <w:tc>
          <w:tcPr>
            <w:tcW w:w="4345" w:type="dxa"/>
            <w:gridSpan w:val="2"/>
            <w:tcBorders>
              <w:top w:val="nil"/>
              <w:left w:val="nil"/>
              <w:bottom w:val="single" w:color="auto" w:sz="4" w:space="0"/>
              <w:right w:val="single" w:color="auto" w:sz="4" w:space="0"/>
            </w:tcBorders>
            <w:shd w:val="clear" w:color="000000" w:fill="FFFFFF"/>
            <w:vAlign w:val="center"/>
          </w:tcPr>
          <w:p w14:paraId="5AEAF2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树莓派4代RaspberryPi4B 编程2GB 开发板  TF卡 64G</w:t>
            </w:r>
          </w:p>
        </w:tc>
        <w:tc>
          <w:tcPr>
            <w:tcW w:w="802" w:type="dxa"/>
            <w:tcBorders>
              <w:top w:val="nil"/>
              <w:left w:val="nil"/>
              <w:bottom w:val="single" w:color="auto" w:sz="4" w:space="0"/>
              <w:right w:val="single" w:color="auto" w:sz="4" w:space="0"/>
            </w:tcBorders>
            <w:shd w:val="clear" w:color="000000" w:fill="FFFFFF"/>
            <w:vAlign w:val="center"/>
          </w:tcPr>
          <w:p w14:paraId="7CCF7E9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7B7FEEB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4C001CF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4633CA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586DC92">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45021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A9655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2K投影机 4K流明 激光 超短焦 （索诺克 含标镜）</w:t>
            </w:r>
          </w:p>
        </w:tc>
        <w:tc>
          <w:tcPr>
            <w:tcW w:w="4345" w:type="dxa"/>
            <w:gridSpan w:val="2"/>
            <w:tcBorders>
              <w:top w:val="nil"/>
              <w:left w:val="nil"/>
              <w:bottom w:val="single" w:color="auto" w:sz="4" w:space="0"/>
              <w:right w:val="single" w:color="auto" w:sz="4" w:space="0"/>
            </w:tcBorders>
            <w:shd w:val="clear" w:color="000000" w:fill="FFFFFF"/>
            <w:vAlign w:val="center"/>
          </w:tcPr>
          <w:p w14:paraId="12110C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4000流明，1920*1200，激光，含标镜</w:t>
            </w:r>
          </w:p>
        </w:tc>
        <w:tc>
          <w:tcPr>
            <w:tcW w:w="802" w:type="dxa"/>
            <w:tcBorders>
              <w:top w:val="nil"/>
              <w:left w:val="nil"/>
              <w:bottom w:val="single" w:color="auto" w:sz="4" w:space="0"/>
              <w:right w:val="single" w:color="auto" w:sz="4" w:space="0"/>
            </w:tcBorders>
            <w:shd w:val="clear" w:color="000000" w:fill="FFFFFF"/>
            <w:vAlign w:val="center"/>
          </w:tcPr>
          <w:p w14:paraId="1EB96EA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1EE663A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4174E6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F447B7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4FF62F7">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650AF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FF7D1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2K小型投影机 1.5K流明 激光 （索诺克 含标镜）</w:t>
            </w:r>
          </w:p>
        </w:tc>
        <w:tc>
          <w:tcPr>
            <w:tcW w:w="4345" w:type="dxa"/>
            <w:gridSpan w:val="2"/>
            <w:tcBorders>
              <w:top w:val="nil"/>
              <w:left w:val="nil"/>
              <w:bottom w:val="single" w:color="auto" w:sz="4" w:space="0"/>
              <w:right w:val="single" w:color="auto" w:sz="4" w:space="0"/>
            </w:tcBorders>
            <w:shd w:val="clear" w:color="000000" w:fill="FFFFFF"/>
            <w:vAlign w:val="center"/>
          </w:tcPr>
          <w:p w14:paraId="2A5197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1500流明，1280*800，激光，含标镜</w:t>
            </w:r>
          </w:p>
        </w:tc>
        <w:tc>
          <w:tcPr>
            <w:tcW w:w="802" w:type="dxa"/>
            <w:tcBorders>
              <w:top w:val="nil"/>
              <w:left w:val="nil"/>
              <w:bottom w:val="single" w:color="auto" w:sz="4" w:space="0"/>
              <w:right w:val="single" w:color="auto" w:sz="4" w:space="0"/>
            </w:tcBorders>
            <w:shd w:val="clear" w:color="000000" w:fill="FFFFFF"/>
            <w:vAlign w:val="center"/>
          </w:tcPr>
          <w:p w14:paraId="147E7E3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76AD14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E1E735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8E37ED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24B9810">
        <w:tblPrEx>
          <w:tblCellMar>
            <w:top w:w="0" w:type="dxa"/>
            <w:left w:w="108" w:type="dxa"/>
            <w:bottom w:w="0" w:type="dxa"/>
            <w:right w:w="108" w:type="dxa"/>
          </w:tblCellMar>
        </w:tblPrEx>
        <w:trPr>
          <w:gridAfter w:val="1"/>
          <w:wAfter w:w="48" w:type="dxa"/>
          <w:trHeight w:val="305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89F86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7CB3E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2.0 双声道功放 (300W 工业级别)</w:t>
            </w:r>
          </w:p>
        </w:tc>
        <w:tc>
          <w:tcPr>
            <w:tcW w:w="4345" w:type="dxa"/>
            <w:gridSpan w:val="2"/>
            <w:tcBorders>
              <w:top w:val="nil"/>
              <w:left w:val="nil"/>
              <w:bottom w:val="single" w:color="auto" w:sz="4" w:space="0"/>
              <w:right w:val="single" w:color="auto" w:sz="4" w:space="0"/>
            </w:tcBorders>
            <w:shd w:val="clear" w:color="000000" w:fill="FFFFFF"/>
            <w:vAlign w:val="center"/>
          </w:tcPr>
          <w:p w14:paraId="0C7088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立体声模式（双信道同时驱动）：300W(8Ω)，450W(4Ω)；桥接模式（1x8Ω）：900W；总谐波失真：&lt;0.05%@8Ω 1KHz；信噪比：&gt;105dB；输入灵敏度：0.775V/1.44V； 输入阻抗：20K/10K；阻尼系数：&gt;550@8Ω；电压增益：30dB；动态范围：＞90dB；频率响应：20Hz~20 kHz，+0/-0.5dB 1W/8Ω；转换速率：&gt;40 V/us；输出类别：AB类；保护功能：高温保护,直流保护,短路保护，软启动保护，过载保护</w:t>
            </w:r>
          </w:p>
        </w:tc>
        <w:tc>
          <w:tcPr>
            <w:tcW w:w="802" w:type="dxa"/>
            <w:tcBorders>
              <w:top w:val="nil"/>
              <w:left w:val="nil"/>
              <w:bottom w:val="single" w:color="auto" w:sz="4" w:space="0"/>
              <w:right w:val="single" w:color="auto" w:sz="4" w:space="0"/>
            </w:tcBorders>
            <w:shd w:val="clear" w:color="000000" w:fill="FFFFFF"/>
            <w:vAlign w:val="center"/>
          </w:tcPr>
          <w:p w14:paraId="1A9224B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45F920E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098A5BF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C52491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11CBD44">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57B62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1A38B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迷你功放板</w:t>
            </w:r>
          </w:p>
        </w:tc>
        <w:tc>
          <w:tcPr>
            <w:tcW w:w="4345" w:type="dxa"/>
            <w:gridSpan w:val="2"/>
            <w:tcBorders>
              <w:top w:val="nil"/>
              <w:left w:val="nil"/>
              <w:bottom w:val="single" w:color="auto" w:sz="4" w:space="0"/>
              <w:right w:val="single" w:color="auto" w:sz="4" w:space="0"/>
            </w:tcBorders>
            <w:shd w:val="clear" w:color="000000" w:fill="FFFFFF"/>
            <w:vAlign w:val="center"/>
          </w:tcPr>
          <w:p w14:paraId="37AE3F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大功率数字功放板模块TPA3116D2音频放大功放板双声道2*50W低音音响主板4.5-27V双声道立体声12v/24V/5V</w:t>
            </w:r>
          </w:p>
        </w:tc>
        <w:tc>
          <w:tcPr>
            <w:tcW w:w="802" w:type="dxa"/>
            <w:tcBorders>
              <w:top w:val="nil"/>
              <w:left w:val="nil"/>
              <w:bottom w:val="single" w:color="auto" w:sz="4" w:space="0"/>
              <w:right w:val="single" w:color="auto" w:sz="4" w:space="0"/>
            </w:tcBorders>
            <w:shd w:val="clear" w:color="000000" w:fill="FFFFFF"/>
            <w:vAlign w:val="center"/>
          </w:tcPr>
          <w:p w14:paraId="49C5CF0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1E4F88F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5A953D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643321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E9B7A14">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FB027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BAE94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定制小音箱</w:t>
            </w:r>
          </w:p>
        </w:tc>
        <w:tc>
          <w:tcPr>
            <w:tcW w:w="4345" w:type="dxa"/>
            <w:gridSpan w:val="2"/>
            <w:tcBorders>
              <w:top w:val="nil"/>
              <w:left w:val="nil"/>
              <w:bottom w:val="single" w:color="auto" w:sz="4" w:space="0"/>
              <w:right w:val="single" w:color="auto" w:sz="4" w:space="0"/>
            </w:tcBorders>
            <w:shd w:val="clear" w:color="000000" w:fill="FFFFFF"/>
            <w:vAlign w:val="center"/>
          </w:tcPr>
          <w:p w14:paraId="79F69B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4寸4-8欧50W低音炮喇叭大功率重低音炮喇叭车载发烧喇叭长冲程 黑色 单磁8Ω50W</w:t>
            </w:r>
          </w:p>
        </w:tc>
        <w:tc>
          <w:tcPr>
            <w:tcW w:w="802" w:type="dxa"/>
            <w:tcBorders>
              <w:top w:val="nil"/>
              <w:left w:val="nil"/>
              <w:bottom w:val="single" w:color="auto" w:sz="4" w:space="0"/>
              <w:right w:val="single" w:color="auto" w:sz="4" w:space="0"/>
            </w:tcBorders>
            <w:shd w:val="clear" w:color="000000" w:fill="FFFFFF"/>
            <w:vAlign w:val="center"/>
          </w:tcPr>
          <w:p w14:paraId="5086F49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000000" w:fill="FFFFFF"/>
            <w:vAlign w:val="center"/>
          </w:tcPr>
          <w:p w14:paraId="41DCD94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619BB0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C8F49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FD454E5">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490D6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75967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隐藏内置音箱</w:t>
            </w:r>
          </w:p>
        </w:tc>
        <w:tc>
          <w:tcPr>
            <w:tcW w:w="4345" w:type="dxa"/>
            <w:gridSpan w:val="2"/>
            <w:tcBorders>
              <w:top w:val="nil"/>
              <w:left w:val="nil"/>
              <w:bottom w:val="single" w:color="auto" w:sz="4" w:space="0"/>
              <w:right w:val="single" w:color="auto" w:sz="4" w:space="0"/>
            </w:tcBorders>
            <w:shd w:val="clear" w:color="000000" w:fill="FFFFFF"/>
            <w:vAlign w:val="center"/>
          </w:tcPr>
          <w:p w14:paraId="03CCEC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隐藏内置音响迷你小音箱机粘贴式USB线低音炮DIY小喇叭， 2*3W， 4欧姆，大小4*4*2</w:t>
            </w:r>
          </w:p>
        </w:tc>
        <w:tc>
          <w:tcPr>
            <w:tcW w:w="802" w:type="dxa"/>
            <w:tcBorders>
              <w:top w:val="nil"/>
              <w:left w:val="nil"/>
              <w:bottom w:val="single" w:color="auto" w:sz="4" w:space="0"/>
              <w:right w:val="single" w:color="auto" w:sz="4" w:space="0"/>
            </w:tcBorders>
            <w:shd w:val="clear" w:color="000000" w:fill="FFFFFF"/>
            <w:vAlign w:val="center"/>
          </w:tcPr>
          <w:p w14:paraId="139407C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0B4BC7B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0CAE506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2AB24C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44D0292">
        <w:tblPrEx>
          <w:tblCellMar>
            <w:top w:w="0" w:type="dxa"/>
            <w:left w:w="108" w:type="dxa"/>
            <w:bottom w:w="0" w:type="dxa"/>
            <w:right w:w="108" w:type="dxa"/>
          </w:tblCellMar>
        </w:tblPrEx>
        <w:trPr>
          <w:gridAfter w:val="1"/>
          <w:wAfter w:w="48" w:type="dxa"/>
          <w:trHeight w:val="1388" w:hRule="atLeast"/>
        </w:trPr>
        <w:tc>
          <w:tcPr>
            <w:tcW w:w="2694" w:type="dxa"/>
            <w:vMerge w:val="restart"/>
            <w:tcBorders>
              <w:top w:val="nil"/>
              <w:left w:val="nil"/>
              <w:bottom w:val="single" w:color="auto" w:sz="4" w:space="0"/>
              <w:right w:val="single" w:color="auto" w:sz="4" w:space="0"/>
            </w:tcBorders>
            <w:shd w:val="clear" w:color="000000" w:fill="FFFFFF"/>
            <w:vAlign w:val="center"/>
          </w:tcPr>
          <w:p w14:paraId="0683BFB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000000" w:fill="FFFFFF"/>
            <w:vAlign w:val="center"/>
          </w:tcPr>
          <w:p w14:paraId="1E380E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音箱（中端工业级别）</w:t>
            </w:r>
          </w:p>
        </w:tc>
        <w:tc>
          <w:tcPr>
            <w:tcW w:w="4345" w:type="dxa"/>
            <w:gridSpan w:val="2"/>
            <w:tcBorders>
              <w:top w:val="nil"/>
              <w:left w:val="nil"/>
              <w:bottom w:val="nil"/>
              <w:right w:val="single" w:color="auto" w:sz="4" w:space="0"/>
            </w:tcBorders>
            <w:shd w:val="clear" w:color="000000" w:fill="FFFFFF"/>
            <w:vAlign w:val="center"/>
          </w:tcPr>
          <w:p w14:paraId="25575E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2单元2分频倒相式；6.5″低频驱动器，1″高频驱动器；额定功率：100W；标称阻抗：8Ω；灵敏度：96dB；最大声压级：116dB；指向特性(-6dB)：90°H×90°V；频率范围：80Hz~20KHz（-6dB)；</w:t>
            </w:r>
          </w:p>
        </w:tc>
        <w:tc>
          <w:tcPr>
            <w:tcW w:w="802" w:type="dxa"/>
            <w:vMerge w:val="restart"/>
            <w:tcBorders>
              <w:top w:val="nil"/>
              <w:left w:val="single" w:color="auto" w:sz="4" w:space="0"/>
              <w:bottom w:val="single" w:color="auto" w:sz="4" w:space="0"/>
              <w:right w:val="single" w:color="auto" w:sz="4" w:space="0"/>
            </w:tcBorders>
            <w:shd w:val="clear" w:color="000000" w:fill="FFFFFF"/>
            <w:vAlign w:val="center"/>
          </w:tcPr>
          <w:p w14:paraId="38157B2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auto" w:sz="4" w:space="0"/>
              <w:right w:val="single" w:color="auto" w:sz="4" w:space="0"/>
            </w:tcBorders>
            <w:shd w:val="clear" w:color="000000" w:fill="FFFFFF"/>
            <w:vAlign w:val="center"/>
          </w:tcPr>
          <w:p w14:paraId="6262F68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60EA7E9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000000" w:fill="FFFFFF"/>
            <w:vAlign w:val="center"/>
          </w:tcPr>
          <w:p w14:paraId="6A45791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9AEC7CF">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1CC832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01643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7039D4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箱体尺寸：W190mm*D210mm *H 310mm；</w:t>
            </w:r>
          </w:p>
        </w:tc>
        <w:tc>
          <w:tcPr>
            <w:tcW w:w="802" w:type="dxa"/>
            <w:vMerge w:val="continue"/>
            <w:tcBorders>
              <w:top w:val="nil"/>
              <w:left w:val="single" w:color="auto" w:sz="4" w:space="0"/>
              <w:bottom w:val="single" w:color="auto" w:sz="4" w:space="0"/>
              <w:right w:val="single" w:color="auto" w:sz="4" w:space="0"/>
            </w:tcBorders>
            <w:vAlign w:val="center"/>
          </w:tcPr>
          <w:p w14:paraId="4034E2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4DFBD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tcBorders>
              <w:top w:val="nil"/>
              <w:left w:val="nil"/>
              <w:bottom w:val="single" w:color="auto" w:sz="4" w:space="0"/>
              <w:right w:val="single" w:color="auto" w:sz="4" w:space="0"/>
            </w:tcBorders>
            <w:shd w:val="clear" w:color="auto" w:fill="auto"/>
            <w:noWrap/>
            <w:vAlign w:val="center"/>
          </w:tcPr>
          <w:p w14:paraId="7E47F56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continue"/>
            <w:tcBorders>
              <w:top w:val="nil"/>
              <w:left w:val="single" w:color="auto" w:sz="4" w:space="0"/>
              <w:bottom w:val="single" w:color="auto" w:sz="4" w:space="0"/>
              <w:right w:val="single" w:color="auto" w:sz="4" w:space="0"/>
            </w:tcBorders>
            <w:vAlign w:val="center"/>
          </w:tcPr>
          <w:p w14:paraId="7E6358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1CC073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4D6427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D6FDF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14:paraId="671752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重量(每只) ： 5.0kg</w:t>
            </w:r>
          </w:p>
        </w:tc>
        <w:tc>
          <w:tcPr>
            <w:tcW w:w="802" w:type="dxa"/>
            <w:vMerge w:val="continue"/>
            <w:tcBorders>
              <w:top w:val="nil"/>
              <w:left w:val="single" w:color="auto" w:sz="4" w:space="0"/>
              <w:bottom w:val="single" w:color="auto" w:sz="4" w:space="0"/>
              <w:right w:val="single" w:color="auto" w:sz="4" w:space="0"/>
            </w:tcBorders>
            <w:vAlign w:val="center"/>
          </w:tcPr>
          <w:p w14:paraId="4D340B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EBA25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tcBorders>
              <w:top w:val="nil"/>
              <w:left w:val="nil"/>
              <w:bottom w:val="single" w:color="auto" w:sz="4" w:space="0"/>
              <w:right w:val="single" w:color="auto" w:sz="4" w:space="0"/>
            </w:tcBorders>
            <w:shd w:val="clear" w:color="auto" w:fill="auto"/>
            <w:noWrap/>
            <w:vAlign w:val="center"/>
          </w:tcPr>
          <w:p w14:paraId="6672C30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continue"/>
            <w:tcBorders>
              <w:top w:val="nil"/>
              <w:left w:val="single" w:color="auto" w:sz="4" w:space="0"/>
              <w:bottom w:val="single" w:color="auto" w:sz="4" w:space="0"/>
              <w:right w:val="single" w:color="auto" w:sz="4" w:space="0"/>
            </w:tcBorders>
            <w:vAlign w:val="center"/>
          </w:tcPr>
          <w:p w14:paraId="5476AE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DE9B93F">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ABA42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0A406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HDMI光纤线（50M）</w:t>
            </w:r>
          </w:p>
        </w:tc>
        <w:tc>
          <w:tcPr>
            <w:tcW w:w="4345" w:type="dxa"/>
            <w:gridSpan w:val="2"/>
            <w:tcBorders>
              <w:top w:val="nil"/>
              <w:left w:val="nil"/>
              <w:bottom w:val="single" w:color="auto" w:sz="4" w:space="0"/>
              <w:right w:val="single" w:color="auto" w:sz="4" w:space="0"/>
            </w:tcBorders>
            <w:shd w:val="clear" w:color="000000" w:fill="FFFFFF"/>
            <w:vAlign w:val="center"/>
          </w:tcPr>
          <w:p w14:paraId="0572AF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2.0版4K高清光纤线HDR电脑电线连接线60HZ室内铠装</w:t>
            </w:r>
          </w:p>
        </w:tc>
        <w:tc>
          <w:tcPr>
            <w:tcW w:w="802" w:type="dxa"/>
            <w:tcBorders>
              <w:top w:val="nil"/>
              <w:left w:val="nil"/>
              <w:bottom w:val="single" w:color="auto" w:sz="4" w:space="0"/>
              <w:right w:val="single" w:color="auto" w:sz="4" w:space="0"/>
            </w:tcBorders>
            <w:shd w:val="clear" w:color="000000" w:fill="FFFFFF"/>
            <w:vAlign w:val="center"/>
          </w:tcPr>
          <w:p w14:paraId="36CE580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000000" w:fill="FFFFFF"/>
            <w:vAlign w:val="center"/>
          </w:tcPr>
          <w:p w14:paraId="64DA154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5E721DA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FA5A5F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4B5439D">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F315D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1C0BE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000000" w:fill="FFFFFF"/>
            <w:vAlign w:val="center"/>
          </w:tcPr>
          <w:p w14:paraId="5DDAAB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000000" w:fill="FFFFFF"/>
            <w:vAlign w:val="center"/>
          </w:tcPr>
          <w:p w14:paraId="052B601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000000" w:fill="FFFFFF"/>
            <w:vAlign w:val="center"/>
          </w:tcPr>
          <w:p w14:paraId="7BFF16C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489E9A8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5E9F5A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1BCD45F">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DE97A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087218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定制设备</w:t>
            </w:r>
          </w:p>
        </w:tc>
        <w:tc>
          <w:tcPr>
            <w:tcW w:w="4345" w:type="dxa"/>
            <w:gridSpan w:val="2"/>
            <w:tcBorders>
              <w:top w:val="nil"/>
              <w:left w:val="nil"/>
              <w:bottom w:val="nil"/>
              <w:right w:val="nil"/>
            </w:tcBorders>
            <w:shd w:val="clear" w:color="000000" w:fill="FFFFFF"/>
            <w:vAlign w:val="center"/>
          </w:tcPr>
          <w:p w14:paraId="68CCDA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57A2EB3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1AF9BBC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7067D4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1357460D">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4C89CAC7">
        <w:tblPrEx>
          <w:tblCellMar>
            <w:top w:w="0" w:type="dxa"/>
            <w:left w:w="108" w:type="dxa"/>
            <w:bottom w:w="0" w:type="dxa"/>
            <w:right w:w="108" w:type="dxa"/>
          </w:tblCellMar>
        </w:tblPrEx>
        <w:trPr>
          <w:gridAfter w:val="1"/>
          <w:wAfter w:w="48" w:type="dxa"/>
          <w:trHeight w:val="1110"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BDC91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77F705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中央控制器硬件设备</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36E7F9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飞来飞去定制，包含32bit微处理器，多通道快速切换投影机接口，多通道快速控制电脑及开关接口，稳定的高压接口，百M网络联网控制。</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1604802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4CC55CB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0810FEF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3363031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60A8C9E">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0489D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95772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投影机支架</w:t>
            </w:r>
          </w:p>
        </w:tc>
        <w:tc>
          <w:tcPr>
            <w:tcW w:w="4345" w:type="dxa"/>
            <w:gridSpan w:val="2"/>
            <w:tcBorders>
              <w:top w:val="nil"/>
              <w:left w:val="nil"/>
              <w:bottom w:val="single" w:color="auto" w:sz="4" w:space="0"/>
              <w:right w:val="single" w:color="auto" w:sz="4" w:space="0"/>
            </w:tcBorders>
            <w:shd w:val="clear" w:color="000000" w:fill="FFFFFF"/>
            <w:vAlign w:val="center"/>
          </w:tcPr>
          <w:p w14:paraId="213C55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重载型紧固挂架，板材厚度不低于1.6mm，全套配备国标螺栓紧固件，结构设计合理，确保长时间工作无位移</w:t>
            </w:r>
          </w:p>
        </w:tc>
        <w:tc>
          <w:tcPr>
            <w:tcW w:w="802" w:type="dxa"/>
            <w:tcBorders>
              <w:top w:val="nil"/>
              <w:left w:val="nil"/>
              <w:bottom w:val="single" w:color="auto" w:sz="4" w:space="0"/>
              <w:right w:val="single" w:color="auto" w:sz="4" w:space="0"/>
            </w:tcBorders>
            <w:shd w:val="clear" w:color="000000" w:fill="FFFFFF"/>
            <w:vAlign w:val="center"/>
          </w:tcPr>
          <w:p w14:paraId="3993F06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04B1B52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7522A13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D7A2DE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0D369C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E627C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6BD2B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旋转编码器</w:t>
            </w:r>
          </w:p>
        </w:tc>
        <w:tc>
          <w:tcPr>
            <w:tcW w:w="4345" w:type="dxa"/>
            <w:gridSpan w:val="2"/>
            <w:tcBorders>
              <w:top w:val="nil"/>
              <w:left w:val="nil"/>
              <w:bottom w:val="single" w:color="auto" w:sz="4" w:space="0"/>
              <w:right w:val="single" w:color="auto" w:sz="4" w:space="0"/>
            </w:tcBorders>
            <w:shd w:val="clear" w:color="000000" w:fill="FFFFFF"/>
            <w:vAlign w:val="center"/>
          </w:tcPr>
          <w:p w14:paraId="5AE31B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检测摇杆、船帆位置</w:t>
            </w:r>
          </w:p>
        </w:tc>
        <w:tc>
          <w:tcPr>
            <w:tcW w:w="802" w:type="dxa"/>
            <w:tcBorders>
              <w:top w:val="nil"/>
              <w:left w:val="nil"/>
              <w:bottom w:val="single" w:color="auto" w:sz="4" w:space="0"/>
              <w:right w:val="single" w:color="auto" w:sz="4" w:space="0"/>
            </w:tcBorders>
            <w:shd w:val="clear" w:color="000000" w:fill="FFFFFF"/>
            <w:vAlign w:val="center"/>
          </w:tcPr>
          <w:p w14:paraId="4976E84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13EFCC5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4B4F2C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C258D2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307A1F1">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4DF44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82C2E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摄像头</w:t>
            </w:r>
          </w:p>
        </w:tc>
        <w:tc>
          <w:tcPr>
            <w:tcW w:w="4345" w:type="dxa"/>
            <w:gridSpan w:val="2"/>
            <w:tcBorders>
              <w:top w:val="nil"/>
              <w:left w:val="nil"/>
              <w:bottom w:val="single" w:color="auto" w:sz="4" w:space="0"/>
              <w:right w:val="single" w:color="auto" w:sz="4" w:space="0"/>
            </w:tcBorders>
            <w:shd w:val="clear" w:color="000000" w:fill="FFFFFF"/>
            <w:vAlign w:val="center"/>
          </w:tcPr>
          <w:p w14:paraId="728D66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定制检测摄像头，USB接口，可检测，可扫描二维码</w:t>
            </w:r>
          </w:p>
        </w:tc>
        <w:tc>
          <w:tcPr>
            <w:tcW w:w="802" w:type="dxa"/>
            <w:tcBorders>
              <w:top w:val="nil"/>
              <w:left w:val="nil"/>
              <w:bottom w:val="single" w:color="auto" w:sz="4" w:space="0"/>
              <w:right w:val="single" w:color="auto" w:sz="4" w:space="0"/>
            </w:tcBorders>
            <w:shd w:val="clear" w:color="000000" w:fill="FFFFFF"/>
            <w:vAlign w:val="center"/>
          </w:tcPr>
          <w:p w14:paraId="5E4FE8E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110C372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12FB50F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823DA9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D7628C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88E31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99CE4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互动机电装置</w:t>
            </w:r>
          </w:p>
        </w:tc>
        <w:tc>
          <w:tcPr>
            <w:tcW w:w="4345" w:type="dxa"/>
            <w:gridSpan w:val="2"/>
            <w:tcBorders>
              <w:top w:val="nil"/>
              <w:left w:val="nil"/>
              <w:bottom w:val="single" w:color="auto" w:sz="4" w:space="0"/>
              <w:right w:val="single" w:color="auto" w:sz="4" w:space="0"/>
            </w:tcBorders>
            <w:shd w:val="clear" w:color="000000" w:fill="FFFFFF"/>
            <w:vAlign w:val="center"/>
          </w:tcPr>
          <w:p w14:paraId="4C968C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定制，电机，控制电路，等</w:t>
            </w:r>
          </w:p>
        </w:tc>
        <w:tc>
          <w:tcPr>
            <w:tcW w:w="802" w:type="dxa"/>
            <w:tcBorders>
              <w:top w:val="nil"/>
              <w:left w:val="nil"/>
              <w:bottom w:val="single" w:color="auto" w:sz="4" w:space="0"/>
              <w:right w:val="single" w:color="auto" w:sz="4" w:space="0"/>
            </w:tcBorders>
            <w:shd w:val="clear" w:color="000000" w:fill="FFFFFF"/>
            <w:vAlign w:val="center"/>
          </w:tcPr>
          <w:p w14:paraId="0C5499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6B00A8C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2425B59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7F1CEF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B26C6B9">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28C38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D437C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复古智能打卡设备</w:t>
            </w:r>
          </w:p>
        </w:tc>
        <w:tc>
          <w:tcPr>
            <w:tcW w:w="4345" w:type="dxa"/>
            <w:gridSpan w:val="2"/>
            <w:tcBorders>
              <w:top w:val="nil"/>
              <w:left w:val="nil"/>
              <w:bottom w:val="single" w:color="auto" w:sz="4" w:space="0"/>
              <w:right w:val="single" w:color="auto" w:sz="4" w:space="0"/>
            </w:tcBorders>
            <w:shd w:val="clear" w:color="000000" w:fill="FFFFFF"/>
            <w:vAlign w:val="center"/>
          </w:tcPr>
          <w:p w14:paraId="340013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金属盒子，按钮，二维码读码，盖章/穿孔，复古外观</w:t>
            </w:r>
          </w:p>
        </w:tc>
        <w:tc>
          <w:tcPr>
            <w:tcW w:w="802" w:type="dxa"/>
            <w:tcBorders>
              <w:top w:val="nil"/>
              <w:left w:val="nil"/>
              <w:bottom w:val="single" w:color="auto" w:sz="4" w:space="0"/>
              <w:right w:val="single" w:color="auto" w:sz="4" w:space="0"/>
            </w:tcBorders>
            <w:shd w:val="clear" w:color="000000" w:fill="FFFFFF"/>
            <w:vAlign w:val="center"/>
          </w:tcPr>
          <w:p w14:paraId="1EB8045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2528033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4E3094D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C3950C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4207C5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F9D1A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03607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网络摄像头</w:t>
            </w:r>
          </w:p>
        </w:tc>
        <w:tc>
          <w:tcPr>
            <w:tcW w:w="4345" w:type="dxa"/>
            <w:gridSpan w:val="2"/>
            <w:tcBorders>
              <w:top w:val="nil"/>
              <w:left w:val="nil"/>
              <w:bottom w:val="single" w:color="auto" w:sz="4" w:space="0"/>
              <w:right w:val="single" w:color="auto" w:sz="4" w:space="0"/>
            </w:tcBorders>
            <w:shd w:val="clear" w:color="000000" w:fill="FFFFFF"/>
            <w:vAlign w:val="center"/>
          </w:tcPr>
          <w:p w14:paraId="4CAB86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海康网络摄像头含支架</w:t>
            </w:r>
          </w:p>
        </w:tc>
        <w:tc>
          <w:tcPr>
            <w:tcW w:w="802" w:type="dxa"/>
            <w:tcBorders>
              <w:top w:val="nil"/>
              <w:left w:val="nil"/>
              <w:bottom w:val="single" w:color="auto" w:sz="4" w:space="0"/>
              <w:right w:val="single" w:color="auto" w:sz="4" w:space="0"/>
            </w:tcBorders>
            <w:shd w:val="clear" w:color="000000" w:fill="FFFFFF"/>
            <w:vAlign w:val="center"/>
          </w:tcPr>
          <w:p w14:paraId="24E8649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3CB4F60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9ADE01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7D5593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A156E2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07B44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BAD1D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12-24V调光器</w:t>
            </w:r>
          </w:p>
        </w:tc>
        <w:tc>
          <w:tcPr>
            <w:tcW w:w="4345" w:type="dxa"/>
            <w:gridSpan w:val="2"/>
            <w:tcBorders>
              <w:top w:val="nil"/>
              <w:left w:val="nil"/>
              <w:bottom w:val="single" w:color="auto" w:sz="4" w:space="0"/>
              <w:right w:val="single" w:color="auto" w:sz="4" w:space="0"/>
            </w:tcBorders>
            <w:shd w:val="clear" w:color="000000" w:fill="FFFFFF"/>
            <w:vAlign w:val="center"/>
          </w:tcPr>
          <w:p w14:paraId="141240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外购，可直接接在直流电源上即可调光</w:t>
            </w:r>
          </w:p>
        </w:tc>
        <w:tc>
          <w:tcPr>
            <w:tcW w:w="802" w:type="dxa"/>
            <w:tcBorders>
              <w:top w:val="nil"/>
              <w:left w:val="nil"/>
              <w:bottom w:val="single" w:color="auto" w:sz="4" w:space="0"/>
              <w:right w:val="single" w:color="auto" w:sz="4" w:space="0"/>
            </w:tcBorders>
            <w:shd w:val="clear" w:color="000000" w:fill="FFFFFF"/>
            <w:vAlign w:val="center"/>
          </w:tcPr>
          <w:p w14:paraId="4C5645B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49E3144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14:paraId="4675EDA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D64A2D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7C37E3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vAlign w:val="center"/>
          </w:tcPr>
          <w:p w14:paraId="077755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0CF0DC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媒体内容制作</w:t>
            </w:r>
          </w:p>
        </w:tc>
        <w:tc>
          <w:tcPr>
            <w:tcW w:w="4345" w:type="dxa"/>
            <w:gridSpan w:val="2"/>
            <w:tcBorders>
              <w:top w:val="nil"/>
              <w:left w:val="nil"/>
              <w:bottom w:val="nil"/>
              <w:right w:val="nil"/>
            </w:tcBorders>
            <w:shd w:val="clear" w:color="000000" w:fill="FFFFFF"/>
            <w:vAlign w:val="center"/>
          </w:tcPr>
          <w:p w14:paraId="7CE699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6332FB4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5C68AD3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7DC12B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4382FED6">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26FE4AAD">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auto" w:fill="auto"/>
            <w:vAlign w:val="center"/>
          </w:tcPr>
          <w:p w14:paraId="192B8F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auto" w:fill="auto"/>
            <w:vAlign w:val="center"/>
          </w:tcPr>
          <w:p w14:paraId="70504E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翻书</w:t>
            </w:r>
          </w:p>
        </w:tc>
        <w:tc>
          <w:tcPr>
            <w:tcW w:w="4345" w:type="dxa"/>
            <w:gridSpan w:val="2"/>
            <w:tcBorders>
              <w:top w:val="single" w:color="auto" w:sz="4" w:space="0"/>
              <w:left w:val="nil"/>
              <w:bottom w:val="single" w:color="auto" w:sz="4" w:space="0"/>
              <w:right w:val="single" w:color="auto" w:sz="4" w:space="0"/>
            </w:tcBorders>
            <w:shd w:val="clear" w:color="auto" w:fill="auto"/>
            <w:vAlign w:val="center"/>
          </w:tcPr>
          <w:p w14:paraId="690DAE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auto" w:fill="auto"/>
            <w:vAlign w:val="center"/>
          </w:tcPr>
          <w:p w14:paraId="4F2873C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auto" w:fill="auto"/>
            <w:vAlign w:val="center"/>
          </w:tcPr>
          <w:p w14:paraId="28D945E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61A0B63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22145A3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16ACBF8">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35556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5EDDD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互动素材收集、归纳</w:t>
            </w:r>
          </w:p>
        </w:tc>
        <w:tc>
          <w:tcPr>
            <w:tcW w:w="4345" w:type="dxa"/>
            <w:gridSpan w:val="2"/>
            <w:tcBorders>
              <w:top w:val="nil"/>
              <w:left w:val="nil"/>
              <w:bottom w:val="single" w:color="auto" w:sz="4" w:space="0"/>
              <w:right w:val="single" w:color="auto" w:sz="4" w:space="0"/>
            </w:tcBorders>
            <w:shd w:val="clear" w:color="000000" w:fill="FFFFFF"/>
            <w:vAlign w:val="center"/>
          </w:tcPr>
          <w:p w14:paraId="1604DC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各互动层级的素材收集，规格处理，颜色调整，等</w:t>
            </w:r>
          </w:p>
        </w:tc>
        <w:tc>
          <w:tcPr>
            <w:tcW w:w="802" w:type="dxa"/>
            <w:tcBorders>
              <w:top w:val="nil"/>
              <w:left w:val="nil"/>
              <w:bottom w:val="single" w:color="auto" w:sz="4" w:space="0"/>
              <w:right w:val="single" w:color="auto" w:sz="4" w:space="0"/>
            </w:tcBorders>
            <w:shd w:val="clear" w:color="000000" w:fill="FFFFFF"/>
            <w:vAlign w:val="center"/>
          </w:tcPr>
          <w:p w14:paraId="4F7AE16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页</w:t>
            </w:r>
          </w:p>
        </w:tc>
        <w:tc>
          <w:tcPr>
            <w:tcW w:w="877" w:type="dxa"/>
            <w:tcBorders>
              <w:top w:val="nil"/>
              <w:left w:val="nil"/>
              <w:bottom w:val="single" w:color="auto" w:sz="4" w:space="0"/>
              <w:right w:val="single" w:color="auto" w:sz="4" w:space="0"/>
            </w:tcBorders>
            <w:shd w:val="clear" w:color="000000" w:fill="FFFFFF"/>
            <w:vAlign w:val="center"/>
          </w:tcPr>
          <w:p w14:paraId="62AFDB3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8</w:t>
            </w:r>
          </w:p>
        </w:tc>
        <w:tc>
          <w:tcPr>
            <w:tcW w:w="1440" w:type="dxa"/>
            <w:tcBorders>
              <w:top w:val="nil"/>
              <w:left w:val="nil"/>
              <w:bottom w:val="single" w:color="auto" w:sz="4" w:space="0"/>
              <w:right w:val="single" w:color="auto" w:sz="4" w:space="0"/>
            </w:tcBorders>
            <w:shd w:val="clear" w:color="auto" w:fill="auto"/>
            <w:noWrap/>
            <w:vAlign w:val="center"/>
          </w:tcPr>
          <w:p w14:paraId="738D999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A15BD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57C1042">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CA4E5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64649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互动屏界面媒体制作</w:t>
            </w:r>
          </w:p>
        </w:tc>
        <w:tc>
          <w:tcPr>
            <w:tcW w:w="4345" w:type="dxa"/>
            <w:gridSpan w:val="2"/>
            <w:tcBorders>
              <w:top w:val="nil"/>
              <w:left w:val="nil"/>
              <w:bottom w:val="single" w:color="auto" w:sz="4" w:space="0"/>
              <w:right w:val="single" w:color="auto" w:sz="4" w:space="0"/>
            </w:tcBorders>
            <w:shd w:val="clear" w:color="000000" w:fill="FFFFFF"/>
            <w:vAlign w:val="center"/>
          </w:tcPr>
          <w:p w14:paraId="6EE147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内容逻辑架构，素材收集及处理，界面排版制作，媒体效果，切割，格式化，输出</w:t>
            </w:r>
          </w:p>
        </w:tc>
        <w:tc>
          <w:tcPr>
            <w:tcW w:w="802" w:type="dxa"/>
            <w:tcBorders>
              <w:top w:val="nil"/>
              <w:left w:val="nil"/>
              <w:bottom w:val="single" w:color="auto" w:sz="4" w:space="0"/>
              <w:right w:val="single" w:color="auto" w:sz="4" w:space="0"/>
            </w:tcBorders>
            <w:shd w:val="clear" w:color="000000" w:fill="FFFFFF"/>
            <w:vAlign w:val="center"/>
          </w:tcPr>
          <w:p w14:paraId="4121604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页</w:t>
            </w:r>
          </w:p>
        </w:tc>
        <w:tc>
          <w:tcPr>
            <w:tcW w:w="877" w:type="dxa"/>
            <w:tcBorders>
              <w:top w:val="nil"/>
              <w:left w:val="nil"/>
              <w:bottom w:val="single" w:color="auto" w:sz="4" w:space="0"/>
              <w:right w:val="single" w:color="auto" w:sz="4" w:space="0"/>
            </w:tcBorders>
            <w:shd w:val="clear" w:color="000000" w:fill="FFFFFF"/>
            <w:vAlign w:val="center"/>
          </w:tcPr>
          <w:p w14:paraId="54C4C7B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8</w:t>
            </w:r>
          </w:p>
        </w:tc>
        <w:tc>
          <w:tcPr>
            <w:tcW w:w="1440" w:type="dxa"/>
            <w:tcBorders>
              <w:top w:val="nil"/>
              <w:left w:val="nil"/>
              <w:bottom w:val="single" w:color="auto" w:sz="4" w:space="0"/>
              <w:right w:val="single" w:color="auto" w:sz="4" w:space="0"/>
            </w:tcBorders>
            <w:shd w:val="clear" w:color="auto" w:fill="auto"/>
            <w:noWrap/>
            <w:vAlign w:val="center"/>
          </w:tcPr>
          <w:p w14:paraId="12AB410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5147AE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89100D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EA067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636296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平衡舵（待机+情节）</w:t>
            </w:r>
          </w:p>
        </w:tc>
        <w:tc>
          <w:tcPr>
            <w:tcW w:w="4345" w:type="dxa"/>
            <w:gridSpan w:val="2"/>
            <w:tcBorders>
              <w:top w:val="nil"/>
              <w:left w:val="nil"/>
              <w:bottom w:val="nil"/>
              <w:right w:val="nil"/>
            </w:tcBorders>
            <w:shd w:val="clear" w:color="000000" w:fill="FFFFFF"/>
            <w:vAlign w:val="center"/>
          </w:tcPr>
          <w:p w14:paraId="2B6991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29D7A99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78B76D7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6651D85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3BEF466B">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26AEB07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21E77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2918E4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三维游戏时代模型制作</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645868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三维游戏场景（古风运河及沿岸场景）</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310594A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场景</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1D3F534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7E75690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6543B31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7C958D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3D7AE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403FC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模型导入引擎灯光材质烘培</w:t>
            </w:r>
          </w:p>
        </w:tc>
        <w:tc>
          <w:tcPr>
            <w:tcW w:w="4345" w:type="dxa"/>
            <w:gridSpan w:val="2"/>
            <w:tcBorders>
              <w:top w:val="nil"/>
              <w:left w:val="nil"/>
              <w:bottom w:val="single" w:color="auto" w:sz="4" w:space="0"/>
              <w:right w:val="single" w:color="auto" w:sz="4" w:space="0"/>
            </w:tcBorders>
            <w:shd w:val="clear" w:color="000000" w:fill="FFFFFF"/>
            <w:vAlign w:val="center"/>
          </w:tcPr>
          <w:p w14:paraId="5DDB44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 模型资产转换导入引擎 材质贴图 真实灯光</w:t>
            </w:r>
          </w:p>
        </w:tc>
        <w:tc>
          <w:tcPr>
            <w:tcW w:w="802" w:type="dxa"/>
            <w:tcBorders>
              <w:top w:val="nil"/>
              <w:left w:val="nil"/>
              <w:bottom w:val="single" w:color="auto" w:sz="4" w:space="0"/>
              <w:right w:val="single" w:color="auto" w:sz="4" w:space="0"/>
            </w:tcBorders>
            <w:shd w:val="clear" w:color="000000" w:fill="FFFFFF"/>
            <w:vAlign w:val="center"/>
          </w:tcPr>
          <w:p w14:paraId="577CD32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场景</w:t>
            </w:r>
          </w:p>
        </w:tc>
        <w:tc>
          <w:tcPr>
            <w:tcW w:w="877" w:type="dxa"/>
            <w:tcBorders>
              <w:top w:val="nil"/>
              <w:left w:val="nil"/>
              <w:bottom w:val="single" w:color="auto" w:sz="4" w:space="0"/>
              <w:right w:val="single" w:color="auto" w:sz="4" w:space="0"/>
            </w:tcBorders>
            <w:shd w:val="clear" w:color="000000" w:fill="FFFFFF"/>
            <w:vAlign w:val="center"/>
          </w:tcPr>
          <w:p w14:paraId="4D86D79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C84315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EC91A3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F0C636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6DD38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197AB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引擎角色道具动画</w:t>
            </w:r>
          </w:p>
        </w:tc>
        <w:tc>
          <w:tcPr>
            <w:tcW w:w="4345" w:type="dxa"/>
            <w:gridSpan w:val="2"/>
            <w:tcBorders>
              <w:top w:val="nil"/>
              <w:left w:val="nil"/>
              <w:bottom w:val="single" w:color="auto" w:sz="4" w:space="0"/>
              <w:right w:val="single" w:color="auto" w:sz="4" w:space="0"/>
            </w:tcBorders>
            <w:shd w:val="clear" w:color="000000" w:fill="FFFFFF"/>
            <w:vAlign w:val="center"/>
          </w:tcPr>
          <w:p w14:paraId="68B7BE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角色 船  植物  水纹动态动画</w:t>
            </w:r>
          </w:p>
        </w:tc>
        <w:tc>
          <w:tcPr>
            <w:tcW w:w="802" w:type="dxa"/>
            <w:tcBorders>
              <w:top w:val="nil"/>
              <w:left w:val="nil"/>
              <w:bottom w:val="single" w:color="auto" w:sz="4" w:space="0"/>
              <w:right w:val="single" w:color="auto" w:sz="4" w:space="0"/>
            </w:tcBorders>
            <w:shd w:val="clear" w:color="000000" w:fill="FFFFFF"/>
            <w:vAlign w:val="center"/>
          </w:tcPr>
          <w:p w14:paraId="10FFC5E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场景</w:t>
            </w:r>
          </w:p>
        </w:tc>
        <w:tc>
          <w:tcPr>
            <w:tcW w:w="877" w:type="dxa"/>
            <w:tcBorders>
              <w:top w:val="nil"/>
              <w:left w:val="nil"/>
              <w:bottom w:val="single" w:color="auto" w:sz="4" w:space="0"/>
              <w:right w:val="single" w:color="auto" w:sz="4" w:space="0"/>
            </w:tcBorders>
            <w:shd w:val="clear" w:color="000000" w:fill="FFFFFF"/>
            <w:vAlign w:val="center"/>
          </w:tcPr>
          <w:p w14:paraId="38BA56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795B39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4C7AB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AC89149">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FFDC9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A8103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待机大屏互动界面素材收集</w:t>
            </w:r>
          </w:p>
        </w:tc>
        <w:tc>
          <w:tcPr>
            <w:tcW w:w="4345" w:type="dxa"/>
            <w:gridSpan w:val="2"/>
            <w:tcBorders>
              <w:top w:val="nil"/>
              <w:left w:val="nil"/>
              <w:bottom w:val="single" w:color="auto" w:sz="4" w:space="0"/>
              <w:right w:val="single" w:color="auto" w:sz="4" w:space="0"/>
            </w:tcBorders>
            <w:shd w:val="clear" w:color="000000" w:fill="FFFFFF"/>
            <w:vAlign w:val="center"/>
          </w:tcPr>
          <w:p w14:paraId="1ED0CB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互动界面素材收集归纳</w:t>
            </w:r>
          </w:p>
        </w:tc>
        <w:tc>
          <w:tcPr>
            <w:tcW w:w="802" w:type="dxa"/>
            <w:tcBorders>
              <w:top w:val="nil"/>
              <w:left w:val="nil"/>
              <w:bottom w:val="single" w:color="auto" w:sz="4" w:space="0"/>
              <w:right w:val="single" w:color="auto" w:sz="4" w:space="0"/>
            </w:tcBorders>
            <w:shd w:val="clear" w:color="000000" w:fill="FFFFFF"/>
            <w:vAlign w:val="center"/>
          </w:tcPr>
          <w:p w14:paraId="067F2EF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张</w:t>
            </w:r>
          </w:p>
        </w:tc>
        <w:tc>
          <w:tcPr>
            <w:tcW w:w="877" w:type="dxa"/>
            <w:tcBorders>
              <w:top w:val="nil"/>
              <w:left w:val="nil"/>
              <w:bottom w:val="single" w:color="auto" w:sz="4" w:space="0"/>
              <w:right w:val="single" w:color="auto" w:sz="4" w:space="0"/>
            </w:tcBorders>
            <w:shd w:val="clear" w:color="000000" w:fill="FFFFFF"/>
            <w:vAlign w:val="center"/>
          </w:tcPr>
          <w:p w14:paraId="14B0C10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AD781D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10D601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3FEA7E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75031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880A7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声效编辑</w:t>
            </w:r>
          </w:p>
        </w:tc>
        <w:tc>
          <w:tcPr>
            <w:tcW w:w="4345" w:type="dxa"/>
            <w:gridSpan w:val="2"/>
            <w:tcBorders>
              <w:top w:val="nil"/>
              <w:left w:val="nil"/>
              <w:bottom w:val="single" w:color="auto" w:sz="4" w:space="0"/>
              <w:right w:val="single" w:color="auto" w:sz="4" w:space="0"/>
            </w:tcBorders>
            <w:shd w:val="clear" w:color="000000" w:fill="FFFFFF"/>
            <w:vAlign w:val="center"/>
          </w:tcPr>
          <w:p w14:paraId="5E2B68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环境声音氛围，声效合成处理</w:t>
            </w:r>
          </w:p>
        </w:tc>
        <w:tc>
          <w:tcPr>
            <w:tcW w:w="802" w:type="dxa"/>
            <w:tcBorders>
              <w:top w:val="nil"/>
              <w:left w:val="nil"/>
              <w:bottom w:val="single" w:color="auto" w:sz="4" w:space="0"/>
              <w:right w:val="single" w:color="auto" w:sz="4" w:space="0"/>
            </w:tcBorders>
            <w:shd w:val="clear" w:color="000000" w:fill="FFFFFF"/>
            <w:vAlign w:val="center"/>
          </w:tcPr>
          <w:p w14:paraId="2A34AEB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2198DD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14:paraId="4981618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FE68BE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D1C20D2">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6F95E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E0349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音乐编辑</w:t>
            </w:r>
          </w:p>
        </w:tc>
        <w:tc>
          <w:tcPr>
            <w:tcW w:w="4345" w:type="dxa"/>
            <w:gridSpan w:val="2"/>
            <w:tcBorders>
              <w:top w:val="nil"/>
              <w:left w:val="nil"/>
              <w:bottom w:val="single" w:color="auto" w:sz="4" w:space="0"/>
              <w:right w:val="single" w:color="auto" w:sz="4" w:space="0"/>
            </w:tcBorders>
            <w:shd w:val="clear" w:color="000000" w:fill="FFFFFF"/>
            <w:vAlign w:val="center"/>
          </w:tcPr>
          <w:p w14:paraId="6C9B83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音乐编辑合成</w:t>
            </w:r>
          </w:p>
        </w:tc>
        <w:tc>
          <w:tcPr>
            <w:tcW w:w="802" w:type="dxa"/>
            <w:tcBorders>
              <w:top w:val="nil"/>
              <w:left w:val="nil"/>
              <w:bottom w:val="single" w:color="auto" w:sz="4" w:space="0"/>
              <w:right w:val="single" w:color="auto" w:sz="4" w:space="0"/>
            </w:tcBorders>
            <w:shd w:val="clear" w:color="000000" w:fill="FFFFFF"/>
            <w:vAlign w:val="center"/>
          </w:tcPr>
          <w:p w14:paraId="26C6DCA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5C6D00E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14:paraId="0A32BEA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20B37A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510D53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DDA94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64797F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四角帆（实时互动）</w:t>
            </w:r>
          </w:p>
        </w:tc>
        <w:tc>
          <w:tcPr>
            <w:tcW w:w="4345" w:type="dxa"/>
            <w:gridSpan w:val="2"/>
            <w:tcBorders>
              <w:top w:val="nil"/>
              <w:left w:val="nil"/>
              <w:bottom w:val="nil"/>
              <w:right w:val="nil"/>
            </w:tcBorders>
            <w:shd w:val="clear" w:color="000000" w:fill="FFFFFF"/>
            <w:vAlign w:val="center"/>
          </w:tcPr>
          <w:p w14:paraId="279121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781931D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2E21175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6F5FE74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31BFA649">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29C3A95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3DBD6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7EE495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引擎角色道具动画</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7508AF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角色 船  植物  水纹动态动画</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4FBDCAE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场景</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627F4A4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2C75502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0F9842F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F5C8E5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5818F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28B19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待机大屏互动界面素材收集</w:t>
            </w:r>
          </w:p>
        </w:tc>
        <w:tc>
          <w:tcPr>
            <w:tcW w:w="4345" w:type="dxa"/>
            <w:gridSpan w:val="2"/>
            <w:tcBorders>
              <w:top w:val="nil"/>
              <w:left w:val="nil"/>
              <w:bottom w:val="single" w:color="auto" w:sz="4" w:space="0"/>
              <w:right w:val="single" w:color="auto" w:sz="4" w:space="0"/>
            </w:tcBorders>
            <w:shd w:val="clear" w:color="000000" w:fill="FFFFFF"/>
            <w:vAlign w:val="center"/>
          </w:tcPr>
          <w:p w14:paraId="6B314C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互动界面素材收集归纳</w:t>
            </w:r>
          </w:p>
        </w:tc>
        <w:tc>
          <w:tcPr>
            <w:tcW w:w="802" w:type="dxa"/>
            <w:tcBorders>
              <w:top w:val="nil"/>
              <w:left w:val="nil"/>
              <w:bottom w:val="single" w:color="auto" w:sz="4" w:space="0"/>
              <w:right w:val="single" w:color="auto" w:sz="4" w:space="0"/>
            </w:tcBorders>
            <w:shd w:val="clear" w:color="000000" w:fill="FFFFFF"/>
            <w:vAlign w:val="center"/>
          </w:tcPr>
          <w:p w14:paraId="15AE6A2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张</w:t>
            </w:r>
          </w:p>
        </w:tc>
        <w:tc>
          <w:tcPr>
            <w:tcW w:w="877" w:type="dxa"/>
            <w:tcBorders>
              <w:top w:val="nil"/>
              <w:left w:val="nil"/>
              <w:bottom w:val="single" w:color="auto" w:sz="4" w:space="0"/>
              <w:right w:val="single" w:color="auto" w:sz="4" w:space="0"/>
            </w:tcBorders>
            <w:shd w:val="clear" w:color="000000" w:fill="FFFFFF"/>
            <w:vAlign w:val="center"/>
          </w:tcPr>
          <w:p w14:paraId="0A31138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D4B8A7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C52177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C74C01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F4FB5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BE976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声效编辑</w:t>
            </w:r>
          </w:p>
        </w:tc>
        <w:tc>
          <w:tcPr>
            <w:tcW w:w="4345" w:type="dxa"/>
            <w:gridSpan w:val="2"/>
            <w:tcBorders>
              <w:top w:val="nil"/>
              <w:left w:val="nil"/>
              <w:bottom w:val="single" w:color="auto" w:sz="4" w:space="0"/>
              <w:right w:val="single" w:color="auto" w:sz="4" w:space="0"/>
            </w:tcBorders>
            <w:shd w:val="clear" w:color="000000" w:fill="FFFFFF"/>
            <w:vAlign w:val="center"/>
          </w:tcPr>
          <w:p w14:paraId="461FA1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环境声音氛围，声效合成处理</w:t>
            </w:r>
          </w:p>
        </w:tc>
        <w:tc>
          <w:tcPr>
            <w:tcW w:w="802" w:type="dxa"/>
            <w:tcBorders>
              <w:top w:val="nil"/>
              <w:left w:val="nil"/>
              <w:bottom w:val="single" w:color="auto" w:sz="4" w:space="0"/>
              <w:right w:val="single" w:color="auto" w:sz="4" w:space="0"/>
            </w:tcBorders>
            <w:shd w:val="clear" w:color="000000" w:fill="FFFFFF"/>
            <w:vAlign w:val="center"/>
          </w:tcPr>
          <w:p w14:paraId="57B9E92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28C7E64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30</w:t>
            </w:r>
          </w:p>
        </w:tc>
        <w:tc>
          <w:tcPr>
            <w:tcW w:w="1440" w:type="dxa"/>
            <w:tcBorders>
              <w:top w:val="nil"/>
              <w:left w:val="nil"/>
              <w:bottom w:val="single" w:color="auto" w:sz="4" w:space="0"/>
              <w:right w:val="single" w:color="auto" w:sz="4" w:space="0"/>
            </w:tcBorders>
            <w:shd w:val="clear" w:color="auto" w:fill="auto"/>
            <w:noWrap/>
            <w:vAlign w:val="center"/>
          </w:tcPr>
          <w:p w14:paraId="6DBE842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B01263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A985FB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01EB40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ABA23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音乐编辑</w:t>
            </w:r>
          </w:p>
        </w:tc>
        <w:tc>
          <w:tcPr>
            <w:tcW w:w="4345" w:type="dxa"/>
            <w:gridSpan w:val="2"/>
            <w:tcBorders>
              <w:top w:val="nil"/>
              <w:left w:val="nil"/>
              <w:bottom w:val="single" w:color="auto" w:sz="4" w:space="0"/>
              <w:right w:val="single" w:color="auto" w:sz="4" w:space="0"/>
            </w:tcBorders>
            <w:shd w:val="clear" w:color="000000" w:fill="FFFFFF"/>
            <w:vAlign w:val="center"/>
          </w:tcPr>
          <w:p w14:paraId="05B476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音乐编辑合成</w:t>
            </w:r>
          </w:p>
        </w:tc>
        <w:tc>
          <w:tcPr>
            <w:tcW w:w="802" w:type="dxa"/>
            <w:tcBorders>
              <w:top w:val="nil"/>
              <w:left w:val="nil"/>
              <w:bottom w:val="single" w:color="auto" w:sz="4" w:space="0"/>
              <w:right w:val="single" w:color="auto" w:sz="4" w:space="0"/>
            </w:tcBorders>
            <w:shd w:val="clear" w:color="000000" w:fill="FFFFFF"/>
            <w:vAlign w:val="center"/>
          </w:tcPr>
          <w:p w14:paraId="7CA864A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606C23C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30</w:t>
            </w:r>
          </w:p>
        </w:tc>
        <w:tc>
          <w:tcPr>
            <w:tcW w:w="1440" w:type="dxa"/>
            <w:tcBorders>
              <w:top w:val="nil"/>
              <w:left w:val="nil"/>
              <w:bottom w:val="single" w:color="auto" w:sz="4" w:space="0"/>
              <w:right w:val="single" w:color="auto" w:sz="4" w:space="0"/>
            </w:tcBorders>
            <w:shd w:val="clear" w:color="auto" w:fill="auto"/>
            <w:noWrap/>
            <w:vAlign w:val="center"/>
          </w:tcPr>
          <w:p w14:paraId="6A70A32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867D18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624710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50FF1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7B63F6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IP角色形象</w:t>
            </w:r>
          </w:p>
        </w:tc>
        <w:tc>
          <w:tcPr>
            <w:tcW w:w="4345" w:type="dxa"/>
            <w:gridSpan w:val="2"/>
            <w:tcBorders>
              <w:top w:val="nil"/>
              <w:left w:val="nil"/>
              <w:bottom w:val="nil"/>
              <w:right w:val="nil"/>
            </w:tcBorders>
            <w:shd w:val="clear" w:color="000000" w:fill="FFFFFF"/>
            <w:vAlign w:val="center"/>
          </w:tcPr>
          <w:p w14:paraId="46DFA8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5E5E6E1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77DC46B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7C88BA0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077C4C91">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02FA8A3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8915E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6ED055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IP角色形象设计</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78374C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IP角色形象设计</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7F1CA5F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156AFCC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737D5F4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25CF2FE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59C3E4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98B99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8A140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画外音</w:t>
            </w:r>
          </w:p>
        </w:tc>
        <w:tc>
          <w:tcPr>
            <w:tcW w:w="4345" w:type="dxa"/>
            <w:gridSpan w:val="2"/>
            <w:tcBorders>
              <w:top w:val="nil"/>
              <w:left w:val="nil"/>
              <w:bottom w:val="single" w:color="auto" w:sz="4" w:space="0"/>
              <w:right w:val="single" w:color="auto" w:sz="4" w:space="0"/>
            </w:tcBorders>
            <w:shd w:val="clear" w:color="000000" w:fill="FFFFFF"/>
            <w:vAlign w:val="center"/>
          </w:tcPr>
          <w:p w14:paraId="5E6B03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专业配音员，配音棚</w:t>
            </w:r>
          </w:p>
        </w:tc>
        <w:tc>
          <w:tcPr>
            <w:tcW w:w="802" w:type="dxa"/>
            <w:tcBorders>
              <w:top w:val="nil"/>
              <w:left w:val="nil"/>
              <w:bottom w:val="single" w:color="auto" w:sz="4" w:space="0"/>
              <w:right w:val="single" w:color="auto" w:sz="4" w:space="0"/>
            </w:tcBorders>
            <w:shd w:val="clear" w:color="000000" w:fill="FFFFFF"/>
            <w:vAlign w:val="center"/>
          </w:tcPr>
          <w:p w14:paraId="3B83826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3FC37B1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8</w:t>
            </w:r>
          </w:p>
        </w:tc>
        <w:tc>
          <w:tcPr>
            <w:tcW w:w="1440" w:type="dxa"/>
            <w:tcBorders>
              <w:top w:val="nil"/>
              <w:left w:val="nil"/>
              <w:bottom w:val="single" w:color="auto" w:sz="4" w:space="0"/>
              <w:right w:val="single" w:color="auto" w:sz="4" w:space="0"/>
            </w:tcBorders>
            <w:shd w:val="clear" w:color="auto" w:fill="auto"/>
            <w:noWrap/>
            <w:vAlign w:val="center"/>
          </w:tcPr>
          <w:p w14:paraId="58F5D8D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A42582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F0730F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B4A8F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72B7F6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平面内容设计、制作</w:t>
            </w:r>
          </w:p>
        </w:tc>
        <w:tc>
          <w:tcPr>
            <w:tcW w:w="4345" w:type="dxa"/>
            <w:gridSpan w:val="2"/>
            <w:tcBorders>
              <w:top w:val="nil"/>
              <w:left w:val="nil"/>
              <w:bottom w:val="nil"/>
              <w:right w:val="nil"/>
            </w:tcBorders>
            <w:shd w:val="clear" w:color="000000" w:fill="FFFFFF"/>
            <w:vAlign w:val="center"/>
          </w:tcPr>
          <w:p w14:paraId="2A4505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11797C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6E5B55A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6E23379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03342837">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42AFA1B8">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E962E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558979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平面素材收集、归纳</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0B5615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素材收集的联络与管理工作，规格处理，颜色调整，等</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515CE72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4CE5144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128</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46F3D60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6142E7D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CE3C25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30377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AF602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平面内容制作</w:t>
            </w:r>
          </w:p>
        </w:tc>
        <w:tc>
          <w:tcPr>
            <w:tcW w:w="4345" w:type="dxa"/>
            <w:gridSpan w:val="2"/>
            <w:tcBorders>
              <w:top w:val="nil"/>
              <w:left w:val="nil"/>
              <w:bottom w:val="single" w:color="auto" w:sz="4" w:space="0"/>
              <w:right w:val="single" w:color="auto" w:sz="4" w:space="0"/>
            </w:tcBorders>
            <w:shd w:val="clear" w:color="000000" w:fill="FFFFFF"/>
            <w:vAlign w:val="center"/>
          </w:tcPr>
          <w:p w14:paraId="688B59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内容排版、图像处理，格式化、输出</w:t>
            </w:r>
          </w:p>
        </w:tc>
        <w:tc>
          <w:tcPr>
            <w:tcW w:w="802" w:type="dxa"/>
            <w:tcBorders>
              <w:top w:val="nil"/>
              <w:left w:val="nil"/>
              <w:bottom w:val="single" w:color="auto" w:sz="4" w:space="0"/>
              <w:right w:val="single" w:color="auto" w:sz="4" w:space="0"/>
            </w:tcBorders>
            <w:shd w:val="clear" w:color="000000" w:fill="FFFFFF"/>
            <w:vAlign w:val="center"/>
          </w:tcPr>
          <w:p w14:paraId="7EAC034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w:t>
            </w:r>
          </w:p>
        </w:tc>
        <w:tc>
          <w:tcPr>
            <w:tcW w:w="877" w:type="dxa"/>
            <w:tcBorders>
              <w:top w:val="nil"/>
              <w:left w:val="nil"/>
              <w:bottom w:val="single" w:color="auto" w:sz="4" w:space="0"/>
              <w:right w:val="single" w:color="auto" w:sz="4" w:space="0"/>
            </w:tcBorders>
            <w:shd w:val="clear" w:color="000000" w:fill="FFFFFF"/>
            <w:vAlign w:val="center"/>
          </w:tcPr>
          <w:p w14:paraId="77F4861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128</w:t>
            </w:r>
          </w:p>
        </w:tc>
        <w:tc>
          <w:tcPr>
            <w:tcW w:w="1440" w:type="dxa"/>
            <w:tcBorders>
              <w:top w:val="nil"/>
              <w:left w:val="nil"/>
              <w:bottom w:val="single" w:color="auto" w:sz="4" w:space="0"/>
              <w:right w:val="single" w:color="auto" w:sz="4" w:space="0"/>
            </w:tcBorders>
            <w:shd w:val="clear" w:color="auto" w:fill="auto"/>
            <w:noWrap/>
            <w:vAlign w:val="center"/>
          </w:tcPr>
          <w:p w14:paraId="6C378F6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E9FBE7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2E5274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2B759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75F74B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程序制作</w:t>
            </w:r>
          </w:p>
        </w:tc>
        <w:tc>
          <w:tcPr>
            <w:tcW w:w="4345" w:type="dxa"/>
            <w:gridSpan w:val="2"/>
            <w:tcBorders>
              <w:top w:val="nil"/>
              <w:left w:val="nil"/>
              <w:bottom w:val="nil"/>
              <w:right w:val="nil"/>
            </w:tcBorders>
            <w:shd w:val="clear" w:color="000000" w:fill="FFFFFF"/>
            <w:vAlign w:val="center"/>
          </w:tcPr>
          <w:p w14:paraId="5D7C77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0116F62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0CB340D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417C79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65DCC575">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2110D62C">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EA96F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3D2DA6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中控服务器软件（后台）</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797C79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配套中控硬件进行电脑开关、投影机开关、强电继电器、干接点信号输出、输入干接点信号检测等功能。</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6F0965F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38C7F54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12C8679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0D867BD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F03DA5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AF664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091D56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四角帆</w:t>
            </w:r>
          </w:p>
        </w:tc>
        <w:tc>
          <w:tcPr>
            <w:tcW w:w="4345" w:type="dxa"/>
            <w:gridSpan w:val="2"/>
            <w:tcBorders>
              <w:top w:val="nil"/>
              <w:left w:val="nil"/>
              <w:bottom w:val="nil"/>
              <w:right w:val="nil"/>
            </w:tcBorders>
            <w:shd w:val="clear" w:color="000000" w:fill="FFFFFF"/>
            <w:vAlign w:val="center"/>
          </w:tcPr>
          <w:p w14:paraId="7F3FDA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52BEEE3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20AA7BB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09176C1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02261C50">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61BBD347">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636B3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3AE0D4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四角帆实时渲染互动</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1C34E0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四角帆实时互动，利用三维引擎进行实时互动模拟</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254377F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0739329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2DE79A2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6A6C616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697BD2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28342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220907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平衡舵</w:t>
            </w:r>
          </w:p>
        </w:tc>
        <w:tc>
          <w:tcPr>
            <w:tcW w:w="4345" w:type="dxa"/>
            <w:gridSpan w:val="2"/>
            <w:tcBorders>
              <w:top w:val="nil"/>
              <w:left w:val="nil"/>
              <w:bottom w:val="nil"/>
              <w:right w:val="nil"/>
            </w:tcBorders>
            <w:shd w:val="clear" w:color="000000" w:fill="FFFFFF"/>
            <w:vAlign w:val="center"/>
          </w:tcPr>
          <w:p w14:paraId="5E8398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22264D1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3E05DB6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07BCF1A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0F222BF8">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60015505">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40C48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3A4A9F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平衡舵实时渲染互动</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111240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平衡舵实时互动，利用三维引擎进行实时互动模拟</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23164AD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18455EE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1CB3BD7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135E92F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F1BAE9A">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57685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DA9C1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影片播放互动逻辑（后端逻辑控制编辑功能模块）</w:t>
            </w:r>
          </w:p>
        </w:tc>
        <w:tc>
          <w:tcPr>
            <w:tcW w:w="4345" w:type="dxa"/>
            <w:gridSpan w:val="2"/>
            <w:tcBorders>
              <w:top w:val="nil"/>
              <w:left w:val="nil"/>
              <w:bottom w:val="single" w:color="auto" w:sz="4" w:space="0"/>
              <w:right w:val="single" w:color="auto" w:sz="4" w:space="0"/>
            </w:tcBorders>
            <w:shd w:val="clear" w:color="000000" w:fill="FFFFFF"/>
            <w:vAlign w:val="center"/>
          </w:tcPr>
          <w:p w14:paraId="27359D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播放逻辑，可实时编辑生效。通过脚本编写改变媒体播放配置。</w:t>
            </w:r>
          </w:p>
        </w:tc>
        <w:tc>
          <w:tcPr>
            <w:tcW w:w="802" w:type="dxa"/>
            <w:tcBorders>
              <w:top w:val="nil"/>
              <w:left w:val="nil"/>
              <w:bottom w:val="single" w:color="auto" w:sz="4" w:space="0"/>
              <w:right w:val="single" w:color="auto" w:sz="4" w:space="0"/>
            </w:tcBorders>
            <w:shd w:val="clear" w:color="000000" w:fill="FFFFFF"/>
            <w:vAlign w:val="center"/>
          </w:tcPr>
          <w:p w14:paraId="5BA7D55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497BCF1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B5115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23F21A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9062A6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AF5A3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315F4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翻书显示渲染程序</w:t>
            </w:r>
          </w:p>
        </w:tc>
        <w:tc>
          <w:tcPr>
            <w:tcW w:w="4345" w:type="dxa"/>
            <w:gridSpan w:val="2"/>
            <w:tcBorders>
              <w:top w:val="nil"/>
              <w:left w:val="nil"/>
              <w:bottom w:val="single" w:color="auto" w:sz="4" w:space="0"/>
              <w:right w:val="single" w:color="auto" w:sz="4" w:space="0"/>
            </w:tcBorders>
            <w:shd w:val="clear" w:color="000000" w:fill="FFFFFF"/>
            <w:vAlign w:val="center"/>
          </w:tcPr>
          <w:p w14:paraId="1DD20F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翻书显示渲染程序，进行互动模拟</w:t>
            </w:r>
          </w:p>
        </w:tc>
        <w:tc>
          <w:tcPr>
            <w:tcW w:w="802" w:type="dxa"/>
            <w:tcBorders>
              <w:top w:val="nil"/>
              <w:left w:val="nil"/>
              <w:bottom w:val="single" w:color="auto" w:sz="4" w:space="0"/>
              <w:right w:val="single" w:color="auto" w:sz="4" w:space="0"/>
            </w:tcBorders>
            <w:shd w:val="clear" w:color="000000" w:fill="FFFFFF"/>
            <w:vAlign w:val="center"/>
          </w:tcPr>
          <w:p w14:paraId="2E587FB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7B9B8FB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0D0F59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9C22B4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B136AAF">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63C26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D8922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检测软件（体感互动）</w:t>
            </w:r>
          </w:p>
        </w:tc>
        <w:tc>
          <w:tcPr>
            <w:tcW w:w="4345" w:type="dxa"/>
            <w:gridSpan w:val="2"/>
            <w:tcBorders>
              <w:top w:val="nil"/>
              <w:left w:val="nil"/>
              <w:bottom w:val="single" w:color="auto" w:sz="4" w:space="0"/>
              <w:right w:val="single" w:color="auto" w:sz="4" w:space="0"/>
            </w:tcBorders>
            <w:shd w:val="clear" w:color="000000" w:fill="FFFFFF"/>
            <w:vAlign w:val="center"/>
          </w:tcPr>
          <w:p w14:paraId="2D444C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利用体感检测，实时检测手臂指向，并以角度数据进行网络发送。</w:t>
            </w:r>
          </w:p>
        </w:tc>
        <w:tc>
          <w:tcPr>
            <w:tcW w:w="802" w:type="dxa"/>
            <w:tcBorders>
              <w:top w:val="nil"/>
              <w:left w:val="nil"/>
              <w:bottom w:val="single" w:color="auto" w:sz="4" w:space="0"/>
              <w:right w:val="single" w:color="auto" w:sz="4" w:space="0"/>
            </w:tcBorders>
            <w:shd w:val="clear" w:color="000000" w:fill="FFFFFF"/>
            <w:vAlign w:val="center"/>
          </w:tcPr>
          <w:p w14:paraId="412DB7C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5E54913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84EB7E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D0220C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CEB3F2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vAlign w:val="center"/>
          </w:tcPr>
          <w:p w14:paraId="41EFD3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驭水智慧</w:t>
            </w:r>
          </w:p>
        </w:tc>
        <w:tc>
          <w:tcPr>
            <w:tcW w:w="2742" w:type="dxa"/>
            <w:tcBorders>
              <w:top w:val="nil"/>
              <w:left w:val="nil"/>
              <w:bottom w:val="nil"/>
              <w:right w:val="nil"/>
            </w:tcBorders>
            <w:shd w:val="clear" w:color="000000" w:fill="FFFFFF"/>
            <w:vAlign w:val="center"/>
          </w:tcPr>
          <w:p w14:paraId="3FE214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nil"/>
            </w:tcBorders>
            <w:shd w:val="clear" w:color="000000" w:fill="FFFFFF"/>
            <w:vAlign w:val="center"/>
          </w:tcPr>
          <w:p w14:paraId="3F46FB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3C17488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2DFB7FC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31FE0D8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5CAB0872">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24E852C9">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vAlign w:val="center"/>
          </w:tcPr>
          <w:p w14:paraId="6A09A3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4517CB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0716CB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7F10BDC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6B75C73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20BBFCF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26E6A12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93A056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7893D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0278C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运河船只</w:t>
            </w:r>
          </w:p>
        </w:tc>
        <w:tc>
          <w:tcPr>
            <w:tcW w:w="4345" w:type="dxa"/>
            <w:gridSpan w:val="2"/>
            <w:tcBorders>
              <w:top w:val="nil"/>
              <w:left w:val="nil"/>
              <w:bottom w:val="single" w:color="auto" w:sz="4" w:space="0"/>
              <w:right w:val="single" w:color="auto" w:sz="4" w:space="0"/>
            </w:tcBorders>
            <w:shd w:val="clear" w:color="000000" w:fill="FFFFFF"/>
            <w:vAlign w:val="center"/>
          </w:tcPr>
          <w:p w14:paraId="2A0D63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14:paraId="1D32575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000000" w:fill="FFFFFF"/>
            <w:vAlign w:val="center"/>
          </w:tcPr>
          <w:p w14:paraId="1C2E153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67CB14C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06B3C27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30C1FDB">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48C5E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1CACB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树莓派4代</w:t>
            </w:r>
          </w:p>
        </w:tc>
        <w:tc>
          <w:tcPr>
            <w:tcW w:w="4345" w:type="dxa"/>
            <w:gridSpan w:val="2"/>
            <w:tcBorders>
              <w:top w:val="nil"/>
              <w:left w:val="nil"/>
              <w:bottom w:val="single" w:color="auto" w:sz="4" w:space="0"/>
              <w:right w:val="single" w:color="auto" w:sz="4" w:space="0"/>
            </w:tcBorders>
            <w:shd w:val="clear" w:color="000000" w:fill="FFFFFF"/>
            <w:vAlign w:val="center"/>
          </w:tcPr>
          <w:p w14:paraId="6EDC9B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树莓派4代RaspberryPi4B 编程 2GB 开发板  TF卡 64G</w:t>
            </w:r>
          </w:p>
        </w:tc>
        <w:tc>
          <w:tcPr>
            <w:tcW w:w="802" w:type="dxa"/>
            <w:tcBorders>
              <w:top w:val="nil"/>
              <w:left w:val="nil"/>
              <w:bottom w:val="single" w:color="auto" w:sz="4" w:space="0"/>
              <w:right w:val="single" w:color="auto" w:sz="4" w:space="0"/>
            </w:tcBorders>
            <w:shd w:val="clear" w:color="000000" w:fill="FFFFFF"/>
            <w:vAlign w:val="center"/>
          </w:tcPr>
          <w:p w14:paraId="1E2B718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4418210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5183C66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8D6842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3FCE72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AC7A0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CF7E2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10.4“LCD显示器</w:t>
            </w:r>
          </w:p>
        </w:tc>
        <w:tc>
          <w:tcPr>
            <w:tcW w:w="4345" w:type="dxa"/>
            <w:gridSpan w:val="2"/>
            <w:tcBorders>
              <w:top w:val="nil"/>
              <w:left w:val="nil"/>
              <w:bottom w:val="single" w:color="auto" w:sz="4" w:space="0"/>
              <w:right w:val="single" w:color="auto" w:sz="4" w:space="0"/>
            </w:tcBorders>
            <w:shd w:val="clear" w:color="000000" w:fill="FFFFFF"/>
            <w:vAlign w:val="center"/>
          </w:tcPr>
          <w:p w14:paraId="783A5A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10.4“LCD显示器</w:t>
            </w:r>
          </w:p>
        </w:tc>
        <w:tc>
          <w:tcPr>
            <w:tcW w:w="802" w:type="dxa"/>
            <w:tcBorders>
              <w:top w:val="nil"/>
              <w:left w:val="nil"/>
              <w:bottom w:val="single" w:color="auto" w:sz="4" w:space="0"/>
              <w:right w:val="single" w:color="auto" w:sz="4" w:space="0"/>
            </w:tcBorders>
            <w:shd w:val="clear" w:color="000000" w:fill="FFFFFF"/>
            <w:vAlign w:val="center"/>
          </w:tcPr>
          <w:p w14:paraId="45876A0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34D764C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4E21F0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8A8362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6FE32B7">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auto" w:sz="4" w:space="0"/>
              <w:right w:val="single" w:color="auto" w:sz="4" w:space="0"/>
            </w:tcBorders>
            <w:shd w:val="clear" w:color="000000" w:fill="FFFFFF"/>
            <w:vAlign w:val="center"/>
          </w:tcPr>
          <w:p w14:paraId="35B7BEF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000000" w:fill="FFFFFF"/>
            <w:vAlign w:val="center"/>
          </w:tcPr>
          <w:p w14:paraId="5BC295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微型电脑（联想天逸510S ）</w:t>
            </w:r>
          </w:p>
        </w:tc>
        <w:tc>
          <w:tcPr>
            <w:tcW w:w="4345" w:type="dxa"/>
            <w:gridSpan w:val="2"/>
            <w:tcBorders>
              <w:top w:val="nil"/>
              <w:left w:val="nil"/>
              <w:bottom w:val="nil"/>
              <w:right w:val="single" w:color="auto" w:sz="4" w:space="0"/>
            </w:tcBorders>
            <w:shd w:val="clear" w:color="000000" w:fill="FFFFFF"/>
            <w:vAlign w:val="center"/>
          </w:tcPr>
          <w:p w14:paraId="5FA8C4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联想天逸510S</w:t>
            </w:r>
          </w:p>
        </w:tc>
        <w:tc>
          <w:tcPr>
            <w:tcW w:w="802" w:type="dxa"/>
            <w:vMerge w:val="restart"/>
            <w:tcBorders>
              <w:top w:val="nil"/>
              <w:left w:val="single" w:color="auto" w:sz="4" w:space="0"/>
              <w:bottom w:val="single" w:color="auto" w:sz="4" w:space="0"/>
              <w:right w:val="single" w:color="auto" w:sz="4" w:space="0"/>
            </w:tcBorders>
            <w:shd w:val="clear" w:color="000000" w:fill="FFFFFF"/>
            <w:vAlign w:val="center"/>
          </w:tcPr>
          <w:p w14:paraId="4CC09D5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000000" w:fill="FFFFFF"/>
            <w:vAlign w:val="center"/>
          </w:tcPr>
          <w:p w14:paraId="4B9CCA4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1C9977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000000" w:fill="FFFFFF"/>
            <w:vAlign w:val="center"/>
          </w:tcPr>
          <w:p w14:paraId="7A32EFF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AE253D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1580DB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2DA54E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459164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CPU：i5 10400  </w:t>
            </w:r>
          </w:p>
        </w:tc>
        <w:tc>
          <w:tcPr>
            <w:tcW w:w="802" w:type="dxa"/>
            <w:vMerge w:val="continue"/>
            <w:tcBorders>
              <w:top w:val="nil"/>
              <w:left w:val="single" w:color="auto" w:sz="4" w:space="0"/>
              <w:bottom w:val="single" w:color="auto" w:sz="4" w:space="0"/>
              <w:right w:val="single" w:color="auto" w:sz="4" w:space="0"/>
            </w:tcBorders>
            <w:vAlign w:val="center"/>
          </w:tcPr>
          <w:p w14:paraId="63A421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AC4A7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tcBorders>
              <w:top w:val="nil"/>
              <w:left w:val="nil"/>
              <w:bottom w:val="single" w:color="auto" w:sz="4" w:space="0"/>
              <w:right w:val="single" w:color="auto" w:sz="4" w:space="0"/>
            </w:tcBorders>
            <w:shd w:val="clear" w:color="auto" w:fill="auto"/>
            <w:noWrap/>
            <w:vAlign w:val="center"/>
          </w:tcPr>
          <w:p w14:paraId="6195CC9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continue"/>
            <w:tcBorders>
              <w:top w:val="nil"/>
              <w:left w:val="single" w:color="auto" w:sz="4" w:space="0"/>
              <w:bottom w:val="single" w:color="auto" w:sz="4" w:space="0"/>
              <w:right w:val="single" w:color="auto" w:sz="4" w:space="0"/>
            </w:tcBorders>
            <w:vAlign w:val="center"/>
          </w:tcPr>
          <w:p w14:paraId="404219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0CED48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2AA0E1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F250F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522953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内存：16G</w:t>
            </w:r>
          </w:p>
        </w:tc>
        <w:tc>
          <w:tcPr>
            <w:tcW w:w="802" w:type="dxa"/>
            <w:vMerge w:val="continue"/>
            <w:tcBorders>
              <w:top w:val="nil"/>
              <w:left w:val="single" w:color="auto" w:sz="4" w:space="0"/>
              <w:bottom w:val="single" w:color="auto" w:sz="4" w:space="0"/>
              <w:right w:val="single" w:color="auto" w:sz="4" w:space="0"/>
            </w:tcBorders>
            <w:vAlign w:val="center"/>
          </w:tcPr>
          <w:p w14:paraId="19D0FD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6B9BA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tcBorders>
              <w:top w:val="nil"/>
              <w:left w:val="nil"/>
              <w:bottom w:val="single" w:color="auto" w:sz="4" w:space="0"/>
              <w:right w:val="single" w:color="auto" w:sz="4" w:space="0"/>
            </w:tcBorders>
            <w:shd w:val="clear" w:color="auto" w:fill="auto"/>
            <w:noWrap/>
            <w:vAlign w:val="center"/>
          </w:tcPr>
          <w:p w14:paraId="73B57D2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continue"/>
            <w:tcBorders>
              <w:top w:val="nil"/>
              <w:left w:val="single" w:color="auto" w:sz="4" w:space="0"/>
              <w:bottom w:val="single" w:color="auto" w:sz="4" w:space="0"/>
              <w:right w:val="single" w:color="auto" w:sz="4" w:space="0"/>
            </w:tcBorders>
            <w:vAlign w:val="center"/>
          </w:tcPr>
          <w:p w14:paraId="2FF7BE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C00844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1D4E98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542D8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14:paraId="611217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硬盘：512G SSD </w:t>
            </w:r>
          </w:p>
        </w:tc>
        <w:tc>
          <w:tcPr>
            <w:tcW w:w="802" w:type="dxa"/>
            <w:vMerge w:val="continue"/>
            <w:tcBorders>
              <w:top w:val="nil"/>
              <w:left w:val="single" w:color="auto" w:sz="4" w:space="0"/>
              <w:bottom w:val="single" w:color="auto" w:sz="4" w:space="0"/>
              <w:right w:val="single" w:color="auto" w:sz="4" w:space="0"/>
            </w:tcBorders>
            <w:vAlign w:val="center"/>
          </w:tcPr>
          <w:p w14:paraId="138C4C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315EA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tcBorders>
              <w:top w:val="nil"/>
              <w:left w:val="nil"/>
              <w:bottom w:val="single" w:color="auto" w:sz="4" w:space="0"/>
              <w:right w:val="single" w:color="auto" w:sz="4" w:space="0"/>
            </w:tcBorders>
            <w:shd w:val="clear" w:color="auto" w:fill="auto"/>
            <w:noWrap/>
            <w:vAlign w:val="center"/>
          </w:tcPr>
          <w:p w14:paraId="74DC7E9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continue"/>
            <w:tcBorders>
              <w:top w:val="nil"/>
              <w:left w:val="single" w:color="auto" w:sz="4" w:space="0"/>
              <w:bottom w:val="single" w:color="auto" w:sz="4" w:space="0"/>
              <w:right w:val="single" w:color="auto" w:sz="4" w:space="0"/>
            </w:tcBorders>
            <w:vAlign w:val="center"/>
          </w:tcPr>
          <w:p w14:paraId="37CEBB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17EC0B6">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AAECC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3C82F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迷你功放板</w:t>
            </w:r>
          </w:p>
        </w:tc>
        <w:tc>
          <w:tcPr>
            <w:tcW w:w="4345" w:type="dxa"/>
            <w:gridSpan w:val="2"/>
            <w:tcBorders>
              <w:top w:val="nil"/>
              <w:left w:val="nil"/>
              <w:bottom w:val="single" w:color="auto" w:sz="4" w:space="0"/>
              <w:right w:val="single" w:color="auto" w:sz="4" w:space="0"/>
            </w:tcBorders>
            <w:shd w:val="clear" w:color="000000" w:fill="FFFFFF"/>
            <w:vAlign w:val="center"/>
          </w:tcPr>
          <w:p w14:paraId="3D243A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大功率数字功放板模块TPA3116D2音频放大功放板双声道2*50W低音音响主板4.5-27V双声道立体声12v/24V/5V</w:t>
            </w:r>
          </w:p>
        </w:tc>
        <w:tc>
          <w:tcPr>
            <w:tcW w:w="802" w:type="dxa"/>
            <w:tcBorders>
              <w:top w:val="nil"/>
              <w:left w:val="nil"/>
              <w:bottom w:val="single" w:color="auto" w:sz="4" w:space="0"/>
              <w:right w:val="single" w:color="auto" w:sz="4" w:space="0"/>
            </w:tcBorders>
            <w:shd w:val="clear" w:color="000000" w:fill="FFFFFF"/>
            <w:vAlign w:val="center"/>
          </w:tcPr>
          <w:p w14:paraId="49FF120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0DFB2D8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BB264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2F0D79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9612FA4">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E1868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1A25C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定制小音箱</w:t>
            </w:r>
          </w:p>
        </w:tc>
        <w:tc>
          <w:tcPr>
            <w:tcW w:w="4345" w:type="dxa"/>
            <w:gridSpan w:val="2"/>
            <w:tcBorders>
              <w:top w:val="nil"/>
              <w:left w:val="nil"/>
              <w:bottom w:val="single" w:color="auto" w:sz="4" w:space="0"/>
              <w:right w:val="single" w:color="auto" w:sz="4" w:space="0"/>
            </w:tcBorders>
            <w:shd w:val="clear" w:color="000000" w:fill="FFFFFF"/>
            <w:vAlign w:val="center"/>
          </w:tcPr>
          <w:p w14:paraId="1628B0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4寸4-8欧50W低音炮喇叭大功率重低音炮喇叭车载发烧喇叭长冲程 黑色 单磁8Ω50W</w:t>
            </w:r>
          </w:p>
        </w:tc>
        <w:tc>
          <w:tcPr>
            <w:tcW w:w="802" w:type="dxa"/>
            <w:tcBorders>
              <w:top w:val="nil"/>
              <w:left w:val="nil"/>
              <w:bottom w:val="single" w:color="auto" w:sz="4" w:space="0"/>
              <w:right w:val="single" w:color="auto" w:sz="4" w:space="0"/>
            </w:tcBorders>
            <w:shd w:val="clear" w:color="000000" w:fill="FFFFFF"/>
            <w:vAlign w:val="center"/>
          </w:tcPr>
          <w:p w14:paraId="1529B7D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000000" w:fill="FFFFFF"/>
            <w:vAlign w:val="center"/>
          </w:tcPr>
          <w:p w14:paraId="1C0E693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A526E0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4A2769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4B6E7B3">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D2FE1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B93B2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隐藏内置音箱</w:t>
            </w:r>
          </w:p>
        </w:tc>
        <w:tc>
          <w:tcPr>
            <w:tcW w:w="4345" w:type="dxa"/>
            <w:gridSpan w:val="2"/>
            <w:tcBorders>
              <w:top w:val="nil"/>
              <w:left w:val="nil"/>
              <w:bottom w:val="single" w:color="auto" w:sz="4" w:space="0"/>
              <w:right w:val="single" w:color="auto" w:sz="4" w:space="0"/>
            </w:tcBorders>
            <w:shd w:val="clear" w:color="000000" w:fill="FFFFFF"/>
            <w:vAlign w:val="center"/>
          </w:tcPr>
          <w:p w14:paraId="137439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隐藏内置音响迷你小音箱机粘贴式USB线低音炮DIY小喇叭， 2*3W， 4欧姆，大小4*4*2</w:t>
            </w:r>
          </w:p>
        </w:tc>
        <w:tc>
          <w:tcPr>
            <w:tcW w:w="802" w:type="dxa"/>
            <w:tcBorders>
              <w:top w:val="nil"/>
              <w:left w:val="nil"/>
              <w:bottom w:val="single" w:color="auto" w:sz="4" w:space="0"/>
              <w:right w:val="single" w:color="auto" w:sz="4" w:space="0"/>
            </w:tcBorders>
            <w:shd w:val="clear" w:color="000000" w:fill="FFFFFF"/>
            <w:vAlign w:val="center"/>
          </w:tcPr>
          <w:p w14:paraId="5F0CB2C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42EABAC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7A3A572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4AF109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607266D">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81030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66224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000000" w:fill="FFFFFF"/>
            <w:vAlign w:val="center"/>
          </w:tcPr>
          <w:p w14:paraId="104126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000000" w:fill="FFFFFF"/>
            <w:vAlign w:val="center"/>
          </w:tcPr>
          <w:p w14:paraId="626C849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000000" w:fill="FFFFFF"/>
            <w:vAlign w:val="center"/>
          </w:tcPr>
          <w:p w14:paraId="305D593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24977B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AB7F4B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37DF44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16D0E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56DA6E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河工工具</w:t>
            </w:r>
          </w:p>
        </w:tc>
        <w:tc>
          <w:tcPr>
            <w:tcW w:w="4345" w:type="dxa"/>
            <w:gridSpan w:val="2"/>
            <w:tcBorders>
              <w:top w:val="nil"/>
              <w:left w:val="nil"/>
              <w:bottom w:val="nil"/>
              <w:right w:val="nil"/>
            </w:tcBorders>
            <w:shd w:val="clear" w:color="000000" w:fill="FFFFFF"/>
            <w:vAlign w:val="center"/>
          </w:tcPr>
          <w:p w14:paraId="580C79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30AF6E6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2A0FAE6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678A74F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69FFFCD8">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718FB5A6">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auto" w:sz="4" w:space="0"/>
              <w:right w:val="single" w:color="auto" w:sz="4" w:space="0"/>
            </w:tcBorders>
            <w:shd w:val="clear" w:color="000000" w:fill="FFFFFF"/>
            <w:vAlign w:val="center"/>
          </w:tcPr>
          <w:p w14:paraId="3040884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single" w:color="auto" w:sz="4" w:space="0"/>
              <w:left w:val="nil"/>
              <w:bottom w:val="single" w:color="auto" w:sz="4" w:space="0"/>
              <w:right w:val="single" w:color="auto" w:sz="4" w:space="0"/>
            </w:tcBorders>
            <w:shd w:val="clear" w:color="000000" w:fill="FFFFFF"/>
            <w:vAlign w:val="center"/>
          </w:tcPr>
          <w:p w14:paraId="11AF86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电脑主机（i5，10400 G2060）</w:t>
            </w:r>
          </w:p>
        </w:tc>
        <w:tc>
          <w:tcPr>
            <w:tcW w:w="4345" w:type="dxa"/>
            <w:gridSpan w:val="2"/>
            <w:tcBorders>
              <w:top w:val="single" w:color="auto" w:sz="4" w:space="0"/>
              <w:left w:val="nil"/>
              <w:bottom w:val="nil"/>
              <w:right w:val="single" w:color="auto" w:sz="4" w:space="0"/>
            </w:tcBorders>
            <w:shd w:val="clear" w:color="000000" w:fill="FFFFFF"/>
            <w:vAlign w:val="center"/>
          </w:tcPr>
          <w:p w14:paraId="3D5777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酷睿I5 10400盒装；</w:t>
            </w:r>
          </w:p>
        </w:tc>
        <w:tc>
          <w:tcPr>
            <w:tcW w:w="802"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0B963CA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307AD6F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5CBA1BB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65B98FB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1B42E2E">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auto" w:sz="4" w:space="0"/>
              <w:right w:val="single" w:color="auto" w:sz="4" w:space="0"/>
            </w:tcBorders>
            <w:vAlign w:val="center"/>
          </w:tcPr>
          <w:p w14:paraId="00C0F5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auto" w:sz="4" w:space="0"/>
              <w:right w:val="single" w:color="auto" w:sz="4" w:space="0"/>
            </w:tcBorders>
            <w:vAlign w:val="center"/>
          </w:tcPr>
          <w:p w14:paraId="5F1DB7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7A176C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single" w:color="auto" w:sz="4" w:space="0"/>
              <w:left w:val="single" w:color="auto" w:sz="4" w:space="0"/>
              <w:bottom w:val="single" w:color="auto" w:sz="4" w:space="0"/>
              <w:right w:val="single" w:color="auto" w:sz="4" w:space="0"/>
            </w:tcBorders>
            <w:vAlign w:val="center"/>
          </w:tcPr>
          <w:p w14:paraId="737CA8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14:paraId="00DD64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14:paraId="3A1C48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auto" w:sz="4" w:space="0"/>
              <w:right w:val="single" w:color="auto" w:sz="4" w:space="0"/>
            </w:tcBorders>
            <w:vAlign w:val="center"/>
          </w:tcPr>
          <w:p w14:paraId="104A08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60CFB6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491392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auto" w:sz="4" w:space="0"/>
              <w:right w:val="single" w:color="auto" w:sz="4" w:space="0"/>
            </w:tcBorders>
            <w:vAlign w:val="center"/>
          </w:tcPr>
          <w:p w14:paraId="18AA85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2CAE67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single" w:color="auto" w:sz="4" w:space="0"/>
              <w:left w:val="single" w:color="auto" w:sz="4" w:space="0"/>
              <w:bottom w:val="single" w:color="auto" w:sz="4" w:space="0"/>
              <w:right w:val="single" w:color="auto" w:sz="4" w:space="0"/>
            </w:tcBorders>
            <w:vAlign w:val="center"/>
          </w:tcPr>
          <w:p w14:paraId="7E8DD6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14:paraId="317EAB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14:paraId="362774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auto" w:sz="4" w:space="0"/>
              <w:right w:val="single" w:color="auto" w:sz="4" w:space="0"/>
            </w:tcBorders>
            <w:vAlign w:val="center"/>
          </w:tcPr>
          <w:p w14:paraId="3E44A9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DEFBC4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0A3909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auto" w:sz="4" w:space="0"/>
              <w:right w:val="single" w:color="auto" w:sz="4" w:space="0"/>
            </w:tcBorders>
            <w:vAlign w:val="center"/>
          </w:tcPr>
          <w:p w14:paraId="55C1BB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67D736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内存：金士顿16GB DDR4 2666；</w:t>
            </w:r>
          </w:p>
        </w:tc>
        <w:tc>
          <w:tcPr>
            <w:tcW w:w="802" w:type="dxa"/>
            <w:vMerge w:val="continue"/>
            <w:tcBorders>
              <w:top w:val="single" w:color="auto" w:sz="4" w:space="0"/>
              <w:left w:val="single" w:color="auto" w:sz="4" w:space="0"/>
              <w:bottom w:val="single" w:color="auto" w:sz="4" w:space="0"/>
              <w:right w:val="single" w:color="auto" w:sz="4" w:space="0"/>
            </w:tcBorders>
            <w:vAlign w:val="center"/>
          </w:tcPr>
          <w:p w14:paraId="10A4B1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14:paraId="795419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14:paraId="4C2BEA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auto" w:sz="4" w:space="0"/>
              <w:right w:val="single" w:color="auto" w:sz="4" w:space="0"/>
            </w:tcBorders>
            <w:vAlign w:val="center"/>
          </w:tcPr>
          <w:p w14:paraId="04890A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59BC550">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435CEB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auto" w:sz="4" w:space="0"/>
              <w:right w:val="single" w:color="auto" w:sz="4" w:space="0"/>
            </w:tcBorders>
            <w:vAlign w:val="center"/>
          </w:tcPr>
          <w:p w14:paraId="31819C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576A2B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硬盘：英特尔（Intel）512GB SSD固态硬盘 M.2接口(NVMe协议) 660P系列；</w:t>
            </w:r>
          </w:p>
        </w:tc>
        <w:tc>
          <w:tcPr>
            <w:tcW w:w="802" w:type="dxa"/>
            <w:vMerge w:val="continue"/>
            <w:tcBorders>
              <w:top w:val="single" w:color="auto" w:sz="4" w:space="0"/>
              <w:left w:val="single" w:color="auto" w:sz="4" w:space="0"/>
              <w:bottom w:val="single" w:color="auto" w:sz="4" w:space="0"/>
              <w:right w:val="single" w:color="auto" w:sz="4" w:space="0"/>
            </w:tcBorders>
            <w:vAlign w:val="center"/>
          </w:tcPr>
          <w:p w14:paraId="0BF5A1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14:paraId="2DF3C7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14:paraId="4D2758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auto" w:sz="4" w:space="0"/>
              <w:right w:val="single" w:color="auto" w:sz="4" w:space="0"/>
            </w:tcBorders>
            <w:vAlign w:val="center"/>
          </w:tcPr>
          <w:p w14:paraId="083129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DDA7215">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586060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auto" w:sz="4" w:space="0"/>
              <w:right w:val="single" w:color="auto" w:sz="4" w:space="0"/>
            </w:tcBorders>
            <w:vAlign w:val="center"/>
          </w:tcPr>
          <w:p w14:paraId="523F4B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384C2A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显卡：技嘉(GIGABYTE)GeForce 2060 OC 6G</w:t>
            </w:r>
          </w:p>
        </w:tc>
        <w:tc>
          <w:tcPr>
            <w:tcW w:w="802" w:type="dxa"/>
            <w:vMerge w:val="continue"/>
            <w:tcBorders>
              <w:top w:val="single" w:color="auto" w:sz="4" w:space="0"/>
              <w:left w:val="single" w:color="auto" w:sz="4" w:space="0"/>
              <w:bottom w:val="single" w:color="auto" w:sz="4" w:space="0"/>
              <w:right w:val="single" w:color="auto" w:sz="4" w:space="0"/>
            </w:tcBorders>
            <w:vAlign w:val="center"/>
          </w:tcPr>
          <w:p w14:paraId="511B41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14:paraId="3F2D8B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14:paraId="18E37E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auto" w:sz="4" w:space="0"/>
              <w:right w:val="single" w:color="auto" w:sz="4" w:space="0"/>
            </w:tcBorders>
            <w:vAlign w:val="center"/>
          </w:tcPr>
          <w:p w14:paraId="15E371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2A652E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5B0B66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auto" w:sz="4" w:space="0"/>
              <w:right w:val="single" w:color="auto" w:sz="4" w:space="0"/>
            </w:tcBorders>
            <w:vAlign w:val="center"/>
          </w:tcPr>
          <w:p w14:paraId="5A9AF9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19F99B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海盗船VS 650</w:t>
            </w:r>
          </w:p>
        </w:tc>
        <w:tc>
          <w:tcPr>
            <w:tcW w:w="802" w:type="dxa"/>
            <w:vMerge w:val="continue"/>
            <w:tcBorders>
              <w:top w:val="single" w:color="auto" w:sz="4" w:space="0"/>
              <w:left w:val="single" w:color="auto" w:sz="4" w:space="0"/>
              <w:bottom w:val="single" w:color="auto" w:sz="4" w:space="0"/>
              <w:right w:val="single" w:color="auto" w:sz="4" w:space="0"/>
            </w:tcBorders>
            <w:vAlign w:val="center"/>
          </w:tcPr>
          <w:p w14:paraId="6C0FDC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14:paraId="510713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14:paraId="64DAFB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auto" w:sz="4" w:space="0"/>
              <w:right w:val="single" w:color="auto" w:sz="4" w:space="0"/>
            </w:tcBorders>
            <w:vAlign w:val="center"/>
          </w:tcPr>
          <w:p w14:paraId="0E420E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0B98CD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40527B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auto" w:sz="4" w:space="0"/>
              <w:right w:val="single" w:color="auto" w:sz="4" w:space="0"/>
            </w:tcBorders>
            <w:vAlign w:val="center"/>
          </w:tcPr>
          <w:p w14:paraId="0A4EE4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67B143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single" w:color="auto" w:sz="4" w:space="0"/>
              <w:left w:val="single" w:color="auto" w:sz="4" w:space="0"/>
              <w:bottom w:val="single" w:color="auto" w:sz="4" w:space="0"/>
              <w:right w:val="single" w:color="auto" w:sz="4" w:space="0"/>
            </w:tcBorders>
            <w:vAlign w:val="center"/>
          </w:tcPr>
          <w:p w14:paraId="5C4DF5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14:paraId="30C96B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14:paraId="6EC14F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auto" w:sz="4" w:space="0"/>
              <w:right w:val="single" w:color="auto" w:sz="4" w:space="0"/>
            </w:tcBorders>
            <w:vAlign w:val="center"/>
          </w:tcPr>
          <w:p w14:paraId="4E18FC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6EC91A0">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2ACAED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auto" w:sz="4" w:space="0"/>
              <w:right w:val="single" w:color="auto" w:sz="4" w:space="0"/>
            </w:tcBorders>
            <w:vAlign w:val="center"/>
          </w:tcPr>
          <w:p w14:paraId="4CF77A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14:paraId="742D5B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single" w:color="auto" w:sz="4" w:space="0"/>
              <w:left w:val="single" w:color="auto" w:sz="4" w:space="0"/>
              <w:bottom w:val="single" w:color="auto" w:sz="4" w:space="0"/>
              <w:right w:val="single" w:color="auto" w:sz="4" w:space="0"/>
            </w:tcBorders>
            <w:vAlign w:val="center"/>
          </w:tcPr>
          <w:p w14:paraId="40E089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14:paraId="3EB02A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14:paraId="6CE1BA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auto" w:sz="4" w:space="0"/>
              <w:right w:val="single" w:color="auto" w:sz="4" w:space="0"/>
            </w:tcBorders>
            <w:vAlign w:val="center"/>
          </w:tcPr>
          <w:p w14:paraId="098119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95CA945">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0D1C5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A83C3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树莓派4代</w:t>
            </w:r>
          </w:p>
        </w:tc>
        <w:tc>
          <w:tcPr>
            <w:tcW w:w="4345" w:type="dxa"/>
            <w:gridSpan w:val="2"/>
            <w:tcBorders>
              <w:top w:val="nil"/>
              <w:left w:val="nil"/>
              <w:bottom w:val="single" w:color="auto" w:sz="4" w:space="0"/>
              <w:right w:val="single" w:color="auto" w:sz="4" w:space="0"/>
            </w:tcBorders>
            <w:shd w:val="clear" w:color="000000" w:fill="FFFFFF"/>
            <w:vAlign w:val="center"/>
          </w:tcPr>
          <w:p w14:paraId="54C081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树莓派4代RaspberryPi4B 编程 2GB 开发板  TF卡 64G</w:t>
            </w:r>
          </w:p>
        </w:tc>
        <w:tc>
          <w:tcPr>
            <w:tcW w:w="802" w:type="dxa"/>
            <w:tcBorders>
              <w:top w:val="nil"/>
              <w:left w:val="nil"/>
              <w:bottom w:val="single" w:color="auto" w:sz="4" w:space="0"/>
              <w:right w:val="single" w:color="auto" w:sz="4" w:space="0"/>
            </w:tcBorders>
            <w:shd w:val="clear" w:color="000000" w:fill="FFFFFF"/>
            <w:vAlign w:val="center"/>
          </w:tcPr>
          <w:p w14:paraId="23BBB68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04EE737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776979F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0B696F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06D5788">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CAC98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71716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70"LCD显示器</w:t>
            </w:r>
          </w:p>
        </w:tc>
        <w:tc>
          <w:tcPr>
            <w:tcW w:w="4345" w:type="dxa"/>
            <w:gridSpan w:val="2"/>
            <w:tcBorders>
              <w:top w:val="nil"/>
              <w:left w:val="nil"/>
              <w:bottom w:val="single" w:color="auto" w:sz="4" w:space="0"/>
              <w:right w:val="single" w:color="auto" w:sz="4" w:space="0"/>
            </w:tcBorders>
            <w:shd w:val="clear" w:color="000000" w:fill="FFFFFF"/>
            <w:vAlign w:val="center"/>
          </w:tcPr>
          <w:p w14:paraId="051465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70"LCD显示器 输出分辨率3840*2160 输出接口HDMI*2带壁挂孔 支持自动信号源识别，来电自启</w:t>
            </w:r>
          </w:p>
        </w:tc>
        <w:tc>
          <w:tcPr>
            <w:tcW w:w="802" w:type="dxa"/>
            <w:tcBorders>
              <w:top w:val="nil"/>
              <w:left w:val="nil"/>
              <w:bottom w:val="single" w:color="auto" w:sz="4" w:space="0"/>
              <w:right w:val="single" w:color="auto" w:sz="4" w:space="0"/>
            </w:tcBorders>
            <w:shd w:val="clear" w:color="000000" w:fill="FFFFFF"/>
            <w:vAlign w:val="center"/>
          </w:tcPr>
          <w:p w14:paraId="155BF02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0A5786C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8022FD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98107A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D59C850">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D5365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A8A59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迷你功放板</w:t>
            </w:r>
          </w:p>
        </w:tc>
        <w:tc>
          <w:tcPr>
            <w:tcW w:w="4345" w:type="dxa"/>
            <w:gridSpan w:val="2"/>
            <w:tcBorders>
              <w:top w:val="nil"/>
              <w:left w:val="nil"/>
              <w:bottom w:val="single" w:color="auto" w:sz="4" w:space="0"/>
              <w:right w:val="single" w:color="auto" w:sz="4" w:space="0"/>
            </w:tcBorders>
            <w:shd w:val="clear" w:color="000000" w:fill="FFFFFF"/>
            <w:vAlign w:val="center"/>
          </w:tcPr>
          <w:p w14:paraId="30B6DE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大功率数字功放板模块TPA3116D2音频放大功放板双声道2*50W低音音响主板4.5-27V双声道立体声12v/24V/5V</w:t>
            </w:r>
          </w:p>
        </w:tc>
        <w:tc>
          <w:tcPr>
            <w:tcW w:w="802" w:type="dxa"/>
            <w:tcBorders>
              <w:top w:val="nil"/>
              <w:left w:val="nil"/>
              <w:bottom w:val="single" w:color="auto" w:sz="4" w:space="0"/>
              <w:right w:val="single" w:color="auto" w:sz="4" w:space="0"/>
            </w:tcBorders>
            <w:shd w:val="clear" w:color="000000" w:fill="FFFFFF"/>
            <w:vAlign w:val="center"/>
          </w:tcPr>
          <w:p w14:paraId="7F3E27D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7F25CD8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3AD8E57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DDA767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28793E4">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8B85D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64A2A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定制小音箱</w:t>
            </w:r>
          </w:p>
        </w:tc>
        <w:tc>
          <w:tcPr>
            <w:tcW w:w="4345" w:type="dxa"/>
            <w:gridSpan w:val="2"/>
            <w:tcBorders>
              <w:top w:val="nil"/>
              <w:left w:val="nil"/>
              <w:bottom w:val="single" w:color="auto" w:sz="4" w:space="0"/>
              <w:right w:val="single" w:color="auto" w:sz="4" w:space="0"/>
            </w:tcBorders>
            <w:shd w:val="clear" w:color="000000" w:fill="FFFFFF"/>
            <w:vAlign w:val="center"/>
          </w:tcPr>
          <w:p w14:paraId="74DCF5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4寸4-8欧50W低音炮喇叭大功率重低音炮喇叭车载发烧喇叭长冲程 黑色 单磁8Ω50W</w:t>
            </w:r>
          </w:p>
        </w:tc>
        <w:tc>
          <w:tcPr>
            <w:tcW w:w="802" w:type="dxa"/>
            <w:tcBorders>
              <w:top w:val="nil"/>
              <w:left w:val="nil"/>
              <w:bottom w:val="single" w:color="auto" w:sz="4" w:space="0"/>
              <w:right w:val="single" w:color="auto" w:sz="4" w:space="0"/>
            </w:tcBorders>
            <w:shd w:val="clear" w:color="000000" w:fill="FFFFFF"/>
            <w:vAlign w:val="center"/>
          </w:tcPr>
          <w:p w14:paraId="1470682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000000" w:fill="FFFFFF"/>
            <w:vAlign w:val="center"/>
          </w:tcPr>
          <w:p w14:paraId="2D8C23C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A5867F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2707C0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CF5F709">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E6DE8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46829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隐藏内置音箱</w:t>
            </w:r>
          </w:p>
        </w:tc>
        <w:tc>
          <w:tcPr>
            <w:tcW w:w="4345" w:type="dxa"/>
            <w:gridSpan w:val="2"/>
            <w:tcBorders>
              <w:top w:val="nil"/>
              <w:left w:val="nil"/>
              <w:bottom w:val="single" w:color="auto" w:sz="4" w:space="0"/>
              <w:right w:val="single" w:color="auto" w:sz="4" w:space="0"/>
            </w:tcBorders>
            <w:shd w:val="clear" w:color="000000" w:fill="FFFFFF"/>
            <w:vAlign w:val="center"/>
          </w:tcPr>
          <w:p w14:paraId="0B9FDC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隐藏内置音响迷你小音箱机粘贴式USB线低音炮DIY小喇叭， 2*3W， 4欧姆，大小4*4*2</w:t>
            </w:r>
          </w:p>
        </w:tc>
        <w:tc>
          <w:tcPr>
            <w:tcW w:w="802" w:type="dxa"/>
            <w:tcBorders>
              <w:top w:val="nil"/>
              <w:left w:val="nil"/>
              <w:bottom w:val="single" w:color="auto" w:sz="4" w:space="0"/>
              <w:right w:val="single" w:color="auto" w:sz="4" w:space="0"/>
            </w:tcBorders>
            <w:shd w:val="clear" w:color="000000" w:fill="FFFFFF"/>
            <w:vAlign w:val="center"/>
          </w:tcPr>
          <w:p w14:paraId="61C4102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1E21388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3C795C8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10A617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DB57AF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E14AA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6A0E6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USB 2.0 传送器</w:t>
            </w:r>
          </w:p>
        </w:tc>
        <w:tc>
          <w:tcPr>
            <w:tcW w:w="4345" w:type="dxa"/>
            <w:gridSpan w:val="2"/>
            <w:tcBorders>
              <w:top w:val="nil"/>
              <w:left w:val="nil"/>
              <w:bottom w:val="single" w:color="auto" w:sz="4" w:space="0"/>
              <w:right w:val="single" w:color="auto" w:sz="4" w:space="0"/>
            </w:tcBorders>
            <w:shd w:val="clear" w:color="000000" w:fill="FFFFFF"/>
            <w:vAlign w:val="center"/>
          </w:tcPr>
          <w:p w14:paraId="2F2416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USB网络放大器，支持网络延长100米</w:t>
            </w:r>
          </w:p>
        </w:tc>
        <w:tc>
          <w:tcPr>
            <w:tcW w:w="802" w:type="dxa"/>
            <w:tcBorders>
              <w:top w:val="nil"/>
              <w:left w:val="nil"/>
              <w:bottom w:val="single" w:color="auto" w:sz="4" w:space="0"/>
              <w:right w:val="single" w:color="auto" w:sz="4" w:space="0"/>
            </w:tcBorders>
            <w:shd w:val="clear" w:color="000000" w:fill="FFFFFF"/>
            <w:vAlign w:val="center"/>
          </w:tcPr>
          <w:p w14:paraId="1714F55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4870227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FF4E6B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FA8B29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37D3868">
        <w:tblPrEx>
          <w:tblCellMar>
            <w:top w:w="0" w:type="dxa"/>
            <w:left w:w="108" w:type="dxa"/>
            <w:bottom w:w="0" w:type="dxa"/>
            <w:right w:w="108" w:type="dxa"/>
          </w:tblCellMar>
        </w:tblPrEx>
        <w:trPr>
          <w:gridAfter w:val="1"/>
          <w:wAfter w:w="48" w:type="dxa"/>
          <w:trHeight w:val="555" w:hRule="atLeast"/>
        </w:trPr>
        <w:tc>
          <w:tcPr>
            <w:tcW w:w="2694" w:type="dxa"/>
            <w:vMerge w:val="restart"/>
            <w:tcBorders>
              <w:top w:val="nil"/>
              <w:left w:val="nil"/>
              <w:bottom w:val="single" w:color="auto" w:sz="4" w:space="0"/>
              <w:right w:val="single" w:color="auto" w:sz="4" w:space="0"/>
            </w:tcBorders>
            <w:shd w:val="clear" w:color="000000" w:fill="FFFFFF"/>
            <w:vAlign w:val="center"/>
          </w:tcPr>
          <w:p w14:paraId="204D0DB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000000" w:fill="FFFFFF"/>
            <w:vAlign w:val="center"/>
          </w:tcPr>
          <w:p w14:paraId="6278CF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光纤传送器(4K)</w:t>
            </w:r>
          </w:p>
        </w:tc>
        <w:tc>
          <w:tcPr>
            <w:tcW w:w="4345" w:type="dxa"/>
            <w:gridSpan w:val="2"/>
            <w:tcBorders>
              <w:top w:val="nil"/>
              <w:left w:val="nil"/>
              <w:bottom w:val="nil"/>
              <w:right w:val="single" w:color="auto" w:sz="4" w:space="0"/>
            </w:tcBorders>
            <w:shd w:val="clear" w:color="000000" w:fill="FFFFFF"/>
            <w:vAlign w:val="center"/>
          </w:tcPr>
          <w:p w14:paraId="0943FD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 通过2芯LC头单模/多模光纤传输全数字无压缩像素对像素单链DVI-D和HDMI1.2信号；</w:t>
            </w:r>
          </w:p>
        </w:tc>
        <w:tc>
          <w:tcPr>
            <w:tcW w:w="802" w:type="dxa"/>
            <w:vMerge w:val="restart"/>
            <w:tcBorders>
              <w:top w:val="nil"/>
              <w:left w:val="single" w:color="auto" w:sz="4" w:space="0"/>
              <w:bottom w:val="single" w:color="auto" w:sz="4" w:space="0"/>
              <w:right w:val="single" w:color="auto" w:sz="4" w:space="0"/>
            </w:tcBorders>
            <w:shd w:val="clear" w:color="000000" w:fill="FFFFFF"/>
            <w:vAlign w:val="center"/>
          </w:tcPr>
          <w:p w14:paraId="01DFE2F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auto" w:sz="4" w:space="0"/>
              <w:right w:val="single" w:color="auto" w:sz="4" w:space="0"/>
            </w:tcBorders>
            <w:shd w:val="clear" w:color="000000" w:fill="FFFFFF"/>
            <w:vAlign w:val="center"/>
          </w:tcPr>
          <w:p w14:paraId="0EFF96E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000000" w:fill="FFFFFF"/>
            <w:vAlign w:val="center"/>
          </w:tcPr>
          <w:p w14:paraId="7149EBA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000000" w:fill="FFFFFF"/>
            <w:vAlign w:val="center"/>
          </w:tcPr>
          <w:p w14:paraId="3C4DBBA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B84F145">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auto" w:sz="4" w:space="0"/>
              <w:right w:val="single" w:color="auto" w:sz="4" w:space="0"/>
            </w:tcBorders>
            <w:vAlign w:val="center"/>
          </w:tcPr>
          <w:p w14:paraId="46B59E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950BC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31542F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 在刷新率60Hz, 分辨率最高2560*1600 3840*2160或者4096*2160/24-60Hz(4:2:0)下：</w:t>
            </w:r>
          </w:p>
        </w:tc>
        <w:tc>
          <w:tcPr>
            <w:tcW w:w="802" w:type="dxa"/>
            <w:vMerge w:val="continue"/>
            <w:tcBorders>
              <w:top w:val="nil"/>
              <w:left w:val="single" w:color="auto" w:sz="4" w:space="0"/>
              <w:bottom w:val="single" w:color="auto" w:sz="4" w:space="0"/>
              <w:right w:val="single" w:color="auto" w:sz="4" w:space="0"/>
            </w:tcBorders>
            <w:vAlign w:val="center"/>
          </w:tcPr>
          <w:p w14:paraId="66817C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3FA9B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8B0AD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DF77B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F7F8D6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0949AB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9BBD9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4DBEBF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 单模光纤G.652D ，信号最远延长750米</w:t>
            </w:r>
          </w:p>
        </w:tc>
        <w:tc>
          <w:tcPr>
            <w:tcW w:w="802" w:type="dxa"/>
            <w:vMerge w:val="continue"/>
            <w:tcBorders>
              <w:top w:val="nil"/>
              <w:left w:val="single" w:color="auto" w:sz="4" w:space="0"/>
              <w:bottom w:val="single" w:color="auto" w:sz="4" w:space="0"/>
              <w:right w:val="single" w:color="auto" w:sz="4" w:space="0"/>
            </w:tcBorders>
            <w:vAlign w:val="center"/>
          </w:tcPr>
          <w:p w14:paraId="2A83B9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B3399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836C0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DA484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76BAA36">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183262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244DC7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08AC0F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 多模光纤OM3（50/125μm），信号最远延长250米</w:t>
            </w:r>
          </w:p>
        </w:tc>
        <w:tc>
          <w:tcPr>
            <w:tcW w:w="802" w:type="dxa"/>
            <w:vMerge w:val="continue"/>
            <w:tcBorders>
              <w:top w:val="nil"/>
              <w:left w:val="single" w:color="auto" w:sz="4" w:space="0"/>
              <w:bottom w:val="single" w:color="auto" w:sz="4" w:space="0"/>
              <w:right w:val="single" w:color="auto" w:sz="4" w:space="0"/>
            </w:tcBorders>
            <w:vAlign w:val="center"/>
          </w:tcPr>
          <w:p w14:paraId="026C51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38A20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102EF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1F815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577C0AC">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6AA265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2E4E3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5F3367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 提供虚拟DDC和智能EDID管理存储在发射端功能，无需物理的连接；</w:t>
            </w:r>
          </w:p>
        </w:tc>
        <w:tc>
          <w:tcPr>
            <w:tcW w:w="802" w:type="dxa"/>
            <w:vMerge w:val="continue"/>
            <w:tcBorders>
              <w:top w:val="nil"/>
              <w:left w:val="single" w:color="auto" w:sz="4" w:space="0"/>
              <w:bottom w:val="single" w:color="auto" w:sz="4" w:space="0"/>
              <w:right w:val="single" w:color="auto" w:sz="4" w:space="0"/>
            </w:tcBorders>
            <w:vAlign w:val="center"/>
          </w:tcPr>
          <w:p w14:paraId="316470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AB74B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9B57B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70071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7AA62F9">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020081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47856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7C614B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 发射器、接收器和光纤线分离，外形紧凑模块化可直接连接设备；</w:t>
            </w:r>
          </w:p>
        </w:tc>
        <w:tc>
          <w:tcPr>
            <w:tcW w:w="802" w:type="dxa"/>
            <w:vMerge w:val="continue"/>
            <w:tcBorders>
              <w:top w:val="nil"/>
              <w:left w:val="single" w:color="auto" w:sz="4" w:space="0"/>
              <w:bottom w:val="single" w:color="auto" w:sz="4" w:space="0"/>
              <w:right w:val="single" w:color="auto" w:sz="4" w:space="0"/>
            </w:tcBorders>
            <w:vAlign w:val="center"/>
          </w:tcPr>
          <w:p w14:paraId="5C9C33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F4A45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FA27C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918B9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E9033E9">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1B82EC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6B00EF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2125A1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 低功耗、双供电互隔离设计，发射器可由信号源自主供电或外部供电；</w:t>
            </w:r>
          </w:p>
        </w:tc>
        <w:tc>
          <w:tcPr>
            <w:tcW w:w="802" w:type="dxa"/>
            <w:vMerge w:val="continue"/>
            <w:tcBorders>
              <w:top w:val="nil"/>
              <w:left w:val="single" w:color="auto" w:sz="4" w:space="0"/>
              <w:bottom w:val="single" w:color="auto" w:sz="4" w:space="0"/>
              <w:right w:val="single" w:color="auto" w:sz="4" w:space="0"/>
            </w:tcBorders>
            <w:vAlign w:val="center"/>
          </w:tcPr>
          <w:p w14:paraId="55C5D1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004B0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58AC3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BC5B2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2D43BBA">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20CA0C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499FF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6AF3EA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 设备采用DVI外形24+1接口，加转换线可自由转换HDMI2.0和DP1.2版本传输；</w:t>
            </w:r>
          </w:p>
        </w:tc>
        <w:tc>
          <w:tcPr>
            <w:tcW w:w="802" w:type="dxa"/>
            <w:vMerge w:val="continue"/>
            <w:tcBorders>
              <w:top w:val="nil"/>
              <w:left w:val="single" w:color="auto" w:sz="4" w:space="0"/>
              <w:bottom w:val="single" w:color="auto" w:sz="4" w:space="0"/>
              <w:right w:val="single" w:color="auto" w:sz="4" w:space="0"/>
            </w:tcBorders>
            <w:vAlign w:val="center"/>
          </w:tcPr>
          <w:p w14:paraId="56CCC6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DB7C4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1B5FE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32C37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5293B9F">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4260D4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2E0B6D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522032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 设备支持HDMI信号格式及声音传输（需另购DVI母转HDMI公线）；</w:t>
            </w:r>
          </w:p>
        </w:tc>
        <w:tc>
          <w:tcPr>
            <w:tcW w:w="802" w:type="dxa"/>
            <w:vMerge w:val="continue"/>
            <w:tcBorders>
              <w:top w:val="nil"/>
              <w:left w:val="single" w:color="auto" w:sz="4" w:space="0"/>
              <w:bottom w:val="single" w:color="auto" w:sz="4" w:space="0"/>
              <w:right w:val="single" w:color="auto" w:sz="4" w:space="0"/>
            </w:tcBorders>
            <w:vAlign w:val="center"/>
          </w:tcPr>
          <w:p w14:paraId="1872D6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96D29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27B98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2F362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78ED4FB">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75BD7C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2A1ABB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58B377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 最佳导热散热性能的铝合金外壳设计，易散热可7*24小时长时间工作；</w:t>
            </w:r>
          </w:p>
        </w:tc>
        <w:tc>
          <w:tcPr>
            <w:tcW w:w="802" w:type="dxa"/>
            <w:vMerge w:val="continue"/>
            <w:tcBorders>
              <w:top w:val="nil"/>
              <w:left w:val="single" w:color="auto" w:sz="4" w:space="0"/>
              <w:bottom w:val="single" w:color="auto" w:sz="4" w:space="0"/>
              <w:right w:val="single" w:color="auto" w:sz="4" w:space="0"/>
            </w:tcBorders>
            <w:vAlign w:val="center"/>
          </w:tcPr>
          <w:p w14:paraId="52B6E6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2B5C7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F9D9F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CE854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71DD6DE">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5459DE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22FFEB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7A278F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 3位LED指示灯显示发送端和接收端信号状态，易判断工作状态及迅速排查故障点；</w:t>
            </w:r>
          </w:p>
        </w:tc>
        <w:tc>
          <w:tcPr>
            <w:tcW w:w="802" w:type="dxa"/>
            <w:vMerge w:val="continue"/>
            <w:tcBorders>
              <w:top w:val="nil"/>
              <w:left w:val="single" w:color="auto" w:sz="4" w:space="0"/>
              <w:bottom w:val="single" w:color="auto" w:sz="4" w:space="0"/>
              <w:right w:val="single" w:color="auto" w:sz="4" w:space="0"/>
            </w:tcBorders>
            <w:vAlign w:val="center"/>
          </w:tcPr>
          <w:p w14:paraId="42A57E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40409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E23A7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5A422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60B766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06E56B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5E23F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69620E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 符合人眼安全的一级激光等级；</w:t>
            </w:r>
          </w:p>
        </w:tc>
        <w:tc>
          <w:tcPr>
            <w:tcW w:w="802" w:type="dxa"/>
            <w:vMerge w:val="continue"/>
            <w:tcBorders>
              <w:top w:val="nil"/>
              <w:left w:val="single" w:color="auto" w:sz="4" w:space="0"/>
              <w:bottom w:val="single" w:color="auto" w:sz="4" w:space="0"/>
              <w:right w:val="single" w:color="auto" w:sz="4" w:space="0"/>
            </w:tcBorders>
            <w:vAlign w:val="center"/>
          </w:tcPr>
          <w:p w14:paraId="38D479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F9E89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28992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B41A4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6B9151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2D0DCE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1323B6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77B766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 符合3C/RoHS/CE/FCC标准；</w:t>
            </w:r>
          </w:p>
        </w:tc>
        <w:tc>
          <w:tcPr>
            <w:tcW w:w="802" w:type="dxa"/>
            <w:vMerge w:val="continue"/>
            <w:tcBorders>
              <w:top w:val="nil"/>
              <w:left w:val="single" w:color="auto" w:sz="4" w:space="0"/>
              <w:bottom w:val="single" w:color="auto" w:sz="4" w:space="0"/>
              <w:right w:val="single" w:color="auto" w:sz="4" w:space="0"/>
            </w:tcBorders>
            <w:vAlign w:val="center"/>
          </w:tcPr>
          <w:p w14:paraId="0A76B0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371CA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1CEC9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D00F9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06A2AC7">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444885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38A69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14:paraId="1B9ED6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 不支持HDCP(高宽带数字内容保护协议)的DVI&amp;HDMI信号</w:t>
            </w:r>
          </w:p>
        </w:tc>
        <w:tc>
          <w:tcPr>
            <w:tcW w:w="802" w:type="dxa"/>
            <w:vMerge w:val="continue"/>
            <w:tcBorders>
              <w:top w:val="nil"/>
              <w:left w:val="single" w:color="auto" w:sz="4" w:space="0"/>
              <w:bottom w:val="single" w:color="auto" w:sz="4" w:space="0"/>
              <w:right w:val="single" w:color="auto" w:sz="4" w:space="0"/>
            </w:tcBorders>
            <w:vAlign w:val="center"/>
          </w:tcPr>
          <w:p w14:paraId="69B61E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219E2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D4DF3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4EE3A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7218DBD">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0E28D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F69A3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000000" w:fill="FFFFFF"/>
            <w:vAlign w:val="center"/>
          </w:tcPr>
          <w:p w14:paraId="4073D5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000000" w:fill="FFFFFF"/>
            <w:vAlign w:val="center"/>
          </w:tcPr>
          <w:p w14:paraId="54A3DBF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000000" w:fill="FFFFFF"/>
            <w:vAlign w:val="center"/>
          </w:tcPr>
          <w:p w14:paraId="3DE1AD0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3E38340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8CC8E2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A13A00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8D494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330776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澳闸</w:t>
            </w:r>
          </w:p>
        </w:tc>
        <w:tc>
          <w:tcPr>
            <w:tcW w:w="4345" w:type="dxa"/>
            <w:gridSpan w:val="2"/>
            <w:tcBorders>
              <w:top w:val="nil"/>
              <w:left w:val="nil"/>
              <w:bottom w:val="nil"/>
              <w:right w:val="nil"/>
            </w:tcBorders>
            <w:shd w:val="clear" w:color="000000" w:fill="FFFFFF"/>
            <w:vAlign w:val="center"/>
          </w:tcPr>
          <w:p w14:paraId="6C779D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399FB48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2B10EE9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5CB157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20508929">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71BE3DDD">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single" w:color="auto" w:sz="4" w:space="0"/>
            </w:tcBorders>
            <w:shd w:val="clear" w:color="000000" w:fill="FFFFFF"/>
            <w:vAlign w:val="center"/>
          </w:tcPr>
          <w:p w14:paraId="187183A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single" w:color="auto" w:sz="4" w:space="0"/>
              <w:left w:val="nil"/>
              <w:bottom w:val="single" w:color="000000" w:sz="4" w:space="0"/>
              <w:right w:val="single" w:color="auto" w:sz="4" w:space="0"/>
            </w:tcBorders>
            <w:shd w:val="clear" w:color="000000" w:fill="FFFFFF"/>
            <w:vAlign w:val="center"/>
          </w:tcPr>
          <w:p w14:paraId="1CF0FF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电脑主机（i3，10100 G1650）</w:t>
            </w:r>
          </w:p>
        </w:tc>
        <w:tc>
          <w:tcPr>
            <w:tcW w:w="4345" w:type="dxa"/>
            <w:gridSpan w:val="2"/>
            <w:tcBorders>
              <w:top w:val="single" w:color="auto" w:sz="4" w:space="0"/>
              <w:left w:val="nil"/>
              <w:bottom w:val="nil"/>
              <w:right w:val="single" w:color="auto" w:sz="4" w:space="0"/>
            </w:tcBorders>
            <w:shd w:val="clear" w:color="000000" w:fill="FFFFFF"/>
            <w:vAlign w:val="center"/>
          </w:tcPr>
          <w:p w14:paraId="3E3EBE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酷睿I3 10100盒装；</w:t>
            </w:r>
          </w:p>
        </w:tc>
        <w:tc>
          <w:tcPr>
            <w:tcW w:w="802" w:type="dxa"/>
            <w:vMerge w:val="restart"/>
            <w:tcBorders>
              <w:top w:val="single" w:color="auto" w:sz="4" w:space="0"/>
              <w:left w:val="single" w:color="auto" w:sz="4" w:space="0"/>
              <w:bottom w:val="single" w:color="000000" w:sz="4" w:space="0"/>
              <w:right w:val="single" w:color="auto" w:sz="4" w:space="0"/>
            </w:tcBorders>
            <w:shd w:val="clear" w:color="000000" w:fill="FFFFFF"/>
            <w:vAlign w:val="center"/>
          </w:tcPr>
          <w:p w14:paraId="599F50B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single" w:color="auto" w:sz="4" w:space="0"/>
              <w:left w:val="single" w:color="auto" w:sz="4" w:space="0"/>
              <w:bottom w:val="single" w:color="000000" w:sz="4" w:space="0"/>
              <w:right w:val="single" w:color="auto" w:sz="4" w:space="0"/>
            </w:tcBorders>
            <w:shd w:val="clear" w:color="000000" w:fill="FFFFFF"/>
            <w:vAlign w:val="center"/>
          </w:tcPr>
          <w:p w14:paraId="71A4439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single" w:color="auto" w:sz="4" w:space="0"/>
              <w:left w:val="single" w:color="auto" w:sz="4" w:space="0"/>
              <w:bottom w:val="single" w:color="000000" w:sz="4" w:space="0"/>
              <w:right w:val="single" w:color="auto" w:sz="4" w:space="0"/>
            </w:tcBorders>
            <w:shd w:val="clear" w:color="000000" w:fill="FFFFFF"/>
            <w:vAlign w:val="center"/>
          </w:tcPr>
          <w:p w14:paraId="089645F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single" w:color="auto" w:sz="4" w:space="0"/>
              <w:left w:val="single" w:color="auto" w:sz="4" w:space="0"/>
              <w:bottom w:val="single" w:color="000000" w:sz="4" w:space="0"/>
              <w:right w:val="single" w:color="auto" w:sz="4" w:space="0"/>
            </w:tcBorders>
            <w:shd w:val="clear" w:color="000000" w:fill="FFFFFF"/>
            <w:vAlign w:val="center"/>
          </w:tcPr>
          <w:p w14:paraId="38FC477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4E5493B">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000000" w:sz="4" w:space="0"/>
              <w:right w:val="single" w:color="auto" w:sz="4" w:space="0"/>
            </w:tcBorders>
            <w:vAlign w:val="center"/>
          </w:tcPr>
          <w:p w14:paraId="5FFC07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6A2010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205130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79C184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092094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49DDED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1FA7A0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024F11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0B6972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6C3E03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121BD7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24B89B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16A03D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50377B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02DE8A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E748CA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4845B0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513A40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6BF087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7780BF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14ECF0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5D5DA1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258F87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EA65983">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740A83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70C6C1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1DC1AD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1C9BFA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08687B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725997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4CAF3F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878569B">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010640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65E905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2A430A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显卡：技嘉(GIGABYTE)GeForce 1650 OC 4G</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7D816B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500252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4F6A8A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6F688A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70B130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3858AA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1BFC48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1EB58A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海盗船VS 550；</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0CFF82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710539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52AA5D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400B30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B7179C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09C288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4FCECF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247EAC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6AA886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1AFF09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27C1C3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4C602F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8C89502">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1AC660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5CF5F7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14:paraId="3C0D66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0617C9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589722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7B23A6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28C6A1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8845A9F">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single" w:color="auto" w:sz="4" w:space="0"/>
            </w:tcBorders>
            <w:shd w:val="clear" w:color="000000" w:fill="FFFFFF"/>
            <w:vAlign w:val="center"/>
          </w:tcPr>
          <w:p w14:paraId="06CC96A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000000" w:sz="4" w:space="0"/>
              <w:right w:val="single" w:color="auto" w:sz="4" w:space="0"/>
            </w:tcBorders>
            <w:shd w:val="clear" w:color="000000" w:fill="FFFFFF"/>
            <w:vAlign w:val="center"/>
          </w:tcPr>
          <w:p w14:paraId="7864D4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电脑主机（i5，10400 G2060）</w:t>
            </w:r>
          </w:p>
        </w:tc>
        <w:tc>
          <w:tcPr>
            <w:tcW w:w="4345" w:type="dxa"/>
            <w:gridSpan w:val="2"/>
            <w:tcBorders>
              <w:top w:val="nil"/>
              <w:left w:val="nil"/>
              <w:bottom w:val="nil"/>
              <w:right w:val="single" w:color="auto" w:sz="4" w:space="0"/>
            </w:tcBorders>
            <w:shd w:val="clear" w:color="000000" w:fill="FFFFFF"/>
            <w:vAlign w:val="center"/>
          </w:tcPr>
          <w:p w14:paraId="153C72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酷睿I5 10400盒装；</w:t>
            </w:r>
          </w:p>
        </w:tc>
        <w:tc>
          <w:tcPr>
            <w:tcW w:w="802" w:type="dxa"/>
            <w:vMerge w:val="restart"/>
            <w:tcBorders>
              <w:top w:val="nil"/>
              <w:left w:val="single" w:color="auto" w:sz="4" w:space="0"/>
              <w:bottom w:val="single" w:color="000000" w:sz="4" w:space="0"/>
              <w:right w:val="single" w:color="auto" w:sz="4" w:space="0"/>
            </w:tcBorders>
            <w:shd w:val="clear" w:color="000000" w:fill="FFFFFF"/>
            <w:vAlign w:val="center"/>
          </w:tcPr>
          <w:p w14:paraId="31470D7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000000" w:fill="FFFFFF"/>
            <w:vAlign w:val="center"/>
          </w:tcPr>
          <w:p w14:paraId="5C56851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000000" w:fill="FFFFFF"/>
            <w:vAlign w:val="center"/>
          </w:tcPr>
          <w:p w14:paraId="6A526A8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000000" w:fill="FFFFFF"/>
            <w:vAlign w:val="center"/>
          </w:tcPr>
          <w:p w14:paraId="5858A9E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5C5B064">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000000" w:sz="4" w:space="0"/>
              <w:right w:val="single" w:color="auto" w:sz="4" w:space="0"/>
            </w:tcBorders>
            <w:vAlign w:val="center"/>
          </w:tcPr>
          <w:p w14:paraId="2CAE5D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2BE9AC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6276AC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000000" w:sz="4" w:space="0"/>
              <w:right w:val="single" w:color="auto" w:sz="4" w:space="0"/>
            </w:tcBorders>
            <w:vAlign w:val="center"/>
          </w:tcPr>
          <w:p w14:paraId="0639F1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CB695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80B35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6503D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1B912F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2B7C81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6B00D4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3FB3EB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000000" w:sz="4" w:space="0"/>
              <w:right w:val="single" w:color="auto" w:sz="4" w:space="0"/>
            </w:tcBorders>
            <w:vAlign w:val="center"/>
          </w:tcPr>
          <w:p w14:paraId="6AF899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FD310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ECF45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84DB0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B34EFC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04780F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03A602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05573F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内存：金士顿16GB DDR4 2666；</w:t>
            </w:r>
          </w:p>
        </w:tc>
        <w:tc>
          <w:tcPr>
            <w:tcW w:w="802" w:type="dxa"/>
            <w:vMerge w:val="continue"/>
            <w:tcBorders>
              <w:top w:val="nil"/>
              <w:left w:val="single" w:color="auto" w:sz="4" w:space="0"/>
              <w:bottom w:val="single" w:color="000000" w:sz="4" w:space="0"/>
              <w:right w:val="single" w:color="auto" w:sz="4" w:space="0"/>
            </w:tcBorders>
            <w:vAlign w:val="center"/>
          </w:tcPr>
          <w:p w14:paraId="23602F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A3171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00034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B8ACE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7AF1CF8">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70BFF3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14555B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151044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硬盘：英特尔（Intel）512GB SSD固态硬盘 M.2接口(NVMe协议) 660P系列；</w:t>
            </w:r>
          </w:p>
        </w:tc>
        <w:tc>
          <w:tcPr>
            <w:tcW w:w="802" w:type="dxa"/>
            <w:vMerge w:val="continue"/>
            <w:tcBorders>
              <w:top w:val="nil"/>
              <w:left w:val="single" w:color="auto" w:sz="4" w:space="0"/>
              <w:bottom w:val="single" w:color="000000" w:sz="4" w:space="0"/>
              <w:right w:val="single" w:color="auto" w:sz="4" w:space="0"/>
            </w:tcBorders>
            <w:vAlign w:val="center"/>
          </w:tcPr>
          <w:p w14:paraId="0178C6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1000B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67822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AFD45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CF7DCDA">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58AF58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43ADD8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6FC387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显卡：技嘉(GIGABYTE)GeForce 2060 OC 6G</w:t>
            </w:r>
          </w:p>
        </w:tc>
        <w:tc>
          <w:tcPr>
            <w:tcW w:w="802" w:type="dxa"/>
            <w:vMerge w:val="continue"/>
            <w:tcBorders>
              <w:top w:val="nil"/>
              <w:left w:val="single" w:color="auto" w:sz="4" w:space="0"/>
              <w:bottom w:val="single" w:color="000000" w:sz="4" w:space="0"/>
              <w:right w:val="single" w:color="auto" w:sz="4" w:space="0"/>
            </w:tcBorders>
            <w:vAlign w:val="center"/>
          </w:tcPr>
          <w:p w14:paraId="4361FB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5853C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B2436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A5666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C27F24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091242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160706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5BAB0B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海盗船VS 650</w:t>
            </w:r>
          </w:p>
        </w:tc>
        <w:tc>
          <w:tcPr>
            <w:tcW w:w="802" w:type="dxa"/>
            <w:vMerge w:val="continue"/>
            <w:tcBorders>
              <w:top w:val="nil"/>
              <w:left w:val="single" w:color="auto" w:sz="4" w:space="0"/>
              <w:bottom w:val="single" w:color="000000" w:sz="4" w:space="0"/>
              <w:right w:val="single" w:color="auto" w:sz="4" w:space="0"/>
            </w:tcBorders>
            <w:vAlign w:val="center"/>
          </w:tcPr>
          <w:p w14:paraId="53D21C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CFECF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84824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BD6BB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F2F66C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39BE67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6B5961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6095B8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000000" w:sz="4" w:space="0"/>
              <w:right w:val="single" w:color="auto" w:sz="4" w:space="0"/>
            </w:tcBorders>
            <w:vAlign w:val="center"/>
          </w:tcPr>
          <w:p w14:paraId="66C293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0FB11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6D097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9C80E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3C9ABF0">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715C9B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2782F0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14:paraId="501D0F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000000" w:sz="4" w:space="0"/>
              <w:right w:val="single" w:color="auto" w:sz="4" w:space="0"/>
            </w:tcBorders>
            <w:vAlign w:val="center"/>
          </w:tcPr>
          <w:p w14:paraId="3B3F4F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DC38E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6D03B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1AEC8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6EBF6FA">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00615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FB5D6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树莓派4代</w:t>
            </w:r>
          </w:p>
        </w:tc>
        <w:tc>
          <w:tcPr>
            <w:tcW w:w="4345" w:type="dxa"/>
            <w:gridSpan w:val="2"/>
            <w:tcBorders>
              <w:top w:val="nil"/>
              <w:left w:val="nil"/>
              <w:bottom w:val="single" w:color="auto" w:sz="4" w:space="0"/>
              <w:right w:val="single" w:color="auto" w:sz="4" w:space="0"/>
            </w:tcBorders>
            <w:shd w:val="clear" w:color="000000" w:fill="FFFFFF"/>
            <w:vAlign w:val="center"/>
          </w:tcPr>
          <w:p w14:paraId="0D0F95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树莓派4代RaspberryPi4B 编程 2GB 开发板  TF卡 64G</w:t>
            </w:r>
          </w:p>
        </w:tc>
        <w:tc>
          <w:tcPr>
            <w:tcW w:w="802" w:type="dxa"/>
            <w:tcBorders>
              <w:top w:val="nil"/>
              <w:left w:val="nil"/>
              <w:bottom w:val="single" w:color="auto" w:sz="4" w:space="0"/>
              <w:right w:val="single" w:color="auto" w:sz="4" w:space="0"/>
            </w:tcBorders>
            <w:shd w:val="clear" w:color="000000" w:fill="FFFFFF"/>
            <w:vAlign w:val="center"/>
          </w:tcPr>
          <w:p w14:paraId="35B161D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3E002BD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3538D62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A7E563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BE5573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B6A99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6C695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10.4“LCD显示器</w:t>
            </w:r>
          </w:p>
        </w:tc>
        <w:tc>
          <w:tcPr>
            <w:tcW w:w="4345" w:type="dxa"/>
            <w:gridSpan w:val="2"/>
            <w:tcBorders>
              <w:top w:val="nil"/>
              <w:left w:val="nil"/>
              <w:bottom w:val="single" w:color="auto" w:sz="4" w:space="0"/>
              <w:right w:val="single" w:color="auto" w:sz="4" w:space="0"/>
            </w:tcBorders>
            <w:shd w:val="clear" w:color="000000" w:fill="FFFFFF"/>
            <w:vAlign w:val="center"/>
          </w:tcPr>
          <w:p w14:paraId="5E8A7D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10.4“LCD显示器</w:t>
            </w:r>
          </w:p>
        </w:tc>
        <w:tc>
          <w:tcPr>
            <w:tcW w:w="802" w:type="dxa"/>
            <w:tcBorders>
              <w:top w:val="nil"/>
              <w:left w:val="nil"/>
              <w:bottom w:val="single" w:color="auto" w:sz="4" w:space="0"/>
              <w:right w:val="single" w:color="auto" w:sz="4" w:space="0"/>
            </w:tcBorders>
            <w:shd w:val="clear" w:color="000000" w:fill="FFFFFF"/>
            <w:vAlign w:val="center"/>
          </w:tcPr>
          <w:p w14:paraId="52FF2AD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2DFD194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755843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A3B274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188E782">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auto" w:sz="4" w:space="0"/>
              <w:right w:val="single" w:color="auto" w:sz="4" w:space="0"/>
            </w:tcBorders>
            <w:shd w:val="clear" w:color="000000" w:fill="FFFFFF"/>
            <w:vAlign w:val="center"/>
          </w:tcPr>
          <w:p w14:paraId="1300B89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000000" w:fill="FFFFFF"/>
            <w:vAlign w:val="center"/>
          </w:tcPr>
          <w:p w14:paraId="120C3B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微型电脑（联想天逸510S ）</w:t>
            </w:r>
          </w:p>
        </w:tc>
        <w:tc>
          <w:tcPr>
            <w:tcW w:w="4345" w:type="dxa"/>
            <w:gridSpan w:val="2"/>
            <w:tcBorders>
              <w:top w:val="nil"/>
              <w:left w:val="nil"/>
              <w:bottom w:val="nil"/>
              <w:right w:val="single" w:color="auto" w:sz="4" w:space="0"/>
            </w:tcBorders>
            <w:shd w:val="clear" w:color="000000" w:fill="FFFFFF"/>
            <w:vAlign w:val="center"/>
          </w:tcPr>
          <w:p w14:paraId="66F59E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联想天逸510S</w:t>
            </w:r>
          </w:p>
        </w:tc>
        <w:tc>
          <w:tcPr>
            <w:tcW w:w="802" w:type="dxa"/>
            <w:vMerge w:val="restart"/>
            <w:tcBorders>
              <w:top w:val="nil"/>
              <w:left w:val="single" w:color="auto" w:sz="4" w:space="0"/>
              <w:bottom w:val="single" w:color="auto" w:sz="4" w:space="0"/>
              <w:right w:val="single" w:color="auto" w:sz="4" w:space="0"/>
            </w:tcBorders>
            <w:shd w:val="clear" w:color="000000" w:fill="FFFFFF"/>
            <w:vAlign w:val="center"/>
          </w:tcPr>
          <w:p w14:paraId="6C3DDD4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000000" w:fill="FFFFFF"/>
            <w:vAlign w:val="center"/>
          </w:tcPr>
          <w:p w14:paraId="607C32D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3AE9F22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000000" w:fill="FFFFFF"/>
            <w:vAlign w:val="center"/>
          </w:tcPr>
          <w:p w14:paraId="7141A54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983BBC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41839C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61ED48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6D0B09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CPU：i5 10400  </w:t>
            </w:r>
          </w:p>
        </w:tc>
        <w:tc>
          <w:tcPr>
            <w:tcW w:w="802" w:type="dxa"/>
            <w:vMerge w:val="continue"/>
            <w:tcBorders>
              <w:top w:val="nil"/>
              <w:left w:val="single" w:color="auto" w:sz="4" w:space="0"/>
              <w:bottom w:val="single" w:color="auto" w:sz="4" w:space="0"/>
              <w:right w:val="single" w:color="auto" w:sz="4" w:space="0"/>
            </w:tcBorders>
            <w:vAlign w:val="center"/>
          </w:tcPr>
          <w:p w14:paraId="114283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6736E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tcBorders>
              <w:top w:val="nil"/>
              <w:left w:val="nil"/>
              <w:bottom w:val="single" w:color="auto" w:sz="4" w:space="0"/>
              <w:right w:val="single" w:color="auto" w:sz="4" w:space="0"/>
            </w:tcBorders>
            <w:shd w:val="clear" w:color="auto" w:fill="auto"/>
            <w:noWrap/>
            <w:vAlign w:val="center"/>
          </w:tcPr>
          <w:p w14:paraId="26489AB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continue"/>
            <w:tcBorders>
              <w:top w:val="nil"/>
              <w:left w:val="single" w:color="auto" w:sz="4" w:space="0"/>
              <w:bottom w:val="single" w:color="auto" w:sz="4" w:space="0"/>
              <w:right w:val="single" w:color="auto" w:sz="4" w:space="0"/>
            </w:tcBorders>
            <w:vAlign w:val="center"/>
          </w:tcPr>
          <w:p w14:paraId="6169C6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C2AB0D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171D86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D75C2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24E11A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内存：16G</w:t>
            </w:r>
          </w:p>
        </w:tc>
        <w:tc>
          <w:tcPr>
            <w:tcW w:w="802" w:type="dxa"/>
            <w:vMerge w:val="continue"/>
            <w:tcBorders>
              <w:top w:val="nil"/>
              <w:left w:val="single" w:color="auto" w:sz="4" w:space="0"/>
              <w:bottom w:val="single" w:color="auto" w:sz="4" w:space="0"/>
              <w:right w:val="single" w:color="auto" w:sz="4" w:space="0"/>
            </w:tcBorders>
            <w:vAlign w:val="center"/>
          </w:tcPr>
          <w:p w14:paraId="33FD6E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1C99E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tcBorders>
              <w:top w:val="nil"/>
              <w:left w:val="nil"/>
              <w:bottom w:val="single" w:color="auto" w:sz="4" w:space="0"/>
              <w:right w:val="single" w:color="auto" w:sz="4" w:space="0"/>
            </w:tcBorders>
            <w:shd w:val="clear" w:color="auto" w:fill="auto"/>
            <w:noWrap/>
            <w:vAlign w:val="center"/>
          </w:tcPr>
          <w:p w14:paraId="00F0DE2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continue"/>
            <w:tcBorders>
              <w:top w:val="nil"/>
              <w:left w:val="single" w:color="auto" w:sz="4" w:space="0"/>
              <w:bottom w:val="single" w:color="auto" w:sz="4" w:space="0"/>
              <w:right w:val="single" w:color="auto" w:sz="4" w:space="0"/>
            </w:tcBorders>
            <w:vAlign w:val="center"/>
          </w:tcPr>
          <w:p w14:paraId="70E06B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7ADE55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58E79B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F19A9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14:paraId="6E9BA6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硬盘：512G SSD </w:t>
            </w:r>
          </w:p>
        </w:tc>
        <w:tc>
          <w:tcPr>
            <w:tcW w:w="802" w:type="dxa"/>
            <w:vMerge w:val="continue"/>
            <w:tcBorders>
              <w:top w:val="nil"/>
              <w:left w:val="single" w:color="auto" w:sz="4" w:space="0"/>
              <w:bottom w:val="single" w:color="auto" w:sz="4" w:space="0"/>
              <w:right w:val="single" w:color="auto" w:sz="4" w:space="0"/>
            </w:tcBorders>
            <w:vAlign w:val="center"/>
          </w:tcPr>
          <w:p w14:paraId="1C5FFD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D023E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tcBorders>
              <w:top w:val="nil"/>
              <w:left w:val="nil"/>
              <w:bottom w:val="single" w:color="auto" w:sz="4" w:space="0"/>
              <w:right w:val="single" w:color="auto" w:sz="4" w:space="0"/>
            </w:tcBorders>
            <w:shd w:val="clear" w:color="auto" w:fill="auto"/>
            <w:noWrap/>
            <w:vAlign w:val="center"/>
          </w:tcPr>
          <w:p w14:paraId="1781CE2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continue"/>
            <w:tcBorders>
              <w:top w:val="nil"/>
              <w:left w:val="single" w:color="auto" w:sz="4" w:space="0"/>
              <w:bottom w:val="single" w:color="auto" w:sz="4" w:space="0"/>
              <w:right w:val="single" w:color="auto" w:sz="4" w:space="0"/>
            </w:tcBorders>
            <w:vAlign w:val="center"/>
          </w:tcPr>
          <w:p w14:paraId="18BDAC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593B2ED">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5D74A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887B7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迷你功放板</w:t>
            </w:r>
          </w:p>
        </w:tc>
        <w:tc>
          <w:tcPr>
            <w:tcW w:w="4345" w:type="dxa"/>
            <w:gridSpan w:val="2"/>
            <w:tcBorders>
              <w:top w:val="nil"/>
              <w:left w:val="nil"/>
              <w:bottom w:val="single" w:color="auto" w:sz="4" w:space="0"/>
              <w:right w:val="single" w:color="auto" w:sz="4" w:space="0"/>
            </w:tcBorders>
            <w:shd w:val="clear" w:color="000000" w:fill="FFFFFF"/>
            <w:vAlign w:val="center"/>
          </w:tcPr>
          <w:p w14:paraId="2B5E98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大功率数字功放板模块TPA3116D2音频放大功放板双声道2*50W低音音响主板4.5-27V双声道立体声12v/24V/5V</w:t>
            </w:r>
          </w:p>
        </w:tc>
        <w:tc>
          <w:tcPr>
            <w:tcW w:w="802" w:type="dxa"/>
            <w:tcBorders>
              <w:top w:val="nil"/>
              <w:left w:val="nil"/>
              <w:bottom w:val="single" w:color="auto" w:sz="4" w:space="0"/>
              <w:right w:val="single" w:color="auto" w:sz="4" w:space="0"/>
            </w:tcBorders>
            <w:shd w:val="clear" w:color="000000" w:fill="FFFFFF"/>
            <w:vAlign w:val="center"/>
          </w:tcPr>
          <w:p w14:paraId="435528C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625B4C5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240561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6639AE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C545518">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EFADD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776DF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2K投影机 6.2K流明 激光 （索诺克 含标镜）</w:t>
            </w:r>
          </w:p>
        </w:tc>
        <w:tc>
          <w:tcPr>
            <w:tcW w:w="4345" w:type="dxa"/>
            <w:gridSpan w:val="2"/>
            <w:tcBorders>
              <w:top w:val="nil"/>
              <w:left w:val="nil"/>
              <w:bottom w:val="single" w:color="auto" w:sz="4" w:space="0"/>
              <w:right w:val="single" w:color="auto" w:sz="4" w:space="0"/>
            </w:tcBorders>
            <w:shd w:val="clear" w:color="000000" w:fill="FFFFFF"/>
            <w:vAlign w:val="center"/>
          </w:tcPr>
          <w:p w14:paraId="47A9F3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6200流明，1920*1200，激光，含标镜</w:t>
            </w:r>
          </w:p>
        </w:tc>
        <w:tc>
          <w:tcPr>
            <w:tcW w:w="802" w:type="dxa"/>
            <w:tcBorders>
              <w:top w:val="nil"/>
              <w:left w:val="nil"/>
              <w:bottom w:val="single" w:color="auto" w:sz="4" w:space="0"/>
              <w:right w:val="single" w:color="auto" w:sz="4" w:space="0"/>
            </w:tcBorders>
            <w:shd w:val="clear" w:color="000000" w:fill="FFFFFF"/>
            <w:vAlign w:val="center"/>
          </w:tcPr>
          <w:p w14:paraId="54AF629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0A82925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17AD003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1DC7B5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1DB8EE9">
        <w:tblPrEx>
          <w:tblCellMar>
            <w:top w:w="0" w:type="dxa"/>
            <w:left w:w="108" w:type="dxa"/>
            <w:bottom w:w="0" w:type="dxa"/>
            <w:right w:w="108" w:type="dxa"/>
          </w:tblCellMar>
        </w:tblPrEx>
        <w:trPr>
          <w:gridAfter w:val="1"/>
          <w:wAfter w:w="48" w:type="dxa"/>
          <w:trHeight w:val="305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FF692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62E34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2.0 双声道功放 (300W 工业级别)</w:t>
            </w:r>
          </w:p>
        </w:tc>
        <w:tc>
          <w:tcPr>
            <w:tcW w:w="4345" w:type="dxa"/>
            <w:gridSpan w:val="2"/>
            <w:tcBorders>
              <w:top w:val="nil"/>
              <w:left w:val="nil"/>
              <w:bottom w:val="single" w:color="auto" w:sz="4" w:space="0"/>
              <w:right w:val="single" w:color="auto" w:sz="4" w:space="0"/>
            </w:tcBorders>
            <w:shd w:val="clear" w:color="000000" w:fill="FFFFFF"/>
            <w:vAlign w:val="center"/>
          </w:tcPr>
          <w:p w14:paraId="379312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立体声模式（双信道同时驱动）：300W(8Ω)，450W(4Ω)；桥接模式（1x8Ω）：900W；总谐波失真：&lt;0.05%@8Ω 1KHz；信噪比：&gt;105dB；输入灵敏度：0.775V/1.44V； 输入阻抗：20K/10K；阻尼系数：&gt;550@8Ω；电压增益：30dB；动态范围：＞90dB；频率响应：20Hz~20 kHz，+0/-0.5dB 1W/8Ω；转换速率：&gt;40 V/us；输出类别：AB类；保护功能：高温保护,直流保护,短路保护，软启动保护，过载保护</w:t>
            </w:r>
          </w:p>
        </w:tc>
        <w:tc>
          <w:tcPr>
            <w:tcW w:w="802" w:type="dxa"/>
            <w:tcBorders>
              <w:top w:val="nil"/>
              <w:left w:val="nil"/>
              <w:bottom w:val="single" w:color="auto" w:sz="4" w:space="0"/>
              <w:right w:val="single" w:color="auto" w:sz="4" w:space="0"/>
            </w:tcBorders>
            <w:shd w:val="clear" w:color="000000" w:fill="FFFFFF"/>
            <w:vAlign w:val="center"/>
          </w:tcPr>
          <w:p w14:paraId="13C821C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199F0E4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7AD0AD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DF249D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6694985">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DC3A3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0DC41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隐藏内置音箱</w:t>
            </w:r>
          </w:p>
        </w:tc>
        <w:tc>
          <w:tcPr>
            <w:tcW w:w="4345" w:type="dxa"/>
            <w:gridSpan w:val="2"/>
            <w:tcBorders>
              <w:top w:val="nil"/>
              <w:left w:val="nil"/>
              <w:bottom w:val="single" w:color="auto" w:sz="4" w:space="0"/>
              <w:right w:val="single" w:color="auto" w:sz="4" w:space="0"/>
            </w:tcBorders>
            <w:shd w:val="clear" w:color="000000" w:fill="FFFFFF"/>
            <w:vAlign w:val="center"/>
          </w:tcPr>
          <w:p w14:paraId="3131BC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隐藏内置音响迷你小音箱机粘贴式USB线低音炮DIY小喇叭， 2*3W， 4欧姆，大小4*4*2</w:t>
            </w:r>
          </w:p>
        </w:tc>
        <w:tc>
          <w:tcPr>
            <w:tcW w:w="802" w:type="dxa"/>
            <w:tcBorders>
              <w:top w:val="nil"/>
              <w:left w:val="nil"/>
              <w:bottom w:val="single" w:color="auto" w:sz="4" w:space="0"/>
              <w:right w:val="single" w:color="auto" w:sz="4" w:space="0"/>
            </w:tcBorders>
            <w:shd w:val="clear" w:color="000000" w:fill="FFFFFF"/>
            <w:vAlign w:val="center"/>
          </w:tcPr>
          <w:p w14:paraId="0010D6E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23FB290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7C0A0C3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BAEB5B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98AB924">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EBFCF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44CB9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定制小音箱</w:t>
            </w:r>
          </w:p>
        </w:tc>
        <w:tc>
          <w:tcPr>
            <w:tcW w:w="4345" w:type="dxa"/>
            <w:gridSpan w:val="2"/>
            <w:tcBorders>
              <w:top w:val="nil"/>
              <w:left w:val="nil"/>
              <w:bottom w:val="nil"/>
              <w:right w:val="single" w:color="auto" w:sz="4" w:space="0"/>
            </w:tcBorders>
            <w:shd w:val="clear" w:color="000000" w:fill="FFFFFF"/>
            <w:vAlign w:val="center"/>
          </w:tcPr>
          <w:p w14:paraId="6224D7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4寸4-8欧50W低音炮喇叭大功率重低音炮喇叭车载发烧喇叭长冲程 黑色 单磁8Ω50W</w:t>
            </w:r>
          </w:p>
        </w:tc>
        <w:tc>
          <w:tcPr>
            <w:tcW w:w="802" w:type="dxa"/>
            <w:tcBorders>
              <w:top w:val="nil"/>
              <w:left w:val="nil"/>
              <w:bottom w:val="single" w:color="auto" w:sz="4" w:space="0"/>
              <w:right w:val="single" w:color="auto" w:sz="4" w:space="0"/>
            </w:tcBorders>
            <w:shd w:val="clear" w:color="000000" w:fill="FFFFFF"/>
            <w:vAlign w:val="center"/>
          </w:tcPr>
          <w:p w14:paraId="4348ADF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000000" w:fill="FFFFFF"/>
            <w:vAlign w:val="center"/>
          </w:tcPr>
          <w:p w14:paraId="13F73F4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480808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7B63F1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7167F3A">
        <w:tblPrEx>
          <w:tblCellMar>
            <w:top w:w="0" w:type="dxa"/>
            <w:left w:w="108" w:type="dxa"/>
            <w:bottom w:w="0" w:type="dxa"/>
            <w:right w:w="108" w:type="dxa"/>
          </w:tblCellMar>
        </w:tblPrEx>
        <w:trPr>
          <w:gridAfter w:val="1"/>
          <w:wAfter w:w="48" w:type="dxa"/>
          <w:trHeight w:val="1388" w:hRule="atLeast"/>
        </w:trPr>
        <w:tc>
          <w:tcPr>
            <w:tcW w:w="2694" w:type="dxa"/>
            <w:vMerge w:val="restart"/>
            <w:tcBorders>
              <w:top w:val="nil"/>
              <w:left w:val="nil"/>
              <w:bottom w:val="single" w:color="000000" w:sz="4" w:space="0"/>
              <w:right w:val="nil"/>
            </w:tcBorders>
            <w:shd w:val="clear" w:color="000000" w:fill="FFFFFF"/>
            <w:vAlign w:val="center"/>
          </w:tcPr>
          <w:p w14:paraId="1F29F7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000000" w:sz="4" w:space="0"/>
              <w:right w:val="nil"/>
            </w:tcBorders>
            <w:shd w:val="clear" w:color="000000" w:fill="FFFFFF"/>
            <w:vAlign w:val="center"/>
          </w:tcPr>
          <w:p w14:paraId="08FD56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音箱（中端工业级别）</w:t>
            </w:r>
          </w:p>
        </w:tc>
        <w:tc>
          <w:tcPr>
            <w:tcW w:w="4345" w:type="dxa"/>
            <w:gridSpan w:val="2"/>
            <w:tcBorders>
              <w:top w:val="single" w:color="auto" w:sz="4" w:space="0"/>
              <w:left w:val="single" w:color="auto" w:sz="4" w:space="0"/>
              <w:bottom w:val="nil"/>
              <w:right w:val="single" w:color="auto" w:sz="4" w:space="0"/>
            </w:tcBorders>
            <w:shd w:val="clear" w:color="000000" w:fill="FFFFFF"/>
            <w:vAlign w:val="center"/>
          </w:tcPr>
          <w:p w14:paraId="4EB64E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2单元2分频倒相式；6.5″低频驱动器，1″高频驱动器；额定功率：100W；标称阻抗：8Ω；灵敏度：96dB；最大声压级：116dB；指向特性(-6dB)：90°H×90°V；频率范围：80Hz~20KHz（-6dB)；</w:t>
            </w:r>
          </w:p>
        </w:tc>
        <w:tc>
          <w:tcPr>
            <w:tcW w:w="802" w:type="dxa"/>
            <w:vMerge w:val="restart"/>
            <w:tcBorders>
              <w:top w:val="nil"/>
              <w:left w:val="single" w:color="auto" w:sz="4" w:space="0"/>
              <w:bottom w:val="single" w:color="000000" w:sz="4" w:space="0"/>
              <w:right w:val="nil"/>
            </w:tcBorders>
            <w:shd w:val="clear" w:color="000000" w:fill="FFFFFF"/>
            <w:vAlign w:val="center"/>
          </w:tcPr>
          <w:p w14:paraId="2EE7DF7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nil"/>
            </w:tcBorders>
            <w:shd w:val="clear" w:color="000000" w:fill="FFFFFF"/>
            <w:vAlign w:val="center"/>
          </w:tcPr>
          <w:p w14:paraId="52C06CA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nil"/>
            </w:tcBorders>
            <w:shd w:val="clear" w:color="000000" w:fill="FFFFFF"/>
            <w:vAlign w:val="center"/>
          </w:tcPr>
          <w:p w14:paraId="3F53D2B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nil"/>
            </w:tcBorders>
            <w:shd w:val="clear" w:color="000000" w:fill="FFFFFF"/>
            <w:vAlign w:val="center"/>
          </w:tcPr>
          <w:p w14:paraId="7AD1B81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0167F06">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nil"/>
            </w:tcBorders>
            <w:vAlign w:val="center"/>
          </w:tcPr>
          <w:p w14:paraId="4DC8C5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nil"/>
            </w:tcBorders>
            <w:vAlign w:val="center"/>
          </w:tcPr>
          <w:p w14:paraId="05E876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000000" w:fill="FFFFFF"/>
            <w:vAlign w:val="center"/>
          </w:tcPr>
          <w:p w14:paraId="317F26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箱体尺寸：W190mm*D210mm *H 310mm；</w:t>
            </w:r>
          </w:p>
        </w:tc>
        <w:tc>
          <w:tcPr>
            <w:tcW w:w="802" w:type="dxa"/>
            <w:vMerge w:val="continue"/>
            <w:tcBorders>
              <w:top w:val="nil"/>
              <w:left w:val="single" w:color="auto" w:sz="4" w:space="0"/>
              <w:bottom w:val="single" w:color="000000" w:sz="4" w:space="0"/>
              <w:right w:val="nil"/>
            </w:tcBorders>
            <w:vAlign w:val="center"/>
          </w:tcPr>
          <w:p w14:paraId="05F7D5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nil"/>
            </w:tcBorders>
            <w:vAlign w:val="center"/>
          </w:tcPr>
          <w:p w14:paraId="727DDB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nil"/>
            </w:tcBorders>
            <w:vAlign w:val="center"/>
          </w:tcPr>
          <w:p w14:paraId="5FB6F8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nil"/>
            </w:tcBorders>
            <w:vAlign w:val="center"/>
          </w:tcPr>
          <w:p w14:paraId="46E108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357B9A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005917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nil"/>
            </w:tcBorders>
            <w:vAlign w:val="center"/>
          </w:tcPr>
          <w:p w14:paraId="1E05D4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000000" w:fill="FFFFFF"/>
            <w:vAlign w:val="center"/>
          </w:tcPr>
          <w:p w14:paraId="6EAD98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重量(每只) ： 5.0kg</w:t>
            </w:r>
          </w:p>
        </w:tc>
        <w:tc>
          <w:tcPr>
            <w:tcW w:w="802" w:type="dxa"/>
            <w:vMerge w:val="continue"/>
            <w:tcBorders>
              <w:top w:val="nil"/>
              <w:left w:val="single" w:color="auto" w:sz="4" w:space="0"/>
              <w:bottom w:val="single" w:color="000000" w:sz="4" w:space="0"/>
              <w:right w:val="nil"/>
            </w:tcBorders>
            <w:vAlign w:val="center"/>
          </w:tcPr>
          <w:p w14:paraId="264A3D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nil"/>
            </w:tcBorders>
            <w:vAlign w:val="center"/>
          </w:tcPr>
          <w:p w14:paraId="19F98A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nil"/>
            </w:tcBorders>
            <w:vAlign w:val="center"/>
          </w:tcPr>
          <w:p w14:paraId="45ED47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nil"/>
            </w:tcBorders>
            <w:vAlign w:val="center"/>
          </w:tcPr>
          <w:p w14:paraId="4AB9C2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E563390">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2A03E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8D305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网络继电器4路</w:t>
            </w:r>
          </w:p>
        </w:tc>
        <w:tc>
          <w:tcPr>
            <w:tcW w:w="4345" w:type="dxa"/>
            <w:gridSpan w:val="2"/>
            <w:tcBorders>
              <w:top w:val="nil"/>
              <w:left w:val="nil"/>
              <w:bottom w:val="single" w:color="auto" w:sz="4" w:space="0"/>
              <w:right w:val="single" w:color="auto" w:sz="4" w:space="0"/>
            </w:tcBorders>
            <w:shd w:val="clear" w:color="000000" w:fill="FFFFFF"/>
            <w:vAlign w:val="center"/>
          </w:tcPr>
          <w:p w14:paraId="4AFC9B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网络485总线控制4路10A继电器输出模块远程控制智能开关板可编程</w:t>
            </w:r>
          </w:p>
        </w:tc>
        <w:tc>
          <w:tcPr>
            <w:tcW w:w="802" w:type="dxa"/>
            <w:tcBorders>
              <w:top w:val="nil"/>
              <w:left w:val="nil"/>
              <w:bottom w:val="single" w:color="auto" w:sz="4" w:space="0"/>
              <w:right w:val="single" w:color="auto" w:sz="4" w:space="0"/>
            </w:tcBorders>
            <w:shd w:val="clear" w:color="000000" w:fill="FFFFFF"/>
            <w:vAlign w:val="center"/>
          </w:tcPr>
          <w:p w14:paraId="327AD53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3F76157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D3F63B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3863E6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9635619">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016A6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ACC75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HDMI光纤线（15M）</w:t>
            </w:r>
          </w:p>
        </w:tc>
        <w:tc>
          <w:tcPr>
            <w:tcW w:w="4345" w:type="dxa"/>
            <w:gridSpan w:val="2"/>
            <w:tcBorders>
              <w:top w:val="nil"/>
              <w:left w:val="nil"/>
              <w:bottom w:val="single" w:color="auto" w:sz="4" w:space="0"/>
              <w:right w:val="single" w:color="auto" w:sz="4" w:space="0"/>
            </w:tcBorders>
            <w:shd w:val="clear" w:color="000000" w:fill="FFFFFF"/>
            <w:vAlign w:val="center"/>
          </w:tcPr>
          <w:p w14:paraId="53A7F4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长度15m 2.0版4K高清光纤线HDR电脑电视连接线60hz</w:t>
            </w:r>
          </w:p>
        </w:tc>
        <w:tc>
          <w:tcPr>
            <w:tcW w:w="802" w:type="dxa"/>
            <w:tcBorders>
              <w:top w:val="nil"/>
              <w:left w:val="nil"/>
              <w:bottom w:val="single" w:color="auto" w:sz="4" w:space="0"/>
              <w:right w:val="single" w:color="auto" w:sz="4" w:space="0"/>
            </w:tcBorders>
            <w:shd w:val="clear" w:color="000000" w:fill="FFFFFF"/>
            <w:vAlign w:val="center"/>
          </w:tcPr>
          <w:p w14:paraId="3C705F1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000000" w:fill="FFFFFF"/>
            <w:vAlign w:val="center"/>
          </w:tcPr>
          <w:p w14:paraId="2A9E546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7BB7177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A0FAED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EDF7684">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BFEAD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FBE9D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000000" w:fill="FFFFFF"/>
            <w:vAlign w:val="center"/>
          </w:tcPr>
          <w:p w14:paraId="1CD6A3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000000" w:fill="FFFFFF"/>
            <w:vAlign w:val="center"/>
          </w:tcPr>
          <w:p w14:paraId="2935DB0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000000" w:fill="FFFFFF"/>
            <w:vAlign w:val="center"/>
          </w:tcPr>
          <w:p w14:paraId="381B13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67B0BA8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B55C38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B4AC14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01F23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17916A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定制设备</w:t>
            </w:r>
          </w:p>
        </w:tc>
        <w:tc>
          <w:tcPr>
            <w:tcW w:w="4345" w:type="dxa"/>
            <w:gridSpan w:val="2"/>
            <w:tcBorders>
              <w:top w:val="nil"/>
              <w:left w:val="nil"/>
              <w:bottom w:val="nil"/>
              <w:right w:val="nil"/>
            </w:tcBorders>
            <w:shd w:val="clear" w:color="000000" w:fill="FFFFFF"/>
            <w:vAlign w:val="center"/>
          </w:tcPr>
          <w:p w14:paraId="5A7CA4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545A813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7C18E1A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5854E4D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1F78682A">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4248F541">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10646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2F6067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投影机支架</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1F8A63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重载型紧固挂架，板材厚度不低于1.6mm，全套配备国标螺栓紧固件，结构设计合理，确保长时间工作无位移</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072C65A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7D84752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20AE312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05DCD23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9787AA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CB6E6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B2A49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显示器支架（适合75寸屏幕以下）</w:t>
            </w:r>
          </w:p>
        </w:tc>
        <w:tc>
          <w:tcPr>
            <w:tcW w:w="4345" w:type="dxa"/>
            <w:gridSpan w:val="2"/>
            <w:tcBorders>
              <w:top w:val="nil"/>
              <w:left w:val="nil"/>
              <w:bottom w:val="single" w:color="auto" w:sz="4" w:space="0"/>
              <w:right w:val="single" w:color="auto" w:sz="4" w:space="0"/>
            </w:tcBorders>
            <w:shd w:val="clear" w:color="000000" w:fill="FFFFFF"/>
            <w:vAlign w:val="center"/>
          </w:tcPr>
          <w:p w14:paraId="2F6F38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LCD屏伸缩支架（非液压式）</w:t>
            </w:r>
          </w:p>
        </w:tc>
        <w:tc>
          <w:tcPr>
            <w:tcW w:w="802" w:type="dxa"/>
            <w:tcBorders>
              <w:top w:val="nil"/>
              <w:left w:val="nil"/>
              <w:bottom w:val="single" w:color="auto" w:sz="4" w:space="0"/>
              <w:right w:val="single" w:color="auto" w:sz="4" w:space="0"/>
            </w:tcBorders>
            <w:shd w:val="clear" w:color="000000" w:fill="FFFFFF"/>
            <w:vAlign w:val="center"/>
          </w:tcPr>
          <w:p w14:paraId="366912E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117B0AB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058D2D5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31564B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43DDCE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60F39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74112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网络摄像头</w:t>
            </w:r>
          </w:p>
        </w:tc>
        <w:tc>
          <w:tcPr>
            <w:tcW w:w="4345" w:type="dxa"/>
            <w:gridSpan w:val="2"/>
            <w:tcBorders>
              <w:top w:val="nil"/>
              <w:left w:val="nil"/>
              <w:bottom w:val="single" w:color="auto" w:sz="4" w:space="0"/>
              <w:right w:val="single" w:color="auto" w:sz="4" w:space="0"/>
            </w:tcBorders>
            <w:shd w:val="clear" w:color="000000" w:fill="FFFFFF"/>
            <w:vAlign w:val="center"/>
          </w:tcPr>
          <w:p w14:paraId="34136E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海康网络摄像头含支架</w:t>
            </w:r>
          </w:p>
        </w:tc>
        <w:tc>
          <w:tcPr>
            <w:tcW w:w="802" w:type="dxa"/>
            <w:tcBorders>
              <w:top w:val="nil"/>
              <w:left w:val="nil"/>
              <w:bottom w:val="single" w:color="auto" w:sz="4" w:space="0"/>
              <w:right w:val="single" w:color="auto" w:sz="4" w:space="0"/>
            </w:tcBorders>
            <w:shd w:val="clear" w:color="000000" w:fill="FFFFFF"/>
            <w:vAlign w:val="center"/>
          </w:tcPr>
          <w:p w14:paraId="6921441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1C2A47F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B1BE55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CAE5BD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B4A5134">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704F9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CDA8A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摄像头</w:t>
            </w:r>
          </w:p>
        </w:tc>
        <w:tc>
          <w:tcPr>
            <w:tcW w:w="4345" w:type="dxa"/>
            <w:gridSpan w:val="2"/>
            <w:tcBorders>
              <w:top w:val="nil"/>
              <w:left w:val="nil"/>
              <w:bottom w:val="single" w:color="auto" w:sz="4" w:space="0"/>
              <w:right w:val="single" w:color="auto" w:sz="4" w:space="0"/>
            </w:tcBorders>
            <w:shd w:val="clear" w:color="000000" w:fill="FFFFFF"/>
            <w:vAlign w:val="center"/>
          </w:tcPr>
          <w:p w14:paraId="0C9B62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定制检测摄像头，USB接口，可检测，可扫描二维码</w:t>
            </w:r>
          </w:p>
        </w:tc>
        <w:tc>
          <w:tcPr>
            <w:tcW w:w="802" w:type="dxa"/>
            <w:tcBorders>
              <w:top w:val="nil"/>
              <w:left w:val="nil"/>
              <w:bottom w:val="single" w:color="auto" w:sz="4" w:space="0"/>
              <w:right w:val="single" w:color="auto" w:sz="4" w:space="0"/>
            </w:tcBorders>
            <w:shd w:val="clear" w:color="000000" w:fill="FFFFFF"/>
            <w:vAlign w:val="center"/>
          </w:tcPr>
          <w:p w14:paraId="441CE22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02EE0E0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14:paraId="58D664B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62C54E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4E16D07">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55699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4642B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复古智能打卡设备</w:t>
            </w:r>
          </w:p>
        </w:tc>
        <w:tc>
          <w:tcPr>
            <w:tcW w:w="4345" w:type="dxa"/>
            <w:gridSpan w:val="2"/>
            <w:tcBorders>
              <w:top w:val="nil"/>
              <w:left w:val="nil"/>
              <w:bottom w:val="single" w:color="auto" w:sz="4" w:space="0"/>
              <w:right w:val="single" w:color="auto" w:sz="4" w:space="0"/>
            </w:tcBorders>
            <w:shd w:val="clear" w:color="000000" w:fill="FFFFFF"/>
            <w:vAlign w:val="center"/>
          </w:tcPr>
          <w:p w14:paraId="72BD78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金属盒子，按钮，二维码读码，盖章/穿孔，复古外观</w:t>
            </w:r>
          </w:p>
        </w:tc>
        <w:tc>
          <w:tcPr>
            <w:tcW w:w="802" w:type="dxa"/>
            <w:tcBorders>
              <w:top w:val="nil"/>
              <w:left w:val="nil"/>
              <w:bottom w:val="single" w:color="auto" w:sz="4" w:space="0"/>
              <w:right w:val="single" w:color="auto" w:sz="4" w:space="0"/>
            </w:tcBorders>
            <w:shd w:val="clear" w:color="000000" w:fill="FFFFFF"/>
            <w:vAlign w:val="center"/>
          </w:tcPr>
          <w:p w14:paraId="5734E17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596FC0F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14:paraId="4332E65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9B43A7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5E8C998">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24F8E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8B5AE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河工工具识别模块</w:t>
            </w:r>
          </w:p>
        </w:tc>
        <w:tc>
          <w:tcPr>
            <w:tcW w:w="4345" w:type="dxa"/>
            <w:gridSpan w:val="2"/>
            <w:tcBorders>
              <w:top w:val="nil"/>
              <w:left w:val="nil"/>
              <w:bottom w:val="single" w:color="auto" w:sz="4" w:space="0"/>
              <w:right w:val="single" w:color="auto" w:sz="4" w:space="0"/>
            </w:tcBorders>
            <w:shd w:val="clear" w:color="000000" w:fill="FFFFFF"/>
            <w:vAlign w:val="center"/>
          </w:tcPr>
          <w:p w14:paraId="51A137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实物识别多点互动触摸桌智能触控运动识别模块</w:t>
            </w:r>
          </w:p>
        </w:tc>
        <w:tc>
          <w:tcPr>
            <w:tcW w:w="802" w:type="dxa"/>
            <w:tcBorders>
              <w:top w:val="nil"/>
              <w:left w:val="nil"/>
              <w:bottom w:val="single" w:color="auto" w:sz="4" w:space="0"/>
              <w:right w:val="single" w:color="auto" w:sz="4" w:space="0"/>
            </w:tcBorders>
            <w:shd w:val="clear" w:color="000000" w:fill="FFFFFF"/>
            <w:vAlign w:val="center"/>
          </w:tcPr>
          <w:p w14:paraId="06B75BA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77863B7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8</w:t>
            </w:r>
          </w:p>
        </w:tc>
        <w:tc>
          <w:tcPr>
            <w:tcW w:w="1440" w:type="dxa"/>
            <w:tcBorders>
              <w:top w:val="nil"/>
              <w:left w:val="nil"/>
              <w:bottom w:val="single" w:color="auto" w:sz="4" w:space="0"/>
              <w:right w:val="single" w:color="auto" w:sz="4" w:space="0"/>
            </w:tcBorders>
            <w:shd w:val="clear" w:color="auto" w:fill="auto"/>
            <w:noWrap/>
            <w:vAlign w:val="center"/>
          </w:tcPr>
          <w:p w14:paraId="6933F78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1486DE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5AC187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6C726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67FE7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阶段验证摄像头</w:t>
            </w:r>
          </w:p>
        </w:tc>
        <w:tc>
          <w:tcPr>
            <w:tcW w:w="4345" w:type="dxa"/>
            <w:gridSpan w:val="2"/>
            <w:tcBorders>
              <w:top w:val="nil"/>
              <w:left w:val="nil"/>
              <w:bottom w:val="single" w:color="auto" w:sz="4" w:space="0"/>
              <w:right w:val="single" w:color="auto" w:sz="4" w:space="0"/>
            </w:tcBorders>
            <w:shd w:val="clear" w:color="000000" w:fill="FFFFFF"/>
            <w:vAlign w:val="center"/>
          </w:tcPr>
          <w:p w14:paraId="051B50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可用于二维码扫描，迷你款</w:t>
            </w:r>
          </w:p>
        </w:tc>
        <w:tc>
          <w:tcPr>
            <w:tcW w:w="802" w:type="dxa"/>
            <w:tcBorders>
              <w:top w:val="nil"/>
              <w:left w:val="nil"/>
              <w:bottom w:val="single" w:color="auto" w:sz="4" w:space="0"/>
              <w:right w:val="single" w:color="auto" w:sz="4" w:space="0"/>
            </w:tcBorders>
            <w:shd w:val="clear" w:color="000000" w:fill="FFFFFF"/>
            <w:vAlign w:val="center"/>
          </w:tcPr>
          <w:p w14:paraId="41FE6E7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787C5C2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3BF4F50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96FE23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7589DB7">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BDB0A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1509E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70"电容触控膜</w:t>
            </w:r>
          </w:p>
        </w:tc>
        <w:tc>
          <w:tcPr>
            <w:tcW w:w="4345" w:type="dxa"/>
            <w:gridSpan w:val="2"/>
            <w:tcBorders>
              <w:top w:val="nil"/>
              <w:left w:val="nil"/>
              <w:bottom w:val="single" w:color="auto" w:sz="4" w:space="0"/>
              <w:right w:val="single" w:color="auto" w:sz="4" w:space="0"/>
            </w:tcBorders>
            <w:shd w:val="clear" w:color="000000" w:fill="FFFFFF"/>
            <w:vAlign w:val="center"/>
          </w:tcPr>
          <w:p w14:paraId="27A777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无框多点触摸膜，70"，控制板（不含LCD屏幕）</w:t>
            </w:r>
          </w:p>
        </w:tc>
        <w:tc>
          <w:tcPr>
            <w:tcW w:w="802" w:type="dxa"/>
            <w:tcBorders>
              <w:top w:val="nil"/>
              <w:left w:val="nil"/>
              <w:bottom w:val="single" w:color="auto" w:sz="4" w:space="0"/>
              <w:right w:val="single" w:color="auto" w:sz="4" w:space="0"/>
            </w:tcBorders>
            <w:shd w:val="clear" w:color="000000" w:fill="FFFFFF"/>
            <w:vAlign w:val="center"/>
          </w:tcPr>
          <w:p w14:paraId="34977C0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5C92622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A3F490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2E6171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9316B8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F1DCC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B704E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12-24V调光器</w:t>
            </w:r>
          </w:p>
        </w:tc>
        <w:tc>
          <w:tcPr>
            <w:tcW w:w="4345" w:type="dxa"/>
            <w:gridSpan w:val="2"/>
            <w:tcBorders>
              <w:top w:val="nil"/>
              <w:left w:val="nil"/>
              <w:bottom w:val="single" w:color="auto" w:sz="4" w:space="0"/>
              <w:right w:val="single" w:color="auto" w:sz="4" w:space="0"/>
            </w:tcBorders>
            <w:shd w:val="clear" w:color="000000" w:fill="FFFFFF"/>
            <w:vAlign w:val="center"/>
          </w:tcPr>
          <w:p w14:paraId="1CEF82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外购，可直接接在直流电源上即可调光</w:t>
            </w:r>
          </w:p>
        </w:tc>
        <w:tc>
          <w:tcPr>
            <w:tcW w:w="802" w:type="dxa"/>
            <w:tcBorders>
              <w:top w:val="nil"/>
              <w:left w:val="nil"/>
              <w:bottom w:val="single" w:color="auto" w:sz="4" w:space="0"/>
              <w:right w:val="single" w:color="auto" w:sz="4" w:space="0"/>
            </w:tcBorders>
            <w:shd w:val="clear" w:color="000000" w:fill="FFFFFF"/>
            <w:vAlign w:val="center"/>
          </w:tcPr>
          <w:p w14:paraId="584DF7A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3F9B8B7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14:paraId="6D8D76B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564FE1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0C04DA2">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17651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26B11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GOBO投影灯具</w:t>
            </w:r>
          </w:p>
        </w:tc>
        <w:tc>
          <w:tcPr>
            <w:tcW w:w="4345" w:type="dxa"/>
            <w:gridSpan w:val="2"/>
            <w:tcBorders>
              <w:top w:val="nil"/>
              <w:left w:val="nil"/>
              <w:bottom w:val="single" w:color="auto" w:sz="4" w:space="0"/>
              <w:right w:val="single" w:color="auto" w:sz="4" w:space="0"/>
            </w:tcBorders>
            <w:shd w:val="clear" w:color="000000" w:fill="FFFFFF"/>
            <w:vAlign w:val="center"/>
          </w:tcPr>
          <w:p w14:paraId="16D6C3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LED灯源，180W</w:t>
            </w:r>
          </w:p>
        </w:tc>
        <w:tc>
          <w:tcPr>
            <w:tcW w:w="802" w:type="dxa"/>
            <w:tcBorders>
              <w:top w:val="nil"/>
              <w:left w:val="nil"/>
              <w:bottom w:val="single" w:color="auto" w:sz="4" w:space="0"/>
              <w:right w:val="single" w:color="auto" w:sz="4" w:space="0"/>
            </w:tcBorders>
            <w:shd w:val="clear" w:color="000000" w:fill="FFFFFF"/>
            <w:vAlign w:val="center"/>
          </w:tcPr>
          <w:p w14:paraId="3D20AC4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5FDF935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068E332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C594C2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BA32FA9">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vAlign w:val="center"/>
          </w:tcPr>
          <w:p w14:paraId="4DB74C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2BEB030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媒体内容制作</w:t>
            </w:r>
          </w:p>
        </w:tc>
        <w:tc>
          <w:tcPr>
            <w:tcW w:w="4345" w:type="dxa"/>
            <w:gridSpan w:val="2"/>
            <w:tcBorders>
              <w:top w:val="nil"/>
              <w:left w:val="nil"/>
              <w:bottom w:val="nil"/>
              <w:right w:val="nil"/>
            </w:tcBorders>
            <w:shd w:val="clear" w:color="000000" w:fill="FFFFFF"/>
            <w:vAlign w:val="center"/>
          </w:tcPr>
          <w:p w14:paraId="097DA6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00DFE91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23D33FA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33F95A7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6BAA6301">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3A8D6856">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vAlign w:val="center"/>
          </w:tcPr>
          <w:p w14:paraId="58BAAE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6D0463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运河船只阶段验证</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3EB339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12CBA08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604E74A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5C6C017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4B769F2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1996C12">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74FAD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4DDB9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素材收集及采购、归纳</w:t>
            </w:r>
          </w:p>
        </w:tc>
        <w:tc>
          <w:tcPr>
            <w:tcW w:w="4345" w:type="dxa"/>
            <w:gridSpan w:val="2"/>
            <w:tcBorders>
              <w:top w:val="nil"/>
              <w:left w:val="nil"/>
              <w:bottom w:val="single" w:color="auto" w:sz="4" w:space="0"/>
              <w:right w:val="single" w:color="auto" w:sz="4" w:space="0"/>
            </w:tcBorders>
            <w:shd w:val="clear" w:color="000000" w:fill="FFFFFF"/>
            <w:vAlign w:val="center"/>
          </w:tcPr>
          <w:p w14:paraId="57DD3E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素材采购，规格处理，颜色调整，等</w:t>
            </w:r>
          </w:p>
        </w:tc>
        <w:tc>
          <w:tcPr>
            <w:tcW w:w="802" w:type="dxa"/>
            <w:tcBorders>
              <w:top w:val="nil"/>
              <w:left w:val="nil"/>
              <w:bottom w:val="single" w:color="auto" w:sz="4" w:space="0"/>
              <w:right w:val="single" w:color="auto" w:sz="4" w:space="0"/>
            </w:tcBorders>
            <w:shd w:val="clear" w:color="000000" w:fill="FFFFFF"/>
            <w:vAlign w:val="center"/>
          </w:tcPr>
          <w:p w14:paraId="40E159C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59E20AC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144</w:t>
            </w:r>
          </w:p>
        </w:tc>
        <w:tc>
          <w:tcPr>
            <w:tcW w:w="1440" w:type="dxa"/>
            <w:tcBorders>
              <w:top w:val="nil"/>
              <w:left w:val="nil"/>
              <w:bottom w:val="single" w:color="auto" w:sz="4" w:space="0"/>
              <w:right w:val="single" w:color="auto" w:sz="4" w:space="0"/>
            </w:tcBorders>
            <w:shd w:val="clear" w:color="auto" w:fill="auto"/>
            <w:noWrap/>
            <w:vAlign w:val="center"/>
          </w:tcPr>
          <w:p w14:paraId="275AF1E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12D9A2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6231397">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04EFF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5B6E4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脚本（影片或互动媒体）</w:t>
            </w:r>
          </w:p>
        </w:tc>
        <w:tc>
          <w:tcPr>
            <w:tcW w:w="4345" w:type="dxa"/>
            <w:gridSpan w:val="2"/>
            <w:tcBorders>
              <w:top w:val="nil"/>
              <w:left w:val="nil"/>
              <w:bottom w:val="single" w:color="auto" w:sz="4" w:space="0"/>
              <w:right w:val="single" w:color="auto" w:sz="4" w:space="0"/>
            </w:tcBorders>
            <w:shd w:val="clear" w:color="000000" w:fill="FFFFFF"/>
            <w:vAlign w:val="center"/>
          </w:tcPr>
          <w:p w14:paraId="0F1A5F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影片或互动媒体的详细分镜脚本制作、解说词编写</w:t>
            </w:r>
          </w:p>
        </w:tc>
        <w:tc>
          <w:tcPr>
            <w:tcW w:w="802" w:type="dxa"/>
            <w:tcBorders>
              <w:top w:val="nil"/>
              <w:left w:val="nil"/>
              <w:bottom w:val="single" w:color="auto" w:sz="4" w:space="0"/>
              <w:right w:val="single" w:color="auto" w:sz="4" w:space="0"/>
            </w:tcBorders>
            <w:shd w:val="clear" w:color="000000" w:fill="FFFFFF"/>
            <w:vAlign w:val="center"/>
          </w:tcPr>
          <w:p w14:paraId="2A26AA5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1268126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144</w:t>
            </w:r>
          </w:p>
        </w:tc>
        <w:tc>
          <w:tcPr>
            <w:tcW w:w="1440" w:type="dxa"/>
            <w:tcBorders>
              <w:top w:val="nil"/>
              <w:left w:val="nil"/>
              <w:bottom w:val="single" w:color="auto" w:sz="4" w:space="0"/>
              <w:right w:val="single" w:color="auto" w:sz="4" w:space="0"/>
            </w:tcBorders>
            <w:shd w:val="clear" w:color="auto" w:fill="auto"/>
            <w:noWrap/>
            <w:vAlign w:val="center"/>
          </w:tcPr>
          <w:p w14:paraId="2AC12EA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55081F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C1F069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CF02C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0B733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视频后期剪辑（2K）</w:t>
            </w:r>
          </w:p>
        </w:tc>
        <w:tc>
          <w:tcPr>
            <w:tcW w:w="4345" w:type="dxa"/>
            <w:gridSpan w:val="2"/>
            <w:tcBorders>
              <w:top w:val="nil"/>
              <w:left w:val="nil"/>
              <w:bottom w:val="single" w:color="auto" w:sz="4" w:space="0"/>
              <w:right w:val="single" w:color="auto" w:sz="4" w:space="0"/>
            </w:tcBorders>
            <w:shd w:val="clear" w:color="000000" w:fill="FFFFFF"/>
            <w:vAlign w:val="center"/>
          </w:tcPr>
          <w:p w14:paraId="1B4ADA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2K分辨率，内容编辑，影片节奏剪辑</w:t>
            </w:r>
          </w:p>
        </w:tc>
        <w:tc>
          <w:tcPr>
            <w:tcW w:w="802" w:type="dxa"/>
            <w:tcBorders>
              <w:top w:val="nil"/>
              <w:left w:val="nil"/>
              <w:bottom w:val="single" w:color="auto" w:sz="4" w:space="0"/>
              <w:right w:val="single" w:color="auto" w:sz="4" w:space="0"/>
            </w:tcBorders>
            <w:shd w:val="clear" w:color="000000" w:fill="FFFFFF"/>
            <w:vAlign w:val="center"/>
          </w:tcPr>
          <w:p w14:paraId="0CCFA9A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11D974C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144</w:t>
            </w:r>
          </w:p>
        </w:tc>
        <w:tc>
          <w:tcPr>
            <w:tcW w:w="1440" w:type="dxa"/>
            <w:tcBorders>
              <w:top w:val="nil"/>
              <w:left w:val="nil"/>
              <w:bottom w:val="single" w:color="auto" w:sz="4" w:space="0"/>
              <w:right w:val="single" w:color="auto" w:sz="4" w:space="0"/>
            </w:tcBorders>
            <w:shd w:val="clear" w:color="auto" w:fill="auto"/>
            <w:noWrap/>
            <w:vAlign w:val="center"/>
          </w:tcPr>
          <w:p w14:paraId="37D7F0B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2F79DB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6742269">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9B4AB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236E8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视频后期包装制作（2K）</w:t>
            </w:r>
          </w:p>
        </w:tc>
        <w:tc>
          <w:tcPr>
            <w:tcW w:w="4345" w:type="dxa"/>
            <w:gridSpan w:val="2"/>
            <w:tcBorders>
              <w:top w:val="nil"/>
              <w:left w:val="nil"/>
              <w:bottom w:val="single" w:color="auto" w:sz="4" w:space="0"/>
              <w:right w:val="single" w:color="auto" w:sz="4" w:space="0"/>
            </w:tcBorders>
            <w:shd w:val="clear" w:color="000000" w:fill="FFFFFF"/>
            <w:vAlign w:val="center"/>
          </w:tcPr>
          <w:p w14:paraId="784C07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2K分辨率，抬头、字幕、转场、合成</w:t>
            </w:r>
          </w:p>
        </w:tc>
        <w:tc>
          <w:tcPr>
            <w:tcW w:w="802" w:type="dxa"/>
            <w:tcBorders>
              <w:top w:val="nil"/>
              <w:left w:val="nil"/>
              <w:bottom w:val="single" w:color="auto" w:sz="4" w:space="0"/>
              <w:right w:val="single" w:color="auto" w:sz="4" w:space="0"/>
            </w:tcBorders>
            <w:shd w:val="clear" w:color="000000" w:fill="FFFFFF"/>
            <w:vAlign w:val="center"/>
          </w:tcPr>
          <w:p w14:paraId="3C26A89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44392C9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144</w:t>
            </w:r>
          </w:p>
        </w:tc>
        <w:tc>
          <w:tcPr>
            <w:tcW w:w="1440" w:type="dxa"/>
            <w:tcBorders>
              <w:top w:val="nil"/>
              <w:left w:val="nil"/>
              <w:bottom w:val="single" w:color="auto" w:sz="4" w:space="0"/>
              <w:right w:val="single" w:color="auto" w:sz="4" w:space="0"/>
            </w:tcBorders>
            <w:shd w:val="clear" w:color="auto" w:fill="auto"/>
            <w:noWrap/>
            <w:vAlign w:val="center"/>
          </w:tcPr>
          <w:p w14:paraId="635C202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D522CC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A0B6C5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C86AA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AA14C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视频媒体格式化，输出</w:t>
            </w:r>
          </w:p>
        </w:tc>
        <w:tc>
          <w:tcPr>
            <w:tcW w:w="4345" w:type="dxa"/>
            <w:gridSpan w:val="2"/>
            <w:tcBorders>
              <w:top w:val="nil"/>
              <w:left w:val="nil"/>
              <w:bottom w:val="single" w:color="auto" w:sz="4" w:space="0"/>
              <w:right w:val="single" w:color="auto" w:sz="4" w:space="0"/>
            </w:tcBorders>
            <w:shd w:val="clear" w:color="000000" w:fill="FFFFFF"/>
            <w:vAlign w:val="center"/>
          </w:tcPr>
          <w:p w14:paraId="698AA9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尺寸调整、输出、视频格式压缩</w:t>
            </w:r>
          </w:p>
        </w:tc>
        <w:tc>
          <w:tcPr>
            <w:tcW w:w="802" w:type="dxa"/>
            <w:tcBorders>
              <w:top w:val="nil"/>
              <w:left w:val="nil"/>
              <w:bottom w:val="single" w:color="auto" w:sz="4" w:space="0"/>
              <w:right w:val="single" w:color="auto" w:sz="4" w:space="0"/>
            </w:tcBorders>
            <w:shd w:val="clear" w:color="000000" w:fill="FFFFFF"/>
            <w:vAlign w:val="center"/>
          </w:tcPr>
          <w:p w14:paraId="659DE48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1B11FAC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144</w:t>
            </w:r>
          </w:p>
        </w:tc>
        <w:tc>
          <w:tcPr>
            <w:tcW w:w="1440" w:type="dxa"/>
            <w:tcBorders>
              <w:top w:val="nil"/>
              <w:left w:val="nil"/>
              <w:bottom w:val="single" w:color="auto" w:sz="4" w:space="0"/>
              <w:right w:val="single" w:color="auto" w:sz="4" w:space="0"/>
            </w:tcBorders>
            <w:shd w:val="clear" w:color="auto" w:fill="auto"/>
            <w:noWrap/>
            <w:vAlign w:val="center"/>
          </w:tcPr>
          <w:p w14:paraId="4F85FF7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1CC594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ABFBE6A">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4B6FB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30A2C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影视特效 (2K)</w:t>
            </w:r>
          </w:p>
        </w:tc>
        <w:tc>
          <w:tcPr>
            <w:tcW w:w="4345" w:type="dxa"/>
            <w:gridSpan w:val="2"/>
            <w:tcBorders>
              <w:top w:val="nil"/>
              <w:left w:val="nil"/>
              <w:bottom w:val="single" w:color="auto" w:sz="4" w:space="0"/>
              <w:right w:val="single" w:color="auto" w:sz="4" w:space="0"/>
            </w:tcBorders>
            <w:shd w:val="clear" w:color="000000" w:fill="FFFFFF"/>
            <w:vAlign w:val="center"/>
          </w:tcPr>
          <w:p w14:paraId="695855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关键场景CG特效制作（2K 如流体，火，烟，破碎，等）</w:t>
            </w:r>
          </w:p>
        </w:tc>
        <w:tc>
          <w:tcPr>
            <w:tcW w:w="802" w:type="dxa"/>
            <w:tcBorders>
              <w:top w:val="nil"/>
              <w:left w:val="nil"/>
              <w:bottom w:val="single" w:color="auto" w:sz="4" w:space="0"/>
              <w:right w:val="single" w:color="auto" w:sz="4" w:space="0"/>
            </w:tcBorders>
            <w:shd w:val="clear" w:color="000000" w:fill="FFFFFF"/>
            <w:vAlign w:val="center"/>
          </w:tcPr>
          <w:p w14:paraId="0BFAA7A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63588FF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144</w:t>
            </w:r>
          </w:p>
        </w:tc>
        <w:tc>
          <w:tcPr>
            <w:tcW w:w="1440" w:type="dxa"/>
            <w:tcBorders>
              <w:top w:val="nil"/>
              <w:left w:val="nil"/>
              <w:bottom w:val="single" w:color="auto" w:sz="4" w:space="0"/>
              <w:right w:val="single" w:color="auto" w:sz="4" w:space="0"/>
            </w:tcBorders>
            <w:shd w:val="clear" w:color="auto" w:fill="auto"/>
            <w:noWrap/>
            <w:vAlign w:val="center"/>
          </w:tcPr>
          <w:p w14:paraId="08F796A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971B38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7F1723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9BE1D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A41C6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画外音</w:t>
            </w:r>
          </w:p>
        </w:tc>
        <w:tc>
          <w:tcPr>
            <w:tcW w:w="4345" w:type="dxa"/>
            <w:gridSpan w:val="2"/>
            <w:tcBorders>
              <w:top w:val="nil"/>
              <w:left w:val="nil"/>
              <w:bottom w:val="single" w:color="auto" w:sz="4" w:space="0"/>
              <w:right w:val="single" w:color="auto" w:sz="4" w:space="0"/>
            </w:tcBorders>
            <w:shd w:val="clear" w:color="000000" w:fill="FFFFFF"/>
            <w:vAlign w:val="center"/>
          </w:tcPr>
          <w:p w14:paraId="6E6945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专业配音员，配音棚</w:t>
            </w:r>
          </w:p>
        </w:tc>
        <w:tc>
          <w:tcPr>
            <w:tcW w:w="802" w:type="dxa"/>
            <w:tcBorders>
              <w:top w:val="nil"/>
              <w:left w:val="nil"/>
              <w:bottom w:val="single" w:color="auto" w:sz="4" w:space="0"/>
              <w:right w:val="single" w:color="auto" w:sz="4" w:space="0"/>
            </w:tcBorders>
            <w:shd w:val="clear" w:color="000000" w:fill="FFFFFF"/>
            <w:vAlign w:val="center"/>
          </w:tcPr>
          <w:p w14:paraId="3EB71BB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42943E6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144</w:t>
            </w:r>
          </w:p>
        </w:tc>
        <w:tc>
          <w:tcPr>
            <w:tcW w:w="1440" w:type="dxa"/>
            <w:tcBorders>
              <w:top w:val="nil"/>
              <w:left w:val="nil"/>
              <w:bottom w:val="single" w:color="auto" w:sz="4" w:space="0"/>
              <w:right w:val="single" w:color="auto" w:sz="4" w:space="0"/>
            </w:tcBorders>
            <w:shd w:val="clear" w:color="auto" w:fill="auto"/>
            <w:noWrap/>
            <w:vAlign w:val="center"/>
          </w:tcPr>
          <w:p w14:paraId="4B610E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0EA53E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BBCC54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63AAC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8C95F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声效编辑</w:t>
            </w:r>
          </w:p>
        </w:tc>
        <w:tc>
          <w:tcPr>
            <w:tcW w:w="4345" w:type="dxa"/>
            <w:gridSpan w:val="2"/>
            <w:tcBorders>
              <w:top w:val="nil"/>
              <w:left w:val="nil"/>
              <w:bottom w:val="single" w:color="auto" w:sz="4" w:space="0"/>
              <w:right w:val="single" w:color="auto" w:sz="4" w:space="0"/>
            </w:tcBorders>
            <w:shd w:val="clear" w:color="000000" w:fill="FFFFFF"/>
            <w:vAlign w:val="center"/>
          </w:tcPr>
          <w:p w14:paraId="5974C3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环境声音氛围，声效合成处理</w:t>
            </w:r>
          </w:p>
        </w:tc>
        <w:tc>
          <w:tcPr>
            <w:tcW w:w="802" w:type="dxa"/>
            <w:tcBorders>
              <w:top w:val="nil"/>
              <w:left w:val="nil"/>
              <w:bottom w:val="single" w:color="auto" w:sz="4" w:space="0"/>
              <w:right w:val="single" w:color="auto" w:sz="4" w:space="0"/>
            </w:tcBorders>
            <w:shd w:val="clear" w:color="000000" w:fill="FFFFFF"/>
            <w:vAlign w:val="center"/>
          </w:tcPr>
          <w:p w14:paraId="3065226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124A17D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144</w:t>
            </w:r>
          </w:p>
        </w:tc>
        <w:tc>
          <w:tcPr>
            <w:tcW w:w="1440" w:type="dxa"/>
            <w:tcBorders>
              <w:top w:val="nil"/>
              <w:left w:val="nil"/>
              <w:bottom w:val="single" w:color="auto" w:sz="4" w:space="0"/>
              <w:right w:val="single" w:color="auto" w:sz="4" w:space="0"/>
            </w:tcBorders>
            <w:shd w:val="clear" w:color="auto" w:fill="auto"/>
            <w:noWrap/>
            <w:vAlign w:val="center"/>
          </w:tcPr>
          <w:p w14:paraId="7D2DDD9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0BD544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8B7806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47C9E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E0B3F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音乐编辑</w:t>
            </w:r>
          </w:p>
        </w:tc>
        <w:tc>
          <w:tcPr>
            <w:tcW w:w="4345" w:type="dxa"/>
            <w:gridSpan w:val="2"/>
            <w:tcBorders>
              <w:top w:val="nil"/>
              <w:left w:val="nil"/>
              <w:bottom w:val="single" w:color="auto" w:sz="4" w:space="0"/>
              <w:right w:val="single" w:color="auto" w:sz="4" w:space="0"/>
            </w:tcBorders>
            <w:shd w:val="clear" w:color="000000" w:fill="FFFFFF"/>
            <w:vAlign w:val="center"/>
          </w:tcPr>
          <w:p w14:paraId="2A651C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音乐编辑合成</w:t>
            </w:r>
          </w:p>
        </w:tc>
        <w:tc>
          <w:tcPr>
            <w:tcW w:w="802" w:type="dxa"/>
            <w:tcBorders>
              <w:top w:val="nil"/>
              <w:left w:val="nil"/>
              <w:bottom w:val="single" w:color="auto" w:sz="4" w:space="0"/>
              <w:right w:val="single" w:color="auto" w:sz="4" w:space="0"/>
            </w:tcBorders>
            <w:shd w:val="clear" w:color="000000" w:fill="FFFFFF"/>
            <w:vAlign w:val="center"/>
          </w:tcPr>
          <w:p w14:paraId="7EB1625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00EAF59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144</w:t>
            </w:r>
          </w:p>
        </w:tc>
        <w:tc>
          <w:tcPr>
            <w:tcW w:w="1440" w:type="dxa"/>
            <w:tcBorders>
              <w:top w:val="nil"/>
              <w:left w:val="nil"/>
              <w:bottom w:val="single" w:color="auto" w:sz="4" w:space="0"/>
              <w:right w:val="single" w:color="auto" w:sz="4" w:space="0"/>
            </w:tcBorders>
            <w:shd w:val="clear" w:color="auto" w:fill="auto"/>
            <w:noWrap/>
            <w:vAlign w:val="center"/>
          </w:tcPr>
          <w:p w14:paraId="0EED36B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CED660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338B0AF">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14B4B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631660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运河船只平面内容设计、制作</w:t>
            </w:r>
          </w:p>
        </w:tc>
        <w:tc>
          <w:tcPr>
            <w:tcW w:w="4345" w:type="dxa"/>
            <w:gridSpan w:val="2"/>
            <w:tcBorders>
              <w:top w:val="nil"/>
              <w:left w:val="nil"/>
              <w:bottom w:val="nil"/>
              <w:right w:val="nil"/>
            </w:tcBorders>
            <w:shd w:val="clear" w:color="000000" w:fill="FFFFFF"/>
            <w:vAlign w:val="center"/>
          </w:tcPr>
          <w:p w14:paraId="3822B2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7FB43CB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6707722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318CADD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3D2BCA85">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6D1D32B0">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9D4DB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79B7B4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平面原创图案合成</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1DE83C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定制图案，素材排版、图像处理，格式化、输出</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14C2C75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058E59D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1A4804B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7D2563D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6F6ACA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D4BA0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6CC6DF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密探</w:t>
            </w:r>
          </w:p>
        </w:tc>
        <w:tc>
          <w:tcPr>
            <w:tcW w:w="4345" w:type="dxa"/>
            <w:gridSpan w:val="2"/>
            <w:tcBorders>
              <w:top w:val="nil"/>
              <w:left w:val="nil"/>
              <w:bottom w:val="nil"/>
              <w:right w:val="nil"/>
            </w:tcBorders>
            <w:shd w:val="clear" w:color="000000" w:fill="FFFFFF"/>
            <w:vAlign w:val="center"/>
          </w:tcPr>
          <w:p w14:paraId="18C35C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6704834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56EC3AC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6D8CFA8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6FFDB476">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1735BE9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667A4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3A6843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画外音</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71E321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专业配音员，配音棚</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335AAE1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2E669A1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15</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007FAC8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7424C05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EF44CC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2B7C1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37B881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河⼯工具</w:t>
            </w:r>
          </w:p>
        </w:tc>
        <w:tc>
          <w:tcPr>
            <w:tcW w:w="4345" w:type="dxa"/>
            <w:gridSpan w:val="2"/>
            <w:tcBorders>
              <w:top w:val="nil"/>
              <w:left w:val="nil"/>
              <w:bottom w:val="nil"/>
              <w:right w:val="nil"/>
            </w:tcBorders>
            <w:shd w:val="clear" w:color="000000" w:fill="FFFFFF"/>
            <w:vAlign w:val="center"/>
          </w:tcPr>
          <w:p w14:paraId="03D02A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40E822A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419227B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414B271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53A5AD4C">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606A6C4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01AA5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6B9D10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素材收集及采购、归纳</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5B1426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素材采购，规格处理，颜色调整，等</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4166F26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6998DF4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110</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6BB104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4C08B8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A71EBE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4EF55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48418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剧本（影片或互动媒体）</w:t>
            </w:r>
          </w:p>
        </w:tc>
        <w:tc>
          <w:tcPr>
            <w:tcW w:w="4345" w:type="dxa"/>
            <w:gridSpan w:val="2"/>
            <w:tcBorders>
              <w:top w:val="nil"/>
              <w:left w:val="nil"/>
              <w:bottom w:val="single" w:color="auto" w:sz="4" w:space="0"/>
              <w:right w:val="single" w:color="auto" w:sz="4" w:space="0"/>
            </w:tcBorders>
            <w:shd w:val="clear" w:color="000000" w:fill="FFFFFF"/>
            <w:vAlign w:val="center"/>
          </w:tcPr>
          <w:p w14:paraId="319162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影片或互动媒体的内容创意、内容大纲制作</w:t>
            </w:r>
          </w:p>
        </w:tc>
        <w:tc>
          <w:tcPr>
            <w:tcW w:w="802" w:type="dxa"/>
            <w:tcBorders>
              <w:top w:val="nil"/>
              <w:left w:val="nil"/>
              <w:bottom w:val="single" w:color="auto" w:sz="4" w:space="0"/>
              <w:right w:val="single" w:color="auto" w:sz="4" w:space="0"/>
            </w:tcBorders>
            <w:shd w:val="clear" w:color="000000" w:fill="FFFFFF"/>
            <w:vAlign w:val="center"/>
          </w:tcPr>
          <w:p w14:paraId="5D748E3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7C1085F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110</w:t>
            </w:r>
          </w:p>
        </w:tc>
        <w:tc>
          <w:tcPr>
            <w:tcW w:w="1440" w:type="dxa"/>
            <w:tcBorders>
              <w:top w:val="nil"/>
              <w:left w:val="nil"/>
              <w:bottom w:val="single" w:color="auto" w:sz="4" w:space="0"/>
              <w:right w:val="single" w:color="auto" w:sz="4" w:space="0"/>
            </w:tcBorders>
            <w:shd w:val="clear" w:color="auto" w:fill="auto"/>
            <w:noWrap/>
            <w:vAlign w:val="center"/>
          </w:tcPr>
          <w:p w14:paraId="1E8CE07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036F21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1B2C2FE">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7CFC4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51608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脚本（影片或互动媒体）</w:t>
            </w:r>
          </w:p>
        </w:tc>
        <w:tc>
          <w:tcPr>
            <w:tcW w:w="4345" w:type="dxa"/>
            <w:gridSpan w:val="2"/>
            <w:tcBorders>
              <w:top w:val="nil"/>
              <w:left w:val="nil"/>
              <w:bottom w:val="single" w:color="auto" w:sz="4" w:space="0"/>
              <w:right w:val="single" w:color="auto" w:sz="4" w:space="0"/>
            </w:tcBorders>
            <w:shd w:val="clear" w:color="000000" w:fill="FFFFFF"/>
            <w:vAlign w:val="center"/>
          </w:tcPr>
          <w:p w14:paraId="2082A5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影片或互动媒体的详细分镜脚本制作、解说词编写</w:t>
            </w:r>
          </w:p>
        </w:tc>
        <w:tc>
          <w:tcPr>
            <w:tcW w:w="802" w:type="dxa"/>
            <w:tcBorders>
              <w:top w:val="nil"/>
              <w:left w:val="nil"/>
              <w:bottom w:val="single" w:color="auto" w:sz="4" w:space="0"/>
              <w:right w:val="single" w:color="auto" w:sz="4" w:space="0"/>
            </w:tcBorders>
            <w:shd w:val="clear" w:color="000000" w:fill="FFFFFF"/>
            <w:vAlign w:val="center"/>
          </w:tcPr>
          <w:p w14:paraId="6B4EAF8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35068F7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110</w:t>
            </w:r>
          </w:p>
        </w:tc>
        <w:tc>
          <w:tcPr>
            <w:tcW w:w="1440" w:type="dxa"/>
            <w:tcBorders>
              <w:top w:val="nil"/>
              <w:left w:val="nil"/>
              <w:bottom w:val="single" w:color="auto" w:sz="4" w:space="0"/>
              <w:right w:val="single" w:color="auto" w:sz="4" w:space="0"/>
            </w:tcBorders>
            <w:shd w:val="clear" w:color="auto" w:fill="auto"/>
            <w:noWrap/>
            <w:vAlign w:val="center"/>
          </w:tcPr>
          <w:p w14:paraId="4FBA3F3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AE64B2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89A2C8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CAA96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21A83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三维角色动画</w:t>
            </w:r>
          </w:p>
        </w:tc>
        <w:tc>
          <w:tcPr>
            <w:tcW w:w="4345" w:type="dxa"/>
            <w:gridSpan w:val="2"/>
            <w:tcBorders>
              <w:top w:val="nil"/>
              <w:left w:val="nil"/>
              <w:bottom w:val="single" w:color="auto" w:sz="4" w:space="0"/>
              <w:right w:val="single" w:color="auto" w:sz="4" w:space="0"/>
            </w:tcBorders>
            <w:shd w:val="clear" w:color="000000" w:fill="FFFFFF"/>
            <w:vAlign w:val="center"/>
          </w:tcPr>
          <w:p w14:paraId="7E4514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骨胳绑定，角色动画（动物、植物等）</w:t>
            </w:r>
          </w:p>
        </w:tc>
        <w:tc>
          <w:tcPr>
            <w:tcW w:w="802" w:type="dxa"/>
            <w:tcBorders>
              <w:top w:val="nil"/>
              <w:left w:val="nil"/>
              <w:bottom w:val="single" w:color="auto" w:sz="4" w:space="0"/>
              <w:right w:val="single" w:color="auto" w:sz="4" w:space="0"/>
            </w:tcBorders>
            <w:shd w:val="clear" w:color="000000" w:fill="FFFFFF"/>
            <w:vAlign w:val="center"/>
          </w:tcPr>
          <w:p w14:paraId="5E2A952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153F2E2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110</w:t>
            </w:r>
          </w:p>
        </w:tc>
        <w:tc>
          <w:tcPr>
            <w:tcW w:w="1440" w:type="dxa"/>
            <w:tcBorders>
              <w:top w:val="nil"/>
              <w:left w:val="nil"/>
              <w:bottom w:val="single" w:color="auto" w:sz="4" w:space="0"/>
              <w:right w:val="single" w:color="auto" w:sz="4" w:space="0"/>
            </w:tcBorders>
            <w:shd w:val="clear" w:color="auto" w:fill="auto"/>
            <w:noWrap/>
            <w:vAlign w:val="center"/>
          </w:tcPr>
          <w:p w14:paraId="1D4B53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73D4C5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A76C8D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1D174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E5B53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三维动画渲染（2K）</w:t>
            </w:r>
          </w:p>
        </w:tc>
        <w:tc>
          <w:tcPr>
            <w:tcW w:w="4345" w:type="dxa"/>
            <w:gridSpan w:val="2"/>
            <w:tcBorders>
              <w:top w:val="nil"/>
              <w:left w:val="nil"/>
              <w:bottom w:val="single" w:color="auto" w:sz="4" w:space="0"/>
              <w:right w:val="single" w:color="auto" w:sz="4" w:space="0"/>
            </w:tcBorders>
            <w:shd w:val="clear" w:color="000000" w:fill="FFFFFF"/>
            <w:vAlign w:val="center"/>
          </w:tcPr>
          <w:p w14:paraId="5193B2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2K分辨率VRay专业平台渲染</w:t>
            </w:r>
          </w:p>
        </w:tc>
        <w:tc>
          <w:tcPr>
            <w:tcW w:w="802" w:type="dxa"/>
            <w:tcBorders>
              <w:top w:val="nil"/>
              <w:left w:val="nil"/>
              <w:bottom w:val="single" w:color="auto" w:sz="4" w:space="0"/>
              <w:right w:val="single" w:color="auto" w:sz="4" w:space="0"/>
            </w:tcBorders>
            <w:shd w:val="clear" w:color="000000" w:fill="FFFFFF"/>
            <w:vAlign w:val="center"/>
          </w:tcPr>
          <w:p w14:paraId="572A9C8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5309BBD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110</w:t>
            </w:r>
          </w:p>
        </w:tc>
        <w:tc>
          <w:tcPr>
            <w:tcW w:w="1440" w:type="dxa"/>
            <w:tcBorders>
              <w:top w:val="nil"/>
              <w:left w:val="nil"/>
              <w:bottom w:val="single" w:color="auto" w:sz="4" w:space="0"/>
              <w:right w:val="single" w:color="auto" w:sz="4" w:space="0"/>
            </w:tcBorders>
            <w:shd w:val="clear" w:color="auto" w:fill="auto"/>
            <w:noWrap/>
            <w:vAlign w:val="center"/>
          </w:tcPr>
          <w:p w14:paraId="5F5E13F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EBFA40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AE81898">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3A818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2377D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三维场景制作（2K）</w:t>
            </w:r>
          </w:p>
        </w:tc>
        <w:tc>
          <w:tcPr>
            <w:tcW w:w="4345" w:type="dxa"/>
            <w:gridSpan w:val="2"/>
            <w:tcBorders>
              <w:top w:val="nil"/>
              <w:left w:val="nil"/>
              <w:bottom w:val="single" w:color="auto" w:sz="4" w:space="0"/>
              <w:right w:val="single" w:color="auto" w:sz="4" w:space="0"/>
            </w:tcBorders>
            <w:shd w:val="clear" w:color="000000" w:fill="FFFFFF"/>
            <w:vAlign w:val="center"/>
          </w:tcPr>
          <w:p w14:paraId="2C8E62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适合2K视频的三维场景，含房屋，道具，机器，设备，植物，材质，灯光，等（不含定制角色，骨骼绑定，异形工业产品）</w:t>
            </w:r>
          </w:p>
        </w:tc>
        <w:tc>
          <w:tcPr>
            <w:tcW w:w="802" w:type="dxa"/>
            <w:tcBorders>
              <w:top w:val="nil"/>
              <w:left w:val="nil"/>
              <w:bottom w:val="single" w:color="auto" w:sz="4" w:space="0"/>
              <w:right w:val="single" w:color="auto" w:sz="4" w:space="0"/>
            </w:tcBorders>
            <w:shd w:val="clear" w:color="000000" w:fill="FFFFFF"/>
            <w:vAlign w:val="center"/>
          </w:tcPr>
          <w:p w14:paraId="55550DA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镜头</w:t>
            </w:r>
          </w:p>
        </w:tc>
        <w:tc>
          <w:tcPr>
            <w:tcW w:w="877" w:type="dxa"/>
            <w:tcBorders>
              <w:top w:val="nil"/>
              <w:left w:val="nil"/>
              <w:bottom w:val="single" w:color="auto" w:sz="4" w:space="0"/>
              <w:right w:val="single" w:color="auto" w:sz="4" w:space="0"/>
            </w:tcBorders>
            <w:shd w:val="clear" w:color="000000" w:fill="FFFFFF"/>
            <w:vAlign w:val="center"/>
          </w:tcPr>
          <w:p w14:paraId="5293F59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A77181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3EDA45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100E027">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99D5D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0748C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影视特效 (2K)</w:t>
            </w:r>
          </w:p>
        </w:tc>
        <w:tc>
          <w:tcPr>
            <w:tcW w:w="4345" w:type="dxa"/>
            <w:gridSpan w:val="2"/>
            <w:tcBorders>
              <w:top w:val="nil"/>
              <w:left w:val="nil"/>
              <w:bottom w:val="single" w:color="auto" w:sz="4" w:space="0"/>
              <w:right w:val="single" w:color="auto" w:sz="4" w:space="0"/>
            </w:tcBorders>
            <w:shd w:val="clear" w:color="000000" w:fill="FFFFFF"/>
            <w:vAlign w:val="center"/>
          </w:tcPr>
          <w:p w14:paraId="612BA1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关键场景CG特效制作（2K 如流体，火，烟，破碎，等）</w:t>
            </w:r>
          </w:p>
        </w:tc>
        <w:tc>
          <w:tcPr>
            <w:tcW w:w="802" w:type="dxa"/>
            <w:tcBorders>
              <w:top w:val="nil"/>
              <w:left w:val="nil"/>
              <w:bottom w:val="single" w:color="auto" w:sz="4" w:space="0"/>
              <w:right w:val="single" w:color="auto" w:sz="4" w:space="0"/>
            </w:tcBorders>
            <w:shd w:val="clear" w:color="000000" w:fill="FFFFFF"/>
            <w:vAlign w:val="center"/>
          </w:tcPr>
          <w:p w14:paraId="257C3B5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2DA5E62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110</w:t>
            </w:r>
          </w:p>
        </w:tc>
        <w:tc>
          <w:tcPr>
            <w:tcW w:w="1440" w:type="dxa"/>
            <w:tcBorders>
              <w:top w:val="nil"/>
              <w:left w:val="nil"/>
              <w:bottom w:val="single" w:color="auto" w:sz="4" w:space="0"/>
              <w:right w:val="single" w:color="auto" w:sz="4" w:space="0"/>
            </w:tcBorders>
            <w:shd w:val="clear" w:color="auto" w:fill="auto"/>
            <w:noWrap/>
            <w:vAlign w:val="center"/>
          </w:tcPr>
          <w:p w14:paraId="4CD44CF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28C3E9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8513D9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80591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AA53F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视频后期剪辑（2K）</w:t>
            </w:r>
          </w:p>
        </w:tc>
        <w:tc>
          <w:tcPr>
            <w:tcW w:w="4345" w:type="dxa"/>
            <w:gridSpan w:val="2"/>
            <w:tcBorders>
              <w:top w:val="nil"/>
              <w:left w:val="nil"/>
              <w:bottom w:val="single" w:color="auto" w:sz="4" w:space="0"/>
              <w:right w:val="single" w:color="auto" w:sz="4" w:space="0"/>
            </w:tcBorders>
            <w:shd w:val="clear" w:color="000000" w:fill="FFFFFF"/>
            <w:vAlign w:val="center"/>
          </w:tcPr>
          <w:p w14:paraId="56E0F8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2K分辨率，内容编辑，影片节奏剪辑</w:t>
            </w:r>
          </w:p>
        </w:tc>
        <w:tc>
          <w:tcPr>
            <w:tcW w:w="802" w:type="dxa"/>
            <w:tcBorders>
              <w:top w:val="nil"/>
              <w:left w:val="nil"/>
              <w:bottom w:val="single" w:color="auto" w:sz="4" w:space="0"/>
              <w:right w:val="single" w:color="auto" w:sz="4" w:space="0"/>
            </w:tcBorders>
            <w:shd w:val="clear" w:color="000000" w:fill="FFFFFF"/>
            <w:vAlign w:val="center"/>
          </w:tcPr>
          <w:p w14:paraId="7789FBE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5CB2125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110</w:t>
            </w:r>
          </w:p>
        </w:tc>
        <w:tc>
          <w:tcPr>
            <w:tcW w:w="1440" w:type="dxa"/>
            <w:tcBorders>
              <w:top w:val="nil"/>
              <w:left w:val="nil"/>
              <w:bottom w:val="single" w:color="auto" w:sz="4" w:space="0"/>
              <w:right w:val="single" w:color="auto" w:sz="4" w:space="0"/>
            </w:tcBorders>
            <w:shd w:val="clear" w:color="auto" w:fill="auto"/>
            <w:noWrap/>
            <w:vAlign w:val="center"/>
          </w:tcPr>
          <w:p w14:paraId="5937E13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70C3AB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AC4E58F">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4E317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633D3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视频后期包装制作（2K）</w:t>
            </w:r>
          </w:p>
        </w:tc>
        <w:tc>
          <w:tcPr>
            <w:tcW w:w="4345" w:type="dxa"/>
            <w:gridSpan w:val="2"/>
            <w:tcBorders>
              <w:top w:val="nil"/>
              <w:left w:val="nil"/>
              <w:bottom w:val="single" w:color="auto" w:sz="4" w:space="0"/>
              <w:right w:val="single" w:color="auto" w:sz="4" w:space="0"/>
            </w:tcBorders>
            <w:shd w:val="clear" w:color="000000" w:fill="FFFFFF"/>
            <w:vAlign w:val="center"/>
          </w:tcPr>
          <w:p w14:paraId="23D026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2K分辨率，抬头、字幕、转场、合成</w:t>
            </w:r>
          </w:p>
        </w:tc>
        <w:tc>
          <w:tcPr>
            <w:tcW w:w="802" w:type="dxa"/>
            <w:tcBorders>
              <w:top w:val="nil"/>
              <w:left w:val="nil"/>
              <w:bottom w:val="single" w:color="auto" w:sz="4" w:space="0"/>
              <w:right w:val="single" w:color="auto" w:sz="4" w:space="0"/>
            </w:tcBorders>
            <w:shd w:val="clear" w:color="000000" w:fill="FFFFFF"/>
            <w:vAlign w:val="center"/>
          </w:tcPr>
          <w:p w14:paraId="503A80E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322C750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110</w:t>
            </w:r>
          </w:p>
        </w:tc>
        <w:tc>
          <w:tcPr>
            <w:tcW w:w="1440" w:type="dxa"/>
            <w:tcBorders>
              <w:top w:val="nil"/>
              <w:left w:val="nil"/>
              <w:bottom w:val="single" w:color="auto" w:sz="4" w:space="0"/>
              <w:right w:val="single" w:color="auto" w:sz="4" w:space="0"/>
            </w:tcBorders>
            <w:shd w:val="clear" w:color="auto" w:fill="auto"/>
            <w:noWrap/>
            <w:vAlign w:val="center"/>
          </w:tcPr>
          <w:p w14:paraId="5F0B7E6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AD1AD1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7393C3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9715D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CC0CA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视频媒体格式化，输出</w:t>
            </w:r>
          </w:p>
        </w:tc>
        <w:tc>
          <w:tcPr>
            <w:tcW w:w="4345" w:type="dxa"/>
            <w:gridSpan w:val="2"/>
            <w:tcBorders>
              <w:top w:val="nil"/>
              <w:left w:val="nil"/>
              <w:bottom w:val="single" w:color="auto" w:sz="4" w:space="0"/>
              <w:right w:val="single" w:color="auto" w:sz="4" w:space="0"/>
            </w:tcBorders>
            <w:shd w:val="clear" w:color="000000" w:fill="FFFFFF"/>
            <w:vAlign w:val="center"/>
          </w:tcPr>
          <w:p w14:paraId="52716F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尺寸调整、输出、视频格式压缩</w:t>
            </w:r>
          </w:p>
        </w:tc>
        <w:tc>
          <w:tcPr>
            <w:tcW w:w="802" w:type="dxa"/>
            <w:tcBorders>
              <w:top w:val="nil"/>
              <w:left w:val="nil"/>
              <w:bottom w:val="single" w:color="auto" w:sz="4" w:space="0"/>
              <w:right w:val="single" w:color="auto" w:sz="4" w:space="0"/>
            </w:tcBorders>
            <w:shd w:val="clear" w:color="000000" w:fill="FFFFFF"/>
            <w:vAlign w:val="center"/>
          </w:tcPr>
          <w:p w14:paraId="2C3FD41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276E8FF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110</w:t>
            </w:r>
          </w:p>
        </w:tc>
        <w:tc>
          <w:tcPr>
            <w:tcW w:w="1440" w:type="dxa"/>
            <w:tcBorders>
              <w:top w:val="nil"/>
              <w:left w:val="nil"/>
              <w:bottom w:val="single" w:color="auto" w:sz="4" w:space="0"/>
              <w:right w:val="single" w:color="auto" w:sz="4" w:space="0"/>
            </w:tcBorders>
            <w:shd w:val="clear" w:color="auto" w:fill="auto"/>
            <w:noWrap/>
            <w:vAlign w:val="center"/>
          </w:tcPr>
          <w:p w14:paraId="71AC73A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EC62E4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2C7E889">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32E7F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6353BB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河⼯工具平面内容设计、制作</w:t>
            </w:r>
          </w:p>
        </w:tc>
        <w:tc>
          <w:tcPr>
            <w:tcW w:w="4345" w:type="dxa"/>
            <w:gridSpan w:val="2"/>
            <w:tcBorders>
              <w:top w:val="nil"/>
              <w:left w:val="nil"/>
              <w:bottom w:val="nil"/>
              <w:right w:val="nil"/>
            </w:tcBorders>
            <w:shd w:val="clear" w:color="000000" w:fill="FFFFFF"/>
            <w:vAlign w:val="center"/>
          </w:tcPr>
          <w:p w14:paraId="3FD5DD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0C659B1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30B447E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19DD683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6608BA8E">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36BC370E">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D94A0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6CB3F8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平面原创图案合成</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22CBED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定制图案，素材排版、图像处理，格式化、输出</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26C6362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0497F4F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7973601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20600F5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7C97359">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C2F33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4FC2E1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澳闸墙面人物投影</w:t>
            </w:r>
          </w:p>
        </w:tc>
        <w:tc>
          <w:tcPr>
            <w:tcW w:w="4345" w:type="dxa"/>
            <w:gridSpan w:val="2"/>
            <w:tcBorders>
              <w:top w:val="nil"/>
              <w:left w:val="nil"/>
              <w:bottom w:val="nil"/>
              <w:right w:val="nil"/>
            </w:tcBorders>
            <w:shd w:val="clear" w:color="000000" w:fill="FFFFFF"/>
            <w:vAlign w:val="center"/>
          </w:tcPr>
          <w:p w14:paraId="18DE31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659376F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38D2FCA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63E7B08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2CBE241D">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3D811D6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92127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412F56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素材收集及采购、归纳</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09D2A4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素材采购，规格处理，颜色调整，等</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0E29DB4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330CE0F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79020D4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6F0EF5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01F3E6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D6A3A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B11EE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剧本（影片或互动媒体）</w:t>
            </w:r>
          </w:p>
        </w:tc>
        <w:tc>
          <w:tcPr>
            <w:tcW w:w="4345" w:type="dxa"/>
            <w:gridSpan w:val="2"/>
            <w:tcBorders>
              <w:top w:val="nil"/>
              <w:left w:val="nil"/>
              <w:bottom w:val="single" w:color="auto" w:sz="4" w:space="0"/>
              <w:right w:val="single" w:color="auto" w:sz="4" w:space="0"/>
            </w:tcBorders>
            <w:shd w:val="clear" w:color="000000" w:fill="FFFFFF"/>
            <w:vAlign w:val="center"/>
          </w:tcPr>
          <w:p w14:paraId="171712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影片或互动媒体的内容创意、内容大纲制作</w:t>
            </w:r>
          </w:p>
        </w:tc>
        <w:tc>
          <w:tcPr>
            <w:tcW w:w="802" w:type="dxa"/>
            <w:tcBorders>
              <w:top w:val="nil"/>
              <w:left w:val="nil"/>
              <w:bottom w:val="single" w:color="auto" w:sz="4" w:space="0"/>
              <w:right w:val="single" w:color="auto" w:sz="4" w:space="0"/>
            </w:tcBorders>
            <w:shd w:val="clear" w:color="000000" w:fill="FFFFFF"/>
            <w:vAlign w:val="center"/>
          </w:tcPr>
          <w:p w14:paraId="7E7FD2D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555771B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14:paraId="5132601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BA1048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D29E73E">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21E03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2E97E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脚本（影片或互动媒体）</w:t>
            </w:r>
          </w:p>
        </w:tc>
        <w:tc>
          <w:tcPr>
            <w:tcW w:w="4345" w:type="dxa"/>
            <w:gridSpan w:val="2"/>
            <w:tcBorders>
              <w:top w:val="nil"/>
              <w:left w:val="nil"/>
              <w:bottom w:val="single" w:color="auto" w:sz="4" w:space="0"/>
              <w:right w:val="single" w:color="auto" w:sz="4" w:space="0"/>
            </w:tcBorders>
            <w:shd w:val="clear" w:color="000000" w:fill="FFFFFF"/>
            <w:vAlign w:val="center"/>
          </w:tcPr>
          <w:p w14:paraId="635884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影片或互动媒体的详细分镜脚本制作、解说词编写</w:t>
            </w:r>
          </w:p>
        </w:tc>
        <w:tc>
          <w:tcPr>
            <w:tcW w:w="802" w:type="dxa"/>
            <w:tcBorders>
              <w:top w:val="nil"/>
              <w:left w:val="nil"/>
              <w:bottom w:val="single" w:color="auto" w:sz="4" w:space="0"/>
              <w:right w:val="single" w:color="auto" w:sz="4" w:space="0"/>
            </w:tcBorders>
            <w:shd w:val="clear" w:color="000000" w:fill="FFFFFF"/>
            <w:vAlign w:val="center"/>
          </w:tcPr>
          <w:p w14:paraId="6313D2D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5D1B087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14:paraId="78A3F9C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09FF46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350A1CF">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984EE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AE81D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视频二维动画（2K）</w:t>
            </w:r>
          </w:p>
        </w:tc>
        <w:tc>
          <w:tcPr>
            <w:tcW w:w="4345" w:type="dxa"/>
            <w:gridSpan w:val="2"/>
            <w:tcBorders>
              <w:top w:val="nil"/>
              <w:left w:val="nil"/>
              <w:bottom w:val="single" w:color="auto" w:sz="4" w:space="0"/>
              <w:right w:val="single" w:color="auto" w:sz="4" w:space="0"/>
            </w:tcBorders>
            <w:shd w:val="clear" w:color="000000" w:fill="FFFFFF"/>
            <w:vAlign w:val="center"/>
          </w:tcPr>
          <w:p w14:paraId="7721B0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2K图形化动画制作及后期处理</w:t>
            </w:r>
          </w:p>
        </w:tc>
        <w:tc>
          <w:tcPr>
            <w:tcW w:w="802" w:type="dxa"/>
            <w:tcBorders>
              <w:top w:val="nil"/>
              <w:left w:val="nil"/>
              <w:bottom w:val="single" w:color="auto" w:sz="4" w:space="0"/>
              <w:right w:val="single" w:color="auto" w:sz="4" w:space="0"/>
            </w:tcBorders>
            <w:shd w:val="clear" w:color="000000" w:fill="FFFFFF"/>
            <w:vAlign w:val="center"/>
          </w:tcPr>
          <w:p w14:paraId="64D29C3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223E71E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14:paraId="51F74B3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895D43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85823A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23BF6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1E205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视频后期剪辑（2K）</w:t>
            </w:r>
          </w:p>
        </w:tc>
        <w:tc>
          <w:tcPr>
            <w:tcW w:w="4345" w:type="dxa"/>
            <w:gridSpan w:val="2"/>
            <w:tcBorders>
              <w:top w:val="nil"/>
              <w:left w:val="nil"/>
              <w:bottom w:val="single" w:color="auto" w:sz="4" w:space="0"/>
              <w:right w:val="single" w:color="auto" w:sz="4" w:space="0"/>
            </w:tcBorders>
            <w:shd w:val="clear" w:color="000000" w:fill="FFFFFF"/>
            <w:vAlign w:val="center"/>
          </w:tcPr>
          <w:p w14:paraId="106134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2K分辨率，内容编辑，影片节奏剪辑</w:t>
            </w:r>
          </w:p>
        </w:tc>
        <w:tc>
          <w:tcPr>
            <w:tcW w:w="802" w:type="dxa"/>
            <w:tcBorders>
              <w:top w:val="nil"/>
              <w:left w:val="nil"/>
              <w:bottom w:val="single" w:color="auto" w:sz="4" w:space="0"/>
              <w:right w:val="single" w:color="auto" w:sz="4" w:space="0"/>
            </w:tcBorders>
            <w:shd w:val="clear" w:color="000000" w:fill="FFFFFF"/>
            <w:vAlign w:val="center"/>
          </w:tcPr>
          <w:p w14:paraId="74EC621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42A6057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14:paraId="455ADBA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544E1E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7055FA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11C7C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C1031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视频后期包装制作（2K）</w:t>
            </w:r>
          </w:p>
        </w:tc>
        <w:tc>
          <w:tcPr>
            <w:tcW w:w="4345" w:type="dxa"/>
            <w:gridSpan w:val="2"/>
            <w:tcBorders>
              <w:top w:val="nil"/>
              <w:left w:val="nil"/>
              <w:bottom w:val="single" w:color="auto" w:sz="4" w:space="0"/>
              <w:right w:val="single" w:color="auto" w:sz="4" w:space="0"/>
            </w:tcBorders>
            <w:shd w:val="clear" w:color="000000" w:fill="FFFFFF"/>
            <w:vAlign w:val="center"/>
          </w:tcPr>
          <w:p w14:paraId="7D912E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2K分辨率，抬头、字幕、转场、合成</w:t>
            </w:r>
          </w:p>
        </w:tc>
        <w:tc>
          <w:tcPr>
            <w:tcW w:w="802" w:type="dxa"/>
            <w:tcBorders>
              <w:top w:val="nil"/>
              <w:left w:val="nil"/>
              <w:bottom w:val="single" w:color="auto" w:sz="4" w:space="0"/>
              <w:right w:val="single" w:color="auto" w:sz="4" w:space="0"/>
            </w:tcBorders>
            <w:shd w:val="clear" w:color="000000" w:fill="FFFFFF"/>
            <w:vAlign w:val="center"/>
          </w:tcPr>
          <w:p w14:paraId="2079689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7CF9B44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14:paraId="6DCD56A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257C6C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860450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78D2F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F54F7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视频媒体格式化，输出</w:t>
            </w:r>
          </w:p>
        </w:tc>
        <w:tc>
          <w:tcPr>
            <w:tcW w:w="4345" w:type="dxa"/>
            <w:gridSpan w:val="2"/>
            <w:tcBorders>
              <w:top w:val="nil"/>
              <w:left w:val="nil"/>
              <w:bottom w:val="single" w:color="auto" w:sz="4" w:space="0"/>
              <w:right w:val="single" w:color="auto" w:sz="4" w:space="0"/>
            </w:tcBorders>
            <w:shd w:val="clear" w:color="000000" w:fill="FFFFFF"/>
            <w:vAlign w:val="center"/>
          </w:tcPr>
          <w:p w14:paraId="72975F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尺寸调整、输出、视频格式压缩</w:t>
            </w:r>
          </w:p>
        </w:tc>
        <w:tc>
          <w:tcPr>
            <w:tcW w:w="802" w:type="dxa"/>
            <w:tcBorders>
              <w:top w:val="nil"/>
              <w:left w:val="nil"/>
              <w:bottom w:val="single" w:color="auto" w:sz="4" w:space="0"/>
              <w:right w:val="single" w:color="auto" w:sz="4" w:space="0"/>
            </w:tcBorders>
            <w:shd w:val="clear" w:color="000000" w:fill="FFFFFF"/>
            <w:vAlign w:val="center"/>
          </w:tcPr>
          <w:p w14:paraId="5667E1B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7F68F1D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14:paraId="16184DF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57A580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B0A961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D6EC1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9A2CB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画外音</w:t>
            </w:r>
          </w:p>
        </w:tc>
        <w:tc>
          <w:tcPr>
            <w:tcW w:w="4345" w:type="dxa"/>
            <w:gridSpan w:val="2"/>
            <w:tcBorders>
              <w:top w:val="nil"/>
              <w:left w:val="nil"/>
              <w:bottom w:val="single" w:color="auto" w:sz="4" w:space="0"/>
              <w:right w:val="single" w:color="auto" w:sz="4" w:space="0"/>
            </w:tcBorders>
            <w:shd w:val="clear" w:color="000000" w:fill="FFFFFF"/>
            <w:vAlign w:val="center"/>
          </w:tcPr>
          <w:p w14:paraId="1A37DB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专业配音员，配音棚</w:t>
            </w:r>
          </w:p>
        </w:tc>
        <w:tc>
          <w:tcPr>
            <w:tcW w:w="802" w:type="dxa"/>
            <w:tcBorders>
              <w:top w:val="nil"/>
              <w:left w:val="nil"/>
              <w:bottom w:val="single" w:color="auto" w:sz="4" w:space="0"/>
              <w:right w:val="single" w:color="auto" w:sz="4" w:space="0"/>
            </w:tcBorders>
            <w:shd w:val="clear" w:color="000000" w:fill="FFFFFF"/>
            <w:vAlign w:val="center"/>
          </w:tcPr>
          <w:p w14:paraId="038A3D4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244D12A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14:paraId="0931E5A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B8790F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90898F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6C8D0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B5969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声效编辑</w:t>
            </w:r>
          </w:p>
        </w:tc>
        <w:tc>
          <w:tcPr>
            <w:tcW w:w="4345" w:type="dxa"/>
            <w:gridSpan w:val="2"/>
            <w:tcBorders>
              <w:top w:val="nil"/>
              <w:left w:val="nil"/>
              <w:bottom w:val="single" w:color="auto" w:sz="4" w:space="0"/>
              <w:right w:val="single" w:color="auto" w:sz="4" w:space="0"/>
            </w:tcBorders>
            <w:shd w:val="clear" w:color="000000" w:fill="FFFFFF"/>
            <w:vAlign w:val="center"/>
          </w:tcPr>
          <w:p w14:paraId="3B6DE7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环境声音氛围，声效合成处理</w:t>
            </w:r>
          </w:p>
        </w:tc>
        <w:tc>
          <w:tcPr>
            <w:tcW w:w="802" w:type="dxa"/>
            <w:tcBorders>
              <w:top w:val="nil"/>
              <w:left w:val="nil"/>
              <w:bottom w:val="single" w:color="auto" w:sz="4" w:space="0"/>
              <w:right w:val="single" w:color="auto" w:sz="4" w:space="0"/>
            </w:tcBorders>
            <w:shd w:val="clear" w:color="000000" w:fill="FFFFFF"/>
            <w:vAlign w:val="center"/>
          </w:tcPr>
          <w:p w14:paraId="5AE7A45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333881D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14:paraId="5B27780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67CA0A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E32CB7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B1679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3FB45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音乐编辑</w:t>
            </w:r>
          </w:p>
        </w:tc>
        <w:tc>
          <w:tcPr>
            <w:tcW w:w="4345" w:type="dxa"/>
            <w:gridSpan w:val="2"/>
            <w:tcBorders>
              <w:top w:val="nil"/>
              <w:left w:val="nil"/>
              <w:bottom w:val="single" w:color="auto" w:sz="4" w:space="0"/>
              <w:right w:val="single" w:color="auto" w:sz="4" w:space="0"/>
            </w:tcBorders>
            <w:shd w:val="clear" w:color="000000" w:fill="FFFFFF"/>
            <w:vAlign w:val="center"/>
          </w:tcPr>
          <w:p w14:paraId="1ABCB6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音乐编辑合成</w:t>
            </w:r>
          </w:p>
        </w:tc>
        <w:tc>
          <w:tcPr>
            <w:tcW w:w="802" w:type="dxa"/>
            <w:tcBorders>
              <w:top w:val="nil"/>
              <w:left w:val="nil"/>
              <w:bottom w:val="single" w:color="auto" w:sz="4" w:space="0"/>
              <w:right w:val="single" w:color="auto" w:sz="4" w:space="0"/>
            </w:tcBorders>
            <w:shd w:val="clear" w:color="000000" w:fill="FFFFFF"/>
            <w:vAlign w:val="center"/>
          </w:tcPr>
          <w:p w14:paraId="72D9F71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1C47D51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14:paraId="484ECE1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13FE4B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716C26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178C1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7AC15D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澳闸墙面图文版</w:t>
            </w:r>
          </w:p>
        </w:tc>
        <w:tc>
          <w:tcPr>
            <w:tcW w:w="4345" w:type="dxa"/>
            <w:gridSpan w:val="2"/>
            <w:tcBorders>
              <w:top w:val="nil"/>
              <w:left w:val="nil"/>
              <w:bottom w:val="nil"/>
              <w:right w:val="nil"/>
            </w:tcBorders>
            <w:shd w:val="clear" w:color="000000" w:fill="FFFFFF"/>
            <w:vAlign w:val="center"/>
          </w:tcPr>
          <w:p w14:paraId="034AFC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15EB3BA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51070BF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754C818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2DF176BD">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13A97DD5">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83C45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4364CF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平面原创图案合成</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01A0B6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定制图案，素材排版、图像处理，格式化、输出</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32080EA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37DC6FE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31309E3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51F0EA3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7B89272">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66D37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7C44C0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澳闸互动影片</w:t>
            </w:r>
          </w:p>
        </w:tc>
        <w:tc>
          <w:tcPr>
            <w:tcW w:w="4345" w:type="dxa"/>
            <w:gridSpan w:val="2"/>
            <w:tcBorders>
              <w:top w:val="nil"/>
              <w:left w:val="nil"/>
              <w:bottom w:val="nil"/>
              <w:right w:val="nil"/>
            </w:tcBorders>
            <w:shd w:val="clear" w:color="000000" w:fill="FFFFFF"/>
            <w:vAlign w:val="center"/>
          </w:tcPr>
          <w:p w14:paraId="3A6F27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6496D59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4EB9438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4D94427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6C4EDCC0">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7A543CA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47761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51E654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素材收集及采购、归纳</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2BABE5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素材采购，规格处理，颜色调整，等</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237EA86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4650EA1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23</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4C2D698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7D3CCAA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2503D99">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28A0C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03886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剧本（影片或互动媒体）</w:t>
            </w:r>
          </w:p>
        </w:tc>
        <w:tc>
          <w:tcPr>
            <w:tcW w:w="4345" w:type="dxa"/>
            <w:gridSpan w:val="2"/>
            <w:tcBorders>
              <w:top w:val="nil"/>
              <w:left w:val="nil"/>
              <w:bottom w:val="single" w:color="auto" w:sz="4" w:space="0"/>
              <w:right w:val="single" w:color="auto" w:sz="4" w:space="0"/>
            </w:tcBorders>
            <w:shd w:val="clear" w:color="000000" w:fill="FFFFFF"/>
            <w:vAlign w:val="center"/>
          </w:tcPr>
          <w:p w14:paraId="22339F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影片或互动媒体的内容创意、内容大纲制作</w:t>
            </w:r>
          </w:p>
        </w:tc>
        <w:tc>
          <w:tcPr>
            <w:tcW w:w="802" w:type="dxa"/>
            <w:tcBorders>
              <w:top w:val="nil"/>
              <w:left w:val="nil"/>
              <w:bottom w:val="single" w:color="auto" w:sz="4" w:space="0"/>
              <w:right w:val="single" w:color="auto" w:sz="4" w:space="0"/>
            </w:tcBorders>
            <w:shd w:val="clear" w:color="000000" w:fill="FFFFFF"/>
            <w:vAlign w:val="center"/>
          </w:tcPr>
          <w:p w14:paraId="38316C0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5FE1817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23</w:t>
            </w:r>
          </w:p>
        </w:tc>
        <w:tc>
          <w:tcPr>
            <w:tcW w:w="1440" w:type="dxa"/>
            <w:tcBorders>
              <w:top w:val="nil"/>
              <w:left w:val="nil"/>
              <w:bottom w:val="single" w:color="auto" w:sz="4" w:space="0"/>
              <w:right w:val="single" w:color="auto" w:sz="4" w:space="0"/>
            </w:tcBorders>
            <w:shd w:val="clear" w:color="auto" w:fill="auto"/>
            <w:noWrap/>
            <w:vAlign w:val="center"/>
          </w:tcPr>
          <w:p w14:paraId="273669B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978FDA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9A6949E">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48756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5401C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脚本（影片或互动媒体）</w:t>
            </w:r>
          </w:p>
        </w:tc>
        <w:tc>
          <w:tcPr>
            <w:tcW w:w="4345" w:type="dxa"/>
            <w:gridSpan w:val="2"/>
            <w:tcBorders>
              <w:top w:val="nil"/>
              <w:left w:val="nil"/>
              <w:bottom w:val="single" w:color="auto" w:sz="4" w:space="0"/>
              <w:right w:val="single" w:color="auto" w:sz="4" w:space="0"/>
            </w:tcBorders>
            <w:shd w:val="clear" w:color="000000" w:fill="FFFFFF"/>
            <w:vAlign w:val="center"/>
          </w:tcPr>
          <w:p w14:paraId="24D045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影片或互动媒体的详细分镜脚本制作、解说词编写</w:t>
            </w:r>
          </w:p>
        </w:tc>
        <w:tc>
          <w:tcPr>
            <w:tcW w:w="802" w:type="dxa"/>
            <w:tcBorders>
              <w:top w:val="nil"/>
              <w:left w:val="nil"/>
              <w:bottom w:val="single" w:color="auto" w:sz="4" w:space="0"/>
              <w:right w:val="single" w:color="auto" w:sz="4" w:space="0"/>
            </w:tcBorders>
            <w:shd w:val="clear" w:color="000000" w:fill="FFFFFF"/>
            <w:vAlign w:val="center"/>
          </w:tcPr>
          <w:p w14:paraId="0B6D555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1193C69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23</w:t>
            </w:r>
          </w:p>
        </w:tc>
        <w:tc>
          <w:tcPr>
            <w:tcW w:w="1440" w:type="dxa"/>
            <w:tcBorders>
              <w:top w:val="nil"/>
              <w:left w:val="nil"/>
              <w:bottom w:val="single" w:color="auto" w:sz="4" w:space="0"/>
              <w:right w:val="single" w:color="auto" w:sz="4" w:space="0"/>
            </w:tcBorders>
            <w:shd w:val="clear" w:color="auto" w:fill="auto"/>
            <w:noWrap/>
            <w:vAlign w:val="center"/>
          </w:tcPr>
          <w:p w14:paraId="380DE59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8CFD62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EB7719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A92FC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D667C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三维动画渲染（2K）</w:t>
            </w:r>
          </w:p>
        </w:tc>
        <w:tc>
          <w:tcPr>
            <w:tcW w:w="4345" w:type="dxa"/>
            <w:gridSpan w:val="2"/>
            <w:tcBorders>
              <w:top w:val="nil"/>
              <w:left w:val="nil"/>
              <w:bottom w:val="single" w:color="auto" w:sz="4" w:space="0"/>
              <w:right w:val="single" w:color="auto" w:sz="4" w:space="0"/>
            </w:tcBorders>
            <w:shd w:val="clear" w:color="000000" w:fill="FFFFFF"/>
            <w:vAlign w:val="center"/>
          </w:tcPr>
          <w:p w14:paraId="3FB8AB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2K分辨率VRay专业平台渲染</w:t>
            </w:r>
          </w:p>
        </w:tc>
        <w:tc>
          <w:tcPr>
            <w:tcW w:w="802" w:type="dxa"/>
            <w:tcBorders>
              <w:top w:val="nil"/>
              <w:left w:val="nil"/>
              <w:bottom w:val="single" w:color="auto" w:sz="4" w:space="0"/>
              <w:right w:val="single" w:color="auto" w:sz="4" w:space="0"/>
            </w:tcBorders>
            <w:shd w:val="clear" w:color="000000" w:fill="FFFFFF"/>
            <w:vAlign w:val="center"/>
          </w:tcPr>
          <w:p w14:paraId="41AA9FE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4E41675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23</w:t>
            </w:r>
          </w:p>
        </w:tc>
        <w:tc>
          <w:tcPr>
            <w:tcW w:w="1440" w:type="dxa"/>
            <w:tcBorders>
              <w:top w:val="nil"/>
              <w:left w:val="nil"/>
              <w:bottom w:val="single" w:color="auto" w:sz="4" w:space="0"/>
              <w:right w:val="single" w:color="auto" w:sz="4" w:space="0"/>
            </w:tcBorders>
            <w:shd w:val="clear" w:color="auto" w:fill="auto"/>
            <w:noWrap/>
            <w:vAlign w:val="center"/>
          </w:tcPr>
          <w:p w14:paraId="67D02A3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A91CE4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7501BEF">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9FA16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25BD3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三维场景制作（2K）</w:t>
            </w:r>
          </w:p>
        </w:tc>
        <w:tc>
          <w:tcPr>
            <w:tcW w:w="4345" w:type="dxa"/>
            <w:gridSpan w:val="2"/>
            <w:tcBorders>
              <w:top w:val="nil"/>
              <w:left w:val="nil"/>
              <w:bottom w:val="single" w:color="auto" w:sz="4" w:space="0"/>
              <w:right w:val="single" w:color="auto" w:sz="4" w:space="0"/>
            </w:tcBorders>
            <w:shd w:val="clear" w:color="000000" w:fill="FFFFFF"/>
            <w:vAlign w:val="center"/>
          </w:tcPr>
          <w:p w14:paraId="72B126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适合2K视频的三维场景，含房屋，道具，机器，设备，植物，材质，灯光，等（不含定制角色，骨骼绑定，异形工业产品）</w:t>
            </w:r>
          </w:p>
        </w:tc>
        <w:tc>
          <w:tcPr>
            <w:tcW w:w="802" w:type="dxa"/>
            <w:tcBorders>
              <w:top w:val="nil"/>
              <w:left w:val="nil"/>
              <w:bottom w:val="single" w:color="auto" w:sz="4" w:space="0"/>
              <w:right w:val="single" w:color="auto" w:sz="4" w:space="0"/>
            </w:tcBorders>
            <w:shd w:val="clear" w:color="000000" w:fill="FFFFFF"/>
            <w:vAlign w:val="center"/>
          </w:tcPr>
          <w:p w14:paraId="7F0EDBA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镜头</w:t>
            </w:r>
          </w:p>
        </w:tc>
        <w:tc>
          <w:tcPr>
            <w:tcW w:w="877" w:type="dxa"/>
            <w:tcBorders>
              <w:top w:val="nil"/>
              <w:left w:val="nil"/>
              <w:bottom w:val="single" w:color="auto" w:sz="4" w:space="0"/>
              <w:right w:val="single" w:color="auto" w:sz="4" w:space="0"/>
            </w:tcBorders>
            <w:shd w:val="clear" w:color="000000" w:fill="FFFFFF"/>
            <w:vAlign w:val="center"/>
          </w:tcPr>
          <w:p w14:paraId="627793A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FA56B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652BFC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A8049A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BCA03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2F0E7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视频后期剪辑（2K）</w:t>
            </w:r>
          </w:p>
        </w:tc>
        <w:tc>
          <w:tcPr>
            <w:tcW w:w="4345" w:type="dxa"/>
            <w:gridSpan w:val="2"/>
            <w:tcBorders>
              <w:top w:val="nil"/>
              <w:left w:val="nil"/>
              <w:bottom w:val="single" w:color="auto" w:sz="4" w:space="0"/>
              <w:right w:val="single" w:color="auto" w:sz="4" w:space="0"/>
            </w:tcBorders>
            <w:shd w:val="clear" w:color="000000" w:fill="FFFFFF"/>
            <w:vAlign w:val="center"/>
          </w:tcPr>
          <w:p w14:paraId="253DBA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2K分辨率，内容编辑，影片节奏剪辑</w:t>
            </w:r>
          </w:p>
        </w:tc>
        <w:tc>
          <w:tcPr>
            <w:tcW w:w="802" w:type="dxa"/>
            <w:tcBorders>
              <w:top w:val="nil"/>
              <w:left w:val="nil"/>
              <w:bottom w:val="single" w:color="auto" w:sz="4" w:space="0"/>
              <w:right w:val="single" w:color="auto" w:sz="4" w:space="0"/>
            </w:tcBorders>
            <w:shd w:val="clear" w:color="000000" w:fill="FFFFFF"/>
            <w:vAlign w:val="center"/>
          </w:tcPr>
          <w:p w14:paraId="003AAC6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2AECD37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23</w:t>
            </w:r>
          </w:p>
        </w:tc>
        <w:tc>
          <w:tcPr>
            <w:tcW w:w="1440" w:type="dxa"/>
            <w:tcBorders>
              <w:top w:val="nil"/>
              <w:left w:val="nil"/>
              <w:bottom w:val="single" w:color="auto" w:sz="4" w:space="0"/>
              <w:right w:val="single" w:color="auto" w:sz="4" w:space="0"/>
            </w:tcBorders>
            <w:shd w:val="clear" w:color="auto" w:fill="auto"/>
            <w:noWrap/>
            <w:vAlign w:val="center"/>
          </w:tcPr>
          <w:p w14:paraId="02903B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C6A549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A9CEFD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CD17A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3DE6C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视频后期包装制作（2K）</w:t>
            </w:r>
          </w:p>
        </w:tc>
        <w:tc>
          <w:tcPr>
            <w:tcW w:w="4345" w:type="dxa"/>
            <w:gridSpan w:val="2"/>
            <w:tcBorders>
              <w:top w:val="nil"/>
              <w:left w:val="nil"/>
              <w:bottom w:val="single" w:color="auto" w:sz="4" w:space="0"/>
              <w:right w:val="single" w:color="auto" w:sz="4" w:space="0"/>
            </w:tcBorders>
            <w:shd w:val="clear" w:color="000000" w:fill="FFFFFF"/>
            <w:vAlign w:val="center"/>
          </w:tcPr>
          <w:p w14:paraId="01235F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2K分辨率，抬头、字幕、转场、合成</w:t>
            </w:r>
          </w:p>
        </w:tc>
        <w:tc>
          <w:tcPr>
            <w:tcW w:w="802" w:type="dxa"/>
            <w:tcBorders>
              <w:top w:val="nil"/>
              <w:left w:val="nil"/>
              <w:bottom w:val="single" w:color="auto" w:sz="4" w:space="0"/>
              <w:right w:val="single" w:color="auto" w:sz="4" w:space="0"/>
            </w:tcBorders>
            <w:shd w:val="clear" w:color="000000" w:fill="FFFFFF"/>
            <w:vAlign w:val="center"/>
          </w:tcPr>
          <w:p w14:paraId="0052518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3D832F5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23</w:t>
            </w:r>
          </w:p>
        </w:tc>
        <w:tc>
          <w:tcPr>
            <w:tcW w:w="1440" w:type="dxa"/>
            <w:tcBorders>
              <w:top w:val="nil"/>
              <w:left w:val="nil"/>
              <w:bottom w:val="single" w:color="auto" w:sz="4" w:space="0"/>
              <w:right w:val="single" w:color="auto" w:sz="4" w:space="0"/>
            </w:tcBorders>
            <w:shd w:val="clear" w:color="auto" w:fill="auto"/>
            <w:noWrap/>
            <w:vAlign w:val="center"/>
          </w:tcPr>
          <w:p w14:paraId="7CB3E57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A2D1A5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97B85E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6B9AD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8DBEF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视频媒体格式化，输出</w:t>
            </w:r>
          </w:p>
        </w:tc>
        <w:tc>
          <w:tcPr>
            <w:tcW w:w="4345" w:type="dxa"/>
            <w:gridSpan w:val="2"/>
            <w:tcBorders>
              <w:top w:val="nil"/>
              <w:left w:val="nil"/>
              <w:bottom w:val="single" w:color="auto" w:sz="4" w:space="0"/>
              <w:right w:val="single" w:color="auto" w:sz="4" w:space="0"/>
            </w:tcBorders>
            <w:shd w:val="clear" w:color="000000" w:fill="FFFFFF"/>
            <w:vAlign w:val="center"/>
          </w:tcPr>
          <w:p w14:paraId="3C5C140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尺寸调整、输出、视频格式压缩</w:t>
            </w:r>
          </w:p>
        </w:tc>
        <w:tc>
          <w:tcPr>
            <w:tcW w:w="802" w:type="dxa"/>
            <w:tcBorders>
              <w:top w:val="nil"/>
              <w:left w:val="nil"/>
              <w:bottom w:val="single" w:color="auto" w:sz="4" w:space="0"/>
              <w:right w:val="single" w:color="auto" w:sz="4" w:space="0"/>
            </w:tcBorders>
            <w:shd w:val="clear" w:color="000000" w:fill="FFFFFF"/>
            <w:vAlign w:val="center"/>
          </w:tcPr>
          <w:p w14:paraId="455BDF0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2BE5A1D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23</w:t>
            </w:r>
          </w:p>
        </w:tc>
        <w:tc>
          <w:tcPr>
            <w:tcW w:w="1440" w:type="dxa"/>
            <w:tcBorders>
              <w:top w:val="nil"/>
              <w:left w:val="nil"/>
              <w:bottom w:val="single" w:color="auto" w:sz="4" w:space="0"/>
              <w:right w:val="single" w:color="auto" w:sz="4" w:space="0"/>
            </w:tcBorders>
            <w:shd w:val="clear" w:color="auto" w:fill="auto"/>
            <w:noWrap/>
            <w:vAlign w:val="center"/>
          </w:tcPr>
          <w:p w14:paraId="39D3FAB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5F5DF1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32B11F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08FE5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7394F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声效编辑</w:t>
            </w:r>
          </w:p>
        </w:tc>
        <w:tc>
          <w:tcPr>
            <w:tcW w:w="4345" w:type="dxa"/>
            <w:gridSpan w:val="2"/>
            <w:tcBorders>
              <w:top w:val="nil"/>
              <w:left w:val="nil"/>
              <w:bottom w:val="single" w:color="auto" w:sz="4" w:space="0"/>
              <w:right w:val="single" w:color="auto" w:sz="4" w:space="0"/>
            </w:tcBorders>
            <w:shd w:val="clear" w:color="000000" w:fill="FFFFFF"/>
            <w:vAlign w:val="center"/>
          </w:tcPr>
          <w:p w14:paraId="00F7A5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环境声音氛围，声效合成处理</w:t>
            </w:r>
          </w:p>
        </w:tc>
        <w:tc>
          <w:tcPr>
            <w:tcW w:w="802" w:type="dxa"/>
            <w:tcBorders>
              <w:top w:val="nil"/>
              <w:left w:val="nil"/>
              <w:bottom w:val="single" w:color="auto" w:sz="4" w:space="0"/>
              <w:right w:val="single" w:color="auto" w:sz="4" w:space="0"/>
            </w:tcBorders>
            <w:shd w:val="clear" w:color="000000" w:fill="FFFFFF"/>
            <w:vAlign w:val="center"/>
          </w:tcPr>
          <w:p w14:paraId="5B51F6C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227703D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23</w:t>
            </w:r>
          </w:p>
        </w:tc>
        <w:tc>
          <w:tcPr>
            <w:tcW w:w="1440" w:type="dxa"/>
            <w:tcBorders>
              <w:top w:val="nil"/>
              <w:left w:val="nil"/>
              <w:bottom w:val="single" w:color="auto" w:sz="4" w:space="0"/>
              <w:right w:val="single" w:color="auto" w:sz="4" w:space="0"/>
            </w:tcBorders>
            <w:shd w:val="clear" w:color="auto" w:fill="auto"/>
            <w:noWrap/>
            <w:vAlign w:val="center"/>
          </w:tcPr>
          <w:p w14:paraId="7E911F1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399981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60A612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49C35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58606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音乐编辑</w:t>
            </w:r>
          </w:p>
        </w:tc>
        <w:tc>
          <w:tcPr>
            <w:tcW w:w="4345" w:type="dxa"/>
            <w:gridSpan w:val="2"/>
            <w:tcBorders>
              <w:top w:val="nil"/>
              <w:left w:val="nil"/>
              <w:bottom w:val="single" w:color="auto" w:sz="4" w:space="0"/>
              <w:right w:val="single" w:color="auto" w:sz="4" w:space="0"/>
            </w:tcBorders>
            <w:shd w:val="clear" w:color="000000" w:fill="FFFFFF"/>
            <w:vAlign w:val="center"/>
          </w:tcPr>
          <w:p w14:paraId="2A924A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音乐编辑合成</w:t>
            </w:r>
          </w:p>
        </w:tc>
        <w:tc>
          <w:tcPr>
            <w:tcW w:w="802" w:type="dxa"/>
            <w:tcBorders>
              <w:top w:val="nil"/>
              <w:left w:val="nil"/>
              <w:bottom w:val="single" w:color="auto" w:sz="4" w:space="0"/>
              <w:right w:val="single" w:color="auto" w:sz="4" w:space="0"/>
            </w:tcBorders>
            <w:shd w:val="clear" w:color="000000" w:fill="FFFFFF"/>
            <w:vAlign w:val="center"/>
          </w:tcPr>
          <w:p w14:paraId="1C1B434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4DA1715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23</w:t>
            </w:r>
          </w:p>
        </w:tc>
        <w:tc>
          <w:tcPr>
            <w:tcW w:w="1440" w:type="dxa"/>
            <w:tcBorders>
              <w:top w:val="nil"/>
              <w:left w:val="nil"/>
              <w:bottom w:val="single" w:color="auto" w:sz="4" w:space="0"/>
              <w:right w:val="single" w:color="auto" w:sz="4" w:space="0"/>
            </w:tcBorders>
            <w:shd w:val="clear" w:color="auto" w:fill="auto"/>
            <w:noWrap/>
            <w:vAlign w:val="center"/>
          </w:tcPr>
          <w:p w14:paraId="54F43E2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F14291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743B0A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C7487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44F7E8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澳闸阶段验证</w:t>
            </w:r>
          </w:p>
        </w:tc>
        <w:tc>
          <w:tcPr>
            <w:tcW w:w="4345" w:type="dxa"/>
            <w:gridSpan w:val="2"/>
            <w:tcBorders>
              <w:top w:val="nil"/>
              <w:left w:val="nil"/>
              <w:bottom w:val="nil"/>
              <w:right w:val="nil"/>
            </w:tcBorders>
            <w:shd w:val="clear" w:color="000000" w:fill="FFFFFF"/>
            <w:vAlign w:val="center"/>
          </w:tcPr>
          <w:p w14:paraId="33669A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295F31A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0A8E70E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2FC83B3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55975012">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54CA775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D8DB5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30CFA3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素材收集及采购、归纳</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44265E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素材采购，规格处理，颜色调整，等</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16EBF04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5F03BAD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120</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24A4AD6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38A9D0D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9E81D2D">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BC018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8219E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脚本（影片或互动媒体）</w:t>
            </w:r>
          </w:p>
        </w:tc>
        <w:tc>
          <w:tcPr>
            <w:tcW w:w="4345" w:type="dxa"/>
            <w:gridSpan w:val="2"/>
            <w:tcBorders>
              <w:top w:val="nil"/>
              <w:left w:val="nil"/>
              <w:bottom w:val="single" w:color="auto" w:sz="4" w:space="0"/>
              <w:right w:val="single" w:color="auto" w:sz="4" w:space="0"/>
            </w:tcBorders>
            <w:shd w:val="clear" w:color="000000" w:fill="FFFFFF"/>
            <w:vAlign w:val="center"/>
          </w:tcPr>
          <w:p w14:paraId="3D68E1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影片或互动媒体的详细分镜脚本制作、解说词编写</w:t>
            </w:r>
          </w:p>
        </w:tc>
        <w:tc>
          <w:tcPr>
            <w:tcW w:w="802" w:type="dxa"/>
            <w:tcBorders>
              <w:top w:val="nil"/>
              <w:left w:val="nil"/>
              <w:bottom w:val="single" w:color="auto" w:sz="4" w:space="0"/>
              <w:right w:val="single" w:color="auto" w:sz="4" w:space="0"/>
            </w:tcBorders>
            <w:shd w:val="clear" w:color="000000" w:fill="FFFFFF"/>
            <w:vAlign w:val="center"/>
          </w:tcPr>
          <w:p w14:paraId="49CFE43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1FDEE69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120</w:t>
            </w:r>
          </w:p>
        </w:tc>
        <w:tc>
          <w:tcPr>
            <w:tcW w:w="1440" w:type="dxa"/>
            <w:tcBorders>
              <w:top w:val="nil"/>
              <w:left w:val="nil"/>
              <w:bottom w:val="single" w:color="auto" w:sz="4" w:space="0"/>
              <w:right w:val="single" w:color="auto" w:sz="4" w:space="0"/>
            </w:tcBorders>
            <w:shd w:val="clear" w:color="auto" w:fill="auto"/>
            <w:noWrap/>
            <w:vAlign w:val="center"/>
          </w:tcPr>
          <w:p w14:paraId="6AFFF0D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AF275A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738829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A0D37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F3D1D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视频后期剪辑（2K）</w:t>
            </w:r>
          </w:p>
        </w:tc>
        <w:tc>
          <w:tcPr>
            <w:tcW w:w="4345" w:type="dxa"/>
            <w:gridSpan w:val="2"/>
            <w:tcBorders>
              <w:top w:val="nil"/>
              <w:left w:val="nil"/>
              <w:bottom w:val="single" w:color="auto" w:sz="4" w:space="0"/>
              <w:right w:val="single" w:color="auto" w:sz="4" w:space="0"/>
            </w:tcBorders>
            <w:shd w:val="clear" w:color="000000" w:fill="FFFFFF"/>
            <w:vAlign w:val="center"/>
          </w:tcPr>
          <w:p w14:paraId="554DA3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2K分辨率，内容编辑，影片节奏剪辑</w:t>
            </w:r>
          </w:p>
        </w:tc>
        <w:tc>
          <w:tcPr>
            <w:tcW w:w="802" w:type="dxa"/>
            <w:tcBorders>
              <w:top w:val="nil"/>
              <w:left w:val="nil"/>
              <w:bottom w:val="single" w:color="auto" w:sz="4" w:space="0"/>
              <w:right w:val="single" w:color="auto" w:sz="4" w:space="0"/>
            </w:tcBorders>
            <w:shd w:val="clear" w:color="000000" w:fill="FFFFFF"/>
            <w:vAlign w:val="center"/>
          </w:tcPr>
          <w:p w14:paraId="5BF3D31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7D234A0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120</w:t>
            </w:r>
          </w:p>
        </w:tc>
        <w:tc>
          <w:tcPr>
            <w:tcW w:w="1440" w:type="dxa"/>
            <w:tcBorders>
              <w:top w:val="nil"/>
              <w:left w:val="nil"/>
              <w:bottom w:val="single" w:color="auto" w:sz="4" w:space="0"/>
              <w:right w:val="single" w:color="auto" w:sz="4" w:space="0"/>
            </w:tcBorders>
            <w:shd w:val="clear" w:color="auto" w:fill="auto"/>
            <w:noWrap/>
            <w:vAlign w:val="center"/>
          </w:tcPr>
          <w:p w14:paraId="49484DA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0F81F6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BD8827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8134C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D6951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视频后期包装制作（2K）</w:t>
            </w:r>
          </w:p>
        </w:tc>
        <w:tc>
          <w:tcPr>
            <w:tcW w:w="4345" w:type="dxa"/>
            <w:gridSpan w:val="2"/>
            <w:tcBorders>
              <w:top w:val="nil"/>
              <w:left w:val="nil"/>
              <w:bottom w:val="single" w:color="auto" w:sz="4" w:space="0"/>
              <w:right w:val="single" w:color="auto" w:sz="4" w:space="0"/>
            </w:tcBorders>
            <w:shd w:val="clear" w:color="000000" w:fill="FFFFFF"/>
            <w:vAlign w:val="center"/>
          </w:tcPr>
          <w:p w14:paraId="1B5609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2K分辨率，抬头、字幕、转场、合成</w:t>
            </w:r>
          </w:p>
        </w:tc>
        <w:tc>
          <w:tcPr>
            <w:tcW w:w="802" w:type="dxa"/>
            <w:tcBorders>
              <w:top w:val="nil"/>
              <w:left w:val="nil"/>
              <w:bottom w:val="single" w:color="auto" w:sz="4" w:space="0"/>
              <w:right w:val="single" w:color="auto" w:sz="4" w:space="0"/>
            </w:tcBorders>
            <w:shd w:val="clear" w:color="000000" w:fill="FFFFFF"/>
            <w:vAlign w:val="center"/>
          </w:tcPr>
          <w:p w14:paraId="0E91F5C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6CA4A7F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120</w:t>
            </w:r>
          </w:p>
        </w:tc>
        <w:tc>
          <w:tcPr>
            <w:tcW w:w="1440" w:type="dxa"/>
            <w:tcBorders>
              <w:top w:val="nil"/>
              <w:left w:val="nil"/>
              <w:bottom w:val="single" w:color="auto" w:sz="4" w:space="0"/>
              <w:right w:val="single" w:color="auto" w:sz="4" w:space="0"/>
            </w:tcBorders>
            <w:shd w:val="clear" w:color="auto" w:fill="auto"/>
            <w:noWrap/>
            <w:vAlign w:val="center"/>
          </w:tcPr>
          <w:p w14:paraId="5F0FB7F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BA82FB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8B80C7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E5360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1AD8E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视频媒体格式化，输出</w:t>
            </w:r>
          </w:p>
        </w:tc>
        <w:tc>
          <w:tcPr>
            <w:tcW w:w="4345" w:type="dxa"/>
            <w:gridSpan w:val="2"/>
            <w:tcBorders>
              <w:top w:val="nil"/>
              <w:left w:val="nil"/>
              <w:bottom w:val="single" w:color="auto" w:sz="4" w:space="0"/>
              <w:right w:val="single" w:color="auto" w:sz="4" w:space="0"/>
            </w:tcBorders>
            <w:shd w:val="clear" w:color="000000" w:fill="FFFFFF"/>
            <w:vAlign w:val="center"/>
          </w:tcPr>
          <w:p w14:paraId="12A856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尺寸调整、输出、视频格式压缩</w:t>
            </w:r>
          </w:p>
        </w:tc>
        <w:tc>
          <w:tcPr>
            <w:tcW w:w="802" w:type="dxa"/>
            <w:tcBorders>
              <w:top w:val="nil"/>
              <w:left w:val="nil"/>
              <w:bottom w:val="single" w:color="auto" w:sz="4" w:space="0"/>
              <w:right w:val="single" w:color="auto" w:sz="4" w:space="0"/>
            </w:tcBorders>
            <w:shd w:val="clear" w:color="000000" w:fill="FFFFFF"/>
            <w:vAlign w:val="center"/>
          </w:tcPr>
          <w:p w14:paraId="52BAB00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5B2A568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120</w:t>
            </w:r>
          </w:p>
        </w:tc>
        <w:tc>
          <w:tcPr>
            <w:tcW w:w="1440" w:type="dxa"/>
            <w:tcBorders>
              <w:top w:val="nil"/>
              <w:left w:val="nil"/>
              <w:bottom w:val="single" w:color="auto" w:sz="4" w:space="0"/>
              <w:right w:val="single" w:color="auto" w:sz="4" w:space="0"/>
            </w:tcBorders>
            <w:shd w:val="clear" w:color="auto" w:fill="auto"/>
            <w:noWrap/>
            <w:vAlign w:val="center"/>
          </w:tcPr>
          <w:p w14:paraId="24A77E3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758CD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5458CA2">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F1B6D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8AF5F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影视特效 (2K)</w:t>
            </w:r>
          </w:p>
        </w:tc>
        <w:tc>
          <w:tcPr>
            <w:tcW w:w="4345" w:type="dxa"/>
            <w:gridSpan w:val="2"/>
            <w:tcBorders>
              <w:top w:val="nil"/>
              <w:left w:val="nil"/>
              <w:bottom w:val="single" w:color="auto" w:sz="4" w:space="0"/>
              <w:right w:val="single" w:color="auto" w:sz="4" w:space="0"/>
            </w:tcBorders>
            <w:shd w:val="clear" w:color="000000" w:fill="FFFFFF"/>
            <w:vAlign w:val="center"/>
          </w:tcPr>
          <w:p w14:paraId="41FF68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关键场景CG特效制作（2K 如流体，火，烟，破碎，等）</w:t>
            </w:r>
          </w:p>
        </w:tc>
        <w:tc>
          <w:tcPr>
            <w:tcW w:w="802" w:type="dxa"/>
            <w:tcBorders>
              <w:top w:val="nil"/>
              <w:left w:val="nil"/>
              <w:bottom w:val="single" w:color="auto" w:sz="4" w:space="0"/>
              <w:right w:val="single" w:color="auto" w:sz="4" w:space="0"/>
            </w:tcBorders>
            <w:shd w:val="clear" w:color="000000" w:fill="FFFFFF"/>
            <w:vAlign w:val="center"/>
          </w:tcPr>
          <w:p w14:paraId="3ECE50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6172F85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120</w:t>
            </w:r>
          </w:p>
        </w:tc>
        <w:tc>
          <w:tcPr>
            <w:tcW w:w="1440" w:type="dxa"/>
            <w:tcBorders>
              <w:top w:val="nil"/>
              <w:left w:val="nil"/>
              <w:bottom w:val="single" w:color="auto" w:sz="4" w:space="0"/>
              <w:right w:val="single" w:color="auto" w:sz="4" w:space="0"/>
            </w:tcBorders>
            <w:shd w:val="clear" w:color="auto" w:fill="auto"/>
            <w:noWrap/>
            <w:vAlign w:val="center"/>
          </w:tcPr>
          <w:p w14:paraId="6A494F3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685D97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82A4F8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269B1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6BC56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画外音</w:t>
            </w:r>
          </w:p>
        </w:tc>
        <w:tc>
          <w:tcPr>
            <w:tcW w:w="4345" w:type="dxa"/>
            <w:gridSpan w:val="2"/>
            <w:tcBorders>
              <w:top w:val="nil"/>
              <w:left w:val="nil"/>
              <w:bottom w:val="single" w:color="auto" w:sz="4" w:space="0"/>
              <w:right w:val="single" w:color="auto" w:sz="4" w:space="0"/>
            </w:tcBorders>
            <w:shd w:val="clear" w:color="000000" w:fill="FFFFFF"/>
            <w:vAlign w:val="center"/>
          </w:tcPr>
          <w:p w14:paraId="21F452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专业配音员，配音棚</w:t>
            </w:r>
          </w:p>
        </w:tc>
        <w:tc>
          <w:tcPr>
            <w:tcW w:w="802" w:type="dxa"/>
            <w:tcBorders>
              <w:top w:val="nil"/>
              <w:left w:val="nil"/>
              <w:bottom w:val="single" w:color="auto" w:sz="4" w:space="0"/>
              <w:right w:val="single" w:color="auto" w:sz="4" w:space="0"/>
            </w:tcBorders>
            <w:shd w:val="clear" w:color="000000" w:fill="FFFFFF"/>
            <w:vAlign w:val="center"/>
          </w:tcPr>
          <w:p w14:paraId="20A95D4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79F692B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120</w:t>
            </w:r>
          </w:p>
        </w:tc>
        <w:tc>
          <w:tcPr>
            <w:tcW w:w="1440" w:type="dxa"/>
            <w:tcBorders>
              <w:top w:val="nil"/>
              <w:left w:val="nil"/>
              <w:bottom w:val="single" w:color="auto" w:sz="4" w:space="0"/>
              <w:right w:val="single" w:color="auto" w:sz="4" w:space="0"/>
            </w:tcBorders>
            <w:shd w:val="clear" w:color="auto" w:fill="auto"/>
            <w:noWrap/>
            <w:vAlign w:val="center"/>
          </w:tcPr>
          <w:p w14:paraId="4CF14C3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293B81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5692D4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70BE2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ABC92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声效编辑</w:t>
            </w:r>
          </w:p>
        </w:tc>
        <w:tc>
          <w:tcPr>
            <w:tcW w:w="4345" w:type="dxa"/>
            <w:gridSpan w:val="2"/>
            <w:tcBorders>
              <w:top w:val="nil"/>
              <w:left w:val="nil"/>
              <w:bottom w:val="single" w:color="auto" w:sz="4" w:space="0"/>
              <w:right w:val="single" w:color="auto" w:sz="4" w:space="0"/>
            </w:tcBorders>
            <w:shd w:val="clear" w:color="000000" w:fill="FFFFFF"/>
            <w:vAlign w:val="center"/>
          </w:tcPr>
          <w:p w14:paraId="10E287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环境声音氛围，声效合成处理</w:t>
            </w:r>
          </w:p>
        </w:tc>
        <w:tc>
          <w:tcPr>
            <w:tcW w:w="802" w:type="dxa"/>
            <w:tcBorders>
              <w:top w:val="nil"/>
              <w:left w:val="nil"/>
              <w:bottom w:val="single" w:color="auto" w:sz="4" w:space="0"/>
              <w:right w:val="single" w:color="auto" w:sz="4" w:space="0"/>
            </w:tcBorders>
            <w:shd w:val="clear" w:color="000000" w:fill="FFFFFF"/>
            <w:vAlign w:val="center"/>
          </w:tcPr>
          <w:p w14:paraId="55BE8B6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4B0647C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120</w:t>
            </w:r>
          </w:p>
        </w:tc>
        <w:tc>
          <w:tcPr>
            <w:tcW w:w="1440" w:type="dxa"/>
            <w:tcBorders>
              <w:top w:val="nil"/>
              <w:left w:val="nil"/>
              <w:bottom w:val="single" w:color="auto" w:sz="4" w:space="0"/>
              <w:right w:val="single" w:color="auto" w:sz="4" w:space="0"/>
            </w:tcBorders>
            <w:shd w:val="clear" w:color="auto" w:fill="auto"/>
            <w:noWrap/>
            <w:vAlign w:val="center"/>
          </w:tcPr>
          <w:p w14:paraId="5F83B66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D1BD47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3C05A1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FB8D6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5BD84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音乐编辑</w:t>
            </w:r>
          </w:p>
        </w:tc>
        <w:tc>
          <w:tcPr>
            <w:tcW w:w="4345" w:type="dxa"/>
            <w:gridSpan w:val="2"/>
            <w:tcBorders>
              <w:top w:val="nil"/>
              <w:left w:val="nil"/>
              <w:bottom w:val="single" w:color="auto" w:sz="4" w:space="0"/>
              <w:right w:val="single" w:color="auto" w:sz="4" w:space="0"/>
            </w:tcBorders>
            <w:shd w:val="clear" w:color="000000" w:fill="FFFFFF"/>
            <w:vAlign w:val="center"/>
          </w:tcPr>
          <w:p w14:paraId="6E87B9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音乐编辑合成</w:t>
            </w:r>
          </w:p>
        </w:tc>
        <w:tc>
          <w:tcPr>
            <w:tcW w:w="802" w:type="dxa"/>
            <w:tcBorders>
              <w:top w:val="nil"/>
              <w:left w:val="nil"/>
              <w:bottom w:val="single" w:color="auto" w:sz="4" w:space="0"/>
              <w:right w:val="single" w:color="auto" w:sz="4" w:space="0"/>
            </w:tcBorders>
            <w:shd w:val="clear" w:color="000000" w:fill="FFFFFF"/>
            <w:vAlign w:val="center"/>
          </w:tcPr>
          <w:p w14:paraId="0C1C2B4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7DC0321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120</w:t>
            </w:r>
          </w:p>
        </w:tc>
        <w:tc>
          <w:tcPr>
            <w:tcW w:w="1440" w:type="dxa"/>
            <w:tcBorders>
              <w:top w:val="nil"/>
              <w:left w:val="nil"/>
              <w:bottom w:val="single" w:color="auto" w:sz="4" w:space="0"/>
              <w:right w:val="single" w:color="auto" w:sz="4" w:space="0"/>
            </w:tcBorders>
            <w:shd w:val="clear" w:color="auto" w:fill="auto"/>
            <w:noWrap/>
            <w:vAlign w:val="center"/>
          </w:tcPr>
          <w:p w14:paraId="73B60B0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E99BFC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E3300F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6A715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46ECC8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澳闸 平面内容设计、制作 </w:t>
            </w:r>
          </w:p>
        </w:tc>
        <w:tc>
          <w:tcPr>
            <w:tcW w:w="4345" w:type="dxa"/>
            <w:gridSpan w:val="2"/>
            <w:tcBorders>
              <w:top w:val="nil"/>
              <w:left w:val="nil"/>
              <w:bottom w:val="nil"/>
              <w:right w:val="nil"/>
            </w:tcBorders>
            <w:shd w:val="clear" w:color="000000" w:fill="FFFFFF"/>
            <w:vAlign w:val="center"/>
          </w:tcPr>
          <w:p w14:paraId="6803F8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4E41AE4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5DCAD58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5AF6708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2E76DC56">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72C6665B">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192A6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163D99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平面原创图案合成</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2BDF59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定制图案，素材排版、图像处理，格式化、输出</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5761EDB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007CA7C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16</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6006A3E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1C9A55A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C04639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vAlign w:val="center"/>
          </w:tcPr>
          <w:p w14:paraId="398DA3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2D6D8B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程序制作</w:t>
            </w:r>
          </w:p>
        </w:tc>
        <w:tc>
          <w:tcPr>
            <w:tcW w:w="4345" w:type="dxa"/>
            <w:gridSpan w:val="2"/>
            <w:tcBorders>
              <w:top w:val="nil"/>
              <w:left w:val="nil"/>
              <w:bottom w:val="nil"/>
              <w:right w:val="nil"/>
            </w:tcBorders>
            <w:shd w:val="clear" w:color="000000" w:fill="FFFFFF"/>
            <w:vAlign w:val="center"/>
          </w:tcPr>
          <w:p w14:paraId="15444D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2F0A68B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2D01E25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7386664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0AC1832D">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19C71D81">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vAlign w:val="center"/>
          </w:tcPr>
          <w:p w14:paraId="058747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6323E5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运河船只</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340CB8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04BA4B6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78BF143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32AAC63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15AA210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9A17407">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16065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0DDC5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影片播放（实时解码功能模块）</w:t>
            </w:r>
          </w:p>
        </w:tc>
        <w:tc>
          <w:tcPr>
            <w:tcW w:w="4345" w:type="dxa"/>
            <w:gridSpan w:val="2"/>
            <w:tcBorders>
              <w:top w:val="nil"/>
              <w:left w:val="nil"/>
              <w:bottom w:val="single" w:color="auto" w:sz="4" w:space="0"/>
              <w:right w:val="single" w:color="auto" w:sz="4" w:space="0"/>
            </w:tcBorders>
            <w:shd w:val="clear" w:color="000000" w:fill="FFFFFF"/>
            <w:vAlign w:val="center"/>
          </w:tcPr>
          <w:p w14:paraId="14565E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实时解码（分辨率到4K满足60fps实时解码播放）</w:t>
            </w:r>
          </w:p>
        </w:tc>
        <w:tc>
          <w:tcPr>
            <w:tcW w:w="802" w:type="dxa"/>
            <w:tcBorders>
              <w:top w:val="nil"/>
              <w:left w:val="nil"/>
              <w:bottom w:val="single" w:color="auto" w:sz="4" w:space="0"/>
              <w:right w:val="single" w:color="auto" w:sz="4" w:space="0"/>
            </w:tcBorders>
            <w:shd w:val="clear" w:color="000000" w:fill="FFFFFF"/>
            <w:vAlign w:val="center"/>
          </w:tcPr>
          <w:p w14:paraId="5528F4E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nil"/>
              <w:left w:val="nil"/>
              <w:bottom w:val="single" w:color="auto" w:sz="4" w:space="0"/>
              <w:right w:val="single" w:color="auto" w:sz="4" w:space="0"/>
            </w:tcBorders>
            <w:shd w:val="clear" w:color="000000" w:fill="FFFFFF"/>
            <w:vAlign w:val="center"/>
          </w:tcPr>
          <w:p w14:paraId="1478E9B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451958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83AF39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725EAE0">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168C5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2A2FC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影片播放互动逻辑（后端逻辑控制编辑功能模块）</w:t>
            </w:r>
          </w:p>
        </w:tc>
        <w:tc>
          <w:tcPr>
            <w:tcW w:w="4345" w:type="dxa"/>
            <w:gridSpan w:val="2"/>
            <w:tcBorders>
              <w:top w:val="nil"/>
              <w:left w:val="nil"/>
              <w:bottom w:val="single" w:color="auto" w:sz="4" w:space="0"/>
              <w:right w:val="single" w:color="auto" w:sz="4" w:space="0"/>
            </w:tcBorders>
            <w:shd w:val="clear" w:color="000000" w:fill="FFFFFF"/>
            <w:vAlign w:val="center"/>
          </w:tcPr>
          <w:p w14:paraId="0EE501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播放逻辑，可实时编辑生效。通过脚本编写改变媒体播放配置。</w:t>
            </w:r>
          </w:p>
        </w:tc>
        <w:tc>
          <w:tcPr>
            <w:tcW w:w="802" w:type="dxa"/>
            <w:tcBorders>
              <w:top w:val="nil"/>
              <w:left w:val="nil"/>
              <w:bottom w:val="single" w:color="auto" w:sz="4" w:space="0"/>
              <w:right w:val="single" w:color="auto" w:sz="4" w:space="0"/>
            </w:tcBorders>
            <w:shd w:val="clear" w:color="000000" w:fill="FFFFFF"/>
            <w:vAlign w:val="center"/>
          </w:tcPr>
          <w:p w14:paraId="2E023F9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7C14C19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719992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2E155F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BEEBC0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35D8A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063D61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河工工具</w:t>
            </w:r>
          </w:p>
        </w:tc>
        <w:tc>
          <w:tcPr>
            <w:tcW w:w="4345" w:type="dxa"/>
            <w:gridSpan w:val="2"/>
            <w:tcBorders>
              <w:top w:val="nil"/>
              <w:left w:val="nil"/>
              <w:bottom w:val="nil"/>
              <w:right w:val="nil"/>
            </w:tcBorders>
            <w:shd w:val="clear" w:color="000000" w:fill="FFFFFF"/>
            <w:vAlign w:val="center"/>
          </w:tcPr>
          <w:p w14:paraId="29953A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22C3563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0D34D27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1ACB24E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331201C0">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208361C6">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D12B7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563C34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影片播放（实时解码功能模块）</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104FD0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实时解码（分辨率到4K满足60fps实时解码播放）</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703B275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74F2A96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255741C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631C170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6411F8E">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DAD64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EBFC3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影片播放互动逻辑（后端逻辑控制编辑功能模块）</w:t>
            </w:r>
          </w:p>
        </w:tc>
        <w:tc>
          <w:tcPr>
            <w:tcW w:w="4345" w:type="dxa"/>
            <w:gridSpan w:val="2"/>
            <w:tcBorders>
              <w:top w:val="nil"/>
              <w:left w:val="nil"/>
              <w:bottom w:val="single" w:color="auto" w:sz="4" w:space="0"/>
              <w:right w:val="single" w:color="auto" w:sz="4" w:space="0"/>
            </w:tcBorders>
            <w:shd w:val="clear" w:color="000000" w:fill="FFFFFF"/>
            <w:vAlign w:val="center"/>
          </w:tcPr>
          <w:p w14:paraId="3A960E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播放逻辑，可实时编辑生效。通过脚本编写改变媒体播放配置。</w:t>
            </w:r>
          </w:p>
        </w:tc>
        <w:tc>
          <w:tcPr>
            <w:tcW w:w="802" w:type="dxa"/>
            <w:tcBorders>
              <w:top w:val="nil"/>
              <w:left w:val="nil"/>
              <w:bottom w:val="single" w:color="auto" w:sz="4" w:space="0"/>
              <w:right w:val="single" w:color="auto" w:sz="4" w:space="0"/>
            </w:tcBorders>
            <w:shd w:val="clear" w:color="000000" w:fill="FFFFFF"/>
            <w:vAlign w:val="center"/>
          </w:tcPr>
          <w:p w14:paraId="552E7A6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0E37F9C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F1FAAA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DAE0C8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9D9796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31CA6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52A0B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检测软件（人体检测）</w:t>
            </w:r>
          </w:p>
        </w:tc>
        <w:tc>
          <w:tcPr>
            <w:tcW w:w="4345" w:type="dxa"/>
            <w:gridSpan w:val="2"/>
            <w:tcBorders>
              <w:top w:val="nil"/>
              <w:left w:val="nil"/>
              <w:bottom w:val="single" w:color="auto" w:sz="4" w:space="0"/>
              <w:right w:val="single" w:color="auto" w:sz="4" w:space="0"/>
            </w:tcBorders>
            <w:shd w:val="clear" w:color="000000" w:fill="FFFFFF"/>
            <w:vAlign w:val="center"/>
          </w:tcPr>
          <w:p w14:paraId="31B89C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判断人体大约位置/位置变化</w:t>
            </w:r>
          </w:p>
        </w:tc>
        <w:tc>
          <w:tcPr>
            <w:tcW w:w="802" w:type="dxa"/>
            <w:tcBorders>
              <w:top w:val="nil"/>
              <w:left w:val="nil"/>
              <w:bottom w:val="single" w:color="auto" w:sz="4" w:space="0"/>
              <w:right w:val="single" w:color="auto" w:sz="4" w:space="0"/>
            </w:tcBorders>
            <w:shd w:val="clear" w:color="000000" w:fill="FFFFFF"/>
            <w:vAlign w:val="center"/>
          </w:tcPr>
          <w:p w14:paraId="66CD310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7CF0A3D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BF8684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9805A1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0593BA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A7203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1B698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物体识别检测软件</w:t>
            </w:r>
          </w:p>
        </w:tc>
        <w:tc>
          <w:tcPr>
            <w:tcW w:w="4345" w:type="dxa"/>
            <w:gridSpan w:val="2"/>
            <w:tcBorders>
              <w:top w:val="nil"/>
              <w:left w:val="nil"/>
              <w:bottom w:val="single" w:color="auto" w:sz="4" w:space="0"/>
              <w:right w:val="single" w:color="auto" w:sz="4" w:space="0"/>
            </w:tcBorders>
            <w:shd w:val="clear" w:color="000000" w:fill="FFFFFF"/>
            <w:vAlign w:val="center"/>
          </w:tcPr>
          <w:p w14:paraId="4D48D5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物体识别检测软件</w:t>
            </w:r>
          </w:p>
        </w:tc>
        <w:tc>
          <w:tcPr>
            <w:tcW w:w="802" w:type="dxa"/>
            <w:tcBorders>
              <w:top w:val="nil"/>
              <w:left w:val="nil"/>
              <w:bottom w:val="single" w:color="auto" w:sz="4" w:space="0"/>
              <w:right w:val="single" w:color="auto" w:sz="4" w:space="0"/>
            </w:tcBorders>
            <w:shd w:val="clear" w:color="000000" w:fill="FFFFFF"/>
            <w:vAlign w:val="center"/>
          </w:tcPr>
          <w:p w14:paraId="181380F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07D5238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6D9782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6A2002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512104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DFA8D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372BD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河工工具互动游戏显示程序</w:t>
            </w:r>
          </w:p>
        </w:tc>
        <w:tc>
          <w:tcPr>
            <w:tcW w:w="4345" w:type="dxa"/>
            <w:gridSpan w:val="2"/>
            <w:tcBorders>
              <w:top w:val="nil"/>
              <w:left w:val="nil"/>
              <w:bottom w:val="single" w:color="auto" w:sz="4" w:space="0"/>
              <w:right w:val="single" w:color="auto" w:sz="4" w:space="0"/>
            </w:tcBorders>
            <w:shd w:val="clear" w:color="000000" w:fill="FFFFFF"/>
            <w:vAlign w:val="center"/>
          </w:tcPr>
          <w:p w14:paraId="4FC2E1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河工工具互动游戏显示程序</w:t>
            </w:r>
          </w:p>
        </w:tc>
        <w:tc>
          <w:tcPr>
            <w:tcW w:w="802" w:type="dxa"/>
            <w:tcBorders>
              <w:top w:val="nil"/>
              <w:left w:val="nil"/>
              <w:bottom w:val="single" w:color="auto" w:sz="4" w:space="0"/>
              <w:right w:val="single" w:color="auto" w:sz="4" w:space="0"/>
            </w:tcBorders>
            <w:shd w:val="clear" w:color="000000" w:fill="FFFFFF"/>
            <w:vAlign w:val="center"/>
          </w:tcPr>
          <w:p w14:paraId="6FA064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4F470A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D49063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CFB674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5B50F79">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0C84A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31AC9C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澳闸</w:t>
            </w:r>
          </w:p>
        </w:tc>
        <w:tc>
          <w:tcPr>
            <w:tcW w:w="4345" w:type="dxa"/>
            <w:gridSpan w:val="2"/>
            <w:tcBorders>
              <w:top w:val="nil"/>
              <w:left w:val="nil"/>
              <w:bottom w:val="nil"/>
              <w:right w:val="nil"/>
            </w:tcBorders>
            <w:shd w:val="clear" w:color="000000" w:fill="FFFFFF"/>
            <w:vAlign w:val="center"/>
          </w:tcPr>
          <w:p w14:paraId="23C90D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748A672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051E6E3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5F0CCEF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5C5C71C6">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7A048C2A">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52A64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66FDB5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影片播放（实时解码功能模块）</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7C9EFD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实时解码（分辨率到4K满足60fps实时解码播放）</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0A509F4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20CFB8F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4FEEB8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120B1A7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062A161">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6F234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B55CE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影片播放互动逻辑（后端逻辑控制编辑功能模块）</w:t>
            </w:r>
          </w:p>
        </w:tc>
        <w:tc>
          <w:tcPr>
            <w:tcW w:w="4345" w:type="dxa"/>
            <w:gridSpan w:val="2"/>
            <w:tcBorders>
              <w:top w:val="nil"/>
              <w:left w:val="nil"/>
              <w:bottom w:val="single" w:color="auto" w:sz="4" w:space="0"/>
              <w:right w:val="single" w:color="auto" w:sz="4" w:space="0"/>
            </w:tcBorders>
            <w:shd w:val="clear" w:color="000000" w:fill="FFFFFF"/>
            <w:vAlign w:val="center"/>
          </w:tcPr>
          <w:p w14:paraId="0467B4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播放逻辑，可实时编辑生效。通过脚本编写改变媒体播放配置。</w:t>
            </w:r>
          </w:p>
        </w:tc>
        <w:tc>
          <w:tcPr>
            <w:tcW w:w="802" w:type="dxa"/>
            <w:tcBorders>
              <w:top w:val="nil"/>
              <w:left w:val="nil"/>
              <w:bottom w:val="single" w:color="auto" w:sz="4" w:space="0"/>
              <w:right w:val="single" w:color="auto" w:sz="4" w:space="0"/>
            </w:tcBorders>
            <w:shd w:val="clear" w:color="000000" w:fill="FFFFFF"/>
            <w:vAlign w:val="center"/>
          </w:tcPr>
          <w:p w14:paraId="2F5FFE9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3E34F54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56CCAC0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EF7739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FC4D44E">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28339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64BD8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影片播放（软件变形融合功能模块）</w:t>
            </w:r>
          </w:p>
        </w:tc>
        <w:tc>
          <w:tcPr>
            <w:tcW w:w="4345" w:type="dxa"/>
            <w:gridSpan w:val="2"/>
            <w:tcBorders>
              <w:top w:val="nil"/>
              <w:left w:val="nil"/>
              <w:bottom w:val="single" w:color="auto" w:sz="4" w:space="0"/>
              <w:right w:val="single" w:color="auto" w:sz="4" w:space="0"/>
            </w:tcBorders>
            <w:shd w:val="clear" w:color="000000" w:fill="FFFFFF"/>
            <w:vAlign w:val="center"/>
          </w:tcPr>
          <w:p w14:paraId="463A8A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包括画面变形、拼接、融合功能。带有mask功能，色彩校正功能。融合带可调节gamma曲线。</w:t>
            </w:r>
          </w:p>
        </w:tc>
        <w:tc>
          <w:tcPr>
            <w:tcW w:w="802" w:type="dxa"/>
            <w:tcBorders>
              <w:top w:val="nil"/>
              <w:left w:val="nil"/>
              <w:bottom w:val="single" w:color="auto" w:sz="4" w:space="0"/>
              <w:right w:val="single" w:color="auto" w:sz="4" w:space="0"/>
            </w:tcBorders>
            <w:shd w:val="clear" w:color="000000" w:fill="FFFFFF"/>
            <w:vAlign w:val="center"/>
          </w:tcPr>
          <w:p w14:paraId="4AB8B6F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nil"/>
              <w:left w:val="nil"/>
              <w:bottom w:val="single" w:color="auto" w:sz="4" w:space="0"/>
              <w:right w:val="single" w:color="auto" w:sz="4" w:space="0"/>
            </w:tcBorders>
            <w:shd w:val="clear" w:color="000000" w:fill="FFFFFF"/>
            <w:vAlign w:val="center"/>
          </w:tcPr>
          <w:p w14:paraId="3398A6E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6F72D57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12D8FA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3758DAF">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B0564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73E91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澳闸互动逻辑</w:t>
            </w:r>
          </w:p>
        </w:tc>
        <w:tc>
          <w:tcPr>
            <w:tcW w:w="4345" w:type="dxa"/>
            <w:gridSpan w:val="2"/>
            <w:tcBorders>
              <w:top w:val="nil"/>
              <w:left w:val="nil"/>
              <w:bottom w:val="single" w:color="auto" w:sz="4" w:space="0"/>
              <w:right w:val="single" w:color="auto" w:sz="4" w:space="0"/>
            </w:tcBorders>
            <w:shd w:val="clear" w:color="000000" w:fill="FFFFFF"/>
            <w:vAlign w:val="center"/>
          </w:tcPr>
          <w:p w14:paraId="104BB7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澳闸互动逻辑</w:t>
            </w:r>
          </w:p>
        </w:tc>
        <w:tc>
          <w:tcPr>
            <w:tcW w:w="802" w:type="dxa"/>
            <w:tcBorders>
              <w:top w:val="nil"/>
              <w:left w:val="nil"/>
              <w:bottom w:val="single" w:color="auto" w:sz="4" w:space="0"/>
              <w:right w:val="single" w:color="auto" w:sz="4" w:space="0"/>
            </w:tcBorders>
            <w:shd w:val="clear" w:color="000000" w:fill="FFFFFF"/>
            <w:vAlign w:val="center"/>
          </w:tcPr>
          <w:p w14:paraId="7AC2128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61A6E3C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3CA4D9D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A4D8CD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C1ECEC8">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ADE78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015DB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机械运动控制程序（PC上位机控制）</w:t>
            </w:r>
          </w:p>
        </w:tc>
        <w:tc>
          <w:tcPr>
            <w:tcW w:w="4345" w:type="dxa"/>
            <w:gridSpan w:val="2"/>
            <w:tcBorders>
              <w:top w:val="nil"/>
              <w:left w:val="nil"/>
              <w:bottom w:val="single" w:color="auto" w:sz="4" w:space="0"/>
              <w:right w:val="single" w:color="auto" w:sz="4" w:space="0"/>
            </w:tcBorders>
            <w:shd w:val="clear" w:color="000000" w:fill="FFFFFF"/>
            <w:vAlign w:val="center"/>
          </w:tcPr>
          <w:p w14:paraId="204F2D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接收网络控制信号，转换为机械控制信号，同步控制机械运动。同时可监控机械运行状态及参数设置等。</w:t>
            </w:r>
          </w:p>
        </w:tc>
        <w:tc>
          <w:tcPr>
            <w:tcW w:w="802" w:type="dxa"/>
            <w:tcBorders>
              <w:top w:val="nil"/>
              <w:left w:val="nil"/>
              <w:bottom w:val="single" w:color="auto" w:sz="4" w:space="0"/>
              <w:right w:val="single" w:color="auto" w:sz="4" w:space="0"/>
            </w:tcBorders>
            <w:shd w:val="clear" w:color="000000" w:fill="FFFFFF"/>
            <w:vAlign w:val="center"/>
          </w:tcPr>
          <w:p w14:paraId="2C14A14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nil"/>
              <w:left w:val="nil"/>
              <w:bottom w:val="single" w:color="auto" w:sz="4" w:space="0"/>
              <w:right w:val="single" w:color="auto" w:sz="4" w:space="0"/>
            </w:tcBorders>
            <w:shd w:val="clear" w:color="000000" w:fill="FFFFFF"/>
            <w:vAlign w:val="center"/>
          </w:tcPr>
          <w:p w14:paraId="380D808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900ABF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4A04F2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0F4B2C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noWrap/>
            <w:vAlign w:val="center"/>
          </w:tcPr>
          <w:p w14:paraId="7BF15E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烟花三月下扬州</w:t>
            </w:r>
          </w:p>
        </w:tc>
        <w:tc>
          <w:tcPr>
            <w:tcW w:w="2742" w:type="dxa"/>
            <w:tcBorders>
              <w:top w:val="nil"/>
              <w:left w:val="nil"/>
              <w:bottom w:val="nil"/>
              <w:right w:val="nil"/>
            </w:tcBorders>
            <w:shd w:val="clear" w:color="000000" w:fill="FFFFFF"/>
            <w:vAlign w:val="center"/>
          </w:tcPr>
          <w:p w14:paraId="0475A6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nil"/>
            </w:tcBorders>
            <w:shd w:val="clear" w:color="000000" w:fill="FFFFFF"/>
            <w:vAlign w:val="center"/>
          </w:tcPr>
          <w:p w14:paraId="068D45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0CC2E45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1380B13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7B5D3E9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00FDD2AB">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1E2879DB">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vAlign w:val="center"/>
          </w:tcPr>
          <w:p w14:paraId="533E15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04B5D5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25262A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1F357A3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0C0C83C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1E3A7B0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6716EA3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E176A30">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auto" w:sz="4" w:space="0"/>
              <w:right w:val="single" w:color="auto" w:sz="4" w:space="0"/>
            </w:tcBorders>
            <w:shd w:val="clear" w:color="000000" w:fill="FFFFFF"/>
            <w:vAlign w:val="center"/>
          </w:tcPr>
          <w:p w14:paraId="0BBE66C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000000" w:fill="FFFFFF"/>
            <w:vAlign w:val="center"/>
          </w:tcPr>
          <w:p w14:paraId="5E4AA0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电脑主机（i3，10100 集成显卡）</w:t>
            </w:r>
          </w:p>
        </w:tc>
        <w:tc>
          <w:tcPr>
            <w:tcW w:w="4345" w:type="dxa"/>
            <w:gridSpan w:val="2"/>
            <w:tcBorders>
              <w:top w:val="nil"/>
              <w:left w:val="nil"/>
              <w:bottom w:val="nil"/>
              <w:right w:val="single" w:color="auto" w:sz="4" w:space="0"/>
            </w:tcBorders>
            <w:shd w:val="clear" w:color="000000" w:fill="FFFFFF"/>
            <w:vAlign w:val="center"/>
          </w:tcPr>
          <w:p w14:paraId="15EAB3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酷睿I3 10100盒装；</w:t>
            </w:r>
          </w:p>
        </w:tc>
        <w:tc>
          <w:tcPr>
            <w:tcW w:w="802" w:type="dxa"/>
            <w:vMerge w:val="restart"/>
            <w:tcBorders>
              <w:top w:val="nil"/>
              <w:left w:val="single" w:color="auto" w:sz="4" w:space="0"/>
              <w:bottom w:val="single" w:color="auto" w:sz="4" w:space="0"/>
              <w:right w:val="single" w:color="auto" w:sz="4" w:space="0"/>
            </w:tcBorders>
            <w:shd w:val="clear" w:color="000000" w:fill="FFFFFF"/>
            <w:vAlign w:val="center"/>
          </w:tcPr>
          <w:p w14:paraId="39BCE1B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000000" w:fill="FFFFFF"/>
            <w:vAlign w:val="center"/>
          </w:tcPr>
          <w:p w14:paraId="336AA91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000000" w:fill="FFFFFF"/>
            <w:vAlign w:val="center"/>
          </w:tcPr>
          <w:p w14:paraId="022FEFA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000000" w:fill="FFFFFF"/>
            <w:vAlign w:val="center"/>
          </w:tcPr>
          <w:p w14:paraId="3DFB3EA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2FF969D">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auto" w:sz="4" w:space="0"/>
              <w:right w:val="single" w:color="auto" w:sz="4" w:space="0"/>
            </w:tcBorders>
            <w:vAlign w:val="center"/>
          </w:tcPr>
          <w:p w14:paraId="35201B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EBFCA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07E5C4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auto" w:sz="4" w:space="0"/>
              <w:right w:val="single" w:color="auto" w:sz="4" w:space="0"/>
            </w:tcBorders>
            <w:vAlign w:val="center"/>
          </w:tcPr>
          <w:p w14:paraId="3F6EA8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4CB47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1F964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DBE43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5A8651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70B577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825E6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16074E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auto" w:sz="4" w:space="0"/>
              <w:right w:val="single" w:color="auto" w:sz="4" w:space="0"/>
            </w:tcBorders>
            <w:vAlign w:val="center"/>
          </w:tcPr>
          <w:p w14:paraId="15D7D0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279ED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4F42E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EA122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74526A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747BEC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2359F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21639E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nil"/>
              <w:left w:val="single" w:color="auto" w:sz="4" w:space="0"/>
              <w:bottom w:val="single" w:color="auto" w:sz="4" w:space="0"/>
              <w:right w:val="single" w:color="auto" w:sz="4" w:space="0"/>
            </w:tcBorders>
            <w:vAlign w:val="center"/>
          </w:tcPr>
          <w:p w14:paraId="40F01A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9A00A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81797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8062C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1784D02">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46DB67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037BE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552AC80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single" w:color="auto" w:sz="4" w:space="0"/>
              <w:bottom w:val="single" w:color="auto" w:sz="4" w:space="0"/>
              <w:right w:val="single" w:color="auto" w:sz="4" w:space="0"/>
            </w:tcBorders>
            <w:vAlign w:val="center"/>
          </w:tcPr>
          <w:p w14:paraId="3AB333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E5577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BD73A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C818C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8344FE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78FED0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18850D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3572D7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海盗船VS 550；；</w:t>
            </w:r>
          </w:p>
        </w:tc>
        <w:tc>
          <w:tcPr>
            <w:tcW w:w="802" w:type="dxa"/>
            <w:vMerge w:val="continue"/>
            <w:tcBorders>
              <w:top w:val="nil"/>
              <w:left w:val="single" w:color="auto" w:sz="4" w:space="0"/>
              <w:bottom w:val="single" w:color="auto" w:sz="4" w:space="0"/>
              <w:right w:val="single" w:color="auto" w:sz="4" w:space="0"/>
            </w:tcBorders>
            <w:vAlign w:val="center"/>
          </w:tcPr>
          <w:p w14:paraId="7251F9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31798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64873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0388B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22E7DE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3993D4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12909B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638C4F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auto" w:sz="4" w:space="0"/>
              <w:right w:val="single" w:color="auto" w:sz="4" w:space="0"/>
            </w:tcBorders>
            <w:vAlign w:val="center"/>
          </w:tcPr>
          <w:p w14:paraId="4256B4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CFDEC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AF75E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FCBEC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F3FCDF8">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41C37A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A5513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14:paraId="2A0C8E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auto" w:sz="4" w:space="0"/>
              <w:right w:val="single" w:color="auto" w:sz="4" w:space="0"/>
            </w:tcBorders>
            <w:vAlign w:val="center"/>
          </w:tcPr>
          <w:p w14:paraId="1B00CE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1544F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B8E37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FB807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335BC86">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single" w:color="auto" w:sz="4" w:space="0"/>
            </w:tcBorders>
            <w:shd w:val="clear" w:color="000000" w:fill="FFFFFF"/>
            <w:vAlign w:val="center"/>
          </w:tcPr>
          <w:p w14:paraId="27EE650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000000" w:sz="4" w:space="0"/>
              <w:right w:val="single" w:color="auto" w:sz="4" w:space="0"/>
            </w:tcBorders>
            <w:shd w:val="clear" w:color="000000" w:fill="FFFFFF"/>
            <w:vAlign w:val="center"/>
          </w:tcPr>
          <w:p w14:paraId="47F5E1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电脑主机（i5，10400 G2060）</w:t>
            </w:r>
          </w:p>
        </w:tc>
        <w:tc>
          <w:tcPr>
            <w:tcW w:w="4345" w:type="dxa"/>
            <w:gridSpan w:val="2"/>
            <w:tcBorders>
              <w:top w:val="nil"/>
              <w:left w:val="nil"/>
              <w:bottom w:val="nil"/>
              <w:right w:val="single" w:color="auto" w:sz="4" w:space="0"/>
            </w:tcBorders>
            <w:shd w:val="clear" w:color="000000" w:fill="FFFFFF"/>
            <w:vAlign w:val="center"/>
          </w:tcPr>
          <w:p w14:paraId="24AD2C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酷睿I5 10400盒装；</w:t>
            </w:r>
          </w:p>
        </w:tc>
        <w:tc>
          <w:tcPr>
            <w:tcW w:w="802" w:type="dxa"/>
            <w:vMerge w:val="restart"/>
            <w:tcBorders>
              <w:top w:val="nil"/>
              <w:left w:val="single" w:color="auto" w:sz="4" w:space="0"/>
              <w:bottom w:val="single" w:color="000000" w:sz="4" w:space="0"/>
              <w:right w:val="single" w:color="auto" w:sz="4" w:space="0"/>
            </w:tcBorders>
            <w:shd w:val="clear" w:color="000000" w:fill="FFFFFF"/>
            <w:vAlign w:val="center"/>
          </w:tcPr>
          <w:p w14:paraId="5313E56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000000" w:fill="FFFFFF"/>
            <w:vAlign w:val="center"/>
          </w:tcPr>
          <w:p w14:paraId="0A982DF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vMerge w:val="restart"/>
            <w:tcBorders>
              <w:top w:val="nil"/>
              <w:left w:val="single" w:color="auto" w:sz="4" w:space="0"/>
              <w:bottom w:val="single" w:color="000000" w:sz="4" w:space="0"/>
              <w:right w:val="single" w:color="auto" w:sz="4" w:space="0"/>
            </w:tcBorders>
            <w:shd w:val="clear" w:color="000000" w:fill="FFFFFF"/>
            <w:vAlign w:val="center"/>
          </w:tcPr>
          <w:p w14:paraId="75D9F43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000000" w:fill="FFFFFF"/>
            <w:vAlign w:val="center"/>
          </w:tcPr>
          <w:p w14:paraId="3136F39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4448C33">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000000" w:sz="4" w:space="0"/>
              <w:right w:val="single" w:color="auto" w:sz="4" w:space="0"/>
            </w:tcBorders>
            <w:vAlign w:val="center"/>
          </w:tcPr>
          <w:p w14:paraId="6A8414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65C9CA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0A3F6D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000000" w:sz="4" w:space="0"/>
              <w:right w:val="single" w:color="auto" w:sz="4" w:space="0"/>
            </w:tcBorders>
            <w:vAlign w:val="center"/>
          </w:tcPr>
          <w:p w14:paraId="6D0845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1E345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1C807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1D098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88C44D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446E57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6F025A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38C563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000000" w:sz="4" w:space="0"/>
              <w:right w:val="single" w:color="auto" w:sz="4" w:space="0"/>
            </w:tcBorders>
            <w:vAlign w:val="center"/>
          </w:tcPr>
          <w:p w14:paraId="7762FF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00F1E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C27FA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EFB5E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84281D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33BFF9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5F62DB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7D4D2E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内存：金士顿16GB DDR4 2666；</w:t>
            </w:r>
          </w:p>
        </w:tc>
        <w:tc>
          <w:tcPr>
            <w:tcW w:w="802" w:type="dxa"/>
            <w:vMerge w:val="continue"/>
            <w:tcBorders>
              <w:top w:val="nil"/>
              <w:left w:val="single" w:color="auto" w:sz="4" w:space="0"/>
              <w:bottom w:val="single" w:color="000000" w:sz="4" w:space="0"/>
              <w:right w:val="single" w:color="auto" w:sz="4" w:space="0"/>
            </w:tcBorders>
            <w:vAlign w:val="center"/>
          </w:tcPr>
          <w:p w14:paraId="528BC0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51C95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475AF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C9663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AA7B1CE">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6F6314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78E67D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399A17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硬盘：英特尔（Intel）512GB SSD固态硬盘 M.2接口(NVMe协议) 660P系列；</w:t>
            </w:r>
          </w:p>
        </w:tc>
        <w:tc>
          <w:tcPr>
            <w:tcW w:w="802" w:type="dxa"/>
            <w:vMerge w:val="continue"/>
            <w:tcBorders>
              <w:top w:val="nil"/>
              <w:left w:val="single" w:color="auto" w:sz="4" w:space="0"/>
              <w:bottom w:val="single" w:color="000000" w:sz="4" w:space="0"/>
              <w:right w:val="single" w:color="auto" w:sz="4" w:space="0"/>
            </w:tcBorders>
            <w:vAlign w:val="center"/>
          </w:tcPr>
          <w:p w14:paraId="08AB0F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2AAD3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43ADC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F0576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84E76E1">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1007A0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1AF2E9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0FFB7E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显卡：技嘉(GIGABYTE)GeForce 2060 OC 6G</w:t>
            </w:r>
          </w:p>
        </w:tc>
        <w:tc>
          <w:tcPr>
            <w:tcW w:w="802" w:type="dxa"/>
            <w:vMerge w:val="continue"/>
            <w:tcBorders>
              <w:top w:val="nil"/>
              <w:left w:val="single" w:color="auto" w:sz="4" w:space="0"/>
              <w:bottom w:val="single" w:color="000000" w:sz="4" w:space="0"/>
              <w:right w:val="single" w:color="auto" w:sz="4" w:space="0"/>
            </w:tcBorders>
            <w:vAlign w:val="center"/>
          </w:tcPr>
          <w:p w14:paraId="2D3D54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CA457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D00B0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FD0AB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F5CDBC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6A1E6F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78911F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06CF9B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海盗船VS 650</w:t>
            </w:r>
          </w:p>
        </w:tc>
        <w:tc>
          <w:tcPr>
            <w:tcW w:w="802" w:type="dxa"/>
            <w:vMerge w:val="continue"/>
            <w:tcBorders>
              <w:top w:val="nil"/>
              <w:left w:val="single" w:color="auto" w:sz="4" w:space="0"/>
              <w:bottom w:val="single" w:color="000000" w:sz="4" w:space="0"/>
              <w:right w:val="single" w:color="auto" w:sz="4" w:space="0"/>
            </w:tcBorders>
            <w:vAlign w:val="center"/>
          </w:tcPr>
          <w:p w14:paraId="49EE86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348B9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70596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4512E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2BE66B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4E2F65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61C852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4D6A4B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000000" w:sz="4" w:space="0"/>
              <w:right w:val="single" w:color="auto" w:sz="4" w:space="0"/>
            </w:tcBorders>
            <w:vAlign w:val="center"/>
          </w:tcPr>
          <w:p w14:paraId="2057FB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534F1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BB734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337A6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41AD25E">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71A396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3544A5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14:paraId="590CAD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000000" w:sz="4" w:space="0"/>
              <w:right w:val="single" w:color="auto" w:sz="4" w:space="0"/>
            </w:tcBorders>
            <w:vAlign w:val="center"/>
          </w:tcPr>
          <w:p w14:paraId="4EF683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BFF5E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A0598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033A4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8009920">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EF2B1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5D89D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树莓派4代</w:t>
            </w:r>
          </w:p>
        </w:tc>
        <w:tc>
          <w:tcPr>
            <w:tcW w:w="4345" w:type="dxa"/>
            <w:gridSpan w:val="2"/>
            <w:tcBorders>
              <w:top w:val="nil"/>
              <w:left w:val="nil"/>
              <w:bottom w:val="single" w:color="auto" w:sz="4" w:space="0"/>
              <w:right w:val="single" w:color="auto" w:sz="4" w:space="0"/>
            </w:tcBorders>
            <w:shd w:val="clear" w:color="000000" w:fill="FFFFFF"/>
            <w:vAlign w:val="center"/>
          </w:tcPr>
          <w:p w14:paraId="5BE341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树莓派4代RaspberryPi4B 编程 2GB 开发板  TF卡 64G</w:t>
            </w:r>
          </w:p>
        </w:tc>
        <w:tc>
          <w:tcPr>
            <w:tcW w:w="802" w:type="dxa"/>
            <w:tcBorders>
              <w:top w:val="nil"/>
              <w:left w:val="nil"/>
              <w:bottom w:val="single" w:color="auto" w:sz="4" w:space="0"/>
              <w:right w:val="single" w:color="auto" w:sz="4" w:space="0"/>
            </w:tcBorders>
            <w:shd w:val="clear" w:color="000000" w:fill="FFFFFF"/>
            <w:vAlign w:val="center"/>
          </w:tcPr>
          <w:p w14:paraId="20728A8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79BFC4A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6FD847E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C0A5FC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73C371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2A22E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8A5B5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2K投影机 6.2K流明 激光 （索诺克 裸机）</w:t>
            </w:r>
          </w:p>
        </w:tc>
        <w:tc>
          <w:tcPr>
            <w:tcW w:w="4345" w:type="dxa"/>
            <w:gridSpan w:val="2"/>
            <w:tcBorders>
              <w:top w:val="nil"/>
              <w:left w:val="nil"/>
              <w:bottom w:val="single" w:color="auto" w:sz="4" w:space="0"/>
              <w:right w:val="single" w:color="auto" w:sz="4" w:space="0"/>
            </w:tcBorders>
            <w:shd w:val="clear" w:color="000000" w:fill="FFFFFF"/>
            <w:vAlign w:val="center"/>
          </w:tcPr>
          <w:p w14:paraId="4CACDF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6200流明，1920*1200，激光</w:t>
            </w:r>
          </w:p>
        </w:tc>
        <w:tc>
          <w:tcPr>
            <w:tcW w:w="802" w:type="dxa"/>
            <w:tcBorders>
              <w:top w:val="nil"/>
              <w:left w:val="nil"/>
              <w:bottom w:val="single" w:color="auto" w:sz="4" w:space="0"/>
              <w:right w:val="single" w:color="auto" w:sz="4" w:space="0"/>
            </w:tcBorders>
            <w:shd w:val="clear" w:color="000000" w:fill="FFFFFF"/>
            <w:vAlign w:val="center"/>
          </w:tcPr>
          <w:p w14:paraId="50FB03D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0338EF8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w:t>
            </w:r>
          </w:p>
        </w:tc>
        <w:tc>
          <w:tcPr>
            <w:tcW w:w="1440" w:type="dxa"/>
            <w:tcBorders>
              <w:top w:val="nil"/>
              <w:left w:val="nil"/>
              <w:bottom w:val="single" w:color="auto" w:sz="4" w:space="0"/>
              <w:right w:val="single" w:color="auto" w:sz="4" w:space="0"/>
            </w:tcBorders>
            <w:shd w:val="clear" w:color="auto" w:fill="auto"/>
            <w:noWrap/>
            <w:vAlign w:val="center"/>
          </w:tcPr>
          <w:p w14:paraId="33B58DF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127E3F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9BB11DC">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08538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3CE84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投影机镜头（定制0.3镜头比）</w:t>
            </w:r>
          </w:p>
        </w:tc>
        <w:tc>
          <w:tcPr>
            <w:tcW w:w="4345" w:type="dxa"/>
            <w:gridSpan w:val="2"/>
            <w:tcBorders>
              <w:top w:val="nil"/>
              <w:left w:val="nil"/>
              <w:bottom w:val="single" w:color="auto" w:sz="4" w:space="0"/>
              <w:right w:val="single" w:color="auto" w:sz="4" w:space="0"/>
            </w:tcBorders>
            <w:shd w:val="clear" w:color="000000" w:fill="FFFFFF"/>
            <w:vAlign w:val="center"/>
          </w:tcPr>
          <w:p w14:paraId="4F18E4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与投影机同品牌，原装镜头/手动变焦镜头/电动变焦镜头（根据现场情况确定）</w:t>
            </w:r>
          </w:p>
        </w:tc>
        <w:tc>
          <w:tcPr>
            <w:tcW w:w="802" w:type="dxa"/>
            <w:tcBorders>
              <w:top w:val="nil"/>
              <w:left w:val="nil"/>
              <w:bottom w:val="single" w:color="auto" w:sz="4" w:space="0"/>
              <w:right w:val="single" w:color="auto" w:sz="4" w:space="0"/>
            </w:tcBorders>
            <w:shd w:val="clear" w:color="000000" w:fill="FFFFFF"/>
            <w:vAlign w:val="center"/>
          </w:tcPr>
          <w:p w14:paraId="2A20D2C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6A2B3F2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w:t>
            </w:r>
          </w:p>
        </w:tc>
        <w:tc>
          <w:tcPr>
            <w:tcW w:w="1440" w:type="dxa"/>
            <w:tcBorders>
              <w:top w:val="nil"/>
              <w:left w:val="nil"/>
              <w:bottom w:val="single" w:color="auto" w:sz="4" w:space="0"/>
              <w:right w:val="single" w:color="auto" w:sz="4" w:space="0"/>
            </w:tcBorders>
            <w:shd w:val="clear" w:color="auto" w:fill="auto"/>
            <w:noWrap/>
            <w:vAlign w:val="center"/>
          </w:tcPr>
          <w:p w14:paraId="3BD9562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57F9FC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50EF2D8">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9A02E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D9AD8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5.1功放</w:t>
            </w:r>
          </w:p>
        </w:tc>
        <w:tc>
          <w:tcPr>
            <w:tcW w:w="4345" w:type="dxa"/>
            <w:gridSpan w:val="2"/>
            <w:tcBorders>
              <w:top w:val="nil"/>
              <w:left w:val="nil"/>
              <w:bottom w:val="single" w:color="auto" w:sz="4" w:space="0"/>
              <w:right w:val="single" w:color="auto" w:sz="4" w:space="0"/>
            </w:tcBorders>
            <w:shd w:val="clear" w:color="000000" w:fill="FFFFFF"/>
            <w:vAlign w:val="center"/>
          </w:tcPr>
          <w:p w14:paraId="77468B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AV功放音箱套装 5.1 杜比 DTS 可接蓝牙USB音箱</w:t>
            </w:r>
          </w:p>
        </w:tc>
        <w:tc>
          <w:tcPr>
            <w:tcW w:w="802" w:type="dxa"/>
            <w:tcBorders>
              <w:top w:val="nil"/>
              <w:left w:val="nil"/>
              <w:bottom w:val="single" w:color="auto" w:sz="4" w:space="0"/>
              <w:right w:val="single" w:color="auto" w:sz="4" w:space="0"/>
            </w:tcBorders>
            <w:shd w:val="clear" w:color="000000" w:fill="FFFFFF"/>
            <w:vAlign w:val="center"/>
          </w:tcPr>
          <w:p w14:paraId="59892AC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2D7254F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8FC06D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6455F4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C1C4C0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BBEE5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F0BA2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6通道功放</w:t>
            </w:r>
          </w:p>
        </w:tc>
        <w:tc>
          <w:tcPr>
            <w:tcW w:w="4345" w:type="dxa"/>
            <w:gridSpan w:val="2"/>
            <w:tcBorders>
              <w:top w:val="nil"/>
              <w:left w:val="nil"/>
              <w:bottom w:val="single" w:color="auto" w:sz="4" w:space="0"/>
              <w:right w:val="single" w:color="auto" w:sz="4" w:space="0"/>
            </w:tcBorders>
            <w:shd w:val="clear" w:color="000000" w:fill="FFFFFF"/>
            <w:vAlign w:val="center"/>
          </w:tcPr>
          <w:p w14:paraId="3F643C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motivity6通道功放</w:t>
            </w:r>
          </w:p>
        </w:tc>
        <w:tc>
          <w:tcPr>
            <w:tcW w:w="802" w:type="dxa"/>
            <w:tcBorders>
              <w:top w:val="nil"/>
              <w:left w:val="nil"/>
              <w:bottom w:val="single" w:color="auto" w:sz="4" w:space="0"/>
              <w:right w:val="single" w:color="auto" w:sz="4" w:space="0"/>
            </w:tcBorders>
            <w:shd w:val="clear" w:color="000000" w:fill="FFFFFF"/>
            <w:vAlign w:val="center"/>
          </w:tcPr>
          <w:p w14:paraId="6F4A1B1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2DE89CF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7C1C93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F0FFE5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9AF620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C1D0A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D5E29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10.4“LCD显示器</w:t>
            </w:r>
          </w:p>
        </w:tc>
        <w:tc>
          <w:tcPr>
            <w:tcW w:w="4345" w:type="dxa"/>
            <w:gridSpan w:val="2"/>
            <w:tcBorders>
              <w:top w:val="nil"/>
              <w:left w:val="nil"/>
              <w:bottom w:val="single" w:color="auto" w:sz="4" w:space="0"/>
              <w:right w:val="single" w:color="auto" w:sz="4" w:space="0"/>
            </w:tcBorders>
            <w:shd w:val="clear" w:color="000000" w:fill="FFFFFF"/>
            <w:vAlign w:val="center"/>
          </w:tcPr>
          <w:p w14:paraId="6A89EB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10.4“LCD显示器</w:t>
            </w:r>
          </w:p>
        </w:tc>
        <w:tc>
          <w:tcPr>
            <w:tcW w:w="802" w:type="dxa"/>
            <w:tcBorders>
              <w:top w:val="nil"/>
              <w:left w:val="nil"/>
              <w:bottom w:val="single" w:color="auto" w:sz="4" w:space="0"/>
              <w:right w:val="single" w:color="auto" w:sz="4" w:space="0"/>
            </w:tcBorders>
            <w:shd w:val="clear" w:color="000000" w:fill="FFFFFF"/>
            <w:vAlign w:val="center"/>
          </w:tcPr>
          <w:p w14:paraId="2CAEC9C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337C07F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A64285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61ADA1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FC27FB5">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auto" w:sz="4" w:space="0"/>
              <w:right w:val="single" w:color="auto" w:sz="4" w:space="0"/>
            </w:tcBorders>
            <w:shd w:val="clear" w:color="000000" w:fill="FFFFFF"/>
            <w:vAlign w:val="center"/>
          </w:tcPr>
          <w:p w14:paraId="76C854D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000000" w:fill="FFFFFF"/>
            <w:vAlign w:val="center"/>
          </w:tcPr>
          <w:p w14:paraId="5FA438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微型电脑（联想天逸510S ）</w:t>
            </w:r>
          </w:p>
        </w:tc>
        <w:tc>
          <w:tcPr>
            <w:tcW w:w="4345" w:type="dxa"/>
            <w:gridSpan w:val="2"/>
            <w:tcBorders>
              <w:top w:val="nil"/>
              <w:left w:val="nil"/>
              <w:bottom w:val="nil"/>
              <w:right w:val="single" w:color="auto" w:sz="4" w:space="0"/>
            </w:tcBorders>
            <w:shd w:val="clear" w:color="000000" w:fill="FFFFFF"/>
            <w:vAlign w:val="center"/>
          </w:tcPr>
          <w:p w14:paraId="588F6F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联想天逸510S</w:t>
            </w:r>
          </w:p>
        </w:tc>
        <w:tc>
          <w:tcPr>
            <w:tcW w:w="802" w:type="dxa"/>
            <w:vMerge w:val="restart"/>
            <w:tcBorders>
              <w:top w:val="nil"/>
              <w:left w:val="single" w:color="auto" w:sz="4" w:space="0"/>
              <w:bottom w:val="single" w:color="auto" w:sz="4" w:space="0"/>
              <w:right w:val="single" w:color="auto" w:sz="4" w:space="0"/>
            </w:tcBorders>
            <w:shd w:val="clear" w:color="000000" w:fill="FFFFFF"/>
            <w:vAlign w:val="center"/>
          </w:tcPr>
          <w:p w14:paraId="3C24D4B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000000" w:fill="FFFFFF"/>
            <w:vAlign w:val="center"/>
          </w:tcPr>
          <w:p w14:paraId="05DD9F3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2715ED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000000" w:fill="FFFFFF"/>
            <w:vAlign w:val="center"/>
          </w:tcPr>
          <w:p w14:paraId="1A2166C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B8F09A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5E20EC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6E376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6B4E7E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CPU：i5 10400  </w:t>
            </w:r>
          </w:p>
        </w:tc>
        <w:tc>
          <w:tcPr>
            <w:tcW w:w="802" w:type="dxa"/>
            <w:vMerge w:val="continue"/>
            <w:tcBorders>
              <w:top w:val="nil"/>
              <w:left w:val="single" w:color="auto" w:sz="4" w:space="0"/>
              <w:bottom w:val="single" w:color="auto" w:sz="4" w:space="0"/>
              <w:right w:val="single" w:color="auto" w:sz="4" w:space="0"/>
            </w:tcBorders>
            <w:vAlign w:val="center"/>
          </w:tcPr>
          <w:p w14:paraId="6FF5C3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172E2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tcBorders>
              <w:top w:val="nil"/>
              <w:left w:val="nil"/>
              <w:bottom w:val="single" w:color="auto" w:sz="4" w:space="0"/>
              <w:right w:val="single" w:color="auto" w:sz="4" w:space="0"/>
            </w:tcBorders>
            <w:shd w:val="clear" w:color="auto" w:fill="auto"/>
            <w:noWrap/>
            <w:vAlign w:val="center"/>
          </w:tcPr>
          <w:p w14:paraId="544D3DD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continue"/>
            <w:tcBorders>
              <w:top w:val="nil"/>
              <w:left w:val="single" w:color="auto" w:sz="4" w:space="0"/>
              <w:bottom w:val="single" w:color="auto" w:sz="4" w:space="0"/>
              <w:right w:val="single" w:color="auto" w:sz="4" w:space="0"/>
            </w:tcBorders>
            <w:vAlign w:val="center"/>
          </w:tcPr>
          <w:p w14:paraId="640368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66EC1C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4568B5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9D309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32B5DA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内存：16G</w:t>
            </w:r>
          </w:p>
        </w:tc>
        <w:tc>
          <w:tcPr>
            <w:tcW w:w="802" w:type="dxa"/>
            <w:vMerge w:val="continue"/>
            <w:tcBorders>
              <w:top w:val="nil"/>
              <w:left w:val="single" w:color="auto" w:sz="4" w:space="0"/>
              <w:bottom w:val="single" w:color="auto" w:sz="4" w:space="0"/>
              <w:right w:val="single" w:color="auto" w:sz="4" w:space="0"/>
            </w:tcBorders>
            <w:vAlign w:val="center"/>
          </w:tcPr>
          <w:p w14:paraId="572731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F488E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tcBorders>
              <w:top w:val="nil"/>
              <w:left w:val="nil"/>
              <w:bottom w:val="single" w:color="auto" w:sz="4" w:space="0"/>
              <w:right w:val="single" w:color="auto" w:sz="4" w:space="0"/>
            </w:tcBorders>
            <w:shd w:val="clear" w:color="auto" w:fill="auto"/>
            <w:noWrap/>
            <w:vAlign w:val="center"/>
          </w:tcPr>
          <w:p w14:paraId="7615B77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continue"/>
            <w:tcBorders>
              <w:top w:val="nil"/>
              <w:left w:val="single" w:color="auto" w:sz="4" w:space="0"/>
              <w:bottom w:val="single" w:color="auto" w:sz="4" w:space="0"/>
              <w:right w:val="single" w:color="auto" w:sz="4" w:space="0"/>
            </w:tcBorders>
            <w:vAlign w:val="center"/>
          </w:tcPr>
          <w:p w14:paraId="37FE52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4817ED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3C4933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00A8A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14:paraId="7536E3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硬盘：512G SSD </w:t>
            </w:r>
          </w:p>
        </w:tc>
        <w:tc>
          <w:tcPr>
            <w:tcW w:w="802" w:type="dxa"/>
            <w:vMerge w:val="continue"/>
            <w:tcBorders>
              <w:top w:val="nil"/>
              <w:left w:val="single" w:color="auto" w:sz="4" w:space="0"/>
              <w:bottom w:val="single" w:color="auto" w:sz="4" w:space="0"/>
              <w:right w:val="single" w:color="auto" w:sz="4" w:space="0"/>
            </w:tcBorders>
            <w:vAlign w:val="center"/>
          </w:tcPr>
          <w:p w14:paraId="5E8949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78147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tcBorders>
              <w:top w:val="nil"/>
              <w:left w:val="nil"/>
              <w:bottom w:val="single" w:color="auto" w:sz="4" w:space="0"/>
              <w:right w:val="single" w:color="auto" w:sz="4" w:space="0"/>
            </w:tcBorders>
            <w:shd w:val="clear" w:color="auto" w:fill="auto"/>
            <w:noWrap/>
            <w:vAlign w:val="center"/>
          </w:tcPr>
          <w:p w14:paraId="40F083E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continue"/>
            <w:tcBorders>
              <w:top w:val="nil"/>
              <w:left w:val="single" w:color="auto" w:sz="4" w:space="0"/>
              <w:bottom w:val="single" w:color="auto" w:sz="4" w:space="0"/>
              <w:right w:val="single" w:color="auto" w:sz="4" w:space="0"/>
            </w:tcBorders>
            <w:vAlign w:val="center"/>
          </w:tcPr>
          <w:p w14:paraId="067C28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AF3AD9C">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60E2B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FFD11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迷你功放板</w:t>
            </w:r>
          </w:p>
        </w:tc>
        <w:tc>
          <w:tcPr>
            <w:tcW w:w="4345" w:type="dxa"/>
            <w:gridSpan w:val="2"/>
            <w:tcBorders>
              <w:top w:val="nil"/>
              <w:left w:val="nil"/>
              <w:bottom w:val="single" w:color="auto" w:sz="4" w:space="0"/>
              <w:right w:val="single" w:color="auto" w:sz="4" w:space="0"/>
            </w:tcBorders>
            <w:shd w:val="clear" w:color="000000" w:fill="FFFFFF"/>
            <w:vAlign w:val="center"/>
          </w:tcPr>
          <w:p w14:paraId="0324FC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大功率数字功放板模块TPA3116D2音频放大功放板双声道2*50W低音音响主板4.5-27V双声道立体声12v/24V/5V</w:t>
            </w:r>
          </w:p>
        </w:tc>
        <w:tc>
          <w:tcPr>
            <w:tcW w:w="802" w:type="dxa"/>
            <w:tcBorders>
              <w:top w:val="nil"/>
              <w:left w:val="nil"/>
              <w:bottom w:val="single" w:color="auto" w:sz="4" w:space="0"/>
              <w:right w:val="single" w:color="auto" w:sz="4" w:space="0"/>
            </w:tcBorders>
            <w:shd w:val="clear" w:color="000000" w:fill="FFFFFF"/>
            <w:vAlign w:val="center"/>
          </w:tcPr>
          <w:p w14:paraId="3444B16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0906454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1404ED3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3CE65A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8E3016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E311F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9C1F2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小音箱</w:t>
            </w:r>
          </w:p>
        </w:tc>
        <w:tc>
          <w:tcPr>
            <w:tcW w:w="4345" w:type="dxa"/>
            <w:gridSpan w:val="2"/>
            <w:tcBorders>
              <w:top w:val="nil"/>
              <w:left w:val="nil"/>
              <w:bottom w:val="single" w:color="auto" w:sz="4" w:space="0"/>
              <w:right w:val="single" w:color="auto" w:sz="4" w:space="0"/>
            </w:tcBorders>
            <w:shd w:val="clear" w:color="000000" w:fill="FFFFFF"/>
            <w:vAlign w:val="center"/>
          </w:tcPr>
          <w:p w14:paraId="4ED8DC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定制小音箱</w:t>
            </w:r>
          </w:p>
        </w:tc>
        <w:tc>
          <w:tcPr>
            <w:tcW w:w="802" w:type="dxa"/>
            <w:tcBorders>
              <w:top w:val="nil"/>
              <w:left w:val="nil"/>
              <w:bottom w:val="single" w:color="auto" w:sz="4" w:space="0"/>
              <w:right w:val="single" w:color="auto" w:sz="4" w:space="0"/>
            </w:tcBorders>
            <w:shd w:val="clear" w:color="000000" w:fill="FFFFFF"/>
            <w:vAlign w:val="center"/>
          </w:tcPr>
          <w:p w14:paraId="766072F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000000" w:fill="FFFFFF"/>
            <w:vAlign w:val="center"/>
          </w:tcPr>
          <w:p w14:paraId="37F0AAD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10</w:t>
            </w:r>
          </w:p>
        </w:tc>
        <w:tc>
          <w:tcPr>
            <w:tcW w:w="1440" w:type="dxa"/>
            <w:tcBorders>
              <w:top w:val="nil"/>
              <w:left w:val="nil"/>
              <w:bottom w:val="single" w:color="auto" w:sz="4" w:space="0"/>
              <w:right w:val="single" w:color="auto" w:sz="4" w:space="0"/>
            </w:tcBorders>
            <w:shd w:val="clear" w:color="auto" w:fill="auto"/>
            <w:noWrap/>
            <w:vAlign w:val="center"/>
          </w:tcPr>
          <w:p w14:paraId="3A7D8DE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115F99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E5BC849">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6D792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88F69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隐藏内置音箱</w:t>
            </w:r>
          </w:p>
        </w:tc>
        <w:tc>
          <w:tcPr>
            <w:tcW w:w="4345" w:type="dxa"/>
            <w:gridSpan w:val="2"/>
            <w:tcBorders>
              <w:top w:val="nil"/>
              <w:left w:val="nil"/>
              <w:bottom w:val="single" w:color="auto" w:sz="4" w:space="0"/>
              <w:right w:val="single" w:color="auto" w:sz="4" w:space="0"/>
            </w:tcBorders>
            <w:shd w:val="clear" w:color="000000" w:fill="FFFFFF"/>
            <w:vAlign w:val="center"/>
          </w:tcPr>
          <w:p w14:paraId="541645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隐藏内置音响迷你小音箱机粘贴式USB线低音炮DIY小喇叭， 2*3W， 4欧姆，大小4*4*2</w:t>
            </w:r>
          </w:p>
        </w:tc>
        <w:tc>
          <w:tcPr>
            <w:tcW w:w="802" w:type="dxa"/>
            <w:tcBorders>
              <w:top w:val="nil"/>
              <w:left w:val="nil"/>
              <w:bottom w:val="single" w:color="auto" w:sz="4" w:space="0"/>
              <w:right w:val="single" w:color="auto" w:sz="4" w:space="0"/>
            </w:tcBorders>
            <w:shd w:val="clear" w:color="000000" w:fill="FFFFFF"/>
            <w:vAlign w:val="center"/>
          </w:tcPr>
          <w:p w14:paraId="53E1512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15A7F04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64CC442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D1AA5F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79EE6D5">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08F8F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43C48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定制小音箱</w:t>
            </w:r>
          </w:p>
        </w:tc>
        <w:tc>
          <w:tcPr>
            <w:tcW w:w="4345" w:type="dxa"/>
            <w:gridSpan w:val="2"/>
            <w:tcBorders>
              <w:top w:val="nil"/>
              <w:left w:val="nil"/>
              <w:bottom w:val="nil"/>
              <w:right w:val="single" w:color="auto" w:sz="4" w:space="0"/>
            </w:tcBorders>
            <w:shd w:val="clear" w:color="000000" w:fill="FFFFFF"/>
            <w:vAlign w:val="center"/>
          </w:tcPr>
          <w:p w14:paraId="656D50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4寸4-8欧50W低音炮喇叭大功率重低音炮喇叭车载发烧喇叭长冲程 黑色 单磁8Ω50W</w:t>
            </w:r>
          </w:p>
        </w:tc>
        <w:tc>
          <w:tcPr>
            <w:tcW w:w="802" w:type="dxa"/>
            <w:tcBorders>
              <w:top w:val="nil"/>
              <w:left w:val="nil"/>
              <w:bottom w:val="single" w:color="auto" w:sz="4" w:space="0"/>
              <w:right w:val="single" w:color="auto" w:sz="4" w:space="0"/>
            </w:tcBorders>
            <w:shd w:val="clear" w:color="000000" w:fill="FFFFFF"/>
            <w:vAlign w:val="center"/>
          </w:tcPr>
          <w:p w14:paraId="069DA9B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000000" w:fill="FFFFFF"/>
            <w:vAlign w:val="center"/>
          </w:tcPr>
          <w:p w14:paraId="231AF67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187A9E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27FF73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A2AB6C8">
        <w:tblPrEx>
          <w:tblCellMar>
            <w:top w:w="0" w:type="dxa"/>
            <w:left w:w="108" w:type="dxa"/>
            <w:bottom w:w="0" w:type="dxa"/>
            <w:right w:w="108" w:type="dxa"/>
          </w:tblCellMar>
        </w:tblPrEx>
        <w:trPr>
          <w:gridAfter w:val="1"/>
          <w:wAfter w:w="48" w:type="dxa"/>
          <w:trHeight w:val="1110" w:hRule="atLeast"/>
        </w:trPr>
        <w:tc>
          <w:tcPr>
            <w:tcW w:w="2694" w:type="dxa"/>
            <w:vMerge w:val="restart"/>
            <w:tcBorders>
              <w:top w:val="nil"/>
              <w:left w:val="single" w:color="auto" w:sz="4" w:space="0"/>
              <w:bottom w:val="single" w:color="auto" w:sz="4" w:space="0"/>
              <w:right w:val="single" w:color="auto" w:sz="4" w:space="0"/>
            </w:tcBorders>
            <w:shd w:val="clear" w:color="000000" w:fill="FFFFFF"/>
            <w:vAlign w:val="center"/>
          </w:tcPr>
          <w:p w14:paraId="7A328EB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single" w:color="auto" w:sz="4" w:space="0"/>
              <w:bottom w:val="single" w:color="auto" w:sz="4" w:space="0"/>
              <w:right w:val="single" w:color="auto" w:sz="4" w:space="0"/>
            </w:tcBorders>
            <w:shd w:val="clear" w:color="000000" w:fill="FFFFFF"/>
            <w:vAlign w:val="center"/>
          </w:tcPr>
          <w:p w14:paraId="4279AA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重低音扬声器</w:t>
            </w:r>
          </w:p>
        </w:tc>
        <w:tc>
          <w:tcPr>
            <w:tcW w:w="4345" w:type="dxa"/>
            <w:gridSpan w:val="2"/>
            <w:tcBorders>
              <w:top w:val="single" w:color="auto" w:sz="4" w:space="0"/>
              <w:left w:val="nil"/>
              <w:bottom w:val="nil"/>
              <w:right w:val="single" w:color="auto" w:sz="4" w:space="0"/>
            </w:tcBorders>
            <w:shd w:val="clear" w:color="000000" w:fill="FFFFFF"/>
            <w:vAlign w:val="center"/>
          </w:tcPr>
          <w:p w14:paraId="423FE4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1单元六阶带通式；单15″超低频驱动器；额定功率：600W；标称阻抗：8Ω；标称灵敏度：99dB；最大声压级：127dB；频率范围：45Hz~300Hz(-6dB)</w:t>
            </w:r>
          </w:p>
        </w:tc>
        <w:tc>
          <w:tcPr>
            <w:tcW w:w="802" w:type="dxa"/>
            <w:vMerge w:val="restart"/>
            <w:tcBorders>
              <w:top w:val="nil"/>
              <w:left w:val="single" w:color="auto" w:sz="4" w:space="0"/>
              <w:bottom w:val="single" w:color="000000" w:sz="4" w:space="0"/>
              <w:right w:val="nil"/>
            </w:tcBorders>
            <w:shd w:val="clear" w:color="000000" w:fill="FFFFFF"/>
            <w:vAlign w:val="center"/>
          </w:tcPr>
          <w:p w14:paraId="38E17FE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nil"/>
            </w:tcBorders>
            <w:shd w:val="clear" w:color="000000" w:fill="FFFFFF"/>
            <w:vAlign w:val="center"/>
          </w:tcPr>
          <w:p w14:paraId="51FBC28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single" w:color="auto" w:sz="4" w:space="0"/>
              <w:bottom w:val="single" w:color="auto" w:sz="4" w:space="0"/>
              <w:right w:val="single" w:color="auto" w:sz="4" w:space="0"/>
            </w:tcBorders>
            <w:shd w:val="clear" w:color="auto" w:fill="auto"/>
            <w:noWrap/>
            <w:vAlign w:val="center"/>
          </w:tcPr>
          <w:p w14:paraId="4BE3F0A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nil"/>
            </w:tcBorders>
            <w:shd w:val="clear" w:color="000000" w:fill="FFFFFF"/>
            <w:vAlign w:val="center"/>
          </w:tcPr>
          <w:p w14:paraId="35795FA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E3E13D5">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079702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auto" w:sz="4" w:space="0"/>
              <w:right w:val="single" w:color="auto" w:sz="4" w:space="0"/>
            </w:tcBorders>
            <w:vAlign w:val="center"/>
          </w:tcPr>
          <w:p w14:paraId="2425B3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14:paraId="1FE5AC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箱体尺寸：W 600mm*D570mm*H 430mm；</w:t>
            </w:r>
          </w:p>
        </w:tc>
        <w:tc>
          <w:tcPr>
            <w:tcW w:w="802" w:type="dxa"/>
            <w:vMerge w:val="continue"/>
            <w:tcBorders>
              <w:top w:val="nil"/>
              <w:left w:val="single" w:color="auto" w:sz="4" w:space="0"/>
              <w:bottom w:val="single" w:color="000000" w:sz="4" w:space="0"/>
              <w:right w:val="nil"/>
            </w:tcBorders>
            <w:vAlign w:val="center"/>
          </w:tcPr>
          <w:p w14:paraId="2255D3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nil"/>
            </w:tcBorders>
            <w:vAlign w:val="center"/>
          </w:tcPr>
          <w:p w14:paraId="4E1603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tcBorders>
              <w:top w:val="nil"/>
              <w:left w:val="single" w:color="auto" w:sz="4" w:space="0"/>
              <w:bottom w:val="single" w:color="auto" w:sz="4" w:space="0"/>
              <w:right w:val="single" w:color="auto" w:sz="4" w:space="0"/>
            </w:tcBorders>
            <w:shd w:val="clear" w:color="auto" w:fill="auto"/>
            <w:noWrap/>
            <w:vAlign w:val="center"/>
          </w:tcPr>
          <w:p w14:paraId="675910F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continue"/>
            <w:tcBorders>
              <w:top w:val="nil"/>
              <w:left w:val="single" w:color="auto" w:sz="4" w:space="0"/>
              <w:bottom w:val="single" w:color="000000" w:sz="4" w:space="0"/>
              <w:right w:val="nil"/>
            </w:tcBorders>
            <w:vAlign w:val="center"/>
          </w:tcPr>
          <w:p w14:paraId="70CB07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26AF821">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A36EA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57CB5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HDMI光纤线（35M）</w:t>
            </w:r>
          </w:p>
        </w:tc>
        <w:tc>
          <w:tcPr>
            <w:tcW w:w="4345" w:type="dxa"/>
            <w:gridSpan w:val="2"/>
            <w:tcBorders>
              <w:top w:val="nil"/>
              <w:left w:val="nil"/>
              <w:bottom w:val="single" w:color="auto" w:sz="4" w:space="0"/>
              <w:right w:val="single" w:color="auto" w:sz="4" w:space="0"/>
            </w:tcBorders>
            <w:shd w:val="clear" w:color="000000" w:fill="FFFFFF"/>
            <w:vAlign w:val="center"/>
          </w:tcPr>
          <w:p w14:paraId="012CC5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2.0版4K高清光纤线HDR电脑电线连接线60HZ室内铠装</w:t>
            </w:r>
          </w:p>
        </w:tc>
        <w:tc>
          <w:tcPr>
            <w:tcW w:w="802" w:type="dxa"/>
            <w:tcBorders>
              <w:top w:val="nil"/>
              <w:left w:val="nil"/>
              <w:bottom w:val="single" w:color="auto" w:sz="4" w:space="0"/>
              <w:right w:val="single" w:color="auto" w:sz="4" w:space="0"/>
            </w:tcBorders>
            <w:shd w:val="clear" w:color="000000" w:fill="FFFFFF"/>
            <w:vAlign w:val="center"/>
          </w:tcPr>
          <w:p w14:paraId="311C124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000000" w:fill="FFFFFF"/>
            <w:vAlign w:val="center"/>
          </w:tcPr>
          <w:p w14:paraId="4AE6273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w:t>
            </w:r>
          </w:p>
        </w:tc>
        <w:tc>
          <w:tcPr>
            <w:tcW w:w="1440" w:type="dxa"/>
            <w:tcBorders>
              <w:top w:val="nil"/>
              <w:left w:val="nil"/>
              <w:bottom w:val="single" w:color="auto" w:sz="4" w:space="0"/>
              <w:right w:val="single" w:color="auto" w:sz="4" w:space="0"/>
            </w:tcBorders>
            <w:shd w:val="clear" w:color="auto" w:fill="auto"/>
            <w:noWrap/>
            <w:vAlign w:val="center"/>
          </w:tcPr>
          <w:p w14:paraId="4F890D7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2AE39A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00BBEA3">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B50EC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2E471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000000" w:fill="FFFFFF"/>
            <w:vAlign w:val="center"/>
          </w:tcPr>
          <w:p w14:paraId="264D83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000000" w:fill="FFFFFF"/>
            <w:vAlign w:val="center"/>
          </w:tcPr>
          <w:p w14:paraId="33922E8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000000" w:fill="FFFFFF"/>
            <w:vAlign w:val="center"/>
          </w:tcPr>
          <w:p w14:paraId="368E7D3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4402E3A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6A9537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BDF41E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153D2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3FC2C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定制设备</w:t>
            </w:r>
          </w:p>
        </w:tc>
        <w:tc>
          <w:tcPr>
            <w:tcW w:w="4345" w:type="dxa"/>
            <w:gridSpan w:val="2"/>
            <w:tcBorders>
              <w:top w:val="nil"/>
              <w:left w:val="nil"/>
              <w:bottom w:val="single" w:color="auto" w:sz="4" w:space="0"/>
              <w:right w:val="single" w:color="auto" w:sz="4" w:space="0"/>
            </w:tcBorders>
            <w:shd w:val="clear" w:color="000000" w:fill="FFFFFF"/>
            <w:vAlign w:val="center"/>
          </w:tcPr>
          <w:p w14:paraId="3C2506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14:paraId="11C7E31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000000" w:fill="FFFFFF"/>
            <w:vAlign w:val="center"/>
          </w:tcPr>
          <w:p w14:paraId="050ACC5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3B1ACA0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32AF902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EAAE0AA">
        <w:tblPrEx>
          <w:tblCellMar>
            <w:top w:w="0" w:type="dxa"/>
            <w:left w:w="108" w:type="dxa"/>
            <w:bottom w:w="0" w:type="dxa"/>
            <w:right w:w="108" w:type="dxa"/>
          </w:tblCellMar>
        </w:tblPrEx>
        <w:trPr>
          <w:gridAfter w:val="1"/>
          <w:wAfter w:w="48" w:type="dxa"/>
          <w:trHeight w:val="1110"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81031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7B89C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中央控制器硬件设备</w:t>
            </w:r>
          </w:p>
        </w:tc>
        <w:tc>
          <w:tcPr>
            <w:tcW w:w="4345" w:type="dxa"/>
            <w:gridSpan w:val="2"/>
            <w:tcBorders>
              <w:top w:val="nil"/>
              <w:left w:val="nil"/>
              <w:bottom w:val="single" w:color="auto" w:sz="4" w:space="0"/>
              <w:right w:val="single" w:color="auto" w:sz="4" w:space="0"/>
            </w:tcBorders>
            <w:shd w:val="clear" w:color="000000" w:fill="FFFFFF"/>
            <w:vAlign w:val="center"/>
          </w:tcPr>
          <w:p w14:paraId="1A92A5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飞来飞去定制，包含32bit微处理器，多通道快速切换投影机接口，多通道快速控制电脑及开关接口，稳定的高压接口，百M网络联网控制。</w:t>
            </w:r>
          </w:p>
        </w:tc>
        <w:tc>
          <w:tcPr>
            <w:tcW w:w="802" w:type="dxa"/>
            <w:tcBorders>
              <w:top w:val="nil"/>
              <w:left w:val="nil"/>
              <w:bottom w:val="single" w:color="auto" w:sz="4" w:space="0"/>
              <w:right w:val="single" w:color="auto" w:sz="4" w:space="0"/>
            </w:tcBorders>
            <w:shd w:val="clear" w:color="000000" w:fill="FFFFFF"/>
            <w:vAlign w:val="center"/>
          </w:tcPr>
          <w:p w14:paraId="21DE517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6F53EBF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8B1016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46BD36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0476974">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C437D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48DF7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投影机支架</w:t>
            </w:r>
          </w:p>
        </w:tc>
        <w:tc>
          <w:tcPr>
            <w:tcW w:w="4345" w:type="dxa"/>
            <w:gridSpan w:val="2"/>
            <w:tcBorders>
              <w:top w:val="nil"/>
              <w:left w:val="nil"/>
              <w:bottom w:val="single" w:color="auto" w:sz="4" w:space="0"/>
              <w:right w:val="single" w:color="auto" w:sz="4" w:space="0"/>
            </w:tcBorders>
            <w:shd w:val="clear" w:color="000000" w:fill="FFFFFF"/>
            <w:vAlign w:val="center"/>
          </w:tcPr>
          <w:p w14:paraId="4A648A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重载型紧固挂架，板材厚度不低于1.6mm，全套配备国标螺栓紧固件，结构设计合理，确保长时间工作无位移</w:t>
            </w:r>
          </w:p>
        </w:tc>
        <w:tc>
          <w:tcPr>
            <w:tcW w:w="802" w:type="dxa"/>
            <w:tcBorders>
              <w:top w:val="nil"/>
              <w:left w:val="nil"/>
              <w:bottom w:val="single" w:color="auto" w:sz="4" w:space="0"/>
              <w:right w:val="single" w:color="auto" w:sz="4" w:space="0"/>
            </w:tcBorders>
            <w:shd w:val="clear" w:color="000000" w:fill="FFFFFF"/>
            <w:vAlign w:val="center"/>
          </w:tcPr>
          <w:p w14:paraId="38B002E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2941494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w:t>
            </w:r>
          </w:p>
        </w:tc>
        <w:tc>
          <w:tcPr>
            <w:tcW w:w="1440" w:type="dxa"/>
            <w:tcBorders>
              <w:top w:val="nil"/>
              <w:left w:val="nil"/>
              <w:bottom w:val="single" w:color="auto" w:sz="4" w:space="0"/>
              <w:right w:val="single" w:color="auto" w:sz="4" w:space="0"/>
            </w:tcBorders>
            <w:shd w:val="clear" w:color="auto" w:fill="auto"/>
            <w:noWrap/>
            <w:vAlign w:val="center"/>
          </w:tcPr>
          <w:p w14:paraId="5E09074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18FFC2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F410A1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A299F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3C830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显示器支架（适合75寸屏幕以下）</w:t>
            </w:r>
          </w:p>
        </w:tc>
        <w:tc>
          <w:tcPr>
            <w:tcW w:w="4345" w:type="dxa"/>
            <w:gridSpan w:val="2"/>
            <w:tcBorders>
              <w:top w:val="nil"/>
              <w:left w:val="nil"/>
              <w:bottom w:val="single" w:color="auto" w:sz="4" w:space="0"/>
              <w:right w:val="single" w:color="auto" w:sz="4" w:space="0"/>
            </w:tcBorders>
            <w:shd w:val="clear" w:color="000000" w:fill="FFFFFF"/>
            <w:vAlign w:val="center"/>
          </w:tcPr>
          <w:p w14:paraId="09698F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LCD屏伸缩支架（非液压式）</w:t>
            </w:r>
          </w:p>
        </w:tc>
        <w:tc>
          <w:tcPr>
            <w:tcW w:w="802" w:type="dxa"/>
            <w:tcBorders>
              <w:top w:val="nil"/>
              <w:left w:val="nil"/>
              <w:bottom w:val="single" w:color="auto" w:sz="4" w:space="0"/>
              <w:right w:val="single" w:color="auto" w:sz="4" w:space="0"/>
            </w:tcBorders>
            <w:shd w:val="clear" w:color="000000" w:fill="FFFFFF"/>
            <w:vAlign w:val="center"/>
          </w:tcPr>
          <w:p w14:paraId="1357FE1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371B2C9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49E55F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F7FCE1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EDCDAC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C8A9F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1F2C0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阶段验证摄像头</w:t>
            </w:r>
          </w:p>
        </w:tc>
        <w:tc>
          <w:tcPr>
            <w:tcW w:w="4345" w:type="dxa"/>
            <w:gridSpan w:val="2"/>
            <w:tcBorders>
              <w:top w:val="nil"/>
              <w:left w:val="nil"/>
              <w:bottom w:val="single" w:color="auto" w:sz="4" w:space="0"/>
              <w:right w:val="single" w:color="auto" w:sz="4" w:space="0"/>
            </w:tcBorders>
            <w:shd w:val="clear" w:color="000000" w:fill="FFFFFF"/>
            <w:vAlign w:val="center"/>
          </w:tcPr>
          <w:p w14:paraId="7AD4F9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可用于二维码扫描，迷你款</w:t>
            </w:r>
          </w:p>
        </w:tc>
        <w:tc>
          <w:tcPr>
            <w:tcW w:w="802" w:type="dxa"/>
            <w:tcBorders>
              <w:top w:val="nil"/>
              <w:left w:val="nil"/>
              <w:bottom w:val="single" w:color="auto" w:sz="4" w:space="0"/>
              <w:right w:val="single" w:color="auto" w:sz="4" w:space="0"/>
            </w:tcBorders>
            <w:shd w:val="clear" w:color="000000" w:fill="FFFFFF"/>
            <w:vAlign w:val="center"/>
          </w:tcPr>
          <w:p w14:paraId="21B7C99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3E590C4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CCA1DE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2A9346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57F60CA">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2FF43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9F38A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复古智能打卡设备</w:t>
            </w:r>
          </w:p>
        </w:tc>
        <w:tc>
          <w:tcPr>
            <w:tcW w:w="4345" w:type="dxa"/>
            <w:gridSpan w:val="2"/>
            <w:tcBorders>
              <w:top w:val="nil"/>
              <w:left w:val="nil"/>
              <w:bottom w:val="single" w:color="auto" w:sz="4" w:space="0"/>
              <w:right w:val="single" w:color="auto" w:sz="4" w:space="0"/>
            </w:tcBorders>
            <w:shd w:val="clear" w:color="000000" w:fill="FFFFFF"/>
            <w:vAlign w:val="center"/>
          </w:tcPr>
          <w:p w14:paraId="4A53B6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金属盒子，按钮，二维码读码，盖章/穿孔，复古外观</w:t>
            </w:r>
          </w:p>
        </w:tc>
        <w:tc>
          <w:tcPr>
            <w:tcW w:w="802" w:type="dxa"/>
            <w:tcBorders>
              <w:top w:val="nil"/>
              <w:left w:val="nil"/>
              <w:bottom w:val="single" w:color="auto" w:sz="4" w:space="0"/>
              <w:right w:val="single" w:color="auto" w:sz="4" w:space="0"/>
            </w:tcBorders>
            <w:shd w:val="clear" w:color="000000" w:fill="FFFFFF"/>
            <w:vAlign w:val="center"/>
          </w:tcPr>
          <w:p w14:paraId="77BAD05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60837CF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33776B4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97D371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62A7EFD">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AB215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5E073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摄像头</w:t>
            </w:r>
          </w:p>
        </w:tc>
        <w:tc>
          <w:tcPr>
            <w:tcW w:w="4345" w:type="dxa"/>
            <w:gridSpan w:val="2"/>
            <w:tcBorders>
              <w:top w:val="nil"/>
              <w:left w:val="nil"/>
              <w:bottom w:val="single" w:color="auto" w:sz="4" w:space="0"/>
              <w:right w:val="single" w:color="auto" w:sz="4" w:space="0"/>
            </w:tcBorders>
            <w:shd w:val="clear" w:color="000000" w:fill="FFFFFF"/>
            <w:vAlign w:val="center"/>
          </w:tcPr>
          <w:p w14:paraId="607338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定制检测摄像头，USB接口，可检测，可扫描二维码</w:t>
            </w:r>
          </w:p>
        </w:tc>
        <w:tc>
          <w:tcPr>
            <w:tcW w:w="802" w:type="dxa"/>
            <w:tcBorders>
              <w:top w:val="nil"/>
              <w:left w:val="nil"/>
              <w:bottom w:val="single" w:color="auto" w:sz="4" w:space="0"/>
              <w:right w:val="single" w:color="auto" w:sz="4" w:space="0"/>
            </w:tcBorders>
            <w:shd w:val="clear" w:color="000000" w:fill="FFFFFF"/>
            <w:vAlign w:val="center"/>
          </w:tcPr>
          <w:p w14:paraId="579FE7E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1730101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3E3990E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B6C214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8990EF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13113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118DE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网络摄像头</w:t>
            </w:r>
          </w:p>
        </w:tc>
        <w:tc>
          <w:tcPr>
            <w:tcW w:w="4345" w:type="dxa"/>
            <w:gridSpan w:val="2"/>
            <w:tcBorders>
              <w:top w:val="nil"/>
              <w:left w:val="nil"/>
              <w:bottom w:val="single" w:color="auto" w:sz="4" w:space="0"/>
              <w:right w:val="single" w:color="auto" w:sz="4" w:space="0"/>
            </w:tcBorders>
            <w:shd w:val="clear" w:color="000000" w:fill="FFFFFF"/>
            <w:vAlign w:val="center"/>
          </w:tcPr>
          <w:p w14:paraId="4DF4C9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海康网络摄像头含支架</w:t>
            </w:r>
          </w:p>
        </w:tc>
        <w:tc>
          <w:tcPr>
            <w:tcW w:w="802" w:type="dxa"/>
            <w:tcBorders>
              <w:top w:val="nil"/>
              <w:left w:val="nil"/>
              <w:bottom w:val="single" w:color="auto" w:sz="4" w:space="0"/>
              <w:right w:val="single" w:color="auto" w:sz="4" w:space="0"/>
            </w:tcBorders>
            <w:shd w:val="clear" w:color="000000" w:fill="FFFFFF"/>
            <w:vAlign w:val="center"/>
          </w:tcPr>
          <w:p w14:paraId="08CDCC8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58079AD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14:paraId="698F623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4C9132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CF921B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D4B17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7EF2F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12-24V调光器</w:t>
            </w:r>
          </w:p>
        </w:tc>
        <w:tc>
          <w:tcPr>
            <w:tcW w:w="4345" w:type="dxa"/>
            <w:gridSpan w:val="2"/>
            <w:tcBorders>
              <w:top w:val="nil"/>
              <w:left w:val="nil"/>
              <w:bottom w:val="single" w:color="auto" w:sz="4" w:space="0"/>
              <w:right w:val="single" w:color="auto" w:sz="4" w:space="0"/>
            </w:tcBorders>
            <w:shd w:val="clear" w:color="000000" w:fill="FFFFFF"/>
            <w:vAlign w:val="center"/>
          </w:tcPr>
          <w:p w14:paraId="2D172A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外购，可直接接在直流电源上即可调光</w:t>
            </w:r>
          </w:p>
        </w:tc>
        <w:tc>
          <w:tcPr>
            <w:tcW w:w="802" w:type="dxa"/>
            <w:tcBorders>
              <w:top w:val="nil"/>
              <w:left w:val="nil"/>
              <w:bottom w:val="single" w:color="auto" w:sz="4" w:space="0"/>
              <w:right w:val="single" w:color="auto" w:sz="4" w:space="0"/>
            </w:tcBorders>
            <w:shd w:val="clear" w:color="000000" w:fill="FFFFFF"/>
            <w:vAlign w:val="center"/>
          </w:tcPr>
          <w:p w14:paraId="17E519A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7FE9887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5DF6E2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1B9084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75709CF">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36FDE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23F86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GOBO投影灯具</w:t>
            </w:r>
          </w:p>
        </w:tc>
        <w:tc>
          <w:tcPr>
            <w:tcW w:w="4345" w:type="dxa"/>
            <w:gridSpan w:val="2"/>
            <w:tcBorders>
              <w:top w:val="nil"/>
              <w:left w:val="nil"/>
              <w:bottom w:val="single" w:color="auto" w:sz="4" w:space="0"/>
              <w:right w:val="single" w:color="auto" w:sz="4" w:space="0"/>
            </w:tcBorders>
            <w:shd w:val="clear" w:color="000000" w:fill="FFFFFF"/>
            <w:vAlign w:val="center"/>
          </w:tcPr>
          <w:p w14:paraId="0F9E0B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LED灯源，180W</w:t>
            </w:r>
          </w:p>
        </w:tc>
        <w:tc>
          <w:tcPr>
            <w:tcW w:w="802" w:type="dxa"/>
            <w:tcBorders>
              <w:top w:val="nil"/>
              <w:left w:val="nil"/>
              <w:bottom w:val="single" w:color="auto" w:sz="4" w:space="0"/>
              <w:right w:val="single" w:color="auto" w:sz="4" w:space="0"/>
            </w:tcBorders>
            <w:shd w:val="clear" w:color="000000" w:fill="FFFFFF"/>
            <w:vAlign w:val="center"/>
          </w:tcPr>
          <w:p w14:paraId="24BF8F0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5B445DF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B003C4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B13A28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BF606C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vAlign w:val="center"/>
          </w:tcPr>
          <w:p w14:paraId="57E607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3778AC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媒体内容制作</w:t>
            </w:r>
          </w:p>
        </w:tc>
        <w:tc>
          <w:tcPr>
            <w:tcW w:w="4345" w:type="dxa"/>
            <w:gridSpan w:val="2"/>
            <w:tcBorders>
              <w:top w:val="nil"/>
              <w:left w:val="nil"/>
              <w:bottom w:val="nil"/>
              <w:right w:val="nil"/>
            </w:tcBorders>
            <w:shd w:val="clear" w:color="000000" w:fill="FFFFFF"/>
            <w:vAlign w:val="center"/>
          </w:tcPr>
          <w:p w14:paraId="7D6164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60CF6A1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3F3669A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62D8228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2A6591DC">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468E6755">
        <w:tblPrEx>
          <w:tblCellMar>
            <w:top w:w="0" w:type="dxa"/>
            <w:left w:w="108" w:type="dxa"/>
            <w:bottom w:w="0" w:type="dxa"/>
            <w:right w:w="108" w:type="dxa"/>
          </w:tblCellMar>
        </w:tblPrEx>
        <w:trPr>
          <w:gridAfter w:val="1"/>
          <w:wAfter w:w="48" w:type="dxa"/>
          <w:trHeight w:val="555"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vAlign w:val="center"/>
          </w:tcPr>
          <w:p w14:paraId="52693D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326964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扬州环幕投影（待机20s+互动情节157s）</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7146A1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57F7506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61DBECA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700680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4BD6B28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2B1B7A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CD838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40A06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素材收集及采购、归纳</w:t>
            </w:r>
          </w:p>
        </w:tc>
        <w:tc>
          <w:tcPr>
            <w:tcW w:w="4345" w:type="dxa"/>
            <w:gridSpan w:val="2"/>
            <w:tcBorders>
              <w:top w:val="nil"/>
              <w:left w:val="nil"/>
              <w:bottom w:val="single" w:color="auto" w:sz="4" w:space="0"/>
              <w:right w:val="single" w:color="auto" w:sz="4" w:space="0"/>
            </w:tcBorders>
            <w:shd w:val="clear" w:color="000000" w:fill="FFFFFF"/>
            <w:vAlign w:val="center"/>
          </w:tcPr>
          <w:p w14:paraId="218B0E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素材采购，规格处理，颜色调整，等</w:t>
            </w:r>
          </w:p>
        </w:tc>
        <w:tc>
          <w:tcPr>
            <w:tcW w:w="802" w:type="dxa"/>
            <w:tcBorders>
              <w:top w:val="nil"/>
              <w:left w:val="nil"/>
              <w:bottom w:val="single" w:color="auto" w:sz="4" w:space="0"/>
              <w:right w:val="single" w:color="auto" w:sz="4" w:space="0"/>
            </w:tcBorders>
            <w:shd w:val="clear" w:color="000000" w:fill="FFFFFF"/>
            <w:vAlign w:val="center"/>
          </w:tcPr>
          <w:p w14:paraId="3C12EEE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685E0D4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177</w:t>
            </w:r>
          </w:p>
        </w:tc>
        <w:tc>
          <w:tcPr>
            <w:tcW w:w="1440" w:type="dxa"/>
            <w:tcBorders>
              <w:top w:val="nil"/>
              <w:left w:val="nil"/>
              <w:bottom w:val="single" w:color="auto" w:sz="4" w:space="0"/>
              <w:right w:val="single" w:color="auto" w:sz="4" w:space="0"/>
            </w:tcBorders>
            <w:shd w:val="clear" w:color="auto" w:fill="auto"/>
            <w:noWrap/>
            <w:vAlign w:val="center"/>
          </w:tcPr>
          <w:p w14:paraId="79C9214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32E2A7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212EC8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418F9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BAE8B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剧本（影片或互动媒体）</w:t>
            </w:r>
          </w:p>
        </w:tc>
        <w:tc>
          <w:tcPr>
            <w:tcW w:w="4345" w:type="dxa"/>
            <w:gridSpan w:val="2"/>
            <w:tcBorders>
              <w:top w:val="nil"/>
              <w:left w:val="nil"/>
              <w:bottom w:val="single" w:color="auto" w:sz="4" w:space="0"/>
              <w:right w:val="single" w:color="auto" w:sz="4" w:space="0"/>
            </w:tcBorders>
            <w:shd w:val="clear" w:color="000000" w:fill="FFFFFF"/>
            <w:vAlign w:val="center"/>
          </w:tcPr>
          <w:p w14:paraId="1F6749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影片或互动媒体的内容创意、内容大纲制作</w:t>
            </w:r>
          </w:p>
        </w:tc>
        <w:tc>
          <w:tcPr>
            <w:tcW w:w="802" w:type="dxa"/>
            <w:tcBorders>
              <w:top w:val="nil"/>
              <w:left w:val="nil"/>
              <w:bottom w:val="single" w:color="auto" w:sz="4" w:space="0"/>
              <w:right w:val="single" w:color="auto" w:sz="4" w:space="0"/>
            </w:tcBorders>
            <w:shd w:val="clear" w:color="000000" w:fill="FFFFFF"/>
            <w:vAlign w:val="center"/>
          </w:tcPr>
          <w:p w14:paraId="200FA67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47B9618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177</w:t>
            </w:r>
          </w:p>
        </w:tc>
        <w:tc>
          <w:tcPr>
            <w:tcW w:w="1440" w:type="dxa"/>
            <w:tcBorders>
              <w:top w:val="nil"/>
              <w:left w:val="nil"/>
              <w:bottom w:val="single" w:color="auto" w:sz="4" w:space="0"/>
              <w:right w:val="single" w:color="auto" w:sz="4" w:space="0"/>
            </w:tcBorders>
            <w:shd w:val="clear" w:color="auto" w:fill="auto"/>
            <w:noWrap/>
            <w:vAlign w:val="center"/>
          </w:tcPr>
          <w:p w14:paraId="186A739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C003E4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D9D325F">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67612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2775C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脚本（影片或互动媒体）</w:t>
            </w:r>
          </w:p>
        </w:tc>
        <w:tc>
          <w:tcPr>
            <w:tcW w:w="4345" w:type="dxa"/>
            <w:gridSpan w:val="2"/>
            <w:tcBorders>
              <w:top w:val="nil"/>
              <w:left w:val="nil"/>
              <w:bottom w:val="single" w:color="auto" w:sz="4" w:space="0"/>
              <w:right w:val="single" w:color="auto" w:sz="4" w:space="0"/>
            </w:tcBorders>
            <w:shd w:val="clear" w:color="000000" w:fill="FFFFFF"/>
            <w:vAlign w:val="center"/>
          </w:tcPr>
          <w:p w14:paraId="0ACCD6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影片或互动媒体的详细分镜脚本制作、解说词编写</w:t>
            </w:r>
          </w:p>
        </w:tc>
        <w:tc>
          <w:tcPr>
            <w:tcW w:w="802" w:type="dxa"/>
            <w:tcBorders>
              <w:top w:val="nil"/>
              <w:left w:val="nil"/>
              <w:bottom w:val="single" w:color="auto" w:sz="4" w:space="0"/>
              <w:right w:val="single" w:color="auto" w:sz="4" w:space="0"/>
            </w:tcBorders>
            <w:shd w:val="clear" w:color="000000" w:fill="FFFFFF"/>
            <w:vAlign w:val="center"/>
          </w:tcPr>
          <w:p w14:paraId="1065F5E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5FEAD07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177</w:t>
            </w:r>
          </w:p>
        </w:tc>
        <w:tc>
          <w:tcPr>
            <w:tcW w:w="1440" w:type="dxa"/>
            <w:tcBorders>
              <w:top w:val="nil"/>
              <w:left w:val="nil"/>
              <w:bottom w:val="single" w:color="auto" w:sz="4" w:space="0"/>
              <w:right w:val="single" w:color="auto" w:sz="4" w:space="0"/>
            </w:tcBorders>
            <w:shd w:val="clear" w:color="auto" w:fill="auto"/>
            <w:noWrap/>
            <w:vAlign w:val="center"/>
          </w:tcPr>
          <w:p w14:paraId="57AF9A7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C3CCA8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30B4C23">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96734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8A3A2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三维场景制作（8K）</w:t>
            </w:r>
          </w:p>
        </w:tc>
        <w:tc>
          <w:tcPr>
            <w:tcW w:w="4345" w:type="dxa"/>
            <w:gridSpan w:val="2"/>
            <w:tcBorders>
              <w:top w:val="nil"/>
              <w:left w:val="nil"/>
              <w:bottom w:val="single" w:color="auto" w:sz="4" w:space="0"/>
              <w:right w:val="single" w:color="auto" w:sz="4" w:space="0"/>
            </w:tcBorders>
            <w:shd w:val="clear" w:color="000000" w:fill="FFFFFF"/>
            <w:vAlign w:val="center"/>
          </w:tcPr>
          <w:p w14:paraId="576F61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适合8K视频的三维场景，含房屋，道具，机器，设备，植物，材质，灯光，等（不含定制角色，动物，骨骼绑定，异形工业产品）</w:t>
            </w:r>
          </w:p>
        </w:tc>
        <w:tc>
          <w:tcPr>
            <w:tcW w:w="802" w:type="dxa"/>
            <w:tcBorders>
              <w:top w:val="nil"/>
              <w:left w:val="nil"/>
              <w:bottom w:val="single" w:color="auto" w:sz="4" w:space="0"/>
              <w:right w:val="single" w:color="auto" w:sz="4" w:space="0"/>
            </w:tcBorders>
            <w:shd w:val="clear" w:color="000000" w:fill="FFFFFF"/>
            <w:vAlign w:val="center"/>
          </w:tcPr>
          <w:p w14:paraId="5551A9E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镜头</w:t>
            </w:r>
          </w:p>
        </w:tc>
        <w:tc>
          <w:tcPr>
            <w:tcW w:w="877" w:type="dxa"/>
            <w:tcBorders>
              <w:top w:val="nil"/>
              <w:left w:val="nil"/>
              <w:bottom w:val="single" w:color="auto" w:sz="4" w:space="0"/>
              <w:right w:val="single" w:color="auto" w:sz="4" w:space="0"/>
            </w:tcBorders>
            <w:shd w:val="clear" w:color="000000" w:fill="FFFFFF"/>
            <w:vAlign w:val="center"/>
          </w:tcPr>
          <w:p w14:paraId="417C120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232A5C8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A80AF3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0F4F2B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EA5E8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8B516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三维动画渲染（8K）</w:t>
            </w:r>
          </w:p>
        </w:tc>
        <w:tc>
          <w:tcPr>
            <w:tcW w:w="4345" w:type="dxa"/>
            <w:gridSpan w:val="2"/>
            <w:tcBorders>
              <w:top w:val="nil"/>
              <w:left w:val="nil"/>
              <w:bottom w:val="single" w:color="auto" w:sz="4" w:space="0"/>
              <w:right w:val="single" w:color="auto" w:sz="4" w:space="0"/>
            </w:tcBorders>
            <w:shd w:val="clear" w:color="000000" w:fill="FFFFFF"/>
            <w:vAlign w:val="center"/>
          </w:tcPr>
          <w:p w14:paraId="4C3F19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8K分辨率VRay专业平台渲染</w:t>
            </w:r>
          </w:p>
        </w:tc>
        <w:tc>
          <w:tcPr>
            <w:tcW w:w="802" w:type="dxa"/>
            <w:tcBorders>
              <w:top w:val="nil"/>
              <w:left w:val="nil"/>
              <w:bottom w:val="single" w:color="auto" w:sz="4" w:space="0"/>
              <w:right w:val="single" w:color="auto" w:sz="4" w:space="0"/>
            </w:tcBorders>
            <w:shd w:val="clear" w:color="000000" w:fill="FFFFFF"/>
            <w:vAlign w:val="center"/>
          </w:tcPr>
          <w:p w14:paraId="326D3CB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6100638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177</w:t>
            </w:r>
          </w:p>
        </w:tc>
        <w:tc>
          <w:tcPr>
            <w:tcW w:w="1440" w:type="dxa"/>
            <w:tcBorders>
              <w:top w:val="nil"/>
              <w:left w:val="nil"/>
              <w:bottom w:val="single" w:color="auto" w:sz="4" w:space="0"/>
              <w:right w:val="single" w:color="auto" w:sz="4" w:space="0"/>
            </w:tcBorders>
            <w:shd w:val="clear" w:color="auto" w:fill="auto"/>
            <w:noWrap/>
            <w:vAlign w:val="center"/>
          </w:tcPr>
          <w:p w14:paraId="02CB39C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F53604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7E16B94">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C735A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45F3F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影视特效 (8K)</w:t>
            </w:r>
          </w:p>
        </w:tc>
        <w:tc>
          <w:tcPr>
            <w:tcW w:w="4345" w:type="dxa"/>
            <w:gridSpan w:val="2"/>
            <w:tcBorders>
              <w:top w:val="nil"/>
              <w:left w:val="nil"/>
              <w:bottom w:val="single" w:color="auto" w:sz="4" w:space="0"/>
              <w:right w:val="single" w:color="auto" w:sz="4" w:space="0"/>
            </w:tcBorders>
            <w:shd w:val="clear" w:color="000000" w:fill="FFFFFF"/>
            <w:vAlign w:val="center"/>
          </w:tcPr>
          <w:p w14:paraId="2DEE10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关键场景CG特效制作（8K 如流体，火，烟，破碎，等）</w:t>
            </w:r>
          </w:p>
        </w:tc>
        <w:tc>
          <w:tcPr>
            <w:tcW w:w="802" w:type="dxa"/>
            <w:tcBorders>
              <w:top w:val="nil"/>
              <w:left w:val="nil"/>
              <w:bottom w:val="single" w:color="auto" w:sz="4" w:space="0"/>
              <w:right w:val="single" w:color="auto" w:sz="4" w:space="0"/>
            </w:tcBorders>
            <w:shd w:val="clear" w:color="000000" w:fill="FFFFFF"/>
            <w:vAlign w:val="center"/>
          </w:tcPr>
          <w:p w14:paraId="10D7B68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75CEC1E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177</w:t>
            </w:r>
          </w:p>
        </w:tc>
        <w:tc>
          <w:tcPr>
            <w:tcW w:w="1440" w:type="dxa"/>
            <w:tcBorders>
              <w:top w:val="nil"/>
              <w:left w:val="nil"/>
              <w:bottom w:val="single" w:color="auto" w:sz="4" w:space="0"/>
              <w:right w:val="single" w:color="auto" w:sz="4" w:space="0"/>
            </w:tcBorders>
            <w:shd w:val="clear" w:color="auto" w:fill="auto"/>
            <w:noWrap/>
            <w:vAlign w:val="center"/>
          </w:tcPr>
          <w:p w14:paraId="404564B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CFBB9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77565E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8884E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7CABE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三维角色动画</w:t>
            </w:r>
          </w:p>
        </w:tc>
        <w:tc>
          <w:tcPr>
            <w:tcW w:w="4345" w:type="dxa"/>
            <w:gridSpan w:val="2"/>
            <w:tcBorders>
              <w:top w:val="nil"/>
              <w:left w:val="nil"/>
              <w:bottom w:val="single" w:color="auto" w:sz="4" w:space="0"/>
              <w:right w:val="single" w:color="auto" w:sz="4" w:space="0"/>
            </w:tcBorders>
            <w:shd w:val="clear" w:color="000000" w:fill="FFFFFF"/>
            <w:vAlign w:val="center"/>
          </w:tcPr>
          <w:p w14:paraId="6F35D1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骨胳绑定，角色动画（动物、植物等）</w:t>
            </w:r>
          </w:p>
        </w:tc>
        <w:tc>
          <w:tcPr>
            <w:tcW w:w="802" w:type="dxa"/>
            <w:tcBorders>
              <w:top w:val="nil"/>
              <w:left w:val="nil"/>
              <w:bottom w:val="single" w:color="auto" w:sz="4" w:space="0"/>
              <w:right w:val="single" w:color="auto" w:sz="4" w:space="0"/>
            </w:tcBorders>
            <w:shd w:val="clear" w:color="000000" w:fill="FFFFFF"/>
            <w:vAlign w:val="center"/>
          </w:tcPr>
          <w:p w14:paraId="1E12C23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21FB1CC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177</w:t>
            </w:r>
          </w:p>
        </w:tc>
        <w:tc>
          <w:tcPr>
            <w:tcW w:w="1440" w:type="dxa"/>
            <w:tcBorders>
              <w:top w:val="nil"/>
              <w:left w:val="nil"/>
              <w:bottom w:val="single" w:color="auto" w:sz="4" w:space="0"/>
              <w:right w:val="single" w:color="auto" w:sz="4" w:space="0"/>
            </w:tcBorders>
            <w:shd w:val="clear" w:color="auto" w:fill="auto"/>
            <w:noWrap/>
            <w:vAlign w:val="center"/>
          </w:tcPr>
          <w:p w14:paraId="0E42283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BBF77C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6E331F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11D3D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86C5E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视频后期剪辑（8K）</w:t>
            </w:r>
          </w:p>
        </w:tc>
        <w:tc>
          <w:tcPr>
            <w:tcW w:w="4345" w:type="dxa"/>
            <w:gridSpan w:val="2"/>
            <w:tcBorders>
              <w:top w:val="nil"/>
              <w:left w:val="nil"/>
              <w:bottom w:val="single" w:color="auto" w:sz="4" w:space="0"/>
              <w:right w:val="single" w:color="auto" w:sz="4" w:space="0"/>
            </w:tcBorders>
            <w:shd w:val="clear" w:color="000000" w:fill="FFFFFF"/>
            <w:vAlign w:val="center"/>
          </w:tcPr>
          <w:p w14:paraId="6CE3A4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8K分辨率，内容编辑，影片节奏剪辑</w:t>
            </w:r>
          </w:p>
        </w:tc>
        <w:tc>
          <w:tcPr>
            <w:tcW w:w="802" w:type="dxa"/>
            <w:tcBorders>
              <w:top w:val="nil"/>
              <w:left w:val="nil"/>
              <w:bottom w:val="single" w:color="auto" w:sz="4" w:space="0"/>
              <w:right w:val="single" w:color="auto" w:sz="4" w:space="0"/>
            </w:tcBorders>
            <w:shd w:val="clear" w:color="000000" w:fill="FFFFFF"/>
            <w:vAlign w:val="center"/>
          </w:tcPr>
          <w:p w14:paraId="6C06C36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7FE1DB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177</w:t>
            </w:r>
          </w:p>
        </w:tc>
        <w:tc>
          <w:tcPr>
            <w:tcW w:w="1440" w:type="dxa"/>
            <w:tcBorders>
              <w:top w:val="nil"/>
              <w:left w:val="nil"/>
              <w:bottom w:val="single" w:color="auto" w:sz="4" w:space="0"/>
              <w:right w:val="single" w:color="auto" w:sz="4" w:space="0"/>
            </w:tcBorders>
            <w:shd w:val="clear" w:color="auto" w:fill="auto"/>
            <w:noWrap/>
            <w:vAlign w:val="center"/>
          </w:tcPr>
          <w:p w14:paraId="04B6B48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403961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CE6AB6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4FA7A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77D34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视频媒体格式化，输出</w:t>
            </w:r>
          </w:p>
        </w:tc>
        <w:tc>
          <w:tcPr>
            <w:tcW w:w="4345" w:type="dxa"/>
            <w:gridSpan w:val="2"/>
            <w:tcBorders>
              <w:top w:val="nil"/>
              <w:left w:val="nil"/>
              <w:bottom w:val="single" w:color="auto" w:sz="4" w:space="0"/>
              <w:right w:val="single" w:color="auto" w:sz="4" w:space="0"/>
            </w:tcBorders>
            <w:shd w:val="clear" w:color="000000" w:fill="FFFFFF"/>
            <w:vAlign w:val="center"/>
          </w:tcPr>
          <w:p w14:paraId="18BE7B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尺寸调整、输出、视频格式压缩</w:t>
            </w:r>
          </w:p>
        </w:tc>
        <w:tc>
          <w:tcPr>
            <w:tcW w:w="802" w:type="dxa"/>
            <w:tcBorders>
              <w:top w:val="nil"/>
              <w:left w:val="nil"/>
              <w:bottom w:val="single" w:color="auto" w:sz="4" w:space="0"/>
              <w:right w:val="single" w:color="auto" w:sz="4" w:space="0"/>
            </w:tcBorders>
            <w:shd w:val="clear" w:color="000000" w:fill="FFFFFF"/>
            <w:vAlign w:val="center"/>
          </w:tcPr>
          <w:p w14:paraId="30A5FE8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2D3DAAF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177</w:t>
            </w:r>
          </w:p>
        </w:tc>
        <w:tc>
          <w:tcPr>
            <w:tcW w:w="1440" w:type="dxa"/>
            <w:tcBorders>
              <w:top w:val="nil"/>
              <w:left w:val="nil"/>
              <w:bottom w:val="single" w:color="auto" w:sz="4" w:space="0"/>
              <w:right w:val="single" w:color="auto" w:sz="4" w:space="0"/>
            </w:tcBorders>
            <w:shd w:val="clear" w:color="auto" w:fill="auto"/>
            <w:noWrap/>
            <w:vAlign w:val="center"/>
          </w:tcPr>
          <w:p w14:paraId="36B9FC7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6195D4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4BBC33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874B9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B5ABE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声效编辑</w:t>
            </w:r>
          </w:p>
        </w:tc>
        <w:tc>
          <w:tcPr>
            <w:tcW w:w="4345" w:type="dxa"/>
            <w:gridSpan w:val="2"/>
            <w:tcBorders>
              <w:top w:val="nil"/>
              <w:left w:val="nil"/>
              <w:bottom w:val="single" w:color="auto" w:sz="4" w:space="0"/>
              <w:right w:val="single" w:color="auto" w:sz="4" w:space="0"/>
            </w:tcBorders>
            <w:shd w:val="clear" w:color="000000" w:fill="FFFFFF"/>
            <w:vAlign w:val="center"/>
          </w:tcPr>
          <w:p w14:paraId="4CB106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环境声音氛围，声效合成处理</w:t>
            </w:r>
          </w:p>
        </w:tc>
        <w:tc>
          <w:tcPr>
            <w:tcW w:w="802" w:type="dxa"/>
            <w:tcBorders>
              <w:top w:val="nil"/>
              <w:left w:val="nil"/>
              <w:bottom w:val="single" w:color="auto" w:sz="4" w:space="0"/>
              <w:right w:val="single" w:color="auto" w:sz="4" w:space="0"/>
            </w:tcBorders>
            <w:shd w:val="clear" w:color="000000" w:fill="FFFFFF"/>
            <w:vAlign w:val="center"/>
          </w:tcPr>
          <w:p w14:paraId="3446B88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49C568C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177</w:t>
            </w:r>
          </w:p>
        </w:tc>
        <w:tc>
          <w:tcPr>
            <w:tcW w:w="1440" w:type="dxa"/>
            <w:tcBorders>
              <w:top w:val="nil"/>
              <w:left w:val="nil"/>
              <w:bottom w:val="single" w:color="auto" w:sz="4" w:space="0"/>
              <w:right w:val="single" w:color="auto" w:sz="4" w:space="0"/>
            </w:tcBorders>
            <w:shd w:val="clear" w:color="auto" w:fill="auto"/>
            <w:noWrap/>
            <w:vAlign w:val="center"/>
          </w:tcPr>
          <w:p w14:paraId="11C4B85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05942F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A4EAD3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5FD3E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98D58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音乐编辑</w:t>
            </w:r>
          </w:p>
        </w:tc>
        <w:tc>
          <w:tcPr>
            <w:tcW w:w="4345" w:type="dxa"/>
            <w:gridSpan w:val="2"/>
            <w:tcBorders>
              <w:top w:val="nil"/>
              <w:left w:val="nil"/>
              <w:bottom w:val="single" w:color="auto" w:sz="4" w:space="0"/>
              <w:right w:val="single" w:color="auto" w:sz="4" w:space="0"/>
            </w:tcBorders>
            <w:shd w:val="clear" w:color="000000" w:fill="FFFFFF"/>
            <w:vAlign w:val="center"/>
          </w:tcPr>
          <w:p w14:paraId="3DCDED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音乐编辑合成</w:t>
            </w:r>
          </w:p>
        </w:tc>
        <w:tc>
          <w:tcPr>
            <w:tcW w:w="802" w:type="dxa"/>
            <w:tcBorders>
              <w:top w:val="nil"/>
              <w:left w:val="nil"/>
              <w:bottom w:val="single" w:color="auto" w:sz="4" w:space="0"/>
              <w:right w:val="single" w:color="auto" w:sz="4" w:space="0"/>
            </w:tcBorders>
            <w:shd w:val="clear" w:color="000000" w:fill="FFFFFF"/>
            <w:vAlign w:val="center"/>
          </w:tcPr>
          <w:p w14:paraId="73A198C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55F47DA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177</w:t>
            </w:r>
          </w:p>
        </w:tc>
        <w:tc>
          <w:tcPr>
            <w:tcW w:w="1440" w:type="dxa"/>
            <w:tcBorders>
              <w:top w:val="nil"/>
              <w:left w:val="nil"/>
              <w:bottom w:val="single" w:color="auto" w:sz="4" w:space="0"/>
              <w:right w:val="single" w:color="auto" w:sz="4" w:space="0"/>
            </w:tcBorders>
            <w:shd w:val="clear" w:color="auto" w:fill="auto"/>
            <w:noWrap/>
            <w:vAlign w:val="center"/>
          </w:tcPr>
          <w:p w14:paraId="2D1F58D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78C6B4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2A5137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9817A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5FFF7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画外音</w:t>
            </w:r>
          </w:p>
        </w:tc>
        <w:tc>
          <w:tcPr>
            <w:tcW w:w="4345" w:type="dxa"/>
            <w:gridSpan w:val="2"/>
            <w:tcBorders>
              <w:top w:val="nil"/>
              <w:left w:val="nil"/>
              <w:bottom w:val="single" w:color="auto" w:sz="4" w:space="0"/>
              <w:right w:val="single" w:color="auto" w:sz="4" w:space="0"/>
            </w:tcBorders>
            <w:shd w:val="clear" w:color="000000" w:fill="FFFFFF"/>
            <w:vAlign w:val="center"/>
          </w:tcPr>
          <w:p w14:paraId="31D16C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专业配音员，配音棚</w:t>
            </w:r>
          </w:p>
        </w:tc>
        <w:tc>
          <w:tcPr>
            <w:tcW w:w="802" w:type="dxa"/>
            <w:tcBorders>
              <w:top w:val="nil"/>
              <w:left w:val="nil"/>
              <w:bottom w:val="single" w:color="auto" w:sz="4" w:space="0"/>
              <w:right w:val="single" w:color="auto" w:sz="4" w:space="0"/>
            </w:tcBorders>
            <w:shd w:val="clear" w:color="000000" w:fill="FFFFFF"/>
            <w:vAlign w:val="center"/>
          </w:tcPr>
          <w:p w14:paraId="2F002AE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5F1C104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177</w:t>
            </w:r>
          </w:p>
        </w:tc>
        <w:tc>
          <w:tcPr>
            <w:tcW w:w="1440" w:type="dxa"/>
            <w:tcBorders>
              <w:top w:val="nil"/>
              <w:left w:val="nil"/>
              <w:bottom w:val="single" w:color="auto" w:sz="4" w:space="0"/>
              <w:right w:val="single" w:color="auto" w:sz="4" w:space="0"/>
            </w:tcBorders>
            <w:shd w:val="clear" w:color="auto" w:fill="auto"/>
            <w:noWrap/>
            <w:vAlign w:val="center"/>
          </w:tcPr>
          <w:p w14:paraId="4A78410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F6E2B2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038A36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F0374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BCBE5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三维角色动画</w:t>
            </w:r>
          </w:p>
        </w:tc>
        <w:tc>
          <w:tcPr>
            <w:tcW w:w="4345" w:type="dxa"/>
            <w:gridSpan w:val="2"/>
            <w:tcBorders>
              <w:top w:val="nil"/>
              <w:left w:val="nil"/>
              <w:bottom w:val="single" w:color="auto" w:sz="4" w:space="0"/>
              <w:right w:val="single" w:color="auto" w:sz="4" w:space="0"/>
            </w:tcBorders>
            <w:shd w:val="clear" w:color="000000" w:fill="FFFFFF"/>
            <w:vAlign w:val="center"/>
          </w:tcPr>
          <w:p w14:paraId="55E958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骨胳绑定，角色动画（动物、植物等）</w:t>
            </w:r>
          </w:p>
        </w:tc>
        <w:tc>
          <w:tcPr>
            <w:tcW w:w="802" w:type="dxa"/>
            <w:tcBorders>
              <w:top w:val="nil"/>
              <w:left w:val="nil"/>
              <w:bottom w:val="single" w:color="auto" w:sz="4" w:space="0"/>
              <w:right w:val="single" w:color="auto" w:sz="4" w:space="0"/>
            </w:tcBorders>
            <w:shd w:val="clear" w:color="000000" w:fill="FFFFFF"/>
            <w:vAlign w:val="center"/>
          </w:tcPr>
          <w:p w14:paraId="14AC36A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0FDEF84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177</w:t>
            </w:r>
          </w:p>
        </w:tc>
        <w:tc>
          <w:tcPr>
            <w:tcW w:w="1440" w:type="dxa"/>
            <w:tcBorders>
              <w:top w:val="nil"/>
              <w:left w:val="nil"/>
              <w:bottom w:val="single" w:color="auto" w:sz="4" w:space="0"/>
              <w:right w:val="single" w:color="auto" w:sz="4" w:space="0"/>
            </w:tcBorders>
            <w:shd w:val="clear" w:color="auto" w:fill="auto"/>
            <w:noWrap/>
            <w:vAlign w:val="center"/>
          </w:tcPr>
          <w:p w14:paraId="2DB5478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A19EC8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FE4C01D">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02018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0AD14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互动素材收集、归纳</w:t>
            </w:r>
          </w:p>
        </w:tc>
        <w:tc>
          <w:tcPr>
            <w:tcW w:w="4345" w:type="dxa"/>
            <w:gridSpan w:val="2"/>
            <w:tcBorders>
              <w:top w:val="nil"/>
              <w:left w:val="nil"/>
              <w:bottom w:val="single" w:color="auto" w:sz="4" w:space="0"/>
              <w:right w:val="single" w:color="auto" w:sz="4" w:space="0"/>
            </w:tcBorders>
            <w:shd w:val="clear" w:color="000000" w:fill="FFFFFF"/>
            <w:vAlign w:val="center"/>
          </w:tcPr>
          <w:p w14:paraId="6332AB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各互动层级的素材收集，规格处理，颜色调整，等</w:t>
            </w:r>
          </w:p>
        </w:tc>
        <w:tc>
          <w:tcPr>
            <w:tcW w:w="802" w:type="dxa"/>
            <w:tcBorders>
              <w:top w:val="nil"/>
              <w:left w:val="nil"/>
              <w:bottom w:val="single" w:color="auto" w:sz="4" w:space="0"/>
              <w:right w:val="single" w:color="auto" w:sz="4" w:space="0"/>
            </w:tcBorders>
            <w:shd w:val="clear" w:color="000000" w:fill="FFFFFF"/>
            <w:vAlign w:val="center"/>
          </w:tcPr>
          <w:p w14:paraId="354E9B1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层级</w:t>
            </w:r>
          </w:p>
        </w:tc>
        <w:tc>
          <w:tcPr>
            <w:tcW w:w="877" w:type="dxa"/>
            <w:tcBorders>
              <w:top w:val="nil"/>
              <w:left w:val="nil"/>
              <w:bottom w:val="single" w:color="auto" w:sz="4" w:space="0"/>
              <w:right w:val="single" w:color="auto" w:sz="4" w:space="0"/>
            </w:tcBorders>
            <w:shd w:val="clear" w:color="000000" w:fill="FFFFFF"/>
            <w:vAlign w:val="center"/>
          </w:tcPr>
          <w:p w14:paraId="307AA37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14:paraId="40B1634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26E13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D94BD8A">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35F2F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F8877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互动屏界面媒体制作</w:t>
            </w:r>
          </w:p>
        </w:tc>
        <w:tc>
          <w:tcPr>
            <w:tcW w:w="4345" w:type="dxa"/>
            <w:gridSpan w:val="2"/>
            <w:tcBorders>
              <w:top w:val="nil"/>
              <w:left w:val="nil"/>
              <w:bottom w:val="single" w:color="auto" w:sz="4" w:space="0"/>
              <w:right w:val="single" w:color="auto" w:sz="4" w:space="0"/>
            </w:tcBorders>
            <w:shd w:val="clear" w:color="000000" w:fill="FFFFFF"/>
            <w:vAlign w:val="center"/>
          </w:tcPr>
          <w:p w14:paraId="581B53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内容逻辑架构，素材收集及处理，界面排版制作，媒体效果，切割，格式化，输出</w:t>
            </w:r>
          </w:p>
        </w:tc>
        <w:tc>
          <w:tcPr>
            <w:tcW w:w="802" w:type="dxa"/>
            <w:tcBorders>
              <w:top w:val="nil"/>
              <w:left w:val="nil"/>
              <w:bottom w:val="single" w:color="auto" w:sz="4" w:space="0"/>
              <w:right w:val="single" w:color="auto" w:sz="4" w:space="0"/>
            </w:tcBorders>
            <w:shd w:val="clear" w:color="000000" w:fill="FFFFFF"/>
            <w:vAlign w:val="center"/>
          </w:tcPr>
          <w:p w14:paraId="38C0476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层级</w:t>
            </w:r>
          </w:p>
        </w:tc>
        <w:tc>
          <w:tcPr>
            <w:tcW w:w="877" w:type="dxa"/>
            <w:tcBorders>
              <w:top w:val="nil"/>
              <w:left w:val="nil"/>
              <w:bottom w:val="single" w:color="auto" w:sz="4" w:space="0"/>
              <w:right w:val="single" w:color="auto" w:sz="4" w:space="0"/>
            </w:tcBorders>
            <w:shd w:val="clear" w:color="000000" w:fill="FFFFFF"/>
            <w:vAlign w:val="center"/>
          </w:tcPr>
          <w:p w14:paraId="4472E29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14:paraId="104A9FA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1B512D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2DF068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2B90A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447893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画外音（宁王）</w:t>
            </w:r>
          </w:p>
        </w:tc>
        <w:tc>
          <w:tcPr>
            <w:tcW w:w="4345" w:type="dxa"/>
            <w:gridSpan w:val="2"/>
            <w:tcBorders>
              <w:top w:val="nil"/>
              <w:left w:val="nil"/>
              <w:bottom w:val="nil"/>
              <w:right w:val="nil"/>
            </w:tcBorders>
            <w:shd w:val="clear" w:color="000000" w:fill="FFFFFF"/>
            <w:vAlign w:val="center"/>
          </w:tcPr>
          <w:p w14:paraId="072BEF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3612476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18B97F5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75C8571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6CE2FEF2">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5D6EF03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DB626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6E7C25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画外音</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7A7AD2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专业配音员，配音棚</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44C0E98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6D52E32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30416A3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43FEFF0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6C19C2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ABB30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19A1E1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阶段验证</w:t>
            </w:r>
          </w:p>
        </w:tc>
        <w:tc>
          <w:tcPr>
            <w:tcW w:w="4345" w:type="dxa"/>
            <w:gridSpan w:val="2"/>
            <w:tcBorders>
              <w:top w:val="nil"/>
              <w:left w:val="nil"/>
              <w:bottom w:val="nil"/>
              <w:right w:val="nil"/>
            </w:tcBorders>
            <w:shd w:val="clear" w:color="000000" w:fill="FFFFFF"/>
            <w:vAlign w:val="center"/>
          </w:tcPr>
          <w:p w14:paraId="29FE24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5F77104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342E634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6BD0C4D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1E7DF225">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16D0A5C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317AE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2F4329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素材收集及采购、归纳</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7516A8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素材采购，规格处理，颜色调整，等</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10049B1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5D1AE5E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162</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1752B25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5AF36F3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280E03A">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D375C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F2E54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脚本（影片或互动媒体）</w:t>
            </w:r>
          </w:p>
        </w:tc>
        <w:tc>
          <w:tcPr>
            <w:tcW w:w="4345" w:type="dxa"/>
            <w:gridSpan w:val="2"/>
            <w:tcBorders>
              <w:top w:val="nil"/>
              <w:left w:val="nil"/>
              <w:bottom w:val="single" w:color="auto" w:sz="4" w:space="0"/>
              <w:right w:val="single" w:color="auto" w:sz="4" w:space="0"/>
            </w:tcBorders>
            <w:shd w:val="clear" w:color="000000" w:fill="FFFFFF"/>
            <w:vAlign w:val="center"/>
          </w:tcPr>
          <w:p w14:paraId="1B5EEB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影片或互动媒体的详细分镜脚本制作、解说词编写</w:t>
            </w:r>
          </w:p>
        </w:tc>
        <w:tc>
          <w:tcPr>
            <w:tcW w:w="802" w:type="dxa"/>
            <w:tcBorders>
              <w:top w:val="nil"/>
              <w:left w:val="nil"/>
              <w:bottom w:val="single" w:color="auto" w:sz="4" w:space="0"/>
              <w:right w:val="single" w:color="auto" w:sz="4" w:space="0"/>
            </w:tcBorders>
            <w:shd w:val="clear" w:color="000000" w:fill="FFFFFF"/>
            <w:vAlign w:val="center"/>
          </w:tcPr>
          <w:p w14:paraId="08D1ED5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3F812D7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162</w:t>
            </w:r>
          </w:p>
        </w:tc>
        <w:tc>
          <w:tcPr>
            <w:tcW w:w="1440" w:type="dxa"/>
            <w:tcBorders>
              <w:top w:val="nil"/>
              <w:left w:val="nil"/>
              <w:bottom w:val="single" w:color="auto" w:sz="4" w:space="0"/>
              <w:right w:val="single" w:color="auto" w:sz="4" w:space="0"/>
            </w:tcBorders>
            <w:shd w:val="clear" w:color="auto" w:fill="auto"/>
            <w:noWrap/>
            <w:vAlign w:val="center"/>
          </w:tcPr>
          <w:p w14:paraId="5F22154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8DBC9D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956CD0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8F232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D8173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视频后期剪辑（2K）</w:t>
            </w:r>
          </w:p>
        </w:tc>
        <w:tc>
          <w:tcPr>
            <w:tcW w:w="4345" w:type="dxa"/>
            <w:gridSpan w:val="2"/>
            <w:tcBorders>
              <w:top w:val="nil"/>
              <w:left w:val="nil"/>
              <w:bottom w:val="single" w:color="auto" w:sz="4" w:space="0"/>
              <w:right w:val="single" w:color="auto" w:sz="4" w:space="0"/>
            </w:tcBorders>
            <w:shd w:val="clear" w:color="000000" w:fill="FFFFFF"/>
            <w:vAlign w:val="center"/>
          </w:tcPr>
          <w:p w14:paraId="14C26D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2K分辨率，内容编辑，影片节奏剪辑</w:t>
            </w:r>
          </w:p>
        </w:tc>
        <w:tc>
          <w:tcPr>
            <w:tcW w:w="802" w:type="dxa"/>
            <w:tcBorders>
              <w:top w:val="nil"/>
              <w:left w:val="nil"/>
              <w:bottom w:val="single" w:color="auto" w:sz="4" w:space="0"/>
              <w:right w:val="single" w:color="auto" w:sz="4" w:space="0"/>
            </w:tcBorders>
            <w:shd w:val="clear" w:color="000000" w:fill="FFFFFF"/>
            <w:vAlign w:val="center"/>
          </w:tcPr>
          <w:p w14:paraId="43A38F2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5282ED4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162</w:t>
            </w:r>
          </w:p>
        </w:tc>
        <w:tc>
          <w:tcPr>
            <w:tcW w:w="1440" w:type="dxa"/>
            <w:tcBorders>
              <w:top w:val="nil"/>
              <w:left w:val="nil"/>
              <w:bottom w:val="single" w:color="auto" w:sz="4" w:space="0"/>
              <w:right w:val="single" w:color="auto" w:sz="4" w:space="0"/>
            </w:tcBorders>
            <w:shd w:val="clear" w:color="auto" w:fill="auto"/>
            <w:noWrap/>
            <w:vAlign w:val="center"/>
          </w:tcPr>
          <w:p w14:paraId="61D6000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29A445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AD08DA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DB101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E8E9F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视频后期包装制作（2K）</w:t>
            </w:r>
          </w:p>
        </w:tc>
        <w:tc>
          <w:tcPr>
            <w:tcW w:w="4345" w:type="dxa"/>
            <w:gridSpan w:val="2"/>
            <w:tcBorders>
              <w:top w:val="nil"/>
              <w:left w:val="nil"/>
              <w:bottom w:val="single" w:color="auto" w:sz="4" w:space="0"/>
              <w:right w:val="single" w:color="auto" w:sz="4" w:space="0"/>
            </w:tcBorders>
            <w:shd w:val="clear" w:color="000000" w:fill="FFFFFF"/>
            <w:vAlign w:val="center"/>
          </w:tcPr>
          <w:p w14:paraId="59E1DD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2K分辨率，抬头、字幕、转场、合成</w:t>
            </w:r>
          </w:p>
        </w:tc>
        <w:tc>
          <w:tcPr>
            <w:tcW w:w="802" w:type="dxa"/>
            <w:tcBorders>
              <w:top w:val="nil"/>
              <w:left w:val="nil"/>
              <w:bottom w:val="single" w:color="auto" w:sz="4" w:space="0"/>
              <w:right w:val="single" w:color="auto" w:sz="4" w:space="0"/>
            </w:tcBorders>
            <w:shd w:val="clear" w:color="000000" w:fill="FFFFFF"/>
            <w:vAlign w:val="center"/>
          </w:tcPr>
          <w:p w14:paraId="7EB80A1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53D9F32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162</w:t>
            </w:r>
          </w:p>
        </w:tc>
        <w:tc>
          <w:tcPr>
            <w:tcW w:w="1440" w:type="dxa"/>
            <w:tcBorders>
              <w:top w:val="nil"/>
              <w:left w:val="nil"/>
              <w:bottom w:val="single" w:color="auto" w:sz="4" w:space="0"/>
              <w:right w:val="single" w:color="auto" w:sz="4" w:space="0"/>
            </w:tcBorders>
            <w:shd w:val="clear" w:color="auto" w:fill="auto"/>
            <w:noWrap/>
            <w:vAlign w:val="center"/>
          </w:tcPr>
          <w:p w14:paraId="3AF964E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52E785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76505E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8CECF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36366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视频媒体格式化，输出</w:t>
            </w:r>
          </w:p>
        </w:tc>
        <w:tc>
          <w:tcPr>
            <w:tcW w:w="4345" w:type="dxa"/>
            <w:gridSpan w:val="2"/>
            <w:tcBorders>
              <w:top w:val="nil"/>
              <w:left w:val="nil"/>
              <w:bottom w:val="single" w:color="auto" w:sz="4" w:space="0"/>
              <w:right w:val="single" w:color="auto" w:sz="4" w:space="0"/>
            </w:tcBorders>
            <w:shd w:val="clear" w:color="000000" w:fill="FFFFFF"/>
            <w:vAlign w:val="center"/>
          </w:tcPr>
          <w:p w14:paraId="48CBF8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尺寸调整、输出、视频格式压缩</w:t>
            </w:r>
          </w:p>
        </w:tc>
        <w:tc>
          <w:tcPr>
            <w:tcW w:w="802" w:type="dxa"/>
            <w:tcBorders>
              <w:top w:val="nil"/>
              <w:left w:val="nil"/>
              <w:bottom w:val="single" w:color="auto" w:sz="4" w:space="0"/>
              <w:right w:val="single" w:color="auto" w:sz="4" w:space="0"/>
            </w:tcBorders>
            <w:shd w:val="clear" w:color="000000" w:fill="FFFFFF"/>
            <w:vAlign w:val="center"/>
          </w:tcPr>
          <w:p w14:paraId="25E8130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6593002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162</w:t>
            </w:r>
          </w:p>
        </w:tc>
        <w:tc>
          <w:tcPr>
            <w:tcW w:w="1440" w:type="dxa"/>
            <w:tcBorders>
              <w:top w:val="nil"/>
              <w:left w:val="nil"/>
              <w:bottom w:val="single" w:color="auto" w:sz="4" w:space="0"/>
              <w:right w:val="single" w:color="auto" w:sz="4" w:space="0"/>
            </w:tcBorders>
            <w:shd w:val="clear" w:color="auto" w:fill="auto"/>
            <w:noWrap/>
            <w:vAlign w:val="center"/>
          </w:tcPr>
          <w:p w14:paraId="332E869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CE4A0C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C815C88">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DE8A9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97F80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影视特效 (2K)</w:t>
            </w:r>
          </w:p>
        </w:tc>
        <w:tc>
          <w:tcPr>
            <w:tcW w:w="4345" w:type="dxa"/>
            <w:gridSpan w:val="2"/>
            <w:tcBorders>
              <w:top w:val="nil"/>
              <w:left w:val="nil"/>
              <w:bottom w:val="single" w:color="auto" w:sz="4" w:space="0"/>
              <w:right w:val="single" w:color="auto" w:sz="4" w:space="0"/>
            </w:tcBorders>
            <w:shd w:val="clear" w:color="000000" w:fill="FFFFFF"/>
            <w:vAlign w:val="center"/>
          </w:tcPr>
          <w:p w14:paraId="4DA77D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关键场景CG特效制作（2K 如流体，火，烟，破碎，等）</w:t>
            </w:r>
          </w:p>
        </w:tc>
        <w:tc>
          <w:tcPr>
            <w:tcW w:w="802" w:type="dxa"/>
            <w:tcBorders>
              <w:top w:val="nil"/>
              <w:left w:val="nil"/>
              <w:bottom w:val="single" w:color="auto" w:sz="4" w:space="0"/>
              <w:right w:val="single" w:color="auto" w:sz="4" w:space="0"/>
            </w:tcBorders>
            <w:shd w:val="clear" w:color="000000" w:fill="FFFFFF"/>
            <w:vAlign w:val="center"/>
          </w:tcPr>
          <w:p w14:paraId="48F95FD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1CB84A2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162</w:t>
            </w:r>
          </w:p>
        </w:tc>
        <w:tc>
          <w:tcPr>
            <w:tcW w:w="1440" w:type="dxa"/>
            <w:tcBorders>
              <w:top w:val="nil"/>
              <w:left w:val="nil"/>
              <w:bottom w:val="single" w:color="auto" w:sz="4" w:space="0"/>
              <w:right w:val="single" w:color="auto" w:sz="4" w:space="0"/>
            </w:tcBorders>
            <w:shd w:val="clear" w:color="auto" w:fill="auto"/>
            <w:noWrap/>
            <w:vAlign w:val="center"/>
          </w:tcPr>
          <w:p w14:paraId="39A00CB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90C3FE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A1C421F">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29F98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E6C57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画外音</w:t>
            </w:r>
          </w:p>
        </w:tc>
        <w:tc>
          <w:tcPr>
            <w:tcW w:w="4345" w:type="dxa"/>
            <w:gridSpan w:val="2"/>
            <w:tcBorders>
              <w:top w:val="nil"/>
              <w:left w:val="nil"/>
              <w:bottom w:val="single" w:color="auto" w:sz="4" w:space="0"/>
              <w:right w:val="single" w:color="auto" w:sz="4" w:space="0"/>
            </w:tcBorders>
            <w:shd w:val="clear" w:color="000000" w:fill="FFFFFF"/>
            <w:vAlign w:val="center"/>
          </w:tcPr>
          <w:p w14:paraId="1351E29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专业配音员，配音棚</w:t>
            </w:r>
          </w:p>
        </w:tc>
        <w:tc>
          <w:tcPr>
            <w:tcW w:w="802" w:type="dxa"/>
            <w:tcBorders>
              <w:top w:val="nil"/>
              <w:left w:val="nil"/>
              <w:bottom w:val="single" w:color="auto" w:sz="4" w:space="0"/>
              <w:right w:val="single" w:color="auto" w:sz="4" w:space="0"/>
            </w:tcBorders>
            <w:shd w:val="clear" w:color="000000" w:fill="FFFFFF"/>
            <w:vAlign w:val="center"/>
          </w:tcPr>
          <w:p w14:paraId="16ADF60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44F521D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162</w:t>
            </w:r>
          </w:p>
        </w:tc>
        <w:tc>
          <w:tcPr>
            <w:tcW w:w="1440" w:type="dxa"/>
            <w:tcBorders>
              <w:top w:val="nil"/>
              <w:left w:val="nil"/>
              <w:bottom w:val="single" w:color="auto" w:sz="4" w:space="0"/>
              <w:right w:val="single" w:color="auto" w:sz="4" w:space="0"/>
            </w:tcBorders>
            <w:shd w:val="clear" w:color="auto" w:fill="auto"/>
            <w:noWrap/>
            <w:vAlign w:val="center"/>
          </w:tcPr>
          <w:p w14:paraId="01A495C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A55CEC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A33612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99EA7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B3B4E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声效编辑</w:t>
            </w:r>
          </w:p>
        </w:tc>
        <w:tc>
          <w:tcPr>
            <w:tcW w:w="4345" w:type="dxa"/>
            <w:gridSpan w:val="2"/>
            <w:tcBorders>
              <w:top w:val="nil"/>
              <w:left w:val="nil"/>
              <w:bottom w:val="single" w:color="auto" w:sz="4" w:space="0"/>
              <w:right w:val="single" w:color="auto" w:sz="4" w:space="0"/>
            </w:tcBorders>
            <w:shd w:val="clear" w:color="000000" w:fill="FFFFFF"/>
            <w:vAlign w:val="center"/>
          </w:tcPr>
          <w:p w14:paraId="22DAC0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环境声音氛围，声效合成处理</w:t>
            </w:r>
          </w:p>
        </w:tc>
        <w:tc>
          <w:tcPr>
            <w:tcW w:w="802" w:type="dxa"/>
            <w:tcBorders>
              <w:top w:val="nil"/>
              <w:left w:val="nil"/>
              <w:bottom w:val="single" w:color="auto" w:sz="4" w:space="0"/>
              <w:right w:val="single" w:color="auto" w:sz="4" w:space="0"/>
            </w:tcBorders>
            <w:shd w:val="clear" w:color="000000" w:fill="FFFFFF"/>
            <w:vAlign w:val="center"/>
          </w:tcPr>
          <w:p w14:paraId="2F5CE04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43FD7FC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162</w:t>
            </w:r>
          </w:p>
        </w:tc>
        <w:tc>
          <w:tcPr>
            <w:tcW w:w="1440" w:type="dxa"/>
            <w:tcBorders>
              <w:top w:val="nil"/>
              <w:left w:val="nil"/>
              <w:bottom w:val="single" w:color="auto" w:sz="4" w:space="0"/>
              <w:right w:val="single" w:color="auto" w:sz="4" w:space="0"/>
            </w:tcBorders>
            <w:shd w:val="clear" w:color="auto" w:fill="auto"/>
            <w:noWrap/>
            <w:vAlign w:val="center"/>
          </w:tcPr>
          <w:p w14:paraId="633AB38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BB75F7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E2B133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25483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4172A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音乐编辑</w:t>
            </w:r>
          </w:p>
        </w:tc>
        <w:tc>
          <w:tcPr>
            <w:tcW w:w="4345" w:type="dxa"/>
            <w:gridSpan w:val="2"/>
            <w:tcBorders>
              <w:top w:val="nil"/>
              <w:left w:val="nil"/>
              <w:bottom w:val="single" w:color="auto" w:sz="4" w:space="0"/>
              <w:right w:val="single" w:color="auto" w:sz="4" w:space="0"/>
            </w:tcBorders>
            <w:shd w:val="clear" w:color="000000" w:fill="FFFFFF"/>
            <w:vAlign w:val="center"/>
          </w:tcPr>
          <w:p w14:paraId="0C02DD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音乐编辑合成</w:t>
            </w:r>
          </w:p>
        </w:tc>
        <w:tc>
          <w:tcPr>
            <w:tcW w:w="802" w:type="dxa"/>
            <w:tcBorders>
              <w:top w:val="nil"/>
              <w:left w:val="nil"/>
              <w:bottom w:val="single" w:color="auto" w:sz="4" w:space="0"/>
              <w:right w:val="single" w:color="auto" w:sz="4" w:space="0"/>
            </w:tcBorders>
            <w:shd w:val="clear" w:color="000000" w:fill="FFFFFF"/>
            <w:vAlign w:val="center"/>
          </w:tcPr>
          <w:p w14:paraId="725EC3C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3A050B5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162</w:t>
            </w:r>
          </w:p>
        </w:tc>
        <w:tc>
          <w:tcPr>
            <w:tcW w:w="1440" w:type="dxa"/>
            <w:tcBorders>
              <w:top w:val="nil"/>
              <w:left w:val="nil"/>
              <w:bottom w:val="single" w:color="auto" w:sz="4" w:space="0"/>
              <w:right w:val="single" w:color="auto" w:sz="4" w:space="0"/>
            </w:tcBorders>
            <w:shd w:val="clear" w:color="auto" w:fill="auto"/>
            <w:noWrap/>
            <w:vAlign w:val="center"/>
          </w:tcPr>
          <w:p w14:paraId="6CA75D8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51D48F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C219EA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DFE13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0E0A41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道具图⽂文平⾯面设计</w:t>
            </w:r>
          </w:p>
        </w:tc>
        <w:tc>
          <w:tcPr>
            <w:tcW w:w="4345" w:type="dxa"/>
            <w:gridSpan w:val="2"/>
            <w:tcBorders>
              <w:top w:val="nil"/>
              <w:left w:val="nil"/>
              <w:bottom w:val="nil"/>
              <w:right w:val="nil"/>
            </w:tcBorders>
            <w:shd w:val="clear" w:color="000000" w:fill="FFFFFF"/>
            <w:vAlign w:val="center"/>
          </w:tcPr>
          <w:p w14:paraId="55EE86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524A025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527D486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7EEA454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64423669">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581ACA06">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169AC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01970A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平面原创图案合成</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427B0C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定制图案，素材排版、图像处理，格式化、输出</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04382E2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33EB390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118</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0A39099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28E050E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0967662">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101F2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6B1D05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程序制作</w:t>
            </w:r>
          </w:p>
        </w:tc>
        <w:tc>
          <w:tcPr>
            <w:tcW w:w="4345" w:type="dxa"/>
            <w:gridSpan w:val="2"/>
            <w:tcBorders>
              <w:top w:val="nil"/>
              <w:left w:val="nil"/>
              <w:bottom w:val="nil"/>
              <w:right w:val="nil"/>
            </w:tcBorders>
            <w:shd w:val="clear" w:color="000000" w:fill="FFFFFF"/>
            <w:vAlign w:val="center"/>
          </w:tcPr>
          <w:p w14:paraId="358148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01A1833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09B861C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171041F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07D10301">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6940D069">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0CF2D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698C54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中控服务器软件（后台）</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4F2F9F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配套中控硬件进行电脑开关、投影机开关、强电继电器、干接点信号输出、输入干接点信号检测等功能。</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097B483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7D2375B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5141837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7427C95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B83E185">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A7F20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147A7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影片播放（实时解码功能模块）</w:t>
            </w:r>
          </w:p>
        </w:tc>
        <w:tc>
          <w:tcPr>
            <w:tcW w:w="4345" w:type="dxa"/>
            <w:gridSpan w:val="2"/>
            <w:tcBorders>
              <w:top w:val="nil"/>
              <w:left w:val="nil"/>
              <w:bottom w:val="single" w:color="auto" w:sz="4" w:space="0"/>
              <w:right w:val="single" w:color="auto" w:sz="4" w:space="0"/>
            </w:tcBorders>
            <w:shd w:val="clear" w:color="000000" w:fill="FFFFFF"/>
            <w:vAlign w:val="center"/>
          </w:tcPr>
          <w:p w14:paraId="117A1B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实时解码（分辨率到4K满足60fps实时解码播放）</w:t>
            </w:r>
          </w:p>
        </w:tc>
        <w:tc>
          <w:tcPr>
            <w:tcW w:w="802" w:type="dxa"/>
            <w:tcBorders>
              <w:top w:val="nil"/>
              <w:left w:val="nil"/>
              <w:bottom w:val="single" w:color="auto" w:sz="4" w:space="0"/>
              <w:right w:val="single" w:color="auto" w:sz="4" w:space="0"/>
            </w:tcBorders>
            <w:shd w:val="clear" w:color="000000" w:fill="FFFFFF"/>
            <w:vAlign w:val="center"/>
          </w:tcPr>
          <w:p w14:paraId="058E239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nil"/>
              <w:left w:val="nil"/>
              <w:bottom w:val="single" w:color="auto" w:sz="4" w:space="0"/>
              <w:right w:val="single" w:color="auto" w:sz="4" w:space="0"/>
            </w:tcBorders>
            <w:shd w:val="clear" w:color="000000" w:fill="FFFFFF"/>
            <w:vAlign w:val="center"/>
          </w:tcPr>
          <w:p w14:paraId="6D0270E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8</w:t>
            </w:r>
          </w:p>
        </w:tc>
        <w:tc>
          <w:tcPr>
            <w:tcW w:w="1440" w:type="dxa"/>
            <w:tcBorders>
              <w:top w:val="nil"/>
              <w:left w:val="nil"/>
              <w:bottom w:val="single" w:color="auto" w:sz="4" w:space="0"/>
              <w:right w:val="single" w:color="auto" w:sz="4" w:space="0"/>
            </w:tcBorders>
            <w:shd w:val="clear" w:color="auto" w:fill="auto"/>
            <w:noWrap/>
            <w:vAlign w:val="center"/>
          </w:tcPr>
          <w:p w14:paraId="297392D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5FF12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59261AB">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E1E6E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4A14C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影片播放（软件变形融合功能模块）</w:t>
            </w:r>
          </w:p>
        </w:tc>
        <w:tc>
          <w:tcPr>
            <w:tcW w:w="4345" w:type="dxa"/>
            <w:gridSpan w:val="2"/>
            <w:tcBorders>
              <w:top w:val="nil"/>
              <w:left w:val="nil"/>
              <w:bottom w:val="single" w:color="auto" w:sz="4" w:space="0"/>
              <w:right w:val="single" w:color="auto" w:sz="4" w:space="0"/>
            </w:tcBorders>
            <w:shd w:val="clear" w:color="000000" w:fill="FFFFFF"/>
            <w:vAlign w:val="center"/>
          </w:tcPr>
          <w:p w14:paraId="51522F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包括画面变形、拼接、融合功能。带有mask功能，色彩校正功能。融合带可调节gamma曲线。</w:t>
            </w:r>
          </w:p>
        </w:tc>
        <w:tc>
          <w:tcPr>
            <w:tcW w:w="802" w:type="dxa"/>
            <w:tcBorders>
              <w:top w:val="nil"/>
              <w:left w:val="nil"/>
              <w:bottom w:val="single" w:color="auto" w:sz="4" w:space="0"/>
              <w:right w:val="single" w:color="auto" w:sz="4" w:space="0"/>
            </w:tcBorders>
            <w:shd w:val="clear" w:color="000000" w:fill="FFFFFF"/>
            <w:vAlign w:val="center"/>
          </w:tcPr>
          <w:p w14:paraId="37D683C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nil"/>
              <w:left w:val="nil"/>
              <w:bottom w:val="single" w:color="auto" w:sz="4" w:space="0"/>
              <w:right w:val="single" w:color="auto" w:sz="4" w:space="0"/>
            </w:tcBorders>
            <w:shd w:val="clear" w:color="000000" w:fill="FFFFFF"/>
            <w:vAlign w:val="center"/>
          </w:tcPr>
          <w:p w14:paraId="6512679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w:t>
            </w:r>
          </w:p>
        </w:tc>
        <w:tc>
          <w:tcPr>
            <w:tcW w:w="1440" w:type="dxa"/>
            <w:tcBorders>
              <w:top w:val="nil"/>
              <w:left w:val="nil"/>
              <w:bottom w:val="single" w:color="auto" w:sz="4" w:space="0"/>
              <w:right w:val="single" w:color="auto" w:sz="4" w:space="0"/>
            </w:tcBorders>
            <w:shd w:val="clear" w:color="auto" w:fill="auto"/>
            <w:noWrap/>
            <w:vAlign w:val="center"/>
          </w:tcPr>
          <w:p w14:paraId="51EF333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5D29E0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4F71C3E">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DE14D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D3F36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影片播放互动逻辑（后端逻辑控制编辑功能模块）</w:t>
            </w:r>
          </w:p>
        </w:tc>
        <w:tc>
          <w:tcPr>
            <w:tcW w:w="4345" w:type="dxa"/>
            <w:gridSpan w:val="2"/>
            <w:tcBorders>
              <w:top w:val="nil"/>
              <w:left w:val="nil"/>
              <w:bottom w:val="single" w:color="auto" w:sz="4" w:space="0"/>
              <w:right w:val="single" w:color="auto" w:sz="4" w:space="0"/>
            </w:tcBorders>
            <w:shd w:val="clear" w:color="000000" w:fill="FFFFFF"/>
            <w:vAlign w:val="center"/>
          </w:tcPr>
          <w:p w14:paraId="6840C8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播放逻辑，可实时编辑生效。通过脚本编写改变媒体播放配置。</w:t>
            </w:r>
          </w:p>
        </w:tc>
        <w:tc>
          <w:tcPr>
            <w:tcW w:w="802" w:type="dxa"/>
            <w:tcBorders>
              <w:top w:val="nil"/>
              <w:left w:val="nil"/>
              <w:bottom w:val="single" w:color="auto" w:sz="4" w:space="0"/>
              <w:right w:val="single" w:color="auto" w:sz="4" w:space="0"/>
            </w:tcBorders>
            <w:shd w:val="clear" w:color="000000" w:fill="FFFFFF"/>
            <w:vAlign w:val="center"/>
          </w:tcPr>
          <w:p w14:paraId="7C10B84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17FEB01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14:paraId="4AF70BA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C827D1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3CE13B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951A0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0BD24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检测软件（人体检测）</w:t>
            </w:r>
          </w:p>
        </w:tc>
        <w:tc>
          <w:tcPr>
            <w:tcW w:w="4345" w:type="dxa"/>
            <w:gridSpan w:val="2"/>
            <w:tcBorders>
              <w:top w:val="nil"/>
              <w:left w:val="nil"/>
              <w:bottom w:val="single" w:color="auto" w:sz="4" w:space="0"/>
              <w:right w:val="single" w:color="auto" w:sz="4" w:space="0"/>
            </w:tcBorders>
            <w:shd w:val="clear" w:color="000000" w:fill="FFFFFF"/>
            <w:vAlign w:val="center"/>
          </w:tcPr>
          <w:p w14:paraId="0E2B09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判断人体大约位置/位置变化</w:t>
            </w:r>
          </w:p>
        </w:tc>
        <w:tc>
          <w:tcPr>
            <w:tcW w:w="802" w:type="dxa"/>
            <w:tcBorders>
              <w:top w:val="nil"/>
              <w:left w:val="nil"/>
              <w:bottom w:val="single" w:color="auto" w:sz="4" w:space="0"/>
              <w:right w:val="single" w:color="auto" w:sz="4" w:space="0"/>
            </w:tcBorders>
            <w:shd w:val="clear" w:color="000000" w:fill="FFFFFF"/>
            <w:vAlign w:val="center"/>
          </w:tcPr>
          <w:p w14:paraId="2F14EF6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7D2A2CC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14:paraId="7636BD8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2AFE2F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9C7EA3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vAlign w:val="center"/>
          </w:tcPr>
          <w:p w14:paraId="223791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大运河物产</w:t>
            </w:r>
          </w:p>
        </w:tc>
        <w:tc>
          <w:tcPr>
            <w:tcW w:w="2742" w:type="dxa"/>
            <w:tcBorders>
              <w:top w:val="nil"/>
              <w:left w:val="nil"/>
              <w:bottom w:val="nil"/>
              <w:right w:val="nil"/>
            </w:tcBorders>
            <w:shd w:val="clear" w:color="000000" w:fill="FFFFFF"/>
            <w:vAlign w:val="center"/>
          </w:tcPr>
          <w:p w14:paraId="05D5BB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nil"/>
            </w:tcBorders>
            <w:shd w:val="clear" w:color="000000" w:fill="FFFFFF"/>
            <w:vAlign w:val="center"/>
          </w:tcPr>
          <w:p w14:paraId="036B99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684717A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4A118DC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3F6FF1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5FBB11C5">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265BC7E6">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vAlign w:val="center"/>
          </w:tcPr>
          <w:p w14:paraId="56F66D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2C6EB3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定制设备</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28D432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3A861E0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3C4C176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3FD39A0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5B6B43B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1B2144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3491D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7D201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复古机械开关</w:t>
            </w:r>
          </w:p>
        </w:tc>
        <w:tc>
          <w:tcPr>
            <w:tcW w:w="4345" w:type="dxa"/>
            <w:gridSpan w:val="2"/>
            <w:tcBorders>
              <w:top w:val="nil"/>
              <w:left w:val="nil"/>
              <w:bottom w:val="single" w:color="auto" w:sz="4" w:space="0"/>
              <w:right w:val="single" w:color="auto" w:sz="4" w:space="0"/>
            </w:tcBorders>
            <w:shd w:val="clear" w:color="000000" w:fill="FFFFFF"/>
            <w:vAlign w:val="center"/>
          </w:tcPr>
          <w:p w14:paraId="1F9032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卷宗插入机械开关</w:t>
            </w:r>
          </w:p>
        </w:tc>
        <w:tc>
          <w:tcPr>
            <w:tcW w:w="802" w:type="dxa"/>
            <w:tcBorders>
              <w:top w:val="nil"/>
              <w:left w:val="nil"/>
              <w:bottom w:val="single" w:color="auto" w:sz="4" w:space="0"/>
              <w:right w:val="single" w:color="auto" w:sz="4" w:space="0"/>
            </w:tcBorders>
            <w:shd w:val="clear" w:color="000000" w:fill="FFFFFF"/>
            <w:vAlign w:val="center"/>
          </w:tcPr>
          <w:p w14:paraId="3E9F2CD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59C1C13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41F3E89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CED1DA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7F246B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F6D91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5F92C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GOBO投影灯具</w:t>
            </w:r>
          </w:p>
        </w:tc>
        <w:tc>
          <w:tcPr>
            <w:tcW w:w="4345" w:type="dxa"/>
            <w:gridSpan w:val="2"/>
            <w:tcBorders>
              <w:top w:val="nil"/>
              <w:left w:val="nil"/>
              <w:bottom w:val="single" w:color="auto" w:sz="4" w:space="0"/>
              <w:right w:val="single" w:color="auto" w:sz="4" w:space="0"/>
            </w:tcBorders>
            <w:shd w:val="clear" w:color="000000" w:fill="FFFFFF"/>
            <w:vAlign w:val="center"/>
          </w:tcPr>
          <w:p w14:paraId="424069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LED灯源，180W</w:t>
            </w:r>
          </w:p>
        </w:tc>
        <w:tc>
          <w:tcPr>
            <w:tcW w:w="802" w:type="dxa"/>
            <w:tcBorders>
              <w:top w:val="nil"/>
              <w:left w:val="nil"/>
              <w:bottom w:val="single" w:color="auto" w:sz="4" w:space="0"/>
              <w:right w:val="single" w:color="auto" w:sz="4" w:space="0"/>
            </w:tcBorders>
            <w:shd w:val="clear" w:color="000000" w:fill="FFFFFF"/>
            <w:vAlign w:val="center"/>
          </w:tcPr>
          <w:p w14:paraId="435386D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654C54F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3D379B4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8EEC7F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9EFDD90">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E011F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904B8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LED灯带（单色、可整体控）</w:t>
            </w:r>
          </w:p>
        </w:tc>
        <w:tc>
          <w:tcPr>
            <w:tcW w:w="4345" w:type="dxa"/>
            <w:gridSpan w:val="2"/>
            <w:tcBorders>
              <w:top w:val="nil"/>
              <w:left w:val="nil"/>
              <w:bottom w:val="single" w:color="auto" w:sz="4" w:space="0"/>
              <w:right w:val="single" w:color="auto" w:sz="4" w:space="0"/>
            </w:tcBorders>
            <w:shd w:val="clear" w:color="000000" w:fill="FFFFFF"/>
            <w:vAlign w:val="center"/>
          </w:tcPr>
          <w:p w14:paraId="2A55E7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单色、12V/24V、含电线和开关电源、60灯珠、</w:t>
            </w:r>
          </w:p>
        </w:tc>
        <w:tc>
          <w:tcPr>
            <w:tcW w:w="802" w:type="dxa"/>
            <w:tcBorders>
              <w:top w:val="nil"/>
              <w:left w:val="nil"/>
              <w:bottom w:val="single" w:color="auto" w:sz="4" w:space="0"/>
              <w:right w:val="single" w:color="auto" w:sz="4" w:space="0"/>
            </w:tcBorders>
            <w:shd w:val="clear" w:color="000000" w:fill="FFFFFF"/>
            <w:vAlign w:val="center"/>
          </w:tcPr>
          <w:p w14:paraId="1763150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w:t>
            </w:r>
          </w:p>
        </w:tc>
        <w:tc>
          <w:tcPr>
            <w:tcW w:w="877" w:type="dxa"/>
            <w:tcBorders>
              <w:top w:val="nil"/>
              <w:left w:val="nil"/>
              <w:bottom w:val="single" w:color="auto" w:sz="4" w:space="0"/>
              <w:right w:val="single" w:color="auto" w:sz="4" w:space="0"/>
            </w:tcBorders>
            <w:shd w:val="clear" w:color="000000" w:fill="FFFFFF"/>
            <w:vAlign w:val="center"/>
          </w:tcPr>
          <w:p w14:paraId="1515F7D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9</w:t>
            </w:r>
          </w:p>
        </w:tc>
        <w:tc>
          <w:tcPr>
            <w:tcW w:w="1440" w:type="dxa"/>
            <w:tcBorders>
              <w:top w:val="nil"/>
              <w:left w:val="nil"/>
              <w:bottom w:val="single" w:color="auto" w:sz="4" w:space="0"/>
              <w:right w:val="single" w:color="auto" w:sz="4" w:space="0"/>
            </w:tcBorders>
            <w:shd w:val="clear" w:color="auto" w:fill="auto"/>
            <w:noWrap/>
            <w:vAlign w:val="center"/>
          </w:tcPr>
          <w:p w14:paraId="4FA6ED0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D77CD5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77A4D1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8FB74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A01F4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12-24V调光器</w:t>
            </w:r>
          </w:p>
        </w:tc>
        <w:tc>
          <w:tcPr>
            <w:tcW w:w="4345" w:type="dxa"/>
            <w:gridSpan w:val="2"/>
            <w:tcBorders>
              <w:top w:val="nil"/>
              <w:left w:val="nil"/>
              <w:bottom w:val="single" w:color="auto" w:sz="4" w:space="0"/>
              <w:right w:val="single" w:color="auto" w:sz="4" w:space="0"/>
            </w:tcBorders>
            <w:shd w:val="clear" w:color="000000" w:fill="FFFFFF"/>
            <w:vAlign w:val="center"/>
          </w:tcPr>
          <w:p w14:paraId="144859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外购，可直接接在直流电源上即可调光</w:t>
            </w:r>
          </w:p>
        </w:tc>
        <w:tc>
          <w:tcPr>
            <w:tcW w:w="802" w:type="dxa"/>
            <w:tcBorders>
              <w:top w:val="nil"/>
              <w:left w:val="nil"/>
              <w:bottom w:val="single" w:color="auto" w:sz="4" w:space="0"/>
              <w:right w:val="single" w:color="auto" w:sz="4" w:space="0"/>
            </w:tcBorders>
            <w:shd w:val="clear" w:color="000000" w:fill="FFFFFF"/>
            <w:vAlign w:val="center"/>
          </w:tcPr>
          <w:p w14:paraId="5EF2E45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68F3553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75FF5A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545916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5ECBEB2">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3D243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185D32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媒体内容制作</w:t>
            </w:r>
          </w:p>
        </w:tc>
        <w:tc>
          <w:tcPr>
            <w:tcW w:w="4345" w:type="dxa"/>
            <w:gridSpan w:val="2"/>
            <w:tcBorders>
              <w:top w:val="nil"/>
              <w:left w:val="nil"/>
              <w:bottom w:val="nil"/>
              <w:right w:val="nil"/>
            </w:tcBorders>
            <w:shd w:val="clear" w:color="000000" w:fill="FFFFFF"/>
            <w:vAlign w:val="center"/>
          </w:tcPr>
          <w:p w14:paraId="7CD084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7296341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041D446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27C8D0D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3F9080DF">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5DD871E4">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38B0E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2DCF82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平⾯设计</w:t>
            </w:r>
          </w:p>
        </w:tc>
        <w:tc>
          <w:tcPr>
            <w:tcW w:w="4345" w:type="dxa"/>
            <w:gridSpan w:val="2"/>
            <w:tcBorders>
              <w:top w:val="nil"/>
              <w:left w:val="nil"/>
              <w:bottom w:val="nil"/>
              <w:right w:val="nil"/>
            </w:tcBorders>
            <w:shd w:val="clear" w:color="000000" w:fill="FFFFFF"/>
            <w:vAlign w:val="center"/>
          </w:tcPr>
          <w:p w14:paraId="5609E2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4B34C9A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4E05689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458CFE5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32A04284">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541E0955">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8C619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59931A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平面原创图案合成</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00FEA4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定制图案，素材排版、图像处理，格式化、输出</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0186520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1007141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9</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7DEF2BB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2970BEF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EB864C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vAlign w:val="center"/>
          </w:tcPr>
          <w:p w14:paraId="55FFF0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仓廪疑案</w:t>
            </w:r>
          </w:p>
        </w:tc>
        <w:tc>
          <w:tcPr>
            <w:tcW w:w="2742" w:type="dxa"/>
            <w:tcBorders>
              <w:top w:val="nil"/>
              <w:left w:val="nil"/>
              <w:bottom w:val="nil"/>
              <w:right w:val="nil"/>
            </w:tcBorders>
            <w:shd w:val="clear" w:color="000000" w:fill="FFFFFF"/>
            <w:vAlign w:val="center"/>
          </w:tcPr>
          <w:p w14:paraId="1A1302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nil"/>
            </w:tcBorders>
            <w:shd w:val="clear" w:color="000000" w:fill="FFFFFF"/>
            <w:vAlign w:val="center"/>
          </w:tcPr>
          <w:p w14:paraId="4AC302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3201F45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43C609E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4030071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2AC3E91F">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5C6FA450">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vAlign w:val="center"/>
          </w:tcPr>
          <w:p w14:paraId="79539E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79B5B5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2F95CF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20D6F02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37EF6AD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25275E1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41396C2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9EA57CC">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000000" w:fill="FFFFFF"/>
            <w:vAlign w:val="center"/>
          </w:tcPr>
          <w:p w14:paraId="0D70E57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nil"/>
            </w:tcBorders>
            <w:shd w:val="clear" w:color="000000" w:fill="FFFFFF"/>
            <w:vAlign w:val="center"/>
          </w:tcPr>
          <w:p w14:paraId="704D43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电脑主机（i3，10100 G1650）</w:t>
            </w:r>
          </w:p>
        </w:tc>
        <w:tc>
          <w:tcPr>
            <w:tcW w:w="4345" w:type="dxa"/>
            <w:gridSpan w:val="2"/>
            <w:tcBorders>
              <w:top w:val="nil"/>
              <w:left w:val="single" w:color="auto" w:sz="4" w:space="0"/>
              <w:bottom w:val="nil"/>
              <w:right w:val="single" w:color="auto" w:sz="4" w:space="0"/>
            </w:tcBorders>
            <w:shd w:val="clear" w:color="000000" w:fill="FFFFFF"/>
            <w:vAlign w:val="center"/>
          </w:tcPr>
          <w:p w14:paraId="2A187C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酷睿I3 10100盒装；</w:t>
            </w:r>
          </w:p>
        </w:tc>
        <w:tc>
          <w:tcPr>
            <w:tcW w:w="802" w:type="dxa"/>
            <w:vMerge w:val="restart"/>
            <w:tcBorders>
              <w:top w:val="nil"/>
              <w:left w:val="nil"/>
              <w:bottom w:val="single" w:color="auto" w:sz="4" w:space="0"/>
              <w:right w:val="single" w:color="auto" w:sz="4" w:space="0"/>
            </w:tcBorders>
            <w:shd w:val="clear" w:color="000000" w:fill="FFFFFF"/>
            <w:vAlign w:val="center"/>
          </w:tcPr>
          <w:p w14:paraId="3DA4668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000000" w:fill="FFFFFF"/>
            <w:vAlign w:val="center"/>
          </w:tcPr>
          <w:p w14:paraId="1396B3B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000000" w:fill="FFFFFF"/>
            <w:vAlign w:val="center"/>
          </w:tcPr>
          <w:p w14:paraId="79D587C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000000" w:fill="FFFFFF"/>
            <w:vAlign w:val="center"/>
          </w:tcPr>
          <w:p w14:paraId="5FD710E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74C2B81">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auto" w:sz="4" w:space="0"/>
              <w:right w:val="single" w:color="auto" w:sz="4" w:space="0"/>
            </w:tcBorders>
            <w:vAlign w:val="center"/>
          </w:tcPr>
          <w:p w14:paraId="30B8C6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nil"/>
            </w:tcBorders>
            <w:vAlign w:val="center"/>
          </w:tcPr>
          <w:p w14:paraId="709E2B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000000" w:fill="FFFFFF"/>
            <w:vAlign w:val="center"/>
          </w:tcPr>
          <w:p w14:paraId="1D0557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nil"/>
              <w:bottom w:val="single" w:color="auto" w:sz="4" w:space="0"/>
              <w:right w:val="single" w:color="auto" w:sz="4" w:space="0"/>
            </w:tcBorders>
            <w:vAlign w:val="center"/>
          </w:tcPr>
          <w:p w14:paraId="5C36C4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41C254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208C0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BE9B0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0AC016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62ED9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nil"/>
            </w:tcBorders>
            <w:vAlign w:val="center"/>
          </w:tcPr>
          <w:p w14:paraId="1C9FBE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000000" w:fill="FFFFFF"/>
            <w:vAlign w:val="center"/>
          </w:tcPr>
          <w:p w14:paraId="20C3E7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nil"/>
              <w:bottom w:val="single" w:color="auto" w:sz="4" w:space="0"/>
              <w:right w:val="single" w:color="auto" w:sz="4" w:space="0"/>
            </w:tcBorders>
            <w:vAlign w:val="center"/>
          </w:tcPr>
          <w:p w14:paraId="651953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BEB56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72B55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2C796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A910DF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34BE01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nil"/>
            </w:tcBorders>
            <w:vAlign w:val="center"/>
          </w:tcPr>
          <w:p w14:paraId="6243CF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000000" w:fill="FFFFFF"/>
            <w:vAlign w:val="center"/>
          </w:tcPr>
          <w:p w14:paraId="016D6D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nil"/>
              <w:left w:val="nil"/>
              <w:bottom w:val="single" w:color="auto" w:sz="4" w:space="0"/>
              <w:right w:val="single" w:color="auto" w:sz="4" w:space="0"/>
            </w:tcBorders>
            <w:vAlign w:val="center"/>
          </w:tcPr>
          <w:p w14:paraId="517363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027F9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C620D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D874E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C6CE79E">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0840E8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nil"/>
            </w:tcBorders>
            <w:vAlign w:val="center"/>
          </w:tcPr>
          <w:p w14:paraId="0ADA2B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000000" w:fill="FFFFFF"/>
            <w:vAlign w:val="center"/>
          </w:tcPr>
          <w:p w14:paraId="6EA8A5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nil"/>
              <w:bottom w:val="single" w:color="auto" w:sz="4" w:space="0"/>
              <w:right w:val="single" w:color="auto" w:sz="4" w:space="0"/>
            </w:tcBorders>
            <w:vAlign w:val="center"/>
          </w:tcPr>
          <w:p w14:paraId="603836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886C3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72E9B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1E5CB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1C529BF">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3BD459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nil"/>
            </w:tcBorders>
            <w:vAlign w:val="center"/>
          </w:tcPr>
          <w:p w14:paraId="5AC0C3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000000" w:fill="FFFFFF"/>
            <w:vAlign w:val="center"/>
          </w:tcPr>
          <w:p w14:paraId="45610A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显卡：技嘉(GIGABYTE)GeForce 1650 OC 4G</w:t>
            </w:r>
          </w:p>
        </w:tc>
        <w:tc>
          <w:tcPr>
            <w:tcW w:w="802" w:type="dxa"/>
            <w:vMerge w:val="continue"/>
            <w:tcBorders>
              <w:top w:val="nil"/>
              <w:left w:val="nil"/>
              <w:bottom w:val="single" w:color="auto" w:sz="4" w:space="0"/>
              <w:right w:val="single" w:color="auto" w:sz="4" w:space="0"/>
            </w:tcBorders>
            <w:vAlign w:val="center"/>
          </w:tcPr>
          <w:p w14:paraId="114452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749A6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665DC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8A00C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A154EC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30219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nil"/>
            </w:tcBorders>
            <w:vAlign w:val="center"/>
          </w:tcPr>
          <w:p w14:paraId="00CC81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000000" w:fill="FFFFFF"/>
            <w:vAlign w:val="center"/>
          </w:tcPr>
          <w:p w14:paraId="3E9E2F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海盗船VS 550；</w:t>
            </w:r>
          </w:p>
        </w:tc>
        <w:tc>
          <w:tcPr>
            <w:tcW w:w="802" w:type="dxa"/>
            <w:vMerge w:val="continue"/>
            <w:tcBorders>
              <w:top w:val="nil"/>
              <w:left w:val="nil"/>
              <w:bottom w:val="single" w:color="auto" w:sz="4" w:space="0"/>
              <w:right w:val="single" w:color="auto" w:sz="4" w:space="0"/>
            </w:tcBorders>
            <w:vAlign w:val="center"/>
          </w:tcPr>
          <w:p w14:paraId="4394C7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41386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556B1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1A35D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26628F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359D1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nil"/>
            </w:tcBorders>
            <w:vAlign w:val="center"/>
          </w:tcPr>
          <w:p w14:paraId="43504E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000000" w:fill="FFFFFF"/>
            <w:vAlign w:val="center"/>
          </w:tcPr>
          <w:p w14:paraId="124466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nil"/>
              <w:bottom w:val="single" w:color="auto" w:sz="4" w:space="0"/>
              <w:right w:val="single" w:color="auto" w:sz="4" w:space="0"/>
            </w:tcBorders>
            <w:vAlign w:val="center"/>
          </w:tcPr>
          <w:p w14:paraId="520490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762CF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06932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2045B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4F4BDE0">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241A24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nil"/>
            </w:tcBorders>
            <w:vAlign w:val="center"/>
          </w:tcPr>
          <w:p w14:paraId="57029C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000000" w:fill="FFFFFF"/>
            <w:vAlign w:val="center"/>
          </w:tcPr>
          <w:p w14:paraId="76D518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nil"/>
              <w:bottom w:val="single" w:color="auto" w:sz="4" w:space="0"/>
              <w:right w:val="single" w:color="auto" w:sz="4" w:space="0"/>
            </w:tcBorders>
            <w:vAlign w:val="center"/>
          </w:tcPr>
          <w:p w14:paraId="3E5376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9733E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1950E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EBE81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2D36BBB">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52CE1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D5992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树莓派4代</w:t>
            </w:r>
          </w:p>
        </w:tc>
        <w:tc>
          <w:tcPr>
            <w:tcW w:w="4345" w:type="dxa"/>
            <w:gridSpan w:val="2"/>
            <w:tcBorders>
              <w:top w:val="nil"/>
              <w:left w:val="nil"/>
              <w:bottom w:val="single" w:color="auto" w:sz="4" w:space="0"/>
              <w:right w:val="single" w:color="auto" w:sz="4" w:space="0"/>
            </w:tcBorders>
            <w:shd w:val="clear" w:color="000000" w:fill="FFFFFF"/>
            <w:vAlign w:val="center"/>
          </w:tcPr>
          <w:p w14:paraId="1A33A1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树莓派4代RaspberryPi4B 编程2GB 开发板  TF卡 64G</w:t>
            </w:r>
          </w:p>
        </w:tc>
        <w:tc>
          <w:tcPr>
            <w:tcW w:w="802" w:type="dxa"/>
            <w:tcBorders>
              <w:top w:val="nil"/>
              <w:left w:val="nil"/>
              <w:bottom w:val="single" w:color="auto" w:sz="4" w:space="0"/>
              <w:right w:val="single" w:color="auto" w:sz="4" w:space="0"/>
            </w:tcBorders>
            <w:shd w:val="clear" w:color="000000" w:fill="FFFFFF"/>
            <w:vAlign w:val="center"/>
          </w:tcPr>
          <w:p w14:paraId="48E713B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65BFA16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24219C2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F2C45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D1312D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1DF0D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91A62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2K投影机 6.2K流明 激光 （索诺克 裸机）</w:t>
            </w:r>
          </w:p>
        </w:tc>
        <w:tc>
          <w:tcPr>
            <w:tcW w:w="4345" w:type="dxa"/>
            <w:gridSpan w:val="2"/>
            <w:tcBorders>
              <w:top w:val="nil"/>
              <w:left w:val="nil"/>
              <w:bottom w:val="single" w:color="auto" w:sz="4" w:space="0"/>
              <w:right w:val="single" w:color="auto" w:sz="4" w:space="0"/>
            </w:tcBorders>
            <w:shd w:val="clear" w:color="000000" w:fill="FFFFFF"/>
            <w:vAlign w:val="center"/>
          </w:tcPr>
          <w:p w14:paraId="6F893F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6200流明，1920*1200，激光</w:t>
            </w:r>
          </w:p>
        </w:tc>
        <w:tc>
          <w:tcPr>
            <w:tcW w:w="802" w:type="dxa"/>
            <w:tcBorders>
              <w:top w:val="nil"/>
              <w:left w:val="nil"/>
              <w:bottom w:val="single" w:color="auto" w:sz="4" w:space="0"/>
              <w:right w:val="single" w:color="auto" w:sz="4" w:space="0"/>
            </w:tcBorders>
            <w:shd w:val="clear" w:color="000000" w:fill="FFFFFF"/>
            <w:vAlign w:val="center"/>
          </w:tcPr>
          <w:p w14:paraId="766F516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1C95364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BA01CB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43C337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101D63C">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BB867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2E71A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投影机镜头（定制0.8镜头比）</w:t>
            </w:r>
          </w:p>
        </w:tc>
        <w:tc>
          <w:tcPr>
            <w:tcW w:w="4345" w:type="dxa"/>
            <w:gridSpan w:val="2"/>
            <w:tcBorders>
              <w:top w:val="nil"/>
              <w:left w:val="nil"/>
              <w:bottom w:val="single" w:color="auto" w:sz="4" w:space="0"/>
              <w:right w:val="single" w:color="auto" w:sz="4" w:space="0"/>
            </w:tcBorders>
            <w:shd w:val="clear" w:color="000000" w:fill="FFFFFF"/>
            <w:vAlign w:val="center"/>
          </w:tcPr>
          <w:p w14:paraId="54BCB1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与投影机同品牌，原装镜头/手动变焦镜头/电动变焦镜头（根据现场情况确定）</w:t>
            </w:r>
          </w:p>
        </w:tc>
        <w:tc>
          <w:tcPr>
            <w:tcW w:w="802" w:type="dxa"/>
            <w:tcBorders>
              <w:top w:val="nil"/>
              <w:left w:val="nil"/>
              <w:bottom w:val="single" w:color="auto" w:sz="4" w:space="0"/>
              <w:right w:val="single" w:color="auto" w:sz="4" w:space="0"/>
            </w:tcBorders>
            <w:shd w:val="clear" w:color="000000" w:fill="FFFFFF"/>
            <w:vAlign w:val="center"/>
          </w:tcPr>
          <w:p w14:paraId="79CC765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6DF5A96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C501AD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42F1D3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EAEC02C">
        <w:tblPrEx>
          <w:tblCellMar>
            <w:top w:w="0" w:type="dxa"/>
            <w:left w:w="108" w:type="dxa"/>
            <w:bottom w:w="0" w:type="dxa"/>
            <w:right w:w="108" w:type="dxa"/>
          </w:tblCellMar>
        </w:tblPrEx>
        <w:trPr>
          <w:gridAfter w:val="1"/>
          <w:wAfter w:w="48" w:type="dxa"/>
          <w:trHeight w:val="1110"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9B357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91FC7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55"LCD显示器</w:t>
            </w:r>
          </w:p>
        </w:tc>
        <w:tc>
          <w:tcPr>
            <w:tcW w:w="4345" w:type="dxa"/>
            <w:gridSpan w:val="2"/>
            <w:tcBorders>
              <w:top w:val="nil"/>
              <w:left w:val="nil"/>
              <w:bottom w:val="nil"/>
              <w:right w:val="single" w:color="auto" w:sz="4" w:space="0"/>
            </w:tcBorders>
            <w:shd w:val="clear" w:color="000000" w:fill="FFFFFF"/>
            <w:vAlign w:val="center"/>
          </w:tcPr>
          <w:p w14:paraId="66952F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三星，屏幕比例16:9，输出分辨率3840*2160，输出接口HDMI*2，可视角178°，带壁挂孔，支持自动信号源识别，来电自启</w:t>
            </w:r>
          </w:p>
        </w:tc>
        <w:tc>
          <w:tcPr>
            <w:tcW w:w="802" w:type="dxa"/>
            <w:tcBorders>
              <w:top w:val="nil"/>
              <w:left w:val="nil"/>
              <w:bottom w:val="single" w:color="auto" w:sz="4" w:space="0"/>
              <w:right w:val="single" w:color="auto" w:sz="4" w:space="0"/>
            </w:tcBorders>
            <w:shd w:val="clear" w:color="000000" w:fill="FFFFFF"/>
            <w:vAlign w:val="center"/>
          </w:tcPr>
          <w:p w14:paraId="65B342C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287D4E2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3624586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920785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299442F">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000000" w:fill="FFFFFF"/>
            <w:vAlign w:val="center"/>
          </w:tcPr>
          <w:p w14:paraId="60B919A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single" w:color="auto" w:sz="4" w:space="0"/>
              <w:bottom w:val="single" w:color="auto" w:sz="4" w:space="0"/>
              <w:right w:val="single" w:color="auto" w:sz="4" w:space="0"/>
            </w:tcBorders>
            <w:shd w:val="clear" w:color="000000" w:fill="FFFFFF"/>
            <w:vAlign w:val="center"/>
          </w:tcPr>
          <w:p w14:paraId="785D54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43"LCD显示器</w:t>
            </w:r>
          </w:p>
        </w:tc>
        <w:tc>
          <w:tcPr>
            <w:tcW w:w="4345" w:type="dxa"/>
            <w:gridSpan w:val="2"/>
            <w:tcBorders>
              <w:top w:val="single" w:color="auto" w:sz="4" w:space="0"/>
              <w:left w:val="nil"/>
              <w:bottom w:val="nil"/>
              <w:right w:val="single" w:color="auto" w:sz="4" w:space="0"/>
            </w:tcBorders>
            <w:shd w:val="clear" w:color="000000" w:fill="FFFFFF"/>
            <w:vAlign w:val="center"/>
          </w:tcPr>
          <w:p w14:paraId="32C77A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品牌：三星</w:t>
            </w:r>
          </w:p>
        </w:tc>
        <w:tc>
          <w:tcPr>
            <w:tcW w:w="802" w:type="dxa"/>
            <w:vMerge w:val="restart"/>
            <w:tcBorders>
              <w:top w:val="nil"/>
              <w:left w:val="single" w:color="auto" w:sz="4" w:space="0"/>
              <w:bottom w:val="single" w:color="000000" w:sz="4" w:space="0"/>
              <w:right w:val="nil"/>
            </w:tcBorders>
            <w:shd w:val="clear" w:color="000000" w:fill="FFFFFF"/>
            <w:vAlign w:val="center"/>
          </w:tcPr>
          <w:p w14:paraId="2F101C1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nil"/>
            </w:tcBorders>
            <w:shd w:val="clear" w:color="000000" w:fill="FFFFFF"/>
            <w:vAlign w:val="center"/>
          </w:tcPr>
          <w:p w14:paraId="38998A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nil"/>
            </w:tcBorders>
            <w:shd w:val="clear" w:color="000000" w:fill="FFFFFF"/>
            <w:vAlign w:val="center"/>
          </w:tcPr>
          <w:p w14:paraId="6328C20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nil"/>
            </w:tcBorders>
            <w:shd w:val="clear" w:color="000000" w:fill="FFFFFF"/>
            <w:vAlign w:val="center"/>
          </w:tcPr>
          <w:p w14:paraId="5B36E7C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33C3A4D">
        <w:tblPrEx>
          <w:tblCellMar>
            <w:top w:w="0" w:type="dxa"/>
            <w:left w:w="108" w:type="dxa"/>
            <w:bottom w:w="0" w:type="dxa"/>
            <w:right w:w="108" w:type="dxa"/>
          </w:tblCellMar>
        </w:tblPrEx>
        <w:trPr>
          <w:gridAfter w:val="1"/>
          <w:wAfter w:w="48" w:type="dxa"/>
          <w:trHeight w:val="1388" w:hRule="atLeast"/>
        </w:trPr>
        <w:tc>
          <w:tcPr>
            <w:tcW w:w="2694" w:type="dxa"/>
            <w:vMerge w:val="continue"/>
            <w:tcBorders>
              <w:top w:val="nil"/>
              <w:left w:val="single" w:color="auto" w:sz="4" w:space="0"/>
              <w:bottom w:val="single" w:color="auto" w:sz="4" w:space="0"/>
              <w:right w:val="single" w:color="auto" w:sz="4" w:space="0"/>
            </w:tcBorders>
            <w:vAlign w:val="center"/>
          </w:tcPr>
          <w:p w14:paraId="4992A8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auto" w:sz="4" w:space="0"/>
              <w:right w:val="single" w:color="auto" w:sz="4" w:space="0"/>
            </w:tcBorders>
            <w:vAlign w:val="center"/>
          </w:tcPr>
          <w:p w14:paraId="1E4661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14:paraId="0D4675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43寸显示器；屏幕比例16:9；输出分辨率1920*1080；亮度：350cd/㎡；输出接口HDMI*2；可视角178°；带壁挂孔；产品功耗：典型电源功率50W，最大102W；声音输出20W；支持自动信号源识别；来电自启</w:t>
            </w:r>
          </w:p>
        </w:tc>
        <w:tc>
          <w:tcPr>
            <w:tcW w:w="802" w:type="dxa"/>
            <w:vMerge w:val="continue"/>
            <w:tcBorders>
              <w:top w:val="nil"/>
              <w:left w:val="single" w:color="auto" w:sz="4" w:space="0"/>
              <w:bottom w:val="single" w:color="000000" w:sz="4" w:space="0"/>
              <w:right w:val="nil"/>
            </w:tcBorders>
            <w:vAlign w:val="center"/>
          </w:tcPr>
          <w:p w14:paraId="51F360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nil"/>
            </w:tcBorders>
            <w:vAlign w:val="center"/>
          </w:tcPr>
          <w:p w14:paraId="3614BE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nil"/>
            </w:tcBorders>
            <w:vAlign w:val="center"/>
          </w:tcPr>
          <w:p w14:paraId="65A5B6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nil"/>
            </w:tcBorders>
            <w:vAlign w:val="center"/>
          </w:tcPr>
          <w:p w14:paraId="765A85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7B8B348">
        <w:tblPrEx>
          <w:tblCellMar>
            <w:top w:w="0" w:type="dxa"/>
            <w:left w:w="108" w:type="dxa"/>
            <w:bottom w:w="0" w:type="dxa"/>
            <w:right w:w="108" w:type="dxa"/>
          </w:tblCellMar>
        </w:tblPrEx>
        <w:trPr>
          <w:gridAfter w:val="1"/>
          <w:wAfter w:w="48" w:type="dxa"/>
          <w:trHeight w:val="305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006DD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6ACC8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2.0 双声道功放 (300W 工业级别)</w:t>
            </w:r>
          </w:p>
        </w:tc>
        <w:tc>
          <w:tcPr>
            <w:tcW w:w="4345" w:type="dxa"/>
            <w:gridSpan w:val="2"/>
            <w:tcBorders>
              <w:top w:val="nil"/>
              <w:left w:val="nil"/>
              <w:bottom w:val="single" w:color="auto" w:sz="4" w:space="0"/>
              <w:right w:val="single" w:color="auto" w:sz="4" w:space="0"/>
            </w:tcBorders>
            <w:shd w:val="clear" w:color="000000" w:fill="FFFFFF"/>
            <w:vAlign w:val="center"/>
          </w:tcPr>
          <w:p w14:paraId="420B74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立体声模式（双信道同时驱动）：300W(8Ω)，450W(4Ω)；桥接模式（1x8Ω）：900W；总谐波失真：&lt;0.05%@8Ω 1KHz；信噪比：&gt;105dB；输入灵敏度：0.775V/1.44V； 输入阻抗：20K/10K；阻尼系数：&gt;550@8Ω；电压增益：30dB；动态范围：＞90dB；频率响应：20Hz~20 kHz，+0/-0.5dB 1W/8Ω；转换速率：&gt;40 V/us；输出类别：AB类；保护功能：高温保护,直流保护,短路保护，软启动保护，过载保护</w:t>
            </w:r>
          </w:p>
        </w:tc>
        <w:tc>
          <w:tcPr>
            <w:tcW w:w="802" w:type="dxa"/>
            <w:tcBorders>
              <w:top w:val="nil"/>
              <w:left w:val="nil"/>
              <w:bottom w:val="single" w:color="auto" w:sz="4" w:space="0"/>
              <w:right w:val="single" w:color="auto" w:sz="4" w:space="0"/>
            </w:tcBorders>
            <w:shd w:val="clear" w:color="000000" w:fill="FFFFFF"/>
            <w:vAlign w:val="center"/>
          </w:tcPr>
          <w:p w14:paraId="23E1D7B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4F2FEF6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0BACB8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9FB8B2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CC6B1CD">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D62BC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B9A9E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隐藏内置音箱</w:t>
            </w:r>
          </w:p>
        </w:tc>
        <w:tc>
          <w:tcPr>
            <w:tcW w:w="4345" w:type="dxa"/>
            <w:gridSpan w:val="2"/>
            <w:tcBorders>
              <w:top w:val="nil"/>
              <w:left w:val="nil"/>
              <w:bottom w:val="single" w:color="auto" w:sz="4" w:space="0"/>
              <w:right w:val="single" w:color="auto" w:sz="4" w:space="0"/>
            </w:tcBorders>
            <w:shd w:val="clear" w:color="000000" w:fill="FFFFFF"/>
            <w:vAlign w:val="center"/>
          </w:tcPr>
          <w:p w14:paraId="10ADCA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隐藏内置音响迷你小音箱机粘贴式USB线低音炮DIY小喇叭， 2*3W， 4欧姆，大小4*4*2</w:t>
            </w:r>
          </w:p>
        </w:tc>
        <w:tc>
          <w:tcPr>
            <w:tcW w:w="802" w:type="dxa"/>
            <w:tcBorders>
              <w:top w:val="nil"/>
              <w:left w:val="nil"/>
              <w:bottom w:val="single" w:color="auto" w:sz="4" w:space="0"/>
              <w:right w:val="single" w:color="auto" w:sz="4" w:space="0"/>
            </w:tcBorders>
            <w:shd w:val="clear" w:color="000000" w:fill="FFFFFF"/>
            <w:vAlign w:val="center"/>
          </w:tcPr>
          <w:p w14:paraId="225313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057CDB2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566118D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36FBEF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8A9CA6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57D46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61FE4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小音箱</w:t>
            </w:r>
          </w:p>
        </w:tc>
        <w:tc>
          <w:tcPr>
            <w:tcW w:w="4345" w:type="dxa"/>
            <w:gridSpan w:val="2"/>
            <w:tcBorders>
              <w:top w:val="nil"/>
              <w:left w:val="nil"/>
              <w:bottom w:val="single" w:color="auto" w:sz="4" w:space="0"/>
              <w:right w:val="single" w:color="auto" w:sz="4" w:space="0"/>
            </w:tcBorders>
            <w:shd w:val="clear" w:color="000000" w:fill="FFFFFF"/>
            <w:vAlign w:val="center"/>
          </w:tcPr>
          <w:p w14:paraId="324F2F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定制小音箱</w:t>
            </w:r>
          </w:p>
        </w:tc>
        <w:tc>
          <w:tcPr>
            <w:tcW w:w="802" w:type="dxa"/>
            <w:tcBorders>
              <w:top w:val="nil"/>
              <w:left w:val="nil"/>
              <w:bottom w:val="single" w:color="auto" w:sz="4" w:space="0"/>
              <w:right w:val="single" w:color="auto" w:sz="4" w:space="0"/>
            </w:tcBorders>
            <w:shd w:val="clear" w:color="000000" w:fill="FFFFFF"/>
            <w:vAlign w:val="center"/>
          </w:tcPr>
          <w:p w14:paraId="26CC4E3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000000" w:fill="FFFFFF"/>
            <w:vAlign w:val="center"/>
          </w:tcPr>
          <w:p w14:paraId="0410000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85C0CB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DAE082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66D1F3B">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74FD8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53FA2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HDMI光纤线（25M）</w:t>
            </w:r>
          </w:p>
        </w:tc>
        <w:tc>
          <w:tcPr>
            <w:tcW w:w="4345" w:type="dxa"/>
            <w:gridSpan w:val="2"/>
            <w:tcBorders>
              <w:top w:val="nil"/>
              <w:left w:val="nil"/>
              <w:bottom w:val="single" w:color="auto" w:sz="4" w:space="0"/>
              <w:right w:val="single" w:color="auto" w:sz="4" w:space="0"/>
            </w:tcBorders>
            <w:shd w:val="clear" w:color="000000" w:fill="FFFFFF"/>
            <w:vAlign w:val="center"/>
          </w:tcPr>
          <w:p w14:paraId="7280FE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2.0版4K高清光纤线HDR电脑电线连接线60HZ室内铠装</w:t>
            </w:r>
          </w:p>
        </w:tc>
        <w:tc>
          <w:tcPr>
            <w:tcW w:w="802" w:type="dxa"/>
            <w:tcBorders>
              <w:top w:val="nil"/>
              <w:left w:val="nil"/>
              <w:bottom w:val="single" w:color="auto" w:sz="4" w:space="0"/>
              <w:right w:val="single" w:color="auto" w:sz="4" w:space="0"/>
            </w:tcBorders>
            <w:shd w:val="clear" w:color="000000" w:fill="FFFFFF"/>
            <w:vAlign w:val="center"/>
          </w:tcPr>
          <w:p w14:paraId="4B08059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000000" w:fill="FFFFFF"/>
            <w:vAlign w:val="center"/>
          </w:tcPr>
          <w:p w14:paraId="3399C3F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7B76729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1F6084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FF1B87C">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65EC5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9C4EF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000000" w:fill="FFFFFF"/>
            <w:vAlign w:val="center"/>
          </w:tcPr>
          <w:p w14:paraId="4CF071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000000" w:fill="FFFFFF"/>
            <w:vAlign w:val="center"/>
          </w:tcPr>
          <w:p w14:paraId="71DF269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000000" w:fill="FFFFFF"/>
            <w:vAlign w:val="center"/>
          </w:tcPr>
          <w:p w14:paraId="0ADE88A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01A9DD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2E8B98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3595A6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617F6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4BEB5D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定制设备</w:t>
            </w:r>
          </w:p>
        </w:tc>
        <w:tc>
          <w:tcPr>
            <w:tcW w:w="4345" w:type="dxa"/>
            <w:gridSpan w:val="2"/>
            <w:tcBorders>
              <w:top w:val="nil"/>
              <w:left w:val="nil"/>
              <w:bottom w:val="nil"/>
              <w:right w:val="nil"/>
            </w:tcBorders>
            <w:shd w:val="clear" w:color="000000" w:fill="FFFFFF"/>
            <w:vAlign w:val="center"/>
          </w:tcPr>
          <w:p w14:paraId="1A9C6B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2C72CAE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66248B3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6DBC514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42184170">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33DB5D49">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7D6EB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2A2334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投影机支架</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3B2F8B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重载型紧固挂架，板材厚度不低于1.6mm，全套配备国标螺栓紧固件，结构设计合理，确保长时间工作无位移</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21C1F8A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500F0C1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0A7CD62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2B1F374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66D8F7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F7A87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8197C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显示器支架（适合75寸屏幕以下）</w:t>
            </w:r>
          </w:p>
        </w:tc>
        <w:tc>
          <w:tcPr>
            <w:tcW w:w="4345" w:type="dxa"/>
            <w:gridSpan w:val="2"/>
            <w:tcBorders>
              <w:top w:val="nil"/>
              <w:left w:val="nil"/>
              <w:bottom w:val="single" w:color="auto" w:sz="4" w:space="0"/>
              <w:right w:val="single" w:color="auto" w:sz="4" w:space="0"/>
            </w:tcBorders>
            <w:shd w:val="clear" w:color="000000" w:fill="FFFFFF"/>
            <w:vAlign w:val="center"/>
          </w:tcPr>
          <w:p w14:paraId="66E7F4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LCD屏伸缩支架（非液压式）</w:t>
            </w:r>
          </w:p>
        </w:tc>
        <w:tc>
          <w:tcPr>
            <w:tcW w:w="802" w:type="dxa"/>
            <w:tcBorders>
              <w:top w:val="nil"/>
              <w:left w:val="nil"/>
              <w:bottom w:val="single" w:color="auto" w:sz="4" w:space="0"/>
              <w:right w:val="single" w:color="auto" w:sz="4" w:space="0"/>
            </w:tcBorders>
            <w:shd w:val="clear" w:color="000000" w:fill="FFFFFF"/>
            <w:vAlign w:val="center"/>
          </w:tcPr>
          <w:p w14:paraId="4029A37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072554D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1F7D2F8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B120F8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17045FE">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039CB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9363B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复古智能打卡设备</w:t>
            </w:r>
          </w:p>
        </w:tc>
        <w:tc>
          <w:tcPr>
            <w:tcW w:w="4345" w:type="dxa"/>
            <w:gridSpan w:val="2"/>
            <w:tcBorders>
              <w:top w:val="nil"/>
              <w:left w:val="nil"/>
              <w:bottom w:val="single" w:color="auto" w:sz="4" w:space="0"/>
              <w:right w:val="single" w:color="auto" w:sz="4" w:space="0"/>
            </w:tcBorders>
            <w:shd w:val="clear" w:color="000000" w:fill="FFFFFF"/>
            <w:vAlign w:val="center"/>
          </w:tcPr>
          <w:p w14:paraId="544AAE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金属盒子，按钮，二维码读码，盖章/穿孔，复古外观</w:t>
            </w:r>
          </w:p>
        </w:tc>
        <w:tc>
          <w:tcPr>
            <w:tcW w:w="802" w:type="dxa"/>
            <w:tcBorders>
              <w:top w:val="nil"/>
              <w:left w:val="nil"/>
              <w:bottom w:val="single" w:color="auto" w:sz="4" w:space="0"/>
              <w:right w:val="single" w:color="auto" w:sz="4" w:space="0"/>
            </w:tcBorders>
            <w:shd w:val="clear" w:color="000000" w:fill="FFFFFF"/>
            <w:vAlign w:val="center"/>
          </w:tcPr>
          <w:p w14:paraId="641DDE8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0283E3A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76A19DC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40A049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8B075C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03490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435A0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摄像头</w:t>
            </w:r>
          </w:p>
        </w:tc>
        <w:tc>
          <w:tcPr>
            <w:tcW w:w="4345" w:type="dxa"/>
            <w:gridSpan w:val="2"/>
            <w:tcBorders>
              <w:top w:val="nil"/>
              <w:left w:val="nil"/>
              <w:bottom w:val="single" w:color="auto" w:sz="4" w:space="0"/>
              <w:right w:val="single" w:color="auto" w:sz="4" w:space="0"/>
            </w:tcBorders>
            <w:shd w:val="clear" w:color="000000" w:fill="FFFFFF"/>
            <w:vAlign w:val="center"/>
          </w:tcPr>
          <w:p w14:paraId="109303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定制检测摄像头，USB接口，可扫描二维码</w:t>
            </w:r>
          </w:p>
        </w:tc>
        <w:tc>
          <w:tcPr>
            <w:tcW w:w="802" w:type="dxa"/>
            <w:tcBorders>
              <w:top w:val="nil"/>
              <w:left w:val="nil"/>
              <w:bottom w:val="single" w:color="auto" w:sz="4" w:space="0"/>
              <w:right w:val="single" w:color="auto" w:sz="4" w:space="0"/>
            </w:tcBorders>
            <w:shd w:val="clear" w:color="000000" w:fill="FFFFFF"/>
            <w:vAlign w:val="center"/>
          </w:tcPr>
          <w:p w14:paraId="0CED354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1B6D2FB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4B9D0D1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570E3D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8276DDE">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B6828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65A3F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LED灯带（单色、可整体控）</w:t>
            </w:r>
          </w:p>
        </w:tc>
        <w:tc>
          <w:tcPr>
            <w:tcW w:w="4345" w:type="dxa"/>
            <w:gridSpan w:val="2"/>
            <w:tcBorders>
              <w:top w:val="nil"/>
              <w:left w:val="nil"/>
              <w:bottom w:val="single" w:color="auto" w:sz="4" w:space="0"/>
              <w:right w:val="single" w:color="auto" w:sz="4" w:space="0"/>
            </w:tcBorders>
            <w:shd w:val="clear" w:color="000000" w:fill="FFFFFF"/>
            <w:vAlign w:val="center"/>
          </w:tcPr>
          <w:p w14:paraId="76ADEA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单色、12V/24V、含电线和开关电源、60灯珠、</w:t>
            </w:r>
          </w:p>
        </w:tc>
        <w:tc>
          <w:tcPr>
            <w:tcW w:w="802" w:type="dxa"/>
            <w:tcBorders>
              <w:top w:val="nil"/>
              <w:left w:val="nil"/>
              <w:bottom w:val="single" w:color="auto" w:sz="4" w:space="0"/>
              <w:right w:val="single" w:color="auto" w:sz="4" w:space="0"/>
            </w:tcBorders>
            <w:shd w:val="clear" w:color="000000" w:fill="FFFFFF"/>
            <w:vAlign w:val="center"/>
          </w:tcPr>
          <w:p w14:paraId="4C951D2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w:t>
            </w:r>
          </w:p>
        </w:tc>
        <w:tc>
          <w:tcPr>
            <w:tcW w:w="877" w:type="dxa"/>
            <w:tcBorders>
              <w:top w:val="nil"/>
              <w:left w:val="nil"/>
              <w:bottom w:val="single" w:color="auto" w:sz="4" w:space="0"/>
              <w:right w:val="single" w:color="auto" w:sz="4" w:space="0"/>
            </w:tcBorders>
            <w:shd w:val="clear" w:color="000000" w:fill="FFFFFF"/>
            <w:vAlign w:val="center"/>
          </w:tcPr>
          <w:p w14:paraId="2768156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9</w:t>
            </w:r>
          </w:p>
        </w:tc>
        <w:tc>
          <w:tcPr>
            <w:tcW w:w="1440" w:type="dxa"/>
            <w:tcBorders>
              <w:top w:val="nil"/>
              <w:left w:val="nil"/>
              <w:bottom w:val="single" w:color="auto" w:sz="4" w:space="0"/>
              <w:right w:val="single" w:color="auto" w:sz="4" w:space="0"/>
            </w:tcBorders>
            <w:shd w:val="clear" w:color="auto" w:fill="auto"/>
            <w:noWrap/>
            <w:vAlign w:val="center"/>
          </w:tcPr>
          <w:p w14:paraId="5E43804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40302A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035247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453DF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1F1D1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12-24V调光器</w:t>
            </w:r>
          </w:p>
        </w:tc>
        <w:tc>
          <w:tcPr>
            <w:tcW w:w="4345" w:type="dxa"/>
            <w:gridSpan w:val="2"/>
            <w:tcBorders>
              <w:top w:val="nil"/>
              <w:left w:val="nil"/>
              <w:bottom w:val="single" w:color="auto" w:sz="4" w:space="0"/>
              <w:right w:val="single" w:color="auto" w:sz="4" w:space="0"/>
            </w:tcBorders>
            <w:shd w:val="clear" w:color="000000" w:fill="FFFFFF"/>
            <w:vAlign w:val="center"/>
          </w:tcPr>
          <w:p w14:paraId="04E3A8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外购，可直接接在直流电源上即可调光</w:t>
            </w:r>
          </w:p>
        </w:tc>
        <w:tc>
          <w:tcPr>
            <w:tcW w:w="802" w:type="dxa"/>
            <w:tcBorders>
              <w:top w:val="nil"/>
              <w:left w:val="nil"/>
              <w:bottom w:val="single" w:color="auto" w:sz="4" w:space="0"/>
              <w:right w:val="single" w:color="auto" w:sz="4" w:space="0"/>
            </w:tcBorders>
            <w:shd w:val="clear" w:color="000000" w:fill="FFFFFF"/>
            <w:vAlign w:val="center"/>
          </w:tcPr>
          <w:p w14:paraId="145FC7B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54E0E0A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EB343E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4AFF46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65FB26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vAlign w:val="center"/>
          </w:tcPr>
          <w:p w14:paraId="5B2E49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4E69F0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媒体内容制作</w:t>
            </w:r>
          </w:p>
        </w:tc>
        <w:tc>
          <w:tcPr>
            <w:tcW w:w="4345" w:type="dxa"/>
            <w:gridSpan w:val="2"/>
            <w:tcBorders>
              <w:top w:val="nil"/>
              <w:left w:val="nil"/>
              <w:bottom w:val="nil"/>
              <w:right w:val="nil"/>
            </w:tcBorders>
            <w:shd w:val="clear" w:color="000000" w:fill="FFFFFF"/>
            <w:vAlign w:val="center"/>
          </w:tcPr>
          <w:p w14:paraId="5FAC1F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1579F5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37CB513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2508FCB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105B7EF9">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7A1FC1C1">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vAlign w:val="center"/>
          </w:tcPr>
          <w:p w14:paraId="531E9E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7725AF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投影机媒体内容</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18966B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27816D0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67F82EE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32E4724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62D420F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6F8FD4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A8290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1C50F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素材收集及采购、归纳</w:t>
            </w:r>
          </w:p>
        </w:tc>
        <w:tc>
          <w:tcPr>
            <w:tcW w:w="4345" w:type="dxa"/>
            <w:gridSpan w:val="2"/>
            <w:tcBorders>
              <w:top w:val="nil"/>
              <w:left w:val="nil"/>
              <w:bottom w:val="single" w:color="auto" w:sz="4" w:space="0"/>
              <w:right w:val="single" w:color="auto" w:sz="4" w:space="0"/>
            </w:tcBorders>
            <w:shd w:val="clear" w:color="000000" w:fill="FFFFFF"/>
            <w:vAlign w:val="center"/>
          </w:tcPr>
          <w:p w14:paraId="2A8956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素材采购，规格处理，颜色调整，等</w:t>
            </w:r>
          </w:p>
        </w:tc>
        <w:tc>
          <w:tcPr>
            <w:tcW w:w="802" w:type="dxa"/>
            <w:tcBorders>
              <w:top w:val="nil"/>
              <w:left w:val="nil"/>
              <w:bottom w:val="single" w:color="auto" w:sz="4" w:space="0"/>
              <w:right w:val="single" w:color="auto" w:sz="4" w:space="0"/>
            </w:tcBorders>
            <w:shd w:val="clear" w:color="000000" w:fill="FFFFFF"/>
            <w:vAlign w:val="center"/>
          </w:tcPr>
          <w:p w14:paraId="6C5C9D3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409459B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60</w:t>
            </w:r>
          </w:p>
        </w:tc>
        <w:tc>
          <w:tcPr>
            <w:tcW w:w="1440" w:type="dxa"/>
            <w:tcBorders>
              <w:top w:val="nil"/>
              <w:left w:val="nil"/>
              <w:bottom w:val="single" w:color="auto" w:sz="4" w:space="0"/>
              <w:right w:val="single" w:color="auto" w:sz="4" w:space="0"/>
            </w:tcBorders>
            <w:shd w:val="clear" w:color="auto" w:fill="auto"/>
            <w:noWrap/>
            <w:vAlign w:val="center"/>
          </w:tcPr>
          <w:p w14:paraId="0DC2A92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BB197E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227A1D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1183E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599E4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剧本（影片或互动媒体）</w:t>
            </w:r>
          </w:p>
        </w:tc>
        <w:tc>
          <w:tcPr>
            <w:tcW w:w="4345" w:type="dxa"/>
            <w:gridSpan w:val="2"/>
            <w:tcBorders>
              <w:top w:val="nil"/>
              <w:left w:val="nil"/>
              <w:bottom w:val="single" w:color="auto" w:sz="4" w:space="0"/>
              <w:right w:val="single" w:color="auto" w:sz="4" w:space="0"/>
            </w:tcBorders>
            <w:shd w:val="clear" w:color="000000" w:fill="FFFFFF"/>
            <w:vAlign w:val="center"/>
          </w:tcPr>
          <w:p w14:paraId="77C9DC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影片或互动媒体的内容创意、内容大纲制作</w:t>
            </w:r>
          </w:p>
        </w:tc>
        <w:tc>
          <w:tcPr>
            <w:tcW w:w="802" w:type="dxa"/>
            <w:tcBorders>
              <w:top w:val="nil"/>
              <w:left w:val="nil"/>
              <w:bottom w:val="single" w:color="auto" w:sz="4" w:space="0"/>
              <w:right w:val="single" w:color="auto" w:sz="4" w:space="0"/>
            </w:tcBorders>
            <w:shd w:val="clear" w:color="000000" w:fill="FFFFFF"/>
            <w:vAlign w:val="center"/>
          </w:tcPr>
          <w:p w14:paraId="37154C6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5C0746E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60</w:t>
            </w:r>
          </w:p>
        </w:tc>
        <w:tc>
          <w:tcPr>
            <w:tcW w:w="1440" w:type="dxa"/>
            <w:tcBorders>
              <w:top w:val="nil"/>
              <w:left w:val="nil"/>
              <w:bottom w:val="single" w:color="auto" w:sz="4" w:space="0"/>
              <w:right w:val="single" w:color="auto" w:sz="4" w:space="0"/>
            </w:tcBorders>
            <w:shd w:val="clear" w:color="auto" w:fill="auto"/>
            <w:noWrap/>
            <w:vAlign w:val="center"/>
          </w:tcPr>
          <w:p w14:paraId="04197B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56732E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023CA39">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B8DED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4D53E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脚本（影片或互动媒体）</w:t>
            </w:r>
          </w:p>
        </w:tc>
        <w:tc>
          <w:tcPr>
            <w:tcW w:w="4345" w:type="dxa"/>
            <w:gridSpan w:val="2"/>
            <w:tcBorders>
              <w:top w:val="nil"/>
              <w:left w:val="nil"/>
              <w:bottom w:val="single" w:color="auto" w:sz="4" w:space="0"/>
              <w:right w:val="single" w:color="auto" w:sz="4" w:space="0"/>
            </w:tcBorders>
            <w:shd w:val="clear" w:color="000000" w:fill="FFFFFF"/>
            <w:vAlign w:val="center"/>
          </w:tcPr>
          <w:p w14:paraId="09EC38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影片或互动媒体的详细分镜脚本制作、解说词编写</w:t>
            </w:r>
          </w:p>
        </w:tc>
        <w:tc>
          <w:tcPr>
            <w:tcW w:w="802" w:type="dxa"/>
            <w:tcBorders>
              <w:top w:val="nil"/>
              <w:left w:val="nil"/>
              <w:bottom w:val="single" w:color="auto" w:sz="4" w:space="0"/>
              <w:right w:val="single" w:color="auto" w:sz="4" w:space="0"/>
            </w:tcBorders>
            <w:shd w:val="clear" w:color="000000" w:fill="FFFFFF"/>
            <w:vAlign w:val="center"/>
          </w:tcPr>
          <w:p w14:paraId="3488B0D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5201296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60</w:t>
            </w:r>
          </w:p>
        </w:tc>
        <w:tc>
          <w:tcPr>
            <w:tcW w:w="1440" w:type="dxa"/>
            <w:tcBorders>
              <w:top w:val="nil"/>
              <w:left w:val="nil"/>
              <w:bottom w:val="single" w:color="auto" w:sz="4" w:space="0"/>
              <w:right w:val="single" w:color="auto" w:sz="4" w:space="0"/>
            </w:tcBorders>
            <w:shd w:val="clear" w:color="auto" w:fill="auto"/>
            <w:noWrap/>
            <w:vAlign w:val="center"/>
          </w:tcPr>
          <w:p w14:paraId="0B33A1A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7C9E23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88524B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6AF65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7FA3B9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视频二维动画（2K）</w:t>
            </w:r>
          </w:p>
        </w:tc>
        <w:tc>
          <w:tcPr>
            <w:tcW w:w="4345" w:type="dxa"/>
            <w:gridSpan w:val="2"/>
            <w:tcBorders>
              <w:top w:val="nil"/>
              <w:left w:val="nil"/>
              <w:bottom w:val="single" w:color="auto" w:sz="4" w:space="0"/>
              <w:right w:val="single" w:color="auto" w:sz="4" w:space="0"/>
            </w:tcBorders>
            <w:shd w:val="clear" w:color="000000" w:fill="FFFFFF"/>
            <w:vAlign w:val="center"/>
          </w:tcPr>
          <w:p w14:paraId="1318D1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2K图形化动画制作及后期处理</w:t>
            </w:r>
          </w:p>
        </w:tc>
        <w:tc>
          <w:tcPr>
            <w:tcW w:w="802" w:type="dxa"/>
            <w:tcBorders>
              <w:top w:val="nil"/>
              <w:left w:val="nil"/>
              <w:bottom w:val="single" w:color="auto" w:sz="4" w:space="0"/>
              <w:right w:val="single" w:color="auto" w:sz="4" w:space="0"/>
            </w:tcBorders>
            <w:shd w:val="clear" w:color="000000" w:fill="FFFFFF"/>
            <w:vAlign w:val="center"/>
          </w:tcPr>
          <w:p w14:paraId="1919F65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06C16FA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60</w:t>
            </w:r>
          </w:p>
        </w:tc>
        <w:tc>
          <w:tcPr>
            <w:tcW w:w="1440" w:type="dxa"/>
            <w:tcBorders>
              <w:top w:val="nil"/>
              <w:left w:val="nil"/>
              <w:bottom w:val="single" w:color="auto" w:sz="4" w:space="0"/>
              <w:right w:val="single" w:color="auto" w:sz="4" w:space="0"/>
            </w:tcBorders>
            <w:shd w:val="clear" w:color="auto" w:fill="auto"/>
            <w:noWrap/>
            <w:vAlign w:val="center"/>
          </w:tcPr>
          <w:p w14:paraId="4D1D79D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42AFCE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0446C8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A9BAC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4788E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视频后期剪辑（2K）</w:t>
            </w:r>
          </w:p>
        </w:tc>
        <w:tc>
          <w:tcPr>
            <w:tcW w:w="4345" w:type="dxa"/>
            <w:gridSpan w:val="2"/>
            <w:tcBorders>
              <w:top w:val="nil"/>
              <w:left w:val="nil"/>
              <w:bottom w:val="single" w:color="auto" w:sz="4" w:space="0"/>
              <w:right w:val="single" w:color="auto" w:sz="4" w:space="0"/>
            </w:tcBorders>
            <w:shd w:val="clear" w:color="000000" w:fill="FFFFFF"/>
            <w:vAlign w:val="center"/>
          </w:tcPr>
          <w:p w14:paraId="63B003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2K分辨率，内容编辑，影片节奏剪辑</w:t>
            </w:r>
          </w:p>
        </w:tc>
        <w:tc>
          <w:tcPr>
            <w:tcW w:w="802" w:type="dxa"/>
            <w:tcBorders>
              <w:top w:val="nil"/>
              <w:left w:val="nil"/>
              <w:bottom w:val="single" w:color="auto" w:sz="4" w:space="0"/>
              <w:right w:val="single" w:color="auto" w:sz="4" w:space="0"/>
            </w:tcBorders>
            <w:shd w:val="clear" w:color="000000" w:fill="FFFFFF"/>
            <w:vAlign w:val="center"/>
          </w:tcPr>
          <w:p w14:paraId="6DA896E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5F65FD0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60</w:t>
            </w:r>
          </w:p>
        </w:tc>
        <w:tc>
          <w:tcPr>
            <w:tcW w:w="1440" w:type="dxa"/>
            <w:tcBorders>
              <w:top w:val="nil"/>
              <w:left w:val="nil"/>
              <w:bottom w:val="single" w:color="auto" w:sz="4" w:space="0"/>
              <w:right w:val="single" w:color="auto" w:sz="4" w:space="0"/>
            </w:tcBorders>
            <w:shd w:val="clear" w:color="auto" w:fill="auto"/>
            <w:noWrap/>
            <w:vAlign w:val="center"/>
          </w:tcPr>
          <w:p w14:paraId="34EFDB1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29D9AE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5D2A9F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7D354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D3F5D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视频后期包装制作（2K）</w:t>
            </w:r>
          </w:p>
        </w:tc>
        <w:tc>
          <w:tcPr>
            <w:tcW w:w="4345" w:type="dxa"/>
            <w:gridSpan w:val="2"/>
            <w:tcBorders>
              <w:top w:val="nil"/>
              <w:left w:val="nil"/>
              <w:bottom w:val="single" w:color="auto" w:sz="4" w:space="0"/>
              <w:right w:val="single" w:color="auto" w:sz="4" w:space="0"/>
            </w:tcBorders>
            <w:shd w:val="clear" w:color="000000" w:fill="FFFFFF"/>
            <w:vAlign w:val="center"/>
          </w:tcPr>
          <w:p w14:paraId="467418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2K分辨率，抬头、字幕、转场、合成</w:t>
            </w:r>
          </w:p>
        </w:tc>
        <w:tc>
          <w:tcPr>
            <w:tcW w:w="802" w:type="dxa"/>
            <w:tcBorders>
              <w:top w:val="nil"/>
              <w:left w:val="nil"/>
              <w:bottom w:val="single" w:color="auto" w:sz="4" w:space="0"/>
              <w:right w:val="single" w:color="auto" w:sz="4" w:space="0"/>
            </w:tcBorders>
            <w:shd w:val="clear" w:color="000000" w:fill="FFFFFF"/>
            <w:vAlign w:val="center"/>
          </w:tcPr>
          <w:p w14:paraId="6531283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11C87D6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60</w:t>
            </w:r>
          </w:p>
        </w:tc>
        <w:tc>
          <w:tcPr>
            <w:tcW w:w="1440" w:type="dxa"/>
            <w:tcBorders>
              <w:top w:val="nil"/>
              <w:left w:val="nil"/>
              <w:bottom w:val="single" w:color="auto" w:sz="4" w:space="0"/>
              <w:right w:val="single" w:color="auto" w:sz="4" w:space="0"/>
            </w:tcBorders>
            <w:shd w:val="clear" w:color="auto" w:fill="auto"/>
            <w:noWrap/>
            <w:vAlign w:val="center"/>
          </w:tcPr>
          <w:p w14:paraId="622B558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60BFEF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472022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0D5B6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0E7F6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视频媒体格式化，输出</w:t>
            </w:r>
          </w:p>
        </w:tc>
        <w:tc>
          <w:tcPr>
            <w:tcW w:w="4345" w:type="dxa"/>
            <w:gridSpan w:val="2"/>
            <w:tcBorders>
              <w:top w:val="nil"/>
              <w:left w:val="nil"/>
              <w:bottom w:val="single" w:color="auto" w:sz="4" w:space="0"/>
              <w:right w:val="single" w:color="auto" w:sz="4" w:space="0"/>
            </w:tcBorders>
            <w:shd w:val="clear" w:color="000000" w:fill="FFFFFF"/>
            <w:vAlign w:val="center"/>
          </w:tcPr>
          <w:p w14:paraId="64ABDA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尺寸调整、输出、视频格式压缩</w:t>
            </w:r>
          </w:p>
        </w:tc>
        <w:tc>
          <w:tcPr>
            <w:tcW w:w="802" w:type="dxa"/>
            <w:tcBorders>
              <w:top w:val="nil"/>
              <w:left w:val="nil"/>
              <w:bottom w:val="single" w:color="auto" w:sz="4" w:space="0"/>
              <w:right w:val="single" w:color="auto" w:sz="4" w:space="0"/>
            </w:tcBorders>
            <w:shd w:val="clear" w:color="000000" w:fill="FFFFFF"/>
            <w:vAlign w:val="center"/>
          </w:tcPr>
          <w:p w14:paraId="593E7B4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1BF64C4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60</w:t>
            </w:r>
          </w:p>
        </w:tc>
        <w:tc>
          <w:tcPr>
            <w:tcW w:w="1440" w:type="dxa"/>
            <w:tcBorders>
              <w:top w:val="nil"/>
              <w:left w:val="nil"/>
              <w:bottom w:val="single" w:color="auto" w:sz="4" w:space="0"/>
              <w:right w:val="single" w:color="auto" w:sz="4" w:space="0"/>
            </w:tcBorders>
            <w:shd w:val="clear" w:color="auto" w:fill="auto"/>
            <w:noWrap/>
            <w:vAlign w:val="center"/>
          </w:tcPr>
          <w:p w14:paraId="187C85D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6FED34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FAC418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09943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6D6156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43寸显示器媒体内容</w:t>
            </w:r>
          </w:p>
        </w:tc>
        <w:tc>
          <w:tcPr>
            <w:tcW w:w="4345" w:type="dxa"/>
            <w:gridSpan w:val="2"/>
            <w:tcBorders>
              <w:top w:val="nil"/>
              <w:left w:val="nil"/>
              <w:bottom w:val="nil"/>
              <w:right w:val="nil"/>
            </w:tcBorders>
            <w:shd w:val="clear" w:color="000000" w:fill="FFFFFF"/>
            <w:vAlign w:val="center"/>
          </w:tcPr>
          <w:p w14:paraId="13EAA1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6D9C880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7B3A51E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2BA8471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47E71579">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33985462">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C942B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45EFBC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素材收集及采购、归纳</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5D3597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素材采购，规格处理，颜色调整，等</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3A8BA0C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152F94A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25</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796D1AD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15B620A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CE6BAA1">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EA7DF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B1371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脚本（影片或互动媒体）</w:t>
            </w:r>
          </w:p>
        </w:tc>
        <w:tc>
          <w:tcPr>
            <w:tcW w:w="4345" w:type="dxa"/>
            <w:gridSpan w:val="2"/>
            <w:tcBorders>
              <w:top w:val="nil"/>
              <w:left w:val="nil"/>
              <w:bottom w:val="single" w:color="auto" w:sz="4" w:space="0"/>
              <w:right w:val="single" w:color="auto" w:sz="4" w:space="0"/>
            </w:tcBorders>
            <w:shd w:val="clear" w:color="000000" w:fill="FFFFFF"/>
            <w:vAlign w:val="center"/>
          </w:tcPr>
          <w:p w14:paraId="73DCEA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影片或互动媒体的详细分镜脚本制作、解说词编写</w:t>
            </w:r>
          </w:p>
        </w:tc>
        <w:tc>
          <w:tcPr>
            <w:tcW w:w="802" w:type="dxa"/>
            <w:tcBorders>
              <w:top w:val="nil"/>
              <w:left w:val="nil"/>
              <w:bottom w:val="single" w:color="auto" w:sz="4" w:space="0"/>
              <w:right w:val="single" w:color="auto" w:sz="4" w:space="0"/>
            </w:tcBorders>
            <w:shd w:val="clear" w:color="000000" w:fill="FFFFFF"/>
            <w:vAlign w:val="center"/>
          </w:tcPr>
          <w:p w14:paraId="605EB90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100841C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25</w:t>
            </w:r>
          </w:p>
        </w:tc>
        <w:tc>
          <w:tcPr>
            <w:tcW w:w="1440" w:type="dxa"/>
            <w:tcBorders>
              <w:top w:val="nil"/>
              <w:left w:val="nil"/>
              <w:bottom w:val="single" w:color="auto" w:sz="4" w:space="0"/>
              <w:right w:val="single" w:color="auto" w:sz="4" w:space="0"/>
            </w:tcBorders>
            <w:shd w:val="clear" w:color="auto" w:fill="auto"/>
            <w:noWrap/>
            <w:vAlign w:val="center"/>
          </w:tcPr>
          <w:p w14:paraId="5CCAD1B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37A90B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41A5FA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E3625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4E1C1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视频二维动画（2K）</w:t>
            </w:r>
          </w:p>
        </w:tc>
        <w:tc>
          <w:tcPr>
            <w:tcW w:w="4345" w:type="dxa"/>
            <w:gridSpan w:val="2"/>
            <w:tcBorders>
              <w:top w:val="nil"/>
              <w:left w:val="nil"/>
              <w:bottom w:val="single" w:color="auto" w:sz="4" w:space="0"/>
              <w:right w:val="single" w:color="auto" w:sz="4" w:space="0"/>
            </w:tcBorders>
            <w:shd w:val="clear" w:color="000000" w:fill="FFFFFF"/>
            <w:vAlign w:val="center"/>
          </w:tcPr>
          <w:p w14:paraId="045FF4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2K图形化动画制作及后期处理</w:t>
            </w:r>
          </w:p>
        </w:tc>
        <w:tc>
          <w:tcPr>
            <w:tcW w:w="802" w:type="dxa"/>
            <w:tcBorders>
              <w:top w:val="nil"/>
              <w:left w:val="nil"/>
              <w:bottom w:val="single" w:color="auto" w:sz="4" w:space="0"/>
              <w:right w:val="single" w:color="auto" w:sz="4" w:space="0"/>
            </w:tcBorders>
            <w:shd w:val="clear" w:color="000000" w:fill="FFFFFF"/>
            <w:vAlign w:val="center"/>
          </w:tcPr>
          <w:p w14:paraId="3077966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009E4B7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25</w:t>
            </w:r>
          </w:p>
        </w:tc>
        <w:tc>
          <w:tcPr>
            <w:tcW w:w="1440" w:type="dxa"/>
            <w:tcBorders>
              <w:top w:val="nil"/>
              <w:left w:val="nil"/>
              <w:bottom w:val="single" w:color="auto" w:sz="4" w:space="0"/>
              <w:right w:val="single" w:color="auto" w:sz="4" w:space="0"/>
            </w:tcBorders>
            <w:shd w:val="clear" w:color="auto" w:fill="auto"/>
            <w:noWrap/>
            <w:vAlign w:val="center"/>
          </w:tcPr>
          <w:p w14:paraId="50DE76C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3AE922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2607CD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B059C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2F479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视频后期剪辑（2K）</w:t>
            </w:r>
          </w:p>
        </w:tc>
        <w:tc>
          <w:tcPr>
            <w:tcW w:w="4345" w:type="dxa"/>
            <w:gridSpan w:val="2"/>
            <w:tcBorders>
              <w:top w:val="nil"/>
              <w:left w:val="nil"/>
              <w:bottom w:val="single" w:color="auto" w:sz="4" w:space="0"/>
              <w:right w:val="single" w:color="auto" w:sz="4" w:space="0"/>
            </w:tcBorders>
            <w:shd w:val="clear" w:color="000000" w:fill="FFFFFF"/>
            <w:vAlign w:val="center"/>
          </w:tcPr>
          <w:p w14:paraId="09C98A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2K分辨率，内容编辑，影片节奏剪辑</w:t>
            </w:r>
          </w:p>
        </w:tc>
        <w:tc>
          <w:tcPr>
            <w:tcW w:w="802" w:type="dxa"/>
            <w:tcBorders>
              <w:top w:val="nil"/>
              <w:left w:val="nil"/>
              <w:bottom w:val="single" w:color="auto" w:sz="4" w:space="0"/>
              <w:right w:val="single" w:color="auto" w:sz="4" w:space="0"/>
            </w:tcBorders>
            <w:shd w:val="clear" w:color="000000" w:fill="FFFFFF"/>
            <w:vAlign w:val="center"/>
          </w:tcPr>
          <w:p w14:paraId="661F339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4427506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25</w:t>
            </w:r>
          </w:p>
        </w:tc>
        <w:tc>
          <w:tcPr>
            <w:tcW w:w="1440" w:type="dxa"/>
            <w:tcBorders>
              <w:top w:val="nil"/>
              <w:left w:val="nil"/>
              <w:bottom w:val="single" w:color="auto" w:sz="4" w:space="0"/>
              <w:right w:val="single" w:color="auto" w:sz="4" w:space="0"/>
            </w:tcBorders>
            <w:shd w:val="clear" w:color="auto" w:fill="auto"/>
            <w:noWrap/>
            <w:vAlign w:val="center"/>
          </w:tcPr>
          <w:p w14:paraId="60D880D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7F2EF5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0A4D3D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931BD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EF9BA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视频后期包装制作（2K）</w:t>
            </w:r>
          </w:p>
        </w:tc>
        <w:tc>
          <w:tcPr>
            <w:tcW w:w="4345" w:type="dxa"/>
            <w:gridSpan w:val="2"/>
            <w:tcBorders>
              <w:top w:val="nil"/>
              <w:left w:val="nil"/>
              <w:bottom w:val="single" w:color="auto" w:sz="4" w:space="0"/>
              <w:right w:val="single" w:color="auto" w:sz="4" w:space="0"/>
            </w:tcBorders>
            <w:shd w:val="clear" w:color="000000" w:fill="FFFFFF"/>
            <w:vAlign w:val="center"/>
          </w:tcPr>
          <w:p w14:paraId="2BF59F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2K分辨率，抬头、字幕、转场、合成</w:t>
            </w:r>
          </w:p>
        </w:tc>
        <w:tc>
          <w:tcPr>
            <w:tcW w:w="802" w:type="dxa"/>
            <w:tcBorders>
              <w:top w:val="nil"/>
              <w:left w:val="nil"/>
              <w:bottom w:val="single" w:color="auto" w:sz="4" w:space="0"/>
              <w:right w:val="single" w:color="auto" w:sz="4" w:space="0"/>
            </w:tcBorders>
            <w:shd w:val="clear" w:color="000000" w:fill="FFFFFF"/>
            <w:vAlign w:val="center"/>
          </w:tcPr>
          <w:p w14:paraId="116CEFF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6756D53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25</w:t>
            </w:r>
          </w:p>
        </w:tc>
        <w:tc>
          <w:tcPr>
            <w:tcW w:w="1440" w:type="dxa"/>
            <w:tcBorders>
              <w:top w:val="nil"/>
              <w:left w:val="nil"/>
              <w:bottom w:val="single" w:color="auto" w:sz="4" w:space="0"/>
              <w:right w:val="single" w:color="auto" w:sz="4" w:space="0"/>
            </w:tcBorders>
            <w:shd w:val="clear" w:color="auto" w:fill="auto"/>
            <w:noWrap/>
            <w:vAlign w:val="center"/>
          </w:tcPr>
          <w:p w14:paraId="409691F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101D41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F7865F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43A96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14C6A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视频媒体格式化，输出</w:t>
            </w:r>
          </w:p>
        </w:tc>
        <w:tc>
          <w:tcPr>
            <w:tcW w:w="4345" w:type="dxa"/>
            <w:gridSpan w:val="2"/>
            <w:tcBorders>
              <w:top w:val="nil"/>
              <w:left w:val="nil"/>
              <w:bottom w:val="single" w:color="auto" w:sz="4" w:space="0"/>
              <w:right w:val="single" w:color="auto" w:sz="4" w:space="0"/>
            </w:tcBorders>
            <w:shd w:val="clear" w:color="000000" w:fill="FFFFFF"/>
            <w:vAlign w:val="center"/>
          </w:tcPr>
          <w:p w14:paraId="3DADC5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尺寸调整、输出、视频格式压缩</w:t>
            </w:r>
          </w:p>
        </w:tc>
        <w:tc>
          <w:tcPr>
            <w:tcW w:w="802" w:type="dxa"/>
            <w:tcBorders>
              <w:top w:val="nil"/>
              <w:left w:val="nil"/>
              <w:bottom w:val="single" w:color="auto" w:sz="4" w:space="0"/>
              <w:right w:val="single" w:color="auto" w:sz="4" w:space="0"/>
            </w:tcBorders>
            <w:shd w:val="clear" w:color="000000" w:fill="FFFFFF"/>
            <w:vAlign w:val="center"/>
          </w:tcPr>
          <w:p w14:paraId="2F907FC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139F434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25</w:t>
            </w:r>
          </w:p>
        </w:tc>
        <w:tc>
          <w:tcPr>
            <w:tcW w:w="1440" w:type="dxa"/>
            <w:tcBorders>
              <w:top w:val="nil"/>
              <w:left w:val="nil"/>
              <w:bottom w:val="single" w:color="auto" w:sz="4" w:space="0"/>
              <w:right w:val="single" w:color="auto" w:sz="4" w:space="0"/>
            </w:tcBorders>
            <w:shd w:val="clear" w:color="auto" w:fill="auto"/>
            <w:noWrap/>
            <w:vAlign w:val="center"/>
          </w:tcPr>
          <w:p w14:paraId="20B876F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81E364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F04081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62CB8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96411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画外音</w:t>
            </w:r>
          </w:p>
        </w:tc>
        <w:tc>
          <w:tcPr>
            <w:tcW w:w="4345" w:type="dxa"/>
            <w:gridSpan w:val="2"/>
            <w:tcBorders>
              <w:top w:val="nil"/>
              <w:left w:val="nil"/>
              <w:bottom w:val="single" w:color="auto" w:sz="4" w:space="0"/>
              <w:right w:val="single" w:color="auto" w:sz="4" w:space="0"/>
            </w:tcBorders>
            <w:shd w:val="clear" w:color="000000" w:fill="FFFFFF"/>
            <w:vAlign w:val="center"/>
          </w:tcPr>
          <w:p w14:paraId="3AD358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专业配音员，配音棚</w:t>
            </w:r>
          </w:p>
        </w:tc>
        <w:tc>
          <w:tcPr>
            <w:tcW w:w="802" w:type="dxa"/>
            <w:tcBorders>
              <w:top w:val="nil"/>
              <w:left w:val="nil"/>
              <w:bottom w:val="single" w:color="auto" w:sz="4" w:space="0"/>
              <w:right w:val="single" w:color="auto" w:sz="4" w:space="0"/>
            </w:tcBorders>
            <w:shd w:val="clear" w:color="000000" w:fill="FFFFFF"/>
            <w:vAlign w:val="center"/>
          </w:tcPr>
          <w:p w14:paraId="32677EE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3A151E1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25</w:t>
            </w:r>
          </w:p>
        </w:tc>
        <w:tc>
          <w:tcPr>
            <w:tcW w:w="1440" w:type="dxa"/>
            <w:tcBorders>
              <w:top w:val="nil"/>
              <w:left w:val="nil"/>
              <w:bottom w:val="single" w:color="auto" w:sz="4" w:space="0"/>
              <w:right w:val="single" w:color="auto" w:sz="4" w:space="0"/>
            </w:tcBorders>
            <w:shd w:val="clear" w:color="auto" w:fill="auto"/>
            <w:noWrap/>
            <w:vAlign w:val="center"/>
          </w:tcPr>
          <w:p w14:paraId="4C30DB0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FBAAFE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0F69C4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BB974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FF43D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声效编辑</w:t>
            </w:r>
          </w:p>
        </w:tc>
        <w:tc>
          <w:tcPr>
            <w:tcW w:w="4345" w:type="dxa"/>
            <w:gridSpan w:val="2"/>
            <w:tcBorders>
              <w:top w:val="nil"/>
              <w:left w:val="nil"/>
              <w:bottom w:val="single" w:color="auto" w:sz="4" w:space="0"/>
              <w:right w:val="single" w:color="auto" w:sz="4" w:space="0"/>
            </w:tcBorders>
            <w:shd w:val="clear" w:color="000000" w:fill="FFFFFF"/>
            <w:vAlign w:val="center"/>
          </w:tcPr>
          <w:p w14:paraId="4EA28E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环境声音氛围，声效合成处理</w:t>
            </w:r>
          </w:p>
        </w:tc>
        <w:tc>
          <w:tcPr>
            <w:tcW w:w="802" w:type="dxa"/>
            <w:tcBorders>
              <w:top w:val="nil"/>
              <w:left w:val="nil"/>
              <w:bottom w:val="single" w:color="auto" w:sz="4" w:space="0"/>
              <w:right w:val="single" w:color="auto" w:sz="4" w:space="0"/>
            </w:tcBorders>
            <w:shd w:val="clear" w:color="000000" w:fill="FFFFFF"/>
            <w:vAlign w:val="center"/>
          </w:tcPr>
          <w:p w14:paraId="70B1138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4F1E4FC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25</w:t>
            </w:r>
          </w:p>
        </w:tc>
        <w:tc>
          <w:tcPr>
            <w:tcW w:w="1440" w:type="dxa"/>
            <w:tcBorders>
              <w:top w:val="nil"/>
              <w:left w:val="nil"/>
              <w:bottom w:val="single" w:color="auto" w:sz="4" w:space="0"/>
              <w:right w:val="single" w:color="auto" w:sz="4" w:space="0"/>
            </w:tcBorders>
            <w:shd w:val="clear" w:color="auto" w:fill="auto"/>
            <w:noWrap/>
            <w:vAlign w:val="center"/>
          </w:tcPr>
          <w:p w14:paraId="659B3E8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BE2640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217BA3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5DCB1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8B60D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音乐编辑</w:t>
            </w:r>
          </w:p>
        </w:tc>
        <w:tc>
          <w:tcPr>
            <w:tcW w:w="4345" w:type="dxa"/>
            <w:gridSpan w:val="2"/>
            <w:tcBorders>
              <w:top w:val="nil"/>
              <w:left w:val="nil"/>
              <w:bottom w:val="single" w:color="auto" w:sz="4" w:space="0"/>
              <w:right w:val="single" w:color="auto" w:sz="4" w:space="0"/>
            </w:tcBorders>
            <w:shd w:val="clear" w:color="000000" w:fill="FFFFFF"/>
            <w:vAlign w:val="center"/>
          </w:tcPr>
          <w:p w14:paraId="246A76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音乐编辑合成</w:t>
            </w:r>
          </w:p>
        </w:tc>
        <w:tc>
          <w:tcPr>
            <w:tcW w:w="802" w:type="dxa"/>
            <w:tcBorders>
              <w:top w:val="nil"/>
              <w:left w:val="nil"/>
              <w:bottom w:val="single" w:color="auto" w:sz="4" w:space="0"/>
              <w:right w:val="single" w:color="auto" w:sz="4" w:space="0"/>
            </w:tcBorders>
            <w:shd w:val="clear" w:color="000000" w:fill="FFFFFF"/>
            <w:vAlign w:val="center"/>
          </w:tcPr>
          <w:p w14:paraId="37F428C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3454856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25</w:t>
            </w:r>
          </w:p>
        </w:tc>
        <w:tc>
          <w:tcPr>
            <w:tcW w:w="1440" w:type="dxa"/>
            <w:tcBorders>
              <w:top w:val="nil"/>
              <w:left w:val="nil"/>
              <w:bottom w:val="single" w:color="auto" w:sz="4" w:space="0"/>
              <w:right w:val="single" w:color="auto" w:sz="4" w:space="0"/>
            </w:tcBorders>
            <w:shd w:val="clear" w:color="auto" w:fill="auto"/>
            <w:noWrap/>
            <w:vAlign w:val="center"/>
          </w:tcPr>
          <w:p w14:paraId="2DB1A23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562262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E5B086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6C042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003D44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55寸显示器媒体内容</w:t>
            </w:r>
          </w:p>
        </w:tc>
        <w:tc>
          <w:tcPr>
            <w:tcW w:w="4345" w:type="dxa"/>
            <w:gridSpan w:val="2"/>
            <w:tcBorders>
              <w:top w:val="nil"/>
              <w:left w:val="nil"/>
              <w:bottom w:val="nil"/>
              <w:right w:val="nil"/>
            </w:tcBorders>
            <w:shd w:val="clear" w:color="000000" w:fill="FFFFFF"/>
            <w:vAlign w:val="center"/>
          </w:tcPr>
          <w:p w14:paraId="5933A6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013F6D1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4D86551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78E58E8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794572F5">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04F4B5E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06D5C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105084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素材收集及采购、归纳</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11CE70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素材采购，规格处理，颜色调整，等</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3BB81D5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1A2BEAE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30</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515ED9E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4AB1434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B53864E">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BF02A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FDA9B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脚本（影片或互动媒体）</w:t>
            </w:r>
          </w:p>
        </w:tc>
        <w:tc>
          <w:tcPr>
            <w:tcW w:w="4345" w:type="dxa"/>
            <w:gridSpan w:val="2"/>
            <w:tcBorders>
              <w:top w:val="nil"/>
              <w:left w:val="nil"/>
              <w:bottom w:val="single" w:color="auto" w:sz="4" w:space="0"/>
              <w:right w:val="single" w:color="auto" w:sz="4" w:space="0"/>
            </w:tcBorders>
            <w:shd w:val="clear" w:color="000000" w:fill="FFFFFF"/>
            <w:vAlign w:val="center"/>
          </w:tcPr>
          <w:p w14:paraId="7C4DC5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影片或互动媒体的详细分镜脚本制作、解说词编写</w:t>
            </w:r>
          </w:p>
        </w:tc>
        <w:tc>
          <w:tcPr>
            <w:tcW w:w="802" w:type="dxa"/>
            <w:tcBorders>
              <w:top w:val="nil"/>
              <w:left w:val="nil"/>
              <w:bottom w:val="single" w:color="auto" w:sz="4" w:space="0"/>
              <w:right w:val="single" w:color="auto" w:sz="4" w:space="0"/>
            </w:tcBorders>
            <w:shd w:val="clear" w:color="000000" w:fill="FFFFFF"/>
            <w:vAlign w:val="center"/>
          </w:tcPr>
          <w:p w14:paraId="52E9360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2C48342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30</w:t>
            </w:r>
          </w:p>
        </w:tc>
        <w:tc>
          <w:tcPr>
            <w:tcW w:w="1440" w:type="dxa"/>
            <w:tcBorders>
              <w:top w:val="nil"/>
              <w:left w:val="nil"/>
              <w:bottom w:val="single" w:color="auto" w:sz="4" w:space="0"/>
              <w:right w:val="single" w:color="auto" w:sz="4" w:space="0"/>
            </w:tcBorders>
            <w:shd w:val="clear" w:color="auto" w:fill="auto"/>
            <w:noWrap/>
            <w:vAlign w:val="center"/>
          </w:tcPr>
          <w:p w14:paraId="1D433DF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FE8F53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CB50FB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D4C09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8B8EA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三维动画渲染（2K）</w:t>
            </w:r>
          </w:p>
        </w:tc>
        <w:tc>
          <w:tcPr>
            <w:tcW w:w="4345" w:type="dxa"/>
            <w:gridSpan w:val="2"/>
            <w:tcBorders>
              <w:top w:val="nil"/>
              <w:left w:val="nil"/>
              <w:bottom w:val="single" w:color="auto" w:sz="4" w:space="0"/>
              <w:right w:val="single" w:color="auto" w:sz="4" w:space="0"/>
            </w:tcBorders>
            <w:shd w:val="clear" w:color="000000" w:fill="FFFFFF"/>
            <w:vAlign w:val="center"/>
          </w:tcPr>
          <w:p w14:paraId="62B385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2K分辨率VRay专业平台渲染</w:t>
            </w:r>
          </w:p>
        </w:tc>
        <w:tc>
          <w:tcPr>
            <w:tcW w:w="802" w:type="dxa"/>
            <w:tcBorders>
              <w:top w:val="nil"/>
              <w:left w:val="nil"/>
              <w:bottom w:val="single" w:color="auto" w:sz="4" w:space="0"/>
              <w:right w:val="single" w:color="auto" w:sz="4" w:space="0"/>
            </w:tcBorders>
            <w:shd w:val="clear" w:color="000000" w:fill="FFFFFF"/>
            <w:vAlign w:val="center"/>
          </w:tcPr>
          <w:p w14:paraId="41ED0E8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5A88800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30</w:t>
            </w:r>
          </w:p>
        </w:tc>
        <w:tc>
          <w:tcPr>
            <w:tcW w:w="1440" w:type="dxa"/>
            <w:tcBorders>
              <w:top w:val="nil"/>
              <w:left w:val="nil"/>
              <w:bottom w:val="single" w:color="auto" w:sz="4" w:space="0"/>
              <w:right w:val="single" w:color="auto" w:sz="4" w:space="0"/>
            </w:tcBorders>
            <w:shd w:val="clear" w:color="auto" w:fill="auto"/>
            <w:noWrap/>
            <w:vAlign w:val="center"/>
          </w:tcPr>
          <w:p w14:paraId="7FF1A27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AF88D6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CE1374F">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8F880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12081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三维场景制作（2K）</w:t>
            </w:r>
          </w:p>
        </w:tc>
        <w:tc>
          <w:tcPr>
            <w:tcW w:w="4345" w:type="dxa"/>
            <w:gridSpan w:val="2"/>
            <w:tcBorders>
              <w:top w:val="nil"/>
              <w:left w:val="nil"/>
              <w:bottom w:val="single" w:color="auto" w:sz="4" w:space="0"/>
              <w:right w:val="single" w:color="auto" w:sz="4" w:space="0"/>
            </w:tcBorders>
            <w:shd w:val="clear" w:color="000000" w:fill="FFFFFF"/>
            <w:vAlign w:val="center"/>
          </w:tcPr>
          <w:p w14:paraId="298EC1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适合2K视频的三维场景，含房屋，道具，机器，设备，植物，材质，灯光，等（不含定制角色，骨骼绑定，异形工业产品）</w:t>
            </w:r>
          </w:p>
        </w:tc>
        <w:tc>
          <w:tcPr>
            <w:tcW w:w="802" w:type="dxa"/>
            <w:tcBorders>
              <w:top w:val="nil"/>
              <w:left w:val="nil"/>
              <w:bottom w:val="single" w:color="auto" w:sz="4" w:space="0"/>
              <w:right w:val="single" w:color="auto" w:sz="4" w:space="0"/>
            </w:tcBorders>
            <w:shd w:val="clear" w:color="000000" w:fill="FFFFFF"/>
            <w:vAlign w:val="center"/>
          </w:tcPr>
          <w:p w14:paraId="583DA93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镜头</w:t>
            </w:r>
          </w:p>
        </w:tc>
        <w:tc>
          <w:tcPr>
            <w:tcW w:w="877" w:type="dxa"/>
            <w:tcBorders>
              <w:top w:val="nil"/>
              <w:left w:val="nil"/>
              <w:bottom w:val="single" w:color="auto" w:sz="4" w:space="0"/>
              <w:right w:val="single" w:color="auto" w:sz="4" w:space="0"/>
            </w:tcBorders>
            <w:shd w:val="clear" w:color="000000" w:fill="FFFFFF"/>
            <w:vAlign w:val="center"/>
          </w:tcPr>
          <w:p w14:paraId="4718B2C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81223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6BD2BC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42CEBC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2A59C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16B5E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视频二维动画（2K）</w:t>
            </w:r>
          </w:p>
        </w:tc>
        <w:tc>
          <w:tcPr>
            <w:tcW w:w="4345" w:type="dxa"/>
            <w:gridSpan w:val="2"/>
            <w:tcBorders>
              <w:top w:val="nil"/>
              <w:left w:val="nil"/>
              <w:bottom w:val="single" w:color="auto" w:sz="4" w:space="0"/>
              <w:right w:val="single" w:color="auto" w:sz="4" w:space="0"/>
            </w:tcBorders>
            <w:shd w:val="clear" w:color="000000" w:fill="FFFFFF"/>
            <w:vAlign w:val="center"/>
          </w:tcPr>
          <w:p w14:paraId="2712B1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2K图形化动画制作及后期处理</w:t>
            </w:r>
          </w:p>
        </w:tc>
        <w:tc>
          <w:tcPr>
            <w:tcW w:w="802" w:type="dxa"/>
            <w:tcBorders>
              <w:top w:val="nil"/>
              <w:left w:val="nil"/>
              <w:bottom w:val="single" w:color="auto" w:sz="4" w:space="0"/>
              <w:right w:val="single" w:color="auto" w:sz="4" w:space="0"/>
            </w:tcBorders>
            <w:shd w:val="clear" w:color="000000" w:fill="FFFFFF"/>
            <w:vAlign w:val="center"/>
          </w:tcPr>
          <w:p w14:paraId="1938C98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7BE99A3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30</w:t>
            </w:r>
          </w:p>
        </w:tc>
        <w:tc>
          <w:tcPr>
            <w:tcW w:w="1440" w:type="dxa"/>
            <w:tcBorders>
              <w:top w:val="nil"/>
              <w:left w:val="nil"/>
              <w:bottom w:val="single" w:color="auto" w:sz="4" w:space="0"/>
              <w:right w:val="single" w:color="auto" w:sz="4" w:space="0"/>
            </w:tcBorders>
            <w:shd w:val="clear" w:color="auto" w:fill="auto"/>
            <w:noWrap/>
            <w:vAlign w:val="center"/>
          </w:tcPr>
          <w:p w14:paraId="04ABE39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872080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F9F64A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FE9FE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19799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视频后期剪辑（2K）</w:t>
            </w:r>
          </w:p>
        </w:tc>
        <w:tc>
          <w:tcPr>
            <w:tcW w:w="4345" w:type="dxa"/>
            <w:gridSpan w:val="2"/>
            <w:tcBorders>
              <w:top w:val="nil"/>
              <w:left w:val="nil"/>
              <w:bottom w:val="single" w:color="auto" w:sz="4" w:space="0"/>
              <w:right w:val="single" w:color="auto" w:sz="4" w:space="0"/>
            </w:tcBorders>
            <w:shd w:val="clear" w:color="000000" w:fill="FFFFFF"/>
            <w:vAlign w:val="center"/>
          </w:tcPr>
          <w:p w14:paraId="541E97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2K分辨率，内容编辑，影片节奏剪辑</w:t>
            </w:r>
          </w:p>
        </w:tc>
        <w:tc>
          <w:tcPr>
            <w:tcW w:w="802" w:type="dxa"/>
            <w:tcBorders>
              <w:top w:val="nil"/>
              <w:left w:val="nil"/>
              <w:bottom w:val="single" w:color="auto" w:sz="4" w:space="0"/>
              <w:right w:val="single" w:color="auto" w:sz="4" w:space="0"/>
            </w:tcBorders>
            <w:shd w:val="clear" w:color="000000" w:fill="FFFFFF"/>
            <w:vAlign w:val="center"/>
          </w:tcPr>
          <w:p w14:paraId="7E7C872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3CEBC79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30</w:t>
            </w:r>
          </w:p>
        </w:tc>
        <w:tc>
          <w:tcPr>
            <w:tcW w:w="1440" w:type="dxa"/>
            <w:tcBorders>
              <w:top w:val="nil"/>
              <w:left w:val="nil"/>
              <w:bottom w:val="single" w:color="auto" w:sz="4" w:space="0"/>
              <w:right w:val="single" w:color="auto" w:sz="4" w:space="0"/>
            </w:tcBorders>
            <w:shd w:val="clear" w:color="auto" w:fill="auto"/>
            <w:noWrap/>
            <w:vAlign w:val="center"/>
          </w:tcPr>
          <w:p w14:paraId="00CC76F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DB222A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1C2219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9E994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AB908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视频后期包装制作（2K）</w:t>
            </w:r>
          </w:p>
        </w:tc>
        <w:tc>
          <w:tcPr>
            <w:tcW w:w="4345" w:type="dxa"/>
            <w:gridSpan w:val="2"/>
            <w:tcBorders>
              <w:top w:val="nil"/>
              <w:left w:val="nil"/>
              <w:bottom w:val="single" w:color="auto" w:sz="4" w:space="0"/>
              <w:right w:val="single" w:color="auto" w:sz="4" w:space="0"/>
            </w:tcBorders>
            <w:shd w:val="clear" w:color="000000" w:fill="FFFFFF"/>
            <w:vAlign w:val="center"/>
          </w:tcPr>
          <w:p w14:paraId="7F6CF9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2K分辨率，抬头、字幕、转场、合成</w:t>
            </w:r>
          </w:p>
        </w:tc>
        <w:tc>
          <w:tcPr>
            <w:tcW w:w="802" w:type="dxa"/>
            <w:tcBorders>
              <w:top w:val="nil"/>
              <w:left w:val="nil"/>
              <w:bottom w:val="single" w:color="auto" w:sz="4" w:space="0"/>
              <w:right w:val="single" w:color="auto" w:sz="4" w:space="0"/>
            </w:tcBorders>
            <w:shd w:val="clear" w:color="000000" w:fill="FFFFFF"/>
            <w:vAlign w:val="center"/>
          </w:tcPr>
          <w:p w14:paraId="3F1E8D7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38AF266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30</w:t>
            </w:r>
          </w:p>
        </w:tc>
        <w:tc>
          <w:tcPr>
            <w:tcW w:w="1440" w:type="dxa"/>
            <w:tcBorders>
              <w:top w:val="nil"/>
              <w:left w:val="nil"/>
              <w:bottom w:val="single" w:color="auto" w:sz="4" w:space="0"/>
              <w:right w:val="single" w:color="auto" w:sz="4" w:space="0"/>
            </w:tcBorders>
            <w:shd w:val="clear" w:color="auto" w:fill="auto"/>
            <w:noWrap/>
            <w:vAlign w:val="center"/>
          </w:tcPr>
          <w:p w14:paraId="556CD51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97FCDE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59B5BD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13871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4650F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视频媒体格式化，输出</w:t>
            </w:r>
          </w:p>
        </w:tc>
        <w:tc>
          <w:tcPr>
            <w:tcW w:w="4345" w:type="dxa"/>
            <w:gridSpan w:val="2"/>
            <w:tcBorders>
              <w:top w:val="nil"/>
              <w:left w:val="nil"/>
              <w:bottom w:val="single" w:color="auto" w:sz="4" w:space="0"/>
              <w:right w:val="single" w:color="auto" w:sz="4" w:space="0"/>
            </w:tcBorders>
            <w:shd w:val="clear" w:color="000000" w:fill="FFFFFF"/>
            <w:vAlign w:val="center"/>
          </w:tcPr>
          <w:p w14:paraId="3C9DAD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尺寸调整、输出、视频格式压缩</w:t>
            </w:r>
          </w:p>
        </w:tc>
        <w:tc>
          <w:tcPr>
            <w:tcW w:w="802" w:type="dxa"/>
            <w:tcBorders>
              <w:top w:val="nil"/>
              <w:left w:val="nil"/>
              <w:bottom w:val="single" w:color="auto" w:sz="4" w:space="0"/>
              <w:right w:val="single" w:color="auto" w:sz="4" w:space="0"/>
            </w:tcBorders>
            <w:shd w:val="clear" w:color="000000" w:fill="FFFFFF"/>
            <w:vAlign w:val="center"/>
          </w:tcPr>
          <w:p w14:paraId="6A2E9EE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7D71B74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30</w:t>
            </w:r>
          </w:p>
        </w:tc>
        <w:tc>
          <w:tcPr>
            <w:tcW w:w="1440" w:type="dxa"/>
            <w:tcBorders>
              <w:top w:val="nil"/>
              <w:left w:val="nil"/>
              <w:bottom w:val="single" w:color="auto" w:sz="4" w:space="0"/>
              <w:right w:val="single" w:color="auto" w:sz="4" w:space="0"/>
            </w:tcBorders>
            <w:shd w:val="clear" w:color="auto" w:fill="auto"/>
            <w:noWrap/>
            <w:vAlign w:val="center"/>
          </w:tcPr>
          <w:p w14:paraId="0C8F4C4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A8B9DA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A514EA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D7878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4CD48B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道具平⾯设计</w:t>
            </w:r>
          </w:p>
        </w:tc>
        <w:tc>
          <w:tcPr>
            <w:tcW w:w="4345" w:type="dxa"/>
            <w:gridSpan w:val="2"/>
            <w:tcBorders>
              <w:top w:val="nil"/>
              <w:left w:val="nil"/>
              <w:bottom w:val="nil"/>
              <w:right w:val="nil"/>
            </w:tcBorders>
            <w:shd w:val="clear" w:color="000000" w:fill="FFFFFF"/>
            <w:vAlign w:val="center"/>
          </w:tcPr>
          <w:p w14:paraId="031E28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39F655B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1509AF1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54A34A9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6071D4FC">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5FC30684">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7D56E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23A8BF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平面原创图案合成</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7629E9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定制图案，素材排版、图像处理，格式化、输出</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3089147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2C68353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33EC27C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25BA25C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84BDA2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56748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781595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程序制作</w:t>
            </w:r>
          </w:p>
        </w:tc>
        <w:tc>
          <w:tcPr>
            <w:tcW w:w="4345" w:type="dxa"/>
            <w:gridSpan w:val="2"/>
            <w:tcBorders>
              <w:top w:val="nil"/>
              <w:left w:val="nil"/>
              <w:bottom w:val="nil"/>
              <w:right w:val="nil"/>
            </w:tcBorders>
            <w:shd w:val="clear" w:color="000000" w:fill="FFFFFF"/>
            <w:vAlign w:val="center"/>
          </w:tcPr>
          <w:p w14:paraId="28F986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464802E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03FC102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256F80D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74B0FFDA">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1781EFF9">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C1135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785FBB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影片播放（实时解码功能模块）</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50C157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实时解码（分辨率到4K满足60fps实时解码播放）</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3DCF84C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1F9C82B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6C33524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6C76D21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E2EB83E">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54235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C0E11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影片播放互动逻辑（后端逻辑控制编辑功能模块）</w:t>
            </w:r>
          </w:p>
        </w:tc>
        <w:tc>
          <w:tcPr>
            <w:tcW w:w="4345" w:type="dxa"/>
            <w:gridSpan w:val="2"/>
            <w:tcBorders>
              <w:top w:val="nil"/>
              <w:left w:val="nil"/>
              <w:bottom w:val="single" w:color="auto" w:sz="4" w:space="0"/>
              <w:right w:val="single" w:color="auto" w:sz="4" w:space="0"/>
            </w:tcBorders>
            <w:shd w:val="clear" w:color="000000" w:fill="FFFFFF"/>
            <w:vAlign w:val="center"/>
          </w:tcPr>
          <w:p w14:paraId="335A1A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播放逻辑，可实时编辑生效。通过脚本编写改变媒体播放配置。</w:t>
            </w:r>
          </w:p>
        </w:tc>
        <w:tc>
          <w:tcPr>
            <w:tcW w:w="802" w:type="dxa"/>
            <w:tcBorders>
              <w:top w:val="nil"/>
              <w:left w:val="nil"/>
              <w:bottom w:val="single" w:color="auto" w:sz="4" w:space="0"/>
              <w:right w:val="single" w:color="auto" w:sz="4" w:space="0"/>
            </w:tcBorders>
            <w:shd w:val="clear" w:color="000000" w:fill="FFFFFF"/>
            <w:vAlign w:val="center"/>
          </w:tcPr>
          <w:p w14:paraId="32A248D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593370D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0C2894A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877975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5FAD87E">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C9F13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A09FB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影片播放（软件变形融合功能模块）</w:t>
            </w:r>
          </w:p>
        </w:tc>
        <w:tc>
          <w:tcPr>
            <w:tcW w:w="4345" w:type="dxa"/>
            <w:gridSpan w:val="2"/>
            <w:tcBorders>
              <w:top w:val="nil"/>
              <w:left w:val="nil"/>
              <w:bottom w:val="single" w:color="auto" w:sz="4" w:space="0"/>
              <w:right w:val="single" w:color="auto" w:sz="4" w:space="0"/>
            </w:tcBorders>
            <w:shd w:val="clear" w:color="000000" w:fill="FFFFFF"/>
            <w:vAlign w:val="center"/>
          </w:tcPr>
          <w:p w14:paraId="319065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包括画面变形、拼接、融合功能。带有mask功能，色彩校正功能。融合带可调节gamma曲线。</w:t>
            </w:r>
          </w:p>
        </w:tc>
        <w:tc>
          <w:tcPr>
            <w:tcW w:w="802" w:type="dxa"/>
            <w:tcBorders>
              <w:top w:val="nil"/>
              <w:left w:val="nil"/>
              <w:bottom w:val="single" w:color="auto" w:sz="4" w:space="0"/>
              <w:right w:val="single" w:color="auto" w:sz="4" w:space="0"/>
            </w:tcBorders>
            <w:shd w:val="clear" w:color="000000" w:fill="FFFFFF"/>
            <w:vAlign w:val="center"/>
          </w:tcPr>
          <w:p w14:paraId="059524D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nil"/>
              <w:left w:val="nil"/>
              <w:bottom w:val="single" w:color="auto" w:sz="4" w:space="0"/>
              <w:right w:val="single" w:color="auto" w:sz="4" w:space="0"/>
            </w:tcBorders>
            <w:shd w:val="clear" w:color="000000" w:fill="FFFFFF"/>
            <w:vAlign w:val="center"/>
          </w:tcPr>
          <w:p w14:paraId="20EAE88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F8603F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CB2AC0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8534CB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vAlign w:val="center"/>
          </w:tcPr>
          <w:p w14:paraId="08F02D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通州码头</w:t>
            </w:r>
          </w:p>
        </w:tc>
        <w:tc>
          <w:tcPr>
            <w:tcW w:w="2742" w:type="dxa"/>
            <w:tcBorders>
              <w:top w:val="nil"/>
              <w:left w:val="nil"/>
              <w:bottom w:val="nil"/>
              <w:right w:val="nil"/>
            </w:tcBorders>
            <w:shd w:val="clear" w:color="000000" w:fill="FFFFFF"/>
            <w:vAlign w:val="center"/>
          </w:tcPr>
          <w:p w14:paraId="0A334C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nil"/>
            </w:tcBorders>
            <w:shd w:val="clear" w:color="000000" w:fill="FFFFFF"/>
            <w:vAlign w:val="center"/>
          </w:tcPr>
          <w:p w14:paraId="21AC87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2FC19BF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59C89B2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4852AFF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5E93DC91">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57EDA531">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vAlign w:val="center"/>
          </w:tcPr>
          <w:p w14:paraId="4325F5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3FE103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7A5074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17B89F4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5A8E043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407279B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50D355E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E4C9DD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EA36F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80547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通州码头</w:t>
            </w:r>
          </w:p>
        </w:tc>
        <w:tc>
          <w:tcPr>
            <w:tcW w:w="4345" w:type="dxa"/>
            <w:gridSpan w:val="2"/>
            <w:tcBorders>
              <w:top w:val="nil"/>
              <w:left w:val="nil"/>
              <w:bottom w:val="single" w:color="auto" w:sz="4" w:space="0"/>
              <w:right w:val="single" w:color="auto" w:sz="4" w:space="0"/>
            </w:tcBorders>
            <w:shd w:val="clear" w:color="000000" w:fill="FFFFFF"/>
            <w:vAlign w:val="center"/>
          </w:tcPr>
          <w:p w14:paraId="305765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14:paraId="77C9AA8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000000" w:fill="FFFFFF"/>
            <w:vAlign w:val="center"/>
          </w:tcPr>
          <w:p w14:paraId="54456E5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49A4DCD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63B2759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0DBE6E0">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auto" w:sz="4" w:space="0"/>
              <w:right w:val="single" w:color="auto" w:sz="4" w:space="0"/>
            </w:tcBorders>
            <w:shd w:val="clear" w:color="000000" w:fill="FFFFFF"/>
            <w:vAlign w:val="center"/>
          </w:tcPr>
          <w:p w14:paraId="0941511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000000" w:fill="FFFFFF"/>
            <w:vAlign w:val="center"/>
          </w:tcPr>
          <w:p w14:paraId="5F4A3C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电脑主机（i3，10100 G1650）</w:t>
            </w:r>
          </w:p>
        </w:tc>
        <w:tc>
          <w:tcPr>
            <w:tcW w:w="4345" w:type="dxa"/>
            <w:gridSpan w:val="2"/>
            <w:tcBorders>
              <w:top w:val="nil"/>
              <w:left w:val="nil"/>
              <w:bottom w:val="nil"/>
              <w:right w:val="single" w:color="auto" w:sz="4" w:space="0"/>
            </w:tcBorders>
            <w:shd w:val="clear" w:color="000000" w:fill="FFFFFF"/>
            <w:vAlign w:val="center"/>
          </w:tcPr>
          <w:p w14:paraId="7D56CA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酷睿I3 10100盒装；</w:t>
            </w:r>
          </w:p>
        </w:tc>
        <w:tc>
          <w:tcPr>
            <w:tcW w:w="802" w:type="dxa"/>
            <w:vMerge w:val="restart"/>
            <w:tcBorders>
              <w:top w:val="nil"/>
              <w:left w:val="single" w:color="auto" w:sz="4" w:space="0"/>
              <w:bottom w:val="single" w:color="auto" w:sz="4" w:space="0"/>
              <w:right w:val="single" w:color="auto" w:sz="4" w:space="0"/>
            </w:tcBorders>
            <w:shd w:val="clear" w:color="000000" w:fill="FFFFFF"/>
            <w:vAlign w:val="center"/>
          </w:tcPr>
          <w:p w14:paraId="5C8BCFC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000000" w:fill="FFFFFF"/>
            <w:vAlign w:val="center"/>
          </w:tcPr>
          <w:p w14:paraId="22A2214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000000" w:fill="FFFFFF"/>
            <w:vAlign w:val="center"/>
          </w:tcPr>
          <w:p w14:paraId="3C06BBF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000000" w:fill="FFFFFF"/>
            <w:vAlign w:val="center"/>
          </w:tcPr>
          <w:p w14:paraId="2AEBF00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9F9675C">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auto" w:sz="4" w:space="0"/>
              <w:right w:val="single" w:color="auto" w:sz="4" w:space="0"/>
            </w:tcBorders>
            <w:vAlign w:val="center"/>
          </w:tcPr>
          <w:p w14:paraId="017F2F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1316D5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2E108B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auto" w:sz="4" w:space="0"/>
              <w:right w:val="single" w:color="auto" w:sz="4" w:space="0"/>
            </w:tcBorders>
            <w:vAlign w:val="center"/>
          </w:tcPr>
          <w:p w14:paraId="216199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DFA30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FA100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118F9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1EB125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494390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AB89B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1E3263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auto" w:sz="4" w:space="0"/>
              <w:right w:val="single" w:color="auto" w:sz="4" w:space="0"/>
            </w:tcBorders>
            <w:vAlign w:val="center"/>
          </w:tcPr>
          <w:p w14:paraId="16A744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2B7D9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18E3D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2BBA8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850501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4498F4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1A04C5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2E04DF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nil"/>
              <w:left w:val="single" w:color="auto" w:sz="4" w:space="0"/>
              <w:bottom w:val="single" w:color="auto" w:sz="4" w:space="0"/>
              <w:right w:val="single" w:color="auto" w:sz="4" w:space="0"/>
            </w:tcBorders>
            <w:vAlign w:val="center"/>
          </w:tcPr>
          <w:p w14:paraId="6F4D4B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31543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BAB7C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7D797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04917B3">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14B12F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60B787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2E71DF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single" w:color="auto" w:sz="4" w:space="0"/>
              <w:bottom w:val="single" w:color="auto" w:sz="4" w:space="0"/>
              <w:right w:val="single" w:color="auto" w:sz="4" w:space="0"/>
            </w:tcBorders>
            <w:vAlign w:val="center"/>
          </w:tcPr>
          <w:p w14:paraId="155337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1C25C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B362D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6EDA7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F01BB89">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3C7382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A94D2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781460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显卡：技嘉(GIGABYTE)GeForce 1650 OC 4G</w:t>
            </w:r>
          </w:p>
        </w:tc>
        <w:tc>
          <w:tcPr>
            <w:tcW w:w="802" w:type="dxa"/>
            <w:vMerge w:val="continue"/>
            <w:tcBorders>
              <w:top w:val="nil"/>
              <w:left w:val="single" w:color="auto" w:sz="4" w:space="0"/>
              <w:bottom w:val="single" w:color="auto" w:sz="4" w:space="0"/>
              <w:right w:val="single" w:color="auto" w:sz="4" w:space="0"/>
            </w:tcBorders>
            <w:vAlign w:val="center"/>
          </w:tcPr>
          <w:p w14:paraId="25CC69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783F8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F4EC7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2561E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D01EEF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479390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EEC39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3557BF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海盗船VS 550；</w:t>
            </w:r>
          </w:p>
        </w:tc>
        <w:tc>
          <w:tcPr>
            <w:tcW w:w="802" w:type="dxa"/>
            <w:vMerge w:val="continue"/>
            <w:tcBorders>
              <w:top w:val="nil"/>
              <w:left w:val="single" w:color="auto" w:sz="4" w:space="0"/>
              <w:bottom w:val="single" w:color="auto" w:sz="4" w:space="0"/>
              <w:right w:val="single" w:color="auto" w:sz="4" w:space="0"/>
            </w:tcBorders>
            <w:vAlign w:val="center"/>
          </w:tcPr>
          <w:p w14:paraId="21A545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12438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16BD7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0ED0A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C917EF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36773A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85DFF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2C07AE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auto" w:sz="4" w:space="0"/>
              <w:right w:val="single" w:color="auto" w:sz="4" w:space="0"/>
            </w:tcBorders>
            <w:vAlign w:val="center"/>
          </w:tcPr>
          <w:p w14:paraId="13BCC5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BEE5C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519EF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EEE95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D224459">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4ADD63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20BB57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14:paraId="0D1AFC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auto" w:sz="4" w:space="0"/>
              <w:right w:val="single" w:color="auto" w:sz="4" w:space="0"/>
            </w:tcBorders>
            <w:vAlign w:val="center"/>
          </w:tcPr>
          <w:p w14:paraId="63E336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53359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4E6E8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78EDA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58E9EFA">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831BA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6CC4D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2K投影机 4K流明 激光 超短焦 （索诺克 含标镜）</w:t>
            </w:r>
          </w:p>
        </w:tc>
        <w:tc>
          <w:tcPr>
            <w:tcW w:w="4345" w:type="dxa"/>
            <w:gridSpan w:val="2"/>
            <w:tcBorders>
              <w:top w:val="nil"/>
              <w:left w:val="nil"/>
              <w:bottom w:val="single" w:color="auto" w:sz="4" w:space="0"/>
              <w:right w:val="single" w:color="auto" w:sz="4" w:space="0"/>
            </w:tcBorders>
            <w:shd w:val="clear" w:color="000000" w:fill="FFFFFF"/>
            <w:vAlign w:val="center"/>
          </w:tcPr>
          <w:p w14:paraId="288AE4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4000流明，1920*1200，激光，含标镜</w:t>
            </w:r>
          </w:p>
        </w:tc>
        <w:tc>
          <w:tcPr>
            <w:tcW w:w="802" w:type="dxa"/>
            <w:tcBorders>
              <w:top w:val="nil"/>
              <w:left w:val="nil"/>
              <w:bottom w:val="single" w:color="auto" w:sz="4" w:space="0"/>
              <w:right w:val="single" w:color="auto" w:sz="4" w:space="0"/>
            </w:tcBorders>
            <w:shd w:val="clear" w:color="000000" w:fill="FFFFFF"/>
            <w:vAlign w:val="center"/>
          </w:tcPr>
          <w:p w14:paraId="621DDD1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3E1AD24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1BA887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6B334C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07C1812">
        <w:tblPrEx>
          <w:tblCellMar>
            <w:top w:w="0" w:type="dxa"/>
            <w:left w:w="108" w:type="dxa"/>
            <w:bottom w:w="0" w:type="dxa"/>
            <w:right w:w="108" w:type="dxa"/>
          </w:tblCellMar>
        </w:tblPrEx>
        <w:trPr>
          <w:gridAfter w:val="1"/>
          <w:wAfter w:w="48" w:type="dxa"/>
          <w:trHeight w:val="305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5B166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98C12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2.0 双声道功放 (300W 工业级别)</w:t>
            </w:r>
          </w:p>
        </w:tc>
        <w:tc>
          <w:tcPr>
            <w:tcW w:w="4345" w:type="dxa"/>
            <w:gridSpan w:val="2"/>
            <w:tcBorders>
              <w:top w:val="nil"/>
              <w:left w:val="nil"/>
              <w:bottom w:val="single" w:color="auto" w:sz="4" w:space="0"/>
              <w:right w:val="single" w:color="auto" w:sz="4" w:space="0"/>
            </w:tcBorders>
            <w:shd w:val="clear" w:color="000000" w:fill="FFFFFF"/>
            <w:vAlign w:val="center"/>
          </w:tcPr>
          <w:p w14:paraId="6EC798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立体声模式（双信道同时驱动）：300W(8Ω)，450W(4Ω)；桥接模式（1x8Ω）：900W；总谐波失真：&lt;0.05%@8Ω 1KHz；信噪比：&gt;105dB；输入灵敏度：0.775V/1.44V； 输入阻抗：20K/10K；阻尼系数：&gt;550@8Ω；电压增益：30dB；动态范围：＞90dB；频率响应：20Hz~20 kHz，+0/-0.5dB 1W/8Ω；转换速率：&gt;40 V/us；输出类别：AB类；保护功能：高温保护,直流保护,短路保护，软启动保护，过载保护</w:t>
            </w:r>
          </w:p>
        </w:tc>
        <w:tc>
          <w:tcPr>
            <w:tcW w:w="802" w:type="dxa"/>
            <w:tcBorders>
              <w:top w:val="nil"/>
              <w:left w:val="nil"/>
              <w:bottom w:val="single" w:color="auto" w:sz="4" w:space="0"/>
              <w:right w:val="single" w:color="auto" w:sz="4" w:space="0"/>
            </w:tcBorders>
            <w:shd w:val="clear" w:color="000000" w:fill="FFFFFF"/>
            <w:vAlign w:val="center"/>
          </w:tcPr>
          <w:p w14:paraId="785FD39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0D8B08F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31C05EA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D9FEFB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74972F9">
        <w:tblPrEx>
          <w:tblCellMar>
            <w:top w:w="0" w:type="dxa"/>
            <w:left w:w="108" w:type="dxa"/>
            <w:bottom w:w="0" w:type="dxa"/>
            <w:right w:w="108" w:type="dxa"/>
          </w:tblCellMar>
        </w:tblPrEx>
        <w:trPr>
          <w:gridAfter w:val="1"/>
          <w:wAfter w:w="48" w:type="dxa"/>
          <w:trHeight w:val="1388" w:hRule="atLeast"/>
        </w:trPr>
        <w:tc>
          <w:tcPr>
            <w:tcW w:w="2694" w:type="dxa"/>
            <w:vMerge w:val="restart"/>
            <w:tcBorders>
              <w:top w:val="nil"/>
              <w:left w:val="nil"/>
              <w:bottom w:val="single" w:color="auto" w:sz="4" w:space="0"/>
              <w:right w:val="single" w:color="auto" w:sz="4" w:space="0"/>
            </w:tcBorders>
            <w:shd w:val="clear" w:color="000000" w:fill="FFFFFF"/>
            <w:vAlign w:val="center"/>
          </w:tcPr>
          <w:p w14:paraId="39C7367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000000" w:fill="FFFFFF"/>
            <w:vAlign w:val="center"/>
          </w:tcPr>
          <w:p w14:paraId="42D17E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音箱（中端工业级别）</w:t>
            </w:r>
          </w:p>
        </w:tc>
        <w:tc>
          <w:tcPr>
            <w:tcW w:w="4345" w:type="dxa"/>
            <w:gridSpan w:val="2"/>
            <w:tcBorders>
              <w:top w:val="nil"/>
              <w:left w:val="nil"/>
              <w:bottom w:val="nil"/>
              <w:right w:val="single" w:color="auto" w:sz="4" w:space="0"/>
            </w:tcBorders>
            <w:shd w:val="clear" w:color="000000" w:fill="FFFFFF"/>
            <w:vAlign w:val="center"/>
          </w:tcPr>
          <w:p w14:paraId="758DF6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2单元2分频倒相式；6.5″低频驱动器，1″高频驱动器；额定功率：100W；标称阻抗：8Ω；灵敏度：96dB；最大声压级：116dB；指向特性(-6dB)：90°H×90°V；频率范围：80Hz~20KHz（-6dB)；</w:t>
            </w:r>
          </w:p>
        </w:tc>
        <w:tc>
          <w:tcPr>
            <w:tcW w:w="802" w:type="dxa"/>
            <w:vMerge w:val="restart"/>
            <w:tcBorders>
              <w:top w:val="nil"/>
              <w:left w:val="single" w:color="auto" w:sz="4" w:space="0"/>
              <w:bottom w:val="single" w:color="auto" w:sz="4" w:space="0"/>
              <w:right w:val="single" w:color="auto" w:sz="4" w:space="0"/>
            </w:tcBorders>
            <w:shd w:val="clear" w:color="000000" w:fill="FFFFFF"/>
            <w:vAlign w:val="center"/>
          </w:tcPr>
          <w:p w14:paraId="24A787E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auto" w:sz="4" w:space="0"/>
              <w:right w:val="single" w:color="auto" w:sz="4" w:space="0"/>
            </w:tcBorders>
            <w:shd w:val="clear" w:color="000000" w:fill="FFFFFF"/>
            <w:vAlign w:val="center"/>
          </w:tcPr>
          <w:p w14:paraId="1818BA6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auto" w:sz="4" w:space="0"/>
              <w:right w:val="single" w:color="auto" w:sz="4" w:space="0"/>
            </w:tcBorders>
            <w:shd w:val="clear" w:color="000000" w:fill="FFFFFF"/>
            <w:vAlign w:val="center"/>
          </w:tcPr>
          <w:p w14:paraId="76C486F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000000" w:fill="FFFFFF"/>
            <w:vAlign w:val="center"/>
          </w:tcPr>
          <w:p w14:paraId="356C889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8982085">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13DD2D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1A333D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10EAB4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箱体尺寸：W190mm*D210mm *H 310mm；</w:t>
            </w:r>
          </w:p>
        </w:tc>
        <w:tc>
          <w:tcPr>
            <w:tcW w:w="802" w:type="dxa"/>
            <w:vMerge w:val="continue"/>
            <w:tcBorders>
              <w:top w:val="nil"/>
              <w:left w:val="single" w:color="auto" w:sz="4" w:space="0"/>
              <w:bottom w:val="single" w:color="auto" w:sz="4" w:space="0"/>
              <w:right w:val="single" w:color="auto" w:sz="4" w:space="0"/>
            </w:tcBorders>
            <w:vAlign w:val="center"/>
          </w:tcPr>
          <w:p w14:paraId="2B67B6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9C454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0A88B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FA5FD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9B6F52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7600A9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6E6D3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14:paraId="0A28DA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重量(每只) ： 5.0kg</w:t>
            </w:r>
          </w:p>
        </w:tc>
        <w:tc>
          <w:tcPr>
            <w:tcW w:w="802" w:type="dxa"/>
            <w:vMerge w:val="continue"/>
            <w:tcBorders>
              <w:top w:val="nil"/>
              <w:left w:val="single" w:color="auto" w:sz="4" w:space="0"/>
              <w:bottom w:val="single" w:color="auto" w:sz="4" w:space="0"/>
              <w:right w:val="single" w:color="auto" w:sz="4" w:space="0"/>
            </w:tcBorders>
            <w:vAlign w:val="center"/>
          </w:tcPr>
          <w:p w14:paraId="5BD1BE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87E56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40884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5E157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20EA321">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A32CE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3141C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HDMI光纤线（30M）</w:t>
            </w:r>
          </w:p>
        </w:tc>
        <w:tc>
          <w:tcPr>
            <w:tcW w:w="4345" w:type="dxa"/>
            <w:gridSpan w:val="2"/>
            <w:tcBorders>
              <w:top w:val="nil"/>
              <w:left w:val="nil"/>
              <w:bottom w:val="single" w:color="auto" w:sz="4" w:space="0"/>
              <w:right w:val="single" w:color="auto" w:sz="4" w:space="0"/>
            </w:tcBorders>
            <w:shd w:val="clear" w:color="000000" w:fill="FFFFFF"/>
            <w:vAlign w:val="center"/>
          </w:tcPr>
          <w:p w14:paraId="057293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2.0版4K高清光纤线HDR电脑电线连接线60HZ室内铠装</w:t>
            </w:r>
          </w:p>
        </w:tc>
        <w:tc>
          <w:tcPr>
            <w:tcW w:w="802" w:type="dxa"/>
            <w:tcBorders>
              <w:top w:val="nil"/>
              <w:left w:val="nil"/>
              <w:bottom w:val="single" w:color="auto" w:sz="4" w:space="0"/>
              <w:right w:val="single" w:color="auto" w:sz="4" w:space="0"/>
            </w:tcBorders>
            <w:shd w:val="clear" w:color="000000" w:fill="FFFFFF"/>
            <w:vAlign w:val="center"/>
          </w:tcPr>
          <w:p w14:paraId="65238F7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000000" w:fill="FFFFFF"/>
            <w:vAlign w:val="center"/>
          </w:tcPr>
          <w:p w14:paraId="5C2951E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712FDF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DDCB03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EF25F05">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802FB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C48A8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000000" w:fill="FFFFFF"/>
            <w:vAlign w:val="center"/>
          </w:tcPr>
          <w:p w14:paraId="5F7F3D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000000" w:fill="FFFFFF"/>
            <w:vAlign w:val="center"/>
          </w:tcPr>
          <w:p w14:paraId="00CBEE6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000000" w:fill="FFFFFF"/>
            <w:vAlign w:val="center"/>
          </w:tcPr>
          <w:p w14:paraId="0121BE4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AA0474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3D4966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CEDD9C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A2899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367898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解密</w:t>
            </w:r>
          </w:p>
        </w:tc>
        <w:tc>
          <w:tcPr>
            <w:tcW w:w="4345" w:type="dxa"/>
            <w:gridSpan w:val="2"/>
            <w:tcBorders>
              <w:top w:val="nil"/>
              <w:left w:val="nil"/>
              <w:bottom w:val="nil"/>
              <w:right w:val="nil"/>
            </w:tcBorders>
            <w:shd w:val="clear" w:color="000000" w:fill="FFFFFF"/>
            <w:vAlign w:val="center"/>
          </w:tcPr>
          <w:p w14:paraId="0FE6CC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39BE256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4AAA9C3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0EB1D16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3DDA5553">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21ACEDBC">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single" w:color="auto" w:sz="4" w:space="0"/>
            </w:tcBorders>
            <w:shd w:val="clear" w:color="000000" w:fill="FFFFFF"/>
            <w:vAlign w:val="center"/>
          </w:tcPr>
          <w:p w14:paraId="55498FB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single" w:color="auto" w:sz="4" w:space="0"/>
              <w:left w:val="nil"/>
              <w:bottom w:val="single" w:color="000000" w:sz="4" w:space="0"/>
              <w:right w:val="single" w:color="auto" w:sz="4" w:space="0"/>
            </w:tcBorders>
            <w:shd w:val="clear" w:color="000000" w:fill="FFFFFF"/>
            <w:vAlign w:val="center"/>
          </w:tcPr>
          <w:p w14:paraId="492A9E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电脑主机（i3，10100 G1650）</w:t>
            </w:r>
          </w:p>
        </w:tc>
        <w:tc>
          <w:tcPr>
            <w:tcW w:w="4345" w:type="dxa"/>
            <w:gridSpan w:val="2"/>
            <w:tcBorders>
              <w:top w:val="single" w:color="auto" w:sz="4" w:space="0"/>
              <w:left w:val="nil"/>
              <w:bottom w:val="nil"/>
              <w:right w:val="single" w:color="auto" w:sz="4" w:space="0"/>
            </w:tcBorders>
            <w:shd w:val="clear" w:color="000000" w:fill="FFFFFF"/>
            <w:vAlign w:val="center"/>
          </w:tcPr>
          <w:p w14:paraId="149E27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酷睿I3 10100盒装；</w:t>
            </w:r>
          </w:p>
        </w:tc>
        <w:tc>
          <w:tcPr>
            <w:tcW w:w="802" w:type="dxa"/>
            <w:vMerge w:val="restart"/>
            <w:tcBorders>
              <w:top w:val="single" w:color="auto" w:sz="4" w:space="0"/>
              <w:left w:val="single" w:color="auto" w:sz="4" w:space="0"/>
              <w:bottom w:val="single" w:color="000000" w:sz="4" w:space="0"/>
              <w:right w:val="single" w:color="auto" w:sz="4" w:space="0"/>
            </w:tcBorders>
            <w:shd w:val="clear" w:color="000000" w:fill="FFFFFF"/>
            <w:vAlign w:val="center"/>
          </w:tcPr>
          <w:p w14:paraId="497B042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single" w:color="auto" w:sz="4" w:space="0"/>
              <w:left w:val="single" w:color="auto" w:sz="4" w:space="0"/>
              <w:bottom w:val="single" w:color="000000" w:sz="4" w:space="0"/>
              <w:right w:val="single" w:color="auto" w:sz="4" w:space="0"/>
            </w:tcBorders>
            <w:shd w:val="clear" w:color="000000" w:fill="FFFFFF"/>
            <w:vAlign w:val="center"/>
          </w:tcPr>
          <w:p w14:paraId="7BAF5E3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single" w:color="auto" w:sz="4" w:space="0"/>
              <w:left w:val="single" w:color="auto" w:sz="4" w:space="0"/>
              <w:bottom w:val="single" w:color="000000" w:sz="4" w:space="0"/>
              <w:right w:val="single" w:color="auto" w:sz="4" w:space="0"/>
            </w:tcBorders>
            <w:shd w:val="clear" w:color="000000" w:fill="FFFFFF"/>
            <w:vAlign w:val="center"/>
          </w:tcPr>
          <w:p w14:paraId="24F23FC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single" w:color="auto" w:sz="4" w:space="0"/>
              <w:left w:val="single" w:color="auto" w:sz="4" w:space="0"/>
              <w:bottom w:val="single" w:color="000000" w:sz="4" w:space="0"/>
              <w:right w:val="single" w:color="auto" w:sz="4" w:space="0"/>
            </w:tcBorders>
            <w:shd w:val="clear" w:color="000000" w:fill="FFFFFF"/>
            <w:vAlign w:val="center"/>
          </w:tcPr>
          <w:p w14:paraId="7B68EEC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B9BA04F">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000000" w:sz="4" w:space="0"/>
              <w:right w:val="single" w:color="auto" w:sz="4" w:space="0"/>
            </w:tcBorders>
            <w:vAlign w:val="center"/>
          </w:tcPr>
          <w:p w14:paraId="1AD78C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4955C4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2DF0E2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2AD6B6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6E5C30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12E88D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3BCEA6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E8A163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0619F6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4ADF49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3B4389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41D1EA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612BCC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12BEB0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389E0B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83E771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1C330D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053D0F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06C203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0FFA97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42CD6A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218C32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61EFE5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690B445">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2F90C3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3A6877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064A2B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522616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0AE121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51C5A4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386FAF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624691C">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019DAA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55B71A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766996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显卡：技嘉(GIGABYTE)GeForce 1650 OC 4G</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2DD9BA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3DB071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01DCC8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5A5A55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50AB90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6CCB2B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7CFA49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4107AA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海盗船VS 550；</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053CD4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641AC5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6F003C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012DC8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579A0B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1E2662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40CBFB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6E9F39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614BF2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5E7FE8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60F392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250576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5E43595">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07737A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7A54CD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14:paraId="34D7BF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57498A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5CA3EA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13E872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08B1A6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11071E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009BF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C58E2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USB 2.0 传送器</w:t>
            </w:r>
          </w:p>
        </w:tc>
        <w:tc>
          <w:tcPr>
            <w:tcW w:w="4345" w:type="dxa"/>
            <w:gridSpan w:val="2"/>
            <w:tcBorders>
              <w:top w:val="nil"/>
              <w:left w:val="nil"/>
              <w:bottom w:val="single" w:color="auto" w:sz="4" w:space="0"/>
              <w:right w:val="single" w:color="auto" w:sz="4" w:space="0"/>
            </w:tcBorders>
            <w:shd w:val="clear" w:color="000000" w:fill="FFFFFF"/>
            <w:vAlign w:val="center"/>
          </w:tcPr>
          <w:p w14:paraId="43B7D9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USB网络放大器，支持网络延长100米</w:t>
            </w:r>
          </w:p>
        </w:tc>
        <w:tc>
          <w:tcPr>
            <w:tcW w:w="802" w:type="dxa"/>
            <w:tcBorders>
              <w:top w:val="nil"/>
              <w:left w:val="nil"/>
              <w:bottom w:val="single" w:color="auto" w:sz="4" w:space="0"/>
              <w:right w:val="single" w:color="auto" w:sz="4" w:space="0"/>
            </w:tcBorders>
            <w:shd w:val="clear" w:color="000000" w:fill="FFFFFF"/>
            <w:vAlign w:val="center"/>
          </w:tcPr>
          <w:p w14:paraId="313B9A5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0EDB7F8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19A8834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70F5E5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2FF9F2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32281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A5629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串口服务器</w:t>
            </w:r>
          </w:p>
        </w:tc>
        <w:tc>
          <w:tcPr>
            <w:tcW w:w="4345" w:type="dxa"/>
            <w:gridSpan w:val="2"/>
            <w:tcBorders>
              <w:top w:val="nil"/>
              <w:left w:val="nil"/>
              <w:bottom w:val="single" w:color="auto" w:sz="4" w:space="0"/>
              <w:right w:val="single" w:color="auto" w:sz="4" w:space="0"/>
            </w:tcBorders>
            <w:shd w:val="clear" w:color="000000" w:fill="FFFFFF"/>
            <w:vAlign w:val="center"/>
          </w:tcPr>
          <w:p w14:paraId="6A8E14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14:paraId="407612A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40E39AA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58DC9B3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6270E9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CC10630">
        <w:tblPrEx>
          <w:tblCellMar>
            <w:top w:w="0" w:type="dxa"/>
            <w:left w:w="108" w:type="dxa"/>
            <w:bottom w:w="0" w:type="dxa"/>
            <w:right w:w="108" w:type="dxa"/>
          </w:tblCellMar>
        </w:tblPrEx>
        <w:trPr>
          <w:gridAfter w:val="1"/>
          <w:wAfter w:w="48" w:type="dxa"/>
          <w:trHeight w:val="1110"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E4413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F9078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10.1寸触摸一体机</w:t>
            </w:r>
          </w:p>
        </w:tc>
        <w:tc>
          <w:tcPr>
            <w:tcW w:w="4345" w:type="dxa"/>
            <w:gridSpan w:val="2"/>
            <w:tcBorders>
              <w:top w:val="nil"/>
              <w:left w:val="nil"/>
              <w:bottom w:val="single" w:color="auto" w:sz="4" w:space="0"/>
              <w:right w:val="single" w:color="auto" w:sz="4" w:space="0"/>
            </w:tcBorders>
            <w:shd w:val="clear" w:color="000000" w:fill="FFFFFF"/>
            <w:vAlign w:val="center"/>
          </w:tcPr>
          <w:p w14:paraId="589078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TD070-B10N/10.1英寸，安卓 RK3288/2G/8G，屏幕比例16：10/分辨率1280*800，刷新率60hz，输出电源DC 12V ，支持来电自启，操作系统安卓5.1.1</w:t>
            </w:r>
          </w:p>
        </w:tc>
        <w:tc>
          <w:tcPr>
            <w:tcW w:w="802" w:type="dxa"/>
            <w:tcBorders>
              <w:top w:val="nil"/>
              <w:left w:val="nil"/>
              <w:bottom w:val="single" w:color="auto" w:sz="4" w:space="0"/>
              <w:right w:val="single" w:color="auto" w:sz="4" w:space="0"/>
            </w:tcBorders>
            <w:shd w:val="clear" w:color="000000" w:fill="FFFFFF"/>
            <w:vAlign w:val="center"/>
          </w:tcPr>
          <w:p w14:paraId="0EF6DEC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27DD9BD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6E37C28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D7EA97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82B8A4B">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B5E6F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92F3F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2K小型投影机 1.5K流明 激光 （索诺克 含标镜）</w:t>
            </w:r>
          </w:p>
        </w:tc>
        <w:tc>
          <w:tcPr>
            <w:tcW w:w="4345" w:type="dxa"/>
            <w:gridSpan w:val="2"/>
            <w:tcBorders>
              <w:top w:val="nil"/>
              <w:left w:val="nil"/>
              <w:bottom w:val="single" w:color="auto" w:sz="4" w:space="0"/>
              <w:right w:val="single" w:color="auto" w:sz="4" w:space="0"/>
            </w:tcBorders>
            <w:shd w:val="clear" w:color="000000" w:fill="FFFFFF"/>
            <w:vAlign w:val="center"/>
          </w:tcPr>
          <w:p w14:paraId="3E809E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1500流明，1280*800，激光，含标镜</w:t>
            </w:r>
          </w:p>
        </w:tc>
        <w:tc>
          <w:tcPr>
            <w:tcW w:w="802" w:type="dxa"/>
            <w:tcBorders>
              <w:top w:val="nil"/>
              <w:left w:val="nil"/>
              <w:bottom w:val="single" w:color="auto" w:sz="4" w:space="0"/>
              <w:right w:val="single" w:color="auto" w:sz="4" w:space="0"/>
            </w:tcBorders>
            <w:shd w:val="clear" w:color="000000" w:fill="FFFFFF"/>
            <w:vAlign w:val="center"/>
          </w:tcPr>
          <w:p w14:paraId="77418B5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4225DDE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66CB4DD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24EDCB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1FBCFC4">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4E4C7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DA993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迷你功放板</w:t>
            </w:r>
          </w:p>
        </w:tc>
        <w:tc>
          <w:tcPr>
            <w:tcW w:w="4345" w:type="dxa"/>
            <w:gridSpan w:val="2"/>
            <w:tcBorders>
              <w:top w:val="nil"/>
              <w:left w:val="nil"/>
              <w:bottom w:val="single" w:color="auto" w:sz="4" w:space="0"/>
              <w:right w:val="single" w:color="auto" w:sz="4" w:space="0"/>
            </w:tcBorders>
            <w:shd w:val="clear" w:color="000000" w:fill="FFFFFF"/>
            <w:vAlign w:val="center"/>
          </w:tcPr>
          <w:p w14:paraId="12A618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大功率数字功放板模块TPA3116D2音频放大功放板双声道2*50W低音音响主板4.5-27V双声道立体声12v/24V/5V</w:t>
            </w:r>
          </w:p>
        </w:tc>
        <w:tc>
          <w:tcPr>
            <w:tcW w:w="802" w:type="dxa"/>
            <w:tcBorders>
              <w:top w:val="nil"/>
              <w:left w:val="nil"/>
              <w:bottom w:val="single" w:color="auto" w:sz="4" w:space="0"/>
              <w:right w:val="single" w:color="auto" w:sz="4" w:space="0"/>
            </w:tcBorders>
            <w:shd w:val="clear" w:color="000000" w:fill="FFFFFF"/>
            <w:vAlign w:val="center"/>
          </w:tcPr>
          <w:p w14:paraId="533E2DE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607F95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0A59A1D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AFF3A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C4AF983">
        <w:tblPrEx>
          <w:tblCellMar>
            <w:top w:w="0" w:type="dxa"/>
            <w:left w:w="108" w:type="dxa"/>
            <w:bottom w:w="0" w:type="dxa"/>
            <w:right w:w="108" w:type="dxa"/>
          </w:tblCellMar>
        </w:tblPrEx>
        <w:trPr>
          <w:gridAfter w:val="1"/>
          <w:wAfter w:w="48" w:type="dxa"/>
          <w:trHeight w:val="305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167AF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45C04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2.0 双声道功放 (300W 工业级别)</w:t>
            </w:r>
          </w:p>
        </w:tc>
        <w:tc>
          <w:tcPr>
            <w:tcW w:w="4345" w:type="dxa"/>
            <w:gridSpan w:val="2"/>
            <w:tcBorders>
              <w:top w:val="nil"/>
              <w:left w:val="nil"/>
              <w:bottom w:val="single" w:color="auto" w:sz="4" w:space="0"/>
              <w:right w:val="single" w:color="auto" w:sz="4" w:space="0"/>
            </w:tcBorders>
            <w:shd w:val="clear" w:color="000000" w:fill="FFFFFF"/>
            <w:vAlign w:val="center"/>
          </w:tcPr>
          <w:p w14:paraId="5C466A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立体声模式（双信道同时驱动）：300W(8Ω)，450W(4Ω)；桥接模式（1x8Ω）：900W；总谐波失真：&lt;0.05%@8Ω 1KHz；信噪比：&gt;105dB；输入灵敏度：0.775V/1.44V； 输入阻抗：20K/10K；阻尼系数：&gt;550@8Ω；电压增益：30dB；动态范围：＞90dB；频率响应：20Hz~20 kHz，+0/-0.5dB 1W/8Ω；转换速率：&gt;40 V/us；输出类别：AB类；保护功能：高温保护,直流保护,短路保护，软启动保护，过载保护</w:t>
            </w:r>
          </w:p>
        </w:tc>
        <w:tc>
          <w:tcPr>
            <w:tcW w:w="802" w:type="dxa"/>
            <w:tcBorders>
              <w:top w:val="nil"/>
              <w:left w:val="nil"/>
              <w:bottom w:val="single" w:color="auto" w:sz="4" w:space="0"/>
              <w:right w:val="single" w:color="auto" w:sz="4" w:space="0"/>
            </w:tcBorders>
            <w:shd w:val="clear" w:color="000000" w:fill="FFFFFF"/>
            <w:vAlign w:val="center"/>
          </w:tcPr>
          <w:p w14:paraId="37C6973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7AF9581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431AE9F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006289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23B1550">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49CFF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C1DDB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定制小音箱</w:t>
            </w:r>
          </w:p>
        </w:tc>
        <w:tc>
          <w:tcPr>
            <w:tcW w:w="4345" w:type="dxa"/>
            <w:gridSpan w:val="2"/>
            <w:tcBorders>
              <w:top w:val="nil"/>
              <w:left w:val="nil"/>
              <w:bottom w:val="single" w:color="auto" w:sz="4" w:space="0"/>
              <w:right w:val="single" w:color="auto" w:sz="4" w:space="0"/>
            </w:tcBorders>
            <w:shd w:val="clear" w:color="000000" w:fill="FFFFFF"/>
            <w:vAlign w:val="center"/>
          </w:tcPr>
          <w:p w14:paraId="0F0452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4寸4-8欧50W低音炮喇叭大功率重低音炮喇叭车载发烧喇叭长冲程 黑色 单磁8Ω50W</w:t>
            </w:r>
          </w:p>
        </w:tc>
        <w:tc>
          <w:tcPr>
            <w:tcW w:w="802" w:type="dxa"/>
            <w:tcBorders>
              <w:top w:val="nil"/>
              <w:left w:val="nil"/>
              <w:bottom w:val="single" w:color="auto" w:sz="4" w:space="0"/>
              <w:right w:val="single" w:color="auto" w:sz="4" w:space="0"/>
            </w:tcBorders>
            <w:shd w:val="clear" w:color="000000" w:fill="FFFFFF"/>
            <w:vAlign w:val="center"/>
          </w:tcPr>
          <w:p w14:paraId="125D7AA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000000" w:fill="FFFFFF"/>
            <w:vAlign w:val="center"/>
          </w:tcPr>
          <w:p w14:paraId="66D2E8B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74E1F31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7E4773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C474861">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2B7AC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3DF06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HDMI光纤线（30M）</w:t>
            </w:r>
          </w:p>
        </w:tc>
        <w:tc>
          <w:tcPr>
            <w:tcW w:w="4345" w:type="dxa"/>
            <w:gridSpan w:val="2"/>
            <w:tcBorders>
              <w:top w:val="nil"/>
              <w:left w:val="nil"/>
              <w:bottom w:val="single" w:color="auto" w:sz="4" w:space="0"/>
              <w:right w:val="single" w:color="auto" w:sz="4" w:space="0"/>
            </w:tcBorders>
            <w:shd w:val="clear" w:color="000000" w:fill="FFFFFF"/>
            <w:vAlign w:val="center"/>
          </w:tcPr>
          <w:p w14:paraId="51CF61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2.0版4K高清光纤线HDR电脑电线连接线60HZ室内铠装</w:t>
            </w:r>
          </w:p>
        </w:tc>
        <w:tc>
          <w:tcPr>
            <w:tcW w:w="802" w:type="dxa"/>
            <w:tcBorders>
              <w:top w:val="nil"/>
              <w:left w:val="nil"/>
              <w:bottom w:val="single" w:color="auto" w:sz="4" w:space="0"/>
              <w:right w:val="single" w:color="auto" w:sz="4" w:space="0"/>
            </w:tcBorders>
            <w:shd w:val="clear" w:color="000000" w:fill="FFFFFF"/>
            <w:vAlign w:val="center"/>
          </w:tcPr>
          <w:p w14:paraId="325FA50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000000" w:fill="FFFFFF"/>
            <w:vAlign w:val="center"/>
          </w:tcPr>
          <w:p w14:paraId="78BA7F2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2D6BD8C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48ADB7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68A596A">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25D69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A31B4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000000" w:fill="FFFFFF"/>
            <w:vAlign w:val="center"/>
          </w:tcPr>
          <w:p w14:paraId="24478F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000000" w:fill="FFFFFF"/>
            <w:vAlign w:val="center"/>
          </w:tcPr>
          <w:p w14:paraId="2C4D297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000000" w:fill="FFFFFF"/>
            <w:vAlign w:val="center"/>
          </w:tcPr>
          <w:p w14:paraId="55D4DB1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CF94BF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1DA2E8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4AF092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5522B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115DC8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定制设备</w:t>
            </w:r>
          </w:p>
        </w:tc>
        <w:tc>
          <w:tcPr>
            <w:tcW w:w="4345" w:type="dxa"/>
            <w:gridSpan w:val="2"/>
            <w:tcBorders>
              <w:top w:val="nil"/>
              <w:left w:val="nil"/>
              <w:bottom w:val="nil"/>
              <w:right w:val="nil"/>
            </w:tcBorders>
            <w:shd w:val="clear" w:color="000000" w:fill="FFFFFF"/>
            <w:vAlign w:val="center"/>
          </w:tcPr>
          <w:p w14:paraId="7D99C5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4B244A9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3179E88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3EC7BFE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1B8AA4DD">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305C7BE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288E9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453535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通州码头</w:t>
            </w:r>
          </w:p>
        </w:tc>
        <w:tc>
          <w:tcPr>
            <w:tcW w:w="4345" w:type="dxa"/>
            <w:gridSpan w:val="2"/>
            <w:tcBorders>
              <w:top w:val="nil"/>
              <w:left w:val="nil"/>
              <w:bottom w:val="nil"/>
              <w:right w:val="nil"/>
            </w:tcBorders>
            <w:shd w:val="clear" w:color="000000" w:fill="FFFFFF"/>
            <w:vAlign w:val="center"/>
          </w:tcPr>
          <w:p w14:paraId="57DC14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313BC66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03CF24A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6761B9C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7ECD09E2">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5D416FE8">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056B0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329206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摄像头</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06D22A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定制检测摄像头，USB接口，可检测，可扫描二维码</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4EE1360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29D8BDB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1286337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136A033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F65B9FD">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E23D9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E29BE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投影机支架</w:t>
            </w:r>
          </w:p>
        </w:tc>
        <w:tc>
          <w:tcPr>
            <w:tcW w:w="4345" w:type="dxa"/>
            <w:gridSpan w:val="2"/>
            <w:tcBorders>
              <w:top w:val="nil"/>
              <w:left w:val="nil"/>
              <w:bottom w:val="single" w:color="auto" w:sz="4" w:space="0"/>
              <w:right w:val="single" w:color="auto" w:sz="4" w:space="0"/>
            </w:tcBorders>
            <w:shd w:val="clear" w:color="000000" w:fill="FFFFFF"/>
            <w:vAlign w:val="center"/>
          </w:tcPr>
          <w:p w14:paraId="7A261B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重载型紧固挂架，板材厚度不低于1.6mm，全套配备国标螺栓紧固件，结构设计合理，确保长时间工作无位移</w:t>
            </w:r>
          </w:p>
        </w:tc>
        <w:tc>
          <w:tcPr>
            <w:tcW w:w="802" w:type="dxa"/>
            <w:tcBorders>
              <w:top w:val="nil"/>
              <w:left w:val="nil"/>
              <w:bottom w:val="single" w:color="auto" w:sz="4" w:space="0"/>
              <w:right w:val="single" w:color="auto" w:sz="4" w:space="0"/>
            </w:tcBorders>
            <w:shd w:val="clear" w:color="000000" w:fill="FFFFFF"/>
            <w:vAlign w:val="center"/>
          </w:tcPr>
          <w:p w14:paraId="3985AF9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3058467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14:paraId="15ADCDC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726595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C60131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BC060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B25C2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复古闸机</w:t>
            </w:r>
          </w:p>
        </w:tc>
        <w:tc>
          <w:tcPr>
            <w:tcW w:w="4345" w:type="dxa"/>
            <w:gridSpan w:val="2"/>
            <w:tcBorders>
              <w:top w:val="nil"/>
              <w:left w:val="nil"/>
              <w:bottom w:val="single" w:color="auto" w:sz="4" w:space="0"/>
              <w:right w:val="single" w:color="auto" w:sz="4" w:space="0"/>
            </w:tcBorders>
            <w:shd w:val="clear" w:color="000000" w:fill="FFFFFF"/>
            <w:vAlign w:val="center"/>
          </w:tcPr>
          <w:p w14:paraId="7E7AFF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二维码扫描进入，复古改造</w:t>
            </w:r>
          </w:p>
        </w:tc>
        <w:tc>
          <w:tcPr>
            <w:tcW w:w="802" w:type="dxa"/>
            <w:tcBorders>
              <w:top w:val="nil"/>
              <w:left w:val="nil"/>
              <w:bottom w:val="single" w:color="auto" w:sz="4" w:space="0"/>
              <w:right w:val="single" w:color="auto" w:sz="4" w:space="0"/>
            </w:tcBorders>
            <w:shd w:val="clear" w:color="000000" w:fill="FFFFFF"/>
            <w:vAlign w:val="center"/>
          </w:tcPr>
          <w:p w14:paraId="0C8A9F6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717E928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7209428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28BFC7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6B86793">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65879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587C0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LED灯带（单色、可整体控）</w:t>
            </w:r>
          </w:p>
        </w:tc>
        <w:tc>
          <w:tcPr>
            <w:tcW w:w="4345" w:type="dxa"/>
            <w:gridSpan w:val="2"/>
            <w:tcBorders>
              <w:top w:val="nil"/>
              <w:left w:val="nil"/>
              <w:bottom w:val="single" w:color="auto" w:sz="4" w:space="0"/>
              <w:right w:val="single" w:color="auto" w:sz="4" w:space="0"/>
            </w:tcBorders>
            <w:shd w:val="clear" w:color="000000" w:fill="FFFFFF"/>
            <w:vAlign w:val="center"/>
          </w:tcPr>
          <w:p w14:paraId="26D24C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单色、12V/24V、含电线和开关电源、60灯珠、</w:t>
            </w:r>
          </w:p>
        </w:tc>
        <w:tc>
          <w:tcPr>
            <w:tcW w:w="802" w:type="dxa"/>
            <w:tcBorders>
              <w:top w:val="nil"/>
              <w:left w:val="nil"/>
              <w:bottom w:val="single" w:color="auto" w:sz="4" w:space="0"/>
              <w:right w:val="single" w:color="auto" w:sz="4" w:space="0"/>
            </w:tcBorders>
            <w:shd w:val="clear" w:color="000000" w:fill="FFFFFF"/>
            <w:vAlign w:val="center"/>
          </w:tcPr>
          <w:p w14:paraId="7FDB64D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w:t>
            </w:r>
          </w:p>
        </w:tc>
        <w:tc>
          <w:tcPr>
            <w:tcW w:w="877" w:type="dxa"/>
            <w:tcBorders>
              <w:top w:val="nil"/>
              <w:left w:val="nil"/>
              <w:bottom w:val="single" w:color="auto" w:sz="4" w:space="0"/>
              <w:right w:val="single" w:color="auto" w:sz="4" w:space="0"/>
            </w:tcBorders>
            <w:shd w:val="clear" w:color="000000" w:fill="FFFFFF"/>
            <w:vAlign w:val="center"/>
          </w:tcPr>
          <w:p w14:paraId="525675D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22</w:t>
            </w:r>
          </w:p>
        </w:tc>
        <w:tc>
          <w:tcPr>
            <w:tcW w:w="1440" w:type="dxa"/>
            <w:tcBorders>
              <w:top w:val="nil"/>
              <w:left w:val="nil"/>
              <w:bottom w:val="single" w:color="auto" w:sz="4" w:space="0"/>
              <w:right w:val="single" w:color="auto" w:sz="4" w:space="0"/>
            </w:tcBorders>
            <w:shd w:val="clear" w:color="auto" w:fill="auto"/>
            <w:noWrap/>
            <w:vAlign w:val="center"/>
          </w:tcPr>
          <w:p w14:paraId="476EDF6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2F5EC5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E272D6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D723C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F07D4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12-24V调光器</w:t>
            </w:r>
          </w:p>
        </w:tc>
        <w:tc>
          <w:tcPr>
            <w:tcW w:w="4345" w:type="dxa"/>
            <w:gridSpan w:val="2"/>
            <w:tcBorders>
              <w:top w:val="nil"/>
              <w:left w:val="nil"/>
              <w:bottom w:val="single" w:color="auto" w:sz="4" w:space="0"/>
              <w:right w:val="single" w:color="auto" w:sz="4" w:space="0"/>
            </w:tcBorders>
            <w:shd w:val="clear" w:color="000000" w:fill="FFFFFF"/>
            <w:vAlign w:val="center"/>
          </w:tcPr>
          <w:p w14:paraId="1CC512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外购，可直接接在直流电源上即可调光</w:t>
            </w:r>
          </w:p>
        </w:tc>
        <w:tc>
          <w:tcPr>
            <w:tcW w:w="802" w:type="dxa"/>
            <w:tcBorders>
              <w:top w:val="nil"/>
              <w:left w:val="nil"/>
              <w:bottom w:val="single" w:color="auto" w:sz="4" w:space="0"/>
              <w:right w:val="single" w:color="auto" w:sz="4" w:space="0"/>
            </w:tcBorders>
            <w:shd w:val="clear" w:color="000000" w:fill="FFFFFF"/>
            <w:vAlign w:val="center"/>
          </w:tcPr>
          <w:p w14:paraId="2DB36D5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72B914D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34B6AB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C6433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DEAF9B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F0090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B7D12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客流统计摄像头</w:t>
            </w:r>
          </w:p>
        </w:tc>
        <w:tc>
          <w:tcPr>
            <w:tcW w:w="4345" w:type="dxa"/>
            <w:gridSpan w:val="2"/>
            <w:tcBorders>
              <w:top w:val="nil"/>
              <w:left w:val="nil"/>
              <w:bottom w:val="single" w:color="auto" w:sz="4" w:space="0"/>
              <w:right w:val="single" w:color="auto" w:sz="4" w:space="0"/>
            </w:tcBorders>
            <w:shd w:val="clear" w:color="000000" w:fill="FFFFFF"/>
            <w:vAlign w:val="center"/>
          </w:tcPr>
          <w:p w14:paraId="3D1755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客流统计摄像头</w:t>
            </w:r>
          </w:p>
        </w:tc>
        <w:tc>
          <w:tcPr>
            <w:tcW w:w="802" w:type="dxa"/>
            <w:tcBorders>
              <w:top w:val="nil"/>
              <w:left w:val="nil"/>
              <w:bottom w:val="single" w:color="auto" w:sz="4" w:space="0"/>
              <w:right w:val="single" w:color="auto" w:sz="4" w:space="0"/>
            </w:tcBorders>
            <w:shd w:val="clear" w:color="000000" w:fill="FFFFFF"/>
            <w:vAlign w:val="center"/>
          </w:tcPr>
          <w:p w14:paraId="2DA7194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5BD06A4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F06EF6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C959DF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B8D632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68B6E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3F5726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解密</w:t>
            </w:r>
          </w:p>
        </w:tc>
        <w:tc>
          <w:tcPr>
            <w:tcW w:w="4345" w:type="dxa"/>
            <w:gridSpan w:val="2"/>
            <w:tcBorders>
              <w:top w:val="nil"/>
              <w:left w:val="nil"/>
              <w:bottom w:val="nil"/>
              <w:right w:val="nil"/>
            </w:tcBorders>
            <w:shd w:val="clear" w:color="000000" w:fill="FFFFFF"/>
            <w:vAlign w:val="center"/>
          </w:tcPr>
          <w:p w14:paraId="512223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0F0F576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6932189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323CCA6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24D13E41">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4B59EFB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2258A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7141E0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显示器支架（适合75寸屏幕以下）</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5D865B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LCD屏伸缩支架（非液压式）</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4897335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27975B6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14B3EDE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73A18C0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A4C3B29">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D3754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FEA68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LED灯带（单色、可整体控）</w:t>
            </w:r>
          </w:p>
        </w:tc>
        <w:tc>
          <w:tcPr>
            <w:tcW w:w="4345" w:type="dxa"/>
            <w:gridSpan w:val="2"/>
            <w:tcBorders>
              <w:top w:val="nil"/>
              <w:left w:val="nil"/>
              <w:bottom w:val="single" w:color="auto" w:sz="4" w:space="0"/>
              <w:right w:val="single" w:color="auto" w:sz="4" w:space="0"/>
            </w:tcBorders>
            <w:shd w:val="clear" w:color="000000" w:fill="FFFFFF"/>
            <w:vAlign w:val="center"/>
          </w:tcPr>
          <w:p w14:paraId="083BDA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单色、12V/24V、含电线和开关电源、60灯珠、</w:t>
            </w:r>
          </w:p>
        </w:tc>
        <w:tc>
          <w:tcPr>
            <w:tcW w:w="802" w:type="dxa"/>
            <w:tcBorders>
              <w:top w:val="nil"/>
              <w:left w:val="nil"/>
              <w:bottom w:val="single" w:color="auto" w:sz="4" w:space="0"/>
              <w:right w:val="single" w:color="auto" w:sz="4" w:space="0"/>
            </w:tcBorders>
            <w:shd w:val="clear" w:color="000000" w:fill="FFFFFF"/>
            <w:vAlign w:val="center"/>
          </w:tcPr>
          <w:p w14:paraId="39FB128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w:t>
            </w:r>
          </w:p>
        </w:tc>
        <w:tc>
          <w:tcPr>
            <w:tcW w:w="877" w:type="dxa"/>
            <w:tcBorders>
              <w:top w:val="nil"/>
              <w:left w:val="nil"/>
              <w:bottom w:val="single" w:color="auto" w:sz="4" w:space="0"/>
              <w:right w:val="single" w:color="auto" w:sz="4" w:space="0"/>
            </w:tcBorders>
            <w:shd w:val="clear" w:color="000000" w:fill="FFFFFF"/>
            <w:vAlign w:val="center"/>
          </w:tcPr>
          <w:p w14:paraId="2CD1CAA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2F4811D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EC7878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9DAF68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6486F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16441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12-24V调光器</w:t>
            </w:r>
          </w:p>
        </w:tc>
        <w:tc>
          <w:tcPr>
            <w:tcW w:w="4345" w:type="dxa"/>
            <w:gridSpan w:val="2"/>
            <w:tcBorders>
              <w:top w:val="nil"/>
              <w:left w:val="nil"/>
              <w:bottom w:val="single" w:color="auto" w:sz="4" w:space="0"/>
              <w:right w:val="single" w:color="auto" w:sz="4" w:space="0"/>
            </w:tcBorders>
            <w:shd w:val="clear" w:color="000000" w:fill="FFFFFF"/>
            <w:vAlign w:val="center"/>
          </w:tcPr>
          <w:p w14:paraId="4CB57C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外购，可直接接在直流电源上即可调光</w:t>
            </w:r>
          </w:p>
        </w:tc>
        <w:tc>
          <w:tcPr>
            <w:tcW w:w="802" w:type="dxa"/>
            <w:tcBorders>
              <w:top w:val="nil"/>
              <w:left w:val="nil"/>
              <w:bottom w:val="single" w:color="auto" w:sz="4" w:space="0"/>
              <w:right w:val="single" w:color="auto" w:sz="4" w:space="0"/>
            </w:tcBorders>
            <w:shd w:val="clear" w:color="000000" w:fill="FFFFFF"/>
            <w:vAlign w:val="center"/>
          </w:tcPr>
          <w:p w14:paraId="6C9C930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1EE7786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174AFFB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711474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E8E2A3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4DA67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C673A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GOBO投影灯具</w:t>
            </w:r>
          </w:p>
        </w:tc>
        <w:tc>
          <w:tcPr>
            <w:tcW w:w="4345" w:type="dxa"/>
            <w:gridSpan w:val="2"/>
            <w:tcBorders>
              <w:top w:val="nil"/>
              <w:left w:val="nil"/>
              <w:bottom w:val="single" w:color="auto" w:sz="4" w:space="0"/>
              <w:right w:val="single" w:color="auto" w:sz="4" w:space="0"/>
            </w:tcBorders>
            <w:shd w:val="clear" w:color="000000" w:fill="FFFFFF"/>
            <w:vAlign w:val="center"/>
          </w:tcPr>
          <w:p w14:paraId="0021B8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LED灯源，180W</w:t>
            </w:r>
          </w:p>
        </w:tc>
        <w:tc>
          <w:tcPr>
            <w:tcW w:w="802" w:type="dxa"/>
            <w:tcBorders>
              <w:top w:val="nil"/>
              <w:left w:val="nil"/>
              <w:bottom w:val="single" w:color="auto" w:sz="4" w:space="0"/>
              <w:right w:val="single" w:color="auto" w:sz="4" w:space="0"/>
            </w:tcBorders>
            <w:shd w:val="clear" w:color="000000" w:fill="FFFFFF"/>
            <w:vAlign w:val="center"/>
          </w:tcPr>
          <w:p w14:paraId="066EFB9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5F0032B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14:paraId="099F219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210E17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04C648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vAlign w:val="center"/>
          </w:tcPr>
          <w:p w14:paraId="765E44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699639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媒体内容制作</w:t>
            </w:r>
          </w:p>
        </w:tc>
        <w:tc>
          <w:tcPr>
            <w:tcW w:w="4345" w:type="dxa"/>
            <w:gridSpan w:val="2"/>
            <w:tcBorders>
              <w:top w:val="nil"/>
              <w:left w:val="nil"/>
              <w:bottom w:val="nil"/>
              <w:right w:val="nil"/>
            </w:tcBorders>
            <w:shd w:val="clear" w:color="000000" w:fill="FFFFFF"/>
            <w:vAlign w:val="center"/>
          </w:tcPr>
          <w:p w14:paraId="34A19E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39D4C49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3BB7A2B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3D80140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336810FF">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3ECE426B">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vAlign w:val="center"/>
          </w:tcPr>
          <w:p w14:paraId="186B08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2412FC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通州码头</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0043E6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469DC13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0EE510D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33688AE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3F0A3DC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F14DDA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6C1BF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610B1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排行版界面设计</w:t>
            </w:r>
          </w:p>
        </w:tc>
        <w:tc>
          <w:tcPr>
            <w:tcW w:w="4345" w:type="dxa"/>
            <w:gridSpan w:val="2"/>
            <w:tcBorders>
              <w:top w:val="nil"/>
              <w:left w:val="nil"/>
              <w:bottom w:val="single" w:color="auto" w:sz="4" w:space="0"/>
              <w:right w:val="single" w:color="auto" w:sz="4" w:space="0"/>
            </w:tcBorders>
            <w:shd w:val="clear" w:color="000000" w:fill="FFFFFF"/>
            <w:vAlign w:val="center"/>
          </w:tcPr>
          <w:p w14:paraId="287B84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14:paraId="55EFB35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000000" w:fill="FFFFFF"/>
            <w:vAlign w:val="center"/>
          </w:tcPr>
          <w:p w14:paraId="06FC987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5D9B41D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5CB0FE4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284F57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3AAF5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4A52E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互动素材收集、归纳</w:t>
            </w:r>
          </w:p>
        </w:tc>
        <w:tc>
          <w:tcPr>
            <w:tcW w:w="4345" w:type="dxa"/>
            <w:gridSpan w:val="2"/>
            <w:tcBorders>
              <w:top w:val="nil"/>
              <w:left w:val="nil"/>
              <w:bottom w:val="single" w:color="auto" w:sz="4" w:space="0"/>
              <w:right w:val="single" w:color="auto" w:sz="4" w:space="0"/>
            </w:tcBorders>
            <w:shd w:val="clear" w:color="000000" w:fill="FFFFFF"/>
            <w:vAlign w:val="center"/>
          </w:tcPr>
          <w:p w14:paraId="5E168D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文字键盘界面媒体制作</w:t>
            </w:r>
          </w:p>
        </w:tc>
        <w:tc>
          <w:tcPr>
            <w:tcW w:w="802" w:type="dxa"/>
            <w:tcBorders>
              <w:top w:val="nil"/>
              <w:left w:val="nil"/>
              <w:bottom w:val="single" w:color="auto" w:sz="4" w:space="0"/>
              <w:right w:val="single" w:color="auto" w:sz="4" w:space="0"/>
            </w:tcBorders>
            <w:shd w:val="clear" w:color="000000" w:fill="FFFFFF"/>
            <w:vAlign w:val="center"/>
          </w:tcPr>
          <w:p w14:paraId="30075F3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层级</w:t>
            </w:r>
          </w:p>
        </w:tc>
        <w:tc>
          <w:tcPr>
            <w:tcW w:w="877" w:type="dxa"/>
            <w:tcBorders>
              <w:top w:val="nil"/>
              <w:left w:val="nil"/>
              <w:bottom w:val="single" w:color="auto" w:sz="4" w:space="0"/>
              <w:right w:val="single" w:color="auto" w:sz="4" w:space="0"/>
            </w:tcBorders>
            <w:shd w:val="clear" w:color="000000" w:fill="FFFFFF"/>
            <w:vAlign w:val="center"/>
          </w:tcPr>
          <w:p w14:paraId="01FF0D5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FAF7CD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05207E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0D224D6">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B59D0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D0CBD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互动屏界面媒体制作</w:t>
            </w:r>
          </w:p>
        </w:tc>
        <w:tc>
          <w:tcPr>
            <w:tcW w:w="4345" w:type="dxa"/>
            <w:gridSpan w:val="2"/>
            <w:tcBorders>
              <w:top w:val="nil"/>
              <w:left w:val="nil"/>
              <w:bottom w:val="single" w:color="auto" w:sz="4" w:space="0"/>
              <w:right w:val="single" w:color="auto" w:sz="4" w:space="0"/>
            </w:tcBorders>
            <w:shd w:val="clear" w:color="000000" w:fill="FFFFFF"/>
            <w:vAlign w:val="center"/>
          </w:tcPr>
          <w:p w14:paraId="488116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内容逻辑架构，素材收集及处理，界面排版制作，媒体效果，切割，格式化，输出</w:t>
            </w:r>
          </w:p>
        </w:tc>
        <w:tc>
          <w:tcPr>
            <w:tcW w:w="802" w:type="dxa"/>
            <w:tcBorders>
              <w:top w:val="nil"/>
              <w:left w:val="nil"/>
              <w:bottom w:val="single" w:color="auto" w:sz="4" w:space="0"/>
              <w:right w:val="single" w:color="auto" w:sz="4" w:space="0"/>
            </w:tcBorders>
            <w:shd w:val="clear" w:color="000000" w:fill="FFFFFF"/>
            <w:vAlign w:val="center"/>
          </w:tcPr>
          <w:p w14:paraId="3C2788A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层级</w:t>
            </w:r>
          </w:p>
        </w:tc>
        <w:tc>
          <w:tcPr>
            <w:tcW w:w="877" w:type="dxa"/>
            <w:tcBorders>
              <w:top w:val="nil"/>
              <w:left w:val="nil"/>
              <w:bottom w:val="single" w:color="auto" w:sz="4" w:space="0"/>
              <w:right w:val="single" w:color="auto" w:sz="4" w:space="0"/>
            </w:tcBorders>
            <w:shd w:val="clear" w:color="000000" w:fill="FFFFFF"/>
            <w:vAlign w:val="center"/>
          </w:tcPr>
          <w:p w14:paraId="7AE7178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F072B8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28F353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729B311">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A93FE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146804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互动界面平面素材设计（10.1寸触摸一体机内容）</w:t>
            </w:r>
          </w:p>
        </w:tc>
        <w:tc>
          <w:tcPr>
            <w:tcW w:w="4345" w:type="dxa"/>
            <w:gridSpan w:val="2"/>
            <w:tcBorders>
              <w:top w:val="nil"/>
              <w:left w:val="nil"/>
              <w:bottom w:val="nil"/>
              <w:right w:val="nil"/>
            </w:tcBorders>
            <w:shd w:val="clear" w:color="000000" w:fill="FFFFFF"/>
            <w:vAlign w:val="center"/>
          </w:tcPr>
          <w:p w14:paraId="533EF8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5DAAC40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34620C2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50D2DAA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03289DAD">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11E94E3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9F680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7E165E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文字键盘界面媒体制作</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492FF9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文字键盘界面媒体制作</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7C9F962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层级</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6BFDAFB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2C6363B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2CB9639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5C49A64">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FAE6E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78642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互动屏界面媒体制作</w:t>
            </w:r>
          </w:p>
        </w:tc>
        <w:tc>
          <w:tcPr>
            <w:tcW w:w="4345" w:type="dxa"/>
            <w:gridSpan w:val="2"/>
            <w:tcBorders>
              <w:top w:val="nil"/>
              <w:left w:val="nil"/>
              <w:bottom w:val="single" w:color="auto" w:sz="4" w:space="0"/>
              <w:right w:val="single" w:color="auto" w:sz="4" w:space="0"/>
            </w:tcBorders>
            <w:shd w:val="clear" w:color="000000" w:fill="FFFFFF"/>
            <w:vAlign w:val="center"/>
          </w:tcPr>
          <w:p w14:paraId="3F18A8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内容逻辑架构，素材收集及处理，界面排版制作，媒体效果，切割，格式化，输出</w:t>
            </w:r>
          </w:p>
        </w:tc>
        <w:tc>
          <w:tcPr>
            <w:tcW w:w="802" w:type="dxa"/>
            <w:tcBorders>
              <w:top w:val="nil"/>
              <w:left w:val="nil"/>
              <w:bottom w:val="single" w:color="auto" w:sz="4" w:space="0"/>
              <w:right w:val="single" w:color="auto" w:sz="4" w:space="0"/>
            </w:tcBorders>
            <w:shd w:val="clear" w:color="000000" w:fill="FFFFFF"/>
            <w:vAlign w:val="center"/>
          </w:tcPr>
          <w:p w14:paraId="7214BB7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层级</w:t>
            </w:r>
          </w:p>
        </w:tc>
        <w:tc>
          <w:tcPr>
            <w:tcW w:w="877" w:type="dxa"/>
            <w:tcBorders>
              <w:top w:val="nil"/>
              <w:left w:val="nil"/>
              <w:bottom w:val="single" w:color="auto" w:sz="4" w:space="0"/>
              <w:right w:val="single" w:color="auto" w:sz="4" w:space="0"/>
            </w:tcBorders>
            <w:shd w:val="clear" w:color="000000" w:fill="FFFFFF"/>
            <w:vAlign w:val="center"/>
          </w:tcPr>
          <w:p w14:paraId="1FB5786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351A8E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5AB58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02CD2B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DC19F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1C89A9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解密</w:t>
            </w:r>
          </w:p>
        </w:tc>
        <w:tc>
          <w:tcPr>
            <w:tcW w:w="4345" w:type="dxa"/>
            <w:gridSpan w:val="2"/>
            <w:tcBorders>
              <w:top w:val="nil"/>
              <w:left w:val="nil"/>
              <w:bottom w:val="nil"/>
              <w:right w:val="nil"/>
            </w:tcBorders>
            <w:shd w:val="clear" w:color="000000" w:fill="FFFFFF"/>
            <w:vAlign w:val="center"/>
          </w:tcPr>
          <w:p w14:paraId="1A7876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719C71D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601E1BB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590ED28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5BA0F6E7">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4CB1031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7B5ED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5F605C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解密扇面动画（118秒）</w:t>
            </w:r>
          </w:p>
        </w:tc>
        <w:tc>
          <w:tcPr>
            <w:tcW w:w="4345" w:type="dxa"/>
            <w:gridSpan w:val="2"/>
            <w:tcBorders>
              <w:top w:val="nil"/>
              <w:left w:val="nil"/>
              <w:bottom w:val="nil"/>
              <w:right w:val="nil"/>
            </w:tcBorders>
            <w:shd w:val="clear" w:color="000000" w:fill="FFFFFF"/>
            <w:vAlign w:val="center"/>
          </w:tcPr>
          <w:p w14:paraId="6ADDFD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340B7B2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189933B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639895E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2C8719BE">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7275635F">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E64BC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1A70EC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素材收集及采购、归纳</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55DB24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素材采购，规格处理，颜色调整，等</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7141409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76C7B54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118</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0DCEA06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51C3932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8ED5EFE">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C3EE2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76397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脚本（影片或互动媒体）</w:t>
            </w:r>
          </w:p>
        </w:tc>
        <w:tc>
          <w:tcPr>
            <w:tcW w:w="4345" w:type="dxa"/>
            <w:gridSpan w:val="2"/>
            <w:tcBorders>
              <w:top w:val="nil"/>
              <w:left w:val="nil"/>
              <w:bottom w:val="single" w:color="auto" w:sz="4" w:space="0"/>
              <w:right w:val="single" w:color="auto" w:sz="4" w:space="0"/>
            </w:tcBorders>
            <w:shd w:val="clear" w:color="000000" w:fill="FFFFFF"/>
            <w:vAlign w:val="center"/>
          </w:tcPr>
          <w:p w14:paraId="01C52E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影片或互动媒体的详细分镜脚本制作、解说词编写</w:t>
            </w:r>
          </w:p>
        </w:tc>
        <w:tc>
          <w:tcPr>
            <w:tcW w:w="802" w:type="dxa"/>
            <w:tcBorders>
              <w:top w:val="nil"/>
              <w:left w:val="nil"/>
              <w:bottom w:val="single" w:color="auto" w:sz="4" w:space="0"/>
              <w:right w:val="single" w:color="auto" w:sz="4" w:space="0"/>
            </w:tcBorders>
            <w:shd w:val="clear" w:color="000000" w:fill="FFFFFF"/>
            <w:vAlign w:val="center"/>
          </w:tcPr>
          <w:p w14:paraId="64F990D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3795456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118</w:t>
            </w:r>
          </w:p>
        </w:tc>
        <w:tc>
          <w:tcPr>
            <w:tcW w:w="1440" w:type="dxa"/>
            <w:tcBorders>
              <w:top w:val="nil"/>
              <w:left w:val="nil"/>
              <w:bottom w:val="single" w:color="auto" w:sz="4" w:space="0"/>
              <w:right w:val="single" w:color="auto" w:sz="4" w:space="0"/>
            </w:tcBorders>
            <w:shd w:val="clear" w:color="auto" w:fill="auto"/>
            <w:noWrap/>
            <w:vAlign w:val="center"/>
          </w:tcPr>
          <w:p w14:paraId="7DE9A09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CD6941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2A74B6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57788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FB6A5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视频二维动画（2K）</w:t>
            </w:r>
          </w:p>
        </w:tc>
        <w:tc>
          <w:tcPr>
            <w:tcW w:w="4345" w:type="dxa"/>
            <w:gridSpan w:val="2"/>
            <w:tcBorders>
              <w:top w:val="nil"/>
              <w:left w:val="nil"/>
              <w:bottom w:val="single" w:color="auto" w:sz="4" w:space="0"/>
              <w:right w:val="single" w:color="auto" w:sz="4" w:space="0"/>
            </w:tcBorders>
            <w:shd w:val="clear" w:color="000000" w:fill="FFFFFF"/>
            <w:vAlign w:val="center"/>
          </w:tcPr>
          <w:p w14:paraId="1CF818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2K图形化动画制作及后期处理</w:t>
            </w:r>
          </w:p>
        </w:tc>
        <w:tc>
          <w:tcPr>
            <w:tcW w:w="802" w:type="dxa"/>
            <w:tcBorders>
              <w:top w:val="nil"/>
              <w:left w:val="nil"/>
              <w:bottom w:val="single" w:color="auto" w:sz="4" w:space="0"/>
              <w:right w:val="single" w:color="auto" w:sz="4" w:space="0"/>
            </w:tcBorders>
            <w:shd w:val="clear" w:color="000000" w:fill="FFFFFF"/>
            <w:vAlign w:val="center"/>
          </w:tcPr>
          <w:p w14:paraId="4FB54B4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52E0BAA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118</w:t>
            </w:r>
          </w:p>
        </w:tc>
        <w:tc>
          <w:tcPr>
            <w:tcW w:w="1440" w:type="dxa"/>
            <w:tcBorders>
              <w:top w:val="nil"/>
              <w:left w:val="nil"/>
              <w:bottom w:val="single" w:color="auto" w:sz="4" w:space="0"/>
              <w:right w:val="single" w:color="auto" w:sz="4" w:space="0"/>
            </w:tcBorders>
            <w:shd w:val="clear" w:color="auto" w:fill="auto"/>
            <w:noWrap/>
            <w:vAlign w:val="center"/>
          </w:tcPr>
          <w:p w14:paraId="457C590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15ECD0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8722AA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8437A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CDBC4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视频后期剪辑（2K）</w:t>
            </w:r>
          </w:p>
        </w:tc>
        <w:tc>
          <w:tcPr>
            <w:tcW w:w="4345" w:type="dxa"/>
            <w:gridSpan w:val="2"/>
            <w:tcBorders>
              <w:top w:val="nil"/>
              <w:left w:val="nil"/>
              <w:bottom w:val="single" w:color="auto" w:sz="4" w:space="0"/>
              <w:right w:val="single" w:color="auto" w:sz="4" w:space="0"/>
            </w:tcBorders>
            <w:shd w:val="clear" w:color="000000" w:fill="FFFFFF"/>
            <w:vAlign w:val="center"/>
          </w:tcPr>
          <w:p w14:paraId="0A0D5F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2K分辨率，内容编辑，影片节奏剪辑</w:t>
            </w:r>
          </w:p>
        </w:tc>
        <w:tc>
          <w:tcPr>
            <w:tcW w:w="802" w:type="dxa"/>
            <w:tcBorders>
              <w:top w:val="nil"/>
              <w:left w:val="nil"/>
              <w:bottom w:val="single" w:color="auto" w:sz="4" w:space="0"/>
              <w:right w:val="single" w:color="auto" w:sz="4" w:space="0"/>
            </w:tcBorders>
            <w:shd w:val="clear" w:color="000000" w:fill="FFFFFF"/>
            <w:vAlign w:val="center"/>
          </w:tcPr>
          <w:p w14:paraId="2AA6318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7B6FE27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118</w:t>
            </w:r>
          </w:p>
        </w:tc>
        <w:tc>
          <w:tcPr>
            <w:tcW w:w="1440" w:type="dxa"/>
            <w:tcBorders>
              <w:top w:val="nil"/>
              <w:left w:val="nil"/>
              <w:bottom w:val="single" w:color="auto" w:sz="4" w:space="0"/>
              <w:right w:val="single" w:color="auto" w:sz="4" w:space="0"/>
            </w:tcBorders>
            <w:shd w:val="clear" w:color="auto" w:fill="auto"/>
            <w:noWrap/>
            <w:vAlign w:val="center"/>
          </w:tcPr>
          <w:p w14:paraId="65BD4A1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C6CE3E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6F533F2">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7AEB9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34D33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视频后期包装制作（2K）</w:t>
            </w:r>
          </w:p>
        </w:tc>
        <w:tc>
          <w:tcPr>
            <w:tcW w:w="4345" w:type="dxa"/>
            <w:gridSpan w:val="2"/>
            <w:tcBorders>
              <w:top w:val="nil"/>
              <w:left w:val="nil"/>
              <w:bottom w:val="single" w:color="auto" w:sz="4" w:space="0"/>
              <w:right w:val="single" w:color="auto" w:sz="4" w:space="0"/>
            </w:tcBorders>
            <w:shd w:val="clear" w:color="000000" w:fill="FFFFFF"/>
            <w:vAlign w:val="center"/>
          </w:tcPr>
          <w:p w14:paraId="684932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2K分辨率，抬头、字幕、转场、合成</w:t>
            </w:r>
          </w:p>
        </w:tc>
        <w:tc>
          <w:tcPr>
            <w:tcW w:w="802" w:type="dxa"/>
            <w:tcBorders>
              <w:top w:val="nil"/>
              <w:left w:val="nil"/>
              <w:bottom w:val="single" w:color="auto" w:sz="4" w:space="0"/>
              <w:right w:val="single" w:color="auto" w:sz="4" w:space="0"/>
            </w:tcBorders>
            <w:shd w:val="clear" w:color="000000" w:fill="FFFFFF"/>
            <w:vAlign w:val="center"/>
          </w:tcPr>
          <w:p w14:paraId="2D0641B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1C5F341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118</w:t>
            </w:r>
          </w:p>
        </w:tc>
        <w:tc>
          <w:tcPr>
            <w:tcW w:w="1440" w:type="dxa"/>
            <w:tcBorders>
              <w:top w:val="nil"/>
              <w:left w:val="nil"/>
              <w:bottom w:val="single" w:color="auto" w:sz="4" w:space="0"/>
              <w:right w:val="single" w:color="auto" w:sz="4" w:space="0"/>
            </w:tcBorders>
            <w:shd w:val="clear" w:color="auto" w:fill="auto"/>
            <w:noWrap/>
            <w:vAlign w:val="center"/>
          </w:tcPr>
          <w:p w14:paraId="7F3F662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B0E385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4BBE87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ACF08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1CC94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视频媒体格式化，输出</w:t>
            </w:r>
          </w:p>
        </w:tc>
        <w:tc>
          <w:tcPr>
            <w:tcW w:w="4345" w:type="dxa"/>
            <w:gridSpan w:val="2"/>
            <w:tcBorders>
              <w:top w:val="nil"/>
              <w:left w:val="nil"/>
              <w:bottom w:val="single" w:color="auto" w:sz="4" w:space="0"/>
              <w:right w:val="single" w:color="auto" w:sz="4" w:space="0"/>
            </w:tcBorders>
            <w:shd w:val="clear" w:color="000000" w:fill="FFFFFF"/>
            <w:vAlign w:val="center"/>
          </w:tcPr>
          <w:p w14:paraId="0D071F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尺寸调整、输出、视频格式压缩</w:t>
            </w:r>
          </w:p>
        </w:tc>
        <w:tc>
          <w:tcPr>
            <w:tcW w:w="802" w:type="dxa"/>
            <w:tcBorders>
              <w:top w:val="nil"/>
              <w:left w:val="nil"/>
              <w:bottom w:val="single" w:color="auto" w:sz="4" w:space="0"/>
              <w:right w:val="single" w:color="auto" w:sz="4" w:space="0"/>
            </w:tcBorders>
            <w:shd w:val="clear" w:color="000000" w:fill="FFFFFF"/>
            <w:vAlign w:val="center"/>
          </w:tcPr>
          <w:p w14:paraId="2E46F37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1ED61C6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118</w:t>
            </w:r>
          </w:p>
        </w:tc>
        <w:tc>
          <w:tcPr>
            <w:tcW w:w="1440" w:type="dxa"/>
            <w:tcBorders>
              <w:top w:val="nil"/>
              <w:left w:val="nil"/>
              <w:bottom w:val="single" w:color="auto" w:sz="4" w:space="0"/>
              <w:right w:val="single" w:color="auto" w:sz="4" w:space="0"/>
            </w:tcBorders>
            <w:shd w:val="clear" w:color="auto" w:fill="auto"/>
            <w:noWrap/>
            <w:vAlign w:val="center"/>
          </w:tcPr>
          <w:p w14:paraId="6365054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05B969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66A482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2FB1F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A5D0D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画外音</w:t>
            </w:r>
          </w:p>
        </w:tc>
        <w:tc>
          <w:tcPr>
            <w:tcW w:w="4345" w:type="dxa"/>
            <w:gridSpan w:val="2"/>
            <w:tcBorders>
              <w:top w:val="nil"/>
              <w:left w:val="nil"/>
              <w:bottom w:val="single" w:color="auto" w:sz="4" w:space="0"/>
              <w:right w:val="single" w:color="auto" w:sz="4" w:space="0"/>
            </w:tcBorders>
            <w:shd w:val="clear" w:color="000000" w:fill="FFFFFF"/>
            <w:vAlign w:val="center"/>
          </w:tcPr>
          <w:p w14:paraId="22AEBB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专业配音员，配音棚</w:t>
            </w:r>
          </w:p>
        </w:tc>
        <w:tc>
          <w:tcPr>
            <w:tcW w:w="802" w:type="dxa"/>
            <w:tcBorders>
              <w:top w:val="nil"/>
              <w:left w:val="nil"/>
              <w:bottom w:val="single" w:color="auto" w:sz="4" w:space="0"/>
              <w:right w:val="single" w:color="auto" w:sz="4" w:space="0"/>
            </w:tcBorders>
            <w:shd w:val="clear" w:color="000000" w:fill="FFFFFF"/>
            <w:vAlign w:val="center"/>
          </w:tcPr>
          <w:p w14:paraId="660F4EA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0567558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118</w:t>
            </w:r>
          </w:p>
        </w:tc>
        <w:tc>
          <w:tcPr>
            <w:tcW w:w="1440" w:type="dxa"/>
            <w:tcBorders>
              <w:top w:val="nil"/>
              <w:left w:val="nil"/>
              <w:bottom w:val="single" w:color="auto" w:sz="4" w:space="0"/>
              <w:right w:val="single" w:color="auto" w:sz="4" w:space="0"/>
            </w:tcBorders>
            <w:shd w:val="clear" w:color="auto" w:fill="auto"/>
            <w:noWrap/>
            <w:vAlign w:val="center"/>
          </w:tcPr>
          <w:p w14:paraId="4612DFF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4990C3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B24531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C1A6A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BD8E9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声效编辑</w:t>
            </w:r>
          </w:p>
        </w:tc>
        <w:tc>
          <w:tcPr>
            <w:tcW w:w="4345" w:type="dxa"/>
            <w:gridSpan w:val="2"/>
            <w:tcBorders>
              <w:top w:val="nil"/>
              <w:left w:val="nil"/>
              <w:bottom w:val="single" w:color="auto" w:sz="4" w:space="0"/>
              <w:right w:val="single" w:color="auto" w:sz="4" w:space="0"/>
            </w:tcBorders>
            <w:shd w:val="clear" w:color="000000" w:fill="FFFFFF"/>
            <w:vAlign w:val="center"/>
          </w:tcPr>
          <w:p w14:paraId="41B5A5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环境声音氛围，声效合成处理</w:t>
            </w:r>
          </w:p>
        </w:tc>
        <w:tc>
          <w:tcPr>
            <w:tcW w:w="802" w:type="dxa"/>
            <w:tcBorders>
              <w:top w:val="nil"/>
              <w:left w:val="nil"/>
              <w:bottom w:val="single" w:color="auto" w:sz="4" w:space="0"/>
              <w:right w:val="single" w:color="auto" w:sz="4" w:space="0"/>
            </w:tcBorders>
            <w:shd w:val="clear" w:color="000000" w:fill="FFFFFF"/>
            <w:vAlign w:val="center"/>
          </w:tcPr>
          <w:p w14:paraId="1493DF8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26A41BB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118</w:t>
            </w:r>
          </w:p>
        </w:tc>
        <w:tc>
          <w:tcPr>
            <w:tcW w:w="1440" w:type="dxa"/>
            <w:tcBorders>
              <w:top w:val="nil"/>
              <w:left w:val="nil"/>
              <w:bottom w:val="single" w:color="auto" w:sz="4" w:space="0"/>
              <w:right w:val="single" w:color="auto" w:sz="4" w:space="0"/>
            </w:tcBorders>
            <w:shd w:val="clear" w:color="auto" w:fill="auto"/>
            <w:noWrap/>
            <w:vAlign w:val="center"/>
          </w:tcPr>
          <w:p w14:paraId="2DB156F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5FBD83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4F4CD5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EC160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7B3109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音乐编辑</w:t>
            </w:r>
          </w:p>
        </w:tc>
        <w:tc>
          <w:tcPr>
            <w:tcW w:w="4345" w:type="dxa"/>
            <w:gridSpan w:val="2"/>
            <w:tcBorders>
              <w:top w:val="nil"/>
              <w:left w:val="nil"/>
              <w:bottom w:val="single" w:color="auto" w:sz="4" w:space="0"/>
              <w:right w:val="single" w:color="auto" w:sz="4" w:space="0"/>
            </w:tcBorders>
            <w:shd w:val="clear" w:color="000000" w:fill="FFFFFF"/>
            <w:vAlign w:val="center"/>
          </w:tcPr>
          <w:p w14:paraId="4DF01F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音乐编辑合成</w:t>
            </w:r>
          </w:p>
        </w:tc>
        <w:tc>
          <w:tcPr>
            <w:tcW w:w="802" w:type="dxa"/>
            <w:tcBorders>
              <w:top w:val="nil"/>
              <w:left w:val="nil"/>
              <w:bottom w:val="single" w:color="auto" w:sz="4" w:space="0"/>
              <w:right w:val="single" w:color="auto" w:sz="4" w:space="0"/>
            </w:tcBorders>
            <w:shd w:val="clear" w:color="000000" w:fill="FFFFFF"/>
            <w:vAlign w:val="center"/>
          </w:tcPr>
          <w:p w14:paraId="24F84C3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1427CE8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118</w:t>
            </w:r>
          </w:p>
        </w:tc>
        <w:tc>
          <w:tcPr>
            <w:tcW w:w="1440" w:type="dxa"/>
            <w:tcBorders>
              <w:top w:val="nil"/>
              <w:left w:val="nil"/>
              <w:bottom w:val="single" w:color="auto" w:sz="4" w:space="0"/>
              <w:right w:val="single" w:color="auto" w:sz="4" w:space="0"/>
            </w:tcBorders>
            <w:shd w:val="clear" w:color="auto" w:fill="auto"/>
            <w:noWrap/>
            <w:vAlign w:val="center"/>
          </w:tcPr>
          <w:p w14:paraId="5BD7F81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5A0222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99075AF">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F894C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509122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图文道具</w:t>
            </w:r>
          </w:p>
        </w:tc>
        <w:tc>
          <w:tcPr>
            <w:tcW w:w="4345" w:type="dxa"/>
            <w:gridSpan w:val="2"/>
            <w:tcBorders>
              <w:top w:val="nil"/>
              <w:left w:val="nil"/>
              <w:bottom w:val="nil"/>
              <w:right w:val="nil"/>
            </w:tcBorders>
            <w:shd w:val="clear" w:color="000000" w:fill="FFFFFF"/>
            <w:vAlign w:val="center"/>
          </w:tcPr>
          <w:p w14:paraId="122A0A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46E9A9D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1CD4A6A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2147489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32F18A25">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7FC1564D">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D4561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6A9B9B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平面原创图案合成</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3ABB45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定制图案，素材排版、图像处理，格式化、输出</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2A26F65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7F47384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101</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7E39DC5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6184F47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EDDC2D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vAlign w:val="center"/>
          </w:tcPr>
          <w:p w14:paraId="54AA16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0A3169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程序制作</w:t>
            </w:r>
          </w:p>
        </w:tc>
        <w:tc>
          <w:tcPr>
            <w:tcW w:w="4345" w:type="dxa"/>
            <w:gridSpan w:val="2"/>
            <w:tcBorders>
              <w:top w:val="nil"/>
              <w:left w:val="nil"/>
              <w:bottom w:val="nil"/>
              <w:right w:val="nil"/>
            </w:tcBorders>
            <w:shd w:val="clear" w:color="000000" w:fill="FFFFFF"/>
            <w:vAlign w:val="center"/>
          </w:tcPr>
          <w:p w14:paraId="57A3CF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51EFFC1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32E17BB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339BBDB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2F9547B7">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35E1A3AA">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vAlign w:val="center"/>
          </w:tcPr>
          <w:p w14:paraId="23B2DE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39F51E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通州码头排行榜</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483813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6F617D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60DEFD5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5365397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1EE4887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08BABC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F9829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ABA6E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排行榜手机弹幕程序</w:t>
            </w:r>
          </w:p>
        </w:tc>
        <w:tc>
          <w:tcPr>
            <w:tcW w:w="4345" w:type="dxa"/>
            <w:gridSpan w:val="2"/>
            <w:tcBorders>
              <w:top w:val="nil"/>
              <w:left w:val="nil"/>
              <w:bottom w:val="single" w:color="auto" w:sz="4" w:space="0"/>
              <w:right w:val="single" w:color="auto" w:sz="4" w:space="0"/>
            </w:tcBorders>
            <w:shd w:val="clear" w:color="000000" w:fill="FFFFFF"/>
            <w:vAlign w:val="center"/>
          </w:tcPr>
          <w:p w14:paraId="4CF040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排行榜手机弹幕程序</w:t>
            </w:r>
          </w:p>
        </w:tc>
        <w:tc>
          <w:tcPr>
            <w:tcW w:w="802" w:type="dxa"/>
            <w:tcBorders>
              <w:top w:val="nil"/>
              <w:left w:val="nil"/>
              <w:bottom w:val="single" w:color="auto" w:sz="4" w:space="0"/>
              <w:right w:val="single" w:color="auto" w:sz="4" w:space="0"/>
            </w:tcBorders>
            <w:shd w:val="clear" w:color="000000" w:fill="FFFFFF"/>
            <w:vAlign w:val="center"/>
          </w:tcPr>
          <w:p w14:paraId="6016322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4B2A418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A7DC51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8F74DC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49DF0D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290CC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204FF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排行榜显示互动程序</w:t>
            </w:r>
          </w:p>
        </w:tc>
        <w:tc>
          <w:tcPr>
            <w:tcW w:w="4345" w:type="dxa"/>
            <w:gridSpan w:val="2"/>
            <w:tcBorders>
              <w:top w:val="nil"/>
              <w:left w:val="nil"/>
              <w:bottom w:val="single" w:color="auto" w:sz="4" w:space="0"/>
              <w:right w:val="single" w:color="auto" w:sz="4" w:space="0"/>
            </w:tcBorders>
            <w:shd w:val="clear" w:color="000000" w:fill="FFFFFF"/>
            <w:vAlign w:val="center"/>
          </w:tcPr>
          <w:p w14:paraId="2C0EAD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排行榜显示互动程序</w:t>
            </w:r>
          </w:p>
        </w:tc>
        <w:tc>
          <w:tcPr>
            <w:tcW w:w="802" w:type="dxa"/>
            <w:tcBorders>
              <w:top w:val="nil"/>
              <w:left w:val="nil"/>
              <w:bottom w:val="single" w:color="auto" w:sz="4" w:space="0"/>
              <w:right w:val="single" w:color="auto" w:sz="4" w:space="0"/>
            </w:tcBorders>
            <w:shd w:val="clear" w:color="000000" w:fill="FFFFFF"/>
            <w:vAlign w:val="center"/>
          </w:tcPr>
          <w:p w14:paraId="1835967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56A0DEC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D74FD7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2770AC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7F9E6AF">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EF61F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78C539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解密</w:t>
            </w:r>
          </w:p>
        </w:tc>
        <w:tc>
          <w:tcPr>
            <w:tcW w:w="4345" w:type="dxa"/>
            <w:gridSpan w:val="2"/>
            <w:tcBorders>
              <w:top w:val="nil"/>
              <w:left w:val="nil"/>
              <w:bottom w:val="nil"/>
              <w:right w:val="nil"/>
            </w:tcBorders>
            <w:shd w:val="clear" w:color="000000" w:fill="FFFFFF"/>
            <w:vAlign w:val="center"/>
          </w:tcPr>
          <w:p w14:paraId="5B8E64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4CADAA9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3E48510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19EC316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00A2C2E2">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20940673">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1553A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486B96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触摸屏程序（包含常规功能）</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7986C4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搭建触摸显示程序主框架，互动页面功能及效果</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056487A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183195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512EE34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0927966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F16B696">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EBC74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787CB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影片播放（实时解码功能模块）</w:t>
            </w:r>
          </w:p>
        </w:tc>
        <w:tc>
          <w:tcPr>
            <w:tcW w:w="4345" w:type="dxa"/>
            <w:gridSpan w:val="2"/>
            <w:tcBorders>
              <w:top w:val="nil"/>
              <w:left w:val="nil"/>
              <w:bottom w:val="single" w:color="auto" w:sz="4" w:space="0"/>
              <w:right w:val="single" w:color="auto" w:sz="4" w:space="0"/>
            </w:tcBorders>
            <w:shd w:val="clear" w:color="000000" w:fill="FFFFFF"/>
            <w:vAlign w:val="center"/>
          </w:tcPr>
          <w:p w14:paraId="2FC333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实时解码（分辨率到4K满足60fps实时解码播放）</w:t>
            </w:r>
          </w:p>
        </w:tc>
        <w:tc>
          <w:tcPr>
            <w:tcW w:w="802" w:type="dxa"/>
            <w:tcBorders>
              <w:top w:val="nil"/>
              <w:left w:val="nil"/>
              <w:bottom w:val="single" w:color="auto" w:sz="4" w:space="0"/>
              <w:right w:val="single" w:color="auto" w:sz="4" w:space="0"/>
            </w:tcBorders>
            <w:shd w:val="clear" w:color="000000" w:fill="FFFFFF"/>
            <w:vAlign w:val="center"/>
          </w:tcPr>
          <w:p w14:paraId="0D33D71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nil"/>
              <w:left w:val="nil"/>
              <w:bottom w:val="single" w:color="auto" w:sz="4" w:space="0"/>
              <w:right w:val="single" w:color="auto" w:sz="4" w:space="0"/>
            </w:tcBorders>
            <w:shd w:val="clear" w:color="000000" w:fill="FFFFFF"/>
            <w:vAlign w:val="center"/>
          </w:tcPr>
          <w:p w14:paraId="0AC01E8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2152823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56A9E5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C348A4E">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849E9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FF7F7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影片播放（软件变形融合功能模块）</w:t>
            </w:r>
          </w:p>
        </w:tc>
        <w:tc>
          <w:tcPr>
            <w:tcW w:w="4345" w:type="dxa"/>
            <w:gridSpan w:val="2"/>
            <w:tcBorders>
              <w:top w:val="nil"/>
              <w:left w:val="nil"/>
              <w:bottom w:val="single" w:color="auto" w:sz="4" w:space="0"/>
              <w:right w:val="single" w:color="auto" w:sz="4" w:space="0"/>
            </w:tcBorders>
            <w:shd w:val="clear" w:color="000000" w:fill="FFFFFF"/>
            <w:vAlign w:val="center"/>
          </w:tcPr>
          <w:p w14:paraId="7EBD13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包括画面变形、拼接、融合功能。带有mask功能，色彩校正功能。融合带可调节gamma曲线。</w:t>
            </w:r>
          </w:p>
        </w:tc>
        <w:tc>
          <w:tcPr>
            <w:tcW w:w="802" w:type="dxa"/>
            <w:tcBorders>
              <w:top w:val="nil"/>
              <w:left w:val="nil"/>
              <w:bottom w:val="single" w:color="auto" w:sz="4" w:space="0"/>
              <w:right w:val="single" w:color="auto" w:sz="4" w:space="0"/>
            </w:tcBorders>
            <w:shd w:val="clear" w:color="000000" w:fill="FFFFFF"/>
            <w:vAlign w:val="center"/>
          </w:tcPr>
          <w:p w14:paraId="113B194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nil"/>
              <w:left w:val="nil"/>
              <w:bottom w:val="single" w:color="auto" w:sz="4" w:space="0"/>
              <w:right w:val="single" w:color="auto" w:sz="4" w:space="0"/>
            </w:tcBorders>
            <w:shd w:val="clear" w:color="000000" w:fill="FFFFFF"/>
            <w:vAlign w:val="center"/>
          </w:tcPr>
          <w:p w14:paraId="2EC6D23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2A5F7AC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A64023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E6AFEBC">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F041B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3D827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影片播放互动逻辑（后端逻辑控制编辑功能模块）</w:t>
            </w:r>
          </w:p>
        </w:tc>
        <w:tc>
          <w:tcPr>
            <w:tcW w:w="4345" w:type="dxa"/>
            <w:gridSpan w:val="2"/>
            <w:tcBorders>
              <w:top w:val="nil"/>
              <w:left w:val="nil"/>
              <w:bottom w:val="single" w:color="auto" w:sz="4" w:space="0"/>
              <w:right w:val="single" w:color="auto" w:sz="4" w:space="0"/>
            </w:tcBorders>
            <w:shd w:val="clear" w:color="000000" w:fill="FFFFFF"/>
            <w:vAlign w:val="center"/>
          </w:tcPr>
          <w:p w14:paraId="29E6C9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播放逻辑，可实时编辑生效。通过脚本编写改变媒体播放配置。</w:t>
            </w:r>
          </w:p>
        </w:tc>
        <w:tc>
          <w:tcPr>
            <w:tcW w:w="802" w:type="dxa"/>
            <w:tcBorders>
              <w:top w:val="nil"/>
              <w:left w:val="nil"/>
              <w:bottom w:val="single" w:color="auto" w:sz="4" w:space="0"/>
              <w:right w:val="single" w:color="auto" w:sz="4" w:space="0"/>
            </w:tcBorders>
            <w:shd w:val="clear" w:color="000000" w:fill="FFFFFF"/>
            <w:vAlign w:val="center"/>
          </w:tcPr>
          <w:p w14:paraId="6B99CD4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182AD37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3B6C0A1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9A083F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3BFA49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CDA84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603CA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扫码检测程序</w:t>
            </w:r>
          </w:p>
        </w:tc>
        <w:tc>
          <w:tcPr>
            <w:tcW w:w="4345" w:type="dxa"/>
            <w:gridSpan w:val="2"/>
            <w:tcBorders>
              <w:top w:val="nil"/>
              <w:left w:val="nil"/>
              <w:bottom w:val="single" w:color="auto" w:sz="4" w:space="0"/>
              <w:right w:val="single" w:color="auto" w:sz="4" w:space="0"/>
            </w:tcBorders>
            <w:shd w:val="clear" w:color="000000" w:fill="FFFFFF"/>
            <w:vAlign w:val="center"/>
          </w:tcPr>
          <w:p w14:paraId="436764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扫码检测程序</w:t>
            </w:r>
          </w:p>
        </w:tc>
        <w:tc>
          <w:tcPr>
            <w:tcW w:w="802" w:type="dxa"/>
            <w:tcBorders>
              <w:top w:val="nil"/>
              <w:left w:val="nil"/>
              <w:bottom w:val="single" w:color="auto" w:sz="4" w:space="0"/>
              <w:right w:val="single" w:color="auto" w:sz="4" w:space="0"/>
            </w:tcBorders>
            <w:shd w:val="clear" w:color="000000" w:fill="FFFFFF"/>
            <w:vAlign w:val="center"/>
          </w:tcPr>
          <w:p w14:paraId="0D93038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2EF81DE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224BB64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5C90E0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89BE6F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vAlign w:val="center"/>
          </w:tcPr>
          <w:p w14:paraId="742937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机房设备</w:t>
            </w:r>
          </w:p>
        </w:tc>
        <w:tc>
          <w:tcPr>
            <w:tcW w:w="2742" w:type="dxa"/>
            <w:tcBorders>
              <w:top w:val="nil"/>
              <w:left w:val="nil"/>
              <w:bottom w:val="nil"/>
              <w:right w:val="nil"/>
            </w:tcBorders>
            <w:shd w:val="clear" w:color="000000" w:fill="FFFFFF"/>
            <w:vAlign w:val="center"/>
          </w:tcPr>
          <w:p w14:paraId="465ADB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nil"/>
            </w:tcBorders>
            <w:shd w:val="clear" w:color="000000" w:fill="FFFFFF"/>
            <w:vAlign w:val="center"/>
          </w:tcPr>
          <w:p w14:paraId="6B27C5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31C18DC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750FAAA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057F63C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6678DD30">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2F0DDA9E">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vAlign w:val="center"/>
          </w:tcPr>
          <w:p w14:paraId="54538B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4FC758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5F3007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3FF835A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25F2BC4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2DF6AE4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4C55732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065ACE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27FA4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1A97B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安卓 Pad 10.8</w:t>
            </w:r>
          </w:p>
        </w:tc>
        <w:tc>
          <w:tcPr>
            <w:tcW w:w="4345" w:type="dxa"/>
            <w:gridSpan w:val="2"/>
            <w:tcBorders>
              <w:top w:val="nil"/>
              <w:left w:val="nil"/>
              <w:bottom w:val="single" w:color="auto" w:sz="4" w:space="0"/>
              <w:right w:val="single" w:color="auto" w:sz="4" w:space="0"/>
            </w:tcBorders>
            <w:shd w:val="clear" w:color="000000" w:fill="FFFFFF"/>
            <w:vAlign w:val="center"/>
          </w:tcPr>
          <w:p w14:paraId="0FFDEA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华为平板， 10.8“</w:t>
            </w:r>
          </w:p>
        </w:tc>
        <w:tc>
          <w:tcPr>
            <w:tcW w:w="802" w:type="dxa"/>
            <w:tcBorders>
              <w:top w:val="nil"/>
              <w:left w:val="nil"/>
              <w:bottom w:val="single" w:color="auto" w:sz="4" w:space="0"/>
              <w:right w:val="single" w:color="auto" w:sz="4" w:space="0"/>
            </w:tcBorders>
            <w:shd w:val="clear" w:color="000000" w:fill="FFFFFF"/>
            <w:vAlign w:val="center"/>
          </w:tcPr>
          <w:p w14:paraId="70D5399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5BA2BDE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4149A16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6B67A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B2D8E2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1300D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510EC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机柜 42U</w:t>
            </w:r>
          </w:p>
        </w:tc>
        <w:tc>
          <w:tcPr>
            <w:tcW w:w="4345" w:type="dxa"/>
            <w:gridSpan w:val="2"/>
            <w:tcBorders>
              <w:top w:val="nil"/>
              <w:left w:val="nil"/>
              <w:bottom w:val="single" w:color="auto" w:sz="4" w:space="0"/>
              <w:right w:val="single" w:color="auto" w:sz="4" w:space="0"/>
            </w:tcBorders>
            <w:shd w:val="clear" w:color="000000" w:fill="FFFFFF"/>
            <w:vAlign w:val="center"/>
          </w:tcPr>
          <w:p w14:paraId="442A67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42U 600*800机柜含层板</w:t>
            </w:r>
          </w:p>
        </w:tc>
        <w:tc>
          <w:tcPr>
            <w:tcW w:w="802" w:type="dxa"/>
            <w:tcBorders>
              <w:top w:val="nil"/>
              <w:left w:val="nil"/>
              <w:bottom w:val="single" w:color="auto" w:sz="4" w:space="0"/>
              <w:right w:val="single" w:color="auto" w:sz="4" w:space="0"/>
            </w:tcBorders>
            <w:shd w:val="clear" w:color="000000" w:fill="FFFFFF"/>
            <w:vAlign w:val="center"/>
          </w:tcPr>
          <w:p w14:paraId="17C853C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758908F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14:paraId="4027814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27D3D9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17C281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5E73D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FE42E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PDU10A</w:t>
            </w:r>
          </w:p>
        </w:tc>
        <w:tc>
          <w:tcPr>
            <w:tcW w:w="4345" w:type="dxa"/>
            <w:gridSpan w:val="2"/>
            <w:tcBorders>
              <w:top w:val="nil"/>
              <w:left w:val="nil"/>
              <w:bottom w:val="single" w:color="auto" w:sz="4" w:space="0"/>
              <w:right w:val="single" w:color="auto" w:sz="4" w:space="0"/>
            </w:tcBorders>
            <w:shd w:val="clear" w:color="000000" w:fill="FFFFFF"/>
            <w:vAlign w:val="center"/>
          </w:tcPr>
          <w:p w14:paraId="791411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10A PDU</w:t>
            </w:r>
          </w:p>
        </w:tc>
        <w:tc>
          <w:tcPr>
            <w:tcW w:w="802" w:type="dxa"/>
            <w:tcBorders>
              <w:top w:val="nil"/>
              <w:left w:val="nil"/>
              <w:bottom w:val="single" w:color="auto" w:sz="4" w:space="0"/>
              <w:right w:val="single" w:color="auto" w:sz="4" w:space="0"/>
            </w:tcBorders>
            <w:shd w:val="clear" w:color="000000" w:fill="FFFFFF"/>
            <w:vAlign w:val="center"/>
          </w:tcPr>
          <w:p w14:paraId="1039FC0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6554274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w:t>
            </w:r>
          </w:p>
        </w:tc>
        <w:tc>
          <w:tcPr>
            <w:tcW w:w="1440" w:type="dxa"/>
            <w:tcBorders>
              <w:top w:val="nil"/>
              <w:left w:val="nil"/>
              <w:bottom w:val="single" w:color="auto" w:sz="4" w:space="0"/>
              <w:right w:val="single" w:color="auto" w:sz="4" w:space="0"/>
            </w:tcBorders>
            <w:shd w:val="clear" w:color="auto" w:fill="auto"/>
            <w:noWrap/>
            <w:vAlign w:val="center"/>
          </w:tcPr>
          <w:p w14:paraId="319220E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AF9157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476191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2BD5F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524C6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PDU16A</w:t>
            </w:r>
          </w:p>
        </w:tc>
        <w:tc>
          <w:tcPr>
            <w:tcW w:w="4345" w:type="dxa"/>
            <w:gridSpan w:val="2"/>
            <w:tcBorders>
              <w:top w:val="nil"/>
              <w:left w:val="nil"/>
              <w:bottom w:val="single" w:color="auto" w:sz="4" w:space="0"/>
              <w:right w:val="single" w:color="auto" w:sz="4" w:space="0"/>
            </w:tcBorders>
            <w:shd w:val="clear" w:color="000000" w:fill="FFFFFF"/>
            <w:vAlign w:val="center"/>
          </w:tcPr>
          <w:p w14:paraId="0FE89B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16A PDU                                                                                                                                                                                                                                                                                                                                                                                                                                                                                                                                                                                                                                                                                                                                                                                                                                                                                                                                                                                                                                                                                                                                                                                                                                                                                                                                                                                                                                                                                                                                                                                                                                                                                                                                                          </w:t>
            </w:r>
          </w:p>
        </w:tc>
        <w:tc>
          <w:tcPr>
            <w:tcW w:w="802" w:type="dxa"/>
            <w:tcBorders>
              <w:top w:val="nil"/>
              <w:left w:val="nil"/>
              <w:bottom w:val="single" w:color="auto" w:sz="4" w:space="0"/>
              <w:right w:val="single" w:color="auto" w:sz="4" w:space="0"/>
            </w:tcBorders>
            <w:shd w:val="clear" w:color="000000" w:fill="FFFFFF"/>
            <w:vAlign w:val="center"/>
          </w:tcPr>
          <w:p w14:paraId="4338BDF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61C5288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14:paraId="66C1FD1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AD1019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968ED57">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A70BD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18962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外网路由器</w:t>
            </w:r>
          </w:p>
        </w:tc>
        <w:tc>
          <w:tcPr>
            <w:tcW w:w="4345" w:type="dxa"/>
            <w:gridSpan w:val="2"/>
            <w:tcBorders>
              <w:top w:val="nil"/>
              <w:left w:val="nil"/>
              <w:bottom w:val="single" w:color="auto" w:sz="4" w:space="0"/>
              <w:right w:val="single" w:color="auto" w:sz="4" w:space="0"/>
            </w:tcBorders>
            <w:shd w:val="clear" w:color="000000" w:fill="FFFFFF"/>
            <w:vAlign w:val="center"/>
          </w:tcPr>
          <w:p w14:paraId="0024E5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华三（H3C）ER3200G3 多WAN 口全干兆企业级VPN网关路由器 带机量 100-150</w:t>
            </w:r>
          </w:p>
        </w:tc>
        <w:tc>
          <w:tcPr>
            <w:tcW w:w="802" w:type="dxa"/>
            <w:tcBorders>
              <w:top w:val="nil"/>
              <w:left w:val="nil"/>
              <w:bottom w:val="single" w:color="auto" w:sz="4" w:space="0"/>
              <w:right w:val="single" w:color="auto" w:sz="4" w:space="0"/>
            </w:tcBorders>
            <w:shd w:val="clear" w:color="000000" w:fill="FFFFFF"/>
            <w:vAlign w:val="center"/>
          </w:tcPr>
          <w:p w14:paraId="3A18152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47AEBD6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4F8FC4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D8879A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A54249A">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439F4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71063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核心交换机</w:t>
            </w:r>
          </w:p>
        </w:tc>
        <w:tc>
          <w:tcPr>
            <w:tcW w:w="4345" w:type="dxa"/>
            <w:gridSpan w:val="2"/>
            <w:tcBorders>
              <w:top w:val="nil"/>
              <w:left w:val="nil"/>
              <w:bottom w:val="single" w:color="auto" w:sz="4" w:space="0"/>
              <w:right w:val="single" w:color="auto" w:sz="4" w:space="0"/>
            </w:tcBorders>
            <w:shd w:val="clear" w:color="000000" w:fill="FFFFFF"/>
            <w:vAlign w:val="center"/>
          </w:tcPr>
          <w:p w14:paraId="21C90B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华三（H3C）S5560S-28P-SI 24干兆电口+4干兆光三层网管企业级核心网络交换机</w:t>
            </w:r>
            <w:r>
              <w:rPr>
                <w:rFonts w:hint="eastAsia" w:ascii="MS Gothic" w:hAnsi="MS Gothic" w:eastAsia="MS Gothic" w:cs="MS Gothic"/>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14:paraId="796AB9B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1492F73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690C82A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42DBE5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24EC3EA">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4CDA4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C0629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POE交换机</w:t>
            </w:r>
          </w:p>
        </w:tc>
        <w:tc>
          <w:tcPr>
            <w:tcW w:w="4345" w:type="dxa"/>
            <w:gridSpan w:val="2"/>
            <w:tcBorders>
              <w:top w:val="nil"/>
              <w:left w:val="nil"/>
              <w:bottom w:val="single" w:color="auto" w:sz="4" w:space="0"/>
              <w:right w:val="single" w:color="auto" w:sz="4" w:space="0"/>
            </w:tcBorders>
            <w:shd w:val="clear" w:color="000000" w:fill="FFFFFF"/>
            <w:vAlign w:val="center"/>
          </w:tcPr>
          <w:p w14:paraId="4299B5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华三（H3C）S5024PV5-EI-HPWR 24干兆电口+4干兆光口二层网管企业级网络交换机 POE 供电 375W</w:t>
            </w:r>
          </w:p>
        </w:tc>
        <w:tc>
          <w:tcPr>
            <w:tcW w:w="802" w:type="dxa"/>
            <w:tcBorders>
              <w:top w:val="nil"/>
              <w:left w:val="nil"/>
              <w:bottom w:val="single" w:color="auto" w:sz="4" w:space="0"/>
              <w:right w:val="single" w:color="auto" w:sz="4" w:space="0"/>
            </w:tcBorders>
            <w:shd w:val="clear" w:color="000000" w:fill="FFFFFF"/>
            <w:vAlign w:val="center"/>
          </w:tcPr>
          <w:p w14:paraId="05DAD1F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75FEFEC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31DBDEC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16172E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31FB4B6">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E0579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F31DB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无线AP控制器</w:t>
            </w:r>
          </w:p>
        </w:tc>
        <w:tc>
          <w:tcPr>
            <w:tcW w:w="4345" w:type="dxa"/>
            <w:gridSpan w:val="2"/>
            <w:tcBorders>
              <w:top w:val="nil"/>
              <w:left w:val="nil"/>
              <w:bottom w:val="single" w:color="auto" w:sz="4" w:space="0"/>
              <w:right w:val="single" w:color="auto" w:sz="4" w:space="0"/>
            </w:tcBorders>
            <w:shd w:val="clear" w:color="000000" w:fill="FFFFFF"/>
            <w:vAlign w:val="center"/>
          </w:tcPr>
          <w:p w14:paraId="5F7F0A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华三（H3C）WX2510H-F-PWR 企业级无线控制器自带16授权</w:t>
            </w:r>
          </w:p>
        </w:tc>
        <w:tc>
          <w:tcPr>
            <w:tcW w:w="802" w:type="dxa"/>
            <w:tcBorders>
              <w:top w:val="nil"/>
              <w:left w:val="nil"/>
              <w:bottom w:val="single" w:color="auto" w:sz="4" w:space="0"/>
              <w:right w:val="single" w:color="auto" w:sz="4" w:space="0"/>
            </w:tcBorders>
            <w:shd w:val="clear" w:color="000000" w:fill="FFFFFF"/>
            <w:vAlign w:val="center"/>
          </w:tcPr>
          <w:p w14:paraId="7CAA5B7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0B33A26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33D9A5B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BFFBDE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69E921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CBF85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9286C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无线AP许可</w:t>
            </w:r>
          </w:p>
        </w:tc>
        <w:tc>
          <w:tcPr>
            <w:tcW w:w="4345" w:type="dxa"/>
            <w:gridSpan w:val="2"/>
            <w:tcBorders>
              <w:top w:val="nil"/>
              <w:left w:val="nil"/>
              <w:bottom w:val="single" w:color="auto" w:sz="4" w:space="0"/>
              <w:right w:val="single" w:color="auto" w:sz="4" w:space="0"/>
            </w:tcBorders>
            <w:shd w:val="clear" w:color="000000" w:fill="FFFFFF"/>
            <w:vAlign w:val="center"/>
          </w:tcPr>
          <w:p w14:paraId="3AD6EE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扩充AP接口从10路到20路</w:t>
            </w:r>
          </w:p>
        </w:tc>
        <w:tc>
          <w:tcPr>
            <w:tcW w:w="802" w:type="dxa"/>
            <w:tcBorders>
              <w:top w:val="nil"/>
              <w:left w:val="nil"/>
              <w:bottom w:val="single" w:color="auto" w:sz="4" w:space="0"/>
              <w:right w:val="single" w:color="auto" w:sz="4" w:space="0"/>
            </w:tcBorders>
            <w:shd w:val="clear" w:color="000000" w:fill="FFFFFF"/>
            <w:vAlign w:val="center"/>
          </w:tcPr>
          <w:p w14:paraId="66E6BA5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2B2DD3E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F7F178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254A6C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FD20533">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C135C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FCFD1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无线AP</w:t>
            </w:r>
          </w:p>
        </w:tc>
        <w:tc>
          <w:tcPr>
            <w:tcW w:w="4345" w:type="dxa"/>
            <w:gridSpan w:val="2"/>
            <w:tcBorders>
              <w:top w:val="nil"/>
              <w:left w:val="nil"/>
              <w:bottom w:val="single" w:color="auto" w:sz="4" w:space="0"/>
              <w:right w:val="single" w:color="auto" w:sz="4" w:space="0"/>
            </w:tcBorders>
            <w:shd w:val="clear" w:color="000000" w:fill="FFFFFF"/>
            <w:vAlign w:val="center"/>
          </w:tcPr>
          <w:p w14:paraId="2D3143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华三（H3C）WA5320-C-EI-FIT1267M室内双频干兆吸顶式企业级 wifi无线 AP接入点 大功率 瘦模式</w:t>
            </w:r>
          </w:p>
        </w:tc>
        <w:tc>
          <w:tcPr>
            <w:tcW w:w="802" w:type="dxa"/>
            <w:tcBorders>
              <w:top w:val="nil"/>
              <w:left w:val="nil"/>
              <w:bottom w:val="single" w:color="auto" w:sz="4" w:space="0"/>
              <w:right w:val="single" w:color="auto" w:sz="4" w:space="0"/>
            </w:tcBorders>
            <w:shd w:val="clear" w:color="000000" w:fill="FFFFFF"/>
            <w:vAlign w:val="center"/>
          </w:tcPr>
          <w:p w14:paraId="1BAA711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0EDF5F5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8</w:t>
            </w:r>
          </w:p>
        </w:tc>
        <w:tc>
          <w:tcPr>
            <w:tcW w:w="1440" w:type="dxa"/>
            <w:tcBorders>
              <w:top w:val="nil"/>
              <w:left w:val="nil"/>
              <w:bottom w:val="single" w:color="auto" w:sz="4" w:space="0"/>
              <w:right w:val="single" w:color="auto" w:sz="4" w:space="0"/>
            </w:tcBorders>
            <w:shd w:val="clear" w:color="auto" w:fill="auto"/>
            <w:noWrap/>
            <w:vAlign w:val="center"/>
          </w:tcPr>
          <w:p w14:paraId="42365AA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86E953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EA8CDB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C1FD1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D368B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22”LCD显示器</w:t>
            </w:r>
          </w:p>
        </w:tc>
        <w:tc>
          <w:tcPr>
            <w:tcW w:w="4345" w:type="dxa"/>
            <w:gridSpan w:val="2"/>
            <w:tcBorders>
              <w:top w:val="nil"/>
              <w:left w:val="nil"/>
              <w:bottom w:val="single" w:color="auto" w:sz="4" w:space="0"/>
              <w:right w:val="single" w:color="auto" w:sz="4" w:space="0"/>
            </w:tcBorders>
            <w:shd w:val="clear" w:color="000000" w:fill="FFFFFF"/>
            <w:vAlign w:val="center"/>
          </w:tcPr>
          <w:p w14:paraId="1FD798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21.5英寸 分辨率1440*900，HDMI接口</w:t>
            </w:r>
          </w:p>
        </w:tc>
        <w:tc>
          <w:tcPr>
            <w:tcW w:w="802" w:type="dxa"/>
            <w:tcBorders>
              <w:top w:val="nil"/>
              <w:left w:val="nil"/>
              <w:bottom w:val="single" w:color="auto" w:sz="4" w:space="0"/>
              <w:right w:val="single" w:color="auto" w:sz="4" w:space="0"/>
            </w:tcBorders>
            <w:shd w:val="clear" w:color="000000" w:fill="FFFFFF"/>
            <w:vAlign w:val="center"/>
          </w:tcPr>
          <w:p w14:paraId="16D9E24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3E6DD32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0D50717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BC04D1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117084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F5E10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6D7B0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键盘鼠标</w:t>
            </w:r>
          </w:p>
        </w:tc>
        <w:tc>
          <w:tcPr>
            <w:tcW w:w="4345" w:type="dxa"/>
            <w:gridSpan w:val="2"/>
            <w:tcBorders>
              <w:top w:val="nil"/>
              <w:left w:val="nil"/>
              <w:bottom w:val="single" w:color="auto" w:sz="4" w:space="0"/>
              <w:right w:val="single" w:color="auto" w:sz="4" w:space="0"/>
            </w:tcBorders>
            <w:shd w:val="clear" w:color="000000" w:fill="FFFFFF"/>
            <w:vAlign w:val="center"/>
          </w:tcPr>
          <w:p w14:paraId="0EBB9C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键盘鼠标</w:t>
            </w:r>
          </w:p>
        </w:tc>
        <w:tc>
          <w:tcPr>
            <w:tcW w:w="802" w:type="dxa"/>
            <w:tcBorders>
              <w:top w:val="nil"/>
              <w:left w:val="nil"/>
              <w:bottom w:val="single" w:color="auto" w:sz="4" w:space="0"/>
              <w:right w:val="single" w:color="auto" w:sz="4" w:space="0"/>
            </w:tcBorders>
            <w:shd w:val="clear" w:color="000000" w:fill="FFFFFF"/>
            <w:vAlign w:val="center"/>
          </w:tcPr>
          <w:p w14:paraId="6F4B617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6A0A5F0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3B48E08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4E630E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66A7BF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E53BC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黑体" w:hAnsi="黑体" w:eastAsia="黑体" w:cs="黑体"/>
                <w:color w:val="auto"/>
                <w:sz w:val="32"/>
                <w:szCs w:val="32"/>
              </w:rPr>
              <w:t>多功能厅</w:t>
            </w:r>
          </w:p>
        </w:tc>
        <w:tc>
          <w:tcPr>
            <w:tcW w:w="2742" w:type="dxa"/>
            <w:tcBorders>
              <w:top w:val="nil"/>
              <w:left w:val="nil"/>
              <w:bottom w:val="single" w:color="auto" w:sz="4" w:space="0"/>
              <w:right w:val="single" w:color="auto" w:sz="4" w:space="0"/>
            </w:tcBorders>
            <w:shd w:val="clear" w:color="000000" w:fill="FFFFFF"/>
            <w:vAlign w:val="center"/>
          </w:tcPr>
          <w:p w14:paraId="2F6ED3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single" w:color="auto" w:sz="4" w:space="0"/>
              <w:right w:val="single" w:color="auto" w:sz="4" w:space="0"/>
            </w:tcBorders>
            <w:shd w:val="clear" w:color="000000" w:fill="FFFFFF"/>
            <w:vAlign w:val="center"/>
          </w:tcPr>
          <w:p w14:paraId="30BD86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14:paraId="53EFB43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000000" w:fill="FFFFFF"/>
            <w:vAlign w:val="center"/>
          </w:tcPr>
          <w:p w14:paraId="70BD189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27E791C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151364C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6BB75E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5F1BE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EFAF1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 全彩室内显示屏 P2.5</w:t>
            </w:r>
          </w:p>
        </w:tc>
        <w:tc>
          <w:tcPr>
            <w:tcW w:w="4345" w:type="dxa"/>
            <w:gridSpan w:val="2"/>
            <w:tcBorders>
              <w:top w:val="nil"/>
              <w:left w:val="nil"/>
              <w:bottom w:val="single" w:color="auto" w:sz="4" w:space="0"/>
              <w:right w:val="single" w:color="auto" w:sz="4" w:space="0"/>
            </w:tcBorders>
            <w:shd w:val="clear" w:color="000000" w:fill="FFFFFF"/>
            <w:vAlign w:val="center"/>
          </w:tcPr>
          <w:p w14:paraId="199EC4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P2.5</w:t>
            </w:r>
          </w:p>
        </w:tc>
        <w:tc>
          <w:tcPr>
            <w:tcW w:w="802" w:type="dxa"/>
            <w:tcBorders>
              <w:top w:val="nil"/>
              <w:left w:val="nil"/>
              <w:bottom w:val="single" w:color="auto" w:sz="4" w:space="0"/>
              <w:right w:val="single" w:color="auto" w:sz="4" w:space="0"/>
            </w:tcBorders>
            <w:shd w:val="clear" w:color="000000" w:fill="FFFFFF"/>
            <w:vAlign w:val="center"/>
          </w:tcPr>
          <w:p w14:paraId="60E9E07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106C54E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289981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B9AE4A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7E76159">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6505D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9F61D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40 寸飞利浦电视机</w:t>
            </w:r>
          </w:p>
        </w:tc>
        <w:tc>
          <w:tcPr>
            <w:tcW w:w="4345" w:type="dxa"/>
            <w:gridSpan w:val="2"/>
            <w:tcBorders>
              <w:top w:val="nil"/>
              <w:left w:val="nil"/>
              <w:bottom w:val="single" w:color="auto" w:sz="4" w:space="0"/>
              <w:right w:val="single" w:color="auto" w:sz="4" w:space="0"/>
            </w:tcBorders>
            <w:shd w:val="clear" w:color="000000" w:fill="FFFFFF"/>
            <w:vAlign w:val="center"/>
          </w:tcPr>
          <w:p w14:paraId="640587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40 寸</w:t>
            </w:r>
          </w:p>
        </w:tc>
        <w:tc>
          <w:tcPr>
            <w:tcW w:w="802" w:type="dxa"/>
            <w:tcBorders>
              <w:top w:val="nil"/>
              <w:left w:val="nil"/>
              <w:bottom w:val="single" w:color="auto" w:sz="4" w:space="0"/>
              <w:right w:val="single" w:color="auto" w:sz="4" w:space="0"/>
            </w:tcBorders>
            <w:shd w:val="clear" w:color="000000" w:fill="FFFFFF"/>
            <w:vAlign w:val="center"/>
          </w:tcPr>
          <w:p w14:paraId="53DEC3A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098CFD6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64FBB4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671E78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CFAD83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C29C0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973BF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音响系统</w:t>
            </w:r>
          </w:p>
        </w:tc>
        <w:tc>
          <w:tcPr>
            <w:tcW w:w="4345" w:type="dxa"/>
            <w:gridSpan w:val="2"/>
            <w:tcBorders>
              <w:top w:val="nil"/>
              <w:left w:val="nil"/>
              <w:bottom w:val="single" w:color="auto" w:sz="4" w:space="0"/>
              <w:right w:val="single" w:color="auto" w:sz="4" w:space="0"/>
            </w:tcBorders>
            <w:shd w:val="clear" w:color="000000" w:fill="FFFFFF"/>
            <w:vAlign w:val="center"/>
          </w:tcPr>
          <w:p w14:paraId="113B7A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锐丰</w:t>
            </w:r>
          </w:p>
        </w:tc>
        <w:tc>
          <w:tcPr>
            <w:tcW w:w="802" w:type="dxa"/>
            <w:tcBorders>
              <w:top w:val="nil"/>
              <w:left w:val="nil"/>
              <w:bottom w:val="single" w:color="auto" w:sz="4" w:space="0"/>
              <w:right w:val="single" w:color="auto" w:sz="4" w:space="0"/>
            </w:tcBorders>
            <w:shd w:val="clear" w:color="000000" w:fill="FFFFFF"/>
            <w:vAlign w:val="center"/>
          </w:tcPr>
          <w:p w14:paraId="592AEFC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7E75B18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255E77B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B789C7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B6E097F">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E85E2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F39F9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话筒系统</w:t>
            </w:r>
          </w:p>
        </w:tc>
        <w:tc>
          <w:tcPr>
            <w:tcW w:w="4345" w:type="dxa"/>
            <w:gridSpan w:val="2"/>
            <w:tcBorders>
              <w:top w:val="nil"/>
              <w:left w:val="nil"/>
              <w:bottom w:val="single" w:color="auto" w:sz="4" w:space="0"/>
              <w:right w:val="single" w:color="auto" w:sz="4" w:space="0"/>
            </w:tcBorders>
            <w:shd w:val="clear" w:color="000000" w:fill="FFFFFF"/>
            <w:vAlign w:val="center"/>
          </w:tcPr>
          <w:p w14:paraId="41D06E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锐丰</w:t>
            </w:r>
          </w:p>
        </w:tc>
        <w:tc>
          <w:tcPr>
            <w:tcW w:w="802" w:type="dxa"/>
            <w:tcBorders>
              <w:top w:val="nil"/>
              <w:left w:val="nil"/>
              <w:bottom w:val="single" w:color="auto" w:sz="4" w:space="0"/>
              <w:right w:val="single" w:color="auto" w:sz="4" w:space="0"/>
            </w:tcBorders>
            <w:shd w:val="clear" w:color="000000" w:fill="FFFFFF"/>
            <w:vAlign w:val="center"/>
          </w:tcPr>
          <w:p w14:paraId="72175D4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5CDD2DF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25F26FD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053D42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A95D70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25203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1F4A6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智能控制系统</w:t>
            </w:r>
          </w:p>
        </w:tc>
        <w:tc>
          <w:tcPr>
            <w:tcW w:w="4345" w:type="dxa"/>
            <w:gridSpan w:val="2"/>
            <w:tcBorders>
              <w:top w:val="nil"/>
              <w:left w:val="nil"/>
              <w:bottom w:val="single" w:color="auto" w:sz="4" w:space="0"/>
              <w:right w:val="single" w:color="auto" w:sz="4" w:space="0"/>
            </w:tcBorders>
            <w:shd w:val="clear" w:color="000000" w:fill="FFFFFF"/>
            <w:vAlign w:val="center"/>
          </w:tcPr>
          <w:p w14:paraId="466612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HDL</w:t>
            </w:r>
          </w:p>
        </w:tc>
        <w:tc>
          <w:tcPr>
            <w:tcW w:w="802" w:type="dxa"/>
            <w:tcBorders>
              <w:top w:val="nil"/>
              <w:left w:val="nil"/>
              <w:bottom w:val="single" w:color="auto" w:sz="4" w:space="0"/>
              <w:right w:val="single" w:color="auto" w:sz="4" w:space="0"/>
            </w:tcBorders>
            <w:shd w:val="clear" w:color="000000" w:fill="FFFFFF"/>
            <w:vAlign w:val="center"/>
          </w:tcPr>
          <w:p w14:paraId="191D7B5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518249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18441B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996463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0A632C4">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8484B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黑体" w:hAnsi="黑体" w:eastAsia="黑体" w:cs="黑体"/>
                <w:color w:val="auto"/>
                <w:sz w:val="32"/>
                <w:szCs w:val="32"/>
              </w:rPr>
              <w:t>大运河史诗图卷LED屏</w:t>
            </w:r>
          </w:p>
        </w:tc>
        <w:tc>
          <w:tcPr>
            <w:tcW w:w="2742" w:type="dxa"/>
            <w:tcBorders>
              <w:top w:val="nil"/>
              <w:left w:val="nil"/>
              <w:bottom w:val="nil"/>
              <w:right w:val="nil"/>
            </w:tcBorders>
            <w:shd w:val="clear" w:color="000000" w:fill="FFFFFF"/>
            <w:vAlign w:val="center"/>
          </w:tcPr>
          <w:p w14:paraId="47A112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nil"/>
            </w:tcBorders>
            <w:shd w:val="clear" w:color="000000" w:fill="FFFFFF"/>
            <w:vAlign w:val="center"/>
          </w:tcPr>
          <w:p w14:paraId="49F751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0832123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6D3480F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35937F9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77F9C9E3">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742F0DD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20EC7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4E87C0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 全彩室内显示屏 P0.9</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3B9C1E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P0.925</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58EE93B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37C7155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735340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6686809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A58859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61395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46CCC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40 寸飞利浦电视机</w:t>
            </w:r>
          </w:p>
        </w:tc>
        <w:tc>
          <w:tcPr>
            <w:tcW w:w="4345" w:type="dxa"/>
            <w:gridSpan w:val="2"/>
            <w:tcBorders>
              <w:top w:val="nil"/>
              <w:left w:val="nil"/>
              <w:bottom w:val="single" w:color="auto" w:sz="4" w:space="0"/>
              <w:right w:val="single" w:color="auto" w:sz="4" w:space="0"/>
            </w:tcBorders>
            <w:shd w:val="clear" w:color="000000" w:fill="FFFFFF"/>
            <w:vAlign w:val="center"/>
          </w:tcPr>
          <w:p w14:paraId="24CE9B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40 寸</w:t>
            </w:r>
          </w:p>
        </w:tc>
        <w:tc>
          <w:tcPr>
            <w:tcW w:w="802" w:type="dxa"/>
            <w:tcBorders>
              <w:top w:val="nil"/>
              <w:left w:val="nil"/>
              <w:bottom w:val="single" w:color="auto" w:sz="4" w:space="0"/>
              <w:right w:val="single" w:color="auto" w:sz="4" w:space="0"/>
            </w:tcBorders>
            <w:shd w:val="clear" w:color="000000" w:fill="FFFFFF"/>
            <w:vAlign w:val="center"/>
          </w:tcPr>
          <w:p w14:paraId="7D56036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40A9A48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C48F29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B894BE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31A362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9F0B9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A3260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智能控制系统</w:t>
            </w:r>
          </w:p>
        </w:tc>
        <w:tc>
          <w:tcPr>
            <w:tcW w:w="4345" w:type="dxa"/>
            <w:gridSpan w:val="2"/>
            <w:tcBorders>
              <w:top w:val="nil"/>
              <w:left w:val="nil"/>
              <w:bottom w:val="single" w:color="auto" w:sz="4" w:space="0"/>
              <w:right w:val="single" w:color="auto" w:sz="4" w:space="0"/>
            </w:tcBorders>
            <w:shd w:val="clear" w:color="000000" w:fill="FFFFFF"/>
            <w:vAlign w:val="center"/>
          </w:tcPr>
          <w:p w14:paraId="32C8D3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HDL</w:t>
            </w:r>
          </w:p>
        </w:tc>
        <w:tc>
          <w:tcPr>
            <w:tcW w:w="802" w:type="dxa"/>
            <w:tcBorders>
              <w:top w:val="nil"/>
              <w:left w:val="nil"/>
              <w:bottom w:val="single" w:color="auto" w:sz="4" w:space="0"/>
              <w:right w:val="single" w:color="auto" w:sz="4" w:space="0"/>
            </w:tcBorders>
            <w:shd w:val="clear" w:color="000000" w:fill="FFFFFF"/>
            <w:vAlign w:val="center"/>
          </w:tcPr>
          <w:p w14:paraId="1DB1484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11B9FBA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F56B5D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A323A8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910ACE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noWrap/>
            <w:vAlign w:val="center"/>
          </w:tcPr>
          <w:p w14:paraId="4A820D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黑体" w:hAnsi="黑体" w:eastAsia="黑体" w:cs="黑体"/>
                <w:color w:val="auto"/>
                <w:sz w:val="32"/>
                <w:szCs w:val="32"/>
              </w:rPr>
              <w:t>清口枢纽数字沙盘</w:t>
            </w:r>
          </w:p>
        </w:tc>
        <w:tc>
          <w:tcPr>
            <w:tcW w:w="2742" w:type="dxa"/>
            <w:tcBorders>
              <w:top w:val="nil"/>
              <w:left w:val="nil"/>
              <w:bottom w:val="nil"/>
              <w:right w:val="nil"/>
            </w:tcBorders>
            <w:shd w:val="clear" w:color="000000" w:fill="FFFFFF"/>
            <w:noWrap/>
            <w:vAlign w:val="center"/>
          </w:tcPr>
          <w:p w14:paraId="0F97A9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nil"/>
            </w:tcBorders>
            <w:shd w:val="clear" w:color="000000" w:fill="FFFFFF"/>
            <w:noWrap/>
            <w:vAlign w:val="center"/>
          </w:tcPr>
          <w:p w14:paraId="506939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noWrap/>
            <w:vAlign w:val="center"/>
          </w:tcPr>
          <w:p w14:paraId="0C2AC3A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noWrap/>
            <w:vAlign w:val="center"/>
          </w:tcPr>
          <w:p w14:paraId="2ADBE55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3E8789E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576DF6EC">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73F35FB0">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E7479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67EF86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利亚德</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383652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模组尺寸：240mm*240mm 模组分辨率：128乘128 像素密度：284444/㎡屏幕净尺寸： 宽：4.8m*高 6.48m</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7B93679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31.1平米</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241BF57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23F7C47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4D22BA3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B58A342">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FBC96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AA6F2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利亚德</w:t>
            </w:r>
          </w:p>
        </w:tc>
        <w:tc>
          <w:tcPr>
            <w:tcW w:w="4345" w:type="dxa"/>
            <w:gridSpan w:val="2"/>
            <w:tcBorders>
              <w:top w:val="nil"/>
              <w:left w:val="nil"/>
              <w:bottom w:val="single" w:color="auto" w:sz="4" w:space="0"/>
              <w:right w:val="single" w:color="auto" w:sz="4" w:space="0"/>
            </w:tcBorders>
            <w:shd w:val="clear" w:color="000000" w:fill="FFFFFF"/>
            <w:vAlign w:val="center"/>
          </w:tcPr>
          <w:p w14:paraId="02EE11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单张发送卡支持分辨率1920×1200，2048×1152，2560×960</w:t>
            </w:r>
          </w:p>
        </w:tc>
        <w:tc>
          <w:tcPr>
            <w:tcW w:w="802" w:type="dxa"/>
            <w:tcBorders>
              <w:top w:val="nil"/>
              <w:left w:val="nil"/>
              <w:bottom w:val="single" w:color="auto" w:sz="4" w:space="0"/>
              <w:right w:val="single" w:color="auto" w:sz="4" w:space="0"/>
            </w:tcBorders>
            <w:shd w:val="clear" w:color="000000" w:fill="FFFFFF"/>
            <w:vAlign w:val="center"/>
          </w:tcPr>
          <w:p w14:paraId="71BAEE8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4个</w:t>
            </w:r>
          </w:p>
        </w:tc>
        <w:tc>
          <w:tcPr>
            <w:tcW w:w="877" w:type="dxa"/>
            <w:tcBorders>
              <w:top w:val="nil"/>
              <w:left w:val="nil"/>
              <w:bottom w:val="single" w:color="auto" w:sz="4" w:space="0"/>
              <w:right w:val="single" w:color="auto" w:sz="4" w:space="0"/>
            </w:tcBorders>
            <w:shd w:val="clear" w:color="000000" w:fill="FFFFFF"/>
            <w:vAlign w:val="center"/>
          </w:tcPr>
          <w:p w14:paraId="75B822B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7A29238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370575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51C629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9AED8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17CCE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利亚德</w:t>
            </w:r>
          </w:p>
        </w:tc>
        <w:tc>
          <w:tcPr>
            <w:tcW w:w="4345" w:type="dxa"/>
            <w:gridSpan w:val="2"/>
            <w:tcBorders>
              <w:top w:val="nil"/>
              <w:left w:val="nil"/>
              <w:bottom w:val="single" w:color="auto" w:sz="4" w:space="0"/>
              <w:right w:val="single" w:color="auto" w:sz="4" w:space="0"/>
            </w:tcBorders>
            <w:shd w:val="clear" w:color="000000" w:fill="FFFFFF"/>
            <w:vAlign w:val="center"/>
          </w:tcPr>
          <w:p w14:paraId="236A6C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支持带载 256×256 像素。</w:t>
            </w:r>
          </w:p>
        </w:tc>
        <w:tc>
          <w:tcPr>
            <w:tcW w:w="802" w:type="dxa"/>
            <w:tcBorders>
              <w:top w:val="nil"/>
              <w:left w:val="nil"/>
              <w:bottom w:val="single" w:color="auto" w:sz="4" w:space="0"/>
              <w:right w:val="single" w:color="auto" w:sz="4" w:space="0"/>
            </w:tcBorders>
            <w:shd w:val="clear" w:color="000000" w:fill="FFFFFF"/>
            <w:vAlign w:val="center"/>
          </w:tcPr>
          <w:p w14:paraId="7459119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140张</w:t>
            </w:r>
          </w:p>
        </w:tc>
        <w:tc>
          <w:tcPr>
            <w:tcW w:w="877" w:type="dxa"/>
            <w:tcBorders>
              <w:top w:val="nil"/>
              <w:left w:val="nil"/>
              <w:bottom w:val="single" w:color="auto" w:sz="4" w:space="0"/>
              <w:right w:val="single" w:color="auto" w:sz="4" w:space="0"/>
            </w:tcBorders>
            <w:shd w:val="clear" w:color="000000" w:fill="FFFFFF"/>
            <w:vAlign w:val="center"/>
          </w:tcPr>
          <w:p w14:paraId="227F7A0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41423B7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35F012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E3BE202">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85447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32F65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利亚德</w:t>
            </w:r>
          </w:p>
        </w:tc>
        <w:tc>
          <w:tcPr>
            <w:tcW w:w="4345" w:type="dxa"/>
            <w:gridSpan w:val="2"/>
            <w:tcBorders>
              <w:top w:val="nil"/>
              <w:left w:val="nil"/>
              <w:bottom w:val="single" w:color="auto" w:sz="4" w:space="0"/>
              <w:right w:val="single" w:color="auto" w:sz="4" w:space="0"/>
            </w:tcBorders>
            <w:shd w:val="clear" w:color="000000" w:fill="FFFFFF"/>
            <w:vAlign w:val="center"/>
          </w:tcPr>
          <w:p w14:paraId="52CDCF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支持视频格式：RGB4:4:4、YCbCr4:4:4、YCbCr4:2:2、3840×2160@60Hz向下兼容</w:t>
            </w:r>
          </w:p>
        </w:tc>
        <w:tc>
          <w:tcPr>
            <w:tcW w:w="802" w:type="dxa"/>
            <w:tcBorders>
              <w:top w:val="nil"/>
              <w:left w:val="nil"/>
              <w:bottom w:val="single" w:color="auto" w:sz="4" w:space="0"/>
              <w:right w:val="single" w:color="auto" w:sz="4" w:space="0"/>
            </w:tcBorders>
            <w:shd w:val="clear" w:color="000000" w:fill="FFFFFF"/>
            <w:vAlign w:val="center"/>
          </w:tcPr>
          <w:p w14:paraId="7971F52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1个</w:t>
            </w:r>
          </w:p>
        </w:tc>
        <w:tc>
          <w:tcPr>
            <w:tcW w:w="877" w:type="dxa"/>
            <w:tcBorders>
              <w:top w:val="nil"/>
              <w:left w:val="nil"/>
              <w:bottom w:val="single" w:color="auto" w:sz="4" w:space="0"/>
              <w:right w:val="single" w:color="auto" w:sz="4" w:space="0"/>
            </w:tcBorders>
            <w:shd w:val="clear" w:color="000000" w:fill="FFFFFF"/>
            <w:vAlign w:val="center"/>
          </w:tcPr>
          <w:p w14:paraId="5B13070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139428B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E23883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CDAA81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E0A4A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471AA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利亚德</w:t>
            </w:r>
          </w:p>
        </w:tc>
        <w:tc>
          <w:tcPr>
            <w:tcW w:w="4345" w:type="dxa"/>
            <w:gridSpan w:val="2"/>
            <w:tcBorders>
              <w:top w:val="nil"/>
              <w:left w:val="nil"/>
              <w:bottom w:val="single" w:color="auto" w:sz="4" w:space="0"/>
              <w:right w:val="single" w:color="auto" w:sz="4" w:space="0"/>
            </w:tcBorders>
            <w:shd w:val="clear" w:color="000000" w:fill="FFFFFF"/>
            <w:vAlign w:val="center"/>
          </w:tcPr>
          <w:p w14:paraId="71F627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80KW，电缆100米</w:t>
            </w:r>
          </w:p>
        </w:tc>
        <w:tc>
          <w:tcPr>
            <w:tcW w:w="802" w:type="dxa"/>
            <w:tcBorders>
              <w:top w:val="nil"/>
              <w:left w:val="nil"/>
              <w:bottom w:val="single" w:color="auto" w:sz="4" w:space="0"/>
              <w:right w:val="single" w:color="auto" w:sz="4" w:space="0"/>
            </w:tcBorders>
            <w:shd w:val="clear" w:color="000000" w:fill="FFFFFF"/>
            <w:vAlign w:val="center"/>
          </w:tcPr>
          <w:p w14:paraId="6B64838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1套</w:t>
            </w:r>
          </w:p>
        </w:tc>
        <w:tc>
          <w:tcPr>
            <w:tcW w:w="877" w:type="dxa"/>
            <w:tcBorders>
              <w:top w:val="nil"/>
              <w:left w:val="nil"/>
              <w:bottom w:val="single" w:color="auto" w:sz="4" w:space="0"/>
              <w:right w:val="single" w:color="auto" w:sz="4" w:space="0"/>
            </w:tcBorders>
            <w:shd w:val="clear" w:color="000000" w:fill="FFFFFF"/>
            <w:vAlign w:val="center"/>
          </w:tcPr>
          <w:p w14:paraId="074F21F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745BEBE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9C2C01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180B7B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6FE83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485DF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4345" w:type="dxa"/>
            <w:gridSpan w:val="2"/>
            <w:tcBorders>
              <w:top w:val="nil"/>
              <w:left w:val="nil"/>
              <w:bottom w:val="single" w:color="auto" w:sz="4" w:space="0"/>
              <w:right w:val="single" w:color="auto" w:sz="4" w:space="0"/>
            </w:tcBorders>
            <w:shd w:val="clear" w:color="000000" w:fill="FFFFFF"/>
            <w:vAlign w:val="center"/>
          </w:tcPr>
          <w:p w14:paraId="24A31B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最大支持4U机箱</w:t>
            </w:r>
          </w:p>
        </w:tc>
        <w:tc>
          <w:tcPr>
            <w:tcW w:w="802" w:type="dxa"/>
            <w:tcBorders>
              <w:top w:val="nil"/>
              <w:left w:val="nil"/>
              <w:bottom w:val="single" w:color="auto" w:sz="4" w:space="0"/>
              <w:right w:val="single" w:color="auto" w:sz="4" w:space="0"/>
            </w:tcBorders>
            <w:shd w:val="clear" w:color="000000" w:fill="FFFFFF"/>
            <w:vAlign w:val="center"/>
          </w:tcPr>
          <w:p w14:paraId="6B01F56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1套</w:t>
            </w:r>
          </w:p>
        </w:tc>
        <w:tc>
          <w:tcPr>
            <w:tcW w:w="877" w:type="dxa"/>
            <w:tcBorders>
              <w:top w:val="nil"/>
              <w:left w:val="nil"/>
              <w:bottom w:val="single" w:color="auto" w:sz="4" w:space="0"/>
              <w:right w:val="single" w:color="auto" w:sz="4" w:space="0"/>
            </w:tcBorders>
            <w:shd w:val="clear" w:color="000000" w:fill="FFFFFF"/>
            <w:vAlign w:val="center"/>
          </w:tcPr>
          <w:p w14:paraId="5EC0112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3A2EC4A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4CA5EC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466283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25503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A3BD8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4345" w:type="dxa"/>
            <w:gridSpan w:val="2"/>
            <w:tcBorders>
              <w:top w:val="nil"/>
              <w:left w:val="nil"/>
              <w:bottom w:val="single" w:color="auto" w:sz="4" w:space="0"/>
              <w:right w:val="single" w:color="auto" w:sz="4" w:space="0"/>
            </w:tcBorders>
            <w:shd w:val="clear" w:color="000000" w:fill="FFFFFF"/>
            <w:vAlign w:val="center"/>
          </w:tcPr>
          <w:p w14:paraId="77BDDF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14:paraId="425B94D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1套</w:t>
            </w:r>
          </w:p>
        </w:tc>
        <w:tc>
          <w:tcPr>
            <w:tcW w:w="877" w:type="dxa"/>
            <w:tcBorders>
              <w:top w:val="nil"/>
              <w:left w:val="nil"/>
              <w:bottom w:val="single" w:color="auto" w:sz="4" w:space="0"/>
              <w:right w:val="single" w:color="auto" w:sz="4" w:space="0"/>
            </w:tcBorders>
            <w:shd w:val="clear" w:color="000000" w:fill="FFFFFF"/>
            <w:vAlign w:val="center"/>
          </w:tcPr>
          <w:p w14:paraId="48C0DC7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65F8C8C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4E430E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7171895">
        <w:tblPrEx>
          <w:tblCellMar>
            <w:top w:w="0" w:type="dxa"/>
            <w:left w:w="108" w:type="dxa"/>
            <w:bottom w:w="0" w:type="dxa"/>
            <w:right w:w="108" w:type="dxa"/>
          </w:tblCellMar>
        </w:tblPrEx>
        <w:trPr>
          <w:gridAfter w:val="1"/>
          <w:wAfter w:w="48" w:type="dxa"/>
          <w:trHeight w:val="194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CB858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E94F4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4345" w:type="dxa"/>
            <w:gridSpan w:val="2"/>
            <w:tcBorders>
              <w:top w:val="nil"/>
              <w:left w:val="nil"/>
              <w:bottom w:val="single" w:color="auto" w:sz="4" w:space="0"/>
              <w:right w:val="single" w:color="auto" w:sz="4" w:space="0"/>
            </w:tcBorders>
            <w:shd w:val="clear" w:color="000000" w:fill="FFFFFF"/>
            <w:vAlign w:val="center"/>
          </w:tcPr>
          <w:p w14:paraId="2ADA80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4U机箱、CPU:I9 9900K主频3.6GHz 八核心十六线程、显卡NVIDIA 1080 显存容量8GB GDDR5X 显存位宽256bit核心频率1607-1733MHz核心代号GP104、主板：华硕Z370-A硬盘：三星M.2接口(NVMe协议)250GB 、内存DDR4 16G、 一体式水冷CPU散热器 120mm冷排、额定600W电源</w:t>
            </w:r>
          </w:p>
        </w:tc>
        <w:tc>
          <w:tcPr>
            <w:tcW w:w="802" w:type="dxa"/>
            <w:tcBorders>
              <w:top w:val="nil"/>
              <w:left w:val="nil"/>
              <w:bottom w:val="single" w:color="auto" w:sz="4" w:space="0"/>
              <w:right w:val="single" w:color="auto" w:sz="4" w:space="0"/>
            </w:tcBorders>
            <w:shd w:val="clear" w:color="000000" w:fill="FFFFFF"/>
            <w:vAlign w:val="center"/>
          </w:tcPr>
          <w:p w14:paraId="50600DD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1套</w:t>
            </w:r>
          </w:p>
        </w:tc>
        <w:tc>
          <w:tcPr>
            <w:tcW w:w="877" w:type="dxa"/>
            <w:tcBorders>
              <w:top w:val="nil"/>
              <w:left w:val="nil"/>
              <w:bottom w:val="single" w:color="auto" w:sz="4" w:space="0"/>
              <w:right w:val="single" w:color="auto" w:sz="4" w:space="0"/>
            </w:tcBorders>
            <w:shd w:val="clear" w:color="000000" w:fill="FFFFFF"/>
            <w:vAlign w:val="center"/>
          </w:tcPr>
          <w:p w14:paraId="1460834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4593F99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A19D2F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189290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BE724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F10D1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锐丰RF</w:t>
            </w:r>
          </w:p>
        </w:tc>
        <w:tc>
          <w:tcPr>
            <w:tcW w:w="4345" w:type="dxa"/>
            <w:gridSpan w:val="2"/>
            <w:tcBorders>
              <w:top w:val="nil"/>
              <w:left w:val="nil"/>
              <w:bottom w:val="single" w:color="auto" w:sz="4" w:space="0"/>
              <w:right w:val="single" w:color="auto" w:sz="4" w:space="0"/>
            </w:tcBorders>
            <w:shd w:val="clear" w:color="000000" w:fill="FFFFFF"/>
            <w:vAlign w:val="center"/>
          </w:tcPr>
          <w:p w14:paraId="4B0209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447x130x135.5mm</w:t>
            </w:r>
          </w:p>
        </w:tc>
        <w:tc>
          <w:tcPr>
            <w:tcW w:w="802" w:type="dxa"/>
            <w:tcBorders>
              <w:top w:val="nil"/>
              <w:left w:val="nil"/>
              <w:bottom w:val="single" w:color="auto" w:sz="4" w:space="0"/>
              <w:right w:val="single" w:color="auto" w:sz="4" w:space="0"/>
            </w:tcBorders>
            <w:shd w:val="clear" w:color="000000" w:fill="FFFFFF"/>
            <w:vAlign w:val="center"/>
          </w:tcPr>
          <w:p w14:paraId="3C288EC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2套</w:t>
            </w:r>
          </w:p>
        </w:tc>
        <w:tc>
          <w:tcPr>
            <w:tcW w:w="877" w:type="dxa"/>
            <w:tcBorders>
              <w:top w:val="nil"/>
              <w:left w:val="nil"/>
              <w:bottom w:val="single" w:color="auto" w:sz="4" w:space="0"/>
              <w:right w:val="single" w:color="auto" w:sz="4" w:space="0"/>
            </w:tcBorders>
            <w:shd w:val="clear" w:color="000000" w:fill="FFFFFF"/>
            <w:vAlign w:val="center"/>
          </w:tcPr>
          <w:p w14:paraId="6464BC5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670451D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3871EF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C618AF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EFA70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910AA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LAX</w:t>
            </w:r>
          </w:p>
        </w:tc>
        <w:tc>
          <w:tcPr>
            <w:tcW w:w="4345" w:type="dxa"/>
            <w:gridSpan w:val="2"/>
            <w:tcBorders>
              <w:top w:val="nil"/>
              <w:left w:val="nil"/>
              <w:bottom w:val="single" w:color="auto" w:sz="4" w:space="0"/>
              <w:right w:val="single" w:color="auto" w:sz="4" w:space="0"/>
            </w:tcBorders>
            <w:shd w:val="clear" w:color="000000" w:fill="FFFFFF"/>
            <w:vAlign w:val="center"/>
          </w:tcPr>
          <w:p w14:paraId="015FC9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89mm(2U) x 483mm（19") x468mm</w:t>
            </w:r>
          </w:p>
        </w:tc>
        <w:tc>
          <w:tcPr>
            <w:tcW w:w="802" w:type="dxa"/>
            <w:tcBorders>
              <w:top w:val="nil"/>
              <w:left w:val="nil"/>
              <w:bottom w:val="single" w:color="auto" w:sz="4" w:space="0"/>
              <w:right w:val="single" w:color="auto" w:sz="4" w:space="0"/>
            </w:tcBorders>
            <w:shd w:val="clear" w:color="000000" w:fill="FFFFFF"/>
            <w:vAlign w:val="center"/>
          </w:tcPr>
          <w:p w14:paraId="2A16E79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1套</w:t>
            </w:r>
          </w:p>
        </w:tc>
        <w:tc>
          <w:tcPr>
            <w:tcW w:w="877" w:type="dxa"/>
            <w:tcBorders>
              <w:top w:val="nil"/>
              <w:left w:val="nil"/>
              <w:bottom w:val="single" w:color="auto" w:sz="4" w:space="0"/>
              <w:right w:val="single" w:color="auto" w:sz="4" w:space="0"/>
            </w:tcBorders>
            <w:shd w:val="clear" w:color="000000" w:fill="FFFFFF"/>
            <w:vAlign w:val="center"/>
          </w:tcPr>
          <w:p w14:paraId="7564956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0644EA1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6FD0EE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72C420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CE2EB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3601C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LAX</w:t>
            </w:r>
          </w:p>
        </w:tc>
        <w:tc>
          <w:tcPr>
            <w:tcW w:w="4345" w:type="dxa"/>
            <w:gridSpan w:val="2"/>
            <w:tcBorders>
              <w:top w:val="nil"/>
              <w:left w:val="nil"/>
              <w:bottom w:val="single" w:color="auto" w:sz="4" w:space="0"/>
              <w:right w:val="single" w:color="auto" w:sz="4" w:space="0"/>
            </w:tcBorders>
            <w:shd w:val="clear" w:color="000000" w:fill="FFFFFF"/>
            <w:vAlign w:val="center"/>
          </w:tcPr>
          <w:p w14:paraId="7D07FD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8路电源时序器</w:t>
            </w:r>
          </w:p>
        </w:tc>
        <w:tc>
          <w:tcPr>
            <w:tcW w:w="802" w:type="dxa"/>
            <w:tcBorders>
              <w:top w:val="nil"/>
              <w:left w:val="nil"/>
              <w:bottom w:val="single" w:color="auto" w:sz="4" w:space="0"/>
              <w:right w:val="single" w:color="auto" w:sz="4" w:space="0"/>
            </w:tcBorders>
            <w:shd w:val="clear" w:color="000000" w:fill="FFFFFF"/>
            <w:vAlign w:val="center"/>
          </w:tcPr>
          <w:p w14:paraId="109016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1套</w:t>
            </w:r>
          </w:p>
        </w:tc>
        <w:tc>
          <w:tcPr>
            <w:tcW w:w="877" w:type="dxa"/>
            <w:tcBorders>
              <w:top w:val="nil"/>
              <w:left w:val="nil"/>
              <w:bottom w:val="single" w:color="auto" w:sz="4" w:space="0"/>
              <w:right w:val="single" w:color="auto" w:sz="4" w:space="0"/>
            </w:tcBorders>
            <w:shd w:val="clear" w:color="000000" w:fill="FFFFFF"/>
            <w:vAlign w:val="center"/>
          </w:tcPr>
          <w:p w14:paraId="0CC45D8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1D23F37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8CEDE8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07DA65C">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07135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9F34C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锐丰RF</w:t>
            </w:r>
          </w:p>
        </w:tc>
        <w:tc>
          <w:tcPr>
            <w:tcW w:w="4345" w:type="dxa"/>
            <w:gridSpan w:val="2"/>
            <w:tcBorders>
              <w:top w:val="nil"/>
              <w:left w:val="nil"/>
              <w:bottom w:val="single" w:color="auto" w:sz="4" w:space="0"/>
              <w:right w:val="single" w:color="auto" w:sz="4" w:space="0"/>
            </w:tcBorders>
            <w:shd w:val="clear" w:color="000000" w:fill="FFFFFF"/>
            <w:vAlign w:val="center"/>
          </w:tcPr>
          <w:p w14:paraId="02AA51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尺寸(H×W×D)：607×360×389.35mm；额定功率（AES）：450W</w:t>
            </w:r>
          </w:p>
        </w:tc>
        <w:tc>
          <w:tcPr>
            <w:tcW w:w="802" w:type="dxa"/>
            <w:tcBorders>
              <w:top w:val="nil"/>
              <w:left w:val="nil"/>
              <w:bottom w:val="single" w:color="auto" w:sz="4" w:space="0"/>
              <w:right w:val="single" w:color="auto" w:sz="4" w:space="0"/>
            </w:tcBorders>
            <w:shd w:val="clear" w:color="000000" w:fill="FFFFFF"/>
            <w:vAlign w:val="center"/>
          </w:tcPr>
          <w:p w14:paraId="6F41537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1套</w:t>
            </w:r>
          </w:p>
        </w:tc>
        <w:tc>
          <w:tcPr>
            <w:tcW w:w="877" w:type="dxa"/>
            <w:tcBorders>
              <w:top w:val="nil"/>
              <w:left w:val="nil"/>
              <w:bottom w:val="single" w:color="auto" w:sz="4" w:space="0"/>
              <w:right w:val="single" w:color="auto" w:sz="4" w:space="0"/>
            </w:tcBorders>
            <w:shd w:val="clear" w:color="000000" w:fill="FFFFFF"/>
            <w:vAlign w:val="center"/>
          </w:tcPr>
          <w:p w14:paraId="2AA8310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479D05D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D585EC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F743AA9">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E76FD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黑体" w:hAnsi="黑体" w:eastAsia="黑体" w:cs="黑体"/>
                <w:color w:val="auto"/>
                <w:sz w:val="32"/>
                <w:szCs w:val="32"/>
              </w:rPr>
              <w:t>南旺枢纽机电沙盘</w:t>
            </w:r>
          </w:p>
        </w:tc>
        <w:tc>
          <w:tcPr>
            <w:tcW w:w="2742" w:type="dxa"/>
            <w:tcBorders>
              <w:top w:val="nil"/>
              <w:left w:val="nil"/>
              <w:bottom w:val="single" w:color="auto" w:sz="4" w:space="0"/>
              <w:right w:val="single" w:color="auto" w:sz="4" w:space="0"/>
            </w:tcBorders>
            <w:shd w:val="clear" w:color="000000" w:fill="FFFFFF"/>
            <w:vAlign w:val="center"/>
          </w:tcPr>
          <w:p w14:paraId="3E1E88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single" w:color="auto" w:sz="4" w:space="0"/>
              <w:right w:val="single" w:color="auto" w:sz="4" w:space="0"/>
            </w:tcBorders>
            <w:shd w:val="clear" w:color="000000" w:fill="FFFFFF"/>
            <w:vAlign w:val="center"/>
          </w:tcPr>
          <w:p w14:paraId="5AED38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14:paraId="43641BE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000000" w:fill="FFFFFF"/>
            <w:vAlign w:val="center"/>
          </w:tcPr>
          <w:p w14:paraId="4478E7C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156DE90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57B6C1F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203B43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8070A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A95A2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4345" w:type="dxa"/>
            <w:gridSpan w:val="2"/>
            <w:tcBorders>
              <w:top w:val="nil"/>
              <w:left w:val="nil"/>
              <w:bottom w:val="single" w:color="auto" w:sz="4" w:space="0"/>
              <w:right w:val="single" w:color="auto" w:sz="4" w:space="0"/>
            </w:tcBorders>
            <w:shd w:val="clear" w:color="000000" w:fill="FFFFFF"/>
            <w:vAlign w:val="center"/>
          </w:tcPr>
          <w:p w14:paraId="347B91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地形及灯光系统，平面尺寸：5米×12米</w:t>
            </w:r>
          </w:p>
        </w:tc>
        <w:tc>
          <w:tcPr>
            <w:tcW w:w="802" w:type="dxa"/>
            <w:tcBorders>
              <w:top w:val="nil"/>
              <w:left w:val="nil"/>
              <w:bottom w:val="single" w:color="auto" w:sz="4" w:space="0"/>
              <w:right w:val="single" w:color="auto" w:sz="4" w:space="0"/>
            </w:tcBorders>
            <w:shd w:val="clear" w:color="000000" w:fill="FFFFFF"/>
            <w:vAlign w:val="center"/>
          </w:tcPr>
          <w:p w14:paraId="27EB074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1套</w:t>
            </w:r>
          </w:p>
        </w:tc>
        <w:tc>
          <w:tcPr>
            <w:tcW w:w="877" w:type="dxa"/>
            <w:tcBorders>
              <w:top w:val="nil"/>
              <w:left w:val="nil"/>
              <w:bottom w:val="single" w:color="auto" w:sz="4" w:space="0"/>
              <w:right w:val="single" w:color="auto" w:sz="4" w:space="0"/>
            </w:tcBorders>
            <w:shd w:val="clear" w:color="000000" w:fill="FFFFFF"/>
            <w:vAlign w:val="center"/>
          </w:tcPr>
          <w:p w14:paraId="4E01F68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577AFDA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41DA70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2527178">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2C861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C881D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4345" w:type="dxa"/>
            <w:gridSpan w:val="2"/>
            <w:tcBorders>
              <w:top w:val="nil"/>
              <w:left w:val="nil"/>
              <w:bottom w:val="single" w:color="auto" w:sz="4" w:space="0"/>
              <w:right w:val="single" w:color="auto" w:sz="4" w:space="0"/>
            </w:tcBorders>
            <w:shd w:val="clear" w:color="000000" w:fill="FFFFFF"/>
            <w:vAlign w:val="center"/>
          </w:tcPr>
          <w:p w14:paraId="71E28E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含潜水泵、循环泵、储水池、配套水管、模型防水通道、水池或河道</w:t>
            </w:r>
          </w:p>
        </w:tc>
        <w:tc>
          <w:tcPr>
            <w:tcW w:w="802" w:type="dxa"/>
            <w:tcBorders>
              <w:top w:val="nil"/>
              <w:left w:val="nil"/>
              <w:bottom w:val="single" w:color="auto" w:sz="4" w:space="0"/>
              <w:right w:val="single" w:color="auto" w:sz="4" w:space="0"/>
            </w:tcBorders>
            <w:shd w:val="clear" w:color="000000" w:fill="FFFFFF"/>
            <w:vAlign w:val="center"/>
          </w:tcPr>
          <w:p w14:paraId="1AEB8CE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1套</w:t>
            </w:r>
          </w:p>
        </w:tc>
        <w:tc>
          <w:tcPr>
            <w:tcW w:w="877" w:type="dxa"/>
            <w:tcBorders>
              <w:top w:val="nil"/>
              <w:left w:val="nil"/>
              <w:bottom w:val="single" w:color="auto" w:sz="4" w:space="0"/>
              <w:right w:val="single" w:color="auto" w:sz="4" w:space="0"/>
            </w:tcBorders>
            <w:shd w:val="clear" w:color="000000" w:fill="FFFFFF"/>
            <w:vAlign w:val="center"/>
          </w:tcPr>
          <w:p w14:paraId="784038F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6C6898F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B1471B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BD48CC5">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F5AD8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DF499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4345" w:type="dxa"/>
            <w:gridSpan w:val="2"/>
            <w:tcBorders>
              <w:top w:val="nil"/>
              <w:left w:val="nil"/>
              <w:bottom w:val="single" w:color="auto" w:sz="4" w:space="0"/>
              <w:right w:val="single" w:color="auto" w:sz="4" w:space="0"/>
            </w:tcBorders>
            <w:shd w:val="clear" w:color="000000" w:fill="FFFFFF"/>
            <w:vAlign w:val="center"/>
          </w:tcPr>
          <w:p w14:paraId="0A4DD5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含智能补水系统、水位校平激活传感器、机械升降装置</w:t>
            </w:r>
          </w:p>
        </w:tc>
        <w:tc>
          <w:tcPr>
            <w:tcW w:w="802" w:type="dxa"/>
            <w:tcBorders>
              <w:top w:val="nil"/>
              <w:left w:val="nil"/>
              <w:bottom w:val="single" w:color="auto" w:sz="4" w:space="0"/>
              <w:right w:val="single" w:color="auto" w:sz="4" w:space="0"/>
            </w:tcBorders>
            <w:shd w:val="clear" w:color="000000" w:fill="FFFFFF"/>
            <w:vAlign w:val="center"/>
          </w:tcPr>
          <w:p w14:paraId="70DCD37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1套</w:t>
            </w:r>
          </w:p>
        </w:tc>
        <w:tc>
          <w:tcPr>
            <w:tcW w:w="877" w:type="dxa"/>
            <w:tcBorders>
              <w:top w:val="nil"/>
              <w:left w:val="nil"/>
              <w:bottom w:val="single" w:color="auto" w:sz="4" w:space="0"/>
              <w:right w:val="single" w:color="auto" w:sz="4" w:space="0"/>
            </w:tcBorders>
            <w:shd w:val="clear" w:color="000000" w:fill="FFFFFF"/>
            <w:vAlign w:val="center"/>
          </w:tcPr>
          <w:p w14:paraId="024DBD3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620D083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AA666A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F60F27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916CC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35388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4345" w:type="dxa"/>
            <w:gridSpan w:val="2"/>
            <w:tcBorders>
              <w:top w:val="nil"/>
              <w:left w:val="nil"/>
              <w:bottom w:val="single" w:color="auto" w:sz="4" w:space="0"/>
              <w:right w:val="single" w:color="auto" w:sz="4" w:space="0"/>
            </w:tcBorders>
            <w:shd w:val="clear" w:color="000000" w:fill="FFFFFF"/>
            <w:vAlign w:val="center"/>
          </w:tcPr>
          <w:p w14:paraId="2774F0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含机械牵引轨道、船只</w:t>
            </w:r>
          </w:p>
        </w:tc>
        <w:tc>
          <w:tcPr>
            <w:tcW w:w="802" w:type="dxa"/>
            <w:tcBorders>
              <w:top w:val="nil"/>
              <w:left w:val="nil"/>
              <w:bottom w:val="single" w:color="auto" w:sz="4" w:space="0"/>
              <w:right w:val="single" w:color="auto" w:sz="4" w:space="0"/>
            </w:tcBorders>
            <w:shd w:val="clear" w:color="000000" w:fill="FFFFFF"/>
            <w:vAlign w:val="center"/>
          </w:tcPr>
          <w:p w14:paraId="3AE09CD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1套</w:t>
            </w:r>
          </w:p>
        </w:tc>
        <w:tc>
          <w:tcPr>
            <w:tcW w:w="877" w:type="dxa"/>
            <w:tcBorders>
              <w:top w:val="nil"/>
              <w:left w:val="nil"/>
              <w:bottom w:val="single" w:color="auto" w:sz="4" w:space="0"/>
              <w:right w:val="single" w:color="auto" w:sz="4" w:space="0"/>
            </w:tcBorders>
            <w:shd w:val="clear" w:color="000000" w:fill="FFFFFF"/>
            <w:vAlign w:val="center"/>
          </w:tcPr>
          <w:p w14:paraId="74A0A2A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2B67D2C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CC4ADE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16804E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BB494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1427C9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锐丰RF</w:t>
            </w:r>
          </w:p>
        </w:tc>
        <w:tc>
          <w:tcPr>
            <w:tcW w:w="4345" w:type="dxa"/>
            <w:gridSpan w:val="2"/>
            <w:tcBorders>
              <w:top w:val="nil"/>
              <w:left w:val="nil"/>
              <w:bottom w:val="single" w:color="auto" w:sz="4" w:space="0"/>
              <w:right w:val="single" w:color="auto" w:sz="4" w:space="0"/>
            </w:tcBorders>
            <w:shd w:val="clear" w:color="000000" w:fill="FFFFFF"/>
            <w:vAlign w:val="center"/>
          </w:tcPr>
          <w:p w14:paraId="5CE870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447x130x135.5mm</w:t>
            </w:r>
          </w:p>
        </w:tc>
        <w:tc>
          <w:tcPr>
            <w:tcW w:w="802" w:type="dxa"/>
            <w:tcBorders>
              <w:top w:val="nil"/>
              <w:left w:val="nil"/>
              <w:bottom w:val="single" w:color="auto" w:sz="4" w:space="0"/>
              <w:right w:val="single" w:color="auto" w:sz="4" w:space="0"/>
            </w:tcBorders>
            <w:shd w:val="clear" w:color="000000" w:fill="FFFFFF"/>
            <w:vAlign w:val="center"/>
          </w:tcPr>
          <w:p w14:paraId="199D7D6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2套</w:t>
            </w:r>
          </w:p>
        </w:tc>
        <w:tc>
          <w:tcPr>
            <w:tcW w:w="877" w:type="dxa"/>
            <w:tcBorders>
              <w:top w:val="nil"/>
              <w:left w:val="nil"/>
              <w:bottom w:val="single" w:color="auto" w:sz="4" w:space="0"/>
              <w:right w:val="single" w:color="auto" w:sz="4" w:space="0"/>
            </w:tcBorders>
            <w:shd w:val="clear" w:color="000000" w:fill="FFFFFF"/>
            <w:vAlign w:val="center"/>
          </w:tcPr>
          <w:p w14:paraId="6817AAD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6540054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8165CB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F716372">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890BC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3F76B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LAX</w:t>
            </w:r>
          </w:p>
        </w:tc>
        <w:tc>
          <w:tcPr>
            <w:tcW w:w="4345" w:type="dxa"/>
            <w:gridSpan w:val="2"/>
            <w:tcBorders>
              <w:top w:val="nil"/>
              <w:left w:val="nil"/>
              <w:bottom w:val="single" w:color="auto" w:sz="4" w:space="0"/>
              <w:right w:val="single" w:color="auto" w:sz="4" w:space="0"/>
            </w:tcBorders>
            <w:shd w:val="clear" w:color="000000" w:fill="FFFFFF"/>
            <w:vAlign w:val="center"/>
          </w:tcPr>
          <w:p w14:paraId="14881B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89mm(2U) x 483mm（19") x468mm</w:t>
            </w:r>
          </w:p>
        </w:tc>
        <w:tc>
          <w:tcPr>
            <w:tcW w:w="802" w:type="dxa"/>
            <w:tcBorders>
              <w:top w:val="nil"/>
              <w:left w:val="nil"/>
              <w:bottom w:val="single" w:color="auto" w:sz="4" w:space="0"/>
              <w:right w:val="single" w:color="auto" w:sz="4" w:space="0"/>
            </w:tcBorders>
            <w:shd w:val="clear" w:color="000000" w:fill="FFFFFF"/>
            <w:vAlign w:val="center"/>
          </w:tcPr>
          <w:p w14:paraId="74BB141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1套</w:t>
            </w:r>
          </w:p>
        </w:tc>
        <w:tc>
          <w:tcPr>
            <w:tcW w:w="877" w:type="dxa"/>
            <w:tcBorders>
              <w:top w:val="nil"/>
              <w:left w:val="nil"/>
              <w:bottom w:val="single" w:color="auto" w:sz="4" w:space="0"/>
              <w:right w:val="single" w:color="auto" w:sz="4" w:space="0"/>
            </w:tcBorders>
            <w:shd w:val="clear" w:color="000000" w:fill="FFFFFF"/>
            <w:vAlign w:val="center"/>
          </w:tcPr>
          <w:p w14:paraId="4874225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3B89848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711C60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D7C4942">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B5063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12C1B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LAX</w:t>
            </w:r>
          </w:p>
        </w:tc>
        <w:tc>
          <w:tcPr>
            <w:tcW w:w="4345" w:type="dxa"/>
            <w:gridSpan w:val="2"/>
            <w:tcBorders>
              <w:top w:val="nil"/>
              <w:left w:val="nil"/>
              <w:bottom w:val="single" w:color="auto" w:sz="4" w:space="0"/>
              <w:right w:val="single" w:color="auto" w:sz="4" w:space="0"/>
            </w:tcBorders>
            <w:shd w:val="clear" w:color="000000" w:fill="FFFFFF"/>
            <w:vAlign w:val="center"/>
          </w:tcPr>
          <w:p w14:paraId="7AC9F0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8路电源时序器</w:t>
            </w:r>
          </w:p>
        </w:tc>
        <w:tc>
          <w:tcPr>
            <w:tcW w:w="802" w:type="dxa"/>
            <w:tcBorders>
              <w:top w:val="nil"/>
              <w:left w:val="nil"/>
              <w:bottom w:val="single" w:color="auto" w:sz="4" w:space="0"/>
              <w:right w:val="single" w:color="auto" w:sz="4" w:space="0"/>
            </w:tcBorders>
            <w:shd w:val="clear" w:color="000000" w:fill="FFFFFF"/>
            <w:vAlign w:val="center"/>
          </w:tcPr>
          <w:p w14:paraId="5887428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1套</w:t>
            </w:r>
          </w:p>
        </w:tc>
        <w:tc>
          <w:tcPr>
            <w:tcW w:w="877" w:type="dxa"/>
            <w:tcBorders>
              <w:top w:val="nil"/>
              <w:left w:val="nil"/>
              <w:bottom w:val="single" w:color="auto" w:sz="4" w:space="0"/>
              <w:right w:val="single" w:color="auto" w:sz="4" w:space="0"/>
            </w:tcBorders>
            <w:shd w:val="clear" w:color="000000" w:fill="FFFFFF"/>
            <w:vAlign w:val="center"/>
          </w:tcPr>
          <w:p w14:paraId="7FDF3D5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44D768B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54F6B8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2E9EA3F">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30A0E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DAD95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锐丰RF</w:t>
            </w:r>
          </w:p>
        </w:tc>
        <w:tc>
          <w:tcPr>
            <w:tcW w:w="4345" w:type="dxa"/>
            <w:gridSpan w:val="2"/>
            <w:tcBorders>
              <w:top w:val="nil"/>
              <w:left w:val="nil"/>
              <w:bottom w:val="nil"/>
              <w:right w:val="single" w:color="auto" w:sz="4" w:space="0"/>
            </w:tcBorders>
            <w:shd w:val="clear" w:color="000000" w:fill="FFFFFF"/>
            <w:vAlign w:val="center"/>
          </w:tcPr>
          <w:p w14:paraId="754765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尺寸(H×W×D)：607×360×389.35mm；额定功率（AES）：450W</w:t>
            </w:r>
          </w:p>
        </w:tc>
        <w:tc>
          <w:tcPr>
            <w:tcW w:w="802" w:type="dxa"/>
            <w:tcBorders>
              <w:top w:val="nil"/>
              <w:left w:val="nil"/>
              <w:bottom w:val="single" w:color="auto" w:sz="4" w:space="0"/>
              <w:right w:val="single" w:color="auto" w:sz="4" w:space="0"/>
            </w:tcBorders>
            <w:shd w:val="clear" w:color="000000" w:fill="FFFFFF"/>
            <w:vAlign w:val="center"/>
          </w:tcPr>
          <w:p w14:paraId="3FD9823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1套</w:t>
            </w:r>
          </w:p>
        </w:tc>
        <w:tc>
          <w:tcPr>
            <w:tcW w:w="877" w:type="dxa"/>
            <w:tcBorders>
              <w:top w:val="nil"/>
              <w:left w:val="nil"/>
              <w:bottom w:val="single" w:color="auto" w:sz="4" w:space="0"/>
              <w:right w:val="single" w:color="auto" w:sz="4" w:space="0"/>
            </w:tcBorders>
            <w:shd w:val="clear" w:color="000000" w:fill="FFFFFF"/>
            <w:vAlign w:val="center"/>
          </w:tcPr>
          <w:p w14:paraId="14D58C2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59FEBD7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67A46A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1D62D44">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000000" w:fill="FFFFFF"/>
            <w:vAlign w:val="center"/>
          </w:tcPr>
          <w:p w14:paraId="6365614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2742" w:type="dxa"/>
            <w:vMerge w:val="restart"/>
            <w:tcBorders>
              <w:top w:val="nil"/>
              <w:left w:val="nil"/>
              <w:bottom w:val="single" w:color="000000" w:sz="4" w:space="0"/>
              <w:right w:val="nil"/>
            </w:tcBorders>
            <w:shd w:val="clear" w:color="000000" w:fill="FFFFFF"/>
            <w:vAlign w:val="center"/>
          </w:tcPr>
          <w:p w14:paraId="3C0B43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4345" w:type="dxa"/>
            <w:gridSpan w:val="2"/>
            <w:tcBorders>
              <w:top w:val="single" w:color="auto" w:sz="4" w:space="0"/>
              <w:left w:val="single" w:color="auto" w:sz="4" w:space="0"/>
              <w:bottom w:val="nil"/>
              <w:right w:val="single" w:color="auto" w:sz="4" w:space="0"/>
            </w:tcBorders>
            <w:shd w:val="clear" w:color="000000" w:fill="FFFFFF"/>
            <w:vAlign w:val="center"/>
          </w:tcPr>
          <w:p w14:paraId="453B4B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5标准独立232接口</w:t>
            </w:r>
          </w:p>
        </w:tc>
        <w:tc>
          <w:tcPr>
            <w:tcW w:w="802" w:type="dxa"/>
            <w:vMerge w:val="restart"/>
            <w:tcBorders>
              <w:top w:val="nil"/>
              <w:left w:val="single" w:color="auto" w:sz="4" w:space="0"/>
              <w:bottom w:val="single" w:color="000000" w:sz="4" w:space="0"/>
              <w:right w:val="nil"/>
            </w:tcBorders>
            <w:shd w:val="clear" w:color="000000" w:fill="FFFFFF"/>
            <w:vAlign w:val="center"/>
          </w:tcPr>
          <w:p w14:paraId="64D89EE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1套</w:t>
            </w:r>
          </w:p>
        </w:tc>
        <w:tc>
          <w:tcPr>
            <w:tcW w:w="877" w:type="dxa"/>
            <w:vMerge w:val="restart"/>
            <w:tcBorders>
              <w:top w:val="nil"/>
              <w:left w:val="single" w:color="auto" w:sz="4" w:space="0"/>
              <w:bottom w:val="single" w:color="000000" w:sz="4" w:space="0"/>
              <w:right w:val="nil"/>
            </w:tcBorders>
            <w:shd w:val="clear" w:color="000000" w:fill="FFFFFF"/>
            <w:vAlign w:val="center"/>
          </w:tcPr>
          <w:p w14:paraId="6B1350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vMerge w:val="restart"/>
            <w:tcBorders>
              <w:top w:val="nil"/>
              <w:left w:val="single" w:color="auto" w:sz="4" w:space="0"/>
              <w:bottom w:val="single" w:color="000000" w:sz="4" w:space="0"/>
              <w:right w:val="nil"/>
            </w:tcBorders>
            <w:shd w:val="clear" w:color="000000" w:fill="FFFFFF"/>
            <w:vAlign w:val="center"/>
          </w:tcPr>
          <w:p w14:paraId="6BE4FAA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nil"/>
            </w:tcBorders>
            <w:shd w:val="clear" w:color="000000" w:fill="FFFFFF"/>
            <w:vAlign w:val="center"/>
          </w:tcPr>
          <w:p w14:paraId="5D3E048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9B90E5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73C8A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nil"/>
            </w:tcBorders>
            <w:vAlign w:val="center"/>
          </w:tcPr>
          <w:p w14:paraId="1DFD9C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000000" w:fill="FFFFFF"/>
            <w:vAlign w:val="center"/>
          </w:tcPr>
          <w:p w14:paraId="3F5226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数码管显示地址</w:t>
            </w:r>
          </w:p>
        </w:tc>
        <w:tc>
          <w:tcPr>
            <w:tcW w:w="802" w:type="dxa"/>
            <w:vMerge w:val="continue"/>
            <w:tcBorders>
              <w:top w:val="nil"/>
              <w:left w:val="single" w:color="auto" w:sz="4" w:space="0"/>
              <w:bottom w:val="single" w:color="000000" w:sz="4" w:space="0"/>
              <w:right w:val="nil"/>
            </w:tcBorders>
            <w:vAlign w:val="center"/>
          </w:tcPr>
          <w:p w14:paraId="2076E9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nil"/>
            </w:tcBorders>
            <w:vAlign w:val="center"/>
          </w:tcPr>
          <w:p w14:paraId="48EA33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nil"/>
            </w:tcBorders>
            <w:vAlign w:val="center"/>
          </w:tcPr>
          <w:p w14:paraId="7D352D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nil"/>
            </w:tcBorders>
            <w:vAlign w:val="center"/>
          </w:tcPr>
          <w:p w14:paraId="4ED724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F966EF9">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3E9B53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nil"/>
            </w:tcBorders>
            <w:vAlign w:val="center"/>
          </w:tcPr>
          <w:p w14:paraId="24EE3E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000000" w:fill="FFFFFF"/>
            <w:vAlign w:val="center"/>
          </w:tcPr>
          <w:p w14:paraId="13E863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支持内部总线协议</w:t>
            </w:r>
          </w:p>
        </w:tc>
        <w:tc>
          <w:tcPr>
            <w:tcW w:w="802" w:type="dxa"/>
            <w:vMerge w:val="continue"/>
            <w:tcBorders>
              <w:top w:val="nil"/>
              <w:left w:val="single" w:color="auto" w:sz="4" w:space="0"/>
              <w:bottom w:val="single" w:color="000000" w:sz="4" w:space="0"/>
              <w:right w:val="nil"/>
            </w:tcBorders>
            <w:vAlign w:val="center"/>
          </w:tcPr>
          <w:p w14:paraId="09B19B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nil"/>
            </w:tcBorders>
            <w:vAlign w:val="center"/>
          </w:tcPr>
          <w:p w14:paraId="337DDE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nil"/>
            </w:tcBorders>
            <w:vAlign w:val="center"/>
          </w:tcPr>
          <w:p w14:paraId="0EDC2A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nil"/>
            </w:tcBorders>
            <w:vAlign w:val="center"/>
          </w:tcPr>
          <w:p w14:paraId="5D9164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13BDFC9">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000000" w:fill="FFFFFF"/>
            <w:vAlign w:val="center"/>
          </w:tcPr>
          <w:p w14:paraId="2A517C7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2742" w:type="dxa"/>
            <w:vMerge w:val="restart"/>
            <w:tcBorders>
              <w:top w:val="nil"/>
              <w:left w:val="nil"/>
              <w:bottom w:val="single" w:color="auto" w:sz="4" w:space="0"/>
              <w:right w:val="single" w:color="auto" w:sz="4" w:space="0"/>
            </w:tcBorders>
            <w:shd w:val="clear" w:color="000000" w:fill="FFFFFF"/>
            <w:vAlign w:val="center"/>
          </w:tcPr>
          <w:p w14:paraId="55E2A6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4345" w:type="dxa"/>
            <w:gridSpan w:val="2"/>
            <w:tcBorders>
              <w:top w:val="nil"/>
              <w:left w:val="nil"/>
              <w:bottom w:val="nil"/>
              <w:right w:val="single" w:color="auto" w:sz="4" w:space="0"/>
            </w:tcBorders>
            <w:shd w:val="clear" w:color="000000" w:fill="FFFFFF"/>
            <w:vAlign w:val="center"/>
          </w:tcPr>
          <w:p w14:paraId="6A1274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供电电压：5-24V,可直接中控主机供电</w:t>
            </w:r>
          </w:p>
        </w:tc>
        <w:tc>
          <w:tcPr>
            <w:tcW w:w="802" w:type="dxa"/>
            <w:vMerge w:val="restart"/>
            <w:tcBorders>
              <w:top w:val="nil"/>
              <w:left w:val="single" w:color="auto" w:sz="4" w:space="0"/>
              <w:bottom w:val="single" w:color="auto" w:sz="4" w:space="0"/>
              <w:right w:val="single" w:color="auto" w:sz="4" w:space="0"/>
            </w:tcBorders>
            <w:shd w:val="clear" w:color="000000" w:fill="FFFFFF"/>
            <w:vAlign w:val="center"/>
          </w:tcPr>
          <w:p w14:paraId="17D37F6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1套</w:t>
            </w:r>
          </w:p>
        </w:tc>
        <w:tc>
          <w:tcPr>
            <w:tcW w:w="877" w:type="dxa"/>
            <w:vMerge w:val="restart"/>
            <w:tcBorders>
              <w:top w:val="nil"/>
              <w:left w:val="single" w:color="auto" w:sz="4" w:space="0"/>
              <w:bottom w:val="single" w:color="auto" w:sz="4" w:space="0"/>
              <w:right w:val="single" w:color="auto" w:sz="4" w:space="0"/>
            </w:tcBorders>
            <w:shd w:val="clear" w:color="000000" w:fill="FFFFFF"/>
            <w:vAlign w:val="center"/>
          </w:tcPr>
          <w:p w14:paraId="0D16CD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vMerge w:val="restart"/>
            <w:tcBorders>
              <w:top w:val="nil"/>
              <w:left w:val="single" w:color="auto" w:sz="4" w:space="0"/>
              <w:bottom w:val="single" w:color="auto" w:sz="4" w:space="0"/>
              <w:right w:val="single" w:color="auto" w:sz="4" w:space="0"/>
            </w:tcBorders>
            <w:shd w:val="clear" w:color="000000" w:fill="FFFFFF"/>
            <w:vAlign w:val="center"/>
          </w:tcPr>
          <w:p w14:paraId="6D58F69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000000" w:fill="FFFFFF"/>
            <w:vAlign w:val="center"/>
          </w:tcPr>
          <w:p w14:paraId="0A1C29E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10757F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02B3CF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01766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14:paraId="6F708E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RS485:极性自动纠正，布线无需区分AB级</w:t>
            </w:r>
          </w:p>
        </w:tc>
        <w:tc>
          <w:tcPr>
            <w:tcW w:w="802" w:type="dxa"/>
            <w:vMerge w:val="continue"/>
            <w:tcBorders>
              <w:top w:val="nil"/>
              <w:left w:val="single" w:color="auto" w:sz="4" w:space="0"/>
              <w:bottom w:val="single" w:color="auto" w:sz="4" w:space="0"/>
              <w:right w:val="single" w:color="auto" w:sz="4" w:space="0"/>
            </w:tcBorders>
            <w:vAlign w:val="center"/>
          </w:tcPr>
          <w:p w14:paraId="2F5512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0C94B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A2056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81AAC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bl>
    <w:p w14:paraId="6EA8EC9D">
      <w:pPr>
        <w:rPr>
          <w:rFonts w:hint="eastAsia"/>
          <w:lang w:val="en-US" w:eastAsia="zh-CN"/>
        </w:rPr>
      </w:pPr>
    </w:p>
    <w:p w14:paraId="221BF262">
      <w:pPr>
        <w:rPr>
          <w:rFonts w:hint="eastAsia"/>
          <w:lang w:val="en-US" w:eastAsia="zh-CN"/>
        </w:rPr>
      </w:pPr>
    </w:p>
    <w:p w14:paraId="3092876F">
      <w:pPr>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大运塔1-8层</w:t>
      </w:r>
    </w:p>
    <w:tbl>
      <w:tblPr>
        <w:tblStyle w:val="8"/>
        <w:tblW w:w="139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1569"/>
        <w:gridCol w:w="5647"/>
        <w:gridCol w:w="1278"/>
        <w:gridCol w:w="2086"/>
        <w:gridCol w:w="2167"/>
      </w:tblGrid>
      <w:tr w14:paraId="3709E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1" w:hRule="atLeast"/>
        </w:trPr>
        <w:tc>
          <w:tcPr>
            <w:tcW w:w="1230" w:type="dxa"/>
          </w:tcPr>
          <w:p w14:paraId="7E620A16">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1</w:t>
            </w:r>
          </w:p>
        </w:tc>
        <w:tc>
          <w:tcPr>
            <w:tcW w:w="1569" w:type="dxa"/>
          </w:tcPr>
          <w:p w14:paraId="222A13D9">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室内大屏A</w:t>
            </w:r>
          </w:p>
        </w:tc>
        <w:tc>
          <w:tcPr>
            <w:tcW w:w="5647" w:type="dxa"/>
          </w:tcPr>
          <w:p w14:paraId="14036915">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P2.0屏</w:t>
            </w:r>
          </w:p>
          <w:p w14:paraId="7BEDF05F">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 xml:space="preserve">1、像素点间距：P2.0mm </w:t>
            </w:r>
          </w:p>
          <w:p w14:paraId="33B50CE7">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2、模组分辨率：160X80</w:t>
            </w:r>
          </w:p>
          <w:p w14:paraId="3176B178">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 xml:space="preserve">3、像素密度：250000Dots/㎡              </w:t>
            </w:r>
          </w:p>
          <w:p w14:paraId="28FC461D">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4、像素构成： 1R1G1B</w:t>
            </w:r>
          </w:p>
          <w:p w14:paraId="75681F47">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5、最大功耗：980W/㎡</w:t>
            </w:r>
          </w:p>
          <w:p w14:paraId="135B82C7">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6、刷新频率：≥3840HZ</w:t>
            </w:r>
          </w:p>
          <w:p w14:paraId="4FB0A36E">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7、尺寸:长*宽 320*160</w:t>
            </w:r>
          </w:p>
          <w:p w14:paraId="66421A8D">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8、平均功耗：380W/平米</w:t>
            </w:r>
          </w:p>
          <w:p w14:paraId="7D710B43">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9、驱动方式 ： 高灰阶恒流源驱动IC</w:t>
            </w:r>
          </w:p>
          <w:p w14:paraId="6D6AC5A7">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 xml:space="preserve">10、结构特点 灯驱合一 </w:t>
            </w:r>
          </w:p>
          <w:p w14:paraId="1E42A682">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11、灯管类型 SMD1515</w:t>
            </w:r>
          </w:p>
          <w:p w14:paraId="30ADF664">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lang w:val="en-US" w:eastAsia="zh-CN"/>
              </w:rPr>
              <w:t xml:space="preserve">12、换帧频率 ≥60 帧/秒 </w:t>
            </w:r>
          </w:p>
        </w:tc>
        <w:tc>
          <w:tcPr>
            <w:tcW w:w="1278" w:type="dxa"/>
          </w:tcPr>
          <w:p w14:paraId="34833532">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宋体"/>
                <w:color w:val="auto"/>
                <w:sz w:val="20"/>
              </w:rPr>
              <w:t>1套</w:t>
            </w:r>
          </w:p>
        </w:tc>
        <w:tc>
          <w:tcPr>
            <w:tcW w:w="2086" w:type="dxa"/>
          </w:tcPr>
          <w:p w14:paraId="2663DE8E">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5760*3520mm</w:t>
            </w:r>
          </w:p>
        </w:tc>
        <w:tc>
          <w:tcPr>
            <w:tcW w:w="2167" w:type="dxa"/>
          </w:tcPr>
          <w:p w14:paraId="63719A71">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宋体"/>
                <w:color w:val="auto"/>
                <w:sz w:val="20"/>
              </w:rPr>
              <w:t>维护以保证正常运行</w:t>
            </w:r>
          </w:p>
        </w:tc>
      </w:tr>
      <w:tr w14:paraId="15296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30" w:type="dxa"/>
            <w:shd w:val="clear" w:color="auto" w:fill="auto"/>
            <w:vAlign w:val="top"/>
          </w:tcPr>
          <w:p w14:paraId="1850963E">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sz w:val="20"/>
                <w:szCs w:val="20"/>
                <w:lang w:val="en-US" w:eastAsia="zh-CN"/>
              </w:rPr>
              <w:t>2</w:t>
            </w:r>
          </w:p>
        </w:tc>
        <w:tc>
          <w:tcPr>
            <w:tcW w:w="1569" w:type="dxa"/>
            <w:shd w:val="clear" w:color="auto" w:fill="auto"/>
            <w:vAlign w:val="top"/>
          </w:tcPr>
          <w:p w14:paraId="16E9CBA1">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sz w:val="20"/>
                <w:szCs w:val="20"/>
                <w:lang w:val="en-US" w:eastAsia="zh-CN"/>
              </w:rPr>
              <w:t>室内大屏B</w:t>
            </w:r>
          </w:p>
        </w:tc>
        <w:tc>
          <w:tcPr>
            <w:tcW w:w="5647" w:type="dxa"/>
            <w:shd w:val="clear" w:color="auto" w:fill="auto"/>
            <w:vAlign w:val="top"/>
          </w:tcPr>
          <w:p w14:paraId="61ECFF60">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P2.0屏</w:t>
            </w:r>
          </w:p>
          <w:p w14:paraId="51B5FD86">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 xml:space="preserve">1、像素点间距：P2.0mm </w:t>
            </w:r>
          </w:p>
          <w:p w14:paraId="61C3EB04">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2、模组分辨率：160X80</w:t>
            </w:r>
          </w:p>
          <w:p w14:paraId="5509455B">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 xml:space="preserve">3、像素密度：250000Dots/㎡              </w:t>
            </w:r>
          </w:p>
          <w:p w14:paraId="65C89E55">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4、像素构成： 1R1G1B</w:t>
            </w:r>
          </w:p>
          <w:p w14:paraId="7A41C577">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5、最大功耗：980W/㎡</w:t>
            </w:r>
          </w:p>
          <w:p w14:paraId="1C2712CF">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6、刷新频率：≥3840HZ</w:t>
            </w:r>
          </w:p>
          <w:p w14:paraId="680B539B">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7、尺寸:长*宽 320*160</w:t>
            </w:r>
          </w:p>
          <w:p w14:paraId="2AE21A6F">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8、平均功耗：380W/平米</w:t>
            </w:r>
          </w:p>
          <w:p w14:paraId="506EF093">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9、驱动方式 ： 高灰阶恒流源驱动IC</w:t>
            </w:r>
          </w:p>
          <w:p w14:paraId="4FB9656A">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 xml:space="preserve">10、结构特点 灯驱合一 </w:t>
            </w:r>
          </w:p>
          <w:p w14:paraId="506A5B8A">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11、灯管类型 SMD1515</w:t>
            </w:r>
          </w:p>
          <w:p w14:paraId="188F206B">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sz w:val="20"/>
                <w:szCs w:val="20"/>
                <w:lang w:val="en-US" w:eastAsia="zh-CN"/>
              </w:rPr>
              <w:t xml:space="preserve">12、换帧频率 ≥60 帧/秒 </w:t>
            </w:r>
          </w:p>
        </w:tc>
        <w:tc>
          <w:tcPr>
            <w:tcW w:w="1278" w:type="dxa"/>
            <w:shd w:val="clear" w:color="auto" w:fill="auto"/>
            <w:vAlign w:val="top"/>
          </w:tcPr>
          <w:p w14:paraId="7D7763FB">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宋体"/>
                <w:color w:val="auto"/>
                <w:sz w:val="20"/>
              </w:rPr>
              <w:t>1套</w:t>
            </w:r>
          </w:p>
        </w:tc>
        <w:tc>
          <w:tcPr>
            <w:tcW w:w="2086" w:type="dxa"/>
            <w:shd w:val="clear" w:color="auto" w:fill="auto"/>
            <w:vAlign w:val="top"/>
          </w:tcPr>
          <w:p w14:paraId="62D0A5D0">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5440*3520mm</w:t>
            </w:r>
          </w:p>
        </w:tc>
        <w:tc>
          <w:tcPr>
            <w:tcW w:w="2167" w:type="dxa"/>
            <w:shd w:val="clear" w:color="auto" w:fill="auto"/>
            <w:vAlign w:val="top"/>
          </w:tcPr>
          <w:p w14:paraId="34EBB6FD">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宋体"/>
                <w:color w:val="auto"/>
                <w:sz w:val="20"/>
              </w:rPr>
              <w:t>维护以保证正常运行</w:t>
            </w:r>
          </w:p>
        </w:tc>
      </w:tr>
      <w:tr w14:paraId="43973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6" w:hRule="atLeast"/>
        </w:trPr>
        <w:tc>
          <w:tcPr>
            <w:tcW w:w="1230" w:type="dxa"/>
            <w:shd w:val="clear" w:color="auto" w:fill="auto"/>
            <w:vAlign w:val="top"/>
          </w:tcPr>
          <w:p w14:paraId="534A4468">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sz w:val="20"/>
                <w:szCs w:val="20"/>
                <w:lang w:val="en-US" w:eastAsia="zh-CN"/>
              </w:rPr>
              <w:t>3</w:t>
            </w:r>
          </w:p>
        </w:tc>
        <w:tc>
          <w:tcPr>
            <w:tcW w:w="1569" w:type="dxa"/>
            <w:shd w:val="clear" w:color="auto" w:fill="auto"/>
            <w:vAlign w:val="top"/>
          </w:tcPr>
          <w:p w14:paraId="345D2097">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sz w:val="20"/>
                <w:szCs w:val="20"/>
                <w:lang w:val="en-US" w:eastAsia="zh-CN"/>
              </w:rPr>
              <w:t>室内大屏C</w:t>
            </w:r>
          </w:p>
        </w:tc>
        <w:tc>
          <w:tcPr>
            <w:tcW w:w="5647" w:type="dxa"/>
            <w:shd w:val="clear" w:color="auto" w:fill="auto"/>
            <w:vAlign w:val="top"/>
          </w:tcPr>
          <w:p w14:paraId="109B47B4">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P2.0屏</w:t>
            </w:r>
          </w:p>
          <w:p w14:paraId="4844B922">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 xml:space="preserve">1、像素点间距：P2.0mm </w:t>
            </w:r>
          </w:p>
          <w:p w14:paraId="445854CA">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2、模组分辨率：160X80</w:t>
            </w:r>
          </w:p>
          <w:p w14:paraId="24D8E112">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 xml:space="preserve">3、像素密度：250000Dots/㎡              </w:t>
            </w:r>
          </w:p>
          <w:p w14:paraId="0B824679">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4、像素构成： 1R1G1B</w:t>
            </w:r>
          </w:p>
          <w:p w14:paraId="5766FB40">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5、最大功耗：980W/㎡</w:t>
            </w:r>
          </w:p>
          <w:p w14:paraId="4BF7DEE3">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6、刷新频率：≥3840HZ</w:t>
            </w:r>
          </w:p>
          <w:p w14:paraId="041B8B40">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7、尺寸:长*宽 320*160</w:t>
            </w:r>
          </w:p>
          <w:p w14:paraId="18206AC6">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8、平均功耗：380W/平米</w:t>
            </w:r>
          </w:p>
          <w:p w14:paraId="7633E982">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9、驱动方式 ： 高灰阶恒流源驱动IC</w:t>
            </w:r>
          </w:p>
          <w:p w14:paraId="6AE85E32">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 xml:space="preserve">10、结构特点 灯驱合一 </w:t>
            </w:r>
          </w:p>
          <w:p w14:paraId="07D81697">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11、灯管类型 SMD1515</w:t>
            </w:r>
          </w:p>
          <w:p w14:paraId="62682AD7">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sz w:val="20"/>
                <w:szCs w:val="20"/>
                <w:lang w:val="en-US" w:eastAsia="zh-CN"/>
              </w:rPr>
              <w:t xml:space="preserve">12、换帧频率 ≥60 帧/秒 </w:t>
            </w:r>
          </w:p>
        </w:tc>
        <w:tc>
          <w:tcPr>
            <w:tcW w:w="1278" w:type="dxa"/>
            <w:shd w:val="clear" w:color="auto" w:fill="auto"/>
            <w:vAlign w:val="top"/>
          </w:tcPr>
          <w:p w14:paraId="60F4837C">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宋体"/>
                <w:color w:val="auto"/>
                <w:sz w:val="20"/>
              </w:rPr>
              <w:t>1套</w:t>
            </w:r>
          </w:p>
        </w:tc>
        <w:tc>
          <w:tcPr>
            <w:tcW w:w="2086" w:type="dxa"/>
            <w:shd w:val="clear" w:color="auto" w:fill="auto"/>
            <w:vAlign w:val="top"/>
          </w:tcPr>
          <w:p w14:paraId="4F4B91A8">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11520*3520mm</w:t>
            </w:r>
          </w:p>
        </w:tc>
        <w:tc>
          <w:tcPr>
            <w:tcW w:w="2167" w:type="dxa"/>
            <w:shd w:val="clear" w:color="auto" w:fill="auto"/>
            <w:vAlign w:val="top"/>
          </w:tcPr>
          <w:p w14:paraId="01EC5FE4">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宋体"/>
                <w:color w:val="auto"/>
                <w:sz w:val="20"/>
              </w:rPr>
              <w:t>维护以保证正常运行</w:t>
            </w:r>
          </w:p>
        </w:tc>
      </w:tr>
      <w:tr w14:paraId="2125E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30" w:type="dxa"/>
          </w:tcPr>
          <w:p w14:paraId="563A9451">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4</w:t>
            </w:r>
          </w:p>
        </w:tc>
        <w:tc>
          <w:tcPr>
            <w:tcW w:w="1569" w:type="dxa"/>
          </w:tcPr>
          <w:p w14:paraId="04DD9014">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智能电箱</w:t>
            </w:r>
          </w:p>
        </w:tc>
        <w:tc>
          <w:tcPr>
            <w:tcW w:w="5647" w:type="dxa"/>
          </w:tcPr>
          <w:p w14:paraId="08D1F32A">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20KW标准配电柜，带多功能卡，时空开关，避雷器，3路电源输出，一键自动、手动和关闭</w:t>
            </w:r>
          </w:p>
        </w:tc>
        <w:tc>
          <w:tcPr>
            <w:tcW w:w="1278" w:type="dxa"/>
          </w:tcPr>
          <w:p w14:paraId="11456411">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1套</w:t>
            </w:r>
          </w:p>
        </w:tc>
        <w:tc>
          <w:tcPr>
            <w:tcW w:w="2086" w:type="dxa"/>
          </w:tcPr>
          <w:p w14:paraId="7E4A68F3">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rPr>
            </w:pPr>
          </w:p>
        </w:tc>
        <w:tc>
          <w:tcPr>
            <w:tcW w:w="2167" w:type="dxa"/>
          </w:tcPr>
          <w:p w14:paraId="46FDC6E2">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宋体"/>
                <w:color w:val="auto"/>
                <w:sz w:val="20"/>
              </w:rPr>
              <w:t>维护以保证正常运行</w:t>
            </w:r>
          </w:p>
        </w:tc>
      </w:tr>
      <w:tr w14:paraId="64541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30" w:type="dxa"/>
          </w:tcPr>
          <w:p w14:paraId="068360B6">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5</w:t>
            </w:r>
          </w:p>
        </w:tc>
        <w:tc>
          <w:tcPr>
            <w:tcW w:w="1569" w:type="dxa"/>
            <w:shd w:val="clear" w:color="auto" w:fill="auto"/>
            <w:vAlign w:val="top"/>
          </w:tcPr>
          <w:p w14:paraId="7371F7CB">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sz w:val="20"/>
                <w:szCs w:val="20"/>
                <w:lang w:val="en-US" w:eastAsia="zh-CN"/>
              </w:rPr>
              <w:t>智能电箱</w:t>
            </w:r>
          </w:p>
        </w:tc>
        <w:tc>
          <w:tcPr>
            <w:tcW w:w="5647" w:type="dxa"/>
            <w:shd w:val="clear" w:color="auto" w:fill="auto"/>
            <w:vAlign w:val="top"/>
          </w:tcPr>
          <w:p w14:paraId="3CE1461B">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sz w:val="20"/>
                <w:szCs w:val="20"/>
                <w:lang w:val="en-US" w:eastAsia="zh-CN"/>
              </w:rPr>
              <w:t>70KW标准配电柜，带多功能卡，时空开关，避雷器，12路电源输出，一键自动、手动和关闭</w:t>
            </w:r>
          </w:p>
        </w:tc>
        <w:tc>
          <w:tcPr>
            <w:tcW w:w="1278" w:type="dxa"/>
          </w:tcPr>
          <w:p w14:paraId="269508ED">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1套</w:t>
            </w:r>
          </w:p>
        </w:tc>
        <w:tc>
          <w:tcPr>
            <w:tcW w:w="2086" w:type="dxa"/>
          </w:tcPr>
          <w:p w14:paraId="4E882A47">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rPr>
            </w:pPr>
          </w:p>
        </w:tc>
        <w:tc>
          <w:tcPr>
            <w:tcW w:w="2167" w:type="dxa"/>
          </w:tcPr>
          <w:p w14:paraId="17D29065">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宋体"/>
                <w:color w:val="auto"/>
                <w:sz w:val="20"/>
              </w:rPr>
              <w:t>维护以保证正常运行</w:t>
            </w:r>
          </w:p>
        </w:tc>
      </w:tr>
      <w:tr w14:paraId="53F17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7" w:hRule="atLeast"/>
        </w:trPr>
        <w:tc>
          <w:tcPr>
            <w:tcW w:w="1230" w:type="dxa"/>
          </w:tcPr>
          <w:p w14:paraId="49197DD5">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6</w:t>
            </w:r>
          </w:p>
        </w:tc>
        <w:tc>
          <w:tcPr>
            <w:tcW w:w="1569" w:type="dxa"/>
          </w:tcPr>
          <w:p w14:paraId="3DDEE973">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2.0音响系统</w:t>
            </w:r>
          </w:p>
        </w:tc>
        <w:tc>
          <w:tcPr>
            <w:tcW w:w="5647" w:type="dxa"/>
          </w:tcPr>
          <w:p w14:paraId="07C78B6E">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带后罩 6.5寸 额定功率：60W,最大功率：180W，灵敏度：92dB/W/M，阻抗：8欧姆，频率响应(-10dB):55HZ-20KHz；外观以平行后罩设计，使声音更加浑厚，有力，音质更美、更平顺、线性的声音特性更出色，外观尺寸：203mm,产品尺寸：264mm*245mmH,净重：4.1KG,</w:t>
            </w:r>
          </w:p>
        </w:tc>
        <w:tc>
          <w:tcPr>
            <w:tcW w:w="1278" w:type="dxa"/>
            <w:vAlign w:val="top"/>
          </w:tcPr>
          <w:p w14:paraId="127704C9">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1套</w:t>
            </w:r>
          </w:p>
        </w:tc>
        <w:tc>
          <w:tcPr>
            <w:tcW w:w="2086" w:type="dxa"/>
            <w:vAlign w:val="top"/>
          </w:tcPr>
          <w:p w14:paraId="1615FF69">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rPr>
            </w:pPr>
          </w:p>
        </w:tc>
        <w:tc>
          <w:tcPr>
            <w:tcW w:w="2167" w:type="dxa"/>
            <w:vAlign w:val="top"/>
          </w:tcPr>
          <w:p w14:paraId="22E1C64A">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宋体"/>
                <w:color w:val="auto"/>
                <w:sz w:val="20"/>
              </w:rPr>
              <w:t>维护以保证正常运行</w:t>
            </w:r>
          </w:p>
        </w:tc>
      </w:tr>
      <w:tr w14:paraId="5955B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230" w:type="dxa"/>
          </w:tcPr>
          <w:p w14:paraId="38ADFA41">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7</w:t>
            </w:r>
          </w:p>
        </w:tc>
        <w:tc>
          <w:tcPr>
            <w:tcW w:w="1569" w:type="dxa"/>
          </w:tcPr>
          <w:p w14:paraId="3479B234">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挂壁音箱</w:t>
            </w:r>
          </w:p>
        </w:tc>
        <w:tc>
          <w:tcPr>
            <w:tcW w:w="5647" w:type="dxa"/>
          </w:tcPr>
          <w:p w14:paraId="388931CF">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高级挂壁音箱，低音单元  4寸 额定功率 20W,最大功率：40W，灵敏度：92dB/W/M，输入电压：100V，频率响应:90HZ-20KHz；辐射角*110*100，进而使喇叭指向性更好、更平顺、线性的声音特性更出色，ABS材质打造更清晰透亮的音质，外观尺寸：W*D*H-152X119X 217mm,净重：2.35KG,</w:t>
            </w:r>
          </w:p>
        </w:tc>
        <w:tc>
          <w:tcPr>
            <w:tcW w:w="1278" w:type="dxa"/>
            <w:vAlign w:val="top"/>
          </w:tcPr>
          <w:p w14:paraId="13F29616">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w:hAnsi="微软雅黑" w:eastAsia="微软雅黑" w:cs="微软雅黑"/>
                <w:sz w:val="20"/>
                <w:szCs w:val="20"/>
                <w:lang w:val="en-US" w:eastAsia="zh-CN" w:bidi="ar-SA"/>
              </w:rPr>
            </w:pPr>
            <w:r>
              <w:rPr>
                <w:rFonts w:hint="eastAsia" w:ascii="微软雅黑" w:hAnsi="微软雅黑" w:eastAsia="微软雅黑" w:cs="微软雅黑"/>
                <w:sz w:val="20"/>
                <w:szCs w:val="20"/>
                <w:lang w:val="en-US" w:eastAsia="zh-CN"/>
              </w:rPr>
              <w:t>8只</w:t>
            </w:r>
          </w:p>
        </w:tc>
        <w:tc>
          <w:tcPr>
            <w:tcW w:w="2086" w:type="dxa"/>
            <w:vAlign w:val="top"/>
          </w:tcPr>
          <w:p w14:paraId="38EC04AB">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bidi="ar-SA"/>
              </w:rPr>
            </w:pPr>
          </w:p>
        </w:tc>
        <w:tc>
          <w:tcPr>
            <w:tcW w:w="2167" w:type="dxa"/>
            <w:vAlign w:val="top"/>
          </w:tcPr>
          <w:p w14:paraId="07785249">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bidi="ar-SA"/>
              </w:rPr>
            </w:pPr>
            <w:r>
              <w:rPr>
                <w:rFonts w:hint="eastAsia" w:ascii="微软雅黑" w:hAnsi="微软雅黑" w:eastAsia="微软雅黑" w:cs="宋体"/>
                <w:color w:val="auto"/>
                <w:sz w:val="20"/>
              </w:rPr>
              <w:t>维护以保证正常运行</w:t>
            </w:r>
          </w:p>
        </w:tc>
      </w:tr>
      <w:tr w14:paraId="40EFB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230" w:type="dxa"/>
          </w:tcPr>
          <w:p w14:paraId="531318F4">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8</w:t>
            </w:r>
          </w:p>
        </w:tc>
        <w:tc>
          <w:tcPr>
            <w:tcW w:w="1569" w:type="dxa"/>
          </w:tcPr>
          <w:p w14:paraId="43620000">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功放</w:t>
            </w:r>
          </w:p>
        </w:tc>
        <w:tc>
          <w:tcPr>
            <w:tcW w:w="5647" w:type="dxa"/>
          </w:tcPr>
          <w:p w14:paraId="693715B0">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CK-9200</w:t>
            </w:r>
          </w:p>
        </w:tc>
        <w:tc>
          <w:tcPr>
            <w:tcW w:w="1278" w:type="dxa"/>
            <w:vAlign w:val="top"/>
          </w:tcPr>
          <w:p w14:paraId="728F150C">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bidi="ar-SA"/>
              </w:rPr>
            </w:pPr>
            <w:r>
              <w:rPr>
                <w:rFonts w:hint="eastAsia" w:ascii="微软雅黑" w:hAnsi="微软雅黑" w:eastAsia="微软雅黑" w:cs="微软雅黑"/>
                <w:sz w:val="20"/>
                <w:szCs w:val="20"/>
                <w:lang w:val="en-US" w:eastAsia="zh-CN"/>
              </w:rPr>
              <w:t>1套</w:t>
            </w:r>
          </w:p>
        </w:tc>
        <w:tc>
          <w:tcPr>
            <w:tcW w:w="2086" w:type="dxa"/>
            <w:vAlign w:val="top"/>
          </w:tcPr>
          <w:p w14:paraId="7011571B">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bidi="ar-SA"/>
              </w:rPr>
            </w:pPr>
          </w:p>
        </w:tc>
        <w:tc>
          <w:tcPr>
            <w:tcW w:w="2167" w:type="dxa"/>
            <w:vAlign w:val="top"/>
          </w:tcPr>
          <w:p w14:paraId="1F4A6721">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bidi="ar-SA"/>
              </w:rPr>
            </w:pPr>
            <w:r>
              <w:rPr>
                <w:rFonts w:hint="eastAsia" w:ascii="微软雅黑" w:hAnsi="微软雅黑" w:eastAsia="微软雅黑" w:cs="宋体"/>
                <w:color w:val="auto"/>
                <w:sz w:val="20"/>
              </w:rPr>
              <w:t>维护以保证正常运行</w:t>
            </w:r>
          </w:p>
        </w:tc>
      </w:tr>
      <w:tr w14:paraId="04EE2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30" w:type="dxa"/>
          </w:tcPr>
          <w:p w14:paraId="1B5C0146">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9</w:t>
            </w:r>
          </w:p>
        </w:tc>
        <w:tc>
          <w:tcPr>
            <w:tcW w:w="1569" w:type="dxa"/>
          </w:tcPr>
          <w:p w14:paraId="70718D39">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功放</w:t>
            </w:r>
          </w:p>
        </w:tc>
        <w:tc>
          <w:tcPr>
            <w:tcW w:w="5647" w:type="dxa"/>
          </w:tcPr>
          <w:p w14:paraId="0973D80D">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1.额定输出功率: 500W</w:t>
            </w:r>
          </w:p>
          <w:p w14:paraId="2F3C508A">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2.扬声器输出:70V, 100V &amp; 4～16Ω</w:t>
            </w:r>
          </w:p>
          <w:p w14:paraId="6EB5F937">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3.输入灵敏度 &amp; 输入阻抗:MIC 1, 2, 3: 5mV/600Ω, 不平衡TRS端子输入,MIC 2, 3 Line 输入: 775mV/10KΩ, 不平衡RCA端子输入,AUX 1, 2: 350mV/10KΩ, 不平衡RCA端子输入,EMC: 775mV/10KΩ, 不平衡DG7.62端子输入</w:t>
            </w:r>
          </w:p>
        </w:tc>
        <w:tc>
          <w:tcPr>
            <w:tcW w:w="1278" w:type="dxa"/>
            <w:vAlign w:val="top"/>
          </w:tcPr>
          <w:p w14:paraId="3892F204">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bidi="ar-SA"/>
              </w:rPr>
            </w:pPr>
            <w:r>
              <w:rPr>
                <w:rFonts w:hint="eastAsia" w:ascii="微软雅黑" w:hAnsi="微软雅黑" w:eastAsia="微软雅黑" w:cs="微软雅黑"/>
                <w:sz w:val="20"/>
                <w:szCs w:val="20"/>
                <w:lang w:val="en-US" w:eastAsia="zh-CN"/>
              </w:rPr>
              <w:t>1套</w:t>
            </w:r>
          </w:p>
        </w:tc>
        <w:tc>
          <w:tcPr>
            <w:tcW w:w="2086" w:type="dxa"/>
            <w:vAlign w:val="top"/>
          </w:tcPr>
          <w:p w14:paraId="2312B820">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bidi="ar-SA"/>
              </w:rPr>
            </w:pPr>
          </w:p>
        </w:tc>
        <w:tc>
          <w:tcPr>
            <w:tcW w:w="2167" w:type="dxa"/>
            <w:vAlign w:val="top"/>
          </w:tcPr>
          <w:p w14:paraId="7C17CFE6">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bidi="ar-SA"/>
              </w:rPr>
            </w:pPr>
            <w:r>
              <w:rPr>
                <w:rFonts w:hint="eastAsia" w:ascii="微软雅黑" w:hAnsi="微软雅黑" w:eastAsia="微软雅黑" w:cs="宋体"/>
                <w:color w:val="auto"/>
                <w:sz w:val="20"/>
              </w:rPr>
              <w:t>维护以保证正常运行</w:t>
            </w:r>
          </w:p>
        </w:tc>
      </w:tr>
      <w:tr w14:paraId="10399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3" w:hRule="atLeast"/>
        </w:trPr>
        <w:tc>
          <w:tcPr>
            <w:tcW w:w="1230" w:type="dxa"/>
          </w:tcPr>
          <w:p w14:paraId="7C63FBEF">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10</w:t>
            </w:r>
          </w:p>
        </w:tc>
        <w:tc>
          <w:tcPr>
            <w:tcW w:w="1569" w:type="dxa"/>
          </w:tcPr>
          <w:p w14:paraId="155326ED">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播控服务器</w:t>
            </w:r>
          </w:p>
        </w:tc>
        <w:tc>
          <w:tcPr>
            <w:tcW w:w="5647" w:type="dxa"/>
          </w:tcPr>
          <w:p w14:paraId="330CAABF">
            <w:pPr>
              <w:pStyle w:val="11"/>
              <w:keepNext w:val="0"/>
              <w:keepLines w:val="0"/>
              <w:pageBreakBefore w:val="0"/>
              <w:widowControl w:val="0"/>
              <w:tabs>
                <w:tab w:val="left" w:pos="911"/>
              </w:tabs>
              <w:kinsoku/>
              <w:wordWrap/>
              <w:overflowPunct/>
              <w:topLinePunct w:val="0"/>
              <w:autoSpaceDE/>
              <w:autoSpaceDN/>
              <w:bidi w:val="0"/>
              <w:adjustRightInd/>
              <w:snapToGrid w:val="0"/>
              <w:spacing w:line="240" w:lineRule="auto"/>
              <w:ind w:firstLine="0" w:firstLineChars="0"/>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CPU：I5</w:t>
            </w:r>
          </w:p>
          <w:p w14:paraId="17A49272">
            <w:pPr>
              <w:pStyle w:val="11"/>
              <w:keepNext w:val="0"/>
              <w:keepLines w:val="0"/>
              <w:pageBreakBefore w:val="0"/>
              <w:widowControl w:val="0"/>
              <w:tabs>
                <w:tab w:val="left" w:pos="911"/>
              </w:tabs>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内存：8G DDR4 3200</w:t>
            </w:r>
          </w:p>
          <w:p w14:paraId="4BB4B0E3">
            <w:pPr>
              <w:pStyle w:val="11"/>
              <w:keepNext w:val="0"/>
              <w:keepLines w:val="0"/>
              <w:pageBreakBefore w:val="0"/>
              <w:widowControl w:val="0"/>
              <w:tabs>
                <w:tab w:val="left" w:pos="911"/>
              </w:tabs>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硬盘：SSD 250G M2</w:t>
            </w:r>
          </w:p>
          <w:p w14:paraId="0CA8EC76">
            <w:pPr>
              <w:pStyle w:val="11"/>
              <w:keepNext w:val="0"/>
              <w:keepLines w:val="0"/>
              <w:pageBreakBefore w:val="0"/>
              <w:widowControl w:val="0"/>
              <w:tabs>
                <w:tab w:val="left" w:pos="911"/>
              </w:tabs>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显卡：3050</w:t>
            </w:r>
          </w:p>
          <w:p w14:paraId="227D8B00">
            <w:pPr>
              <w:pStyle w:val="11"/>
              <w:keepNext w:val="0"/>
              <w:keepLines w:val="0"/>
              <w:pageBreakBefore w:val="0"/>
              <w:widowControl w:val="0"/>
              <w:tabs>
                <w:tab w:val="left" w:pos="911"/>
              </w:tabs>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航嘉工控机箱</w:t>
            </w:r>
          </w:p>
        </w:tc>
        <w:tc>
          <w:tcPr>
            <w:tcW w:w="1278" w:type="dxa"/>
            <w:vAlign w:val="top"/>
          </w:tcPr>
          <w:p w14:paraId="27D9E982">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1套</w:t>
            </w:r>
          </w:p>
        </w:tc>
        <w:tc>
          <w:tcPr>
            <w:tcW w:w="2086" w:type="dxa"/>
            <w:vAlign w:val="top"/>
          </w:tcPr>
          <w:p w14:paraId="7673218F">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rPr>
            </w:pPr>
          </w:p>
        </w:tc>
        <w:tc>
          <w:tcPr>
            <w:tcW w:w="2167" w:type="dxa"/>
            <w:vAlign w:val="top"/>
          </w:tcPr>
          <w:p w14:paraId="2A800607">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宋体"/>
                <w:color w:val="auto"/>
                <w:sz w:val="20"/>
              </w:rPr>
              <w:t>维护以保证正常运行</w:t>
            </w:r>
          </w:p>
        </w:tc>
      </w:tr>
      <w:tr w14:paraId="52ECC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6" w:hRule="atLeast"/>
        </w:trPr>
        <w:tc>
          <w:tcPr>
            <w:tcW w:w="1230" w:type="dxa"/>
          </w:tcPr>
          <w:p w14:paraId="7B2A4D51">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11</w:t>
            </w:r>
          </w:p>
        </w:tc>
        <w:tc>
          <w:tcPr>
            <w:tcW w:w="1569" w:type="dxa"/>
          </w:tcPr>
          <w:p w14:paraId="36FEFEA7">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播控服务器</w:t>
            </w:r>
          </w:p>
        </w:tc>
        <w:tc>
          <w:tcPr>
            <w:tcW w:w="5647" w:type="dxa"/>
          </w:tcPr>
          <w:p w14:paraId="7CC5235C">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CPU：I5</w:t>
            </w:r>
          </w:p>
          <w:p w14:paraId="493E0338">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 xml:space="preserve">内存：16G </w:t>
            </w:r>
          </w:p>
          <w:p w14:paraId="0189DA99">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硬盘：SSD 250G M2</w:t>
            </w:r>
          </w:p>
          <w:p w14:paraId="2A30779B">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显卡：P2200</w:t>
            </w:r>
          </w:p>
          <w:p w14:paraId="251383EA">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航嘉工控机箱</w:t>
            </w:r>
          </w:p>
        </w:tc>
        <w:tc>
          <w:tcPr>
            <w:tcW w:w="1278" w:type="dxa"/>
            <w:vAlign w:val="top"/>
          </w:tcPr>
          <w:p w14:paraId="66229F0F">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bidi="ar-SA"/>
              </w:rPr>
            </w:pPr>
            <w:r>
              <w:rPr>
                <w:rFonts w:hint="eastAsia" w:ascii="微软雅黑" w:hAnsi="微软雅黑" w:eastAsia="微软雅黑" w:cs="微软雅黑"/>
                <w:sz w:val="20"/>
                <w:szCs w:val="20"/>
                <w:lang w:val="en-US" w:eastAsia="zh-CN"/>
              </w:rPr>
              <w:t>1套</w:t>
            </w:r>
          </w:p>
        </w:tc>
        <w:tc>
          <w:tcPr>
            <w:tcW w:w="2086" w:type="dxa"/>
            <w:vAlign w:val="top"/>
          </w:tcPr>
          <w:p w14:paraId="65E8BFDA">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bidi="ar-SA"/>
              </w:rPr>
            </w:pPr>
          </w:p>
        </w:tc>
        <w:tc>
          <w:tcPr>
            <w:tcW w:w="2167" w:type="dxa"/>
            <w:vAlign w:val="top"/>
          </w:tcPr>
          <w:p w14:paraId="2A1A39ED">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bidi="ar-SA"/>
              </w:rPr>
            </w:pPr>
            <w:r>
              <w:rPr>
                <w:rFonts w:hint="eastAsia" w:ascii="微软雅黑" w:hAnsi="微软雅黑" w:eastAsia="微软雅黑" w:cs="宋体"/>
                <w:color w:val="auto"/>
                <w:sz w:val="20"/>
              </w:rPr>
              <w:t>维护以保证正常运行</w:t>
            </w:r>
          </w:p>
        </w:tc>
      </w:tr>
      <w:tr w14:paraId="55901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 w:hRule="atLeast"/>
        </w:trPr>
        <w:tc>
          <w:tcPr>
            <w:tcW w:w="1230" w:type="dxa"/>
          </w:tcPr>
          <w:p w14:paraId="3F52FFE4">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12</w:t>
            </w:r>
          </w:p>
        </w:tc>
        <w:tc>
          <w:tcPr>
            <w:tcW w:w="1569" w:type="dxa"/>
          </w:tcPr>
          <w:p w14:paraId="0E826E99">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中控服务器</w:t>
            </w:r>
          </w:p>
        </w:tc>
        <w:tc>
          <w:tcPr>
            <w:tcW w:w="5647" w:type="dxa"/>
          </w:tcPr>
          <w:p w14:paraId="3FF9EEB8">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CPU：I5</w:t>
            </w:r>
          </w:p>
          <w:p w14:paraId="150753F2">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主板：B760</w:t>
            </w:r>
          </w:p>
          <w:p w14:paraId="5F6D1B94">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内存：8G DDR4 3200</w:t>
            </w:r>
          </w:p>
          <w:p w14:paraId="7257AC35">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硬盘：SSD 250G M2+SATA 1TB机械</w:t>
            </w:r>
          </w:p>
          <w:p w14:paraId="2DAE54BA">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光驱：24倍速 SATA接口</w:t>
            </w:r>
          </w:p>
          <w:p w14:paraId="26C867FD">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显卡：GT1030-2GD4</w:t>
            </w:r>
          </w:p>
          <w:p w14:paraId="71765F19">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 xml:space="preserve">机箱：工控机箱    </w:t>
            </w:r>
          </w:p>
        </w:tc>
        <w:tc>
          <w:tcPr>
            <w:tcW w:w="1278" w:type="dxa"/>
            <w:vAlign w:val="top"/>
          </w:tcPr>
          <w:p w14:paraId="0CF9EDA6">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bidi="ar-SA"/>
              </w:rPr>
            </w:pPr>
            <w:r>
              <w:rPr>
                <w:rFonts w:hint="eastAsia" w:ascii="微软雅黑" w:hAnsi="微软雅黑" w:eastAsia="微软雅黑" w:cs="微软雅黑"/>
                <w:sz w:val="20"/>
                <w:szCs w:val="20"/>
                <w:lang w:val="en-US" w:eastAsia="zh-CN"/>
              </w:rPr>
              <w:t>1套</w:t>
            </w:r>
          </w:p>
        </w:tc>
        <w:tc>
          <w:tcPr>
            <w:tcW w:w="2086" w:type="dxa"/>
            <w:vAlign w:val="top"/>
          </w:tcPr>
          <w:p w14:paraId="2DD5C678">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bidi="ar-SA"/>
              </w:rPr>
            </w:pPr>
          </w:p>
        </w:tc>
        <w:tc>
          <w:tcPr>
            <w:tcW w:w="2167" w:type="dxa"/>
            <w:vAlign w:val="top"/>
          </w:tcPr>
          <w:p w14:paraId="3F319CAD">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bidi="ar-SA"/>
              </w:rPr>
            </w:pPr>
            <w:r>
              <w:rPr>
                <w:rFonts w:hint="eastAsia" w:ascii="微软雅黑" w:hAnsi="微软雅黑" w:eastAsia="微软雅黑" w:cs="宋体"/>
                <w:color w:val="auto"/>
                <w:sz w:val="20"/>
              </w:rPr>
              <w:t>维护以保证正常运行</w:t>
            </w:r>
          </w:p>
        </w:tc>
      </w:tr>
      <w:tr w14:paraId="4887D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9" w:hRule="atLeast"/>
        </w:trPr>
        <w:tc>
          <w:tcPr>
            <w:tcW w:w="1230" w:type="dxa"/>
          </w:tcPr>
          <w:p w14:paraId="6E63C3CD">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13</w:t>
            </w:r>
          </w:p>
        </w:tc>
        <w:tc>
          <w:tcPr>
            <w:tcW w:w="1569" w:type="dxa"/>
            <w:shd w:val="clear" w:color="auto" w:fill="auto"/>
            <w:vAlign w:val="top"/>
          </w:tcPr>
          <w:p w14:paraId="64A708F6">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sz w:val="20"/>
                <w:szCs w:val="20"/>
                <w:lang w:val="en-US" w:eastAsia="zh-CN"/>
              </w:rPr>
              <w:t>中控系统</w:t>
            </w:r>
          </w:p>
        </w:tc>
        <w:tc>
          <w:tcPr>
            <w:tcW w:w="5647" w:type="dxa"/>
            <w:shd w:val="clear" w:color="auto" w:fill="auto"/>
            <w:vAlign w:val="top"/>
          </w:tcPr>
          <w:p w14:paraId="1E147348">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 xml:space="preserve">1、特定电控柜箱体。                   </w:t>
            </w:r>
          </w:p>
          <w:p w14:paraId="302AF7AE">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 xml:space="preserve">2、可直观了解馆内所有中控设备状态等，PC状态监视、投影仪状态监视、展项状态监视。                                               3、32路自适应检测主机开关机及状态网络接口，PE接地保护，有RS485接口、RS232接口，自定义加密通信协议。                                  4、可支持与各类串口服务器通讯，选择模块支持的协议配置 TCP、UDP、Telnet3。                                                                                                                 5、10/100Mb以太网端口自适应传输。                       </w:t>
            </w:r>
          </w:p>
          <w:p w14:paraId="6E19FC0D">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sz w:val="20"/>
                <w:szCs w:val="20"/>
                <w:lang w:val="en-US" w:eastAsia="zh-CN"/>
              </w:rPr>
              <w:t xml:space="preserve">6、支持TCP/IP模式配置。      </w:t>
            </w:r>
          </w:p>
        </w:tc>
        <w:tc>
          <w:tcPr>
            <w:tcW w:w="1278" w:type="dxa"/>
            <w:vAlign w:val="top"/>
          </w:tcPr>
          <w:p w14:paraId="183F8403">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bidi="ar-SA"/>
              </w:rPr>
            </w:pPr>
            <w:r>
              <w:rPr>
                <w:rFonts w:hint="eastAsia" w:ascii="微软雅黑" w:hAnsi="微软雅黑" w:eastAsia="微软雅黑" w:cs="微软雅黑"/>
                <w:sz w:val="20"/>
                <w:szCs w:val="20"/>
                <w:lang w:val="en-US" w:eastAsia="zh-CN"/>
              </w:rPr>
              <w:t>1套</w:t>
            </w:r>
          </w:p>
        </w:tc>
        <w:tc>
          <w:tcPr>
            <w:tcW w:w="2086" w:type="dxa"/>
            <w:vAlign w:val="top"/>
          </w:tcPr>
          <w:p w14:paraId="1CA3CFFC">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bidi="ar-SA"/>
              </w:rPr>
            </w:pPr>
          </w:p>
        </w:tc>
        <w:tc>
          <w:tcPr>
            <w:tcW w:w="2167" w:type="dxa"/>
            <w:vAlign w:val="top"/>
          </w:tcPr>
          <w:p w14:paraId="448C7857">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bidi="ar-SA"/>
              </w:rPr>
            </w:pPr>
            <w:r>
              <w:rPr>
                <w:rFonts w:hint="eastAsia" w:ascii="微软雅黑" w:hAnsi="微软雅黑" w:eastAsia="微软雅黑" w:cs="宋体"/>
                <w:color w:val="auto"/>
                <w:sz w:val="20"/>
              </w:rPr>
              <w:t>维护以保证正常运行</w:t>
            </w:r>
          </w:p>
        </w:tc>
      </w:tr>
      <w:tr w14:paraId="7107B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230" w:type="dxa"/>
          </w:tcPr>
          <w:p w14:paraId="2EC8FA82">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14</w:t>
            </w:r>
          </w:p>
        </w:tc>
        <w:tc>
          <w:tcPr>
            <w:tcW w:w="1569" w:type="dxa"/>
          </w:tcPr>
          <w:p w14:paraId="669AD78A">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液晶显示器</w:t>
            </w:r>
          </w:p>
        </w:tc>
        <w:tc>
          <w:tcPr>
            <w:tcW w:w="5647" w:type="dxa"/>
          </w:tcPr>
          <w:p w14:paraId="2510F667">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21.5英寸ips显示屏幕滤蓝光办公液晶电脑显示器</w:t>
            </w:r>
          </w:p>
        </w:tc>
        <w:tc>
          <w:tcPr>
            <w:tcW w:w="1278" w:type="dxa"/>
            <w:vAlign w:val="top"/>
          </w:tcPr>
          <w:p w14:paraId="691DCA3B">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bidi="ar-SA"/>
              </w:rPr>
            </w:pPr>
            <w:r>
              <w:rPr>
                <w:rFonts w:hint="eastAsia" w:ascii="微软雅黑" w:hAnsi="微软雅黑" w:eastAsia="微软雅黑" w:cs="微软雅黑"/>
                <w:sz w:val="20"/>
                <w:szCs w:val="20"/>
                <w:lang w:val="en-US" w:eastAsia="zh-CN"/>
              </w:rPr>
              <w:t>1套</w:t>
            </w:r>
          </w:p>
        </w:tc>
        <w:tc>
          <w:tcPr>
            <w:tcW w:w="2086" w:type="dxa"/>
            <w:vAlign w:val="top"/>
          </w:tcPr>
          <w:p w14:paraId="5E02218E">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bidi="ar-SA"/>
              </w:rPr>
            </w:pPr>
          </w:p>
        </w:tc>
        <w:tc>
          <w:tcPr>
            <w:tcW w:w="2167" w:type="dxa"/>
            <w:vAlign w:val="top"/>
          </w:tcPr>
          <w:p w14:paraId="59E0677C">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bidi="ar-SA"/>
              </w:rPr>
            </w:pPr>
            <w:r>
              <w:rPr>
                <w:rFonts w:hint="eastAsia" w:ascii="微软雅黑" w:hAnsi="微软雅黑" w:eastAsia="微软雅黑" w:cs="宋体"/>
                <w:color w:val="auto"/>
                <w:sz w:val="20"/>
              </w:rPr>
              <w:t>维护以保证正常运行</w:t>
            </w:r>
          </w:p>
        </w:tc>
      </w:tr>
    </w:tbl>
    <w:p w14:paraId="224B1DEB">
      <w:pPr>
        <w:pStyle w:val="6"/>
        <w:rPr>
          <w:rFonts w:hint="eastAsia"/>
          <w:lang w:val="en-US" w:eastAsia="zh-CN"/>
        </w:rPr>
      </w:pPr>
    </w:p>
    <w:p w14:paraId="52ECA0AE">
      <w:pPr>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大运塔9层</w:t>
      </w:r>
    </w:p>
    <w:tbl>
      <w:tblPr>
        <w:tblStyle w:val="8"/>
        <w:tblW w:w="139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9"/>
        <w:gridCol w:w="1580"/>
        <w:gridCol w:w="5645"/>
        <w:gridCol w:w="1282"/>
        <w:gridCol w:w="2086"/>
        <w:gridCol w:w="2155"/>
      </w:tblGrid>
      <w:tr w14:paraId="29D1D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219" w:type="dxa"/>
          </w:tcPr>
          <w:p w14:paraId="0E6C33BE">
            <w:pPr>
              <w:pStyle w:val="11"/>
              <w:keepNext w:val="0"/>
              <w:keepLines w:val="0"/>
              <w:pageBreakBefore w:val="0"/>
              <w:kinsoku/>
              <w:wordWrap/>
              <w:overflowPunct/>
              <w:topLinePunct w:val="0"/>
              <w:autoSpaceDE/>
              <w:autoSpaceDN/>
              <w:bidi w:val="0"/>
              <w:adjustRightInd/>
              <w:snapToGrid w:val="0"/>
              <w:ind w:firstLine="0" w:firstLineChars="0"/>
              <w:jc w:val="center"/>
              <w:rPr>
                <w:rFonts w:hint="eastAsia" w:ascii="微软雅黑" w:hAnsi="微软雅黑" w:eastAsia="微软雅黑" w:cs="微软雅黑"/>
                <w:sz w:val="20"/>
                <w:szCs w:val="20"/>
              </w:rPr>
            </w:pPr>
            <w:r>
              <w:rPr>
                <w:rFonts w:hint="eastAsia" w:ascii="微软雅黑" w:hAnsi="微软雅黑" w:eastAsia="微软雅黑" w:cs="微软雅黑"/>
                <w:sz w:val="20"/>
                <w:szCs w:val="20"/>
              </w:rPr>
              <w:t>1</w:t>
            </w:r>
          </w:p>
        </w:tc>
        <w:tc>
          <w:tcPr>
            <w:tcW w:w="1580" w:type="dxa"/>
          </w:tcPr>
          <w:p w14:paraId="6809CA46">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天幕屏</w:t>
            </w:r>
          </w:p>
        </w:tc>
        <w:tc>
          <w:tcPr>
            <w:tcW w:w="5645" w:type="dxa"/>
          </w:tcPr>
          <w:p w14:paraId="37B1AF05">
            <w:pPr>
              <w:keepNext w:val="0"/>
              <w:keepLines w:val="0"/>
              <w:pageBreakBefore w:val="0"/>
              <w:widowControl/>
              <w:suppressLineNumbers w:val="0"/>
              <w:kinsoku/>
              <w:wordWrap/>
              <w:overflowPunct/>
              <w:topLinePunct w:val="0"/>
              <w:autoSpaceDE/>
              <w:autoSpaceDN/>
              <w:bidi w:val="0"/>
              <w:adjustRightInd/>
              <w:snapToGrid w:val="0"/>
              <w:jc w:val="left"/>
              <w:textAlignment w:val="top"/>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1.LED像素间距:1.538mm</w:t>
            </w:r>
          </w:p>
          <w:p w14:paraId="7C346A18">
            <w:pPr>
              <w:keepNext w:val="0"/>
              <w:keepLines w:val="0"/>
              <w:pageBreakBefore w:val="0"/>
              <w:widowControl/>
              <w:suppressLineNumbers w:val="0"/>
              <w:kinsoku/>
              <w:wordWrap/>
              <w:overflowPunct/>
              <w:topLinePunct w:val="0"/>
              <w:autoSpaceDE/>
              <w:autoSpaceDN/>
              <w:bidi w:val="0"/>
              <w:adjustRightInd/>
              <w:snapToGrid w:val="0"/>
              <w:jc w:val="left"/>
              <w:textAlignment w:val="top"/>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2.模组工艺：GOB</w:t>
            </w:r>
          </w:p>
          <w:p w14:paraId="5DDDA969">
            <w:pPr>
              <w:keepNext w:val="0"/>
              <w:keepLines w:val="0"/>
              <w:pageBreakBefore w:val="0"/>
              <w:widowControl/>
              <w:suppressLineNumbers w:val="0"/>
              <w:kinsoku/>
              <w:wordWrap/>
              <w:overflowPunct/>
              <w:topLinePunct w:val="0"/>
              <w:autoSpaceDE/>
              <w:autoSpaceDN/>
              <w:bidi w:val="0"/>
              <w:adjustRightInd/>
              <w:snapToGrid w:val="0"/>
              <w:jc w:val="left"/>
              <w:textAlignment w:val="top"/>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3.箱体尺寸（mm）：定制压铸铝</w:t>
            </w:r>
          </w:p>
          <w:p w14:paraId="1154F95E">
            <w:pPr>
              <w:keepNext w:val="0"/>
              <w:keepLines w:val="0"/>
              <w:pageBreakBefore w:val="0"/>
              <w:widowControl/>
              <w:suppressLineNumbers w:val="0"/>
              <w:kinsoku/>
              <w:wordWrap/>
              <w:overflowPunct/>
              <w:topLinePunct w:val="0"/>
              <w:autoSpaceDE/>
              <w:autoSpaceDN/>
              <w:bidi w:val="0"/>
              <w:adjustRightInd/>
              <w:snapToGrid w:val="0"/>
              <w:jc w:val="left"/>
              <w:textAlignment w:val="top"/>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4.箱体分辨率：416x312</w:t>
            </w:r>
          </w:p>
          <w:p w14:paraId="7AEA292D">
            <w:pPr>
              <w:keepNext w:val="0"/>
              <w:keepLines w:val="0"/>
              <w:pageBreakBefore w:val="0"/>
              <w:widowControl/>
              <w:suppressLineNumbers w:val="0"/>
              <w:kinsoku/>
              <w:wordWrap/>
              <w:overflowPunct/>
              <w:topLinePunct w:val="0"/>
              <w:autoSpaceDE/>
              <w:autoSpaceDN/>
              <w:bidi w:val="0"/>
              <w:adjustRightInd/>
              <w:snapToGrid w:val="0"/>
              <w:jc w:val="left"/>
              <w:textAlignment w:val="top"/>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5.平整度≤0.1mm</w:t>
            </w:r>
          </w:p>
          <w:p w14:paraId="26D2543C">
            <w:pPr>
              <w:keepNext w:val="0"/>
              <w:keepLines w:val="0"/>
              <w:pageBreakBefore w:val="0"/>
              <w:widowControl/>
              <w:suppressLineNumbers w:val="0"/>
              <w:kinsoku/>
              <w:wordWrap/>
              <w:overflowPunct/>
              <w:topLinePunct w:val="0"/>
              <w:autoSpaceDE/>
              <w:autoSpaceDN/>
              <w:bidi w:val="0"/>
              <w:adjustRightInd/>
              <w:snapToGrid w:val="0"/>
              <w:jc w:val="left"/>
              <w:textAlignment w:val="top"/>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6.亮度（nit）：700</w:t>
            </w:r>
          </w:p>
          <w:p w14:paraId="309B30ED">
            <w:pPr>
              <w:keepNext w:val="0"/>
              <w:keepLines w:val="0"/>
              <w:pageBreakBefore w:val="0"/>
              <w:widowControl/>
              <w:suppressLineNumbers w:val="0"/>
              <w:kinsoku/>
              <w:wordWrap/>
              <w:overflowPunct/>
              <w:topLinePunct w:val="0"/>
              <w:autoSpaceDE/>
              <w:autoSpaceDN/>
              <w:bidi w:val="0"/>
              <w:adjustRightInd/>
              <w:snapToGrid w:val="0"/>
              <w:jc w:val="left"/>
              <w:textAlignment w:val="top"/>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7.灰度（bit）：16bit</w:t>
            </w:r>
          </w:p>
          <w:p w14:paraId="69385E0B">
            <w:pPr>
              <w:keepNext w:val="0"/>
              <w:keepLines w:val="0"/>
              <w:pageBreakBefore w:val="0"/>
              <w:widowControl/>
              <w:suppressLineNumbers w:val="0"/>
              <w:kinsoku/>
              <w:wordWrap/>
              <w:overflowPunct/>
              <w:topLinePunct w:val="0"/>
              <w:autoSpaceDE/>
              <w:autoSpaceDN/>
              <w:bidi w:val="0"/>
              <w:adjustRightInd/>
              <w:snapToGrid w:val="0"/>
              <w:jc w:val="left"/>
              <w:textAlignment w:val="top"/>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8.刷新率（Hz）：3840</w:t>
            </w:r>
          </w:p>
          <w:p w14:paraId="3893FFBE">
            <w:pPr>
              <w:keepNext w:val="0"/>
              <w:keepLines w:val="0"/>
              <w:pageBreakBefore w:val="0"/>
              <w:widowControl/>
              <w:suppressLineNumbers w:val="0"/>
              <w:kinsoku/>
              <w:wordWrap/>
              <w:overflowPunct/>
              <w:topLinePunct w:val="0"/>
              <w:autoSpaceDE/>
              <w:autoSpaceDN/>
              <w:bidi w:val="0"/>
              <w:adjustRightInd/>
              <w:snapToGrid w:val="0"/>
              <w:jc w:val="left"/>
              <w:textAlignment w:val="top"/>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9.扫描：1/52</w:t>
            </w:r>
          </w:p>
          <w:p w14:paraId="6779CC12">
            <w:pPr>
              <w:keepNext w:val="0"/>
              <w:keepLines w:val="0"/>
              <w:pageBreakBefore w:val="0"/>
              <w:widowControl/>
              <w:suppressLineNumbers w:val="0"/>
              <w:kinsoku/>
              <w:wordWrap/>
              <w:overflowPunct/>
              <w:topLinePunct w:val="0"/>
              <w:autoSpaceDE/>
              <w:autoSpaceDN/>
              <w:bidi w:val="0"/>
              <w:adjustRightInd/>
              <w:snapToGrid w:val="0"/>
              <w:jc w:val="left"/>
              <w:textAlignment w:val="top"/>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10.最大/平均功耗（W/㎡）：550/270</w:t>
            </w:r>
          </w:p>
          <w:p w14:paraId="03C48AC7">
            <w:pPr>
              <w:keepNext w:val="0"/>
              <w:keepLines w:val="0"/>
              <w:pageBreakBefore w:val="0"/>
              <w:widowControl/>
              <w:suppressLineNumbers w:val="0"/>
              <w:kinsoku/>
              <w:wordWrap/>
              <w:overflowPunct/>
              <w:topLinePunct w:val="0"/>
              <w:autoSpaceDE/>
              <w:autoSpaceDN/>
              <w:bidi w:val="0"/>
              <w:adjustRightInd/>
              <w:snapToGrid w:val="0"/>
              <w:jc w:val="left"/>
              <w:textAlignment w:val="top"/>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11.箱体重量：4.8KG</w:t>
            </w:r>
          </w:p>
          <w:p w14:paraId="6B4A0164">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rPr>
            </w:pPr>
            <w:r>
              <w:rPr>
                <w:rFonts w:hint="eastAsia" w:ascii="微软雅黑" w:hAnsi="微软雅黑" w:eastAsia="微软雅黑" w:cs="微软雅黑"/>
                <w:i w:val="0"/>
                <w:iCs w:val="0"/>
                <w:color w:val="000000"/>
                <w:kern w:val="0"/>
                <w:sz w:val="20"/>
                <w:szCs w:val="20"/>
                <w:u w:val="none"/>
                <w:lang w:val="en-US" w:eastAsia="zh-CN" w:bidi="ar"/>
              </w:rPr>
              <w:t>12.维护方式：前维护</w:t>
            </w:r>
          </w:p>
        </w:tc>
        <w:tc>
          <w:tcPr>
            <w:tcW w:w="1282" w:type="dxa"/>
            <w:vAlign w:val="top"/>
          </w:tcPr>
          <w:p w14:paraId="43BDBF88">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lang w:val="en-US" w:eastAsia="zh-CN"/>
              </w:rPr>
              <w:t>1套</w:t>
            </w:r>
          </w:p>
        </w:tc>
        <w:tc>
          <w:tcPr>
            <w:tcW w:w="2086" w:type="dxa"/>
            <w:vAlign w:val="top"/>
          </w:tcPr>
          <w:p w14:paraId="61698A76">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5120mm*2880mm</w:t>
            </w:r>
          </w:p>
        </w:tc>
        <w:tc>
          <w:tcPr>
            <w:tcW w:w="2155" w:type="dxa"/>
            <w:vAlign w:val="top"/>
          </w:tcPr>
          <w:p w14:paraId="28F1CAB4">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rPr>
            </w:pPr>
            <w:r>
              <w:rPr>
                <w:rFonts w:hint="eastAsia" w:ascii="微软雅黑" w:hAnsi="微软雅黑" w:eastAsia="微软雅黑" w:cs="宋体"/>
                <w:color w:val="auto"/>
                <w:sz w:val="20"/>
              </w:rPr>
              <w:t>维护以保证正常运行</w:t>
            </w:r>
          </w:p>
        </w:tc>
      </w:tr>
      <w:tr w14:paraId="19B0F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219" w:type="dxa"/>
          </w:tcPr>
          <w:p w14:paraId="71986FC1">
            <w:pPr>
              <w:pStyle w:val="11"/>
              <w:keepNext w:val="0"/>
              <w:keepLines w:val="0"/>
              <w:pageBreakBefore w:val="0"/>
              <w:kinsoku/>
              <w:wordWrap/>
              <w:overflowPunct/>
              <w:topLinePunct w:val="0"/>
              <w:autoSpaceDE/>
              <w:autoSpaceDN/>
              <w:bidi w:val="0"/>
              <w:adjustRightInd/>
              <w:snapToGrid w:val="0"/>
              <w:ind w:firstLine="0" w:firstLineChars="0"/>
              <w:jc w:val="center"/>
              <w:rPr>
                <w:rFonts w:hint="eastAsia" w:ascii="微软雅黑" w:hAnsi="微软雅黑" w:eastAsia="微软雅黑" w:cs="微软雅黑"/>
                <w:sz w:val="20"/>
                <w:szCs w:val="20"/>
              </w:rPr>
            </w:pPr>
            <w:r>
              <w:rPr>
                <w:rFonts w:hint="eastAsia" w:ascii="微软雅黑" w:hAnsi="微软雅黑" w:eastAsia="微软雅黑" w:cs="微软雅黑"/>
                <w:sz w:val="20"/>
                <w:szCs w:val="20"/>
              </w:rPr>
              <w:t>2</w:t>
            </w:r>
          </w:p>
        </w:tc>
        <w:tc>
          <w:tcPr>
            <w:tcW w:w="1580" w:type="dxa"/>
          </w:tcPr>
          <w:p w14:paraId="3A6321C3">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火箭屏</w:t>
            </w:r>
          </w:p>
        </w:tc>
        <w:tc>
          <w:tcPr>
            <w:tcW w:w="5645" w:type="dxa"/>
          </w:tcPr>
          <w:p w14:paraId="2181A31A">
            <w:pPr>
              <w:keepNext w:val="0"/>
              <w:keepLines w:val="0"/>
              <w:pageBreakBefore w:val="0"/>
              <w:widowControl/>
              <w:suppressLineNumbers w:val="0"/>
              <w:kinsoku/>
              <w:wordWrap/>
              <w:overflowPunct/>
              <w:topLinePunct w:val="0"/>
              <w:autoSpaceDE/>
              <w:autoSpaceDN/>
              <w:bidi w:val="0"/>
              <w:adjustRightInd/>
              <w:snapToGrid w:val="0"/>
              <w:jc w:val="left"/>
              <w:textAlignment w:val="top"/>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1.LED像素间距:1.538mm</w:t>
            </w:r>
          </w:p>
          <w:p w14:paraId="4B8AC5D1">
            <w:pPr>
              <w:keepNext w:val="0"/>
              <w:keepLines w:val="0"/>
              <w:pageBreakBefore w:val="0"/>
              <w:widowControl/>
              <w:suppressLineNumbers w:val="0"/>
              <w:kinsoku/>
              <w:wordWrap/>
              <w:overflowPunct/>
              <w:topLinePunct w:val="0"/>
              <w:autoSpaceDE/>
              <w:autoSpaceDN/>
              <w:bidi w:val="0"/>
              <w:adjustRightInd/>
              <w:snapToGrid w:val="0"/>
              <w:jc w:val="left"/>
              <w:textAlignment w:val="top"/>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2.模组工艺：GOB</w:t>
            </w:r>
          </w:p>
          <w:p w14:paraId="6D0BBBE3">
            <w:pPr>
              <w:keepNext w:val="0"/>
              <w:keepLines w:val="0"/>
              <w:pageBreakBefore w:val="0"/>
              <w:widowControl/>
              <w:suppressLineNumbers w:val="0"/>
              <w:kinsoku/>
              <w:wordWrap/>
              <w:overflowPunct/>
              <w:topLinePunct w:val="0"/>
              <w:autoSpaceDE/>
              <w:autoSpaceDN/>
              <w:bidi w:val="0"/>
              <w:adjustRightInd/>
              <w:snapToGrid w:val="0"/>
              <w:jc w:val="left"/>
              <w:textAlignment w:val="top"/>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3.箱体尺寸（mm）：定制压铸铝</w:t>
            </w:r>
          </w:p>
          <w:p w14:paraId="163F997B">
            <w:pPr>
              <w:keepNext w:val="0"/>
              <w:keepLines w:val="0"/>
              <w:pageBreakBefore w:val="0"/>
              <w:widowControl/>
              <w:suppressLineNumbers w:val="0"/>
              <w:kinsoku/>
              <w:wordWrap/>
              <w:overflowPunct/>
              <w:topLinePunct w:val="0"/>
              <w:autoSpaceDE/>
              <w:autoSpaceDN/>
              <w:bidi w:val="0"/>
              <w:adjustRightInd/>
              <w:snapToGrid w:val="0"/>
              <w:jc w:val="left"/>
              <w:textAlignment w:val="top"/>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4.箱体分辨率：416x312</w:t>
            </w:r>
          </w:p>
          <w:p w14:paraId="05D41ED2">
            <w:pPr>
              <w:keepNext w:val="0"/>
              <w:keepLines w:val="0"/>
              <w:pageBreakBefore w:val="0"/>
              <w:widowControl/>
              <w:suppressLineNumbers w:val="0"/>
              <w:kinsoku/>
              <w:wordWrap/>
              <w:overflowPunct/>
              <w:topLinePunct w:val="0"/>
              <w:autoSpaceDE/>
              <w:autoSpaceDN/>
              <w:bidi w:val="0"/>
              <w:adjustRightInd/>
              <w:snapToGrid w:val="0"/>
              <w:jc w:val="left"/>
              <w:textAlignment w:val="top"/>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5.平整度≤0.1mm</w:t>
            </w:r>
          </w:p>
          <w:p w14:paraId="3AB58707">
            <w:pPr>
              <w:keepNext w:val="0"/>
              <w:keepLines w:val="0"/>
              <w:pageBreakBefore w:val="0"/>
              <w:widowControl/>
              <w:suppressLineNumbers w:val="0"/>
              <w:kinsoku/>
              <w:wordWrap/>
              <w:overflowPunct/>
              <w:topLinePunct w:val="0"/>
              <w:autoSpaceDE/>
              <w:autoSpaceDN/>
              <w:bidi w:val="0"/>
              <w:adjustRightInd/>
              <w:snapToGrid w:val="0"/>
              <w:jc w:val="left"/>
              <w:textAlignment w:val="top"/>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6.亮度（nit）：700</w:t>
            </w:r>
          </w:p>
          <w:p w14:paraId="1DF6A490">
            <w:pPr>
              <w:keepNext w:val="0"/>
              <w:keepLines w:val="0"/>
              <w:pageBreakBefore w:val="0"/>
              <w:widowControl/>
              <w:suppressLineNumbers w:val="0"/>
              <w:kinsoku/>
              <w:wordWrap/>
              <w:overflowPunct/>
              <w:topLinePunct w:val="0"/>
              <w:autoSpaceDE/>
              <w:autoSpaceDN/>
              <w:bidi w:val="0"/>
              <w:adjustRightInd/>
              <w:snapToGrid w:val="0"/>
              <w:jc w:val="left"/>
              <w:textAlignment w:val="top"/>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7.灰度（bit）：16bit</w:t>
            </w:r>
          </w:p>
          <w:p w14:paraId="2A874A4A">
            <w:pPr>
              <w:keepNext w:val="0"/>
              <w:keepLines w:val="0"/>
              <w:pageBreakBefore w:val="0"/>
              <w:widowControl/>
              <w:suppressLineNumbers w:val="0"/>
              <w:kinsoku/>
              <w:wordWrap/>
              <w:overflowPunct/>
              <w:topLinePunct w:val="0"/>
              <w:autoSpaceDE/>
              <w:autoSpaceDN/>
              <w:bidi w:val="0"/>
              <w:adjustRightInd/>
              <w:snapToGrid w:val="0"/>
              <w:jc w:val="left"/>
              <w:textAlignment w:val="top"/>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8.刷新率（Hz）：3840</w:t>
            </w:r>
          </w:p>
          <w:p w14:paraId="5FE4138D">
            <w:pPr>
              <w:keepNext w:val="0"/>
              <w:keepLines w:val="0"/>
              <w:pageBreakBefore w:val="0"/>
              <w:widowControl/>
              <w:suppressLineNumbers w:val="0"/>
              <w:kinsoku/>
              <w:wordWrap/>
              <w:overflowPunct/>
              <w:topLinePunct w:val="0"/>
              <w:autoSpaceDE/>
              <w:autoSpaceDN/>
              <w:bidi w:val="0"/>
              <w:adjustRightInd/>
              <w:snapToGrid w:val="0"/>
              <w:jc w:val="left"/>
              <w:textAlignment w:val="top"/>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9.扫描：1/52</w:t>
            </w:r>
          </w:p>
          <w:p w14:paraId="1677C21D">
            <w:pPr>
              <w:keepNext w:val="0"/>
              <w:keepLines w:val="0"/>
              <w:pageBreakBefore w:val="0"/>
              <w:widowControl/>
              <w:suppressLineNumbers w:val="0"/>
              <w:kinsoku/>
              <w:wordWrap/>
              <w:overflowPunct/>
              <w:topLinePunct w:val="0"/>
              <w:autoSpaceDE/>
              <w:autoSpaceDN/>
              <w:bidi w:val="0"/>
              <w:adjustRightInd/>
              <w:snapToGrid w:val="0"/>
              <w:jc w:val="left"/>
              <w:textAlignment w:val="top"/>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10.最大/平均功耗（W/㎡）：550/270</w:t>
            </w:r>
          </w:p>
          <w:p w14:paraId="05DBEB94">
            <w:pPr>
              <w:keepNext w:val="0"/>
              <w:keepLines w:val="0"/>
              <w:pageBreakBefore w:val="0"/>
              <w:widowControl/>
              <w:suppressLineNumbers w:val="0"/>
              <w:kinsoku/>
              <w:wordWrap/>
              <w:overflowPunct/>
              <w:topLinePunct w:val="0"/>
              <w:autoSpaceDE/>
              <w:autoSpaceDN/>
              <w:bidi w:val="0"/>
              <w:adjustRightInd/>
              <w:snapToGrid w:val="0"/>
              <w:jc w:val="left"/>
              <w:textAlignment w:val="top"/>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11.箱体重量：4.8KG</w:t>
            </w:r>
          </w:p>
          <w:p w14:paraId="5CF86CA5">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rPr>
            </w:pPr>
            <w:r>
              <w:rPr>
                <w:rFonts w:hint="eastAsia" w:ascii="微软雅黑" w:hAnsi="微软雅黑" w:eastAsia="微软雅黑" w:cs="微软雅黑"/>
                <w:i w:val="0"/>
                <w:iCs w:val="0"/>
                <w:color w:val="000000"/>
                <w:kern w:val="0"/>
                <w:sz w:val="20"/>
                <w:szCs w:val="20"/>
                <w:u w:val="none"/>
                <w:lang w:val="en-US" w:eastAsia="zh-CN" w:bidi="ar"/>
              </w:rPr>
              <w:t>12.维护方式：前维护</w:t>
            </w:r>
          </w:p>
        </w:tc>
        <w:tc>
          <w:tcPr>
            <w:tcW w:w="1282" w:type="dxa"/>
            <w:vAlign w:val="top"/>
          </w:tcPr>
          <w:p w14:paraId="443EFAAF">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lang w:val="en-US" w:eastAsia="zh-CN"/>
              </w:rPr>
              <w:t>1套</w:t>
            </w:r>
          </w:p>
        </w:tc>
        <w:tc>
          <w:tcPr>
            <w:tcW w:w="2086" w:type="dxa"/>
            <w:vAlign w:val="top"/>
          </w:tcPr>
          <w:p w14:paraId="3F23E2B7">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1920mm*5120mm</w:t>
            </w:r>
          </w:p>
        </w:tc>
        <w:tc>
          <w:tcPr>
            <w:tcW w:w="2155" w:type="dxa"/>
            <w:vAlign w:val="top"/>
          </w:tcPr>
          <w:p w14:paraId="5EBD69D5">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rPr>
            </w:pPr>
            <w:r>
              <w:rPr>
                <w:rFonts w:hint="eastAsia" w:ascii="微软雅黑" w:hAnsi="微软雅黑" w:eastAsia="微软雅黑" w:cs="宋体"/>
                <w:color w:val="auto"/>
                <w:sz w:val="20"/>
              </w:rPr>
              <w:t>维护以保证正常运行</w:t>
            </w:r>
          </w:p>
        </w:tc>
      </w:tr>
      <w:tr w14:paraId="01041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219" w:type="dxa"/>
          </w:tcPr>
          <w:p w14:paraId="3516D197">
            <w:pPr>
              <w:pStyle w:val="11"/>
              <w:keepNext w:val="0"/>
              <w:keepLines w:val="0"/>
              <w:pageBreakBefore w:val="0"/>
              <w:kinsoku/>
              <w:wordWrap/>
              <w:overflowPunct/>
              <w:topLinePunct w:val="0"/>
              <w:autoSpaceDE/>
              <w:autoSpaceDN/>
              <w:bidi w:val="0"/>
              <w:adjustRightInd/>
              <w:snapToGrid w:val="0"/>
              <w:ind w:firstLine="0" w:firstLineChars="0"/>
              <w:jc w:val="center"/>
              <w:rPr>
                <w:rFonts w:hint="eastAsia" w:ascii="微软雅黑" w:hAnsi="微软雅黑" w:eastAsia="微软雅黑" w:cs="微软雅黑"/>
                <w:sz w:val="20"/>
                <w:szCs w:val="20"/>
              </w:rPr>
            </w:pPr>
            <w:r>
              <w:rPr>
                <w:rFonts w:hint="eastAsia" w:ascii="微软雅黑" w:hAnsi="微软雅黑" w:eastAsia="微软雅黑" w:cs="微软雅黑"/>
                <w:sz w:val="20"/>
                <w:szCs w:val="20"/>
              </w:rPr>
              <w:t>3</w:t>
            </w:r>
          </w:p>
        </w:tc>
        <w:tc>
          <w:tcPr>
            <w:tcW w:w="1580" w:type="dxa"/>
          </w:tcPr>
          <w:p w14:paraId="320781B5">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小人动画屏</w:t>
            </w:r>
          </w:p>
        </w:tc>
        <w:tc>
          <w:tcPr>
            <w:tcW w:w="5645" w:type="dxa"/>
          </w:tcPr>
          <w:p w14:paraId="07FD6438">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1.LED像素间距:4mm</w:t>
            </w:r>
          </w:p>
          <w:p w14:paraId="2D3EE90E">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2.模组工艺：透明钢货玻璃3.箱体尺寸（mm）：320*250</w:t>
            </w:r>
          </w:p>
          <w:p w14:paraId="3254D4A6">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4.箱体分辨率：80x54</w:t>
            </w:r>
          </w:p>
          <w:p w14:paraId="7044D80E">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5.平整度≤0.1mm</w:t>
            </w:r>
          </w:p>
          <w:p w14:paraId="6C7F47F1">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6.亮度（nit）：600</w:t>
            </w:r>
          </w:p>
          <w:p w14:paraId="58BF193E">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7.灰度（bit）：16bit</w:t>
            </w:r>
          </w:p>
          <w:p w14:paraId="2B5152B0">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8.刷新率（Hz）：3840</w:t>
            </w:r>
          </w:p>
          <w:p w14:paraId="5E2E878B">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9.扫描：1/52</w:t>
            </w:r>
          </w:p>
          <w:p w14:paraId="62AA320D">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10.最大/平均功耗（W/㎡）：550/270</w:t>
            </w:r>
          </w:p>
          <w:p w14:paraId="5F2EA743">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11.箱体重量：2.8KG</w:t>
            </w:r>
          </w:p>
          <w:p w14:paraId="6CFE914C">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rPr>
            </w:pPr>
            <w:r>
              <w:rPr>
                <w:rFonts w:hint="eastAsia" w:ascii="微软雅黑" w:hAnsi="微软雅黑" w:eastAsia="微软雅黑" w:cs="微软雅黑"/>
                <w:i w:val="0"/>
                <w:iCs w:val="0"/>
                <w:color w:val="000000"/>
                <w:kern w:val="0"/>
                <w:sz w:val="20"/>
                <w:szCs w:val="20"/>
                <w:u w:val="none"/>
                <w:lang w:val="en-US" w:eastAsia="zh-CN" w:bidi="ar"/>
              </w:rPr>
              <w:t>12.维护方式：前维护</w:t>
            </w:r>
          </w:p>
        </w:tc>
        <w:tc>
          <w:tcPr>
            <w:tcW w:w="1282" w:type="dxa"/>
            <w:vAlign w:val="top"/>
          </w:tcPr>
          <w:p w14:paraId="76BDCE09">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lang w:val="en-US" w:eastAsia="zh-CN"/>
              </w:rPr>
              <w:t>1套</w:t>
            </w:r>
          </w:p>
        </w:tc>
        <w:tc>
          <w:tcPr>
            <w:tcW w:w="2086" w:type="dxa"/>
            <w:vAlign w:val="top"/>
          </w:tcPr>
          <w:p w14:paraId="6A9637C9">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rPr>
            </w:pPr>
          </w:p>
        </w:tc>
        <w:tc>
          <w:tcPr>
            <w:tcW w:w="2155" w:type="dxa"/>
            <w:vAlign w:val="top"/>
          </w:tcPr>
          <w:p w14:paraId="1FE7186D">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rPr>
            </w:pPr>
            <w:r>
              <w:rPr>
                <w:rFonts w:hint="eastAsia" w:ascii="微软雅黑" w:hAnsi="微软雅黑" w:eastAsia="微软雅黑" w:cs="宋体"/>
                <w:color w:val="auto"/>
                <w:sz w:val="20"/>
              </w:rPr>
              <w:t>维护以保证正常运行</w:t>
            </w:r>
          </w:p>
        </w:tc>
      </w:tr>
      <w:tr w14:paraId="768B4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219" w:type="dxa"/>
          </w:tcPr>
          <w:p w14:paraId="14348F41">
            <w:pPr>
              <w:pStyle w:val="11"/>
              <w:keepNext w:val="0"/>
              <w:keepLines w:val="0"/>
              <w:pageBreakBefore w:val="0"/>
              <w:kinsoku/>
              <w:wordWrap/>
              <w:overflowPunct/>
              <w:topLinePunct w:val="0"/>
              <w:autoSpaceDE/>
              <w:autoSpaceDN/>
              <w:bidi w:val="0"/>
              <w:adjustRightInd/>
              <w:snapToGrid w:val="0"/>
              <w:ind w:firstLine="0" w:firstLineChars="0"/>
              <w:jc w:val="center"/>
              <w:rPr>
                <w:rFonts w:hint="eastAsia" w:ascii="微软雅黑" w:hAnsi="微软雅黑" w:eastAsia="微软雅黑" w:cs="微软雅黑"/>
                <w:sz w:val="20"/>
                <w:szCs w:val="20"/>
              </w:rPr>
            </w:pPr>
            <w:r>
              <w:rPr>
                <w:rFonts w:hint="eastAsia" w:ascii="微软雅黑" w:hAnsi="微软雅黑" w:eastAsia="微软雅黑" w:cs="微软雅黑"/>
                <w:sz w:val="20"/>
                <w:szCs w:val="20"/>
              </w:rPr>
              <w:t>4</w:t>
            </w:r>
          </w:p>
        </w:tc>
        <w:tc>
          <w:tcPr>
            <w:tcW w:w="1580" w:type="dxa"/>
          </w:tcPr>
          <w:p w14:paraId="3F687BFE">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rPr>
            </w:pPr>
            <w:r>
              <w:rPr>
                <w:rFonts w:hint="eastAsia" w:ascii="微软雅黑" w:hAnsi="微软雅黑" w:eastAsia="微软雅黑" w:cs="微软雅黑"/>
                <w:sz w:val="20"/>
                <w:szCs w:val="20"/>
              </w:rPr>
              <w:t>配电箱</w:t>
            </w:r>
          </w:p>
          <w:p w14:paraId="26699A47">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rPr>
            </w:pPr>
            <w:r>
              <w:rPr>
                <w:rFonts w:hint="eastAsia" w:ascii="微软雅黑" w:hAnsi="微软雅黑" w:eastAsia="微软雅黑" w:cs="微软雅黑"/>
                <w:sz w:val="20"/>
                <w:szCs w:val="20"/>
              </w:rPr>
              <w:t>TC-20</w:t>
            </w:r>
          </w:p>
        </w:tc>
        <w:tc>
          <w:tcPr>
            <w:tcW w:w="5645" w:type="dxa"/>
          </w:tcPr>
          <w:p w14:paraId="3C504D3E">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rPr>
            </w:pPr>
            <w:r>
              <w:rPr>
                <w:rFonts w:hint="eastAsia" w:ascii="微软雅黑" w:hAnsi="微软雅黑" w:eastAsia="微软雅黑" w:cs="微软雅黑"/>
                <w:sz w:val="20"/>
                <w:szCs w:val="20"/>
              </w:rPr>
              <w:t>峰值20KW配电箱</w:t>
            </w:r>
          </w:p>
          <w:p w14:paraId="6FB006E2">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rPr>
            </w:pPr>
            <w:r>
              <w:rPr>
                <w:rFonts w:hint="eastAsia" w:ascii="微软雅黑" w:hAnsi="微软雅黑" w:eastAsia="微软雅黑" w:cs="微软雅黑"/>
                <w:sz w:val="20"/>
                <w:szCs w:val="20"/>
              </w:rPr>
              <w:t>内置：PLC多功能卡</w:t>
            </w:r>
          </w:p>
          <w:p w14:paraId="4F04F141">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rPr>
            </w:pPr>
            <w:r>
              <w:rPr>
                <w:rFonts w:hint="eastAsia" w:ascii="微软雅黑" w:hAnsi="微软雅黑" w:eastAsia="微软雅黑" w:cs="微软雅黑"/>
                <w:sz w:val="20"/>
                <w:szCs w:val="20"/>
              </w:rPr>
              <w:t>交流接触器、空气开关、延时器、手自动切换等</w:t>
            </w:r>
          </w:p>
          <w:p w14:paraId="0BA82CD9">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rPr>
            </w:pPr>
            <w:r>
              <w:rPr>
                <w:rFonts w:hint="eastAsia" w:ascii="微软雅黑" w:hAnsi="微软雅黑" w:eastAsia="微软雅黑" w:cs="微软雅黑"/>
                <w:sz w:val="20"/>
                <w:szCs w:val="20"/>
              </w:rPr>
              <w:t>元器件品牌：正泰</w:t>
            </w:r>
          </w:p>
        </w:tc>
        <w:tc>
          <w:tcPr>
            <w:tcW w:w="1282" w:type="dxa"/>
            <w:vAlign w:val="top"/>
          </w:tcPr>
          <w:p w14:paraId="4DCD3954">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lang w:val="en-US" w:eastAsia="zh-CN"/>
              </w:rPr>
              <w:t>1套</w:t>
            </w:r>
          </w:p>
        </w:tc>
        <w:tc>
          <w:tcPr>
            <w:tcW w:w="2086" w:type="dxa"/>
            <w:shd w:val="clear" w:color="auto" w:fill="auto"/>
            <w:vAlign w:val="top"/>
          </w:tcPr>
          <w:p w14:paraId="551D23B5">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kern w:val="2"/>
                <w:sz w:val="20"/>
                <w:szCs w:val="20"/>
                <w:lang w:val="en-US" w:eastAsia="zh-CN" w:bidi="ar-SA"/>
              </w:rPr>
            </w:pPr>
          </w:p>
        </w:tc>
        <w:tc>
          <w:tcPr>
            <w:tcW w:w="2155" w:type="dxa"/>
            <w:shd w:val="clear" w:color="auto" w:fill="auto"/>
            <w:vAlign w:val="top"/>
          </w:tcPr>
          <w:p w14:paraId="59EFA893">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宋体"/>
                <w:color w:val="auto"/>
                <w:sz w:val="20"/>
              </w:rPr>
              <w:t>维护以保证正常运行</w:t>
            </w:r>
          </w:p>
        </w:tc>
      </w:tr>
      <w:tr w14:paraId="5DE47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219" w:type="dxa"/>
          </w:tcPr>
          <w:p w14:paraId="3F2F2631">
            <w:pPr>
              <w:pStyle w:val="11"/>
              <w:keepNext w:val="0"/>
              <w:keepLines w:val="0"/>
              <w:pageBreakBefore w:val="0"/>
              <w:kinsoku/>
              <w:wordWrap/>
              <w:overflowPunct/>
              <w:topLinePunct w:val="0"/>
              <w:autoSpaceDE/>
              <w:autoSpaceDN/>
              <w:bidi w:val="0"/>
              <w:adjustRightInd/>
              <w:snapToGrid w:val="0"/>
              <w:ind w:firstLine="0" w:firstLineChars="0"/>
              <w:jc w:val="center"/>
              <w:rPr>
                <w:rFonts w:hint="eastAsia" w:ascii="微软雅黑" w:hAnsi="微软雅黑" w:eastAsia="微软雅黑" w:cs="微软雅黑"/>
                <w:sz w:val="20"/>
                <w:szCs w:val="20"/>
              </w:rPr>
            </w:pPr>
            <w:r>
              <w:rPr>
                <w:rFonts w:hint="eastAsia" w:ascii="微软雅黑" w:hAnsi="微软雅黑" w:eastAsia="微软雅黑" w:cs="微软雅黑"/>
                <w:sz w:val="20"/>
                <w:szCs w:val="20"/>
              </w:rPr>
              <w:t>5</w:t>
            </w:r>
          </w:p>
        </w:tc>
        <w:tc>
          <w:tcPr>
            <w:tcW w:w="1580" w:type="dxa"/>
          </w:tcPr>
          <w:p w14:paraId="0ED8F767">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rPr>
            </w:pPr>
            <w:r>
              <w:rPr>
                <w:rFonts w:hint="eastAsia" w:ascii="微软雅黑" w:hAnsi="微软雅黑" w:eastAsia="微软雅黑" w:cs="微软雅黑"/>
                <w:sz w:val="20"/>
                <w:szCs w:val="20"/>
                <w:lang w:val="en-US" w:eastAsia="zh-CN"/>
              </w:rPr>
              <w:t>服务器</w:t>
            </w:r>
          </w:p>
        </w:tc>
        <w:tc>
          <w:tcPr>
            <w:tcW w:w="5645" w:type="dxa"/>
          </w:tcPr>
          <w:p w14:paraId="3497D67A">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rPr>
            </w:pPr>
            <w:r>
              <w:rPr>
                <w:rFonts w:hint="eastAsia" w:ascii="微软雅黑" w:hAnsi="微软雅黑" w:eastAsia="微软雅黑" w:cs="微软雅黑"/>
                <w:sz w:val="20"/>
                <w:szCs w:val="20"/>
                <w:lang w:val="en-US" w:eastAsia="zh-CN"/>
              </w:rPr>
              <w:t>S4/S2</w:t>
            </w:r>
          </w:p>
        </w:tc>
        <w:tc>
          <w:tcPr>
            <w:tcW w:w="1282" w:type="dxa"/>
            <w:vAlign w:val="top"/>
          </w:tcPr>
          <w:p w14:paraId="400BD8AB">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lang w:val="en-US" w:eastAsia="zh-CN"/>
              </w:rPr>
              <w:t>1台</w:t>
            </w:r>
          </w:p>
        </w:tc>
        <w:tc>
          <w:tcPr>
            <w:tcW w:w="2086" w:type="dxa"/>
            <w:shd w:val="clear" w:color="auto" w:fill="auto"/>
            <w:vAlign w:val="top"/>
          </w:tcPr>
          <w:p w14:paraId="2183E380">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kern w:val="2"/>
                <w:sz w:val="20"/>
                <w:szCs w:val="20"/>
                <w:lang w:val="en-US" w:eastAsia="zh-CN" w:bidi="ar-SA"/>
              </w:rPr>
            </w:pPr>
          </w:p>
        </w:tc>
        <w:tc>
          <w:tcPr>
            <w:tcW w:w="2155" w:type="dxa"/>
            <w:shd w:val="clear" w:color="auto" w:fill="auto"/>
            <w:vAlign w:val="top"/>
          </w:tcPr>
          <w:p w14:paraId="5BBB74FF">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宋体"/>
                <w:color w:val="auto"/>
                <w:sz w:val="20"/>
              </w:rPr>
              <w:t>维护以保证正常运行</w:t>
            </w:r>
          </w:p>
        </w:tc>
      </w:tr>
      <w:tr w14:paraId="01277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219" w:type="dxa"/>
          </w:tcPr>
          <w:p w14:paraId="0EA79587">
            <w:pPr>
              <w:pStyle w:val="11"/>
              <w:keepNext w:val="0"/>
              <w:keepLines w:val="0"/>
              <w:pageBreakBefore w:val="0"/>
              <w:kinsoku/>
              <w:wordWrap/>
              <w:overflowPunct/>
              <w:topLinePunct w:val="0"/>
              <w:autoSpaceDE/>
              <w:autoSpaceDN/>
              <w:bidi w:val="0"/>
              <w:adjustRightInd/>
              <w:snapToGrid w:val="0"/>
              <w:ind w:firstLine="0" w:firstLineChars="0"/>
              <w:jc w:val="center"/>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val="en-US" w:eastAsia="zh-CN"/>
              </w:rPr>
              <w:t>6</w:t>
            </w:r>
          </w:p>
        </w:tc>
        <w:tc>
          <w:tcPr>
            <w:tcW w:w="1580" w:type="dxa"/>
          </w:tcPr>
          <w:p w14:paraId="4E20215A">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rPr>
            </w:pPr>
            <w:r>
              <w:rPr>
                <w:rFonts w:hint="eastAsia" w:ascii="微软雅黑" w:hAnsi="微软雅黑" w:eastAsia="微软雅黑" w:cs="微软雅黑"/>
                <w:sz w:val="20"/>
                <w:szCs w:val="20"/>
              </w:rPr>
              <w:t>显示器</w:t>
            </w:r>
          </w:p>
        </w:tc>
        <w:tc>
          <w:tcPr>
            <w:tcW w:w="5645" w:type="dxa"/>
          </w:tcPr>
          <w:p w14:paraId="41AC5435">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rPr>
            </w:pPr>
            <w:r>
              <w:rPr>
                <w:rFonts w:hint="eastAsia" w:ascii="微软雅黑" w:hAnsi="微软雅黑" w:eastAsia="微软雅黑" w:cs="微软雅黑"/>
                <w:sz w:val="20"/>
                <w:szCs w:val="20"/>
              </w:rPr>
              <w:t>21.5寸</w:t>
            </w:r>
          </w:p>
        </w:tc>
        <w:tc>
          <w:tcPr>
            <w:tcW w:w="1282" w:type="dxa"/>
            <w:vAlign w:val="top"/>
          </w:tcPr>
          <w:p w14:paraId="0B275F48">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w:hAnsi="微软雅黑" w:eastAsia="微软雅黑" w:cs="微软雅黑"/>
                <w:sz w:val="20"/>
                <w:szCs w:val="20"/>
                <w:lang w:val="en-US"/>
              </w:rPr>
            </w:pPr>
            <w:r>
              <w:rPr>
                <w:rFonts w:hint="eastAsia" w:ascii="微软雅黑" w:hAnsi="微软雅黑" w:eastAsia="微软雅黑" w:cs="微软雅黑"/>
                <w:sz w:val="20"/>
                <w:szCs w:val="20"/>
                <w:lang w:val="en-US" w:eastAsia="zh-CN"/>
              </w:rPr>
              <w:t>1台</w:t>
            </w:r>
          </w:p>
        </w:tc>
        <w:tc>
          <w:tcPr>
            <w:tcW w:w="2086" w:type="dxa"/>
            <w:shd w:val="clear" w:color="auto" w:fill="auto"/>
            <w:vAlign w:val="top"/>
          </w:tcPr>
          <w:p w14:paraId="007F0176">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kern w:val="2"/>
                <w:sz w:val="20"/>
                <w:szCs w:val="20"/>
                <w:lang w:val="en-US" w:eastAsia="zh-CN" w:bidi="ar-SA"/>
              </w:rPr>
            </w:pPr>
          </w:p>
        </w:tc>
        <w:tc>
          <w:tcPr>
            <w:tcW w:w="2155" w:type="dxa"/>
            <w:shd w:val="clear" w:color="auto" w:fill="auto"/>
            <w:vAlign w:val="top"/>
          </w:tcPr>
          <w:p w14:paraId="2367B71A">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宋体"/>
                <w:color w:val="auto"/>
                <w:sz w:val="20"/>
              </w:rPr>
              <w:t>维护以保证正常运行</w:t>
            </w:r>
          </w:p>
        </w:tc>
      </w:tr>
      <w:tr w14:paraId="7B19A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219" w:type="dxa"/>
            <w:vAlign w:val="top"/>
          </w:tcPr>
          <w:p w14:paraId="3E99E259">
            <w:pPr>
              <w:pStyle w:val="11"/>
              <w:keepNext w:val="0"/>
              <w:keepLines w:val="0"/>
              <w:pageBreakBefore w:val="0"/>
              <w:kinsoku/>
              <w:wordWrap/>
              <w:overflowPunct/>
              <w:topLinePunct w:val="0"/>
              <w:autoSpaceDE/>
              <w:autoSpaceDN/>
              <w:bidi w:val="0"/>
              <w:adjustRightInd/>
              <w:snapToGrid w:val="0"/>
              <w:ind w:firstLine="0" w:firstLineChars="0"/>
              <w:jc w:val="center"/>
              <w:rPr>
                <w:rFonts w:hint="eastAsia" w:ascii="微软雅黑" w:hAnsi="微软雅黑" w:eastAsia="微软雅黑" w:cs="微软雅黑"/>
                <w:sz w:val="20"/>
                <w:szCs w:val="20"/>
              </w:rPr>
            </w:pPr>
          </w:p>
        </w:tc>
        <w:tc>
          <w:tcPr>
            <w:tcW w:w="1580" w:type="dxa"/>
          </w:tcPr>
          <w:p w14:paraId="408E95EE">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rPr>
            </w:pPr>
          </w:p>
        </w:tc>
        <w:tc>
          <w:tcPr>
            <w:tcW w:w="5645" w:type="dxa"/>
          </w:tcPr>
          <w:p w14:paraId="2B2E5340">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rPr>
            </w:pPr>
          </w:p>
        </w:tc>
        <w:tc>
          <w:tcPr>
            <w:tcW w:w="1282" w:type="dxa"/>
          </w:tcPr>
          <w:p w14:paraId="2E35C3C8">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rPr>
            </w:pPr>
          </w:p>
        </w:tc>
        <w:tc>
          <w:tcPr>
            <w:tcW w:w="2086" w:type="dxa"/>
          </w:tcPr>
          <w:p w14:paraId="34377F93">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rPr>
            </w:pPr>
          </w:p>
        </w:tc>
        <w:tc>
          <w:tcPr>
            <w:tcW w:w="2155" w:type="dxa"/>
          </w:tcPr>
          <w:p w14:paraId="03DF0EB4">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rPr>
            </w:pPr>
          </w:p>
        </w:tc>
      </w:tr>
    </w:tbl>
    <w:p w14:paraId="1AC7ECE9">
      <w:pPr>
        <w:rPr>
          <w:rFonts w:hint="default" w:ascii="微软雅黑" w:hAnsi="微软雅黑" w:eastAsia="微软雅黑" w:cs="微软雅黑"/>
          <w:b/>
          <w:bCs/>
          <w:lang w:val="en-US" w:eastAsia="zh-CN"/>
        </w:rPr>
      </w:pPr>
      <w:r>
        <w:rPr>
          <w:rFonts w:hint="eastAsia" w:ascii="微软雅黑" w:hAnsi="微软雅黑" w:eastAsia="微软雅黑" w:cs="微软雅黑"/>
          <w:b/>
          <w:bCs/>
          <w:lang w:val="en-US" w:eastAsia="zh-CN"/>
        </w:rPr>
        <w:t>5G大运河</w:t>
      </w:r>
    </w:p>
    <w:tbl>
      <w:tblPr>
        <w:tblStyle w:val="8"/>
        <w:tblW w:w="139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9"/>
        <w:gridCol w:w="1580"/>
        <w:gridCol w:w="5645"/>
        <w:gridCol w:w="1282"/>
        <w:gridCol w:w="2086"/>
        <w:gridCol w:w="2155"/>
      </w:tblGrid>
      <w:tr w14:paraId="19DE7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219" w:type="dxa"/>
          </w:tcPr>
          <w:p w14:paraId="6371AE4E">
            <w:pPr>
              <w:pStyle w:val="11"/>
              <w:keepNext w:val="0"/>
              <w:keepLines w:val="0"/>
              <w:pageBreakBefore w:val="0"/>
              <w:kinsoku/>
              <w:wordWrap/>
              <w:overflowPunct/>
              <w:topLinePunct w:val="0"/>
              <w:autoSpaceDE/>
              <w:autoSpaceDN/>
              <w:bidi w:val="0"/>
              <w:adjustRightInd/>
              <w:snapToGrid w:val="0"/>
              <w:ind w:firstLine="0" w:firstLineChars="0"/>
              <w:jc w:val="center"/>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val="en-US" w:eastAsia="zh-CN"/>
              </w:rPr>
              <w:t>1</w:t>
            </w:r>
          </w:p>
        </w:tc>
        <w:tc>
          <w:tcPr>
            <w:tcW w:w="1580" w:type="dxa"/>
          </w:tcPr>
          <w:p w14:paraId="01CD137A">
            <w:pPr>
              <w:pStyle w:val="11"/>
              <w:keepNext w:val="0"/>
              <w:keepLines w:val="0"/>
              <w:pageBreakBefore w:val="0"/>
              <w:kinsoku/>
              <w:wordWrap/>
              <w:overflowPunct/>
              <w:topLinePunct w:val="0"/>
              <w:autoSpaceDE/>
              <w:autoSpaceDN/>
              <w:bidi w:val="0"/>
              <w:adjustRightInd/>
              <w:snapToGrid w:val="0"/>
              <w:ind w:firstLine="0" w:firstLineChars="0"/>
              <w:rPr>
                <w:rFonts w:hint="default"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LED显示屏</w:t>
            </w:r>
          </w:p>
        </w:tc>
        <w:tc>
          <w:tcPr>
            <w:tcW w:w="5645" w:type="dxa"/>
          </w:tcPr>
          <w:p w14:paraId="4DB5E5F4">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P2.0屏</w:t>
            </w:r>
          </w:p>
          <w:p w14:paraId="6B812F10">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 xml:space="preserve">1、像素点间距：P2.0mm </w:t>
            </w:r>
          </w:p>
          <w:p w14:paraId="11BB2213">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2、模组分辨率：160X80</w:t>
            </w:r>
          </w:p>
        </w:tc>
        <w:tc>
          <w:tcPr>
            <w:tcW w:w="1282" w:type="dxa"/>
            <w:vAlign w:val="top"/>
          </w:tcPr>
          <w:p w14:paraId="116879FB">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w:hAnsi="微软雅黑" w:eastAsia="微软雅黑" w:cs="微软雅黑"/>
                <w:sz w:val="20"/>
                <w:szCs w:val="20"/>
                <w:lang w:val="en-US"/>
              </w:rPr>
            </w:pPr>
            <w:r>
              <w:rPr>
                <w:rFonts w:hint="eastAsia" w:ascii="微软雅黑" w:hAnsi="微软雅黑" w:eastAsia="微软雅黑" w:cs="微软雅黑"/>
                <w:sz w:val="20"/>
                <w:szCs w:val="20"/>
                <w:lang w:val="en-US" w:eastAsia="zh-CN"/>
              </w:rPr>
              <w:t>5套</w:t>
            </w:r>
          </w:p>
        </w:tc>
        <w:tc>
          <w:tcPr>
            <w:tcW w:w="2086" w:type="dxa"/>
            <w:shd w:val="clear" w:color="auto" w:fill="auto"/>
            <w:vAlign w:val="top"/>
          </w:tcPr>
          <w:p w14:paraId="44C52B62">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kern w:val="2"/>
                <w:sz w:val="20"/>
                <w:szCs w:val="20"/>
                <w:lang w:val="en-US" w:eastAsia="zh-CN" w:bidi="ar-SA"/>
              </w:rPr>
            </w:pPr>
          </w:p>
        </w:tc>
        <w:tc>
          <w:tcPr>
            <w:tcW w:w="2155" w:type="dxa"/>
            <w:shd w:val="clear" w:color="auto" w:fill="auto"/>
            <w:vAlign w:val="top"/>
          </w:tcPr>
          <w:p w14:paraId="2A9AC2C4">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宋体"/>
                <w:color w:val="auto"/>
                <w:sz w:val="20"/>
              </w:rPr>
              <w:t>维护以保证正常运行</w:t>
            </w:r>
          </w:p>
        </w:tc>
      </w:tr>
      <w:tr w14:paraId="772FE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219" w:type="dxa"/>
            <w:vAlign w:val="top"/>
          </w:tcPr>
          <w:p w14:paraId="1DA96877">
            <w:pPr>
              <w:pStyle w:val="11"/>
              <w:keepNext w:val="0"/>
              <w:keepLines w:val="0"/>
              <w:pageBreakBefore w:val="0"/>
              <w:kinsoku/>
              <w:wordWrap/>
              <w:overflowPunct/>
              <w:topLinePunct w:val="0"/>
              <w:autoSpaceDE/>
              <w:autoSpaceDN/>
              <w:bidi w:val="0"/>
              <w:adjustRightInd/>
              <w:snapToGrid w:val="0"/>
              <w:ind w:firstLine="0" w:firstLineChars="0"/>
              <w:jc w:val="center"/>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2</w:t>
            </w:r>
          </w:p>
        </w:tc>
        <w:tc>
          <w:tcPr>
            <w:tcW w:w="1580" w:type="dxa"/>
          </w:tcPr>
          <w:p w14:paraId="7DA0BF29">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视频处理器</w:t>
            </w:r>
          </w:p>
        </w:tc>
        <w:tc>
          <w:tcPr>
            <w:tcW w:w="5645" w:type="dxa"/>
          </w:tcPr>
          <w:p w14:paraId="2BFF318A">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rPr>
            </w:pPr>
            <w:r>
              <w:rPr>
                <w:rFonts w:hint="eastAsia" w:ascii="微软雅黑" w:hAnsi="微软雅黑" w:eastAsia="微软雅黑" w:cs="微软雅黑"/>
                <w:sz w:val="20"/>
                <w:szCs w:val="20"/>
                <w:lang w:val="en-US" w:eastAsia="zh-CN"/>
              </w:rPr>
              <w:t>卡莱特</w:t>
            </w:r>
            <w:r>
              <w:rPr>
                <w:rFonts w:hint="eastAsia" w:ascii="微软雅黑" w:hAnsi="微软雅黑" w:eastAsia="微软雅黑" w:cs="微软雅黑"/>
                <w:sz w:val="20"/>
                <w:szCs w:val="20"/>
              </w:rPr>
              <w:t>X20</w:t>
            </w:r>
          </w:p>
        </w:tc>
        <w:tc>
          <w:tcPr>
            <w:tcW w:w="1282" w:type="dxa"/>
          </w:tcPr>
          <w:p w14:paraId="5DDB5319">
            <w:pPr>
              <w:pStyle w:val="11"/>
              <w:keepNext w:val="0"/>
              <w:keepLines w:val="0"/>
              <w:pageBreakBefore w:val="0"/>
              <w:kinsoku/>
              <w:wordWrap/>
              <w:overflowPunct/>
              <w:topLinePunct w:val="0"/>
              <w:autoSpaceDE/>
              <w:autoSpaceDN/>
              <w:bidi w:val="0"/>
              <w:adjustRightInd/>
              <w:snapToGrid w:val="0"/>
              <w:ind w:firstLine="0" w:firstLineChars="0"/>
              <w:jc w:val="center"/>
              <w:rPr>
                <w:rFonts w:hint="default"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5台</w:t>
            </w:r>
          </w:p>
        </w:tc>
        <w:tc>
          <w:tcPr>
            <w:tcW w:w="2086" w:type="dxa"/>
          </w:tcPr>
          <w:p w14:paraId="27010A90">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rPr>
            </w:pPr>
          </w:p>
        </w:tc>
        <w:tc>
          <w:tcPr>
            <w:tcW w:w="2155" w:type="dxa"/>
          </w:tcPr>
          <w:p w14:paraId="1371111A">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rPr>
            </w:pPr>
            <w:r>
              <w:rPr>
                <w:rFonts w:hint="eastAsia" w:ascii="微软雅黑" w:hAnsi="微软雅黑" w:eastAsia="微软雅黑" w:cs="宋体"/>
                <w:color w:val="auto"/>
                <w:sz w:val="20"/>
              </w:rPr>
              <w:t>维护以保证正常运行</w:t>
            </w:r>
          </w:p>
        </w:tc>
      </w:tr>
      <w:tr w14:paraId="664AA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219" w:type="dxa"/>
            <w:vAlign w:val="top"/>
          </w:tcPr>
          <w:p w14:paraId="38005533">
            <w:pPr>
              <w:pStyle w:val="11"/>
              <w:keepNext w:val="0"/>
              <w:keepLines w:val="0"/>
              <w:pageBreakBefore w:val="0"/>
              <w:kinsoku/>
              <w:wordWrap/>
              <w:overflowPunct/>
              <w:topLinePunct w:val="0"/>
              <w:autoSpaceDE/>
              <w:autoSpaceDN/>
              <w:bidi w:val="0"/>
              <w:adjustRightInd/>
              <w:snapToGrid w:val="0"/>
              <w:ind w:firstLine="0" w:firstLineChars="0"/>
              <w:jc w:val="center"/>
              <w:rPr>
                <w:rFonts w:hint="default"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3</w:t>
            </w:r>
          </w:p>
        </w:tc>
        <w:tc>
          <w:tcPr>
            <w:tcW w:w="1580" w:type="dxa"/>
          </w:tcPr>
          <w:p w14:paraId="4F4CDB07">
            <w:pPr>
              <w:pStyle w:val="11"/>
              <w:keepNext w:val="0"/>
              <w:keepLines w:val="0"/>
              <w:pageBreakBefore w:val="0"/>
              <w:kinsoku/>
              <w:wordWrap/>
              <w:overflowPunct/>
              <w:topLinePunct w:val="0"/>
              <w:autoSpaceDE/>
              <w:autoSpaceDN/>
              <w:bidi w:val="0"/>
              <w:adjustRightInd/>
              <w:snapToGrid w:val="0"/>
              <w:ind w:firstLine="0" w:firstLineChars="0"/>
              <w:rPr>
                <w:rFonts w:hint="default"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视频服务器</w:t>
            </w:r>
          </w:p>
        </w:tc>
        <w:tc>
          <w:tcPr>
            <w:tcW w:w="5645" w:type="dxa"/>
          </w:tcPr>
          <w:p w14:paraId="7F98F24B">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rPr>
            </w:pPr>
          </w:p>
        </w:tc>
        <w:tc>
          <w:tcPr>
            <w:tcW w:w="1282" w:type="dxa"/>
          </w:tcPr>
          <w:p w14:paraId="5A989838">
            <w:pPr>
              <w:pStyle w:val="11"/>
              <w:keepNext w:val="0"/>
              <w:keepLines w:val="0"/>
              <w:pageBreakBefore w:val="0"/>
              <w:kinsoku/>
              <w:wordWrap/>
              <w:overflowPunct/>
              <w:topLinePunct w:val="0"/>
              <w:autoSpaceDE/>
              <w:autoSpaceDN/>
              <w:bidi w:val="0"/>
              <w:adjustRightInd/>
              <w:snapToGrid w:val="0"/>
              <w:ind w:firstLine="0" w:firstLineChars="0"/>
              <w:jc w:val="center"/>
              <w:rPr>
                <w:rFonts w:hint="default"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2台</w:t>
            </w:r>
          </w:p>
        </w:tc>
        <w:tc>
          <w:tcPr>
            <w:tcW w:w="2086" w:type="dxa"/>
            <w:vAlign w:val="top"/>
          </w:tcPr>
          <w:p w14:paraId="150F4C2D">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lang w:val="en-US" w:eastAsia="zh-CN" w:bidi="ar-SA"/>
              </w:rPr>
            </w:pPr>
          </w:p>
        </w:tc>
        <w:tc>
          <w:tcPr>
            <w:tcW w:w="2155" w:type="dxa"/>
            <w:vAlign w:val="top"/>
          </w:tcPr>
          <w:p w14:paraId="08A1BA7E">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lang w:val="en-US" w:eastAsia="zh-CN" w:bidi="ar-SA"/>
              </w:rPr>
            </w:pPr>
            <w:r>
              <w:rPr>
                <w:rFonts w:hint="eastAsia" w:ascii="微软雅黑" w:hAnsi="微软雅黑" w:eastAsia="微软雅黑" w:cs="宋体"/>
                <w:color w:val="auto"/>
                <w:sz w:val="20"/>
              </w:rPr>
              <w:t>维护以保证正常运行</w:t>
            </w:r>
          </w:p>
        </w:tc>
      </w:tr>
    </w:tbl>
    <w:p w14:paraId="0FFCA8B4">
      <w:pPr>
        <w:rPr>
          <w:rFonts w:hint="default" w:ascii="微软雅黑" w:hAnsi="微软雅黑" w:eastAsia="微软雅黑" w:cs="微软雅黑"/>
          <w:b/>
          <w:bCs/>
          <w:lang w:val="en-US" w:eastAsia="zh-CN"/>
        </w:rPr>
      </w:pPr>
      <w:r>
        <w:rPr>
          <w:rFonts w:hint="eastAsia" w:ascii="微软雅黑" w:hAnsi="微软雅黑" w:eastAsia="微软雅黑" w:cs="微软雅黑"/>
          <w:b/>
          <w:bCs/>
          <w:lang w:val="en-US" w:eastAsia="zh-CN"/>
        </w:rPr>
        <w:t>运河流向变迁沙盘</w:t>
      </w:r>
    </w:p>
    <w:tbl>
      <w:tblPr>
        <w:tblStyle w:val="8"/>
        <w:tblW w:w="139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9"/>
        <w:gridCol w:w="1580"/>
        <w:gridCol w:w="5645"/>
        <w:gridCol w:w="1282"/>
        <w:gridCol w:w="2086"/>
        <w:gridCol w:w="2155"/>
      </w:tblGrid>
      <w:tr w14:paraId="1C33E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219" w:type="dxa"/>
          </w:tcPr>
          <w:p w14:paraId="3A512AAF">
            <w:pPr>
              <w:pStyle w:val="11"/>
              <w:keepNext w:val="0"/>
              <w:keepLines w:val="0"/>
              <w:pageBreakBefore w:val="0"/>
              <w:kinsoku/>
              <w:wordWrap/>
              <w:overflowPunct/>
              <w:topLinePunct w:val="0"/>
              <w:autoSpaceDE/>
              <w:autoSpaceDN/>
              <w:bidi w:val="0"/>
              <w:adjustRightInd/>
              <w:snapToGrid w:val="0"/>
              <w:ind w:firstLine="0" w:firstLineChars="0"/>
              <w:jc w:val="center"/>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val="en-US" w:eastAsia="zh-CN"/>
              </w:rPr>
              <w:t>1</w:t>
            </w:r>
          </w:p>
        </w:tc>
        <w:tc>
          <w:tcPr>
            <w:tcW w:w="1580" w:type="dxa"/>
          </w:tcPr>
          <w:p w14:paraId="43C07C65">
            <w:pPr>
              <w:pStyle w:val="11"/>
              <w:keepNext w:val="0"/>
              <w:keepLines w:val="0"/>
              <w:pageBreakBefore w:val="0"/>
              <w:kinsoku/>
              <w:wordWrap/>
              <w:overflowPunct/>
              <w:topLinePunct w:val="0"/>
              <w:autoSpaceDE/>
              <w:autoSpaceDN/>
              <w:bidi w:val="0"/>
              <w:adjustRightInd/>
              <w:snapToGrid w:val="0"/>
              <w:ind w:firstLine="0" w:firstLineChars="0"/>
              <w:rPr>
                <w:rFonts w:hint="default"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沙盘</w:t>
            </w:r>
          </w:p>
        </w:tc>
        <w:tc>
          <w:tcPr>
            <w:tcW w:w="5645" w:type="dxa"/>
            <w:vAlign w:val="top"/>
          </w:tcPr>
          <w:p w14:paraId="6D65DFDA">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lang w:val="en-US" w:eastAsia="zh-CN" w:bidi="ar-SA"/>
              </w:rPr>
            </w:pPr>
            <w:r>
              <w:rPr>
                <w:rFonts w:hint="eastAsia" w:ascii="微软雅黑" w:hAnsi="微软雅黑" w:eastAsia="微软雅黑" w:cs="微软雅黑"/>
                <w:sz w:val="20"/>
                <w:szCs w:val="20"/>
                <w:lang w:val="en-US" w:eastAsia="zh-CN"/>
              </w:rPr>
              <w:t>1号馆入口运河流向变迁沙盘</w:t>
            </w:r>
          </w:p>
        </w:tc>
        <w:tc>
          <w:tcPr>
            <w:tcW w:w="1282" w:type="dxa"/>
            <w:vAlign w:val="top"/>
          </w:tcPr>
          <w:p w14:paraId="19D068F1">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w:hAnsi="微软雅黑" w:eastAsia="微软雅黑" w:cs="微软雅黑"/>
                <w:sz w:val="20"/>
                <w:szCs w:val="20"/>
                <w:lang w:val="en-US"/>
              </w:rPr>
            </w:pPr>
            <w:r>
              <w:rPr>
                <w:rFonts w:hint="eastAsia" w:ascii="微软雅黑" w:hAnsi="微软雅黑" w:eastAsia="微软雅黑" w:cs="微软雅黑"/>
                <w:sz w:val="20"/>
                <w:szCs w:val="20"/>
                <w:lang w:val="en-US" w:eastAsia="zh-CN"/>
              </w:rPr>
              <w:t>1套</w:t>
            </w:r>
          </w:p>
        </w:tc>
        <w:tc>
          <w:tcPr>
            <w:tcW w:w="2086" w:type="dxa"/>
            <w:shd w:val="clear" w:color="auto" w:fill="auto"/>
            <w:vAlign w:val="top"/>
          </w:tcPr>
          <w:p w14:paraId="7C8448EF">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w:hAnsi="微软雅黑" w:eastAsia="微软雅黑" w:cs="微软雅黑"/>
                <w:kern w:val="2"/>
                <w:sz w:val="20"/>
                <w:szCs w:val="20"/>
                <w:lang w:val="en-US" w:eastAsia="zh-CN" w:bidi="ar-SA"/>
              </w:rPr>
            </w:pPr>
            <w:r>
              <w:rPr>
                <w:rFonts w:hint="default" w:ascii="微软雅黑" w:hAnsi="微软雅黑" w:eastAsia="微软雅黑" w:cs="微软雅黑"/>
                <w:kern w:val="2"/>
                <w:sz w:val="20"/>
                <w:szCs w:val="20"/>
                <w:lang w:val="en-US" w:eastAsia="zh-CN" w:bidi="ar-SA"/>
              </w:rPr>
              <w:t>宽5米，高7米</w:t>
            </w:r>
          </w:p>
        </w:tc>
        <w:tc>
          <w:tcPr>
            <w:tcW w:w="2155" w:type="dxa"/>
            <w:shd w:val="clear" w:color="auto" w:fill="auto"/>
            <w:vAlign w:val="top"/>
          </w:tcPr>
          <w:p w14:paraId="2ED5E20A">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宋体"/>
                <w:color w:val="auto"/>
                <w:sz w:val="20"/>
              </w:rPr>
              <w:t>维护以保证正常运行</w:t>
            </w:r>
          </w:p>
        </w:tc>
      </w:tr>
    </w:tbl>
    <w:p w14:paraId="32B77AF5">
      <w:pPr>
        <w:pStyle w:val="2"/>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112208D-B903-4E3E-99D3-967CB0102BE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FF789ADF-DC80-4495-B2EC-C4D56EFA4C7C}"/>
  </w:font>
  <w:font w:name="方正仿宋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3" w:fontKey="{B7063DD8-FD88-4AF3-B936-40C6D263719C}"/>
  </w:font>
  <w:font w:name="方正小标宋_GBK">
    <w:panose1 w:val="03000509000000000000"/>
    <w:charset w:val="86"/>
    <w:family w:val="auto"/>
    <w:pitch w:val="default"/>
    <w:sig w:usb0="00000001" w:usb1="080E0000" w:usb2="00000000" w:usb3="00000000" w:csb0="00040000" w:csb1="00000000"/>
    <w:embedRegular r:id="rId4" w:fontKey="{DB11F445-ABF9-42BD-B1E1-457B1B17F78F}"/>
  </w:font>
  <w:font w:name="MS Gothic">
    <w:panose1 w:val="020B0609070205080204"/>
    <w:charset w:val="80"/>
    <w:family w:val="modern"/>
    <w:pitch w:val="default"/>
    <w:sig w:usb0="E00002FF" w:usb1="6AC7FDFB" w:usb2="08000012" w:usb3="00000000" w:csb0="4002009F" w:csb1="DFD70000"/>
    <w:embedRegular r:id="rId5" w:fontKey="{31364B8D-872A-4C2C-A4E2-EDCD180EC84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cyNDdmY2YyNTE5ZjczMDdjYjE0YmRlMzIyMmIzMzUifQ=="/>
  </w:docVars>
  <w:rsids>
    <w:rsidRoot w:val="2A471055"/>
    <w:rsid w:val="065B0D45"/>
    <w:rsid w:val="0A58180A"/>
    <w:rsid w:val="0BBE0774"/>
    <w:rsid w:val="0C521FA4"/>
    <w:rsid w:val="16225207"/>
    <w:rsid w:val="1D7123CF"/>
    <w:rsid w:val="2A471055"/>
    <w:rsid w:val="36927D4A"/>
    <w:rsid w:val="439C4CFE"/>
    <w:rsid w:val="51716ADF"/>
    <w:rsid w:val="5CD4565B"/>
    <w:rsid w:val="66F57FCF"/>
    <w:rsid w:val="6A9D2C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8"/>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rPr>
      <w:rFonts w:ascii="仿宋_GB2312" w:eastAsia="仿宋_GB2312"/>
      <w:sz w:val="32"/>
    </w:rPr>
  </w:style>
  <w:style w:type="paragraph" w:styleId="3">
    <w:name w:val="Body Text Indent"/>
    <w:basedOn w:val="1"/>
    <w:next w:val="4"/>
    <w:qFormat/>
    <w:uiPriority w:val="99"/>
    <w:pPr>
      <w:ind w:left="716" w:leftChars="341" w:firstLine="2"/>
    </w:pPr>
    <w:rPr>
      <w:rFonts w:ascii="宋体" w:hAnsi="宋体"/>
      <w:bCs/>
    </w:rPr>
  </w:style>
  <w:style w:type="paragraph" w:styleId="4">
    <w:name w:val="envelope return"/>
    <w:basedOn w:val="1"/>
    <w:qFormat/>
    <w:uiPriority w:val="0"/>
    <w:pPr>
      <w:snapToGrid w:val="0"/>
    </w:pPr>
    <w:rPr>
      <w:rFonts w:ascii="Arial" w:hAnsi="Arial"/>
    </w:rPr>
  </w:style>
  <w:style w:type="paragraph" w:styleId="5">
    <w:name w:val="footer"/>
    <w:basedOn w:val="1"/>
    <w:qFormat/>
    <w:uiPriority w:val="0"/>
    <w:pPr>
      <w:tabs>
        <w:tab w:val="center" w:pos="4153"/>
        <w:tab w:val="right" w:pos="8306"/>
      </w:tabs>
      <w:jc w:val="left"/>
    </w:pPr>
    <w:rPr>
      <w:sz w:val="18"/>
    </w:rPr>
  </w:style>
  <w:style w:type="paragraph" w:styleId="6">
    <w:name w:val="Body Text First Indent 2"/>
    <w:basedOn w:val="3"/>
    <w:next w:val="2"/>
    <w:qFormat/>
    <w:uiPriority w:val="99"/>
    <w:pPr>
      <w:spacing w:line="360" w:lineRule="auto"/>
      <w:ind w:firstLine="420"/>
    </w:pPr>
    <w:rPr>
      <w:rFonts w:ascii="Calibri" w:hAnsi="Calibri"/>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page number"/>
    <w:qFormat/>
    <w:uiPriority w:val="0"/>
  </w:style>
  <w:style w:type="paragraph" w:styleId="11">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198</Pages>
  <Words>1948</Words>
  <Characters>2527</Characters>
  <Lines>0</Lines>
  <Paragraphs>0</Paragraphs>
  <TotalTime>6</TotalTime>
  <ScaleCrop>false</ScaleCrop>
  <LinksUpToDate>false</LinksUpToDate>
  <CharactersWithSpaces>2725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2023-09-28T07:38:00Z</dcterms:created>
  <dc:creator>chilwayx</dc:creator>
  <cp:lastModifiedBy>潘瑞杰</cp:lastModifiedBy>
  <dcterms:modified xsi:type="dcterms:W3CDTF">2026-02-06T01:57:11Z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C8F06E248585482EB13DD978D613EC64_13</vt:lpwstr>
  </property>
  <property fmtid="{D5CDD505-2E9C-101B-9397-08002B2CF9AE}" pid="4" name="KSOTemplateDocerSaveRecord">
    <vt:lpwstr>eyJoZGlkIjoiMjU0MGFlOTJkMWVlNmExNTAwNWZkN2RkNTgwYjdkMzQiLCJ1c2VySWQiOiIxNTU1MTM1ODU5In0=</vt:lpwstr>
  </property>
</Properties>
</file>