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1DA1B">
      <w:pPr>
        <w:rPr>
          <w:rFonts w:hint="eastAsia"/>
        </w:rPr>
      </w:pPr>
      <w:r>
        <w:rPr>
          <w:rFonts w:hint="eastAsia"/>
        </w:rPr>
        <w:t>我用夸克网盘给你分享了「常州科教城现代工业中心1-5号楼及惠弘楼北楼屋面防水」，点击链接或复制整段内容，打开「夸克APP」即可获取。</w:t>
      </w:r>
    </w:p>
    <w:p w14:paraId="232B2FB9">
      <w:pPr>
        <w:rPr>
          <w:rFonts w:hint="eastAsia"/>
        </w:rPr>
      </w:pPr>
      <w:r>
        <w:rPr>
          <w:rFonts w:hint="eastAsia"/>
        </w:rPr>
        <w:t>/~203d3M4ja4~:/</w:t>
      </w:r>
    </w:p>
    <w:p w14:paraId="59509776">
      <w:r>
        <w:rPr>
          <w:rFonts w:hint="eastAsia"/>
        </w:rPr>
        <w:t>链接：https://pan.quark.cn/s/08</w:t>
      </w:r>
      <w:bookmarkStart w:id="0" w:name="_GoBack"/>
      <w:bookmarkEnd w:id="0"/>
      <w:r>
        <w:rPr>
          <w:rFonts w:hint="eastAsia"/>
        </w:rPr>
        <w:t>f588a3f8e7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23C9C"/>
    <w:rsid w:val="1C510167"/>
    <w:rsid w:val="20F962F3"/>
    <w:rsid w:val="6A6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2023-12-05T07:36:00Z</dcterms:created>
  <dc:creator>ASUS</dc:creator>
  <cp:lastModifiedBy>润邦赵婷</cp:lastModifiedBy>
  <dcterms:modified xsi:type="dcterms:W3CDTF">2026-03-16T01:26:17Z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B759F4B6161B4B9781B4B52BF9105C91_12</vt:lpwstr>
  </property>
  <property fmtid="{D5CDD505-2E9C-101B-9397-08002B2CF9AE}" pid="4" name="KSOTemplateDocerSaveRecord">
    <vt:lpwstr>eyJoZGlkIjoiNDBmZWY2ODcyMDQzMWRjODdkM2EwZTg2Y2IyN2NlZTAiLCJ1c2VySWQiOiI0MzU1NTc4MTMifQ==</vt:lpwstr>
  </property>
</Properties>
</file>