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830" w:rsidRDefault="007D3006">
      <w:pPr>
        <w:rPr>
          <w:rFonts w:hAnsi="宋体"/>
          <w:b w:val="0"/>
          <w:bCs/>
          <w:sz w:val="44"/>
          <w:szCs w:val="40"/>
        </w:rPr>
      </w:pPr>
      <w:r>
        <w:rPr>
          <w:rFonts w:hAnsi="宋体"/>
          <w:b w:val="0"/>
          <w:bCs/>
          <w:sz w:val="44"/>
          <w:szCs w:val="40"/>
        </w:rPr>
        <w:t xml:space="preserve"> </w:t>
      </w:r>
      <w:r>
        <w:rPr>
          <w:rFonts w:hAnsi="宋体" w:hint="eastAsia"/>
          <w:b w:val="0"/>
          <w:bCs/>
          <w:sz w:val="44"/>
          <w:szCs w:val="40"/>
        </w:rPr>
        <w:t xml:space="preserve"> </w:t>
      </w:r>
      <w:r>
        <w:rPr>
          <w:rFonts w:hAnsi="宋体"/>
          <w:b w:val="0"/>
          <w:bCs/>
          <w:sz w:val="44"/>
          <w:szCs w:val="40"/>
        </w:rPr>
        <w:t xml:space="preserve">                                                                                                                                                                                                                                                                                                                                                                                                                                                                                                                                                                                                                                                                                                                                                                                                                                                                                                                                                                                                                                                                                                        </w:t>
      </w:r>
    </w:p>
    <w:p w:rsidR="00B64830" w:rsidRDefault="00B64830">
      <w:pPr>
        <w:jc w:val="center"/>
        <w:rPr>
          <w:rFonts w:hAnsi="宋体"/>
          <w:b w:val="0"/>
          <w:bCs/>
          <w:sz w:val="44"/>
          <w:szCs w:val="40"/>
        </w:rPr>
      </w:pPr>
    </w:p>
    <w:p w:rsidR="00B64830" w:rsidRDefault="007D3006">
      <w:pPr>
        <w:jc w:val="center"/>
        <w:rPr>
          <w:rFonts w:hAnsi="宋体"/>
          <w:bCs/>
          <w:sz w:val="52"/>
          <w:szCs w:val="44"/>
        </w:rPr>
      </w:pPr>
      <w:r>
        <w:rPr>
          <w:rFonts w:hAnsi="宋体" w:hint="eastAsia"/>
          <w:bCs/>
          <w:sz w:val="52"/>
          <w:szCs w:val="44"/>
        </w:rPr>
        <w:t>江苏省人民医院</w:t>
      </w:r>
    </w:p>
    <w:p w:rsidR="00B64830" w:rsidRDefault="007D3006">
      <w:pPr>
        <w:jc w:val="center"/>
        <w:rPr>
          <w:rFonts w:hAnsi="宋体"/>
          <w:bCs/>
          <w:sz w:val="44"/>
          <w:szCs w:val="44"/>
        </w:rPr>
      </w:pPr>
      <w:r>
        <w:rPr>
          <w:rFonts w:hAnsi="宋体" w:hint="eastAsia"/>
          <w:bCs/>
          <w:sz w:val="44"/>
          <w:szCs w:val="44"/>
        </w:rPr>
        <w:t>甲状腺超声实时动态影像处理系统采购项目</w:t>
      </w:r>
    </w:p>
    <w:p w:rsidR="00B64830" w:rsidRDefault="00B64830">
      <w:pPr>
        <w:rPr>
          <w:rFonts w:hAnsi="宋体"/>
          <w:b w:val="0"/>
          <w:bCs/>
          <w:sz w:val="32"/>
          <w:szCs w:val="32"/>
        </w:rPr>
      </w:pPr>
    </w:p>
    <w:p w:rsidR="00B64830" w:rsidRDefault="00B64830">
      <w:pPr>
        <w:rPr>
          <w:rFonts w:hAnsi="宋体"/>
          <w:sz w:val="36"/>
          <w:szCs w:val="36"/>
        </w:rPr>
      </w:pPr>
    </w:p>
    <w:p w:rsidR="00B64830" w:rsidRDefault="007D3006">
      <w:pPr>
        <w:jc w:val="center"/>
        <w:rPr>
          <w:rFonts w:hAnsi="宋体"/>
          <w:b w:val="0"/>
          <w:bCs/>
          <w:snapToGrid w:val="0"/>
          <w:sz w:val="84"/>
        </w:rPr>
      </w:pPr>
      <w:r>
        <w:rPr>
          <w:rFonts w:hAnsi="宋体" w:hint="eastAsia"/>
          <w:bCs/>
          <w:sz w:val="84"/>
          <w:szCs w:val="72"/>
        </w:rPr>
        <w:t>招标文件</w:t>
      </w:r>
    </w:p>
    <w:p w:rsidR="00B64830" w:rsidRPr="00551164" w:rsidRDefault="007D3006">
      <w:pPr>
        <w:ind w:firstLine="1606"/>
        <w:rPr>
          <w:rFonts w:hAnsi="宋体"/>
          <w:b w:val="0"/>
          <w:bCs/>
          <w:sz w:val="36"/>
          <w:szCs w:val="32"/>
        </w:rPr>
      </w:pPr>
      <w:r w:rsidRPr="00551164">
        <w:rPr>
          <w:rFonts w:hAnsi="宋体" w:hint="eastAsia"/>
          <w:b w:val="0"/>
          <w:bCs/>
          <w:sz w:val="36"/>
          <w:szCs w:val="32"/>
        </w:rPr>
        <w:t>项目编号：</w:t>
      </w:r>
      <w:r w:rsidR="00551164" w:rsidRPr="00551164">
        <w:rPr>
          <w:rFonts w:hAnsi="宋体"/>
          <w:b w:val="0"/>
          <w:bCs/>
          <w:sz w:val="36"/>
          <w:szCs w:val="32"/>
        </w:rPr>
        <w:t>JSZC-320000-SOHO-G2026-0005</w:t>
      </w:r>
    </w:p>
    <w:p w:rsidR="00B64830" w:rsidRDefault="007D3006">
      <w:pPr>
        <w:ind w:firstLine="1606"/>
        <w:rPr>
          <w:rFonts w:hAnsi="宋体"/>
          <w:b w:val="0"/>
          <w:bCs/>
          <w:sz w:val="36"/>
          <w:szCs w:val="32"/>
        </w:rPr>
      </w:pPr>
      <w:r w:rsidRPr="00551164">
        <w:rPr>
          <w:rFonts w:hAnsi="宋体" w:hint="eastAsia"/>
          <w:b w:val="0"/>
          <w:bCs/>
          <w:sz w:val="36"/>
          <w:szCs w:val="32"/>
        </w:rPr>
        <w:t>代理机构编号：</w:t>
      </w:r>
      <w:r w:rsidR="00551164" w:rsidRPr="00551164">
        <w:rPr>
          <w:rFonts w:hAnsi="宋体"/>
          <w:b w:val="0"/>
          <w:bCs/>
          <w:sz w:val="36"/>
          <w:szCs w:val="32"/>
        </w:rPr>
        <w:t>1802-264102044HWZ</w:t>
      </w:r>
    </w:p>
    <w:p w:rsidR="00B64830" w:rsidRDefault="00B64830">
      <w:pPr>
        <w:ind w:firstLine="1606"/>
        <w:rPr>
          <w:rFonts w:hAnsi="宋体"/>
          <w:b w:val="0"/>
          <w:bCs/>
          <w:sz w:val="36"/>
          <w:szCs w:val="32"/>
        </w:rPr>
      </w:pPr>
    </w:p>
    <w:p w:rsidR="00B64830" w:rsidRDefault="00B64830">
      <w:pPr>
        <w:jc w:val="center"/>
        <w:rPr>
          <w:rFonts w:hAnsi="宋体"/>
          <w:b w:val="0"/>
          <w:sz w:val="18"/>
          <w:szCs w:val="18"/>
        </w:rPr>
      </w:pPr>
    </w:p>
    <w:p w:rsidR="00B64830" w:rsidRDefault="00B64830">
      <w:pPr>
        <w:spacing w:line="500" w:lineRule="exact"/>
        <w:ind w:firstLine="1980"/>
        <w:rPr>
          <w:rFonts w:hAnsi="宋体"/>
          <w:sz w:val="36"/>
          <w:szCs w:val="36"/>
        </w:rPr>
      </w:pPr>
    </w:p>
    <w:p w:rsidR="00B64830" w:rsidRDefault="00B64830">
      <w:pPr>
        <w:spacing w:line="500" w:lineRule="exact"/>
        <w:ind w:firstLine="1980"/>
        <w:rPr>
          <w:rFonts w:hAnsi="宋体"/>
          <w:sz w:val="36"/>
          <w:szCs w:val="36"/>
        </w:rPr>
      </w:pPr>
    </w:p>
    <w:p w:rsidR="00B64830" w:rsidRDefault="00B64830">
      <w:pPr>
        <w:rPr>
          <w:rFonts w:hAnsi="宋体"/>
        </w:rPr>
      </w:pPr>
    </w:p>
    <w:p w:rsidR="00B64830" w:rsidRDefault="00B64830">
      <w:pPr>
        <w:rPr>
          <w:rFonts w:hAnsi="宋体"/>
        </w:rPr>
      </w:pPr>
    </w:p>
    <w:p w:rsidR="00B64830" w:rsidRDefault="00B64830">
      <w:pPr>
        <w:rPr>
          <w:rFonts w:hAnsi="宋体"/>
        </w:rPr>
      </w:pPr>
    </w:p>
    <w:p w:rsidR="00B64830" w:rsidRDefault="007D3006">
      <w:pPr>
        <w:jc w:val="center"/>
        <w:rPr>
          <w:rFonts w:hAnsi="宋体"/>
          <w:b w:val="0"/>
          <w:bCs/>
          <w:sz w:val="36"/>
          <w:szCs w:val="32"/>
        </w:rPr>
      </w:pPr>
      <w:r>
        <w:rPr>
          <w:rFonts w:hAnsi="宋体" w:hint="eastAsia"/>
          <w:b w:val="0"/>
          <w:bCs/>
          <w:sz w:val="36"/>
          <w:szCs w:val="32"/>
        </w:rPr>
        <w:t>采购人：江苏省人民医院</w:t>
      </w:r>
    </w:p>
    <w:p w:rsidR="00B64830" w:rsidRDefault="007D3006">
      <w:pPr>
        <w:jc w:val="center"/>
        <w:rPr>
          <w:rFonts w:hAnsi="宋体"/>
          <w:b w:val="0"/>
          <w:bCs/>
          <w:sz w:val="36"/>
          <w:szCs w:val="32"/>
        </w:rPr>
      </w:pPr>
      <w:r>
        <w:rPr>
          <w:rFonts w:hAnsi="宋体" w:hint="eastAsia"/>
          <w:b w:val="0"/>
          <w:bCs/>
          <w:sz w:val="36"/>
          <w:szCs w:val="32"/>
        </w:rPr>
        <w:t>采购代理机构：江苏苏豪创新科技集团有限公司</w:t>
      </w:r>
    </w:p>
    <w:p w:rsidR="00B64830" w:rsidRDefault="00B64830">
      <w:pPr>
        <w:pStyle w:val="ad"/>
      </w:pPr>
    </w:p>
    <w:p w:rsidR="00B64830" w:rsidRDefault="007D3006">
      <w:pPr>
        <w:jc w:val="center"/>
        <w:rPr>
          <w:rFonts w:hAnsi="宋体"/>
          <w:b w:val="0"/>
          <w:bCs/>
          <w:spacing w:val="40"/>
          <w:sz w:val="36"/>
          <w:szCs w:val="30"/>
        </w:rPr>
        <w:sectPr w:rsidR="00B64830">
          <w:headerReference w:type="default" r:id="rId9"/>
          <w:footerReference w:type="default" r:id="rId10"/>
          <w:headerReference w:type="first" r:id="rId11"/>
          <w:pgSz w:w="11906" w:h="16838"/>
          <w:pgMar w:top="1871" w:right="1440" w:bottom="1440" w:left="1440" w:header="851" w:footer="992" w:gutter="0"/>
          <w:cols w:space="425"/>
          <w:docGrid w:type="lines" w:linePitch="348"/>
        </w:sectPr>
      </w:pPr>
      <w:r>
        <w:rPr>
          <w:rFonts w:hAnsi="宋体" w:hint="eastAsia"/>
          <w:bCs/>
          <w:spacing w:val="40"/>
          <w:sz w:val="36"/>
          <w:szCs w:val="30"/>
        </w:rPr>
        <w:t>二○二六年二月</w:t>
      </w:r>
    </w:p>
    <w:p w:rsidR="00B64830" w:rsidRDefault="00B64830">
      <w:pPr>
        <w:rPr>
          <w:rFonts w:hAnsi="宋体"/>
        </w:rPr>
      </w:pPr>
    </w:p>
    <w:p w:rsidR="00B64830" w:rsidRDefault="007D3006">
      <w:pPr>
        <w:pStyle w:val="Style226"/>
        <w:jc w:val="center"/>
        <w:rPr>
          <w:rFonts w:ascii="宋体" w:hAnsi="宋体" w:cs="宋体"/>
          <w:b/>
          <w:bCs w:val="0"/>
          <w:color w:val="auto"/>
          <w:sz w:val="44"/>
          <w:szCs w:val="44"/>
          <w:lang w:val="zh-CN"/>
        </w:rPr>
      </w:pPr>
      <w:bookmarkStart w:id="0" w:name="_Toc24247"/>
      <w:bookmarkStart w:id="1" w:name="_Toc24641"/>
      <w:bookmarkStart w:id="2" w:name="_Toc8555"/>
      <w:bookmarkStart w:id="3" w:name="_Toc120614210"/>
      <w:bookmarkStart w:id="4" w:name="_Toc479757206"/>
      <w:bookmarkStart w:id="5" w:name="_Toc513029200"/>
      <w:bookmarkStart w:id="6" w:name="_Toc16938516"/>
      <w:bookmarkStart w:id="7" w:name="_Toc20823272"/>
      <w:bookmarkStart w:id="8" w:name="_Toc523127445"/>
      <w:r>
        <w:rPr>
          <w:rFonts w:ascii="宋体" w:hAnsi="宋体" w:cs="宋体" w:hint="eastAsia"/>
          <w:b/>
          <w:bCs w:val="0"/>
          <w:color w:val="auto"/>
          <w:sz w:val="44"/>
          <w:szCs w:val="44"/>
          <w:lang w:val="zh-CN"/>
        </w:rPr>
        <w:t>目录</w:t>
      </w:r>
      <w:bookmarkEnd w:id="0"/>
      <w:bookmarkEnd w:id="1"/>
      <w:bookmarkEnd w:id="2"/>
    </w:p>
    <w:p w:rsidR="00B64830" w:rsidRDefault="00B64830">
      <w:pPr>
        <w:rPr>
          <w:rFonts w:hAnsi="宋体"/>
          <w:lang w:val="zh-CN"/>
        </w:rPr>
      </w:pPr>
    </w:p>
    <w:p w:rsidR="00B64830" w:rsidRDefault="00B64830">
      <w:pPr>
        <w:pStyle w:val="ad"/>
        <w:rPr>
          <w:rFonts w:ascii="宋体" w:eastAsia="宋体" w:hAnsi="宋体"/>
          <w:lang w:val="zh-CN"/>
        </w:rPr>
      </w:pPr>
    </w:p>
    <w:p w:rsidR="00B64830" w:rsidRDefault="007D3006">
      <w:pPr>
        <w:pStyle w:val="11"/>
        <w:tabs>
          <w:tab w:val="right" w:leader="dot" w:pos="8680"/>
        </w:tabs>
        <w:rPr>
          <w:rFonts w:asciiTheme="minorHAnsi" w:eastAsiaTheme="minorEastAsia" w:hAnsiTheme="minorHAnsi" w:cstheme="minorBidi"/>
          <w:b w:val="0"/>
          <w:kern w:val="2"/>
          <w:position w:val="0"/>
          <w:sz w:val="21"/>
          <w:szCs w:val="22"/>
        </w:rPr>
      </w:pPr>
      <w:r>
        <w:rPr>
          <w:rFonts w:ascii="宋体" w:hAnsi="宋体" w:cs="宋体"/>
          <w:b w:val="0"/>
          <w:bCs/>
          <w:sz w:val="28"/>
          <w:szCs w:val="28"/>
        </w:rPr>
        <w:fldChar w:fldCharType="begin"/>
      </w:r>
      <w:r>
        <w:rPr>
          <w:rFonts w:ascii="宋体" w:hAnsi="宋体" w:cs="宋体" w:hint="eastAsia"/>
          <w:b w:val="0"/>
          <w:bCs/>
          <w:sz w:val="28"/>
          <w:szCs w:val="28"/>
        </w:rPr>
        <w:instrText>TOC \o "1-1" \h \z \u</w:instrText>
      </w:r>
      <w:r>
        <w:rPr>
          <w:rFonts w:ascii="宋体" w:hAnsi="宋体" w:cs="宋体"/>
          <w:b w:val="0"/>
          <w:bCs/>
          <w:sz w:val="28"/>
          <w:szCs w:val="28"/>
        </w:rPr>
        <w:fldChar w:fldCharType="separate"/>
      </w:r>
      <w:hyperlink w:anchor="_Toc206494459" w:history="1">
        <w:r>
          <w:rPr>
            <w:rStyle w:val="afff4"/>
            <w:rFonts w:ascii="宋体" w:hAnsi="宋体" w:cs="宋体"/>
            <w:bCs/>
            <w:color w:val="auto"/>
          </w:rPr>
          <w:t>第一章  招标公告</w:t>
        </w:r>
        <w:r>
          <w:tab/>
        </w:r>
        <w:r>
          <w:fldChar w:fldCharType="begin"/>
        </w:r>
        <w:r>
          <w:instrText xml:space="preserve"> PAGEREF _Toc206494459 \h </w:instrText>
        </w:r>
        <w:r>
          <w:fldChar w:fldCharType="separate"/>
        </w:r>
        <w:r>
          <w:t>2</w:t>
        </w:r>
        <w:r>
          <w:fldChar w:fldCharType="end"/>
        </w:r>
      </w:hyperlink>
    </w:p>
    <w:p w:rsidR="00B64830" w:rsidRDefault="00A13A87">
      <w:pPr>
        <w:pStyle w:val="11"/>
        <w:tabs>
          <w:tab w:val="right" w:leader="dot" w:pos="8680"/>
        </w:tabs>
        <w:rPr>
          <w:rFonts w:asciiTheme="minorHAnsi" w:eastAsiaTheme="minorEastAsia" w:hAnsiTheme="minorHAnsi" w:cstheme="minorBidi"/>
          <w:b w:val="0"/>
          <w:kern w:val="2"/>
          <w:position w:val="0"/>
          <w:sz w:val="21"/>
          <w:szCs w:val="22"/>
        </w:rPr>
      </w:pPr>
      <w:hyperlink w:anchor="_Toc206494460" w:history="1">
        <w:r w:rsidR="007D3006">
          <w:rPr>
            <w:rStyle w:val="afff4"/>
            <w:rFonts w:ascii="宋体" w:hAnsi="宋体" w:cs="宋体"/>
            <w:bCs/>
            <w:color w:val="auto"/>
          </w:rPr>
          <w:t>第二章  投标人须知</w:t>
        </w:r>
        <w:r w:rsidR="007D3006">
          <w:tab/>
        </w:r>
        <w:r w:rsidR="007D3006">
          <w:fldChar w:fldCharType="begin"/>
        </w:r>
        <w:r w:rsidR="007D3006">
          <w:instrText xml:space="preserve"> PAGEREF _Toc206494460 \h </w:instrText>
        </w:r>
        <w:r w:rsidR="007D3006">
          <w:fldChar w:fldCharType="separate"/>
        </w:r>
        <w:r w:rsidR="007D3006">
          <w:t>6</w:t>
        </w:r>
        <w:r w:rsidR="007D3006">
          <w:fldChar w:fldCharType="end"/>
        </w:r>
      </w:hyperlink>
    </w:p>
    <w:p w:rsidR="00B64830" w:rsidRDefault="00A13A87">
      <w:pPr>
        <w:pStyle w:val="11"/>
        <w:tabs>
          <w:tab w:val="right" w:leader="dot" w:pos="8680"/>
        </w:tabs>
        <w:rPr>
          <w:rFonts w:asciiTheme="minorHAnsi" w:eastAsiaTheme="minorEastAsia" w:hAnsiTheme="minorHAnsi" w:cstheme="minorBidi"/>
          <w:b w:val="0"/>
          <w:kern w:val="2"/>
          <w:position w:val="0"/>
          <w:sz w:val="21"/>
          <w:szCs w:val="22"/>
        </w:rPr>
      </w:pPr>
      <w:hyperlink w:anchor="_Toc206494461" w:history="1">
        <w:r w:rsidR="007D3006">
          <w:rPr>
            <w:rStyle w:val="afff4"/>
            <w:rFonts w:ascii="宋体" w:hAnsi="宋体" w:cs="宋体"/>
            <w:bCs/>
            <w:color w:val="auto"/>
          </w:rPr>
          <w:t>第三章  合同文本</w:t>
        </w:r>
        <w:r w:rsidR="007D3006">
          <w:tab/>
        </w:r>
        <w:r w:rsidR="007D3006">
          <w:fldChar w:fldCharType="begin"/>
        </w:r>
        <w:r w:rsidR="007D3006">
          <w:instrText xml:space="preserve"> PAGEREF _Toc206494461 \h </w:instrText>
        </w:r>
        <w:r w:rsidR="007D3006">
          <w:fldChar w:fldCharType="separate"/>
        </w:r>
        <w:r w:rsidR="007D3006">
          <w:t>23</w:t>
        </w:r>
        <w:r w:rsidR="007D3006">
          <w:fldChar w:fldCharType="end"/>
        </w:r>
      </w:hyperlink>
    </w:p>
    <w:p w:rsidR="00B64830" w:rsidRDefault="00A13A87">
      <w:pPr>
        <w:pStyle w:val="11"/>
        <w:tabs>
          <w:tab w:val="right" w:leader="dot" w:pos="8680"/>
        </w:tabs>
        <w:rPr>
          <w:rFonts w:asciiTheme="minorHAnsi" w:eastAsiaTheme="minorEastAsia" w:hAnsiTheme="minorHAnsi" w:cstheme="minorBidi"/>
          <w:b w:val="0"/>
          <w:kern w:val="2"/>
          <w:position w:val="0"/>
          <w:sz w:val="21"/>
          <w:szCs w:val="22"/>
        </w:rPr>
      </w:pPr>
      <w:hyperlink w:anchor="_Toc206494462" w:history="1">
        <w:r w:rsidR="007D3006">
          <w:rPr>
            <w:rStyle w:val="afff4"/>
            <w:rFonts w:ascii="宋体" w:hAnsi="宋体" w:cs="宋体"/>
            <w:bCs/>
            <w:color w:val="auto"/>
          </w:rPr>
          <w:t>第四章  项目需求</w:t>
        </w:r>
        <w:r w:rsidR="007D3006">
          <w:tab/>
        </w:r>
        <w:r w:rsidR="007D3006">
          <w:fldChar w:fldCharType="begin"/>
        </w:r>
        <w:r w:rsidR="007D3006">
          <w:instrText xml:space="preserve"> PAGEREF _Toc206494462 \h </w:instrText>
        </w:r>
        <w:r w:rsidR="007D3006">
          <w:fldChar w:fldCharType="separate"/>
        </w:r>
        <w:r w:rsidR="007D3006">
          <w:t>27</w:t>
        </w:r>
        <w:r w:rsidR="007D3006">
          <w:fldChar w:fldCharType="end"/>
        </w:r>
      </w:hyperlink>
    </w:p>
    <w:p w:rsidR="00B64830" w:rsidRDefault="00A13A87">
      <w:pPr>
        <w:pStyle w:val="11"/>
        <w:tabs>
          <w:tab w:val="right" w:leader="dot" w:pos="8680"/>
        </w:tabs>
        <w:rPr>
          <w:rFonts w:asciiTheme="minorHAnsi" w:eastAsiaTheme="minorEastAsia" w:hAnsiTheme="minorHAnsi" w:cstheme="minorBidi"/>
          <w:b w:val="0"/>
          <w:kern w:val="2"/>
          <w:position w:val="0"/>
          <w:sz w:val="21"/>
          <w:szCs w:val="22"/>
        </w:rPr>
      </w:pPr>
      <w:hyperlink w:anchor="_Toc206494463" w:history="1">
        <w:r w:rsidR="007D3006">
          <w:rPr>
            <w:rStyle w:val="afff4"/>
            <w:rFonts w:ascii="宋体" w:hAnsi="宋体" w:cs="宋体"/>
            <w:bCs/>
            <w:color w:val="auto"/>
          </w:rPr>
          <w:t>第五章  评标方法与评标标准</w:t>
        </w:r>
        <w:r w:rsidR="007D3006">
          <w:tab/>
        </w:r>
        <w:r w:rsidR="007D3006">
          <w:fldChar w:fldCharType="begin"/>
        </w:r>
        <w:r w:rsidR="007D3006">
          <w:instrText xml:space="preserve"> PAGEREF _Toc206494463 \h </w:instrText>
        </w:r>
        <w:r w:rsidR="007D3006">
          <w:fldChar w:fldCharType="separate"/>
        </w:r>
        <w:r w:rsidR="007D3006">
          <w:t>34</w:t>
        </w:r>
        <w:r w:rsidR="007D3006">
          <w:fldChar w:fldCharType="end"/>
        </w:r>
      </w:hyperlink>
    </w:p>
    <w:p w:rsidR="00B64830" w:rsidRDefault="00A13A87">
      <w:pPr>
        <w:pStyle w:val="11"/>
        <w:tabs>
          <w:tab w:val="right" w:leader="dot" w:pos="8680"/>
        </w:tabs>
        <w:rPr>
          <w:rFonts w:asciiTheme="minorHAnsi" w:eastAsiaTheme="minorEastAsia" w:hAnsiTheme="minorHAnsi" w:cstheme="minorBidi"/>
          <w:b w:val="0"/>
          <w:kern w:val="2"/>
          <w:position w:val="0"/>
          <w:sz w:val="21"/>
          <w:szCs w:val="22"/>
        </w:rPr>
      </w:pPr>
      <w:hyperlink w:anchor="_Toc206494464" w:history="1">
        <w:r w:rsidR="007D3006">
          <w:rPr>
            <w:rStyle w:val="afff4"/>
            <w:rFonts w:ascii="宋体" w:hAnsi="宋体" w:cs="宋体"/>
            <w:bCs/>
            <w:color w:val="auto"/>
          </w:rPr>
          <w:t>第六章  投标文件参考格式</w:t>
        </w:r>
        <w:r w:rsidR="007D3006">
          <w:tab/>
        </w:r>
        <w:r w:rsidR="007D3006">
          <w:fldChar w:fldCharType="begin"/>
        </w:r>
        <w:r w:rsidR="007D3006">
          <w:instrText xml:space="preserve"> PAGEREF _Toc206494464 \h </w:instrText>
        </w:r>
        <w:r w:rsidR="007D3006">
          <w:fldChar w:fldCharType="separate"/>
        </w:r>
        <w:r w:rsidR="007D3006">
          <w:t>38</w:t>
        </w:r>
        <w:r w:rsidR="007D3006">
          <w:fldChar w:fldCharType="end"/>
        </w:r>
      </w:hyperlink>
    </w:p>
    <w:p w:rsidR="00B64830" w:rsidRDefault="007D3006">
      <w:pPr>
        <w:spacing w:line="480" w:lineRule="auto"/>
        <w:jc w:val="distribute"/>
        <w:rPr>
          <w:rFonts w:hAnsi="宋体" w:cs="宋体"/>
          <w:b w:val="0"/>
          <w:bCs/>
          <w:szCs w:val="24"/>
        </w:rPr>
      </w:pPr>
      <w:r>
        <w:rPr>
          <w:rFonts w:hAnsi="宋体" w:cs="宋体"/>
          <w:b w:val="0"/>
          <w:bCs/>
          <w:sz w:val="28"/>
          <w:szCs w:val="28"/>
        </w:rPr>
        <w:fldChar w:fldCharType="end"/>
      </w:r>
    </w:p>
    <w:p w:rsidR="00B64830" w:rsidRDefault="00B64830">
      <w:pPr>
        <w:pStyle w:val="41"/>
        <w:ind w:leftChars="0" w:left="0"/>
        <w:rPr>
          <w:rFonts w:hAnsi="宋体" w:cs="宋体"/>
        </w:rPr>
      </w:pPr>
    </w:p>
    <w:p w:rsidR="00B64830" w:rsidRDefault="00B64830">
      <w:pPr>
        <w:spacing w:line="360" w:lineRule="auto"/>
        <w:rPr>
          <w:rFonts w:hAnsi="宋体" w:cs="宋体"/>
          <w:b w:val="0"/>
          <w:bCs/>
        </w:rPr>
      </w:pPr>
    </w:p>
    <w:p w:rsidR="00B64830" w:rsidRDefault="00B64830">
      <w:pPr>
        <w:spacing w:line="360" w:lineRule="auto"/>
        <w:rPr>
          <w:rFonts w:hAnsi="宋体" w:cs="宋体"/>
          <w:b w:val="0"/>
          <w:bCs/>
        </w:rPr>
      </w:pPr>
    </w:p>
    <w:p w:rsidR="00B64830" w:rsidRDefault="00B64830">
      <w:pPr>
        <w:spacing w:line="360" w:lineRule="auto"/>
        <w:rPr>
          <w:rFonts w:hAnsi="宋体" w:cs="宋体"/>
          <w:b w:val="0"/>
          <w:bCs/>
        </w:rPr>
      </w:pPr>
    </w:p>
    <w:p w:rsidR="00B64830" w:rsidRDefault="007D3006">
      <w:pPr>
        <w:spacing w:line="360" w:lineRule="auto"/>
        <w:rPr>
          <w:rFonts w:hAnsi="宋体" w:cs="宋体"/>
          <w:b w:val="0"/>
          <w:bCs/>
        </w:rPr>
      </w:pPr>
      <w:r>
        <w:rPr>
          <w:rFonts w:hAnsi="宋体" w:cs="宋体" w:hint="eastAsia"/>
          <w:b w:val="0"/>
          <w:bCs/>
        </w:rPr>
        <w:br w:type="page"/>
      </w:r>
    </w:p>
    <w:p w:rsidR="00B64830" w:rsidRDefault="007D3006">
      <w:pPr>
        <w:pStyle w:val="1"/>
        <w:spacing w:line="360" w:lineRule="auto"/>
        <w:rPr>
          <w:rFonts w:ascii="宋体" w:eastAsia="宋体" w:hAnsi="宋体" w:cs="宋体"/>
          <w:b/>
          <w:bCs/>
          <w:sz w:val="44"/>
        </w:rPr>
      </w:pPr>
      <w:bookmarkStart w:id="9" w:name="_Toc206494459"/>
      <w:bookmarkStart w:id="10" w:name="_Toc190947082"/>
      <w:r>
        <w:rPr>
          <w:rFonts w:ascii="宋体" w:eastAsia="宋体" w:hAnsi="宋体" w:cs="宋体" w:hint="eastAsia"/>
          <w:b/>
          <w:bCs/>
          <w:sz w:val="44"/>
        </w:rPr>
        <w:t xml:space="preserve">第一章  </w:t>
      </w:r>
      <w:bookmarkStart w:id="11" w:name="_Toc120614211"/>
      <w:bookmarkEnd w:id="3"/>
      <w:r>
        <w:rPr>
          <w:rFonts w:ascii="宋体" w:eastAsia="宋体" w:hAnsi="宋体" w:cs="宋体" w:hint="eastAsia"/>
          <w:b/>
          <w:bCs/>
          <w:sz w:val="44"/>
        </w:rPr>
        <w:t>招标公告</w:t>
      </w:r>
      <w:bookmarkEnd w:id="9"/>
      <w:bookmarkEnd w:id="10"/>
    </w:p>
    <w:p w:rsidR="00B64830" w:rsidRDefault="007D3006">
      <w:pPr>
        <w:rPr>
          <w:rFonts w:hAnsi="宋体"/>
          <w:b w:val="0"/>
        </w:rPr>
      </w:pPr>
      <w:r>
        <w:rPr>
          <w:rFonts w:hAnsi="宋体" w:cs="宋体" w:hint="eastAsia"/>
        </w:rPr>
        <w:t>项目概况</w:t>
      </w:r>
      <w:r>
        <w:rPr>
          <w:rFonts w:hAnsi="宋体" w:hint="eastAsia"/>
        </w:rPr>
        <w:t>：</w:t>
      </w:r>
    </w:p>
    <w:p w:rsidR="00B64830" w:rsidRDefault="007D3006">
      <w:pPr>
        <w:pBdr>
          <w:top w:val="single" w:sz="4" w:space="1" w:color="auto"/>
          <w:left w:val="single" w:sz="4" w:space="4" w:color="auto"/>
          <w:bottom w:val="single" w:sz="4" w:space="1" w:color="auto"/>
          <w:right w:val="single" w:sz="4" w:space="4" w:color="auto"/>
        </w:pBdr>
        <w:spacing w:line="360" w:lineRule="auto"/>
        <w:ind w:firstLineChars="200" w:firstLine="482"/>
        <w:rPr>
          <w:rFonts w:hAnsi="宋体" w:cs="宋体"/>
          <w:b w:val="0"/>
          <w:kern w:val="2"/>
          <w:position w:val="0"/>
          <w:szCs w:val="24"/>
        </w:rPr>
      </w:pPr>
      <w:r>
        <w:rPr>
          <w:rFonts w:hAnsi="宋体" w:cs="宋体" w:hint="eastAsia"/>
          <w:u w:val="single"/>
        </w:rPr>
        <w:t>江苏省人民医院</w:t>
      </w:r>
      <w:r>
        <w:rPr>
          <w:rFonts w:hAnsi="宋体" w:hint="eastAsia"/>
          <w:u w:val="single"/>
        </w:rPr>
        <w:t>甲状腺超声实时动态影像处理系统采购项目</w:t>
      </w:r>
      <w:r>
        <w:rPr>
          <w:rFonts w:hAnsi="宋体" w:cs="宋体" w:hint="eastAsia"/>
          <w:b w:val="0"/>
        </w:rPr>
        <w:t>的潜在投标人应</w:t>
      </w:r>
      <w:r>
        <w:rPr>
          <w:rFonts w:hAnsi="宋体" w:hint="eastAsia"/>
          <w:b w:val="0"/>
        </w:rPr>
        <w:t>在</w:t>
      </w:r>
      <w:r>
        <w:rPr>
          <w:rFonts w:hAnsi="宋体" w:hint="eastAsia"/>
          <w:u w:val="single"/>
        </w:rPr>
        <w:t>江苏苏豪创新科技集团有限公司</w:t>
      </w:r>
      <w:r>
        <w:rPr>
          <w:rFonts w:hAnsi="宋体" w:cs="宋体" w:hint="eastAsia"/>
          <w:b w:val="0"/>
        </w:rPr>
        <w:t>获取招标文件，并于</w:t>
      </w:r>
      <w:r w:rsidR="00A13A87">
        <w:rPr>
          <w:rFonts w:hAnsi="宋体" w:hint="eastAsia"/>
          <w:u w:val="single"/>
        </w:rPr>
        <w:t>2026年3月24日</w:t>
      </w:r>
      <w:r w:rsidR="00551164">
        <w:rPr>
          <w:rFonts w:hAnsi="宋体"/>
          <w:u w:val="single"/>
        </w:rPr>
        <w:t>14</w:t>
      </w:r>
      <w:r>
        <w:rPr>
          <w:rFonts w:hAnsi="宋体" w:hint="eastAsia"/>
          <w:u w:val="single"/>
        </w:rPr>
        <w:t>时</w:t>
      </w:r>
      <w:r w:rsidR="00551164">
        <w:rPr>
          <w:rFonts w:hAnsi="宋体" w:hint="eastAsia"/>
          <w:u w:val="single"/>
        </w:rPr>
        <w:t>3</w:t>
      </w:r>
      <w:r w:rsidR="00551164">
        <w:rPr>
          <w:rFonts w:hAnsi="宋体"/>
          <w:u w:val="single"/>
        </w:rPr>
        <w:t>0</w:t>
      </w:r>
      <w:r w:rsidR="00551164">
        <w:rPr>
          <w:rFonts w:hAnsi="宋体" w:hint="eastAsia"/>
          <w:u w:val="single"/>
        </w:rPr>
        <w:t>分</w:t>
      </w:r>
      <w:r>
        <w:rPr>
          <w:rFonts w:hAnsi="宋体" w:cs="宋体" w:hint="eastAsia"/>
          <w:b w:val="0"/>
        </w:rPr>
        <w:t>（北京时间）前递交投标文件。</w:t>
      </w:r>
      <w:bookmarkStart w:id="12" w:name="_GoBack"/>
      <w:bookmarkEnd w:id="12"/>
    </w:p>
    <w:p w:rsidR="00B64830" w:rsidRDefault="00B64830">
      <w:pPr>
        <w:spacing w:line="360" w:lineRule="auto"/>
        <w:rPr>
          <w:rFonts w:hAnsi="宋体" w:cs="宋体"/>
          <w:b w:val="0"/>
          <w:kern w:val="2"/>
          <w:position w:val="0"/>
          <w:szCs w:val="24"/>
        </w:rPr>
      </w:pPr>
    </w:p>
    <w:p w:rsidR="00B64830" w:rsidRDefault="007D3006">
      <w:pPr>
        <w:keepNext/>
        <w:keepLines/>
        <w:spacing w:line="360" w:lineRule="auto"/>
        <w:outlineLvl w:val="1"/>
        <w:rPr>
          <w:rFonts w:hAnsi="宋体" w:cs="宋体"/>
          <w:kern w:val="2"/>
          <w:szCs w:val="24"/>
        </w:rPr>
      </w:pPr>
      <w:bookmarkStart w:id="13" w:name="_Toc28359079"/>
      <w:bookmarkStart w:id="14" w:name="_Toc28359002"/>
      <w:bookmarkStart w:id="15" w:name="_Toc190947083"/>
      <w:bookmarkStart w:id="16" w:name="_Toc35393790"/>
      <w:bookmarkStart w:id="17" w:name="_Toc35393621"/>
      <w:bookmarkStart w:id="18" w:name="_Toc31329"/>
      <w:bookmarkStart w:id="19" w:name="_Hlk24379207"/>
      <w:r>
        <w:rPr>
          <w:rFonts w:hAnsi="宋体" w:cs="宋体" w:hint="eastAsia"/>
          <w:kern w:val="2"/>
          <w:szCs w:val="24"/>
        </w:rPr>
        <w:t>一、项目基本情况</w:t>
      </w:r>
      <w:bookmarkEnd w:id="13"/>
      <w:bookmarkEnd w:id="14"/>
      <w:bookmarkEnd w:id="15"/>
      <w:bookmarkEnd w:id="16"/>
      <w:bookmarkEnd w:id="17"/>
      <w:bookmarkEnd w:id="18"/>
    </w:p>
    <w:p w:rsidR="00B64830" w:rsidRDefault="007D3006">
      <w:pPr>
        <w:spacing w:line="360" w:lineRule="auto"/>
        <w:ind w:firstLineChars="200" w:firstLine="480"/>
        <w:rPr>
          <w:rFonts w:hAnsi="宋体" w:cs="宋体"/>
          <w:b w:val="0"/>
          <w:kern w:val="2"/>
          <w:position w:val="0"/>
          <w:szCs w:val="24"/>
        </w:rPr>
      </w:pPr>
      <w:bookmarkStart w:id="20" w:name="OLE_LINK1"/>
      <w:bookmarkEnd w:id="19"/>
      <w:r>
        <w:rPr>
          <w:rFonts w:hAnsi="宋体" w:cs="宋体" w:hint="eastAsia"/>
          <w:b w:val="0"/>
          <w:kern w:val="2"/>
          <w:position w:val="0"/>
          <w:szCs w:val="24"/>
        </w:rPr>
        <w:t>1.项目编号：</w:t>
      </w:r>
      <w:r w:rsidR="00551164">
        <w:rPr>
          <w:rFonts w:hAnsi="宋体" w:cs="宋体"/>
          <w:b w:val="0"/>
          <w:kern w:val="2"/>
          <w:position w:val="0"/>
          <w:szCs w:val="24"/>
        </w:rPr>
        <w:t>JSZC-320000-SOHO-G2026-0005</w:t>
      </w:r>
    </w:p>
    <w:p w:rsidR="00B64830" w:rsidRPr="00551164" w:rsidRDefault="007D3006">
      <w:pPr>
        <w:spacing w:line="360" w:lineRule="auto"/>
        <w:ind w:firstLineChars="200" w:firstLine="480"/>
        <w:rPr>
          <w:rFonts w:hAnsi="宋体" w:cs="宋体"/>
          <w:b w:val="0"/>
          <w:kern w:val="2"/>
          <w:position w:val="0"/>
          <w:szCs w:val="24"/>
        </w:rPr>
      </w:pPr>
      <w:r>
        <w:rPr>
          <w:rFonts w:hAnsi="宋体" w:cs="宋体" w:hint="eastAsia"/>
          <w:b w:val="0"/>
          <w:kern w:val="2"/>
          <w:position w:val="0"/>
          <w:szCs w:val="24"/>
        </w:rPr>
        <w:t>代理</w:t>
      </w:r>
      <w:r w:rsidRPr="00551164">
        <w:rPr>
          <w:rFonts w:hAnsi="宋体" w:cs="宋体" w:hint="eastAsia"/>
          <w:b w:val="0"/>
          <w:kern w:val="2"/>
          <w:position w:val="0"/>
          <w:szCs w:val="24"/>
        </w:rPr>
        <w:t>机构编号：</w:t>
      </w:r>
      <w:r w:rsidR="00551164" w:rsidRPr="00551164">
        <w:rPr>
          <w:rFonts w:hAnsi="宋体" w:cs="宋体"/>
          <w:b w:val="0"/>
          <w:kern w:val="2"/>
          <w:position w:val="0"/>
          <w:szCs w:val="24"/>
        </w:rPr>
        <w:t>1802-264102044HWZ</w:t>
      </w:r>
    </w:p>
    <w:p w:rsidR="00B64830" w:rsidRPr="00551164" w:rsidRDefault="007D3006">
      <w:pPr>
        <w:spacing w:line="360" w:lineRule="auto"/>
        <w:ind w:firstLineChars="200" w:firstLine="480"/>
        <w:rPr>
          <w:rFonts w:hAnsi="宋体" w:cs="宋体"/>
          <w:b w:val="0"/>
          <w:kern w:val="2"/>
          <w:position w:val="0"/>
          <w:szCs w:val="24"/>
        </w:rPr>
      </w:pPr>
      <w:r w:rsidRPr="00551164">
        <w:rPr>
          <w:rFonts w:hAnsi="宋体" w:cs="宋体" w:hint="eastAsia"/>
          <w:b w:val="0"/>
          <w:kern w:val="2"/>
          <w:position w:val="0"/>
          <w:szCs w:val="24"/>
        </w:rPr>
        <w:t xml:space="preserve">2.项目名称：甲状腺超声实时动态影像处理系统采购项目 </w:t>
      </w:r>
    </w:p>
    <w:p w:rsidR="00B64830" w:rsidRPr="00551164" w:rsidRDefault="007D3006">
      <w:pPr>
        <w:pStyle w:val="ad"/>
        <w:spacing w:line="360" w:lineRule="auto"/>
        <w:ind w:firstLineChars="200" w:firstLine="480"/>
        <w:rPr>
          <w:rFonts w:ascii="宋体" w:eastAsia="宋体" w:hAnsi="宋体" w:cs="宋体"/>
          <w:b w:val="0"/>
          <w:kern w:val="2"/>
          <w:position w:val="0"/>
          <w:sz w:val="24"/>
          <w:szCs w:val="24"/>
        </w:rPr>
      </w:pPr>
      <w:r w:rsidRPr="00551164">
        <w:rPr>
          <w:rFonts w:ascii="宋体" w:eastAsia="宋体" w:hAnsi="宋体" w:cs="宋体" w:hint="eastAsia"/>
          <w:b w:val="0"/>
          <w:kern w:val="2"/>
          <w:position w:val="0"/>
          <w:sz w:val="24"/>
          <w:szCs w:val="24"/>
        </w:rPr>
        <w:t>3.采购方式：公开招标</w:t>
      </w:r>
    </w:p>
    <w:p w:rsidR="00B64830" w:rsidRPr="00551164" w:rsidRDefault="007D3006">
      <w:pPr>
        <w:spacing w:line="360" w:lineRule="auto"/>
        <w:ind w:firstLineChars="200" w:firstLine="480"/>
        <w:rPr>
          <w:rFonts w:hAnsi="宋体" w:cs="宋体"/>
          <w:b w:val="0"/>
          <w:kern w:val="2"/>
          <w:position w:val="0"/>
          <w:szCs w:val="24"/>
        </w:rPr>
      </w:pPr>
      <w:r w:rsidRPr="00551164">
        <w:rPr>
          <w:rFonts w:hAnsi="宋体" w:cs="宋体" w:hint="eastAsia"/>
          <w:b w:val="0"/>
          <w:kern w:val="2"/>
          <w:position w:val="0"/>
          <w:szCs w:val="24"/>
        </w:rPr>
        <w:t>4.预算金额：人民币130万元</w:t>
      </w:r>
    </w:p>
    <w:p w:rsidR="00B64830" w:rsidRPr="00551164" w:rsidRDefault="007D3006">
      <w:pPr>
        <w:spacing w:line="360" w:lineRule="auto"/>
        <w:ind w:firstLineChars="200" w:firstLine="480"/>
        <w:rPr>
          <w:rFonts w:hAnsi="宋体" w:cs="宋体"/>
          <w:b w:val="0"/>
          <w:kern w:val="2"/>
          <w:position w:val="0"/>
          <w:szCs w:val="24"/>
        </w:rPr>
      </w:pPr>
      <w:r w:rsidRPr="00551164">
        <w:rPr>
          <w:rFonts w:hAnsi="宋体" w:cs="宋体" w:hint="eastAsia"/>
          <w:b w:val="0"/>
          <w:kern w:val="2"/>
          <w:position w:val="0"/>
          <w:szCs w:val="24"/>
        </w:rPr>
        <w:t>5.最高限价：人民币130万元</w:t>
      </w:r>
    </w:p>
    <w:bookmarkEnd w:id="20"/>
    <w:p w:rsidR="00B64830" w:rsidRPr="00551164" w:rsidRDefault="007D3006">
      <w:pPr>
        <w:spacing w:line="360" w:lineRule="auto"/>
        <w:ind w:firstLineChars="200" w:firstLine="480"/>
        <w:rPr>
          <w:rFonts w:hAnsi="宋体" w:cs="宋体"/>
          <w:b w:val="0"/>
          <w:kern w:val="2"/>
          <w:position w:val="0"/>
          <w:szCs w:val="24"/>
        </w:rPr>
      </w:pPr>
      <w:r w:rsidRPr="00551164">
        <w:rPr>
          <w:rFonts w:hAnsi="宋体" w:cs="宋体" w:hint="eastAsia"/>
          <w:b w:val="0"/>
          <w:kern w:val="2"/>
          <w:position w:val="0"/>
          <w:szCs w:val="24"/>
        </w:rPr>
        <w:t>6.采购需求：</w:t>
      </w:r>
    </w:p>
    <w:tbl>
      <w:tblPr>
        <w:tblW w:w="4660"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264"/>
        <w:gridCol w:w="3971"/>
        <w:gridCol w:w="991"/>
        <w:gridCol w:w="1854"/>
      </w:tblGrid>
      <w:tr w:rsidR="00B64830" w:rsidRPr="00551164">
        <w:trPr>
          <w:trHeight w:val="948"/>
          <w:jc w:val="center"/>
        </w:trPr>
        <w:tc>
          <w:tcPr>
            <w:tcW w:w="783" w:type="pct"/>
            <w:tcBorders>
              <w:top w:val="single" w:sz="8" w:space="0" w:color="auto"/>
              <w:left w:val="single" w:sz="8" w:space="0" w:color="auto"/>
              <w:bottom w:val="single" w:sz="8" w:space="0" w:color="auto"/>
              <w:right w:val="single" w:sz="8" w:space="0" w:color="auto"/>
            </w:tcBorders>
            <w:vAlign w:val="center"/>
          </w:tcPr>
          <w:p w:rsidR="00B64830" w:rsidRPr="00551164" w:rsidRDefault="007D3006">
            <w:pPr>
              <w:spacing w:line="360" w:lineRule="auto"/>
              <w:jc w:val="center"/>
              <w:rPr>
                <w:rFonts w:hAnsi="宋体"/>
                <w:kern w:val="2"/>
                <w:position w:val="0"/>
                <w:szCs w:val="21"/>
              </w:rPr>
            </w:pPr>
            <w:r w:rsidRPr="00551164">
              <w:rPr>
                <w:rFonts w:hAnsi="宋体" w:hint="eastAsia"/>
                <w:kern w:val="2"/>
                <w:position w:val="0"/>
                <w:szCs w:val="21"/>
              </w:rPr>
              <w:t>品目号</w:t>
            </w:r>
          </w:p>
        </w:tc>
        <w:tc>
          <w:tcPr>
            <w:tcW w:w="2457" w:type="pct"/>
            <w:tcBorders>
              <w:top w:val="single" w:sz="8" w:space="0" w:color="auto"/>
              <w:left w:val="single" w:sz="8" w:space="0" w:color="auto"/>
              <w:bottom w:val="single" w:sz="8" w:space="0" w:color="auto"/>
              <w:right w:val="single" w:sz="8" w:space="0" w:color="auto"/>
            </w:tcBorders>
            <w:vAlign w:val="center"/>
          </w:tcPr>
          <w:p w:rsidR="00B64830" w:rsidRPr="00551164" w:rsidRDefault="007D3006">
            <w:pPr>
              <w:spacing w:line="360" w:lineRule="auto"/>
              <w:jc w:val="center"/>
              <w:rPr>
                <w:rFonts w:hAnsi="宋体"/>
                <w:kern w:val="2"/>
                <w:position w:val="0"/>
                <w:szCs w:val="21"/>
              </w:rPr>
            </w:pPr>
            <w:r w:rsidRPr="00551164">
              <w:rPr>
                <w:rFonts w:hAnsi="宋体" w:hint="eastAsia"/>
                <w:kern w:val="2"/>
                <w:position w:val="0"/>
                <w:szCs w:val="21"/>
              </w:rPr>
              <w:t>名称</w:t>
            </w:r>
          </w:p>
        </w:tc>
        <w:tc>
          <w:tcPr>
            <w:tcW w:w="613" w:type="pct"/>
            <w:tcBorders>
              <w:top w:val="single" w:sz="8" w:space="0" w:color="auto"/>
              <w:left w:val="single" w:sz="8" w:space="0" w:color="auto"/>
              <w:bottom w:val="single" w:sz="8" w:space="0" w:color="auto"/>
              <w:right w:val="single" w:sz="8" w:space="0" w:color="auto"/>
            </w:tcBorders>
            <w:vAlign w:val="center"/>
          </w:tcPr>
          <w:p w:rsidR="00B64830" w:rsidRPr="00551164" w:rsidRDefault="007D3006">
            <w:pPr>
              <w:spacing w:line="360" w:lineRule="auto"/>
              <w:jc w:val="center"/>
              <w:rPr>
                <w:rFonts w:hAnsi="宋体"/>
                <w:kern w:val="2"/>
                <w:position w:val="0"/>
                <w:szCs w:val="21"/>
              </w:rPr>
            </w:pPr>
            <w:r w:rsidRPr="00551164">
              <w:rPr>
                <w:rFonts w:hAnsi="宋体" w:hint="eastAsia"/>
                <w:kern w:val="2"/>
                <w:position w:val="0"/>
                <w:szCs w:val="21"/>
              </w:rPr>
              <w:t>数量</w:t>
            </w:r>
          </w:p>
        </w:tc>
        <w:tc>
          <w:tcPr>
            <w:tcW w:w="1147" w:type="pct"/>
            <w:tcBorders>
              <w:top w:val="single" w:sz="8" w:space="0" w:color="auto"/>
              <w:left w:val="single" w:sz="8" w:space="0" w:color="auto"/>
              <w:bottom w:val="single" w:sz="8" w:space="0" w:color="auto"/>
              <w:right w:val="single" w:sz="8" w:space="0" w:color="auto"/>
            </w:tcBorders>
            <w:vAlign w:val="center"/>
          </w:tcPr>
          <w:p w:rsidR="00B64830" w:rsidRPr="00551164" w:rsidRDefault="007D3006">
            <w:pPr>
              <w:spacing w:line="360" w:lineRule="auto"/>
              <w:jc w:val="center"/>
              <w:rPr>
                <w:rFonts w:hAnsi="宋体"/>
                <w:kern w:val="2"/>
                <w:position w:val="0"/>
                <w:szCs w:val="21"/>
              </w:rPr>
            </w:pPr>
            <w:r w:rsidRPr="00551164">
              <w:rPr>
                <w:rFonts w:hAnsi="宋体" w:hint="eastAsia"/>
                <w:kern w:val="2"/>
                <w:position w:val="0"/>
                <w:szCs w:val="21"/>
              </w:rPr>
              <w:t>是否接受进口产品投标</w:t>
            </w:r>
          </w:p>
        </w:tc>
      </w:tr>
      <w:tr w:rsidR="00B64830" w:rsidRPr="00551164">
        <w:trPr>
          <w:trHeight w:val="342"/>
          <w:jc w:val="center"/>
        </w:trPr>
        <w:tc>
          <w:tcPr>
            <w:tcW w:w="783" w:type="pct"/>
            <w:tcBorders>
              <w:top w:val="single" w:sz="8" w:space="0" w:color="auto"/>
              <w:left w:val="single" w:sz="8" w:space="0" w:color="auto"/>
              <w:bottom w:val="single" w:sz="8" w:space="0" w:color="auto"/>
              <w:right w:val="single" w:sz="8" w:space="0" w:color="auto"/>
            </w:tcBorders>
            <w:vAlign w:val="center"/>
          </w:tcPr>
          <w:p w:rsidR="00B64830" w:rsidRPr="00551164" w:rsidRDefault="007D3006">
            <w:pPr>
              <w:spacing w:line="360" w:lineRule="auto"/>
              <w:jc w:val="center"/>
              <w:rPr>
                <w:rFonts w:hAnsi="宋体"/>
                <w:b w:val="0"/>
                <w:kern w:val="2"/>
                <w:position w:val="0"/>
                <w:szCs w:val="21"/>
              </w:rPr>
            </w:pPr>
            <w:r w:rsidRPr="00551164">
              <w:rPr>
                <w:rFonts w:hAnsi="宋体" w:hint="eastAsia"/>
                <w:b w:val="0"/>
                <w:kern w:val="2"/>
                <w:position w:val="0"/>
                <w:szCs w:val="21"/>
              </w:rPr>
              <w:t>1</w:t>
            </w:r>
          </w:p>
        </w:tc>
        <w:tc>
          <w:tcPr>
            <w:tcW w:w="2457" w:type="pct"/>
            <w:tcBorders>
              <w:top w:val="single" w:sz="8" w:space="0" w:color="auto"/>
              <w:left w:val="single" w:sz="8" w:space="0" w:color="auto"/>
              <w:bottom w:val="single" w:sz="8" w:space="0" w:color="auto"/>
              <w:right w:val="single" w:sz="8" w:space="0" w:color="auto"/>
            </w:tcBorders>
            <w:vAlign w:val="center"/>
          </w:tcPr>
          <w:p w:rsidR="00B64830" w:rsidRPr="00551164" w:rsidRDefault="007D3006">
            <w:pPr>
              <w:spacing w:line="360" w:lineRule="auto"/>
              <w:jc w:val="center"/>
              <w:rPr>
                <w:rFonts w:hAnsi="宋体"/>
                <w:b w:val="0"/>
                <w:kern w:val="2"/>
                <w:position w:val="0"/>
                <w:szCs w:val="21"/>
              </w:rPr>
            </w:pPr>
            <w:r w:rsidRPr="00551164">
              <w:rPr>
                <w:rFonts w:hAnsi="宋体" w:hint="eastAsia"/>
                <w:b w:val="0"/>
                <w:kern w:val="2"/>
                <w:position w:val="0"/>
                <w:szCs w:val="21"/>
              </w:rPr>
              <w:t>甲状腺超声实时动态影像处理系统</w:t>
            </w:r>
          </w:p>
        </w:tc>
        <w:tc>
          <w:tcPr>
            <w:tcW w:w="613" w:type="pct"/>
            <w:tcBorders>
              <w:top w:val="single" w:sz="8" w:space="0" w:color="auto"/>
              <w:left w:val="single" w:sz="8" w:space="0" w:color="auto"/>
              <w:bottom w:val="single" w:sz="8" w:space="0" w:color="auto"/>
              <w:right w:val="single" w:sz="8" w:space="0" w:color="auto"/>
            </w:tcBorders>
            <w:vAlign w:val="center"/>
          </w:tcPr>
          <w:p w:rsidR="00B64830" w:rsidRPr="00551164" w:rsidRDefault="007D3006">
            <w:pPr>
              <w:spacing w:line="360" w:lineRule="auto"/>
              <w:jc w:val="center"/>
              <w:rPr>
                <w:rFonts w:hAnsi="宋体"/>
                <w:b w:val="0"/>
                <w:kern w:val="2"/>
                <w:position w:val="0"/>
                <w:szCs w:val="21"/>
              </w:rPr>
            </w:pPr>
            <w:r w:rsidRPr="00551164">
              <w:rPr>
                <w:rFonts w:hAnsi="宋体" w:hint="eastAsia"/>
                <w:b w:val="0"/>
                <w:kern w:val="2"/>
                <w:position w:val="0"/>
                <w:szCs w:val="21"/>
              </w:rPr>
              <w:t>1套</w:t>
            </w:r>
          </w:p>
        </w:tc>
        <w:tc>
          <w:tcPr>
            <w:tcW w:w="1147" w:type="pct"/>
            <w:tcBorders>
              <w:top w:val="single" w:sz="8" w:space="0" w:color="auto"/>
              <w:left w:val="single" w:sz="8" w:space="0" w:color="auto"/>
              <w:bottom w:val="single" w:sz="8" w:space="0" w:color="auto"/>
              <w:right w:val="single" w:sz="8" w:space="0" w:color="auto"/>
            </w:tcBorders>
            <w:vAlign w:val="center"/>
          </w:tcPr>
          <w:p w:rsidR="00B64830" w:rsidRPr="00551164" w:rsidRDefault="007D3006">
            <w:pPr>
              <w:spacing w:line="360" w:lineRule="auto"/>
              <w:jc w:val="center"/>
              <w:rPr>
                <w:rFonts w:hAnsi="宋体"/>
                <w:kern w:val="2"/>
                <w:position w:val="0"/>
                <w:szCs w:val="21"/>
              </w:rPr>
            </w:pPr>
            <w:r w:rsidRPr="00551164">
              <w:rPr>
                <w:rFonts w:hAnsi="宋体" w:hint="eastAsia"/>
                <w:color w:val="FF0000"/>
                <w:kern w:val="2"/>
                <w:position w:val="0"/>
                <w:szCs w:val="21"/>
              </w:rPr>
              <w:t>否</w:t>
            </w:r>
          </w:p>
        </w:tc>
      </w:tr>
    </w:tbl>
    <w:p w:rsidR="00B64830" w:rsidRPr="00551164" w:rsidRDefault="007D3006">
      <w:pPr>
        <w:spacing w:line="360" w:lineRule="auto"/>
        <w:ind w:firstLineChars="200" w:firstLine="480"/>
        <w:rPr>
          <w:rFonts w:hAnsi="宋体" w:cs="宋体"/>
          <w:b w:val="0"/>
          <w:kern w:val="2"/>
          <w:position w:val="0"/>
          <w:szCs w:val="24"/>
        </w:rPr>
      </w:pPr>
      <w:r w:rsidRPr="00551164">
        <w:rPr>
          <w:rFonts w:hAnsi="宋体" w:cs="宋体" w:hint="eastAsia"/>
          <w:b w:val="0"/>
          <w:kern w:val="2"/>
          <w:position w:val="0"/>
          <w:szCs w:val="24"/>
        </w:rPr>
        <w:t>7.合同履行期限：合同生效之日起30天内货物运抵甲方指定的机房。</w:t>
      </w:r>
    </w:p>
    <w:p w:rsidR="00B64830" w:rsidRPr="00551164" w:rsidRDefault="007D3006">
      <w:pPr>
        <w:spacing w:line="360" w:lineRule="auto"/>
        <w:ind w:firstLineChars="200" w:firstLine="480"/>
        <w:rPr>
          <w:rFonts w:hAnsi="宋体" w:cs="宋体"/>
          <w:b w:val="0"/>
          <w:kern w:val="2"/>
          <w:position w:val="0"/>
          <w:szCs w:val="24"/>
        </w:rPr>
      </w:pPr>
      <w:bookmarkStart w:id="21" w:name="_Toc190947084"/>
      <w:r w:rsidRPr="00551164">
        <w:rPr>
          <w:rFonts w:hAnsi="宋体" w:cs="宋体" w:hint="eastAsia"/>
          <w:b w:val="0"/>
          <w:kern w:val="2"/>
          <w:position w:val="0"/>
          <w:szCs w:val="24"/>
        </w:rPr>
        <w:t>8.本项目（是/否）接受联合体投标：不接受联合体</w:t>
      </w:r>
      <w:bookmarkEnd w:id="21"/>
      <w:r w:rsidRPr="00551164">
        <w:rPr>
          <w:rFonts w:hAnsi="宋体" w:cs="宋体" w:hint="eastAsia"/>
          <w:b w:val="0"/>
          <w:kern w:val="2"/>
          <w:position w:val="0"/>
          <w:szCs w:val="24"/>
        </w:rPr>
        <w:t>投标</w:t>
      </w:r>
    </w:p>
    <w:p w:rsidR="00B64830" w:rsidRPr="00551164" w:rsidRDefault="007D3006">
      <w:pPr>
        <w:keepNext/>
        <w:keepLines/>
        <w:spacing w:line="360" w:lineRule="auto"/>
        <w:outlineLvl w:val="1"/>
        <w:rPr>
          <w:rFonts w:hAnsi="宋体" w:cs="宋体"/>
          <w:kern w:val="2"/>
          <w:position w:val="0"/>
          <w:szCs w:val="24"/>
        </w:rPr>
      </w:pPr>
      <w:bookmarkStart w:id="22" w:name="_Toc190947085"/>
      <w:bookmarkStart w:id="23" w:name="_Hlk179557833"/>
      <w:r w:rsidRPr="00551164">
        <w:rPr>
          <w:rFonts w:hAnsi="宋体" w:cs="宋体" w:hint="eastAsia"/>
          <w:kern w:val="2"/>
          <w:position w:val="0"/>
          <w:szCs w:val="24"/>
        </w:rPr>
        <w:t>二、申请人的资格要求</w:t>
      </w:r>
      <w:bookmarkEnd w:id="22"/>
    </w:p>
    <w:p w:rsidR="00B64830" w:rsidRDefault="007D3006">
      <w:pPr>
        <w:spacing w:line="360" w:lineRule="auto"/>
        <w:rPr>
          <w:rFonts w:hAnsi="宋体" w:cs="Arial"/>
          <w:b w:val="0"/>
          <w:kern w:val="2"/>
          <w:position w:val="0"/>
          <w:szCs w:val="21"/>
        </w:rPr>
      </w:pPr>
      <w:bookmarkStart w:id="24" w:name="_Hlk142317588"/>
      <w:r w:rsidRPr="00551164">
        <w:rPr>
          <w:rFonts w:hAnsi="宋体" w:cs="Arial" w:hint="eastAsia"/>
          <w:b w:val="0"/>
          <w:kern w:val="2"/>
          <w:position w:val="0"/>
          <w:szCs w:val="21"/>
        </w:rPr>
        <w:t>（一）满足《中华人民共和国政府采购法》第二十二条规定；</w:t>
      </w:r>
    </w:p>
    <w:p w:rsidR="00B64830" w:rsidRDefault="007D3006">
      <w:pPr>
        <w:spacing w:line="360" w:lineRule="auto"/>
        <w:ind w:firstLineChars="200" w:firstLine="480"/>
        <w:rPr>
          <w:rFonts w:hAnsi="宋体" w:cs="Arial"/>
          <w:b w:val="0"/>
          <w:kern w:val="2"/>
          <w:position w:val="0"/>
          <w:szCs w:val="21"/>
        </w:rPr>
      </w:pPr>
      <w:r>
        <w:rPr>
          <w:rFonts w:hAnsi="宋体" w:cs="宋体" w:hint="eastAsia"/>
          <w:b w:val="0"/>
          <w:bCs/>
          <w:kern w:val="2"/>
          <w:position w:val="0"/>
          <w:szCs w:val="24"/>
        </w:rPr>
        <w:t>1.</w:t>
      </w:r>
      <w:bookmarkStart w:id="25" w:name="OLE_LINK5"/>
      <w:r>
        <w:rPr>
          <w:rFonts w:hAnsi="宋体" w:cs="宋体" w:hint="eastAsia"/>
          <w:b w:val="0"/>
          <w:bCs/>
          <w:kern w:val="2"/>
          <w:position w:val="0"/>
          <w:szCs w:val="24"/>
        </w:rPr>
        <w:t>具有独立承</w:t>
      </w:r>
      <w:r>
        <w:rPr>
          <w:rFonts w:hAnsi="宋体" w:cs="Arial" w:hint="eastAsia"/>
          <w:b w:val="0"/>
          <w:kern w:val="2"/>
          <w:position w:val="0"/>
          <w:szCs w:val="21"/>
        </w:rPr>
        <w:t>担民事责任的能力（法人或者其他组织的营业执照等证明文件，自然人的身份证明）</w:t>
      </w:r>
      <w:bookmarkEnd w:id="25"/>
      <w:r>
        <w:rPr>
          <w:rFonts w:hAnsi="宋体" w:cs="Arial" w:hint="eastAsia"/>
          <w:b w:val="0"/>
          <w:kern w:val="2"/>
          <w:position w:val="0"/>
          <w:szCs w:val="21"/>
        </w:rPr>
        <w:t>。</w:t>
      </w:r>
    </w:p>
    <w:p w:rsidR="00B64830" w:rsidRDefault="007D3006">
      <w:pPr>
        <w:spacing w:line="360" w:lineRule="auto"/>
        <w:ind w:firstLineChars="200" w:firstLine="480"/>
        <w:rPr>
          <w:rFonts w:hAnsi="宋体" w:cs="Arial"/>
          <w:b w:val="0"/>
          <w:kern w:val="2"/>
          <w:position w:val="0"/>
          <w:szCs w:val="21"/>
        </w:rPr>
      </w:pPr>
      <w:r>
        <w:rPr>
          <w:rFonts w:hAnsi="宋体" w:cs="Arial" w:hint="eastAsia"/>
          <w:b w:val="0"/>
          <w:kern w:val="2"/>
          <w:position w:val="0"/>
          <w:szCs w:val="21"/>
        </w:rPr>
        <w:t>2.</w:t>
      </w:r>
      <w:bookmarkStart w:id="26" w:name="OLE_LINK6"/>
      <w:r>
        <w:rPr>
          <w:rFonts w:hAnsi="宋体" w:cs="Arial" w:hint="eastAsia"/>
          <w:b w:val="0"/>
          <w:kern w:val="2"/>
          <w:position w:val="0"/>
          <w:szCs w:val="21"/>
        </w:rPr>
        <w:t>具有良好的商业信誉和健全的财务会计制度（提供2024年度或者2025年度的财务报告，至少包含资产负债表、利润表；或投标截止时间前六个月内银行出具的资信证明；成立不满一年无须提供）</w:t>
      </w:r>
      <w:bookmarkEnd w:id="26"/>
      <w:r>
        <w:rPr>
          <w:rFonts w:hAnsi="宋体" w:cs="Arial" w:hint="eastAsia"/>
          <w:b w:val="0"/>
          <w:kern w:val="2"/>
          <w:position w:val="0"/>
          <w:szCs w:val="21"/>
        </w:rPr>
        <w:t>。</w:t>
      </w:r>
    </w:p>
    <w:p w:rsidR="00B64830" w:rsidRDefault="007D3006">
      <w:pPr>
        <w:spacing w:line="360" w:lineRule="auto"/>
        <w:ind w:firstLineChars="200" w:firstLine="480"/>
        <w:rPr>
          <w:rFonts w:hAnsi="宋体" w:cs="宋体"/>
          <w:b w:val="0"/>
          <w:bCs/>
          <w:kern w:val="2"/>
          <w:position w:val="0"/>
          <w:szCs w:val="24"/>
        </w:rPr>
      </w:pPr>
      <w:r>
        <w:rPr>
          <w:rFonts w:hAnsi="宋体" w:cs="宋体" w:hint="eastAsia"/>
          <w:b w:val="0"/>
          <w:bCs/>
          <w:kern w:val="2"/>
          <w:position w:val="0"/>
          <w:szCs w:val="24"/>
        </w:rPr>
        <w:t>3.</w:t>
      </w:r>
      <w:bookmarkStart w:id="27" w:name="OLE_LINK7"/>
      <w:r>
        <w:rPr>
          <w:rFonts w:hAnsi="宋体" w:cs="宋体" w:hint="eastAsia"/>
          <w:b w:val="0"/>
          <w:bCs/>
          <w:kern w:val="2"/>
          <w:position w:val="0"/>
          <w:szCs w:val="24"/>
        </w:rPr>
        <w:t>具有履行合同所必需的设备和专业技术能力（提供书面声明）</w:t>
      </w:r>
      <w:bookmarkEnd w:id="27"/>
      <w:r>
        <w:rPr>
          <w:rFonts w:hAnsi="宋体" w:cs="宋体" w:hint="eastAsia"/>
          <w:b w:val="0"/>
          <w:bCs/>
          <w:kern w:val="2"/>
          <w:position w:val="0"/>
          <w:szCs w:val="24"/>
        </w:rPr>
        <w:t>。</w:t>
      </w:r>
    </w:p>
    <w:p w:rsidR="00B64830" w:rsidRDefault="007D3006">
      <w:pPr>
        <w:spacing w:line="360" w:lineRule="auto"/>
        <w:ind w:firstLineChars="200" w:firstLine="480"/>
        <w:rPr>
          <w:rFonts w:hAnsi="宋体" w:cs="宋体"/>
          <w:b w:val="0"/>
          <w:bCs/>
          <w:kern w:val="2"/>
          <w:position w:val="0"/>
          <w:szCs w:val="24"/>
        </w:rPr>
      </w:pPr>
      <w:r>
        <w:rPr>
          <w:rFonts w:hAnsi="宋体" w:cs="宋体" w:hint="eastAsia"/>
          <w:b w:val="0"/>
          <w:bCs/>
          <w:kern w:val="2"/>
          <w:position w:val="0"/>
          <w:szCs w:val="24"/>
        </w:rPr>
        <w:t>4.</w:t>
      </w:r>
      <w:bookmarkStart w:id="28" w:name="OLE_LINK8"/>
      <w:r>
        <w:rPr>
          <w:rFonts w:hAnsi="宋体" w:cs="宋体" w:hint="eastAsia"/>
          <w:b w:val="0"/>
          <w:bCs/>
          <w:kern w:val="2"/>
          <w:position w:val="0"/>
          <w:szCs w:val="24"/>
        </w:rPr>
        <w:t>有依法缴纳税收和社会保障资金的良好记录（参加本次政府采购活动前6个月内至少一个月缴纳税收及缴纳社会保障资金的证明材料，投标人依法享受缓缴、免缴税收、社会保障资金的，需提供证明材料）</w:t>
      </w:r>
      <w:bookmarkEnd w:id="28"/>
      <w:r>
        <w:rPr>
          <w:rFonts w:hAnsi="宋体" w:cs="宋体" w:hint="eastAsia"/>
          <w:b w:val="0"/>
          <w:bCs/>
          <w:kern w:val="2"/>
          <w:position w:val="0"/>
          <w:szCs w:val="24"/>
        </w:rPr>
        <w:t>。</w:t>
      </w:r>
    </w:p>
    <w:p w:rsidR="00B64830" w:rsidRDefault="007D3006">
      <w:pPr>
        <w:spacing w:line="360" w:lineRule="auto"/>
        <w:ind w:firstLineChars="200" w:firstLine="480"/>
        <w:rPr>
          <w:rFonts w:hAnsi="宋体" w:cs="宋体"/>
          <w:b w:val="0"/>
          <w:bCs/>
          <w:kern w:val="2"/>
          <w:position w:val="0"/>
          <w:szCs w:val="24"/>
        </w:rPr>
      </w:pPr>
      <w:r>
        <w:rPr>
          <w:rFonts w:hAnsi="宋体" w:cs="宋体" w:hint="eastAsia"/>
          <w:b w:val="0"/>
          <w:bCs/>
          <w:kern w:val="2"/>
          <w:position w:val="0"/>
          <w:szCs w:val="24"/>
        </w:rPr>
        <w:t>5.</w:t>
      </w:r>
      <w:bookmarkStart w:id="29" w:name="OLE_LINK11"/>
      <w:r>
        <w:rPr>
          <w:rFonts w:hAnsi="宋体" w:cs="宋体" w:hint="eastAsia"/>
          <w:b w:val="0"/>
          <w:bCs/>
          <w:kern w:val="2"/>
          <w:position w:val="0"/>
          <w:szCs w:val="24"/>
        </w:rPr>
        <w:t>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9"/>
      <w:r>
        <w:rPr>
          <w:rFonts w:hAnsi="宋体" w:cs="宋体" w:hint="eastAsia"/>
          <w:b w:val="0"/>
          <w:bCs/>
          <w:kern w:val="2"/>
          <w:position w:val="0"/>
          <w:szCs w:val="24"/>
        </w:rPr>
        <w:t>。</w:t>
      </w:r>
    </w:p>
    <w:p w:rsidR="00B64830" w:rsidRDefault="007D3006">
      <w:pPr>
        <w:pStyle w:val="ad"/>
        <w:ind w:firstLineChars="200" w:firstLine="480"/>
        <w:rPr>
          <w:rFonts w:ascii="宋体" w:eastAsia="宋体" w:hAnsi="宋体" w:cs="宋体"/>
          <w:b w:val="0"/>
          <w:bCs/>
          <w:kern w:val="2"/>
          <w:position w:val="0"/>
          <w:sz w:val="24"/>
          <w:szCs w:val="24"/>
        </w:rPr>
      </w:pPr>
      <w:r>
        <w:rPr>
          <w:rFonts w:ascii="宋体" w:eastAsia="宋体" w:hAnsi="宋体" w:cs="宋体" w:hint="eastAsia"/>
          <w:b w:val="0"/>
          <w:bCs/>
          <w:kern w:val="2"/>
          <w:position w:val="0"/>
          <w:sz w:val="24"/>
          <w:szCs w:val="24"/>
        </w:rPr>
        <w:t>6.法律、行政法规规定的其他条件。</w:t>
      </w:r>
    </w:p>
    <w:p w:rsidR="00B64830" w:rsidRDefault="007D3006">
      <w:pPr>
        <w:spacing w:line="360" w:lineRule="auto"/>
        <w:rPr>
          <w:rFonts w:hAnsi="宋体" w:cs="Arial"/>
          <w:b w:val="0"/>
          <w:kern w:val="2"/>
          <w:position w:val="0"/>
          <w:szCs w:val="21"/>
        </w:rPr>
      </w:pPr>
      <w:r>
        <w:rPr>
          <w:rFonts w:hAnsi="宋体" w:cs="Arial" w:hint="eastAsia"/>
          <w:b w:val="0"/>
          <w:kern w:val="2"/>
          <w:position w:val="0"/>
          <w:szCs w:val="21"/>
        </w:rPr>
        <w:t>（二）落实政府采购政策需满足的资格要求：</w:t>
      </w:r>
    </w:p>
    <w:p w:rsidR="00B64830" w:rsidRDefault="007D3006">
      <w:pPr>
        <w:spacing w:line="360" w:lineRule="auto"/>
        <w:ind w:firstLineChars="200" w:firstLine="480"/>
        <w:rPr>
          <w:rFonts w:hAnsi="宋体" w:cs="Arial"/>
          <w:b w:val="0"/>
          <w:kern w:val="2"/>
          <w:position w:val="0"/>
          <w:szCs w:val="21"/>
        </w:rPr>
      </w:pPr>
      <w:r>
        <w:rPr>
          <w:rFonts w:hAnsi="宋体" w:cs="Arial" w:hint="eastAsia"/>
          <w:b w:val="0"/>
          <w:kern w:val="2"/>
          <w:position w:val="0"/>
          <w:szCs w:val="21"/>
        </w:rPr>
        <w:t>1.</w:t>
      </w:r>
      <w:bookmarkStart w:id="30" w:name="OLE_LINK12"/>
      <w:r>
        <w:rPr>
          <w:rFonts w:hAnsi="宋体" w:cs="Arial" w:hint="eastAsia"/>
          <w:b w:val="0"/>
          <w:kern w:val="2"/>
          <w:position w:val="0"/>
          <w:szCs w:val="21"/>
        </w:rPr>
        <w:t>本项目属于货物类采购。根据《政府采购促进中小企业发展管理办法》（财库[2020]46号）、</w:t>
      </w:r>
      <w:r>
        <w:rPr>
          <w:rFonts w:hAnsi="宋体" w:hint="eastAsia"/>
          <w:b w:val="0"/>
          <w:bCs/>
          <w:kern w:val="2"/>
          <w:position w:val="0"/>
          <w:szCs w:val="24"/>
        </w:rPr>
        <w:t>(苏</w:t>
      </w:r>
      <w:proofErr w:type="gramStart"/>
      <w:r>
        <w:rPr>
          <w:rFonts w:hAnsi="宋体" w:hint="eastAsia"/>
          <w:b w:val="0"/>
          <w:bCs/>
          <w:kern w:val="2"/>
          <w:position w:val="0"/>
          <w:szCs w:val="24"/>
        </w:rPr>
        <w:t>财购[</w:t>
      </w:r>
      <w:proofErr w:type="gramEnd"/>
      <w:r>
        <w:rPr>
          <w:rFonts w:hAnsi="宋体" w:hint="eastAsia"/>
          <w:b w:val="0"/>
          <w:bCs/>
          <w:kern w:val="2"/>
          <w:position w:val="0"/>
          <w:szCs w:val="24"/>
        </w:rPr>
        <w:t>20</w:t>
      </w:r>
      <w:r>
        <w:rPr>
          <w:rFonts w:hAnsi="宋体"/>
          <w:b w:val="0"/>
          <w:bCs/>
          <w:kern w:val="2"/>
          <w:position w:val="0"/>
          <w:szCs w:val="24"/>
        </w:rPr>
        <w:t>22</w:t>
      </w:r>
      <w:r>
        <w:rPr>
          <w:rFonts w:hAnsi="宋体" w:hint="eastAsia"/>
          <w:b w:val="0"/>
          <w:bCs/>
          <w:kern w:val="2"/>
          <w:position w:val="0"/>
          <w:szCs w:val="24"/>
        </w:rPr>
        <w:t>]45号)</w:t>
      </w:r>
      <w:r>
        <w:rPr>
          <w:rFonts w:hAnsi="宋体" w:cs="Arial" w:hint="eastAsia"/>
          <w:b w:val="0"/>
          <w:kern w:val="2"/>
          <w:position w:val="0"/>
          <w:szCs w:val="21"/>
        </w:rPr>
        <w:t>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p>
    <w:bookmarkEnd w:id="30"/>
    <w:p w:rsidR="00B64830" w:rsidRPr="00551164" w:rsidRDefault="007D3006">
      <w:pPr>
        <w:spacing w:line="360" w:lineRule="auto"/>
        <w:ind w:firstLineChars="200" w:firstLine="480"/>
        <w:rPr>
          <w:rFonts w:hAnsi="宋体" w:cs="Arial"/>
          <w:b w:val="0"/>
          <w:kern w:val="2"/>
          <w:position w:val="0"/>
          <w:szCs w:val="21"/>
        </w:rPr>
      </w:pPr>
      <w:r w:rsidRPr="00551164">
        <w:rPr>
          <w:rFonts w:hAnsi="宋体" w:cs="Arial" w:hint="eastAsia"/>
          <w:b w:val="0"/>
          <w:kern w:val="2"/>
          <w:position w:val="0"/>
          <w:szCs w:val="21"/>
        </w:rPr>
        <w:t>2.中小</w:t>
      </w:r>
      <w:proofErr w:type="gramStart"/>
      <w:r w:rsidRPr="00551164">
        <w:rPr>
          <w:rFonts w:hAnsi="宋体" w:cs="Arial" w:hint="eastAsia"/>
          <w:b w:val="0"/>
          <w:kern w:val="2"/>
          <w:position w:val="0"/>
          <w:szCs w:val="21"/>
        </w:rPr>
        <w:t>微企业</w:t>
      </w:r>
      <w:proofErr w:type="gramEnd"/>
      <w:r w:rsidRPr="00551164">
        <w:rPr>
          <w:rFonts w:hAnsi="宋体" w:cs="Arial" w:hint="eastAsia"/>
          <w:b w:val="0"/>
          <w:kern w:val="2"/>
          <w:position w:val="0"/>
          <w:szCs w:val="21"/>
        </w:rPr>
        <w:t>划型标准请对照《关于印发中小企业划型标准规定的通知》（工信部联企业〔2011〕300号）（详见格式）。本项目采购标的对应的行业为</w:t>
      </w:r>
      <w:r w:rsidRPr="00551164">
        <w:rPr>
          <w:rFonts w:hAnsi="宋体" w:cs="Arial" w:hint="eastAsia"/>
          <w:kern w:val="2"/>
          <w:position w:val="0"/>
          <w:szCs w:val="21"/>
          <w:u w:val="single"/>
        </w:rPr>
        <w:t>工业</w:t>
      </w:r>
      <w:r w:rsidRPr="00551164">
        <w:rPr>
          <w:rFonts w:hAnsi="宋体" w:cs="Arial" w:hint="eastAsia"/>
          <w:b w:val="0"/>
          <w:kern w:val="2"/>
          <w:position w:val="0"/>
          <w:szCs w:val="21"/>
        </w:rPr>
        <w:t>。</w:t>
      </w:r>
    </w:p>
    <w:p w:rsidR="00B64830" w:rsidRPr="00551164" w:rsidRDefault="007D3006">
      <w:pPr>
        <w:spacing w:line="360" w:lineRule="auto"/>
        <w:ind w:firstLineChars="200" w:firstLine="480"/>
        <w:rPr>
          <w:rFonts w:hAnsi="宋体" w:cs="Arial"/>
          <w:b w:val="0"/>
          <w:kern w:val="2"/>
          <w:position w:val="0"/>
          <w:szCs w:val="21"/>
        </w:rPr>
      </w:pPr>
      <w:r w:rsidRPr="00551164">
        <w:rPr>
          <w:rFonts w:hAnsi="宋体" w:cs="Arial" w:hint="eastAsia"/>
          <w:b w:val="0"/>
          <w:kern w:val="2"/>
          <w:position w:val="0"/>
          <w:szCs w:val="21"/>
        </w:rPr>
        <w:t>3.本项目支持《国务院办公厅关于在政府采购中实施本国产品标准及相关政策的通知》（国办发〔2025〕34号）政策。本项目政府采购活动中既有本国产品又有非本国产品参与竞争的，依法对本国产品给予20%价格扣除优惠政策。</w:t>
      </w:r>
    </w:p>
    <w:p w:rsidR="00B64830" w:rsidRPr="00551164" w:rsidRDefault="007D3006">
      <w:pPr>
        <w:spacing w:line="360" w:lineRule="auto"/>
        <w:rPr>
          <w:rFonts w:hAnsi="宋体" w:cs="Arial"/>
          <w:b w:val="0"/>
          <w:kern w:val="2"/>
          <w:position w:val="0"/>
          <w:szCs w:val="21"/>
        </w:rPr>
      </w:pPr>
      <w:r w:rsidRPr="00551164">
        <w:rPr>
          <w:rFonts w:hAnsi="宋体" w:cs="Arial" w:hint="eastAsia"/>
          <w:b w:val="0"/>
          <w:kern w:val="2"/>
          <w:position w:val="0"/>
          <w:szCs w:val="21"/>
        </w:rPr>
        <w:t>（三）本项目的特定资格要求：</w:t>
      </w:r>
    </w:p>
    <w:p w:rsidR="00B64830" w:rsidRPr="00551164" w:rsidRDefault="007D3006">
      <w:pPr>
        <w:spacing w:line="360" w:lineRule="auto"/>
        <w:ind w:firstLineChars="200" w:firstLine="480"/>
        <w:rPr>
          <w:rFonts w:hAnsi="宋体" w:cs="Arial"/>
          <w:b w:val="0"/>
          <w:kern w:val="2"/>
          <w:position w:val="0"/>
          <w:szCs w:val="21"/>
        </w:rPr>
      </w:pPr>
      <w:r w:rsidRPr="00551164">
        <w:rPr>
          <w:rFonts w:hAnsi="宋体" w:cs="Arial" w:hint="eastAsia"/>
          <w:b w:val="0"/>
          <w:kern w:val="2"/>
          <w:position w:val="0"/>
          <w:szCs w:val="21"/>
        </w:rPr>
        <w:t>1.</w:t>
      </w:r>
      <w:bookmarkStart w:id="31" w:name="OLE_LINK14"/>
      <w:r w:rsidRPr="00551164">
        <w:rPr>
          <w:rFonts w:hAnsi="宋体" w:cs="Arial" w:hint="eastAsia"/>
          <w:b w:val="0"/>
          <w:kern w:val="2"/>
          <w:position w:val="0"/>
          <w:szCs w:val="21"/>
        </w:rPr>
        <w:t>法定代表人授权书（原件）（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w:t>
      </w:r>
      <w:proofErr w:type="gramStart"/>
      <w:r w:rsidRPr="00551164">
        <w:rPr>
          <w:rFonts w:hAnsi="宋体" w:cs="Arial" w:hint="eastAsia"/>
          <w:b w:val="0"/>
          <w:kern w:val="2"/>
          <w:position w:val="0"/>
          <w:szCs w:val="21"/>
        </w:rPr>
        <w:t>如若因</w:t>
      </w:r>
      <w:proofErr w:type="gramEnd"/>
      <w:r w:rsidRPr="00551164">
        <w:rPr>
          <w:rFonts w:hAnsi="宋体" w:cs="Arial" w:hint="eastAsia"/>
          <w:b w:val="0"/>
          <w:kern w:val="2"/>
          <w:position w:val="0"/>
          <w:szCs w:val="21"/>
        </w:rPr>
        <w:t>成立时间未进行缴纳社会保障资金的，需提供说明，如被授权人为退休人员，需提供与投标人的劳动关系证明，包括但不限于返聘合同、待遇发放证明等）</w:t>
      </w:r>
      <w:bookmarkEnd w:id="31"/>
      <w:r w:rsidRPr="00551164">
        <w:rPr>
          <w:rFonts w:hAnsi="宋体" w:cs="Arial"/>
          <w:b w:val="0"/>
          <w:kern w:val="2"/>
          <w:position w:val="0"/>
          <w:szCs w:val="21"/>
        </w:rPr>
        <w:t>。</w:t>
      </w:r>
    </w:p>
    <w:p w:rsidR="00B64830" w:rsidRPr="00551164" w:rsidRDefault="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b w:val="0"/>
          <w:kern w:val="2"/>
          <w:position w:val="0"/>
          <w:sz w:val="24"/>
          <w:szCs w:val="21"/>
        </w:rPr>
        <w:t>2</w:t>
      </w:r>
      <w:r w:rsidRPr="00551164">
        <w:rPr>
          <w:rFonts w:ascii="宋体" w:eastAsia="宋体" w:hAnsi="宋体" w:cs="Arial" w:hint="eastAsia"/>
          <w:b w:val="0"/>
          <w:kern w:val="2"/>
          <w:position w:val="0"/>
          <w:sz w:val="24"/>
          <w:szCs w:val="21"/>
        </w:rPr>
        <w:t>.投标人所投设备按国家规定须进行3C强制认证的，须提供3C证书，投标时需提供复印件并加盖公章。</w:t>
      </w:r>
    </w:p>
    <w:p w:rsidR="007D3006" w:rsidRPr="00551164" w:rsidRDefault="007D3006" w:rsidP="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b w:val="0"/>
          <w:kern w:val="2"/>
          <w:position w:val="0"/>
          <w:sz w:val="24"/>
          <w:szCs w:val="21"/>
        </w:rPr>
        <w:t>3</w:t>
      </w:r>
      <w:r w:rsidRPr="00551164">
        <w:rPr>
          <w:rFonts w:ascii="宋体" w:eastAsia="宋体" w:hAnsi="宋体" w:cs="Arial" w:hint="eastAsia"/>
          <w:b w:val="0"/>
          <w:kern w:val="2"/>
          <w:position w:val="0"/>
          <w:sz w:val="24"/>
          <w:szCs w:val="21"/>
        </w:rPr>
        <w:t>.如根据国家相关政策规定，属于医疗器械监督管理范畴内的设备，需具备以下特定资格：</w:t>
      </w:r>
    </w:p>
    <w:p w:rsidR="007D3006" w:rsidRPr="00551164" w:rsidRDefault="007D3006" w:rsidP="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b w:val="0"/>
          <w:kern w:val="2"/>
          <w:position w:val="0"/>
          <w:sz w:val="24"/>
          <w:szCs w:val="21"/>
        </w:rPr>
        <w:t>3</w:t>
      </w:r>
      <w:r w:rsidRPr="00551164">
        <w:rPr>
          <w:rFonts w:ascii="宋体" w:eastAsia="宋体" w:hAnsi="宋体" w:cs="Arial" w:hint="eastAsia"/>
          <w:b w:val="0"/>
          <w:kern w:val="2"/>
          <w:position w:val="0"/>
          <w:sz w:val="24"/>
          <w:szCs w:val="21"/>
        </w:rPr>
        <w:t>.1投标人须提供有效的医疗器械产品注册证或产品备案凭证，投标时需提供复印件并加盖公章；</w:t>
      </w:r>
    </w:p>
    <w:p w:rsidR="007D3006" w:rsidRPr="00551164" w:rsidRDefault="007D3006" w:rsidP="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b w:val="0"/>
          <w:kern w:val="2"/>
          <w:position w:val="0"/>
          <w:sz w:val="24"/>
          <w:szCs w:val="21"/>
        </w:rPr>
        <w:t>3</w:t>
      </w:r>
      <w:r w:rsidRPr="00551164">
        <w:rPr>
          <w:rFonts w:ascii="宋体" w:eastAsia="宋体" w:hAnsi="宋体" w:cs="Arial" w:hint="eastAsia"/>
          <w:b w:val="0"/>
          <w:kern w:val="2"/>
          <w:position w:val="0"/>
          <w:sz w:val="24"/>
          <w:szCs w:val="21"/>
        </w:rPr>
        <w:t>.2若投标人为代理商，须具有有效的医疗器械经营许可证或医疗器械经营备案凭证，投标时需提供复印件并加盖公章；</w:t>
      </w:r>
    </w:p>
    <w:p w:rsidR="007D3006" w:rsidRPr="00551164" w:rsidRDefault="007D3006" w:rsidP="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b w:val="0"/>
          <w:kern w:val="2"/>
          <w:position w:val="0"/>
          <w:sz w:val="24"/>
          <w:szCs w:val="21"/>
        </w:rPr>
        <w:t>3</w:t>
      </w:r>
      <w:r w:rsidRPr="00551164">
        <w:rPr>
          <w:rFonts w:ascii="宋体" w:eastAsia="宋体" w:hAnsi="宋体" w:cs="Arial" w:hint="eastAsia"/>
          <w:b w:val="0"/>
          <w:kern w:val="2"/>
          <w:position w:val="0"/>
          <w:sz w:val="24"/>
          <w:szCs w:val="21"/>
        </w:rPr>
        <w:t>.3若投标人为生产商</w:t>
      </w:r>
      <w:r w:rsidRPr="00551164">
        <w:rPr>
          <w:rFonts w:ascii="宋体" w:eastAsia="宋体" w:hAnsi="宋体" w:cs="Arial"/>
          <w:b w:val="0"/>
          <w:kern w:val="2"/>
          <w:position w:val="0"/>
          <w:sz w:val="24"/>
          <w:szCs w:val="21"/>
        </w:rPr>
        <w:t>\</w:t>
      </w:r>
      <w:r w:rsidRPr="00551164">
        <w:rPr>
          <w:rFonts w:ascii="宋体" w:eastAsia="宋体" w:hAnsi="宋体" w:cs="Arial" w:hint="eastAsia"/>
          <w:b w:val="0"/>
          <w:kern w:val="2"/>
          <w:position w:val="0"/>
          <w:sz w:val="24"/>
          <w:szCs w:val="21"/>
        </w:rPr>
        <w:t>制造商，须具有有效的医疗器械生产许可证或生产备案凭证（医疗器械生产许可证如有医疗器械生产产品登记表的须一并提供），投标时需提供复印件并加盖公章。</w:t>
      </w:r>
    </w:p>
    <w:p w:rsidR="007D3006" w:rsidRPr="00551164" w:rsidRDefault="007D3006" w:rsidP="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b w:val="0"/>
          <w:kern w:val="2"/>
          <w:position w:val="0"/>
          <w:sz w:val="24"/>
          <w:szCs w:val="21"/>
        </w:rPr>
        <w:t>3.4</w:t>
      </w:r>
      <w:r w:rsidRPr="00551164">
        <w:rPr>
          <w:rFonts w:ascii="宋体" w:eastAsia="宋体" w:hAnsi="宋体" w:cs="Arial" w:hint="eastAsia"/>
          <w:b w:val="0"/>
          <w:kern w:val="2"/>
          <w:position w:val="0"/>
          <w:sz w:val="24"/>
          <w:szCs w:val="21"/>
        </w:rPr>
        <w:t>如根据国家相关政策规定，不属于医疗器械监督管理范畴内的设备，需提供证明文件（</w:t>
      </w:r>
      <w:proofErr w:type="gramStart"/>
      <w:r w:rsidRPr="00551164">
        <w:rPr>
          <w:rFonts w:ascii="宋体" w:eastAsia="宋体" w:hAnsi="宋体" w:cs="Arial" w:hint="eastAsia"/>
          <w:b w:val="0"/>
          <w:kern w:val="2"/>
          <w:position w:val="0"/>
          <w:sz w:val="24"/>
          <w:szCs w:val="21"/>
        </w:rPr>
        <w:t>本设备</w:t>
      </w:r>
      <w:proofErr w:type="gramEnd"/>
      <w:r w:rsidRPr="00551164">
        <w:rPr>
          <w:rFonts w:ascii="宋体" w:eastAsia="宋体" w:hAnsi="宋体" w:cs="Arial" w:hint="eastAsia"/>
          <w:b w:val="0"/>
          <w:kern w:val="2"/>
          <w:position w:val="0"/>
          <w:sz w:val="24"/>
          <w:szCs w:val="21"/>
        </w:rPr>
        <w:t>不属于医疗器械的承诺书）并加盖公章。</w:t>
      </w:r>
    </w:p>
    <w:p w:rsidR="007D3006" w:rsidRPr="00551164" w:rsidRDefault="007D3006" w:rsidP="007D3006">
      <w:pPr>
        <w:pStyle w:val="ad"/>
        <w:spacing w:line="360" w:lineRule="auto"/>
        <w:ind w:firstLineChars="200" w:firstLine="482"/>
        <w:rPr>
          <w:rFonts w:ascii="宋体" w:eastAsia="宋体" w:hAnsi="宋体" w:cs="Arial"/>
          <w:kern w:val="2"/>
          <w:position w:val="0"/>
          <w:sz w:val="24"/>
          <w:szCs w:val="21"/>
        </w:rPr>
      </w:pPr>
      <w:r w:rsidRPr="00551164">
        <w:rPr>
          <w:rFonts w:ascii="宋体" w:eastAsia="宋体" w:hAnsi="宋体" w:cs="Arial"/>
          <w:kern w:val="2"/>
          <w:position w:val="0"/>
          <w:sz w:val="24"/>
          <w:szCs w:val="21"/>
        </w:rPr>
        <w:t>4</w:t>
      </w:r>
      <w:r w:rsidRPr="00551164">
        <w:rPr>
          <w:rFonts w:ascii="宋体" w:eastAsia="宋体" w:hAnsi="宋体" w:cs="Arial" w:hint="eastAsia"/>
          <w:kern w:val="2"/>
          <w:position w:val="0"/>
          <w:sz w:val="24"/>
          <w:szCs w:val="21"/>
        </w:rPr>
        <w:t>.本项目不接受进口产品投标。</w:t>
      </w:r>
    </w:p>
    <w:p w:rsidR="00B64830" w:rsidRPr="00551164" w:rsidRDefault="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b w:val="0"/>
          <w:kern w:val="2"/>
          <w:position w:val="0"/>
          <w:sz w:val="24"/>
          <w:szCs w:val="21"/>
        </w:rPr>
        <w:t>5</w:t>
      </w:r>
      <w:r w:rsidRPr="00551164">
        <w:rPr>
          <w:rFonts w:ascii="宋体" w:eastAsia="宋体" w:hAnsi="宋体" w:cs="Arial" w:hint="eastAsia"/>
          <w:b w:val="0"/>
          <w:kern w:val="2"/>
          <w:position w:val="0"/>
          <w:sz w:val="24"/>
          <w:szCs w:val="21"/>
        </w:rPr>
        <w:t>.拒绝下述供应商参加本次采购活动的情形：</w:t>
      </w:r>
    </w:p>
    <w:p w:rsidR="00B64830" w:rsidRPr="00551164" w:rsidRDefault="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b w:val="0"/>
          <w:kern w:val="2"/>
          <w:position w:val="0"/>
          <w:sz w:val="24"/>
          <w:szCs w:val="21"/>
        </w:rPr>
        <w:t>5</w:t>
      </w:r>
      <w:r w:rsidRPr="00551164">
        <w:rPr>
          <w:rFonts w:ascii="宋体" w:eastAsia="宋体" w:hAnsi="宋体" w:cs="Arial" w:hint="eastAsia"/>
          <w:b w:val="0"/>
          <w:kern w:val="2"/>
          <w:position w:val="0"/>
          <w:sz w:val="24"/>
          <w:szCs w:val="21"/>
        </w:rPr>
        <w:t>.1.供应商单位负责人为同一人或者存在直接控股、管理关系的不同供应商，不得参加同一合同项下的政府采购活动。</w:t>
      </w:r>
    </w:p>
    <w:p w:rsidR="00B64830" w:rsidRPr="00551164" w:rsidRDefault="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b w:val="0"/>
          <w:kern w:val="2"/>
          <w:position w:val="0"/>
          <w:sz w:val="24"/>
          <w:szCs w:val="21"/>
        </w:rPr>
        <w:t>5</w:t>
      </w:r>
      <w:r w:rsidRPr="00551164">
        <w:rPr>
          <w:rFonts w:ascii="宋体" w:eastAsia="宋体" w:hAnsi="宋体" w:cs="Arial" w:hint="eastAsia"/>
          <w:b w:val="0"/>
          <w:kern w:val="2"/>
          <w:position w:val="0"/>
          <w:sz w:val="24"/>
          <w:szCs w:val="21"/>
        </w:rPr>
        <w:t>.2.凡为采购项目提供整体设计、规范编制或者项目管理、监理、检测等服务的供应商，不得再参加本项目的采购活动。</w:t>
      </w:r>
    </w:p>
    <w:p w:rsidR="00B64830" w:rsidRPr="00551164" w:rsidRDefault="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b w:val="0"/>
          <w:kern w:val="2"/>
          <w:position w:val="0"/>
          <w:sz w:val="24"/>
          <w:szCs w:val="21"/>
        </w:rPr>
        <w:t>5</w:t>
      </w:r>
      <w:r w:rsidRPr="00551164">
        <w:rPr>
          <w:rFonts w:ascii="宋体" w:eastAsia="宋体" w:hAnsi="宋体" w:cs="Arial" w:hint="eastAsia"/>
          <w:b w:val="0"/>
          <w:kern w:val="2"/>
          <w:position w:val="0"/>
          <w:sz w:val="24"/>
          <w:szCs w:val="21"/>
        </w:rPr>
        <w:t>.3</w:t>
      </w:r>
      <w:r w:rsidRPr="00551164">
        <w:rPr>
          <w:rFonts w:ascii="宋体" w:eastAsia="宋体" w:hAnsi="宋体" w:cs="Arial"/>
          <w:b w:val="0"/>
          <w:kern w:val="2"/>
          <w:position w:val="0"/>
          <w:sz w:val="24"/>
          <w:szCs w:val="21"/>
        </w:rPr>
        <w:t>.</w:t>
      </w:r>
      <w:r w:rsidRPr="00551164">
        <w:rPr>
          <w:rFonts w:ascii="宋体" w:eastAsia="宋体" w:hAnsi="宋体" w:cs="Arial" w:hint="eastAsia"/>
          <w:b w:val="0"/>
          <w:kern w:val="2"/>
          <w:position w:val="0"/>
          <w:sz w:val="24"/>
          <w:szCs w:val="21"/>
        </w:rPr>
        <w:t>拒绝列入失信被执行人、重大税收违法案件当事人名单、政府采购严重违法失信行为记录名单的供应商参与政府采购活动。</w:t>
      </w:r>
    </w:p>
    <w:p w:rsidR="00B64830" w:rsidRPr="00551164" w:rsidRDefault="007D3006">
      <w:pPr>
        <w:spacing w:line="360" w:lineRule="auto"/>
        <w:outlineLvl w:val="1"/>
        <w:rPr>
          <w:rFonts w:hAnsi="宋体" w:cs="宋体"/>
          <w:kern w:val="2"/>
          <w:position w:val="0"/>
          <w:szCs w:val="24"/>
        </w:rPr>
      </w:pPr>
      <w:bookmarkStart w:id="32" w:name="_Toc190947086"/>
      <w:bookmarkEnd w:id="24"/>
      <w:r w:rsidRPr="00551164">
        <w:rPr>
          <w:rFonts w:hAnsi="宋体" w:cs="宋体" w:hint="eastAsia"/>
          <w:kern w:val="2"/>
          <w:position w:val="0"/>
          <w:szCs w:val="24"/>
        </w:rPr>
        <w:t>三、获取招标文件</w:t>
      </w:r>
      <w:bookmarkEnd w:id="32"/>
    </w:p>
    <w:p w:rsidR="00B64830" w:rsidRPr="00551164" w:rsidRDefault="007D3006">
      <w:pPr>
        <w:pStyle w:val="ad"/>
        <w:spacing w:line="360" w:lineRule="auto"/>
        <w:ind w:firstLineChars="200" w:firstLine="480"/>
        <w:rPr>
          <w:rFonts w:ascii="宋体" w:eastAsia="宋体" w:hAnsi="宋体" w:cs="Arial"/>
          <w:b w:val="0"/>
          <w:kern w:val="2"/>
          <w:position w:val="0"/>
          <w:sz w:val="24"/>
          <w:szCs w:val="21"/>
        </w:rPr>
      </w:pPr>
      <w:bookmarkStart w:id="33" w:name="_Toc28359005"/>
      <w:bookmarkStart w:id="34" w:name="_Toc28359082"/>
      <w:bookmarkStart w:id="35" w:name="_Toc35393624"/>
      <w:bookmarkStart w:id="36" w:name="_Toc35393793"/>
      <w:r w:rsidRPr="00551164">
        <w:rPr>
          <w:rFonts w:ascii="宋体" w:eastAsia="宋体" w:hAnsi="宋体" w:cs="Arial" w:hint="eastAsia"/>
          <w:b w:val="0"/>
          <w:kern w:val="2"/>
          <w:position w:val="0"/>
          <w:sz w:val="24"/>
          <w:szCs w:val="21"/>
        </w:rPr>
        <w:t>时间：自公告发布之日起五个工作日，每天上午9：00至1</w:t>
      </w:r>
      <w:r w:rsidRPr="00551164">
        <w:rPr>
          <w:rFonts w:ascii="宋体" w:eastAsia="宋体" w:hAnsi="宋体" w:cs="Arial"/>
          <w:b w:val="0"/>
          <w:kern w:val="2"/>
          <w:position w:val="0"/>
          <w:sz w:val="24"/>
          <w:szCs w:val="21"/>
        </w:rPr>
        <w:t>1</w:t>
      </w:r>
      <w:r w:rsidRPr="00551164">
        <w:rPr>
          <w:rFonts w:ascii="宋体" w:eastAsia="宋体" w:hAnsi="宋体" w:cs="Arial" w:hint="eastAsia"/>
          <w:b w:val="0"/>
          <w:kern w:val="2"/>
          <w:position w:val="0"/>
          <w:sz w:val="24"/>
          <w:szCs w:val="21"/>
        </w:rPr>
        <w:t>:</w:t>
      </w:r>
      <w:r w:rsidRPr="00551164">
        <w:rPr>
          <w:rFonts w:ascii="宋体" w:eastAsia="宋体" w:hAnsi="宋体" w:cs="Arial"/>
          <w:b w:val="0"/>
          <w:kern w:val="2"/>
          <w:position w:val="0"/>
          <w:sz w:val="24"/>
          <w:szCs w:val="21"/>
        </w:rPr>
        <w:t>3</w:t>
      </w:r>
      <w:r w:rsidRPr="00551164">
        <w:rPr>
          <w:rFonts w:ascii="宋体" w:eastAsia="宋体" w:hAnsi="宋体" w:cs="Arial" w:hint="eastAsia"/>
          <w:b w:val="0"/>
          <w:kern w:val="2"/>
          <w:position w:val="0"/>
          <w:sz w:val="24"/>
          <w:szCs w:val="21"/>
        </w:rPr>
        <w:t>0，下午1</w:t>
      </w:r>
      <w:r w:rsidRPr="00551164">
        <w:rPr>
          <w:rFonts w:ascii="宋体" w:eastAsia="宋体" w:hAnsi="宋体" w:cs="Arial"/>
          <w:b w:val="0"/>
          <w:kern w:val="2"/>
          <w:position w:val="0"/>
          <w:sz w:val="24"/>
          <w:szCs w:val="21"/>
        </w:rPr>
        <w:t>3</w:t>
      </w:r>
      <w:r w:rsidRPr="00551164">
        <w:rPr>
          <w:rFonts w:ascii="宋体" w:eastAsia="宋体" w:hAnsi="宋体" w:cs="Arial" w:hint="eastAsia"/>
          <w:b w:val="0"/>
          <w:kern w:val="2"/>
          <w:position w:val="0"/>
          <w:sz w:val="24"/>
          <w:szCs w:val="21"/>
        </w:rPr>
        <w:t>:</w:t>
      </w:r>
      <w:r w:rsidRPr="00551164">
        <w:rPr>
          <w:rFonts w:ascii="宋体" w:eastAsia="宋体" w:hAnsi="宋体" w:cs="Arial"/>
          <w:b w:val="0"/>
          <w:kern w:val="2"/>
          <w:position w:val="0"/>
          <w:sz w:val="24"/>
          <w:szCs w:val="21"/>
        </w:rPr>
        <w:t>3</w:t>
      </w:r>
      <w:r w:rsidRPr="00551164">
        <w:rPr>
          <w:rFonts w:ascii="宋体" w:eastAsia="宋体" w:hAnsi="宋体" w:cs="Arial" w:hint="eastAsia"/>
          <w:b w:val="0"/>
          <w:kern w:val="2"/>
          <w:position w:val="0"/>
          <w:sz w:val="24"/>
          <w:szCs w:val="21"/>
        </w:rPr>
        <w:t>0至17:00（北京时间，法定节假日除外）</w:t>
      </w:r>
    </w:p>
    <w:p w:rsidR="00B64830" w:rsidRPr="00551164" w:rsidRDefault="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hint="eastAsia"/>
          <w:b w:val="0"/>
          <w:kern w:val="2"/>
          <w:position w:val="0"/>
          <w:sz w:val="24"/>
          <w:szCs w:val="21"/>
        </w:rPr>
        <w:t>地点：南京市雨花台区软件大道</w:t>
      </w:r>
      <w:proofErr w:type="gramStart"/>
      <w:r w:rsidRPr="00551164">
        <w:rPr>
          <w:rFonts w:ascii="宋体" w:eastAsia="宋体" w:hAnsi="宋体" w:cs="Arial" w:hint="eastAsia"/>
          <w:b w:val="0"/>
          <w:kern w:val="2"/>
          <w:position w:val="0"/>
          <w:sz w:val="24"/>
          <w:szCs w:val="21"/>
        </w:rPr>
        <w:t>21号苏豪国际</w:t>
      </w:r>
      <w:proofErr w:type="gramEnd"/>
      <w:r w:rsidRPr="00551164">
        <w:rPr>
          <w:rFonts w:ascii="宋体" w:eastAsia="宋体" w:hAnsi="宋体" w:cs="Arial" w:hint="eastAsia"/>
          <w:b w:val="0"/>
          <w:kern w:val="2"/>
          <w:position w:val="0"/>
          <w:sz w:val="24"/>
          <w:szCs w:val="21"/>
        </w:rPr>
        <w:t>广场北园（</w:t>
      </w:r>
      <w:proofErr w:type="gramStart"/>
      <w:r w:rsidRPr="00551164">
        <w:rPr>
          <w:rFonts w:ascii="宋体" w:eastAsia="宋体" w:hAnsi="宋体" w:cs="Arial" w:hint="eastAsia"/>
          <w:b w:val="0"/>
          <w:kern w:val="2"/>
          <w:position w:val="0"/>
          <w:sz w:val="24"/>
          <w:szCs w:val="21"/>
        </w:rPr>
        <w:t>原舜天</w:t>
      </w:r>
      <w:proofErr w:type="gramEnd"/>
      <w:r w:rsidRPr="00551164">
        <w:rPr>
          <w:rFonts w:ascii="宋体" w:eastAsia="宋体" w:hAnsi="宋体" w:cs="Arial" w:hint="eastAsia"/>
          <w:b w:val="0"/>
          <w:kern w:val="2"/>
          <w:position w:val="0"/>
          <w:sz w:val="24"/>
          <w:szCs w:val="21"/>
        </w:rPr>
        <w:t>集团）C座</w:t>
      </w:r>
      <w:r w:rsidRPr="00551164">
        <w:rPr>
          <w:rFonts w:ascii="宋体" w:eastAsia="宋体" w:hAnsi="宋体" w:cs="Arial"/>
          <w:b w:val="0"/>
          <w:kern w:val="2"/>
          <w:position w:val="0"/>
          <w:sz w:val="24"/>
          <w:szCs w:val="21"/>
        </w:rPr>
        <w:t>617</w:t>
      </w:r>
      <w:r w:rsidRPr="00551164">
        <w:rPr>
          <w:rFonts w:ascii="宋体" w:eastAsia="宋体" w:hAnsi="宋体" w:cs="Arial" w:hint="eastAsia"/>
          <w:b w:val="0"/>
          <w:kern w:val="2"/>
          <w:position w:val="0"/>
          <w:sz w:val="24"/>
          <w:szCs w:val="21"/>
        </w:rPr>
        <w:t>室</w:t>
      </w:r>
    </w:p>
    <w:p w:rsidR="00B64830" w:rsidRPr="00551164" w:rsidRDefault="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hint="eastAsia"/>
          <w:b w:val="0"/>
          <w:kern w:val="2"/>
          <w:position w:val="0"/>
          <w:sz w:val="24"/>
          <w:szCs w:val="21"/>
        </w:rPr>
        <w:t>售价：人民币500元/套，纸质文件领取地址：南京市雨花台区软件大道</w:t>
      </w:r>
      <w:proofErr w:type="gramStart"/>
      <w:r w:rsidRPr="00551164">
        <w:rPr>
          <w:rFonts w:ascii="宋体" w:eastAsia="宋体" w:hAnsi="宋体" w:cs="Arial" w:hint="eastAsia"/>
          <w:b w:val="0"/>
          <w:kern w:val="2"/>
          <w:position w:val="0"/>
          <w:sz w:val="24"/>
          <w:szCs w:val="21"/>
        </w:rPr>
        <w:t>21号苏豪国际</w:t>
      </w:r>
      <w:proofErr w:type="gramEnd"/>
      <w:r w:rsidRPr="00551164">
        <w:rPr>
          <w:rFonts w:ascii="宋体" w:eastAsia="宋体" w:hAnsi="宋体" w:cs="Arial" w:hint="eastAsia"/>
          <w:b w:val="0"/>
          <w:kern w:val="2"/>
          <w:position w:val="0"/>
          <w:sz w:val="24"/>
          <w:szCs w:val="21"/>
        </w:rPr>
        <w:t>广场北园（</w:t>
      </w:r>
      <w:proofErr w:type="gramStart"/>
      <w:r w:rsidRPr="00551164">
        <w:rPr>
          <w:rFonts w:ascii="宋体" w:eastAsia="宋体" w:hAnsi="宋体" w:cs="Arial" w:hint="eastAsia"/>
          <w:b w:val="0"/>
          <w:kern w:val="2"/>
          <w:position w:val="0"/>
          <w:sz w:val="24"/>
          <w:szCs w:val="21"/>
        </w:rPr>
        <w:t>原舜天</w:t>
      </w:r>
      <w:proofErr w:type="gramEnd"/>
      <w:r w:rsidRPr="00551164">
        <w:rPr>
          <w:rFonts w:ascii="宋体" w:eastAsia="宋体" w:hAnsi="宋体" w:cs="Arial" w:hint="eastAsia"/>
          <w:b w:val="0"/>
          <w:kern w:val="2"/>
          <w:position w:val="0"/>
          <w:sz w:val="24"/>
          <w:szCs w:val="21"/>
        </w:rPr>
        <w:t>集团）C座</w:t>
      </w:r>
      <w:r w:rsidRPr="00551164">
        <w:rPr>
          <w:rFonts w:ascii="宋体" w:eastAsia="宋体" w:hAnsi="宋体" w:cs="Arial"/>
          <w:b w:val="0"/>
          <w:kern w:val="2"/>
          <w:position w:val="0"/>
          <w:sz w:val="24"/>
          <w:szCs w:val="21"/>
        </w:rPr>
        <w:t>617室</w:t>
      </w:r>
    </w:p>
    <w:p w:rsidR="00B64830" w:rsidRPr="00551164" w:rsidRDefault="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hint="eastAsia"/>
          <w:b w:val="0"/>
          <w:kern w:val="2"/>
          <w:position w:val="0"/>
          <w:sz w:val="24"/>
          <w:szCs w:val="21"/>
        </w:rPr>
        <w:t>标书汇款信息：（购买</w:t>
      </w:r>
      <w:proofErr w:type="gramStart"/>
      <w:r w:rsidRPr="00551164">
        <w:rPr>
          <w:rFonts w:ascii="宋体" w:eastAsia="宋体" w:hAnsi="宋体" w:cs="Arial" w:hint="eastAsia"/>
          <w:b w:val="0"/>
          <w:kern w:val="2"/>
          <w:position w:val="0"/>
          <w:sz w:val="24"/>
          <w:szCs w:val="21"/>
        </w:rPr>
        <w:t>标书请</w:t>
      </w:r>
      <w:proofErr w:type="gramEnd"/>
      <w:r w:rsidRPr="00551164">
        <w:rPr>
          <w:rFonts w:ascii="宋体" w:eastAsia="宋体" w:hAnsi="宋体" w:cs="Arial" w:hint="eastAsia"/>
          <w:b w:val="0"/>
          <w:kern w:val="2"/>
          <w:position w:val="0"/>
          <w:sz w:val="24"/>
          <w:szCs w:val="21"/>
        </w:rPr>
        <w:t>与标</w:t>
      </w:r>
      <w:proofErr w:type="gramStart"/>
      <w:r w:rsidRPr="00551164">
        <w:rPr>
          <w:rFonts w:ascii="宋体" w:eastAsia="宋体" w:hAnsi="宋体" w:cs="Arial" w:hint="eastAsia"/>
          <w:b w:val="0"/>
          <w:kern w:val="2"/>
          <w:position w:val="0"/>
          <w:sz w:val="24"/>
          <w:szCs w:val="21"/>
        </w:rPr>
        <w:t>务</w:t>
      </w:r>
      <w:proofErr w:type="gramEnd"/>
      <w:r w:rsidRPr="00551164">
        <w:rPr>
          <w:rFonts w:ascii="宋体" w:eastAsia="宋体" w:hAnsi="宋体" w:cs="Arial" w:hint="eastAsia"/>
          <w:b w:val="0"/>
          <w:kern w:val="2"/>
          <w:position w:val="0"/>
          <w:sz w:val="24"/>
          <w:szCs w:val="21"/>
        </w:rPr>
        <w:t>助理朱笑青联系025-52875975，邮箱地址：</w:t>
      </w:r>
      <w:hyperlink r:id="rId12" w:history="1">
        <w:r w:rsidRPr="00551164">
          <w:rPr>
            <w:rStyle w:val="afff4"/>
            <w:rFonts w:ascii="宋体" w:hAnsi="宋体" w:cs="Arial" w:hint="eastAsia"/>
            <w:b w:val="0"/>
            <w:color w:val="auto"/>
            <w:kern w:val="2"/>
            <w:position w:val="0"/>
            <w:sz w:val="24"/>
            <w:szCs w:val="21"/>
          </w:rPr>
          <w:t>zxq@sumex.com.cn</w:t>
        </w:r>
      </w:hyperlink>
      <w:r w:rsidRPr="00551164">
        <w:rPr>
          <w:rFonts w:ascii="宋体" w:eastAsia="宋体" w:hAnsi="宋体" w:cs="Arial" w:hint="eastAsia"/>
          <w:b w:val="0"/>
          <w:kern w:val="2"/>
          <w:position w:val="0"/>
          <w:sz w:val="24"/>
          <w:szCs w:val="21"/>
        </w:rPr>
        <w:t>，本项目以公对公汇款方式购买招标文件，售后不退。文件获取时需将下述资料发送至邮箱:汇款凭证、项目名称、项目编号、包号、供应商公司名称、联系人姓名和联系方式到报名邮箱）</w:t>
      </w:r>
    </w:p>
    <w:p w:rsidR="00B64830" w:rsidRPr="00551164" w:rsidRDefault="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hint="eastAsia"/>
          <w:b w:val="0"/>
          <w:kern w:val="2"/>
          <w:position w:val="0"/>
          <w:sz w:val="24"/>
          <w:szCs w:val="21"/>
        </w:rPr>
        <w:t>开户名称：江苏苏豪创新科技集团有限公司</w:t>
      </w:r>
    </w:p>
    <w:p w:rsidR="00B64830" w:rsidRPr="00551164" w:rsidRDefault="007D3006">
      <w:pPr>
        <w:pStyle w:val="ad"/>
        <w:spacing w:line="360" w:lineRule="auto"/>
        <w:ind w:firstLineChars="200" w:firstLine="480"/>
        <w:rPr>
          <w:rFonts w:ascii="宋体" w:eastAsia="宋体" w:hAnsi="宋体" w:cs="Arial"/>
          <w:b w:val="0"/>
          <w:kern w:val="2"/>
          <w:position w:val="0"/>
          <w:sz w:val="24"/>
          <w:szCs w:val="21"/>
        </w:rPr>
      </w:pPr>
      <w:r w:rsidRPr="00551164">
        <w:rPr>
          <w:rFonts w:ascii="宋体" w:eastAsia="宋体" w:hAnsi="宋体" w:cs="Arial" w:hint="eastAsia"/>
          <w:b w:val="0"/>
          <w:kern w:val="2"/>
          <w:position w:val="0"/>
          <w:sz w:val="24"/>
          <w:szCs w:val="21"/>
        </w:rPr>
        <w:t>开 户 行：工商银行南京白下支行</w:t>
      </w:r>
    </w:p>
    <w:p w:rsidR="00B64830" w:rsidRPr="00551164" w:rsidRDefault="007D3006">
      <w:pPr>
        <w:pStyle w:val="ad"/>
        <w:spacing w:line="360" w:lineRule="auto"/>
        <w:ind w:firstLineChars="200" w:firstLine="480"/>
        <w:rPr>
          <w:rFonts w:ascii="宋体" w:eastAsia="宋体" w:hAnsi="宋体" w:cs="Arial"/>
          <w:b w:val="0"/>
          <w:kern w:val="2"/>
          <w:position w:val="0"/>
          <w:sz w:val="24"/>
          <w:szCs w:val="21"/>
        </w:rPr>
      </w:pPr>
      <w:bookmarkStart w:id="37" w:name="_Toc190947087"/>
      <w:proofErr w:type="gramStart"/>
      <w:r w:rsidRPr="00551164">
        <w:rPr>
          <w:rFonts w:ascii="宋体" w:eastAsia="宋体" w:hAnsi="宋体" w:cs="Arial" w:hint="eastAsia"/>
          <w:b w:val="0"/>
          <w:kern w:val="2"/>
          <w:position w:val="0"/>
          <w:sz w:val="24"/>
          <w:szCs w:val="21"/>
        </w:rPr>
        <w:t>账</w:t>
      </w:r>
      <w:proofErr w:type="gramEnd"/>
      <w:r w:rsidRPr="00551164">
        <w:rPr>
          <w:rFonts w:ascii="宋体" w:eastAsia="宋体" w:hAnsi="宋体" w:cs="Arial" w:hint="eastAsia"/>
          <w:b w:val="0"/>
          <w:kern w:val="2"/>
          <w:position w:val="0"/>
          <w:sz w:val="24"/>
          <w:szCs w:val="21"/>
        </w:rPr>
        <w:t xml:space="preserve">  </w:t>
      </w:r>
      <w:r w:rsidRPr="00551164">
        <w:rPr>
          <w:rFonts w:ascii="宋体" w:eastAsia="宋体" w:hAnsi="宋体" w:cs="Arial"/>
          <w:b w:val="0"/>
          <w:kern w:val="2"/>
          <w:position w:val="0"/>
          <w:sz w:val="24"/>
          <w:szCs w:val="21"/>
        </w:rPr>
        <w:t xml:space="preserve">  </w:t>
      </w:r>
      <w:r w:rsidRPr="00551164">
        <w:rPr>
          <w:rFonts w:ascii="宋体" w:eastAsia="宋体" w:hAnsi="宋体" w:cs="Arial" w:hint="eastAsia"/>
          <w:b w:val="0"/>
          <w:kern w:val="2"/>
          <w:position w:val="0"/>
          <w:sz w:val="24"/>
          <w:szCs w:val="21"/>
        </w:rPr>
        <w:t>号：4301013119100276117</w:t>
      </w:r>
      <w:bookmarkEnd w:id="37"/>
    </w:p>
    <w:p w:rsidR="00B64830" w:rsidRPr="00551164" w:rsidRDefault="007D3006">
      <w:pPr>
        <w:spacing w:line="360" w:lineRule="auto"/>
        <w:outlineLvl w:val="1"/>
        <w:rPr>
          <w:rFonts w:hAnsi="宋体" w:cs="宋体"/>
          <w:kern w:val="2"/>
          <w:position w:val="0"/>
          <w:szCs w:val="24"/>
        </w:rPr>
      </w:pPr>
      <w:bookmarkStart w:id="38" w:name="_Toc190947088"/>
      <w:r w:rsidRPr="00551164">
        <w:rPr>
          <w:rFonts w:hAnsi="宋体" w:cs="宋体" w:hint="eastAsia"/>
          <w:kern w:val="2"/>
          <w:position w:val="0"/>
          <w:szCs w:val="24"/>
        </w:rPr>
        <w:t>四、提交投标文件</w:t>
      </w:r>
      <w:bookmarkEnd w:id="33"/>
      <w:bookmarkEnd w:id="34"/>
      <w:r w:rsidRPr="00551164">
        <w:rPr>
          <w:rFonts w:hAnsi="宋体" w:cs="宋体" w:hint="eastAsia"/>
          <w:kern w:val="2"/>
          <w:position w:val="0"/>
          <w:szCs w:val="24"/>
        </w:rPr>
        <w:t>截止时间、开标时间和地点</w:t>
      </w:r>
      <w:bookmarkEnd w:id="35"/>
      <w:bookmarkEnd w:id="36"/>
      <w:bookmarkEnd w:id="38"/>
    </w:p>
    <w:p w:rsidR="00B64830" w:rsidRPr="00551164" w:rsidRDefault="007D3006">
      <w:pPr>
        <w:spacing w:line="360" w:lineRule="auto"/>
        <w:ind w:firstLineChars="200" w:firstLine="480"/>
        <w:rPr>
          <w:rFonts w:hAnsi="宋体"/>
          <w:b w:val="0"/>
          <w:bCs/>
          <w:kern w:val="2"/>
          <w:position w:val="0"/>
          <w:szCs w:val="24"/>
        </w:rPr>
      </w:pPr>
      <w:bookmarkStart w:id="39" w:name="_Toc28359007"/>
      <w:bookmarkStart w:id="40" w:name="_Toc35393794"/>
      <w:bookmarkStart w:id="41" w:name="_Toc35393625"/>
      <w:bookmarkStart w:id="42" w:name="_Toc28359084"/>
      <w:r w:rsidRPr="00551164">
        <w:rPr>
          <w:rFonts w:hAnsi="宋体" w:hint="eastAsia"/>
          <w:b w:val="0"/>
          <w:bCs/>
          <w:kern w:val="2"/>
          <w:position w:val="0"/>
          <w:szCs w:val="24"/>
        </w:rPr>
        <w:t>投标文件接收截止时间：</w:t>
      </w:r>
      <w:r w:rsidR="00A13A87">
        <w:rPr>
          <w:rFonts w:hAnsi="宋体" w:hint="eastAsia"/>
          <w:b w:val="0"/>
          <w:bCs/>
          <w:kern w:val="2"/>
          <w:position w:val="0"/>
          <w:szCs w:val="24"/>
        </w:rPr>
        <w:t>2026年3月24日</w:t>
      </w:r>
      <w:r w:rsidR="00551164">
        <w:rPr>
          <w:rFonts w:hAnsi="宋体"/>
          <w:b w:val="0"/>
          <w:bCs/>
          <w:kern w:val="2"/>
          <w:position w:val="0"/>
          <w:szCs w:val="24"/>
        </w:rPr>
        <w:t>14</w:t>
      </w:r>
      <w:r w:rsidRPr="00551164">
        <w:rPr>
          <w:rFonts w:hAnsi="宋体" w:hint="eastAsia"/>
          <w:b w:val="0"/>
          <w:bCs/>
          <w:kern w:val="2"/>
          <w:position w:val="0"/>
          <w:szCs w:val="24"/>
        </w:rPr>
        <w:t>时30分。</w:t>
      </w:r>
    </w:p>
    <w:p w:rsidR="00B64830" w:rsidRPr="00551164" w:rsidRDefault="007D3006">
      <w:pPr>
        <w:spacing w:line="360" w:lineRule="auto"/>
        <w:ind w:firstLineChars="200" w:firstLine="480"/>
        <w:rPr>
          <w:rFonts w:hAnsi="宋体"/>
          <w:b w:val="0"/>
          <w:bCs/>
          <w:kern w:val="2"/>
          <w:position w:val="0"/>
          <w:szCs w:val="24"/>
        </w:rPr>
      </w:pPr>
      <w:r w:rsidRPr="00551164">
        <w:rPr>
          <w:rFonts w:hAnsi="宋体" w:hint="eastAsia"/>
          <w:b w:val="0"/>
          <w:bCs/>
          <w:kern w:val="2"/>
          <w:position w:val="0"/>
          <w:szCs w:val="24"/>
        </w:rPr>
        <w:t>投标文件接收地点：南京市雨花台区软件大道</w:t>
      </w:r>
      <w:proofErr w:type="gramStart"/>
      <w:r w:rsidRPr="00551164">
        <w:rPr>
          <w:rFonts w:hAnsi="宋体" w:hint="eastAsia"/>
          <w:b w:val="0"/>
          <w:bCs/>
          <w:kern w:val="2"/>
          <w:position w:val="0"/>
          <w:szCs w:val="24"/>
        </w:rPr>
        <w:t>21号苏豪国际</w:t>
      </w:r>
      <w:proofErr w:type="gramEnd"/>
      <w:r w:rsidRPr="00551164">
        <w:rPr>
          <w:rFonts w:hAnsi="宋体" w:hint="eastAsia"/>
          <w:b w:val="0"/>
          <w:bCs/>
          <w:kern w:val="2"/>
          <w:position w:val="0"/>
          <w:szCs w:val="24"/>
        </w:rPr>
        <w:t>广场（北园）C座626开标大厅（出电梯左手往后）</w:t>
      </w:r>
    </w:p>
    <w:p w:rsidR="00B64830" w:rsidRPr="00551164" w:rsidRDefault="007D3006">
      <w:pPr>
        <w:spacing w:line="360" w:lineRule="auto"/>
        <w:ind w:firstLineChars="200" w:firstLine="480"/>
        <w:rPr>
          <w:rFonts w:hAnsi="宋体"/>
          <w:b w:val="0"/>
          <w:bCs/>
          <w:kern w:val="2"/>
          <w:position w:val="0"/>
          <w:szCs w:val="24"/>
        </w:rPr>
      </w:pPr>
      <w:r w:rsidRPr="00551164">
        <w:rPr>
          <w:rFonts w:hAnsi="宋体" w:hint="eastAsia"/>
          <w:b w:val="0"/>
          <w:bCs/>
          <w:kern w:val="2"/>
          <w:position w:val="0"/>
          <w:szCs w:val="24"/>
        </w:rPr>
        <w:t>投标文件接收人：招标代理机构。</w:t>
      </w:r>
    </w:p>
    <w:p w:rsidR="00B64830" w:rsidRPr="00551164" w:rsidRDefault="007D3006">
      <w:pPr>
        <w:keepNext/>
        <w:keepLines/>
        <w:spacing w:line="360" w:lineRule="auto"/>
        <w:outlineLvl w:val="1"/>
        <w:rPr>
          <w:rFonts w:hAnsi="宋体" w:cs="宋体"/>
          <w:kern w:val="2"/>
          <w:position w:val="0"/>
          <w:szCs w:val="24"/>
        </w:rPr>
      </w:pPr>
      <w:bookmarkStart w:id="43" w:name="_Toc190947089"/>
      <w:r w:rsidRPr="00551164">
        <w:rPr>
          <w:rFonts w:hAnsi="宋体" w:cs="宋体" w:hint="eastAsia"/>
          <w:kern w:val="2"/>
          <w:position w:val="0"/>
          <w:szCs w:val="24"/>
        </w:rPr>
        <w:t>五、公告期限</w:t>
      </w:r>
      <w:bookmarkEnd w:id="39"/>
      <w:bookmarkEnd w:id="40"/>
      <w:bookmarkEnd w:id="41"/>
      <w:bookmarkEnd w:id="42"/>
      <w:bookmarkEnd w:id="43"/>
    </w:p>
    <w:p w:rsidR="00B64830" w:rsidRPr="00551164" w:rsidRDefault="007D3006">
      <w:pPr>
        <w:spacing w:line="360" w:lineRule="auto"/>
        <w:ind w:firstLineChars="200" w:firstLine="480"/>
        <w:rPr>
          <w:rFonts w:hAnsi="宋体" w:cs="宋体"/>
          <w:b w:val="0"/>
          <w:position w:val="0"/>
          <w:szCs w:val="24"/>
        </w:rPr>
      </w:pPr>
      <w:r w:rsidRPr="00551164">
        <w:rPr>
          <w:rFonts w:hAnsi="宋体" w:cs="宋体" w:hint="eastAsia"/>
          <w:b w:val="0"/>
          <w:position w:val="0"/>
          <w:szCs w:val="24"/>
        </w:rPr>
        <w:t>自本公告发布之日起5个工作日。</w:t>
      </w:r>
    </w:p>
    <w:p w:rsidR="00B64830" w:rsidRPr="00551164" w:rsidRDefault="007D3006">
      <w:pPr>
        <w:keepNext/>
        <w:keepLines/>
        <w:spacing w:line="360" w:lineRule="auto"/>
        <w:outlineLvl w:val="1"/>
        <w:rPr>
          <w:rFonts w:hAnsi="宋体" w:cs="宋体"/>
          <w:kern w:val="2"/>
          <w:position w:val="0"/>
          <w:szCs w:val="24"/>
        </w:rPr>
      </w:pPr>
      <w:bookmarkStart w:id="44" w:name="_Toc35393626"/>
      <w:bookmarkStart w:id="45" w:name="_Toc190947090"/>
      <w:bookmarkStart w:id="46" w:name="_Toc35393795"/>
      <w:r w:rsidRPr="00551164">
        <w:rPr>
          <w:rFonts w:hAnsi="宋体" w:cs="宋体" w:hint="eastAsia"/>
          <w:kern w:val="2"/>
          <w:position w:val="0"/>
          <w:szCs w:val="24"/>
        </w:rPr>
        <w:t>六、其他补充事宜</w:t>
      </w:r>
      <w:bookmarkEnd w:id="44"/>
      <w:bookmarkEnd w:id="45"/>
      <w:bookmarkEnd w:id="46"/>
    </w:p>
    <w:p w:rsidR="00B64830" w:rsidRPr="00551164" w:rsidRDefault="007D3006">
      <w:pPr>
        <w:spacing w:line="360" w:lineRule="auto"/>
        <w:ind w:firstLineChars="200" w:firstLine="480"/>
        <w:rPr>
          <w:rFonts w:hAnsi="宋体"/>
          <w:b w:val="0"/>
          <w:bCs/>
          <w:kern w:val="2"/>
          <w:position w:val="0"/>
          <w:szCs w:val="24"/>
        </w:rPr>
      </w:pPr>
      <w:r w:rsidRPr="00551164">
        <w:rPr>
          <w:rFonts w:hAnsi="宋体" w:hint="eastAsia"/>
          <w:b w:val="0"/>
          <w:bCs/>
          <w:kern w:val="2"/>
          <w:position w:val="0"/>
          <w:szCs w:val="24"/>
        </w:rPr>
        <w:t>1.本项目不收取</w:t>
      </w:r>
      <w:r w:rsidRPr="00551164">
        <w:rPr>
          <w:rFonts w:hAnsi="宋体"/>
          <w:b w:val="0"/>
          <w:bCs/>
          <w:kern w:val="2"/>
          <w:position w:val="0"/>
          <w:szCs w:val="24"/>
        </w:rPr>
        <w:t>投标</w:t>
      </w:r>
      <w:r w:rsidRPr="00551164">
        <w:rPr>
          <w:rFonts w:hAnsi="宋体" w:hint="eastAsia"/>
          <w:b w:val="0"/>
          <w:bCs/>
          <w:kern w:val="2"/>
          <w:position w:val="0"/>
          <w:szCs w:val="24"/>
        </w:rPr>
        <w:t>保证金。</w:t>
      </w:r>
    </w:p>
    <w:p w:rsidR="00B64830" w:rsidRPr="00551164" w:rsidRDefault="007D3006">
      <w:pPr>
        <w:spacing w:line="360" w:lineRule="auto"/>
        <w:ind w:firstLineChars="200" w:firstLine="480"/>
        <w:rPr>
          <w:rFonts w:hAnsi="宋体"/>
          <w:b w:val="0"/>
          <w:bCs/>
          <w:kern w:val="2"/>
          <w:position w:val="0"/>
          <w:szCs w:val="24"/>
        </w:rPr>
      </w:pPr>
      <w:r w:rsidRPr="00551164">
        <w:rPr>
          <w:rFonts w:hAnsi="宋体"/>
          <w:b w:val="0"/>
          <w:bCs/>
          <w:kern w:val="2"/>
          <w:position w:val="0"/>
          <w:szCs w:val="24"/>
        </w:rPr>
        <w:t>2</w:t>
      </w:r>
      <w:r w:rsidRPr="00551164">
        <w:rPr>
          <w:rFonts w:hAnsi="宋体" w:hint="eastAsia"/>
          <w:b w:val="0"/>
          <w:bCs/>
          <w:kern w:val="2"/>
          <w:position w:val="0"/>
          <w:szCs w:val="24"/>
        </w:rPr>
        <w:t>.</w:t>
      </w:r>
      <w:r w:rsidRPr="00551164">
        <w:rPr>
          <w:rFonts w:hAnsi="宋体" w:cs="宋体" w:hint="eastAsia"/>
          <w:b w:val="0"/>
          <w:position w:val="0"/>
          <w:szCs w:val="24"/>
        </w:rPr>
        <w:t>本项目公告在《江苏政府采购网》（www.ccgp-jiangsu.gov.cn）</w:t>
      </w:r>
      <w:r w:rsidRPr="00551164">
        <w:rPr>
          <w:rFonts w:hAnsi="宋体" w:hint="eastAsia"/>
          <w:b w:val="0"/>
          <w:bCs/>
          <w:kern w:val="2"/>
          <w:position w:val="0"/>
          <w:szCs w:val="24"/>
        </w:rPr>
        <w:t>发布。</w:t>
      </w:r>
    </w:p>
    <w:p w:rsidR="00B64830" w:rsidRPr="00551164" w:rsidRDefault="007D3006">
      <w:pPr>
        <w:snapToGrid w:val="0"/>
        <w:spacing w:line="360" w:lineRule="auto"/>
        <w:ind w:firstLineChars="200" w:firstLine="480"/>
        <w:rPr>
          <w:rFonts w:hAnsi="宋体"/>
          <w:b w:val="0"/>
          <w:bCs/>
          <w:kern w:val="2"/>
          <w:position w:val="0"/>
          <w:szCs w:val="24"/>
        </w:rPr>
      </w:pPr>
      <w:r w:rsidRPr="00551164">
        <w:rPr>
          <w:rFonts w:hAnsi="宋体"/>
          <w:b w:val="0"/>
          <w:bCs/>
          <w:kern w:val="2"/>
          <w:position w:val="0"/>
          <w:szCs w:val="24"/>
        </w:rPr>
        <w:t>3</w:t>
      </w:r>
      <w:bookmarkStart w:id="47" w:name="_Hlk142317669"/>
      <w:r w:rsidRPr="00551164">
        <w:rPr>
          <w:rFonts w:hAnsi="宋体" w:hint="eastAsia"/>
          <w:b w:val="0"/>
          <w:bCs/>
          <w:kern w:val="2"/>
          <w:position w:val="0"/>
          <w:szCs w:val="24"/>
        </w:rPr>
        <w:t>.本项目支持节能环保产品 (财库[2019]9号)、(财库[2019]1</w:t>
      </w:r>
      <w:r w:rsidRPr="00551164">
        <w:rPr>
          <w:rFonts w:hAnsi="宋体"/>
          <w:b w:val="0"/>
          <w:bCs/>
          <w:kern w:val="2"/>
          <w:position w:val="0"/>
          <w:szCs w:val="24"/>
        </w:rPr>
        <w:t>8</w:t>
      </w:r>
      <w:r w:rsidRPr="00551164">
        <w:rPr>
          <w:rFonts w:hAnsi="宋体" w:hint="eastAsia"/>
          <w:b w:val="0"/>
          <w:bCs/>
          <w:kern w:val="2"/>
          <w:position w:val="0"/>
          <w:szCs w:val="24"/>
        </w:rPr>
        <w:t>号)、(财库[2019]1</w:t>
      </w:r>
      <w:r w:rsidRPr="00551164">
        <w:rPr>
          <w:rFonts w:hAnsi="宋体"/>
          <w:b w:val="0"/>
          <w:bCs/>
          <w:kern w:val="2"/>
          <w:position w:val="0"/>
          <w:szCs w:val="24"/>
        </w:rPr>
        <w:t>9</w:t>
      </w:r>
      <w:r w:rsidRPr="00551164">
        <w:rPr>
          <w:rFonts w:hAnsi="宋体" w:hint="eastAsia"/>
          <w:b w:val="0"/>
          <w:bCs/>
          <w:kern w:val="2"/>
          <w:position w:val="0"/>
          <w:szCs w:val="24"/>
        </w:rPr>
        <w:t>号)；支持国办发〔2025〕34号、支持中小</w:t>
      </w:r>
      <w:proofErr w:type="gramStart"/>
      <w:r w:rsidRPr="00551164">
        <w:rPr>
          <w:rFonts w:hAnsi="宋体" w:hint="eastAsia"/>
          <w:b w:val="0"/>
          <w:bCs/>
          <w:kern w:val="2"/>
          <w:position w:val="0"/>
          <w:szCs w:val="24"/>
        </w:rPr>
        <w:t>微企业</w:t>
      </w:r>
      <w:proofErr w:type="gramEnd"/>
      <w:r w:rsidRPr="00551164">
        <w:rPr>
          <w:rFonts w:hAnsi="宋体" w:hint="eastAsia"/>
          <w:b w:val="0"/>
          <w:bCs/>
          <w:kern w:val="2"/>
          <w:position w:val="0"/>
          <w:szCs w:val="24"/>
        </w:rPr>
        <w:t>(财库[2020]46号)、(苏</w:t>
      </w:r>
      <w:proofErr w:type="gramStart"/>
      <w:r w:rsidRPr="00551164">
        <w:rPr>
          <w:rFonts w:hAnsi="宋体" w:hint="eastAsia"/>
          <w:b w:val="0"/>
          <w:bCs/>
          <w:kern w:val="2"/>
          <w:position w:val="0"/>
          <w:szCs w:val="24"/>
        </w:rPr>
        <w:t>财购[</w:t>
      </w:r>
      <w:proofErr w:type="gramEnd"/>
      <w:r w:rsidRPr="00551164">
        <w:rPr>
          <w:rFonts w:hAnsi="宋体" w:hint="eastAsia"/>
          <w:b w:val="0"/>
          <w:bCs/>
          <w:kern w:val="2"/>
          <w:position w:val="0"/>
          <w:szCs w:val="24"/>
        </w:rPr>
        <w:t>20</w:t>
      </w:r>
      <w:r w:rsidRPr="00551164">
        <w:rPr>
          <w:rFonts w:hAnsi="宋体"/>
          <w:b w:val="0"/>
          <w:bCs/>
          <w:kern w:val="2"/>
          <w:position w:val="0"/>
          <w:szCs w:val="24"/>
        </w:rPr>
        <w:t>22</w:t>
      </w:r>
      <w:r w:rsidRPr="00551164">
        <w:rPr>
          <w:rFonts w:hAnsi="宋体" w:hint="eastAsia"/>
          <w:b w:val="0"/>
          <w:bCs/>
          <w:kern w:val="2"/>
          <w:position w:val="0"/>
          <w:szCs w:val="24"/>
        </w:rPr>
        <w:t>]45号)、(工信部联企业[2011]300号)；支持监狱企业(财库[2014]</w:t>
      </w:r>
      <w:r w:rsidRPr="00551164">
        <w:rPr>
          <w:rFonts w:hAnsi="宋体"/>
          <w:b w:val="0"/>
          <w:bCs/>
          <w:kern w:val="2"/>
          <w:position w:val="0"/>
          <w:szCs w:val="24"/>
        </w:rPr>
        <w:t>68</w:t>
      </w:r>
      <w:r w:rsidRPr="00551164">
        <w:rPr>
          <w:rFonts w:hAnsi="宋体" w:hint="eastAsia"/>
          <w:b w:val="0"/>
          <w:bCs/>
          <w:kern w:val="2"/>
          <w:position w:val="0"/>
          <w:szCs w:val="24"/>
        </w:rPr>
        <w:t>号)；促进残疾人就业(财库[2017]141号)</w:t>
      </w:r>
      <w:bookmarkEnd w:id="47"/>
      <w:r w:rsidRPr="00551164">
        <w:rPr>
          <w:rFonts w:hAnsi="宋体" w:hint="eastAsia"/>
          <w:b w:val="0"/>
          <w:bCs/>
          <w:kern w:val="2"/>
          <w:position w:val="0"/>
          <w:szCs w:val="24"/>
        </w:rPr>
        <w:t>等政策。</w:t>
      </w:r>
      <w:bookmarkStart w:id="48" w:name="_Toc28359008"/>
      <w:bookmarkStart w:id="49" w:name="_Toc35393796"/>
      <w:bookmarkStart w:id="50" w:name="_Toc35393627"/>
      <w:bookmarkStart w:id="51" w:name="_Toc28359085"/>
    </w:p>
    <w:p w:rsidR="00B64830" w:rsidRPr="00551164" w:rsidRDefault="007D3006">
      <w:pPr>
        <w:rPr>
          <w:rFonts w:hAnsi="宋体"/>
        </w:rPr>
      </w:pPr>
      <w:r w:rsidRPr="00551164">
        <w:rPr>
          <w:rFonts w:hAnsi="宋体" w:hint="eastAsia"/>
        </w:rPr>
        <w:t>七、对本次招标提出询问，请按以下方式联系。</w:t>
      </w:r>
      <w:bookmarkEnd w:id="48"/>
      <w:bookmarkEnd w:id="49"/>
      <w:bookmarkEnd w:id="50"/>
      <w:bookmarkEnd w:id="51"/>
    </w:p>
    <w:p w:rsidR="00B64830" w:rsidRPr="00551164" w:rsidRDefault="007D3006">
      <w:pPr>
        <w:spacing w:line="360" w:lineRule="auto"/>
        <w:ind w:firstLineChars="200" w:firstLine="480"/>
        <w:rPr>
          <w:rFonts w:hAnsi="宋体"/>
          <w:b w:val="0"/>
          <w:bCs/>
          <w:kern w:val="2"/>
          <w:position w:val="0"/>
          <w:szCs w:val="24"/>
        </w:rPr>
      </w:pPr>
      <w:r w:rsidRPr="00551164">
        <w:rPr>
          <w:rFonts w:hAnsi="宋体" w:hint="eastAsia"/>
          <w:b w:val="0"/>
          <w:bCs/>
          <w:kern w:val="2"/>
          <w:position w:val="0"/>
          <w:szCs w:val="24"/>
        </w:rPr>
        <w:t>1.采购人信息</w:t>
      </w:r>
    </w:p>
    <w:p w:rsidR="00B64830" w:rsidRPr="00551164" w:rsidRDefault="007D3006">
      <w:pPr>
        <w:spacing w:line="360" w:lineRule="auto"/>
        <w:ind w:firstLineChars="200" w:firstLine="480"/>
        <w:rPr>
          <w:rFonts w:hAnsi="宋体"/>
          <w:b w:val="0"/>
          <w:bCs/>
          <w:kern w:val="2"/>
          <w:position w:val="0"/>
          <w:szCs w:val="24"/>
        </w:rPr>
      </w:pPr>
      <w:r w:rsidRPr="00551164">
        <w:rPr>
          <w:rFonts w:hAnsi="宋体" w:hint="eastAsia"/>
          <w:b w:val="0"/>
          <w:bCs/>
          <w:kern w:val="2"/>
          <w:position w:val="0"/>
          <w:szCs w:val="24"/>
        </w:rPr>
        <w:t xml:space="preserve">名称：江苏省人民医院 </w:t>
      </w:r>
    </w:p>
    <w:p w:rsidR="00B64830" w:rsidRPr="00551164" w:rsidRDefault="007D3006">
      <w:pPr>
        <w:spacing w:line="360" w:lineRule="auto"/>
        <w:ind w:firstLineChars="200" w:firstLine="480"/>
        <w:rPr>
          <w:rFonts w:hAnsi="宋体"/>
          <w:b w:val="0"/>
          <w:bCs/>
          <w:kern w:val="2"/>
          <w:position w:val="0"/>
          <w:szCs w:val="24"/>
        </w:rPr>
      </w:pPr>
      <w:r w:rsidRPr="00551164">
        <w:rPr>
          <w:rFonts w:hAnsi="宋体" w:hint="eastAsia"/>
          <w:b w:val="0"/>
          <w:bCs/>
          <w:kern w:val="2"/>
          <w:position w:val="0"/>
          <w:szCs w:val="24"/>
        </w:rPr>
        <w:t xml:space="preserve">地址：南京市鼓楼区广州路300号 </w:t>
      </w:r>
    </w:p>
    <w:p w:rsidR="00B64830" w:rsidRDefault="007D3006">
      <w:pPr>
        <w:spacing w:line="360" w:lineRule="auto"/>
        <w:ind w:firstLineChars="200" w:firstLine="480"/>
        <w:rPr>
          <w:rFonts w:hAnsi="宋体"/>
          <w:b w:val="0"/>
          <w:bCs/>
          <w:kern w:val="2"/>
          <w:position w:val="0"/>
          <w:szCs w:val="24"/>
        </w:rPr>
      </w:pPr>
      <w:r w:rsidRPr="00551164">
        <w:rPr>
          <w:rFonts w:hAnsi="宋体" w:hint="eastAsia"/>
          <w:b w:val="0"/>
          <w:bCs/>
          <w:kern w:val="2"/>
          <w:position w:val="0"/>
          <w:szCs w:val="24"/>
        </w:rPr>
        <w:t>联系人： 陶老师</w:t>
      </w:r>
    </w:p>
    <w:p w:rsidR="00B64830" w:rsidRDefault="007D3006">
      <w:pPr>
        <w:spacing w:line="360" w:lineRule="auto"/>
        <w:ind w:firstLineChars="200" w:firstLine="480"/>
        <w:rPr>
          <w:rFonts w:hAnsi="宋体"/>
          <w:b w:val="0"/>
          <w:bCs/>
          <w:kern w:val="2"/>
          <w:position w:val="0"/>
          <w:szCs w:val="24"/>
        </w:rPr>
      </w:pPr>
      <w:r>
        <w:rPr>
          <w:rFonts w:hAnsi="宋体" w:hint="eastAsia"/>
          <w:b w:val="0"/>
          <w:bCs/>
          <w:kern w:val="2"/>
          <w:position w:val="0"/>
          <w:szCs w:val="24"/>
        </w:rPr>
        <w:t>联系方式：</w:t>
      </w:r>
      <w:r w:rsidRPr="007D3006">
        <w:rPr>
          <w:rFonts w:hAnsi="宋体"/>
          <w:b w:val="0"/>
          <w:bCs/>
          <w:kern w:val="2"/>
          <w:position w:val="0"/>
          <w:szCs w:val="24"/>
        </w:rPr>
        <w:t>025-68306479</w:t>
      </w:r>
    </w:p>
    <w:p w:rsidR="00B64830" w:rsidRDefault="007D3006">
      <w:pPr>
        <w:spacing w:line="360" w:lineRule="auto"/>
        <w:ind w:firstLineChars="200" w:firstLine="480"/>
        <w:rPr>
          <w:rFonts w:hAnsi="宋体"/>
          <w:b w:val="0"/>
          <w:bCs/>
          <w:kern w:val="2"/>
          <w:position w:val="0"/>
          <w:szCs w:val="24"/>
        </w:rPr>
      </w:pPr>
      <w:r>
        <w:rPr>
          <w:rFonts w:hAnsi="宋体" w:hint="eastAsia"/>
          <w:b w:val="0"/>
          <w:bCs/>
          <w:kern w:val="2"/>
          <w:position w:val="0"/>
          <w:szCs w:val="24"/>
        </w:rPr>
        <w:t>2.采购代理机构信息</w:t>
      </w:r>
    </w:p>
    <w:p w:rsidR="00B64830" w:rsidRDefault="007D3006">
      <w:pPr>
        <w:spacing w:line="360" w:lineRule="auto"/>
        <w:ind w:firstLineChars="200" w:firstLine="480"/>
        <w:rPr>
          <w:rFonts w:hAnsi="宋体"/>
          <w:b w:val="0"/>
          <w:bCs/>
          <w:kern w:val="2"/>
          <w:position w:val="0"/>
          <w:szCs w:val="24"/>
        </w:rPr>
      </w:pPr>
      <w:r>
        <w:rPr>
          <w:rFonts w:hAnsi="宋体" w:hint="eastAsia"/>
          <w:b w:val="0"/>
          <w:bCs/>
          <w:kern w:val="2"/>
          <w:position w:val="0"/>
          <w:szCs w:val="24"/>
        </w:rPr>
        <w:t xml:space="preserve">名称：江苏苏豪创新科技集团有限公司 </w:t>
      </w:r>
    </w:p>
    <w:p w:rsidR="00B64830" w:rsidRDefault="007D3006">
      <w:pPr>
        <w:spacing w:line="360" w:lineRule="auto"/>
        <w:ind w:firstLineChars="200" w:firstLine="480"/>
        <w:rPr>
          <w:rFonts w:hAnsi="宋体"/>
          <w:b w:val="0"/>
          <w:bCs/>
          <w:kern w:val="2"/>
          <w:position w:val="0"/>
          <w:szCs w:val="24"/>
        </w:rPr>
      </w:pPr>
      <w:r>
        <w:rPr>
          <w:rFonts w:hAnsi="宋体" w:hint="eastAsia"/>
          <w:b w:val="0"/>
          <w:bCs/>
          <w:kern w:val="2"/>
          <w:position w:val="0"/>
          <w:szCs w:val="24"/>
        </w:rPr>
        <w:t>地址：南京市雨花台区软件大道</w:t>
      </w:r>
      <w:proofErr w:type="gramStart"/>
      <w:r>
        <w:rPr>
          <w:rFonts w:hAnsi="宋体" w:hint="eastAsia"/>
          <w:b w:val="0"/>
          <w:bCs/>
          <w:kern w:val="2"/>
          <w:position w:val="0"/>
          <w:szCs w:val="24"/>
        </w:rPr>
        <w:t>21号苏豪国际</w:t>
      </w:r>
      <w:proofErr w:type="gramEnd"/>
      <w:r>
        <w:rPr>
          <w:rFonts w:hAnsi="宋体" w:hint="eastAsia"/>
          <w:b w:val="0"/>
          <w:bCs/>
          <w:kern w:val="2"/>
          <w:position w:val="0"/>
          <w:szCs w:val="24"/>
        </w:rPr>
        <w:t>广场北园（</w:t>
      </w:r>
      <w:proofErr w:type="gramStart"/>
      <w:r>
        <w:rPr>
          <w:rFonts w:hAnsi="宋体" w:hint="eastAsia"/>
          <w:b w:val="0"/>
          <w:bCs/>
          <w:kern w:val="2"/>
          <w:position w:val="0"/>
          <w:szCs w:val="24"/>
        </w:rPr>
        <w:t>原舜天</w:t>
      </w:r>
      <w:proofErr w:type="gramEnd"/>
      <w:r>
        <w:rPr>
          <w:rFonts w:hAnsi="宋体" w:hint="eastAsia"/>
          <w:b w:val="0"/>
          <w:bCs/>
          <w:kern w:val="2"/>
          <w:position w:val="0"/>
          <w:szCs w:val="24"/>
        </w:rPr>
        <w:t>集团）C座617室</w:t>
      </w:r>
    </w:p>
    <w:p w:rsidR="00B64830" w:rsidRDefault="007D3006">
      <w:pPr>
        <w:spacing w:line="360" w:lineRule="auto"/>
        <w:ind w:firstLineChars="200" w:firstLine="480"/>
        <w:rPr>
          <w:rFonts w:hAnsi="宋体"/>
          <w:b w:val="0"/>
          <w:bCs/>
          <w:kern w:val="2"/>
          <w:position w:val="0"/>
          <w:szCs w:val="24"/>
        </w:rPr>
      </w:pPr>
      <w:r>
        <w:rPr>
          <w:rFonts w:hAnsi="宋体" w:hint="eastAsia"/>
          <w:b w:val="0"/>
          <w:bCs/>
          <w:kern w:val="2"/>
          <w:position w:val="0"/>
          <w:szCs w:val="24"/>
        </w:rPr>
        <w:t>联系人：吴志叶、黄琳霖、朱笑青（标</w:t>
      </w:r>
      <w:proofErr w:type="gramStart"/>
      <w:r>
        <w:rPr>
          <w:rFonts w:hAnsi="宋体" w:hint="eastAsia"/>
          <w:b w:val="0"/>
          <w:bCs/>
          <w:kern w:val="2"/>
          <w:position w:val="0"/>
          <w:szCs w:val="24"/>
        </w:rPr>
        <w:t>务</w:t>
      </w:r>
      <w:proofErr w:type="gramEnd"/>
      <w:r>
        <w:rPr>
          <w:rFonts w:hAnsi="宋体" w:hint="eastAsia"/>
          <w:b w:val="0"/>
          <w:bCs/>
          <w:kern w:val="2"/>
          <w:position w:val="0"/>
          <w:szCs w:val="24"/>
        </w:rPr>
        <w:t>助理）</w:t>
      </w:r>
    </w:p>
    <w:p w:rsidR="00B64830" w:rsidRDefault="007D3006">
      <w:pPr>
        <w:spacing w:line="360" w:lineRule="auto"/>
        <w:ind w:firstLineChars="200" w:firstLine="480"/>
        <w:rPr>
          <w:rFonts w:hAnsi="宋体"/>
          <w:b w:val="0"/>
          <w:bCs/>
          <w:kern w:val="2"/>
          <w:position w:val="0"/>
          <w:szCs w:val="24"/>
        </w:rPr>
      </w:pPr>
      <w:r>
        <w:rPr>
          <w:rFonts w:hAnsi="宋体" w:hint="eastAsia"/>
          <w:b w:val="0"/>
          <w:bCs/>
          <w:kern w:val="2"/>
          <w:position w:val="0"/>
          <w:szCs w:val="24"/>
        </w:rPr>
        <w:t>联系电话：025-52875936、025-52875968、025-52875975</w:t>
      </w:r>
    </w:p>
    <w:p w:rsidR="00B64830" w:rsidRDefault="007D3006">
      <w:pPr>
        <w:spacing w:line="360" w:lineRule="auto"/>
        <w:ind w:firstLineChars="200" w:firstLine="480"/>
        <w:rPr>
          <w:rFonts w:hAnsi="宋体"/>
          <w:b w:val="0"/>
          <w:bCs/>
          <w:kern w:val="2"/>
          <w:position w:val="0"/>
          <w:szCs w:val="24"/>
        </w:rPr>
      </w:pPr>
      <w:r>
        <w:rPr>
          <w:rFonts w:hAnsi="宋体" w:hint="eastAsia"/>
          <w:b w:val="0"/>
          <w:bCs/>
          <w:kern w:val="2"/>
          <w:position w:val="0"/>
          <w:szCs w:val="24"/>
        </w:rPr>
        <w:t>邮政编码：210012</w:t>
      </w:r>
    </w:p>
    <w:p w:rsidR="00B64830" w:rsidRDefault="007D3006">
      <w:pPr>
        <w:spacing w:line="360" w:lineRule="auto"/>
        <w:ind w:firstLineChars="200" w:firstLine="480"/>
        <w:rPr>
          <w:rFonts w:hAnsi="宋体"/>
          <w:b w:val="0"/>
          <w:bCs/>
          <w:kern w:val="2"/>
          <w:position w:val="0"/>
          <w:szCs w:val="24"/>
        </w:rPr>
      </w:pPr>
      <w:r>
        <w:rPr>
          <w:rFonts w:hAnsi="宋体" w:hint="eastAsia"/>
          <w:b w:val="0"/>
          <w:bCs/>
          <w:kern w:val="2"/>
          <w:position w:val="0"/>
          <w:szCs w:val="24"/>
        </w:rPr>
        <w:t>3.项目联系方式</w:t>
      </w:r>
    </w:p>
    <w:bookmarkEnd w:id="23"/>
    <w:p w:rsidR="00B64830" w:rsidRDefault="007D3006">
      <w:pPr>
        <w:spacing w:line="360" w:lineRule="auto"/>
        <w:ind w:firstLineChars="200" w:firstLine="480"/>
        <w:rPr>
          <w:rFonts w:hAnsi="宋体"/>
          <w:b w:val="0"/>
          <w:bCs/>
          <w:kern w:val="2"/>
          <w:position w:val="0"/>
          <w:szCs w:val="24"/>
        </w:rPr>
      </w:pPr>
      <w:r>
        <w:rPr>
          <w:rFonts w:hAnsi="宋体" w:hint="eastAsia"/>
          <w:b w:val="0"/>
          <w:bCs/>
          <w:kern w:val="2"/>
          <w:position w:val="0"/>
          <w:szCs w:val="24"/>
        </w:rPr>
        <w:t>联系人：吴志叶、黄琳霖、朱笑青（标</w:t>
      </w:r>
      <w:proofErr w:type="gramStart"/>
      <w:r>
        <w:rPr>
          <w:rFonts w:hAnsi="宋体" w:hint="eastAsia"/>
          <w:b w:val="0"/>
          <w:bCs/>
          <w:kern w:val="2"/>
          <w:position w:val="0"/>
          <w:szCs w:val="24"/>
        </w:rPr>
        <w:t>务</w:t>
      </w:r>
      <w:proofErr w:type="gramEnd"/>
      <w:r>
        <w:rPr>
          <w:rFonts w:hAnsi="宋体" w:hint="eastAsia"/>
          <w:b w:val="0"/>
          <w:bCs/>
          <w:kern w:val="2"/>
          <w:position w:val="0"/>
          <w:szCs w:val="24"/>
        </w:rPr>
        <w:t>助理）</w:t>
      </w:r>
    </w:p>
    <w:p w:rsidR="00B64830" w:rsidRDefault="007D3006">
      <w:pPr>
        <w:spacing w:line="360" w:lineRule="auto"/>
        <w:ind w:firstLineChars="200" w:firstLine="480"/>
        <w:rPr>
          <w:rFonts w:hAnsi="宋体"/>
          <w:b w:val="0"/>
          <w:bCs/>
          <w:kern w:val="2"/>
          <w:position w:val="0"/>
          <w:szCs w:val="24"/>
        </w:rPr>
      </w:pPr>
      <w:r>
        <w:rPr>
          <w:rFonts w:hAnsi="宋体" w:hint="eastAsia"/>
          <w:b w:val="0"/>
          <w:bCs/>
          <w:kern w:val="2"/>
          <w:position w:val="0"/>
          <w:szCs w:val="24"/>
        </w:rPr>
        <w:t>联系电话：025-52875936、025-52875968、025-52875975</w:t>
      </w:r>
    </w:p>
    <w:p w:rsidR="00B64830" w:rsidRDefault="007D3006">
      <w:pPr>
        <w:spacing w:line="360" w:lineRule="auto"/>
        <w:ind w:firstLineChars="200" w:firstLine="480"/>
        <w:rPr>
          <w:rFonts w:hAnsi="宋体"/>
          <w:b w:val="0"/>
          <w:bCs/>
          <w:kern w:val="2"/>
          <w:position w:val="0"/>
          <w:szCs w:val="24"/>
        </w:rPr>
      </w:pPr>
      <w:r>
        <w:rPr>
          <w:rFonts w:hAnsi="宋体" w:hint="eastAsia"/>
          <w:b w:val="0"/>
          <w:bCs/>
          <w:kern w:val="2"/>
          <w:position w:val="0"/>
          <w:szCs w:val="24"/>
        </w:rPr>
        <w:t>邮政编码：210012</w:t>
      </w:r>
    </w:p>
    <w:p w:rsidR="00B64830" w:rsidRDefault="007D3006">
      <w:pPr>
        <w:spacing w:line="360" w:lineRule="auto"/>
        <w:ind w:firstLineChars="200" w:firstLine="600"/>
        <w:jc w:val="right"/>
        <w:rPr>
          <w:rFonts w:hAnsi="宋体" w:cs="宋体"/>
          <w:b w:val="0"/>
          <w:bCs/>
          <w:kern w:val="2"/>
          <w:szCs w:val="24"/>
        </w:rPr>
      </w:pPr>
      <w:r>
        <w:rPr>
          <w:rFonts w:hAnsi="宋体" w:cs="宋体" w:hint="eastAsia"/>
          <w:b w:val="0"/>
          <w:bCs/>
          <w:sz w:val="30"/>
          <w:szCs w:val="30"/>
        </w:rPr>
        <w:br w:type="page"/>
      </w:r>
    </w:p>
    <w:p w:rsidR="00B64830" w:rsidRDefault="007D3006">
      <w:pPr>
        <w:pStyle w:val="1"/>
        <w:spacing w:line="360" w:lineRule="auto"/>
        <w:rPr>
          <w:rFonts w:ascii="宋体" w:eastAsia="宋体" w:hAnsi="宋体" w:cs="宋体"/>
          <w:b/>
          <w:bCs/>
          <w:sz w:val="44"/>
        </w:rPr>
      </w:pPr>
      <w:bookmarkStart w:id="52" w:name="_Toc190947091"/>
      <w:bookmarkStart w:id="53" w:name="_Toc206494460"/>
      <w:bookmarkStart w:id="54" w:name="_Toc479757207"/>
      <w:bookmarkStart w:id="55" w:name="_Toc513029242"/>
      <w:bookmarkStart w:id="56" w:name="_Toc20823314"/>
      <w:bookmarkStart w:id="57" w:name="_Toc120614221"/>
      <w:bookmarkStart w:id="58" w:name="_Toc16938558"/>
      <w:bookmarkEnd w:id="4"/>
      <w:bookmarkEnd w:id="5"/>
      <w:bookmarkEnd w:id="6"/>
      <w:bookmarkEnd w:id="7"/>
      <w:bookmarkEnd w:id="8"/>
      <w:bookmarkEnd w:id="11"/>
      <w:r>
        <w:rPr>
          <w:rFonts w:ascii="宋体" w:eastAsia="宋体" w:hAnsi="宋体" w:cs="宋体" w:hint="eastAsia"/>
          <w:b/>
          <w:bCs/>
          <w:sz w:val="44"/>
        </w:rPr>
        <w:t xml:space="preserve">第二章  </w:t>
      </w:r>
      <w:bookmarkStart w:id="59" w:name="_Toc120614213"/>
      <w:bookmarkStart w:id="60" w:name="_Toc16938518"/>
      <w:bookmarkStart w:id="61" w:name="_Toc513029202"/>
      <w:bookmarkStart w:id="62" w:name="_Toc20823274"/>
      <w:r>
        <w:rPr>
          <w:rFonts w:ascii="宋体" w:eastAsia="宋体" w:hAnsi="宋体" w:cs="宋体" w:hint="eastAsia"/>
          <w:b/>
          <w:bCs/>
          <w:sz w:val="44"/>
        </w:rPr>
        <w:t>投标人须知</w:t>
      </w:r>
      <w:bookmarkEnd w:id="52"/>
      <w:bookmarkEnd w:id="53"/>
      <w:bookmarkEnd w:id="59"/>
      <w:bookmarkEnd w:id="60"/>
      <w:bookmarkEnd w:id="61"/>
      <w:bookmarkEnd w:id="62"/>
    </w:p>
    <w:p w:rsidR="00B64830" w:rsidRDefault="00B64830">
      <w:pPr>
        <w:rPr>
          <w:rFonts w:hAnsi="宋体"/>
        </w:rPr>
      </w:pPr>
    </w:p>
    <w:p w:rsidR="00B64830" w:rsidRDefault="007D3006">
      <w:pPr>
        <w:pStyle w:val="ad"/>
        <w:jc w:val="center"/>
        <w:rPr>
          <w:rFonts w:ascii="宋体" w:eastAsia="宋体" w:hAnsi="宋体"/>
          <w:bCs/>
          <w:sz w:val="32"/>
          <w:szCs w:val="32"/>
        </w:rPr>
      </w:pPr>
      <w:r>
        <w:rPr>
          <w:rFonts w:ascii="宋体" w:eastAsia="宋体" w:hAnsi="宋体" w:hint="eastAsia"/>
          <w:bCs/>
          <w:sz w:val="32"/>
          <w:szCs w:val="32"/>
        </w:rPr>
        <w:t>投标人须知前附表</w:t>
      </w:r>
    </w:p>
    <w:tbl>
      <w:tblPr>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2268"/>
        <w:gridCol w:w="5670"/>
      </w:tblGrid>
      <w:tr w:rsidR="00B64830">
        <w:trPr>
          <w:trHeight w:val="90"/>
        </w:trPr>
        <w:tc>
          <w:tcPr>
            <w:tcW w:w="704" w:type="dxa"/>
            <w:vAlign w:val="center"/>
          </w:tcPr>
          <w:p w:rsidR="00B64830" w:rsidRDefault="007D3006">
            <w:pPr>
              <w:spacing w:line="360" w:lineRule="auto"/>
              <w:jc w:val="center"/>
              <w:rPr>
                <w:rFonts w:hAnsi="宋体"/>
                <w:szCs w:val="24"/>
              </w:rPr>
            </w:pPr>
            <w:bookmarkStart w:id="63" w:name="_Toc12175"/>
            <w:bookmarkStart w:id="64" w:name="_Toc513029203"/>
            <w:bookmarkStart w:id="65" w:name="_Toc20823275"/>
            <w:bookmarkStart w:id="66" w:name="_Toc16938519"/>
            <w:bookmarkStart w:id="67" w:name="_Toc120614214"/>
            <w:r>
              <w:rPr>
                <w:rFonts w:hAnsi="宋体" w:hint="eastAsia"/>
                <w:szCs w:val="24"/>
              </w:rPr>
              <w:t>序号</w:t>
            </w:r>
          </w:p>
        </w:tc>
        <w:tc>
          <w:tcPr>
            <w:tcW w:w="2268" w:type="dxa"/>
            <w:vAlign w:val="center"/>
          </w:tcPr>
          <w:p w:rsidR="00B64830" w:rsidRDefault="007D3006">
            <w:pPr>
              <w:spacing w:line="360" w:lineRule="auto"/>
              <w:jc w:val="center"/>
              <w:rPr>
                <w:rFonts w:hAnsi="宋体"/>
                <w:szCs w:val="24"/>
              </w:rPr>
            </w:pPr>
            <w:r>
              <w:rPr>
                <w:rFonts w:hAnsi="宋体" w:hint="eastAsia"/>
                <w:szCs w:val="24"/>
              </w:rPr>
              <w:t>内容</w:t>
            </w:r>
          </w:p>
        </w:tc>
        <w:tc>
          <w:tcPr>
            <w:tcW w:w="5670" w:type="dxa"/>
            <w:vAlign w:val="center"/>
          </w:tcPr>
          <w:p w:rsidR="00B64830" w:rsidRDefault="007D3006">
            <w:pPr>
              <w:spacing w:line="360" w:lineRule="auto"/>
              <w:jc w:val="center"/>
              <w:rPr>
                <w:rFonts w:hAnsi="宋体"/>
                <w:szCs w:val="24"/>
              </w:rPr>
            </w:pPr>
            <w:r>
              <w:rPr>
                <w:rFonts w:hAnsi="宋体" w:hint="eastAsia"/>
                <w:szCs w:val="24"/>
              </w:rPr>
              <w:t>说明及要求</w:t>
            </w:r>
          </w:p>
        </w:tc>
      </w:tr>
      <w:tr w:rsidR="00B64830">
        <w:trPr>
          <w:trHeight w:val="90"/>
        </w:trPr>
        <w:tc>
          <w:tcPr>
            <w:tcW w:w="704" w:type="dxa"/>
            <w:vAlign w:val="center"/>
          </w:tcPr>
          <w:p w:rsidR="00B64830" w:rsidRDefault="007D3006">
            <w:pPr>
              <w:spacing w:line="360" w:lineRule="auto"/>
              <w:jc w:val="center"/>
              <w:rPr>
                <w:rFonts w:hAnsi="宋体"/>
                <w:szCs w:val="24"/>
              </w:rPr>
            </w:pPr>
            <w:r>
              <w:rPr>
                <w:rFonts w:hAnsi="宋体" w:hint="eastAsia"/>
                <w:szCs w:val="24"/>
              </w:rPr>
              <w:t>1</w:t>
            </w:r>
          </w:p>
        </w:tc>
        <w:tc>
          <w:tcPr>
            <w:tcW w:w="2268" w:type="dxa"/>
            <w:vAlign w:val="center"/>
          </w:tcPr>
          <w:p w:rsidR="00B64830" w:rsidRDefault="007D3006">
            <w:pPr>
              <w:spacing w:line="360" w:lineRule="auto"/>
              <w:jc w:val="center"/>
              <w:rPr>
                <w:rFonts w:hAnsi="宋体"/>
                <w:szCs w:val="24"/>
              </w:rPr>
            </w:pPr>
            <w:r>
              <w:rPr>
                <w:rFonts w:hAnsi="宋体" w:hint="eastAsia"/>
                <w:szCs w:val="24"/>
              </w:rPr>
              <w:t>特别说明</w:t>
            </w:r>
          </w:p>
        </w:tc>
        <w:tc>
          <w:tcPr>
            <w:tcW w:w="5670" w:type="dxa"/>
            <w:vAlign w:val="center"/>
          </w:tcPr>
          <w:p w:rsidR="00B64830" w:rsidRDefault="007D3006">
            <w:pPr>
              <w:spacing w:line="360" w:lineRule="auto"/>
              <w:rPr>
                <w:rFonts w:hAnsi="宋体"/>
                <w:b w:val="0"/>
                <w:szCs w:val="24"/>
              </w:rPr>
            </w:pPr>
            <w:r>
              <w:rPr>
                <w:rFonts w:hAnsi="宋体" w:hint="eastAsia"/>
                <w:b w:val="0"/>
                <w:szCs w:val="24"/>
              </w:rPr>
              <w:t>若招标文件中其他地方相关内容与投标人须知前附表内容不一致时，以投标人须知前附表为准。</w:t>
            </w:r>
          </w:p>
        </w:tc>
      </w:tr>
      <w:tr w:rsidR="00B64830">
        <w:trPr>
          <w:trHeight w:val="90"/>
        </w:trPr>
        <w:tc>
          <w:tcPr>
            <w:tcW w:w="704" w:type="dxa"/>
            <w:vAlign w:val="center"/>
          </w:tcPr>
          <w:p w:rsidR="00B64830" w:rsidRDefault="007D3006">
            <w:pPr>
              <w:spacing w:line="360" w:lineRule="auto"/>
              <w:jc w:val="center"/>
              <w:rPr>
                <w:rFonts w:hAnsi="宋体"/>
                <w:szCs w:val="24"/>
              </w:rPr>
            </w:pPr>
            <w:r>
              <w:rPr>
                <w:rFonts w:hAnsi="宋体" w:hint="eastAsia"/>
                <w:szCs w:val="24"/>
              </w:rPr>
              <w:t>2</w:t>
            </w:r>
          </w:p>
        </w:tc>
        <w:tc>
          <w:tcPr>
            <w:tcW w:w="2268" w:type="dxa"/>
            <w:vAlign w:val="center"/>
          </w:tcPr>
          <w:p w:rsidR="00B64830" w:rsidRDefault="007D3006">
            <w:pPr>
              <w:spacing w:line="360" w:lineRule="auto"/>
              <w:jc w:val="center"/>
              <w:rPr>
                <w:rFonts w:hAnsi="宋体"/>
                <w:szCs w:val="24"/>
              </w:rPr>
            </w:pPr>
            <w:r>
              <w:rPr>
                <w:rFonts w:hAnsi="宋体" w:hint="eastAsia"/>
                <w:szCs w:val="24"/>
              </w:rPr>
              <w:t>投标保证金</w:t>
            </w:r>
          </w:p>
        </w:tc>
        <w:tc>
          <w:tcPr>
            <w:tcW w:w="5670" w:type="dxa"/>
            <w:vAlign w:val="center"/>
          </w:tcPr>
          <w:p w:rsidR="00B64830" w:rsidRDefault="007D3006">
            <w:pPr>
              <w:spacing w:line="360" w:lineRule="auto"/>
              <w:rPr>
                <w:rFonts w:hAnsi="宋体"/>
                <w:b w:val="0"/>
                <w:szCs w:val="24"/>
              </w:rPr>
            </w:pPr>
            <w:r>
              <w:rPr>
                <w:rFonts w:hAnsi="宋体" w:hint="eastAsia"/>
                <w:b w:val="0"/>
                <w:szCs w:val="24"/>
              </w:rPr>
              <w:t>本项目不收取投标保证金</w:t>
            </w:r>
          </w:p>
        </w:tc>
      </w:tr>
      <w:tr w:rsidR="00B64830">
        <w:trPr>
          <w:trHeight w:val="90"/>
        </w:trPr>
        <w:tc>
          <w:tcPr>
            <w:tcW w:w="704" w:type="dxa"/>
            <w:vAlign w:val="center"/>
          </w:tcPr>
          <w:p w:rsidR="00B64830" w:rsidRDefault="007D3006">
            <w:pPr>
              <w:spacing w:line="360" w:lineRule="auto"/>
              <w:jc w:val="center"/>
              <w:rPr>
                <w:rFonts w:hAnsi="宋体"/>
                <w:szCs w:val="24"/>
              </w:rPr>
            </w:pPr>
            <w:r>
              <w:rPr>
                <w:rFonts w:hAnsi="宋体" w:hint="eastAsia"/>
                <w:szCs w:val="24"/>
              </w:rPr>
              <w:t>3</w:t>
            </w:r>
          </w:p>
        </w:tc>
        <w:tc>
          <w:tcPr>
            <w:tcW w:w="2268" w:type="dxa"/>
            <w:vAlign w:val="center"/>
          </w:tcPr>
          <w:p w:rsidR="00B64830" w:rsidRDefault="007D3006">
            <w:pPr>
              <w:spacing w:line="360" w:lineRule="auto"/>
              <w:jc w:val="center"/>
              <w:rPr>
                <w:rFonts w:hAnsi="宋体"/>
                <w:szCs w:val="24"/>
              </w:rPr>
            </w:pPr>
            <w:r>
              <w:rPr>
                <w:rFonts w:hAnsi="宋体" w:hint="eastAsia"/>
                <w:szCs w:val="24"/>
              </w:rPr>
              <w:t>投标有效期</w:t>
            </w:r>
          </w:p>
        </w:tc>
        <w:tc>
          <w:tcPr>
            <w:tcW w:w="5670" w:type="dxa"/>
            <w:vAlign w:val="center"/>
          </w:tcPr>
          <w:p w:rsidR="00B64830" w:rsidRDefault="007D3006">
            <w:pPr>
              <w:spacing w:line="360" w:lineRule="auto"/>
              <w:rPr>
                <w:rFonts w:hAnsi="宋体"/>
                <w:b w:val="0"/>
                <w:szCs w:val="24"/>
              </w:rPr>
            </w:pPr>
            <w:bookmarkStart w:id="68" w:name="EBd40b5fb42f2944a3b45e579ce3941f02"/>
            <w:bookmarkEnd w:id="68"/>
            <w:r>
              <w:rPr>
                <w:rFonts w:hAnsi="宋体" w:hint="eastAsia"/>
                <w:b w:val="0"/>
                <w:szCs w:val="24"/>
              </w:rPr>
              <w:t>90日（从提交投标文件截止之日起算）</w:t>
            </w:r>
          </w:p>
        </w:tc>
      </w:tr>
      <w:tr w:rsidR="00B64830">
        <w:trPr>
          <w:trHeight w:val="90"/>
        </w:trPr>
        <w:tc>
          <w:tcPr>
            <w:tcW w:w="704" w:type="dxa"/>
            <w:vAlign w:val="center"/>
          </w:tcPr>
          <w:p w:rsidR="00B64830" w:rsidRDefault="007D3006">
            <w:pPr>
              <w:spacing w:line="360" w:lineRule="auto"/>
              <w:jc w:val="center"/>
              <w:rPr>
                <w:rFonts w:hAnsi="宋体"/>
                <w:szCs w:val="24"/>
              </w:rPr>
            </w:pPr>
            <w:r>
              <w:rPr>
                <w:rFonts w:hAnsi="宋体" w:hint="eastAsia"/>
                <w:szCs w:val="24"/>
              </w:rPr>
              <w:t>4</w:t>
            </w:r>
          </w:p>
        </w:tc>
        <w:tc>
          <w:tcPr>
            <w:tcW w:w="2268" w:type="dxa"/>
            <w:vAlign w:val="center"/>
          </w:tcPr>
          <w:p w:rsidR="00B64830" w:rsidRDefault="007D3006">
            <w:pPr>
              <w:spacing w:line="360" w:lineRule="auto"/>
              <w:jc w:val="center"/>
              <w:rPr>
                <w:rFonts w:hAnsi="宋体"/>
                <w:szCs w:val="24"/>
              </w:rPr>
            </w:pPr>
            <w:r>
              <w:rPr>
                <w:rFonts w:hAnsi="宋体" w:hint="eastAsia"/>
                <w:szCs w:val="24"/>
              </w:rPr>
              <w:t>投标文件份数</w:t>
            </w:r>
          </w:p>
        </w:tc>
        <w:tc>
          <w:tcPr>
            <w:tcW w:w="5670" w:type="dxa"/>
            <w:vAlign w:val="center"/>
          </w:tcPr>
          <w:p w:rsidR="00B64830" w:rsidRDefault="007D3006">
            <w:pPr>
              <w:spacing w:line="360" w:lineRule="auto"/>
              <w:rPr>
                <w:rFonts w:hAnsi="宋体"/>
                <w:b w:val="0"/>
                <w:szCs w:val="24"/>
              </w:rPr>
            </w:pPr>
            <w:r>
              <w:rPr>
                <w:rFonts w:hAnsi="宋体" w:hint="eastAsia"/>
                <w:b w:val="0"/>
                <w:szCs w:val="24"/>
              </w:rPr>
              <w:t>正本1份</w:t>
            </w:r>
            <w:r>
              <w:rPr>
                <w:rFonts w:hAnsi="宋体" w:hint="eastAsia"/>
                <w:bCs/>
                <w:szCs w:val="24"/>
              </w:rPr>
              <w:t>（加盖红章）</w:t>
            </w:r>
            <w:r>
              <w:rPr>
                <w:rFonts w:hAnsi="宋体" w:hint="eastAsia"/>
                <w:b w:val="0"/>
                <w:szCs w:val="24"/>
              </w:rPr>
              <w:t>，副本5份，电子版文件1份（盖红章签字后的投标文件</w:t>
            </w:r>
            <w:r>
              <w:rPr>
                <w:rFonts w:hAnsi="宋体"/>
                <w:b w:val="0"/>
                <w:szCs w:val="24"/>
              </w:rPr>
              <w:t>正本</w:t>
            </w:r>
            <w:r>
              <w:rPr>
                <w:rFonts w:hAnsi="宋体" w:hint="eastAsia"/>
                <w:b w:val="0"/>
                <w:szCs w:val="24"/>
              </w:rPr>
              <w:t>逐页扫描为一份</w:t>
            </w:r>
            <w:r>
              <w:rPr>
                <w:rFonts w:hAnsi="宋体"/>
                <w:b w:val="0"/>
                <w:szCs w:val="24"/>
              </w:rPr>
              <w:t>完整的</w:t>
            </w:r>
            <w:r>
              <w:rPr>
                <w:rFonts w:hAnsi="宋体" w:hint="eastAsia"/>
                <w:b w:val="0"/>
                <w:szCs w:val="24"/>
              </w:rPr>
              <w:t>PDF格式，以</w:t>
            </w:r>
            <w:r>
              <w:rPr>
                <w:rFonts w:hAnsi="宋体"/>
                <w:b w:val="0"/>
                <w:szCs w:val="24"/>
              </w:rPr>
              <w:t>U</w:t>
            </w:r>
            <w:proofErr w:type="gramStart"/>
            <w:r>
              <w:rPr>
                <w:rFonts w:hAnsi="宋体" w:hint="eastAsia"/>
                <w:b w:val="0"/>
                <w:szCs w:val="24"/>
              </w:rPr>
              <w:t>盘形式</w:t>
            </w:r>
            <w:proofErr w:type="gramEnd"/>
            <w:r>
              <w:rPr>
                <w:rFonts w:hAnsi="宋体" w:hint="eastAsia"/>
                <w:b w:val="0"/>
                <w:szCs w:val="24"/>
              </w:rPr>
              <w:t>递交，U盘不予退还 ）。正副本不一致的以正本为准，纸质正本文件与电子文件不一致的，以纸质正本文件为准。</w:t>
            </w:r>
          </w:p>
        </w:tc>
      </w:tr>
      <w:tr w:rsidR="00B64830">
        <w:trPr>
          <w:trHeight w:val="90"/>
        </w:trPr>
        <w:tc>
          <w:tcPr>
            <w:tcW w:w="704" w:type="dxa"/>
            <w:vAlign w:val="center"/>
          </w:tcPr>
          <w:p w:rsidR="00B64830" w:rsidRDefault="007D3006">
            <w:pPr>
              <w:spacing w:line="360" w:lineRule="auto"/>
              <w:jc w:val="center"/>
              <w:rPr>
                <w:rFonts w:hAnsi="宋体"/>
                <w:szCs w:val="24"/>
              </w:rPr>
            </w:pPr>
            <w:r>
              <w:rPr>
                <w:rFonts w:hAnsi="宋体" w:hint="eastAsia"/>
                <w:szCs w:val="24"/>
              </w:rPr>
              <w:t>5</w:t>
            </w:r>
          </w:p>
        </w:tc>
        <w:tc>
          <w:tcPr>
            <w:tcW w:w="2268" w:type="dxa"/>
            <w:vAlign w:val="center"/>
          </w:tcPr>
          <w:p w:rsidR="00B64830" w:rsidRDefault="007D3006">
            <w:pPr>
              <w:spacing w:line="360" w:lineRule="auto"/>
              <w:jc w:val="center"/>
              <w:rPr>
                <w:rFonts w:hAnsi="宋体"/>
                <w:szCs w:val="24"/>
              </w:rPr>
            </w:pPr>
            <w:r>
              <w:rPr>
                <w:rFonts w:hAnsi="宋体" w:hint="eastAsia"/>
                <w:szCs w:val="24"/>
              </w:rPr>
              <w:t>投标文件的装订、密封及标记</w:t>
            </w:r>
          </w:p>
        </w:tc>
        <w:tc>
          <w:tcPr>
            <w:tcW w:w="5670" w:type="dxa"/>
            <w:vAlign w:val="center"/>
          </w:tcPr>
          <w:p w:rsidR="00B64830" w:rsidRDefault="007D3006">
            <w:pPr>
              <w:spacing w:line="360" w:lineRule="auto"/>
              <w:rPr>
                <w:rFonts w:hAnsi="宋体" w:cs="宋体"/>
                <w:b w:val="0"/>
                <w:bCs/>
              </w:rPr>
            </w:pPr>
            <w:r>
              <w:rPr>
                <w:rFonts w:hAnsi="宋体" w:cs="宋体" w:hint="eastAsia"/>
                <w:b w:val="0"/>
                <w:bCs/>
              </w:rPr>
              <w:t>1.投标人应将投标文件正本、所有副本和电子版文件予以密封。开标后，不论投标人中标与否，投标文件均不退回。</w:t>
            </w:r>
          </w:p>
          <w:p w:rsidR="00B64830" w:rsidRDefault="007D3006">
            <w:pPr>
              <w:spacing w:line="360" w:lineRule="auto"/>
              <w:rPr>
                <w:rFonts w:hAnsi="宋体" w:cs="宋体"/>
                <w:b w:val="0"/>
                <w:bCs/>
              </w:rPr>
            </w:pPr>
            <w:r>
              <w:rPr>
                <w:rFonts w:hAnsi="宋体" w:cs="宋体" w:hint="eastAsia"/>
                <w:b w:val="0"/>
                <w:bCs/>
              </w:rPr>
              <w:t>2.密封的投标文件应：</w:t>
            </w:r>
          </w:p>
          <w:p w:rsidR="00B64830" w:rsidRDefault="007D3006">
            <w:pPr>
              <w:spacing w:line="360" w:lineRule="auto"/>
              <w:rPr>
                <w:rFonts w:hAnsi="宋体" w:cs="宋体"/>
                <w:b w:val="0"/>
                <w:bCs/>
              </w:rPr>
            </w:pPr>
            <w:r>
              <w:rPr>
                <w:rFonts w:hAnsi="宋体" w:cs="宋体" w:hint="eastAsia"/>
                <w:b w:val="0"/>
                <w:bCs/>
              </w:rPr>
              <w:t>2.1.注明投标人名称，如因标注不清而产生的后果由投标人自负。按招标公告中注明的地址送达；</w:t>
            </w:r>
          </w:p>
          <w:p w:rsidR="00B64830" w:rsidRDefault="007D3006">
            <w:pPr>
              <w:spacing w:line="360" w:lineRule="auto"/>
              <w:rPr>
                <w:rFonts w:hAnsi="宋体"/>
                <w:bCs/>
              </w:rPr>
            </w:pPr>
            <w:r>
              <w:rPr>
                <w:rFonts w:hAnsi="宋体" w:cs="宋体" w:hint="eastAsia"/>
                <w:b w:val="0"/>
                <w:bCs/>
              </w:rPr>
              <w:t>2.2.</w:t>
            </w:r>
            <w:r>
              <w:rPr>
                <w:rFonts w:hAnsi="宋体" w:hint="eastAsia"/>
                <w:bCs/>
              </w:rPr>
              <w:t>按以下的格式写明：</w:t>
            </w:r>
          </w:p>
          <w:p w:rsidR="00B64830" w:rsidRDefault="007D3006">
            <w:pPr>
              <w:spacing w:line="360" w:lineRule="auto"/>
              <w:rPr>
                <w:rFonts w:hAnsi="宋体"/>
                <w:b w:val="0"/>
                <w:bCs/>
                <w:kern w:val="2"/>
                <w:position w:val="0"/>
              </w:rPr>
            </w:pPr>
            <w:r>
              <w:rPr>
                <w:rFonts w:hAnsi="宋体" w:hint="eastAsia"/>
                <w:b w:val="0"/>
                <w:bCs/>
                <w:kern w:val="2"/>
                <w:position w:val="0"/>
              </w:rPr>
              <w:t>采购代理机构：江苏苏豪创新科技集团有限公司</w:t>
            </w:r>
          </w:p>
          <w:p w:rsidR="00B64830" w:rsidRDefault="007D3006">
            <w:pPr>
              <w:spacing w:line="360" w:lineRule="auto"/>
              <w:rPr>
                <w:rFonts w:hAnsi="宋体"/>
                <w:b w:val="0"/>
                <w:bCs/>
                <w:kern w:val="2"/>
                <w:position w:val="0"/>
              </w:rPr>
            </w:pPr>
            <w:r>
              <w:rPr>
                <w:rFonts w:hAnsi="宋体" w:hint="eastAsia"/>
                <w:b w:val="0"/>
                <w:bCs/>
                <w:kern w:val="2"/>
                <w:position w:val="0"/>
              </w:rPr>
              <w:t>采购代理机构地址：南京市雨花台区软件大道</w:t>
            </w:r>
            <w:proofErr w:type="gramStart"/>
            <w:r>
              <w:rPr>
                <w:rFonts w:hAnsi="宋体" w:hint="eastAsia"/>
                <w:b w:val="0"/>
                <w:bCs/>
                <w:kern w:val="2"/>
                <w:position w:val="0"/>
              </w:rPr>
              <w:t>21号苏豪国际</w:t>
            </w:r>
            <w:proofErr w:type="gramEnd"/>
            <w:r>
              <w:rPr>
                <w:rFonts w:hAnsi="宋体" w:hint="eastAsia"/>
                <w:b w:val="0"/>
                <w:bCs/>
                <w:kern w:val="2"/>
                <w:position w:val="0"/>
              </w:rPr>
              <w:t>广场北园（</w:t>
            </w:r>
            <w:proofErr w:type="gramStart"/>
            <w:r>
              <w:rPr>
                <w:rFonts w:hAnsi="宋体" w:hint="eastAsia"/>
                <w:b w:val="0"/>
                <w:bCs/>
                <w:kern w:val="2"/>
                <w:position w:val="0"/>
              </w:rPr>
              <w:t>原舜天</w:t>
            </w:r>
            <w:proofErr w:type="gramEnd"/>
            <w:r>
              <w:rPr>
                <w:rFonts w:hAnsi="宋体" w:hint="eastAsia"/>
                <w:b w:val="0"/>
                <w:bCs/>
                <w:kern w:val="2"/>
                <w:position w:val="0"/>
              </w:rPr>
              <w:t>集团）C座</w:t>
            </w:r>
            <w:r>
              <w:rPr>
                <w:rFonts w:hAnsi="宋体"/>
                <w:b w:val="0"/>
                <w:bCs/>
                <w:kern w:val="2"/>
                <w:position w:val="0"/>
              </w:rPr>
              <w:t>103/105</w:t>
            </w:r>
            <w:r>
              <w:rPr>
                <w:rFonts w:hAnsi="宋体" w:hint="eastAsia"/>
                <w:b w:val="0"/>
                <w:bCs/>
                <w:kern w:val="2"/>
                <w:position w:val="0"/>
              </w:rPr>
              <w:t>室（开标大厅）</w:t>
            </w:r>
          </w:p>
          <w:p w:rsidR="00B64830" w:rsidRDefault="007D3006">
            <w:pPr>
              <w:spacing w:line="360" w:lineRule="auto"/>
              <w:rPr>
                <w:rFonts w:hAnsi="宋体"/>
                <w:b w:val="0"/>
                <w:bCs/>
                <w:kern w:val="2"/>
                <w:position w:val="0"/>
              </w:rPr>
            </w:pPr>
            <w:r>
              <w:rPr>
                <w:rFonts w:hAnsi="宋体" w:hint="eastAsia"/>
                <w:b w:val="0"/>
                <w:bCs/>
                <w:kern w:val="2"/>
                <w:position w:val="0"/>
              </w:rPr>
              <w:t>项目编号：</w:t>
            </w:r>
          </w:p>
          <w:p w:rsidR="00B64830" w:rsidRDefault="007D3006">
            <w:pPr>
              <w:pStyle w:val="ad"/>
              <w:spacing w:line="360" w:lineRule="auto"/>
              <w:rPr>
                <w:rFonts w:ascii="宋体" w:eastAsia="宋体" w:hAnsi="宋体"/>
                <w:b w:val="0"/>
                <w:bCs/>
                <w:kern w:val="2"/>
                <w:position w:val="0"/>
                <w:sz w:val="24"/>
                <w:szCs w:val="20"/>
              </w:rPr>
            </w:pPr>
            <w:r>
              <w:rPr>
                <w:rFonts w:ascii="宋体" w:eastAsia="宋体" w:hAnsi="宋体" w:hint="eastAsia"/>
                <w:b w:val="0"/>
                <w:bCs/>
                <w:kern w:val="2"/>
                <w:position w:val="0"/>
                <w:sz w:val="24"/>
                <w:szCs w:val="20"/>
              </w:rPr>
              <w:t>采购代理编号：</w:t>
            </w:r>
          </w:p>
          <w:p w:rsidR="00B64830" w:rsidRDefault="007D3006">
            <w:pPr>
              <w:spacing w:line="360" w:lineRule="auto"/>
              <w:rPr>
                <w:rFonts w:hAnsi="宋体"/>
                <w:b w:val="0"/>
                <w:bCs/>
                <w:kern w:val="2"/>
                <w:position w:val="0"/>
              </w:rPr>
            </w:pPr>
            <w:r>
              <w:rPr>
                <w:rFonts w:hAnsi="宋体" w:hint="eastAsia"/>
                <w:b w:val="0"/>
                <w:bCs/>
                <w:kern w:val="2"/>
                <w:position w:val="0"/>
              </w:rPr>
              <w:t>采购项目名称：</w:t>
            </w:r>
          </w:p>
          <w:p w:rsidR="00B64830" w:rsidRDefault="007D3006">
            <w:pPr>
              <w:spacing w:line="360" w:lineRule="auto"/>
              <w:rPr>
                <w:rFonts w:hAnsi="宋体"/>
                <w:b w:val="0"/>
                <w:bCs/>
                <w:kern w:val="2"/>
                <w:position w:val="0"/>
              </w:rPr>
            </w:pPr>
            <w:r>
              <w:rPr>
                <w:rFonts w:hAnsi="宋体" w:hint="eastAsia"/>
                <w:b w:val="0"/>
                <w:bCs/>
                <w:kern w:val="2"/>
                <w:position w:val="0"/>
              </w:rPr>
              <w:t>投标人的全称、地址、邮编、电话和传真。</w:t>
            </w:r>
          </w:p>
          <w:p w:rsidR="00B64830" w:rsidRDefault="007D3006">
            <w:pPr>
              <w:spacing w:line="360" w:lineRule="auto"/>
              <w:rPr>
                <w:rFonts w:hAnsi="宋体"/>
                <w:b w:val="0"/>
                <w:bCs/>
                <w:kern w:val="2"/>
                <w:position w:val="0"/>
              </w:rPr>
            </w:pPr>
            <w:r>
              <w:rPr>
                <w:rFonts w:hAnsi="宋体" w:hint="eastAsia"/>
                <w:b w:val="0"/>
                <w:bCs/>
                <w:kern w:val="2"/>
                <w:position w:val="0"/>
              </w:rPr>
              <w:t>写明“在（投标截止时间）之前不得启封”字样。</w:t>
            </w:r>
          </w:p>
          <w:p w:rsidR="00B64830" w:rsidRDefault="007D3006">
            <w:pPr>
              <w:spacing w:line="360" w:lineRule="auto"/>
              <w:rPr>
                <w:rFonts w:hAnsi="宋体" w:cs="宋体"/>
                <w:b w:val="0"/>
                <w:bCs/>
              </w:rPr>
            </w:pPr>
            <w:r>
              <w:rPr>
                <w:rFonts w:hAnsi="宋体" w:cs="宋体" w:hint="eastAsia"/>
                <w:b w:val="0"/>
                <w:bCs/>
              </w:rPr>
              <w:t>3.如果投标文件被宣布为“迟到”投标时，应原封退回。</w:t>
            </w:r>
          </w:p>
          <w:p w:rsidR="00B64830" w:rsidRDefault="007D3006">
            <w:pPr>
              <w:widowControl/>
              <w:spacing w:line="360" w:lineRule="auto"/>
              <w:jc w:val="left"/>
              <w:rPr>
                <w:rFonts w:hAnsi="宋体"/>
                <w:b w:val="0"/>
                <w:szCs w:val="24"/>
              </w:rPr>
            </w:pPr>
            <w:r>
              <w:rPr>
                <w:rFonts w:hAnsi="宋体" w:cs="宋体" w:hint="eastAsia"/>
                <w:b w:val="0"/>
                <w:bCs/>
              </w:rPr>
              <w:t>4.未按要求密封和加写标记，采购代理机构对误投或过早启封概不负责。</w:t>
            </w:r>
            <w:r>
              <w:rPr>
                <w:rFonts w:hAnsi="宋体" w:cs="宋体" w:hint="eastAsia"/>
                <w:u w:val="single"/>
              </w:rPr>
              <w:t>★对未密封或提前开封的投标文件，采购代理机构将予拒收</w:t>
            </w:r>
          </w:p>
        </w:tc>
      </w:tr>
      <w:tr w:rsidR="00B64830">
        <w:trPr>
          <w:trHeight w:val="90"/>
        </w:trPr>
        <w:tc>
          <w:tcPr>
            <w:tcW w:w="704" w:type="dxa"/>
            <w:tcBorders>
              <w:bottom w:val="single" w:sz="4" w:space="0" w:color="000000"/>
            </w:tcBorders>
            <w:vAlign w:val="center"/>
          </w:tcPr>
          <w:p w:rsidR="00B64830" w:rsidRDefault="007D3006">
            <w:pPr>
              <w:spacing w:line="360" w:lineRule="auto"/>
              <w:jc w:val="center"/>
              <w:rPr>
                <w:rFonts w:hAnsi="宋体"/>
                <w:szCs w:val="24"/>
              </w:rPr>
            </w:pPr>
            <w:r>
              <w:rPr>
                <w:rFonts w:hAnsi="宋体" w:hint="eastAsia"/>
                <w:szCs w:val="24"/>
              </w:rPr>
              <w:t>6</w:t>
            </w:r>
          </w:p>
        </w:tc>
        <w:tc>
          <w:tcPr>
            <w:tcW w:w="2268" w:type="dxa"/>
            <w:vAlign w:val="center"/>
          </w:tcPr>
          <w:p w:rsidR="00B64830" w:rsidRDefault="007D3006">
            <w:pPr>
              <w:spacing w:line="360" w:lineRule="auto"/>
              <w:jc w:val="center"/>
              <w:rPr>
                <w:rFonts w:hAnsi="宋体"/>
                <w:szCs w:val="24"/>
              </w:rPr>
            </w:pPr>
            <w:r>
              <w:rPr>
                <w:rFonts w:hAnsi="宋体" w:hint="eastAsia"/>
                <w:szCs w:val="24"/>
              </w:rPr>
              <w:t>评标办法</w:t>
            </w:r>
          </w:p>
        </w:tc>
        <w:tc>
          <w:tcPr>
            <w:tcW w:w="5670" w:type="dxa"/>
            <w:vAlign w:val="center"/>
          </w:tcPr>
          <w:p w:rsidR="00B64830" w:rsidRDefault="007D3006">
            <w:pPr>
              <w:spacing w:line="360" w:lineRule="auto"/>
              <w:rPr>
                <w:rFonts w:hAnsi="宋体"/>
                <w:b w:val="0"/>
                <w:szCs w:val="24"/>
              </w:rPr>
            </w:pPr>
            <w:r>
              <w:rPr>
                <w:rFonts w:hAnsi="宋体" w:hint="eastAsia"/>
                <w:b w:val="0"/>
                <w:szCs w:val="24"/>
              </w:rPr>
              <w:t>综合评分法</w:t>
            </w:r>
          </w:p>
          <w:p w:rsidR="00B64830" w:rsidRDefault="007D3006">
            <w:pPr>
              <w:spacing w:line="360" w:lineRule="auto"/>
              <w:rPr>
                <w:rFonts w:hAnsi="宋体"/>
                <w:b w:val="0"/>
                <w:szCs w:val="24"/>
              </w:rPr>
            </w:pPr>
            <w:r>
              <w:rPr>
                <w:rFonts w:hAnsi="宋体" w:hint="eastAsia"/>
                <w:b w:val="0"/>
                <w:szCs w:val="24"/>
              </w:rPr>
              <w:t>具体评标办法详见招标文件第五章。</w:t>
            </w:r>
          </w:p>
          <w:p w:rsidR="00B64830" w:rsidRDefault="007D3006">
            <w:pPr>
              <w:spacing w:line="360" w:lineRule="auto"/>
              <w:rPr>
                <w:rFonts w:hAnsi="宋体"/>
                <w:b w:val="0"/>
                <w:szCs w:val="24"/>
              </w:rPr>
            </w:pPr>
            <w:r>
              <w:rPr>
                <w:rFonts w:hAnsi="宋体" w:hint="eastAsia"/>
                <w:b w:val="0"/>
                <w:szCs w:val="24"/>
              </w:rPr>
              <w:t>评标委员会按照招标文件规定的评标办法和标准，确定各投标人经评审后的得分，并按得分由高到低进行排序。</w:t>
            </w:r>
          </w:p>
        </w:tc>
      </w:tr>
      <w:tr w:rsidR="00B64830">
        <w:trPr>
          <w:trHeight w:val="90"/>
        </w:trPr>
        <w:tc>
          <w:tcPr>
            <w:tcW w:w="704" w:type="dxa"/>
            <w:tcBorders>
              <w:bottom w:val="single" w:sz="4" w:space="0" w:color="000000"/>
            </w:tcBorders>
            <w:vAlign w:val="center"/>
          </w:tcPr>
          <w:p w:rsidR="00B64830" w:rsidRDefault="007D3006">
            <w:pPr>
              <w:spacing w:line="360" w:lineRule="auto"/>
              <w:jc w:val="center"/>
              <w:rPr>
                <w:rFonts w:hAnsi="宋体"/>
                <w:szCs w:val="24"/>
              </w:rPr>
            </w:pPr>
            <w:r>
              <w:rPr>
                <w:rFonts w:hAnsi="宋体" w:hint="eastAsia"/>
                <w:szCs w:val="24"/>
              </w:rPr>
              <w:t>7</w:t>
            </w:r>
          </w:p>
        </w:tc>
        <w:tc>
          <w:tcPr>
            <w:tcW w:w="2268" w:type="dxa"/>
            <w:vAlign w:val="center"/>
          </w:tcPr>
          <w:p w:rsidR="00B64830" w:rsidRDefault="007D3006">
            <w:pPr>
              <w:spacing w:line="360" w:lineRule="auto"/>
              <w:jc w:val="center"/>
              <w:rPr>
                <w:rFonts w:hAnsi="宋体"/>
                <w:szCs w:val="24"/>
              </w:rPr>
            </w:pPr>
            <w:r>
              <w:rPr>
                <w:rFonts w:hAnsi="宋体" w:hint="eastAsia"/>
                <w:szCs w:val="24"/>
              </w:rPr>
              <w:t>中标候选人数量</w:t>
            </w:r>
          </w:p>
        </w:tc>
        <w:tc>
          <w:tcPr>
            <w:tcW w:w="5670" w:type="dxa"/>
            <w:vAlign w:val="center"/>
          </w:tcPr>
          <w:p w:rsidR="00B64830" w:rsidRDefault="007D3006">
            <w:pPr>
              <w:spacing w:line="360" w:lineRule="auto"/>
              <w:rPr>
                <w:rFonts w:hAnsi="宋体"/>
                <w:b w:val="0"/>
                <w:szCs w:val="24"/>
              </w:rPr>
            </w:pPr>
            <w:r>
              <w:rPr>
                <w:rFonts w:hAnsi="宋体" w:hint="eastAsia"/>
                <w:b w:val="0"/>
                <w:szCs w:val="24"/>
              </w:rPr>
              <w:t>1名</w:t>
            </w:r>
          </w:p>
        </w:tc>
      </w:tr>
      <w:tr w:rsidR="00B64830">
        <w:trPr>
          <w:trHeight w:val="90"/>
        </w:trPr>
        <w:tc>
          <w:tcPr>
            <w:tcW w:w="704" w:type="dxa"/>
            <w:vAlign w:val="center"/>
          </w:tcPr>
          <w:p w:rsidR="00B64830" w:rsidRDefault="007D3006">
            <w:pPr>
              <w:spacing w:line="360" w:lineRule="auto"/>
              <w:jc w:val="center"/>
              <w:rPr>
                <w:rFonts w:hAnsi="宋体"/>
                <w:szCs w:val="24"/>
              </w:rPr>
            </w:pPr>
            <w:r>
              <w:rPr>
                <w:rFonts w:hAnsi="宋体" w:hint="eastAsia"/>
                <w:szCs w:val="24"/>
              </w:rPr>
              <w:t>8</w:t>
            </w:r>
          </w:p>
        </w:tc>
        <w:tc>
          <w:tcPr>
            <w:tcW w:w="2268" w:type="dxa"/>
            <w:vAlign w:val="center"/>
          </w:tcPr>
          <w:p w:rsidR="00B64830" w:rsidRDefault="007D3006">
            <w:pPr>
              <w:spacing w:line="360" w:lineRule="auto"/>
              <w:jc w:val="center"/>
              <w:rPr>
                <w:rFonts w:hAnsi="宋体"/>
                <w:szCs w:val="24"/>
              </w:rPr>
            </w:pPr>
            <w:r>
              <w:rPr>
                <w:rFonts w:hAnsi="宋体" w:hint="eastAsia"/>
                <w:szCs w:val="24"/>
              </w:rPr>
              <w:t>中标服务费</w:t>
            </w:r>
          </w:p>
        </w:tc>
        <w:tc>
          <w:tcPr>
            <w:tcW w:w="5670" w:type="dxa"/>
            <w:vAlign w:val="center"/>
          </w:tcPr>
          <w:p w:rsidR="00B64830" w:rsidRDefault="007D3006">
            <w:pPr>
              <w:spacing w:line="360" w:lineRule="auto"/>
              <w:jc w:val="left"/>
              <w:rPr>
                <w:rFonts w:hAnsi="宋体"/>
                <w:b w:val="0"/>
                <w:szCs w:val="24"/>
              </w:rPr>
            </w:pPr>
            <w:r>
              <w:rPr>
                <w:rFonts w:hAnsi="宋体" w:cs="宋体" w:hint="eastAsia"/>
                <w:b w:val="0"/>
              </w:rPr>
              <w:t>本项目中标服务费</w:t>
            </w:r>
            <w:r>
              <w:rPr>
                <w:rFonts w:hAnsi="宋体" w:hint="eastAsia"/>
                <w:b w:val="0"/>
              </w:rPr>
              <w:t>参照计价格(2002)1980号文《招标代理服务收费管理暂行办法》的40%计取费用，</w:t>
            </w:r>
            <w:r>
              <w:rPr>
                <w:rFonts w:hAnsi="宋体" w:cs="宋体" w:hint="eastAsia"/>
                <w:b w:val="0"/>
              </w:rPr>
              <w:t>应在领取中标通知书前缴纳。</w:t>
            </w:r>
          </w:p>
          <w:p w:rsidR="00B64830" w:rsidRDefault="007D3006">
            <w:pPr>
              <w:spacing w:line="360" w:lineRule="auto"/>
              <w:rPr>
                <w:rFonts w:hAnsi="宋体"/>
                <w:b w:val="0"/>
                <w:szCs w:val="24"/>
              </w:rPr>
            </w:pPr>
            <w:r>
              <w:rPr>
                <w:rFonts w:hAnsi="宋体" w:hint="eastAsia"/>
                <w:b w:val="0"/>
                <w:szCs w:val="24"/>
              </w:rPr>
              <w:t>账户信息：</w:t>
            </w:r>
          </w:p>
          <w:p w:rsidR="00B64830" w:rsidRDefault="007D3006">
            <w:pPr>
              <w:spacing w:line="360" w:lineRule="auto"/>
              <w:rPr>
                <w:rFonts w:hAnsi="宋体"/>
                <w:b w:val="0"/>
                <w:szCs w:val="24"/>
              </w:rPr>
            </w:pPr>
            <w:r>
              <w:rPr>
                <w:rFonts w:hAnsi="宋体" w:hint="eastAsia"/>
                <w:b w:val="0"/>
                <w:szCs w:val="24"/>
              </w:rPr>
              <w:t>开户名称：江苏苏豪创新科技集团有限公司</w:t>
            </w:r>
          </w:p>
          <w:p w:rsidR="00B64830" w:rsidRDefault="007D3006">
            <w:pPr>
              <w:spacing w:line="360" w:lineRule="auto"/>
              <w:rPr>
                <w:rFonts w:hAnsi="宋体"/>
                <w:b w:val="0"/>
                <w:szCs w:val="24"/>
              </w:rPr>
            </w:pPr>
            <w:r>
              <w:rPr>
                <w:rFonts w:hAnsi="宋体" w:hint="eastAsia"/>
                <w:b w:val="0"/>
                <w:szCs w:val="24"/>
              </w:rPr>
              <w:t>开 户 行：工商银行南京白下支行</w:t>
            </w:r>
          </w:p>
          <w:p w:rsidR="00B64830" w:rsidRDefault="007D3006">
            <w:pPr>
              <w:spacing w:line="360" w:lineRule="auto"/>
              <w:rPr>
                <w:rFonts w:hAnsi="宋体"/>
                <w:b w:val="0"/>
                <w:szCs w:val="24"/>
              </w:rPr>
            </w:pPr>
            <w:proofErr w:type="gramStart"/>
            <w:r>
              <w:rPr>
                <w:rFonts w:hAnsi="宋体" w:hint="eastAsia"/>
                <w:b w:val="0"/>
                <w:szCs w:val="24"/>
              </w:rPr>
              <w:t>账</w:t>
            </w:r>
            <w:proofErr w:type="gramEnd"/>
            <w:r>
              <w:rPr>
                <w:rFonts w:hAnsi="宋体" w:hint="eastAsia"/>
                <w:b w:val="0"/>
                <w:szCs w:val="24"/>
              </w:rPr>
              <w:t xml:space="preserve">  号：4301013119100276117</w:t>
            </w:r>
          </w:p>
        </w:tc>
      </w:tr>
      <w:tr w:rsidR="00B64830">
        <w:trPr>
          <w:trHeight w:val="90"/>
        </w:trPr>
        <w:tc>
          <w:tcPr>
            <w:tcW w:w="704" w:type="dxa"/>
            <w:vAlign w:val="center"/>
          </w:tcPr>
          <w:p w:rsidR="00B64830" w:rsidRDefault="007D3006">
            <w:pPr>
              <w:spacing w:line="360" w:lineRule="auto"/>
              <w:jc w:val="center"/>
              <w:rPr>
                <w:rFonts w:hAnsi="宋体"/>
                <w:szCs w:val="24"/>
              </w:rPr>
            </w:pPr>
            <w:r>
              <w:rPr>
                <w:rFonts w:hAnsi="宋体" w:hint="eastAsia"/>
                <w:szCs w:val="24"/>
              </w:rPr>
              <w:t>9</w:t>
            </w:r>
          </w:p>
        </w:tc>
        <w:tc>
          <w:tcPr>
            <w:tcW w:w="2268" w:type="dxa"/>
            <w:vAlign w:val="center"/>
          </w:tcPr>
          <w:p w:rsidR="00B64830" w:rsidRDefault="007D3006">
            <w:pPr>
              <w:spacing w:line="360" w:lineRule="auto"/>
              <w:jc w:val="center"/>
              <w:rPr>
                <w:rFonts w:hAnsi="宋体"/>
                <w:szCs w:val="24"/>
              </w:rPr>
            </w:pPr>
            <w:r>
              <w:rPr>
                <w:rFonts w:hAnsi="宋体" w:hint="eastAsia"/>
                <w:szCs w:val="24"/>
              </w:rPr>
              <w:t>履约保证金</w:t>
            </w:r>
          </w:p>
        </w:tc>
        <w:tc>
          <w:tcPr>
            <w:tcW w:w="5670" w:type="dxa"/>
            <w:vAlign w:val="center"/>
          </w:tcPr>
          <w:p w:rsidR="00B64830" w:rsidRDefault="007D3006">
            <w:pPr>
              <w:spacing w:line="360" w:lineRule="auto"/>
              <w:rPr>
                <w:rFonts w:hAnsi="宋体"/>
                <w:b w:val="0"/>
                <w:szCs w:val="24"/>
              </w:rPr>
            </w:pPr>
            <w:r>
              <w:rPr>
                <w:rFonts w:hAnsi="宋体" w:hint="eastAsia"/>
                <w:b w:val="0"/>
                <w:szCs w:val="24"/>
              </w:rPr>
              <w:t>本项目不适用。</w:t>
            </w:r>
          </w:p>
        </w:tc>
      </w:tr>
      <w:tr w:rsidR="00B64830">
        <w:trPr>
          <w:trHeight w:val="90"/>
        </w:trPr>
        <w:tc>
          <w:tcPr>
            <w:tcW w:w="704" w:type="dxa"/>
            <w:vAlign w:val="center"/>
          </w:tcPr>
          <w:p w:rsidR="00B64830" w:rsidRDefault="007D3006">
            <w:pPr>
              <w:spacing w:line="360" w:lineRule="auto"/>
              <w:jc w:val="center"/>
              <w:rPr>
                <w:rFonts w:hAnsi="宋体"/>
                <w:szCs w:val="24"/>
              </w:rPr>
            </w:pPr>
            <w:bookmarkStart w:id="69" w:name="_Toc25522"/>
            <w:bookmarkStart w:id="70" w:name="_Toc514054472"/>
            <w:r>
              <w:rPr>
                <w:rFonts w:hAnsi="宋体" w:hint="eastAsia"/>
                <w:szCs w:val="24"/>
              </w:rPr>
              <w:t>10</w:t>
            </w:r>
          </w:p>
        </w:tc>
        <w:tc>
          <w:tcPr>
            <w:tcW w:w="2268" w:type="dxa"/>
            <w:vAlign w:val="center"/>
          </w:tcPr>
          <w:p w:rsidR="00B64830" w:rsidRDefault="007D3006">
            <w:pPr>
              <w:spacing w:line="360" w:lineRule="auto"/>
              <w:jc w:val="center"/>
              <w:rPr>
                <w:rFonts w:hAnsi="宋体"/>
                <w:szCs w:val="24"/>
              </w:rPr>
            </w:pPr>
            <w:r>
              <w:rPr>
                <w:rFonts w:hAnsi="宋体" w:hint="eastAsia"/>
                <w:szCs w:val="24"/>
              </w:rPr>
              <w:t>采购标的所属行业</w:t>
            </w:r>
          </w:p>
        </w:tc>
        <w:tc>
          <w:tcPr>
            <w:tcW w:w="5670" w:type="dxa"/>
            <w:vAlign w:val="center"/>
          </w:tcPr>
          <w:p w:rsidR="00B64830" w:rsidRDefault="007D3006">
            <w:pPr>
              <w:spacing w:line="360" w:lineRule="auto"/>
              <w:rPr>
                <w:rFonts w:hAnsi="宋体"/>
                <w:b w:val="0"/>
                <w:szCs w:val="24"/>
              </w:rPr>
            </w:pPr>
            <w:r>
              <w:rPr>
                <w:rFonts w:hAnsi="宋体" w:hint="eastAsia"/>
                <w:b w:val="0"/>
                <w:szCs w:val="24"/>
              </w:rPr>
              <w:t>本项目采购标的对应的行业主要为</w:t>
            </w:r>
            <w:r>
              <w:rPr>
                <w:rFonts w:hAnsi="宋体" w:hint="eastAsia"/>
                <w:b w:val="0"/>
                <w:szCs w:val="24"/>
                <w:u w:val="single"/>
              </w:rPr>
              <w:t xml:space="preserve">  </w:t>
            </w:r>
            <w:r>
              <w:rPr>
                <w:rFonts w:hAnsi="宋体" w:hint="eastAsia"/>
                <w:szCs w:val="24"/>
                <w:u w:val="single"/>
              </w:rPr>
              <w:t>工业</w:t>
            </w:r>
            <w:r>
              <w:rPr>
                <w:rFonts w:hAnsi="宋体" w:hint="eastAsia"/>
                <w:b w:val="0"/>
                <w:szCs w:val="24"/>
                <w:u w:val="single"/>
              </w:rPr>
              <w:t xml:space="preserve">   </w:t>
            </w:r>
            <w:r>
              <w:rPr>
                <w:rFonts w:hAnsi="宋体" w:hint="eastAsia"/>
                <w:b w:val="0"/>
                <w:szCs w:val="24"/>
              </w:rPr>
              <w:t>。</w:t>
            </w:r>
          </w:p>
        </w:tc>
      </w:tr>
      <w:bookmarkEnd w:id="69"/>
      <w:bookmarkEnd w:id="70"/>
    </w:tbl>
    <w:p w:rsidR="00B64830" w:rsidRDefault="00B64830">
      <w:pPr>
        <w:pStyle w:val="a0"/>
        <w:rPr>
          <w:rFonts w:ascii="宋体" w:hAnsi="宋体"/>
        </w:rPr>
      </w:pPr>
    </w:p>
    <w:p w:rsidR="00B64830" w:rsidRDefault="007D3006">
      <w:pPr>
        <w:pStyle w:val="3"/>
        <w:spacing w:beforeLines="50" w:before="156" w:afterLines="50" w:after="156" w:line="360" w:lineRule="auto"/>
        <w:ind w:firstLineChars="155" w:firstLine="436"/>
        <w:rPr>
          <w:rStyle w:val="2Char"/>
          <w:rFonts w:ascii="宋体" w:hAnsi="宋体" w:cs="宋体"/>
        </w:rPr>
      </w:pPr>
      <w:bookmarkStart w:id="71" w:name="_Toc190947092"/>
      <w:r>
        <w:rPr>
          <w:rStyle w:val="2Char"/>
          <w:rFonts w:ascii="宋体" w:hAnsi="宋体" w:cs="宋体" w:hint="eastAsia"/>
        </w:rPr>
        <w:t>一、总则</w:t>
      </w:r>
      <w:bookmarkEnd w:id="63"/>
      <w:bookmarkEnd w:id="64"/>
      <w:bookmarkEnd w:id="65"/>
      <w:bookmarkEnd w:id="66"/>
      <w:bookmarkEnd w:id="67"/>
      <w:bookmarkEnd w:id="71"/>
    </w:p>
    <w:p w:rsidR="00B64830" w:rsidRDefault="007D3006">
      <w:pPr>
        <w:pStyle w:val="4"/>
        <w:spacing w:before="0" w:after="0" w:line="360" w:lineRule="auto"/>
        <w:ind w:firstLineChars="171" w:firstLine="479"/>
        <w:rPr>
          <w:rFonts w:ascii="宋体" w:eastAsia="宋体" w:hAnsi="宋体" w:cs="宋体"/>
        </w:rPr>
      </w:pPr>
      <w:bookmarkStart w:id="72" w:name="_Hlt16619475"/>
      <w:bookmarkStart w:id="73" w:name="_Toc458694821"/>
      <w:bookmarkStart w:id="74" w:name="_Toc16938520"/>
      <w:bookmarkStart w:id="75" w:name="_Toc513029204"/>
      <w:bookmarkStart w:id="76" w:name="_Toc20823276"/>
      <w:bookmarkEnd w:id="72"/>
      <w:r>
        <w:rPr>
          <w:rFonts w:ascii="宋体" w:eastAsia="宋体" w:hAnsi="宋体" w:cs="宋体" w:hint="eastAsia"/>
        </w:rPr>
        <w:t>1</w:t>
      </w:r>
      <w:bookmarkEnd w:id="73"/>
      <w:r>
        <w:rPr>
          <w:rFonts w:ascii="宋体" w:eastAsia="宋体" w:hAnsi="宋体" w:cs="宋体" w:hint="eastAsia"/>
        </w:rPr>
        <w:t>、招标方式</w:t>
      </w:r>
      <w:bookmarkEnd w:id="74"/>
      <w:bookmarkEnd w:id="75"/>
      <w:bookmarkEnd w:id="76"/>
    </w:p>
    <w:p w:rsidR="00B64830" w:rsidRDefault="007D3006">
      <w:pPr>
        <w:spacing w:line="360" w:lineRule="auto"/>
        <w:ind w:firstLineChars="200" w:firstLine="480"/>
        <w:rPr>
          <w:rFonts w:hAnsi="宋体" w:cs="宋体"/>
          <w:b w:val="0"/>
          <w:bCs/>
        </w:rPr>
      </w:pPr>
      <w:r>
        <w:rPr>
          <w:rFonts w:hAnsi="宋体" w:cs="宋体" w:hint="eastAsia"/>
          <w:b w:val="0"/>
          <w:bCs/>
        </w:rPr>
        <w:t>1.1 本次招标采取公开招标方式，本招标文件仅适用于招标公告中所述项目。</w:t>
      </w:r>
    </w:p>
    <w:p w:rsidR="00B64830" w:rsidRDefault="007D3006">
      <w:pPr>
        <w:pStyle w:val="4"/>
        <w:spacing w:before="0" w:after="0" w:line="360" w:lineRule="auto"/>
        <w:ind w:firstLineChars="171" w:firstLine="479"/>
        <w:rPr>
          <w:rFonts w:ascii="宋体" w:eastAsia="宋体" w:hAnsi="宋体" w:cs="宋体"/>
        </w:rPr>
      </w:pPr>
      <w:bookmarkStart w:id="77" w:name="_Toc20823277"/>
      <w:bookmarkStart w:id="78" w:name="_Toc16938521"/>
      <w:bookmarkStart w:id="79" w:name="_Toc513029205"/>
      <w:r>
        <w:rPr>
          <w:rFonts w:ascii="宋体" w:eastAsia="宋体" w:hAnsi="宋体" w:cs="宋体" w:hint="eastAsia"/>
        </w:rPr>
        <w:t>2、合格的</w:t>
      </w:r>
      <w:bookmarkEnd w:id="77"/>
      <w:bookmarkEnd w:id="78"/>
      <w:bookmarkEnd w:id="79"/>
      <w:r>
        <w:rPr>
          <w:rFonts w:ascii="宋体" w:eastAsia="宋体" w:hAnsi="宋体" w:cs="宋体" w:hint="eastAsia"/>
        </w:rPr>
        <w:t>投标人</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2.1满足招标公告中投标人的资格要求的规定。</w:t>
      </w:r>
    </w:p>
    <w:p w:rsidR="00B64830" w:rsidRDefault="007D3006">
      <w:pPr>
        <w:spacing w:line="360" w:lineRule="auto"/>
        <w:ind w:firstLineChars="200" w:firstLine="480"/>
        <w:rPr>
          <w:rFonts w:hAnsi="宋体" w:cs="宋体"/>
          <w:b w:val="0"/>
          <w:bCs/>
          <w:sz w:val="28"/>
          <w:szCs w:val="28"/>
        </w:rPr>
      </w:pPr>
      <w:r>
        <w:rPr>
          <w:rFonts w:hAnsi="宋体" w:cs="宋体" w:hint="eastAsia"/>
          <w:b w:val="0"/>
          <w:bCs/>
          <w:szCs w:val="24"/>
        </w:rPr>
        <w:t>2.2 满足本文件实质性条款的规定。</w:t>
      </w:r>
    </w:p>
    <w:p w:rsidR="00B64830" w:rsidRDefault="007D3006">
      <w:pPr>
        <w:pStyle w:val="4"/>
        <w:spacing w:before="0" w:after="0" w:line="360" w:lineRule="auto"/>
        <w:ind w:firstLineChars="171" w:firstLine="479"/>
        <w:rPr>
          <w:rFonts w:ascii="宋体" w:eastAsia="宋体" w:hAnsi="宋体" w:cs="宋体"/>
        </w:rPr>
      </w:pPr>
      <w:bookmarkStart w:id="80" w:name="_Toc16938522"/>
      <w:bookmarkStart w:id="81" w:name="_Toc513029206"/>
      <w:bookmarkStart w:id="82" w:name="_Toc20823278"/>
      <w:r>
        <w:rPr>
          <w:rFonts w:ascii="宋体" w:eastAsia="宋体" w:hAnsi="宋体" w:cs="宋体" w:hint="eastAsia"/>
        </w:rPr>
        <w:t>3、适用法律</w:t>
      </w:r>
      <w:bookmarkEnd w:id="80"/>
      <w:bookmarkEnd w:id="81"/>
      <w:bookmarkEnd w:id="82"/>
    </w:p>
    <w:p w:rsidR="00B64830" w:rsidRDefault="007D3006">
      <w:pPr>
        <w:spacing w:line="360" w:lineRule="auto"/>
        <w:ind w:firstLineChars="175" w:firstLine="420"/>
        <w:rPr>
          <w:rFonts w:hAnsi="宋体" w:cs="宋体"/>
          <w:b w:val="0"/>
          <w:bCs/>
        </w:rPr>
      </w:pPr>
      <w:r>
        <w:rPr>
          <w:rFonts w:hAnsi="宋体" w:cs="宋体" w:hint="eastAsia"/>
          <w:b w:val="0"/>
          <w:bCs/>
        </w:rPr>
        <w:t>3.1 本次招标及由此产生的合同受中华人民共和国政府采购有关的法律法规制约和保护。</w:t>
      </w:r>
    </w:p>
    <w:p w:rsidR="00B64830" w:rsidRDefault="007D3006">
      <w:pPr>
        <w:pStyle w:val="4"/>
        <w:spacing w:before="0" w:after="0" w:line="360" w:lineRule="auto"/>
        <w:ind w:firstLineChars="171" w:firstLine="479"/>
        <w:rPr>
          <w:rFonts w:ascii="宋体" w:eastAsia="宋体" w:hAnsi="宋体" w:cs="宋体"/>
        </w:rPr>
      </w:pPr>
      <w:bookmarkStart w:id="83" w:name="_Toc16938523"/>
      <w:bookmarkStart w:id="84" w:name="_Toc20823279"/>
      <w:bookmarkStart w:id="85" w:name="_Toc462564067"/>
      <w:bookmarkStart w:id="86" w:name="_Toc513029207"/>
      <w:r>
        <w:rPr>
          <w:rFonts w:ascii="宋体" w:eastAsia="宋体" w:hAnsi="宋体" w:cs="宋体" w:hint="eastAsia"/>
        </w:rPr>
        <w:t>4、投标费用</w:t>
      </w:r>
      <w:bookmarkEnd w:id="83"/>
      <w:bookmarkEnd w:id="84"/>
      <w:bookmarkEnd w:id="85"/>
      <w:bookmarkEnd w:id="86"/>
    </w:p>
    <w:p w:rsidR="00B64830" w:rsidRDefault="007D3006">
      <w:pPr>
        <w:spacing w:line="360" w:lineRule="auto"/>
        <w:ind w:firstLineChars="200" w:firstLine="480"/>
        <w:rPr>
          <w:rFonts w:hAnsi="宋体" w:cs="宋体"/>
          <w:b w:val="0"/>
          <w:bCs/>
        </w:rPr>
      </w:pPr>
      <w:r>
        <w:rPr>
          <w:rFonts w:hAnsi="宋体" w:cs="宋体" w:hint="eastAsia"/>
          <w:b w:val="0"/>
          <w:bCs/>
        </w:rPr>
        <w:t>4.1 投标人应自行承担所有与参加投标有关的费用，无论投标过程中的做法和结果如何，江苏苏豪创新科技集团有限公司（以下简称采购代理机构）在任何情况下均无义务和责任承担这些费用。</w:t>
      </w:r>
    </w:p>
    <w:p w:rsidR="00B64830" w:rsidRDefault="007D3006">
      <w:pPr>
        <w:pStyle w:val="4"/>
        <w:spacing w:before="0" w:after="0" w:line="360" w:lineRule="auto"/>
        <w:ind w:firstLineChars="171" w:firstLine="479"/>
        <w:rPr>
          <w:rFonts w:ascii="宋体" w:eastAsia="宋体" w:hAnsi="宋体" w:cs="宋体"/>
        </w:rPr>
      </w:pPr>
      <w:r>
        <w:rPr>
          <w:rFonts w:ascii="宋体" w:eastAsia="宋体" w:hAnsi="宋体" w:cs="宋体" w:hint="eastAsia"/>
        </w:rPr>
        <w:t>5、招标文件的约束力</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5.1 投标人一旦获取了本招标文件并决定参加投标，即被认为接受了本招标文件的规定和约束。</w:t>
      </w:r>
    </w:p>
    <w:p w:rsidR="00B64830" w:rsidRDefault="007D3006">
      <w:pPr>
        <w:pStyle w:val="3"/>
        <w:spacing w:beforeLines="50" w:before="156" w:afterLines="50" w:after="156" w:line="360" w:lineRule="auto"/>
        <w:ind w:firstLineChars="155" w:firstLine="436"/>
        <w:rPr>
          <w:rStyle w:val="2Char"/>
          <w:rFonts w:ascii="宋体" w:hAnsi="宋体" w:cs="宋体"/>
        </w:rPr>
      </w:pPr>
      <w:bookmarkStart w:id="87" w:name="_Toc513029209"/>
      <w:bookmarkStart w:id="88" w:name="_Toc120614215"/>
      <w:bookmarkStart w:id="89" w:name="_Toc27798"/>
      <w:bookmarkStart w:id="90" w:name="_Toc20823281"/>
      <w:bookmarkStart w:id="91" w:name="_Toc16938525"/>
      <w:bookmarkStart w:id="92" w:name="_Toc190947093"/>
      <w:r>
        <w:rPr>
          <w:rStyle w:val="2Char"/>
          <w:rFonts w:ascii="宋体" w:hAnsi="宋体" w:cs="宋体" w:hint="eastAsia"/>
        </w:rPr>
        <w:t>二、</w:t>
      </w:r>
      <w:bookmarkEnd w:id="87"/>
      <w:bookmarkEnd w:id="88"/>
      <w:bookmarkEnd w:id="89"/>
      <w:bookmarkEnd w:id="90"/>
      <w:bookmarkEnd w:id="91"/>
      <w:r>
        <w:rPr>
          <w:rStyle w:val="2Char"/>
          <w:rFonts w:ascii="宋体" w:hAnsi="宋体" w:cs="宋体" w:hint="eastAsia"/>
        </w:rPr>
        <w:t>招标文件</w:t>
      </w:r>
      <w:bookmarkEnd w:id="92"/>
    </w:p>
    <w:p w:rsidR="00B64830" w:rsidRDefault="007D3006">
      <w:pPr>
        <w:pStyle w:val="4"/>
        <w:spacing w:before="0" w:after="0" w:line="360" w:lineRule="auto"/>
        <w:ind w:firstLineChars="171" w:firstLine="479"/>
        <w:rPr>
          <w:rFonts w:ascii="宋体" w:eastAsia="宋体" w:hAnsi="宋体" w:cs="宋体"/>
        </w:rPr>
      </w:pPr>
      <w:bookmarkStart w:id="93" w:name="_Toc513029210"/>
      <w:bookmarkStart w:id="94" w:name="_Toc20823282"/>
      <w:bookmarkStart w:id="95" w:name="_Toc16938526"/>
      <w:r>
        <w:rPr>
          <w:rFonts w:ascii="宋体" w:eastAsia="宋体" w:hAnsi="宋体" w:cs="宋体" w:hint="eastAsia"/>
        </w:rPr>
        <w:t>6、招标文件构成</w:t>
      </w:r>
      <w:bookmarkEnd w:id="93"/>
      <w:bookmarkEnd w:id="94"/>
      <w:bookmarkEnd w:id="95"/>
    </w:p>
    <w:p w:rsidR="00B64830" w:rsidRDefault="007D3006">
      <w:pPr>
        <w:spacing w:line="360" w:lineRule="auto"/>
        <w:ind w:firstLineChars="200" w:firstLine="480"/>
        <w:rPr>
          <w:rFonts w:hAnsi="宋体" w:cs="宋体"/>
          <w:b w:val="0"/>
          <w:bCs/>
        </w:rPr>
      </w:pPr>
      <w:r>
        <w:rPr>
          <w:rFonts w:hAnsi="宋体" w:cs="宋体" w:hint="eastAsia"/>
          <w:b w:val="0"/>
          <w:bCs/>
        </w:rPr>
        <w:t>6.1 招标文件由以下部分组成：</w:t>
      </w:r>
    </w:p>
    <w:p w:rsidR="00B64830" w:rsidRDefault="007D3006">
      <w:pPr>
        <w:spacing w:line="360" w:lineRule="auto"/>
        <w:ind w:firstLineChars="150" w:firstLine="360"/>
        <w:rPr>
          <w:rFonts w:hAnsi="宋体" w:cs="宋体"/>
          <w:b w:val="0"/>
          <w:bCs/>
          <w:szCs w:val="24"/>
        </w:rPr>
      </w:pPr>
      <w:r>
        <w:rPr>
          <w:rFonts w:hAnsi="宋体" w:cs="宋体" w:hint="eastAsia"/>
          <w:b w:val="0"/>
          <w:bCs/>
          <w:szCs w:val="24"/>
        </w:rPr>
        <w:t>（1）招标公告</w:t>
      </w:r>
    </w:p>
    <w:p w:rsidR="00B64830" w:rsidRDefault="007D3006">
      <w:pPr>
        <w:spacing w:line="360" w:lineRule="auto"/>
        <w:ind w:firstLineChars="150" w:firstLine="360"/>
        <w:rPr>
          <w:rFonts w:hAnsi="宋体" w:cs="宋体"/>
          <w:b w:val="0"/>
          <w:bCs/>
          <w:szCs w:val="24"/>
        </w:rPr>
      </w:pPr>
      <w:r>
        <w:rPr>
          <w:rFonts w:hAnsi="宋体" w:cs="宋体" w:hint="eastAsia"/>
          <w:b w:val="0"/>
          <w:bCs/>
          <w:szCs w:val="24"/>
        </w:rPr>
        <w:t>（2）投标人须知</w:t>
      </w:r>
    </w:p>
    <w:p w:rsidR="00B64830" w:rsidRDefault="007D3006">
      <w:pPr>
        <w:spacing w:line="360" w:lineRule="auto"/>
        <w:ind w:firstLineChars="150" w:firstLine="360"/>
        <w:rPr>
          <w:rFonts w:hAnsi="宋体" w:cs="宋体"/>
          <w:b w:val="0"/>
          <w:bCs/>
          <w:szCs w:val="24"/>
        </w:rPr>
      </w:pPr>
      <w:r>
        <w:rPr>
          <w:rFonts w:hAnsi="宋体" w:cs="宋体" w:hint="eastAsia"/>
          <w:b w:val="0"/>
          <w:bCs/>
          <w:szCs w:val="24"/>
        </w:rPr>
        <w:t>（3）合同文本</w:t>
      </w:r>
    </w:p>
    <w:p w:rsidR="00B64830" w:rsidRDefault="007D3006">
      <w:pPr>
        <w:spacing w:line="360" w:lineRule="auto"/>
        <w:ind w:firstLineChars="150" w:firstLine="360"/>
        <w:rPr>
          <w:rFonts w:hAnsi="宋体" w:cs="宋体"/>
          <w:b w:val="0"/>
          <w:bCs/>
          <w:szCs w:val="24"/>
        </w:rPr>
      </w:pPr>
      <w:r>
        <w:rPr>
          <w:rFonts w:hAnsi="宋体" w:cs="宋体" w:hint="eastAsia"/>
          <w:b w:val="0"/>
          <w:bCs/>
          <w:szCs w:val="24"/>
        </w:rPr>
        <w:t>（4）项目需求</w:t>
      </w:r>
    </w:p>
    <w:p w:rsidR="00B64830" w:rsidRDefault="007D3006">
      <w:pPr>
        <w:spacing w:line="360" w:lineRule="auto"/>
        <w:ind w:firstLineChars="150" w:firstLine="360"/>
        <w:rPr>
          <w:rFonts w:hAnsi="宋体" w:cs="宋体"/>
          <w:b w:val="0"/>
          <w:bCs/>
          <w:szCs w:val="24"/>
        </w:rPr>
      </w:pPr>
      <w:r>
        <w:rPr>
          <w:rFonts w:hAnsi="宋体" w:cs="宋体" w:hint="eastAsia"/>
          <w:b w:val="0"/>
          <w:bCs/>
          <w:szCs w:val="24"/>
        </w:rPr>
        <w:t>（5）评标方法与评标标准</w:t>
      </w:r>
    </w:p>
    <w:p w:rsidR="00B64830" w:rsidRDefault="007D3006">
      <w:pPr>
        <w:spacing w:line="360" w:lineRule="auto"/>
        <w:ind w:firstLineChars="150" w:firstLine="360"/>
        <w:rPr>
          <w:rFonts w:hAnsi="宋体" w:cs="宋体"/>
          <w:b w:val="0"/>
          <w:bCs/>
          <w:szCs w:val="24"/>
        </w:rPr>
      </w:pPr>
      <w:r>
        <w:rPr>
          <w:rFonts w:hAnsi="宋体" w:cs="宋体" w:hint="eastAsia"/>
          <w:b w:val="0"/>
          <w:bCs/>
          <w:szCs w:val="24"/>
        </w:rPr>
        <w:t>（6）投标文件格式</w:t>
      </w:r>
    </w:p>
    <w:p w:rsidR="00B64830" w:rsidRDefault="007D3006">
      <w:pPr>
        <w:spacing w:line="360" w:lineRule="auto"/>
        <w:ind w:firstLineChars="150" w:firstLine="360"/>
        <w:rPr>
          <w:rFonts w:hAnsi="宋体" w:cs="宋体"/>
          <w:b w:val="0"/>
          <w:bCs/>
          <w:szCs w:val="24"/>
        </w:rPr>
      </w:pPr>
      <w:r>
        <w:rPr>
          <w:rFonts w:hAnsi="宋体" w:cs="宋体" w:hint="eastAsia"/>
          <w:b w:val="0"/>
          <w:bCs/>
          <w:szCs w:val="24"/>
        </w:rPr>
        <w:t>（7）特别提醒（有关</w:t>
      </w:r>
      <w:proofErr w:type="gramStart"/>
      <w:r>
        <w:rPr>
          <w:rFonts w:hAnsi="宋体" w:cs="宋体" w:hint="eastAsia"/>
          <w:b w:val="0"/>
          <w:bCs/>
          <w:szCs w:val="24"/>
        </w:rPr>
        <w:t>围标串标</w:t>
      </w:r>
      <w:proofErr w:type="gramEnd"/>
      <w:r>
        <w:rPr>
          <w:rFonts w:hAnsi="宋体" w:cs="宋体" w:hint="eastAsia"/>
          <w:b w:val="0"/>
          <w:bCs/>
          <w:szCs w:val="24"/>
        </w:rPr>
        <w:t>情形的判定）</w:t>
      </w:r>
    </w:p>
    <w:p w:rsidR="00B64830" w:rsidRDefault="007D3006">
      <w:pPr>
        <w:spacing w:line="360" w:lineRule="auto"/>
        <w:ind w:firstLineChars="200" w:firstLine="480"/>
        <w:rPr>
          <w:rFonts w:hAnsi="宋体" w:cs="宋体"/>
          <w:b w:val="0"/>
          <w:bCs/>
        </w:rPr>
      </w:pPr>
      <w:r>
        <w:rPr>
          <w:rFonts w:hAnsi="宋体" w:cs="宋体" w:hint="eastAsia"/>
          <w:b w:val="0"/>
          <w:bCs/>
        </w:rPr>
        <w:t>请仔细检查招标文件是否齐全，如有</w:t>
      </w:r>
      <w:proofErr w:type="gramStart"/>
      <w:r>
        <w:rPr>
          <w:rFonts w:hAnsi="宋体" w:cs="宋体" w:hint="eastAsia"/>
          <w:b w:val="0"/>
          <w:bCs/>
        </w:rPr>
        <w:t>缺漏请</w:t>
      </w:r>
      <w:proofErr w:type="gramEnd"/>
      <w:r>
        <w:rPr>
          <w:rFonts w:hAnsi="宋体" w:cs="宋体" w:hint="eastAsia"/>
          <w:b w:val="0"/>
          <w:bCs/>
        </w:rPr>
        <w:t>立即与采购代理机构联系解决。</w:t>
      </w:r>
    </w:p>
    <w:p w:rsidR="00B64830" w:rsidRDefault="007D3006">
      <w:pPr>
        <w:spacing w:line="360" w:lineRule="auto"/>
        <w:ind w:firstLineChars="200" w:firstLine="480"/>
        <w:rPr>
          <w:rFonts w:hAnsi="宋体" w:cs="宋体"/>
          <w:b w:val="0"/>
          <w:bCs/>
        </w:rPr>
      </w:pPr>
      <w:r>
        <w:rPr>
          <w:rFonts w:hAnsi="宋体" w:cs="宋体" w:hint="eastAsia"/>
          <w:b w:val="0"/>
          <w:bCs/>
        </w:rPr>
        <w:t>6.2 投标人应认真阅读招标文件中所有的事项、格式、条款和规范等要求。按招标文件要求和规定编制投标文件，并保证所提供的全部资料的真实性，以使其投标文件对招标文件</w:t>
      </w:r>
      <w:proofErr w:type="gramStart"/>
      <w:r>
        <w:rPr>
          <w:rFonts w:hAnsi="宋体" w:cs="宋体" w:hint="eastAsia"/>
          <w:b w:val="0"/>
          <w:bCs/>
        </w:rPr>
        <w:t>作出</w:t>
      </w:r>
      <w:proofErr w:type="gramEnd"/>
      <w:r>
        <w:rPr>
          <w:rFonts w:hAnsi="宋体" w:cs="宋体" w:hint="eastAsia"/>
          <w:b w:val="0"/>
          <w:bCs/>
        </w:rPr>
        <w:t>实质性响应，否则其风险由投标人自行承担。</w:t>
      </w:r>
    </w:p>
    <w:p w:rsidR="00B64830" w:rsidRDefault="007D3006">
      <w:pPr>
        <w:spacing w:line="360" w:lineRule="auto"/>
        <w:ind w:firstLineChars="200" w:firstLine="482"/>
        <w:rPr>
          <w:rFonts w:hAnsi="宋体" w:cs="宋体"/>
        </w:rPr>
      </w:pPr>
      <w:r>
        <w:rPr>
          <w:rFonts w:hAnsi="宋体" w:cs="宋体" w:hint="eastAsia"/>
          <w:bCs/>
          <w:szCs w:val="22"/>
        </w:rPr>
        <w:t>6.3 本项目招标文件如包括多个合同包，则除非特别说明，招标文件所列各项要求均为</w:t>
      </w:r>
      <w:proofErr w:type="gramStart"/>
      <w:r>
        <w:rPr>
          <w:rFonts w:hAnsi="宋体" w:cs="宋体" w:hint="eastAsia"/>
          <w:bCs/>
          <w:szCs w:val="22"/>
        </w:rPr>
        <w:t>各合同包</w:t>
      </w:r>
      <w:proofErr w:type="gramEnd"/>
      <w:r>
        <w:rPr>
          <w:rFonts w:hAnsi="宋体" w:cs="宋体" w:hint="eastAsia"/>
          <w:bCs/>
          <w:szCs w:val="22"/>
        </w:rPr>
        <w:t>通用要求。</w:t>
      </w:r>
    </w:p>
    <w:p w:rsidR="00B64830" w:rsidRDefault="007D3006">
      <w:pPr>
        <w:pStyle w:val="4"/>
        <w:spacing w:before="0" w:after="0" w:line="360" w:lineRule="auto"/>
        <w:ind w:firstLineChars="171" w:firstLine="479"/>
        <w:rPr>
          <w:rFonts w:ascii="宋体" w:eastAsia="宋体" w:hAnsi="宋体" w:cs="宋体"/>
        </w:rPr>
      </w:pPr>
      <w:bookmarkStart w:id="96" w:name="_Toc462564070"/>
      <w:bookmarkStart w:id="97" w:name="_Toc20823283"/>
      <w:bookmarkStart w:id="98" w:name="_Toc513029211"/>
      <w:bookmarkStart w:id="99" w:name="_Toc16938527"/>
      <w:r>
        <w:rPr>
          <w:rFonts w:ascii="宋体" w:eastAsia="宋体" w:hAnsi="宋体" w:cs="宋体" w:hint="eastAsia"/>
        </w:rPr>
        <w:t>7、招标文件的澄清</w:t>
      </w:r>
      <w:bookmarkEnd w:id="96"/>
      <w:bookmarkEnd w:id="97"/>
      <w:bookmarkEnd w:id="98"/>
      <w:bookmarkEnd w:id="99"/>
    </w:p>
    <w:p w:rsidR="00B64830" w:rsidRDefault="007D3006">
      <w:pPr>
        <w:spacing w:line="360" w:lineRule="auto"/>
        <w:ind w:firstLineChars="200" w:firstLine="480"/>
        <w:rPr>
          <w:rFonts w:hAnsi="宋体" w:cs="宋体"/>
          <w:b w:val="0"/>
          <w:bCs/>
          <w:szCs w:val="24"/>
        </w:rPr>
      </w:pPr>
      <w:r>
        <w:rPr>
          <w:rFonts w:hAnsi="宋体" w:cs="宋体" w:hint="eastAsia"/>
          <w:b w:val="0"/>
          <w:bCs/>
        </w:rPr>
        <w:t>7.1 任何要求对招标文件进行澄清的投标人，均应根据相关法律</w:t>
      </w:r>
      <w:r>
        <w:rPr>
          <w:rFonts w:hAnsi="宋体" w:cs="宋体"/>
          <w:b w:val="0"/>
          <w:bCs/>
        </w:rPr>
        <w:t>法规</w:t>
      </w:r>
      <w:r>
        <w:rPr>
          <w:rFonts w:hAnsi="宋体" w:cs="宋体" w:hint="eastAsia"/>
          <w:b w:val="0"/>
          <w:bCs/>
        </w:rPr>
        <w:t>规定按招标公告中的通讯地址，以书面形式向采购代理机构提出，逾期不再受理。</w:t>
      </w:r>
      <w:r>
        <w:rPr>
          <w:rFonts w:hAnsi="宋体" w:cs="宋体" w:hint="eastAsia"/>
          <w:b w:val="0"/>
          <w:bCs/>
          <w:szCs w:val="24"/>
        </w:rPr>
        <w:t>采购代理机构将对收到的澄清要求予以答复，并在认为有必要时，</w:t>
      </w:r>
      <w:r>
        <w:rPr>
          <w:rFonts w:hAnsi="宋体" w:cs="宋体"/>
          <w:b w:val="0"/>
          <w:bCs/>
          <w:szCs w:val="24"/>
        </w:rPr>
        <w:t>将</w:t>
      </w:r>
      <w:r>
        <w:rPr>
          <w:rFonts w:hAnsi="宋体" w:cs="宋体" w:hint="eastAsia"/>
          <w:b w:val="0"/>
          <w:bCs/>
          <w:szCs w:val="24"/>
        </w:rPr>
        <w:t>澄清答复在“江苏政府采购网”上予以公告，答复中包括所问问题（但不包括问题的来源）。</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7.2澄清答复内容为招标文件的组成部分，</w:t>
      </w:r>
      <w:r>
        <w:rPr>
          <w:rFonts w:hAnsi="宋体" w:cs="宋体" w:hint="eastAsia"/>
          <w:b w:val="0"/>
          <w:bCs/>
        </w:rPr>
        <w:t>并对投标人具有约束力</w:t>
      </w:r>
      <w:r>
        <w:rPr>
          <w:rFonts w:hAnsi="宋体" w:cs="宋体" w:hint="eastAsia"/>
          <w:b w:val="0"/>
          <w:bCs/>
          <w:szCs w:val="24"/>
        </w:rPr>
        <w:t>。澄清内容可能影响投标文件编制的，采购人或者采购代理机构将顺延递交投标文件的截止时间。</w:t>
      </w:r>
    </w:p>
    <w:p w:rsidR="00B64830" w:rsidRDefault="007D3006">
      <w:pPr>
        <w:pStyle w:val="4"/>
        <w:spacing w:before="0" w:after="0" w:line="360" w:lineRule="auto"/>
        <w:ind w:firstLineChars="171" w:firstLine="479"/>
        <w:rPr>
          <w:rFonts w:ascii="宋体" w:eastAsia="宋体" w:hAnsi="宋体" w:cs="宋体"/>
        </w:rPr>
      </w:pPr>
      <w:bookmarkStart w:id="100" w:name="_Toc16938528"/>
      <w:bookmarkStart w:id="101" w:name="_Toc462564071"/>
      <w:bookmarkStart w:id="102" w:name="_Toc20823284"/>
      <w:bookmarkStart w:id="103" w:name="_Toc513029212"/>
      <w:r>
        <w:rPr>
          <w:rFonts w:ascii="宋体" w:eastAsia="宋体" w:hAnsi="宋体" w:cs="宋体" w:hint="eastAsia"/>
        </w:rPr>
        <w:t>8、招标文件的修改</w:t>
      </w:r>
      <w:bookmarkEnd w:id="100"/>
      <w:bookmarkEnd w:id="101"/>
      <w:bookmarkEnd w:id="102"/>
      <w:bookmarkEnd w:id="103"/>
    </w:p>
    <w:p w:rsidR="00B64830" w:rsidRDefault="007D3006">
      <w:pPr>
        <w:spacing w:line="360" w:lineRule="auto"/>
        <w:ind w:firstLineChars="200" w:firstLine="480"/>
        <w:rPr>
          <w:rFonts w:hAnsi="宋体" w:cs="宋体"/>
          <w:b w:val="0"/>
          <w:bCs/>
        </w:rPr>
      </w:pPr>
      <w:r>
        <w:rPr>
          <w:rFonts w:hAnsi="宋体" w:cs="宋体" w:hint="eastAsia"/>
          <w:b w:val="0"/>
          <w:bCs/>
        </w:rPr>
        <w:t>8.1采购人或采购代理机构可以对已发出的招标文件进行必要的修改。</w:t>
      </w:r>
    </w:p>
    <w:p w:rsidR="00B64830" w:rsidRDefault="007D3006">
      <w:pPr>
        <w:spacing w:line="360" w:lineRule="auto"/>
        <w:ind w:firstLineChars="200" w:firstLine="480"/>
        <w:rPr>
          <w:rFonts w:hAnsi="宋体" w:cs="宋体"/>
          <w:b w:val="0"/>
          <w:bCs/>
          <w:sz w:val="28"/>
        </w:rPr>
      </w:pPr>
      <w:r>
        <w:rPr>
          <w:rFonts w:hAnsi="宋体" w:cs="宋体" w:hint="eastAsia"/>
          <w:b w:val="0"/>
          <w:bCs/>
        </w:rPr>
        <w:t>8.2采购代理机构</w:t>
      </w:r>
      <w:r>
        <w:rPr>
          <w:rFonts w:hAnsi="宋体" w:cs="宋体" w:hint="eastAsia"/>
          <w:b w:val="0"/>
          <w:bCs/>
          <w:szCs w:val="24"/>
        </w:rPr>
        <w:t>有权按照法定的要求</w:t>
      </w:r>
      <w:r>
        <w:rPr>
          <w:rFonts w:hAnsi="宋体" w:cs="宋体" w:hint="eastAsia"/>
          <w:b w:val="0"/>
          <w:bCs/>
        </w:rPr>
        <w:t>推迟投标截止时间和开标时间。</w:t>
      </w:r>
    </w:p>
    <w:p w:rsidR="00B64830" w:rsidRDefault="007D3006">
      <w:pPr>
        <w:spacing w:line="360" w:lineRule="auto"/>
        <w:ind w:firstLineChars="200" w:firstLine="480"/>
        <w:rPr>
          <w:rFonts w:hAnsi="宋体" w:cs="宋体"/>
          <w:b w:val="0"/>
          <w:bCs/>
        </w:rPr>
      </w:pPr>
      <w:r>
        <w:rPr>
          <w:rFonts w:hAnsi="宋体" w:cs="宋体" w:hint="eastAsia"/>
          <w:b w:val="0"/>
          <w:bCs/>
        </w:rPr>
        <w:t>8.3修改内容</w:t>
      </w:r>
      <w:r>
        <w:rPr>
          <w:rFonts w:hAnsi="宋体" w:cs="宋体" w:hint="eastAsia"/>
          <w:b w:val="0"/>
          <w:bCs/>
          <w:szCs w:val="24"/>
        </w:rPr>
        <w:t>将作为招标文件的组成部分，</w:t>
      </w:r>
      <w:r>
        <w:rPr>
          <w:rFonts w:hAnsi="宋体" w:cs="宋体" w:hint="eastAsia"/>
          <w:b w:val="0"/>
          <w:bCs/>
        </w:rPr>
        <w:t>并对投标人具有约束力。</w:t>
      </w:r>
      <w:r>
        <w:rPr>
          <w:rFonts w:hAnsi="宋体" w:cs="宋体" w:hint="eastAsia"/>
          <w:b w:val="0"/>
          <w:bCs/>
          <w:szCs w:val="24"/>
        </w:rPr>
        <w:t>修改内容可能影响投标文件编制的，采购人或者采购代理机构将顺延提交投标文件的截止时间</w:t>
      </w:r>
      <w:r>
        <w:rPr>
          <w:rFonts w:hAnsi="宋体" w:cs="宋体" w:hint="eastAsia"/>
          <w:b w:val="0"/>
          <w:bCs/>
        </w:rPr>
        <w:t>，并将在</w:t>
      </w:r>
      <w:r>
        <w:rPr>
          <w:rFonts w:hAnsi="宋体" w:cs="宋体" w:hint="eastAsia"/>
          <w:b w:val="0"/>
          <w:bCs/>
          <w:szCs w:val="24"/>
        </w:rPr>
        <w:t>“江苏政府采购网”</w:t>
      </w:r>
      <w:r>
        <w:rPr>
          <w:rFonts w:hAnsi="宋体" w:cs="宋体" w:hint="eastAsia"/>
          <w:b w:val="0"/>
          <w:bCs/>
        </w:rPr>
        <w:t>公布</w:t>
      </w:r>
      <w:r>
        <w:rPr>
          <w:rFonts w:hAnsi="宋体" w:cs="宋体" w:hint="eastAsia"/>
          <w:b w:val="0"/>
          <w:bCs/>
          <w:szCs w:val="24"/>
        </w:rPr>
        <w:t>。</w:t>
      </w:r>
    </w:p>
    <w:p w:rsidR="00B64830" w:rsidRDefault="007D3006">
      <w:pPr>
        <w:pStyle w:val="3"/>
        <w:spacing w:beforeLines="50" w:before="156" w:afterLines="50" w:after="156" w:line="360" w:lineRule="auto"/>
        <w:ind w:firstLineChars="171" w:firstLine="481"/>
        <w:rPr>
          <w:rStyle w:val="2Char"/>
          <w:rFonts w:ascii="宋体" w:hAnsi="宋体" w:cs="宋体"/>
        </w:rPr>
      </w:pPr>
      <w:bookmarkStart w:id="104" w:name="_Toc16938529"/>
      <w:bookmarkStart w:id="105" w:name="_Toc120614216"/>
      <w:bookmarkStart w:id="106" w:name="_Toc462564072"/>
      <w:bookmarkStart w:id="107" w:name="_Toc190947094"/>
      <w:bookmarkStart w:id="108" w:name="_Toc22457"/>
      <w:bookmarkStart w:id="109" w:name="_Toc20823285"/>
      <w:bookmarkStart w:id="110" w:name="_Toc513029213"/>
      <w:r>
        <w:rPr>
          <w:rStyle w:val="2Char"/>
          <w:rFonts w:ascii="宋体" w:hAnsi="宋体" w:cs="宋体" w:hint="eastAsia"/>
        </w:rPr>
        <w:t>三、投标文件的编制</w:t>
      </w:r>
      <w:bookmarkEnd w:id="104"/>
      <w:bookmarkEnd w:id="105"/>
      <w:bookmarkEnd w:id="106"/>
      <w:bookmarkEnd w:id="107"/>
      <w:bookmarkEnd w:id="108"/>
      <w:bookmarkEnd w:id="109"/>
      <w:bookmarkEnd w:id="110"/>
    </w:p>
    <w:p w:rsidR="00B64830" w:rsidRDefault="007D3006">
      <w:pPr>
        <w:pStyle w:val="4"/>
        <w:spacing w:before="0" w:after="0" w:line="360" w:lineRule="auto"/>
        <w:ind w:firstLineChars="171" w:firstLine="479"/>
        <w:rPr>
          <w:rFonts w:ascii="宋体" w:eastAsia="宋体" w:hAnsi="宋体" w:cs="宋体"/>
        </w:rPr>
      </w:pPr>
      <w:bookmarkStart w:id="111" w:name="_Toc20823286"/>
      <w:bookmarkStart w:id="112" w:name="_Toc513029214"/>
      <w:bookmarkStart w:id="113" w:name="_Toc462564073"/>
      <w:bookmarkStart w:id="114" w:name="_Toc16938530"/>
      <w:r>
        <w:rPr>
          <w:rFonts w:ascii="宋体" w:eastAsia="宋体" w:hAnsi="宋体" w:cs="宋体" w:hint="eastAsia"/>
        </w:rPr>
        <w:t>9、投标文件的语言及度量衡单位</w:t>
      </w:r>
      <w:bookmarkEnd w:id="111"/>
      <w:bookmarkEnd w:id="112"/>
      <w:bookmarkEnd w:id="113"/>
      <w:bookmarkEnd w:id="114"/>
    </w:p>
    <w:p w:rsidR="00B64830" w:rsidRDefault="007D3006">
      <w:pPr>
        <w:spacing w:line="360" w:lineRule="auto"/>
        <w:ind w:firstLineChars="200" w:firstLine="480"/>
        <w:rPr>
          <w:rFonts w:hAnsi="宋体" w:cs="宋体"/>
          <w:b w:val="0"/>
          <w:bCs/>
        </w:rPr>
      </w:pPr>
      <w:r>
        <w:rPr>
          <w:rFonts w:hAnsi="宋体" w:cs="宋体" w:hint="eastAsia"/>
          <w:b w:val="0"/>
          <w:bCs/>
        </w:rPr>
        <w:t>9.1 投标人提交的投标文件以及投标人与采购代理机构就有关投标的所有来往通知、函件和文件均应使用简体中文。</w:t>
      </w:r>
    </w:p>
    <w:p w:rsidR="00B64830" w:rsidRDefault="007D3006">
      <w:pPr>
        <w:spacing w:line="360" w:lineRule="auto"/>
        <w:ind w:firstLineChars="200" w:firstLine="480"/>
        <w:rPr>
          <w:rFonts w:hAnsi="宋体" w:cs="宋体"/>
          <w:b w:val="0"/>
          <w:bCs/>
        </w:rPr>
      </w:pPr>
      <w:r>
        <w:rPr>
          <w:rFonts w:hAnsi="宋体" w:cs="宋体" w:hint="eastAsia"/>
          <w:b w:val="0"/>
          <w:bCs/>
        </w:rPr>
        <w:t>9.2 除招标文件另有规定外，投标文件所使用的度量衡单位，均须采用国家法定计量单位。</w:t>
      </w:r>
    </w:p>
    <w:p w:rsidR="00B64830" w:rsidRDefault="007D3006">
      <w:pPr>
        <w:pStyle w:val="4"/>
        <w:spacing w:before="0" w:after="0" w:line="360" w:lineRule="auto"/>
        <w:ind w:firstLineChars="171" w:firstLine="479"/>
        <w:rPr>
          <w:rFonts w:ascii="宋体" w:eastAsia="宋体" w:hAnsi="宋体" w:cs="宋体"/>
        </w:rPr>
      </w:pPr>
      <w:bookmarkStart w:id="115" w:name="_Toc20823287"/>
      <w:bookmarkStart w:id="116" w:name="_Toc462564074"/>
      <w:bookmarkStart w:id="117" w:name="_Toc16938531"/>
      <w:bookmarkStart w:id="118" w:name="_Toc513029215"/>
      <w:r>
        <w:rPr>
          <w:rFonts w:ascii="宋体" w:eastAsia="宋体" w:hAnsi="宋体" w:cs="宋体" w:hint="eastAsia"/>
        </w:rPr>
        <w:t>10、投标文件构成</w:t>
      </w:r>
      <w:bookmarkEnd w:id="115"/>
      <w:bookmarkEnd w:id="116"/>
      <w:bookmarkEnd w:id="117"/>
      <w:bookmarkEnd w:id="118"/>
    </w:p>
    <w:p w:rsidR="00B64830" w:rsidRDefault="007D3006">
      <w:pPr>
        <w:spacing w:line="360" w:lineRule="auto"/>
        <w:ind w:firstLineChars="200" w:firstLine="480"/>
        <w:rPr>
          <w:rFonts w:hAnsi="宋体" w:cs="宋体"/>
          <w:b w:val="0"/>
          <w:bCs/>
        </w:rPr>
      </w:pPr>
      <w:r>
        <w:rPr>
          <w:rFonts w:hAnsi="宋体" w:cs="宋体" w:hint="eastAsia"/>
          <w:b w:val="0"/>
          <w:bCs/>
        </w:rPr>
        <w:t>10.1 投标人编写的投标文件应包括</w:t>
      </w:r>
      <w:r>
        <w:rPr>
          <w:rFonts w:hAnsi="宋体" w:cs="宋体" w:hint="eastAsia"/>
          <w:b w:val="0"/>
        </w:rPr>
        <w:t>投标函、开标一览表（含分项报价表）、资格、</w:t>
      </w:r>
      <w:r>
        <w:rPr>
          <w:rFonts w:hAnsi="宋体" w:cs="宋体" w:hint="eastAsia"/>
          <w:b w:val="0"/>
          <w:bCs/>
        </w:rPr>
        <w:t>资信证明文件、技术偏离表、商务偏离表、需求响应描述等内容；</w:t>
      </w:r>
    </w:p>
    <w:p w:rsidR="00B64830" w:rsidRDefault="007D3006">
      <w:pPr>
        <w:spacing w:line="360" w:lineRule="auto"/>
        <w:ind w:firstLineChars="200" w:firstLine="480"/>
        <w:rPr>
          <w:rFonts w:hAnsi="宋体" w:cs="宋体"/>
          <w:b w:val="0"/>
          <w:bCs/>
        </w:rPr>
      </w:pPr>
      <w:r>
        <w:rPr>
          <w:rFonts w:hAnsi="宋体" w:cs="宋体" w:hint="eastAsia"/>
          <w:b w:val="0"/>
          <w:bCs/>
        </w:rPr>
        <w:t>10.2 投标人应将投标文件按顺序装订成册，并编制投标文件资料目录。</w:t>
      </w:r>
    </w:p>
    <w:p w:rsidR="00B64830" w:rsidRDefault="007D3006">
      <w:pPr>
        <w:spacing w:line="360" w:lineRule="auto"/>
        <w:ind w:firstLineChars="200" w:firstLine="482"/>
        <w:rPr>
          <w:rFonts w:hAnsi="宋体" w:cs="宋体"/>
          <w:b w:val="0"/>
          <w:bCs/>
        </w:rPr>
      </w:pPr>
      <w:r>
        <w:rPr>
          <w:rFonts w:hAnsi="宋体" w:cs="宋体" w:hint="eastAsia"/>
          <w:u w:val="single"/>
        </w:rPr>
        <w:t>★10.3 投标人如同时参与多个合同包（如有）招标，则应按合同</w:t>
      </w:r>
      <w:proofErr w:type="gramStart"/>
      <w:r>
        <w:rPr>
          <w:rFonts w:hAnsi="宋体" w:cs="宋体" w:hint="eastAsia"/>
          <w:u w:val="single"/>
        </w:rPr>
        <w:t>包分别</w:t>
      </w:r>
      <w:proofErr w:type="gramEnd"/>
      <w:r>
        <w:rPr>
          <w:rFonts w:hAnsi="宋体" w:cs="宋体" w:hint="eastAsia"/>
          <w:u w:val="single"/>
        </w:rPr>
        <w:t>制作投标文件，否则将视为无效投标文件。</w:t>
      </w:r>
    </w:p>
    <w:p w:rsidR="00B64830" w:rsidRDefault="007D3006">
      <w:pPr>
        <w:pStyle w:val="4"/>
        <w:spacing w:before="0" w:after="0" w:line="360" w:lineRule="auto"/>
        <w:ind w:firstLineChars="171" w:firstLine="479"/>
        <w:rPr>
          <w:rFonts w:ascii="宋体" w:eastAsia="宋体" w:hAnsi="宋体" w:cs="宋体"/>
        </w:rPr>
      </w:pPr>
      <w:bookmarkStart w:id="119" w:name="_Hlt26670360"/>
      <w:bookmarkStart w:id="120" w:name="_Hlt26668975"/>
      <w:bookmarkStart w:id="121" w:name="_Hlt26954838"/>
      <w:bookmarkStart w:id="122" w:name="_Toc14577357"/>
      <w:bookmarkStart w:id="123" w:name="_Toc513029219"/>
      <w:bookmarkStart w:id="124" w:name="_Toc49090509"/>
      <w:bookmarkStart w:id="125" w:name="_Toc513029216"/>
      <w:bookmarkStart w:id="126" w:name="_Toc14577354"/>
      <w:bookmarkStart w:id="127" w:name="_Toc49090507"/>
      <w:bookmarkEnd w:id="119"/>
      <w:bookmarkEnd w:id="120"/>
      <w:bookmarkEnd w:id="121"/>
      <w:r>
        <w:rPr>
          <w:rFonts w:ascii="宋体" w:eastAsia="宋体" w:hAnsi="宋体" w:cs="宋体" w:hint="eastAsia"/>
        </w:rPr>
        <w:t>11、证明投标人资格及投标符合招标文件规定的其它文件</w:t>
      </w:r>
      <w:bookmarkEnd w:id="122"/>
      <w:bookmarkEnd w:id="123"/>
      <w:bookmarkEnd w:id="124"/>
    </w:p>
    <w:p w:rsidR="00B64830" w:rsidRDefault="007D3006">
      <w:pPr>
        <w:spacing w:line="360" w:lineRule="auto"/>
        <w:ind w:firstLineChars="200" w:firstLine="480"/>
        <w:rPr>
          <w:rFonts w:hAnsi="宋体" w:cs="宋体"/>
          <w:b w:val="0"/>
          <w:bCs/>
        </w:rPr>
      </w:pPr>
      <w:r>
        <w:rPr>
          <w:rFonts w:hAnsi="宋体" w:cs="宋体" w:hint="eastAsia"/>
          <w:b w:val="0"/>
          <w:bCs/>
        </w:rPr>
        <w:t>11.1</w:t>
      </w:r>
      <w:bookmarkStart w:id="128" w:name="_Hlt26668999"/>
      <w:bookmarkEnd w:id="128"/>
      <w:r>
        <w:rPr>
          <w:rFonts w:hAnsi="宋体" w:cs="宋体" w:hint="eastAsia"/>
          <w:b w:val="0"/>
          <w:bCs/>
        </w:rPr>
        <w:t>投标人应按要求提交资格证明文件及投标符合招标文件规定的其它文件。</w:t>
      </w:r>
    </w:p>
    <w:p w:rsidR="00B64830" w:rsidRDefault="007D3006">
      <w:pPr>
        <w:spacing w:line="360" w:lineRule="auto"/>
        <w:ind w:firstLineChars="200" w:firstLine="480"/>
        <w:rPr>
          <w:rFonts w:hAnsi="宋体" w:cs="宋体"/>
          <w:b w:val="0"/>
          <w:bCs/>
        </w:rPr>
      </w:pPr>
      <w:r>
        <w:rPr>
          <w:rFonts w:hAnsi="宋体" w:cs="宋体" w:hint="eastAsia"/>
          <w:b w:val="0"/>
          <w:bCs/>
        </w:rPr>
        <w:t>11.2投标人应提交证明其有资格参加投标和中标后有能力独立履行合同的文件。</w:t>
      </w:r>
    </w:p>
    <w:p w:rsidR="00B64830" w:rsidRDefault="007D3006">
      <w:pPr>
        <w:spacing w:line="360" w:lineRule="auto"/>
        <w:ind w:firstLineChars="200" w:firstLine="480"/>
        <w:rPr>
          <w:rFonts w:hAnsi="宋体" w:cs="宋体"/>
          <w:b w:val="0"/>
          <w:bCs/>
        </w:rPr>
      </w:pPr>
      <w:r>
        <w:rPr>
          <w:rFonts w:hAnsi="宋体" w:cs="宋体" w:hint="eastAsia"/>
          <w:b w:val="0"/>
          <w:bCs/>
        </w:rPr>
        <w:t>11.3投标人除具有履行合同的能力外，还应具备相应的财务、技术方面的能力。</w:t>
      </w:r>
    </w:p>
    <w:p w:rsidR="00B64830" w:rsidRDefault="007D3006">
      <w:pPr>
        <w:spacing w:line="360" w:lineRule="auto"/>
        <w:ind w:firstLineChars="200" w:firstLine="480"/>
        <w:rPr>
          <w:rFonts w:hAnsi="宋体" w:cs="宋体"/>
          <w:b w:val="0"/>
          <w:bCs/>
        </w:rPr>
      </w:pPr>
      <w:r>
        <w:rPr>
          <w:rFonts w:hAnsi="宋体" w:cs="宋体" w:hint="eastAsia"/>
          <w:b w:val="0"/>
          <w:bCs/>
        </w:rPr>
        <w:t>11.4投标人应提交证明货物、服务质量合格以及符合招标文件规定的证明文件。</w:t>
      </w:r>
    </w:p>
    <w:p w:rsidR="00B64830" w:rsidRDefault="007D3006">
      <w:pPr>
        <w:pStyle w:val="4"/>
        <w:spacing w:before="0" w:after="0" w:line="360" w:lineRule="auto"/>
        <w:ind w:firstLineChars="171" w:firstLine="479"/>
        <w:rPr>
          <w:rFonts w:ascii="宋体" w:eastAsia="宋体" w:hAnsi="宋体" w:cs="宋体"/>
        </w:rPr>
      </w:pPr>
      <w:bookmarkStart w:id="129" w:name="_Toc14577355"/>
      <w:bookmarkStart w:id="130" w:name="_Toc49090508"/>
      <w:bookmarkEnd w:id="125"/>
      <w:bookmarkEnd w:id="126"/>
      <w:bookmarkEnd w:id="127"/>
      <w:r>
        <w:rPr>
          <w:rFonts w:ascii="宋体" w:eastAsia="宋体" w:hAnsi="宋体" w:cs="宋体" w:hint="eastAsia"/>
        </w:rPr>
        <w:t>12、开标一览表和分项报价</w:t>
      </w:r>
      <w:bookmarkStart w:id="131" w:name="_Hlt26670373"/>
      <w:bookmarkEnd w:id="129"/>
      <w:bookmarkEnd w:id="131"/>
      <w:r>
        <w:rPr>
          <w:rFonts w:ascii="宋体" w:eastAsia="宋体" w:hAnsi="宋体" w:cs="宋体" w:hint="eastAsia"/>
        </w:rPr>
        <w:t>表</w:t>
      </w:r>
      <w:bookmarkEnd w:id="130"/>
    </w:p>
    <w:p w:rsidR="00B64830" w:rsidRDefault="007D3006">
      <w:pPr>
        <w:spacing w:line="360" w:lineRule="auto"/>
        <w:ind w:firstLineChars="200" w:firstLine="480"/>
        <w:rPr>
          <w:rFonts w:hAnsi="宋体" w:cs="宋体"/>
          <w:b w:val="0"/>
          <w:bCs/>
        </w:rPr>
      </w:pPr>
      <w:r>
        <w:rPr>
          <w:rFonts w:hAnsi="宋体" w:cs="宋体" w:hint="eastAsia"/>
          <w:b w:val="0"/>
          <w:bCs/>
        </w:rPr>
        <w:t xml:space="preserve">12.1 </w:t>
      </w:r>
      <w:r>
        <w:rPr>
          <w:rFonts w:hAnsi="宋体" w:cs="宋体" w:hint="eastAsia"/>
          <w:b w:val="0"/>
        </w:rPr>
        <w:t>投标人应按照招标文件规定格式填报开标一览表与分项报价表</w:t>
      </w:r>
      <w:bookmarkStart w:id="132" w:name="_Hlt26670399"/>
      <w:bookmarkEnd w:id="132"/>
      <w:r>
        <w:rPr>
          <w:rFonts w:hAnsi="宋体" w:cs="宋体" w:hint="eastAsia"/>
          <w:b w:val="0"/>
        </w:rPr>
        <w:t>。</w:t>
      </w:r>
      <w:r>
        <w:rPr>
          <w:rFonts w:hAnsi="宋体" w:cs="宋体" w:hint="eastAsia"/>
          <w:u w:val="single"/>
        </w:rPr>
        <w:t>★</w:t>
      </w:r>
      <w:r>
        <w:rPr>
          <w:rFonts w:hAnsi="宋体" w:cs="宋体" w:hint="eastAsia"/>
          <w:bCs/>
          <w:u w:val="single"/>
        </w:rPr>
        <w:t>每项货物、服务等只允许有一个报价，任何有选择的报价将不予接受，将作为无效投标文件处理</w:t>
      </w:r>
      <w:r>
        <w:rPr>
          <w:rFonts w:hAnsi="宋体" w:cs="宋体" w:hint="eastAsia"/>
          <w:b w:val="0"/>
        </w:rPr>
        <w:t>。</w:t>
      </w:r>
    </w:p>
    <w:p w:rsidR="00B64830" w:rsidRDefault="007D3006">
      <w:pPr>
        <w:spacing w:line="360" w:lineRule="auto"/>
        <w:ind w:firstLineChars="200" w:firstLine="480"/>
        <w:rPr>
          <w:rFonts w:hAnsi="宋体" w:cs="宋体"/>
          <w:b w:val="0"/>
          <w:bCs/>
        </w:rPr>
      </w:pPr>
      <w:r>
        <w:rPr>
          <w:rFonts w:hAnsi="宋体" w:cs="宋体" w:hint="eastAsia"/>
          <w:b w:val="0"/>
          <w:bCs/>
        </w:rPr>
        <w:t>12.2 标的物</w:t>
      </w:r>
    </w:p>
    <w:p w:rsidR="00B64830" w:rsidRDefault="007D3006">
      <w:pPr>
        <w:spacing w:line="360" w:lineRule="auto"/>
        <w:ind w:firstLineChars="200" w:firstLine="480"/>
        <w:rPr>
          <w:rFonts w:hAnsi="宋体" w:cs="宋体"/>
          <w:b w:val="0"/>
          <w:bCs/>
        </w:rPr>
      </w:pPr>
      <w:r>
        <w:rPr>
          <w:rFonts w:hAnsi="宋体" w:cs="宋体" w:hint="eastAsia"/>
          <w:b w:val="0"/>
          <w:bCs/>
        </w:rPr>
        <w:t>采购人需求的货物、服务等。</w:t>
      </w:r>
    </w:p>
    <w:p w:rsidR="00B64830" w:rsidRDefault="007D3006">
      <w:pPr>
        <w:spacing w:line="360" w:lineRule="auto"/>
        <w:ind w:firstLineChars="200" w:firstLine="480"/>
        <w:rPr>
          <w:rFonts w:hAnsi="宋体" w:cs="宋体"/>
          <w:b w:val="0"/>
          <w:bCs/>
        </w:rPr>
      </w:pPr>
      <w:r>
        <w:rPr>
          <w:rFonts w:hAnsi="宋体" w:cs="宋体" w:hint="eastAsia"/>
          <w:b w:val="0"/>
          <w:bCs/>
        </w:rPr>
        <w:t>12.3有关费用处理</w:t>
      </w:r>
    </w:p>
    <w:p w:rsidR="00B64830" w:rsidRDefault="007D3006">
      <w:pPr>
        <w:numPr>
          <w:ilvl w:val="0"/>
          <w:numId w:val="1"/>
        </w:numPr>
        <w:spacing w:line="360" w:lineRule="auto"/>
        <w:ind w:firstLineChars="200" w:firstLine="480"/>
        <w:rPr>
          <w:rFonts w:hAnsi="宋体" w:cs="宋体"/>
          <w:b w:val="0"/>
          <w:bCs/>
        </w:rPr>
      </w:pPr>
      <w:r>
        <w:rPr>
          <w:rFonts w:hAnsi="宋体" w:cs="宋体" w:hint="eastAsia"/>
          <w:b w:val="0"/>
          <w:bCs/>
        </w:rPr>
        <w:t>投标人报价是根据招标文件所确定的供货、服务范围内的全部工作和内容的价格体现，涵盖完成招标文件规定的工作所涉及到的一切费用。</w:t>
      </w:r>
    </w:p>
    <w:p w:rsidR="00B64830" w:rsidRDefault="007D3006">
      <w:pPr>
        <w:numPr>
          <w:ilvl w:val="0"/>
          <w:numId w:val="1"/>
        </w:numPr>
        <w:spacing w:line="360" w:lineRule="auto"/>
        <w:ind w:firstLineChars="200" w:firstLine="480"/>
        <w:rPr>
          <w:rFonts w:hAnsi="宋体" w:cs="宋体"/>
          <w:b w:val="0"/>
          <w:bCs/>
        </w:rPr>
      </w:pPr>
      <w:r>
        <w:rPr>
          <w:rFonts w:hAnsi="宋体" w:cs="宋体" w:hint="eastAsia"/>
          <w:b w:val="0"/>
          <w:bCs/>
        </w:rPr>
        <w:t>招标文件未列明，而投标人认为必需的费用也需列入报价。</w:t>
      </w:r>
    </w:p>
    <w:p w:rsidR="00B64830" w:rsidRDefault="007D3006">
      <w:pPr>
        <w:numPr>
          <w:ilvl w:val="0"/>
          <w:numId w:val="1"/>
        </w:numPr>
        <w:spacing w:line="360" w:lineRule="auto"/>
        <w:ind w:firstLineChars="200" w:firstLine="480"/>
        <w:rPr>
          <w:rFonts w:hAnsi="宋体" w:cs="宋体"/>
          <w:b w:val="0"/>
          <w:szCs w:val="22"/>
        </w:rPr>
      </w:pPr>
      <w:r>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rsidR="00B64830" w:rsidRDefault="007D3006">
      <w:pPr>
        <w:numPr>
          <w:ilvl w:val="0"/>
          <w:numId w:val="1"/>
        </w:numPr>
        <w:spacing w:line="360" w:lineRule="auto"/>
        <w:ind w:firstLineChars="200" w:firstLine="480"/>
        <w:rPr>
          <w:rFonts w:hAnsi="宋体" w:cs="宋体"/>
          <w:b w:val="0"/>
          <w:szCs w:val="22"/>
        </w:rPr>
      </w:pPr>
      <w:r>
        <w:rPr>
          <w:rFonts w:hAnsi="宋体" w:cs="宋体" w:hint="eastAsia"/>
          <w:b w:val="0"/>
          <w:szCs w:val="22"/>
        </w:rPr>
        <w:t>其它报价要求：本项目投标报价应包括为完成本项目发生的所有费用。</w:t>
      </w:r>
    </w:p>
    <w:p w:rsidR="00B64830" w:rsidRDefault="007D3006">
      <w:pPr>
        <w:spacing w:line="360" w:lineRule="auto"/>
        <w:ind w:firstLineChars="200" w:firstLine="480"/>
        <w:rPr>
          <w:rFonts w:hAnsi="宋体" w:cs="宋体"/>
          <w:b w:val="0"/>
          <w:bCs/>
        </w:rPr>
      </w:pPr>
      <w:r>
        <w:rPr>
          <w:rFonts w:hAnsi="宋体" w:cs="宋体" w:hint="eastAsia"/>
          <w:b w:val="0"/>
          <w:bCs/>
        </w:rPr>
        <w:t>12.4其它费用处理</w:t>
      </w:r>
    </w:p>
    <w:p w:rsidR="00B64830" w:rsidRDefault="007D3006">
      <w:pPr>
        <w:spacing w:line="360" w:lineRule="auto"/>
        <w:ind w:firstLineChars="200" w:firstLine="480"/>
        <w:rPr>
          <w:rFonts w:hAnsi="宋体" w:cs="宋体"/>
          <w:b w:val="0"/>
          <w:bCs/>
        </w:rPr>
      </w:pPr>
      <w:r>
        <w:rPr>
          <w:rFonts w:hAnsi="宋体" w:cs="宋体" w:hint="eastAsia"/>
          <w:b w:val="0"/>
          <w:bCs/>
        </w:rPr>
        <w:t>招标文件未列明，而投标人认为履行本项目合同所必需的费用也需列入报价。</w:t>
      </w:r>
    </w:p>
    <w:p w:rsidR="00B64830" w:rsidRDefault="007D3006">
      <w:pPr>
        <w:spacing w:line="360" w:lineRule="auto"/>
        <w:ind w:firstLineChars="200" w:firstLine="480"/>
        <w:rPr>
          <w:rFonts w:hAnsi="宋体" w:cs="宋体"/>
          <w:b w:val="0"/>
          <w:bCs/>
        </w:rPr>
      </w:pPr>
      <w:r>
        <w:rPr>
          <w:rFonts w:hAnsi="宋体" w:cs="宋体" w:hint="eastAsia"/>
          <w:b w:val="0"/>
          <w:bCs/>
        </w:rPr>
        <w:t>12.5投标货币</w:t>
      </w:r>
    </w:p>
    <w:p w:rsidR="00B64830" w:rsidRDefault="007D3006">
      <w:pPr>
        <w:spacing w:line="360" w:lineRule="auto"/>
        <w:ind w:firstLineChars="200" w:firstLine="480"/>
        <w:rPr>
          <w:rFonts w:hAnsi="宋体" w:cs="宋体"/>
          <w:b w:val="0"/>
          <w:bCs/>
        </w:rPr>
      </w:pPr>
      <w:r>
        <w:rPr>
          <w:rFonts w:hAnsi="宋体" w:cs="宋体" w:hint="eastAsia"/>
          <w:b w:val="0"/>
          <w:bCs/>
        </w:rPr>
        <w:t>投标文件中的单价和总价无特殊规定的采用人民币报价。招标文件中另有规定的按规定执行。</w:t>
      </w:r>
    </w:p>
    <w:p w:rsidR="00B64830" w:rsidRDefault="007D3006">
      <w:pPr>
        <w:spacing w:line="360" w:lineRule="auto"/>
        <w:ind w:firstLineChars="171" w:firstLine="479"/>
        <w:rPr>
          <w:rFonts w:hAnsi="宋体" w:cs="宋体"/>
          <w:b w:val="0"/>
          <w:bCs/>
          <w:szCs w:val="24"/>
        </w:rPr>
      </w:pPr>
      <w:bookmarkStart w:id="133" w:name="_Hlt26954848"/>
      <w:bookmarkStart w:id="134" w:name="_Hlt26954846"/>
      <w:bookmarkStart w:id="135" w:name="_Hlt26670486"/>
      <w:bookmarkStart w:id="136" w:name="_Hlt26670482"/>
      <w:bookmarkStart w:id="137" w:name="_Hlt26954731"/>
      <w:bookmarkEnd w:id="133"/>
      <w:bookmarkEnd w:id="134"/>
      <w:bookmarkEnd w:id="135"/>
      <w:bookmarkEnd w:id="136"/>
      <w:bookmarkEnd w:id="137"/>
      <w:r>
        <w:rPr>
          <w:rFonts w:hAnsi="宋体" w:cs="宋体" w:hint="eastAsia"/>
          <w:b w:val="0"/>
          <w:bCs/>
          <w:sz w:val="28"/>
          <w:szCs w:val="28"/>
        </w:rPr>
        <w:t>13</w:t>
      </w:r>
      <w:r>
        <w:rPr>
          <w:rFonts w:hAnsi="宋体" w:cs="宋体" w:hint="eastAsia"/>
          <w:b w:val="0"/>
          <w:bCs/>
        </w:rPr>
        <w:t>、</w:t>
      </w:r>
      <w:r>
        <w:rPr>
          <w:rFonts w:hAnsi="宋体" w:cs="宋体" w:hint="eastAsia"/>
          <w:b w:val="0"/>
          <w:bCs/>
          <w:sz w:val="28"/>
          <w:szCs w:val="28"/>
        </w:rPr>
        <w:t>技术要求偏离表、商务要求偏离表及投标说明</w:t>
      </w:r>
    </w:p>
    <w:p w:rsidR="00B64830" w:rsidRDefault="007D3006">
      <w:pPr>
        <w:autoSpaceDE w:val="0"/>
        <w:autoSpaceDN w:val="0"/>
        <w:adjustRightInd w:val="0"/>
        <w:spacing w:line="360" w:lineRule="auto"/>
        <w:ind w:firstLine="480"/>
        <w:rPr>
          <w:rFonts w:hAnsi="宋体" w:cs="宋体"/>
          <w:b w:val="0"/>
          <w:bCs/>
          <w:lang w:val="zh-CN"/>
        </w:rPr>
      </w:pPr>
      <w:r>
        <w:rPr>
          <w:rFonts w:hAnsi="宋体" w:cs="宋体" w:hint="eastAsia"/>
          <w:b w:val="0"/>
          <w:bCs/>
          <w:lang w:val="zh-CN"/>
        </w:rPr>
        <w:t>13.1 对招标文件中的技术与商务条款要求的偏离项应逐项</w:t>
      </w:r>
      <w:proofErr w:type="gramStart"/>
      <w:r>
        <w:rPr>
          <w:rFonts w:hAnsi="宋体" w:cs="宋体" w:hint="eastAsia"/>
          <w:b w:val="0"/>
          <w:bCs/>
          <w:lang w:val="zh-CN"/>
        </w:rPr>
        <w:t>作出</w:t>
      </w:r>
      <w:proofErr w:type="gramEnd"/>
      <w:r>
        <w:rPr>
          <w:rFonts w:hAnsi="宋体" w:cs="宋体" w:hint="eastAsia"/>
          <w:b w:val="0"/>
          <w:bCs/>
          <w:lang w:val="zh-CN"/>
        </w:rPr>
        <w:t>说明，并说明原因；</w:t>
      </w:r>
    </w:p>
    <w:p w:rsidR="00B64830" w:rsidRDefault="007D3006">
      <w:pPr>
        <w:tabs>
          <w:tab w:val="left" w:pos="1035"/>
        </w:tabs>
        <w:autoSpaceDE w:val="0"/>
        <w:autoSpaceDN w:val="0"/>
        <w:adjustRightInd w:val="0"/>
        <w:spacing w:line="360" w:lineRule="auto"/>
        <w:ind w:firstLineChars="200" w:firstLine="480"/>
        <w:rPr>
          <w:rFonts w:hAnsi="宋体" w:cs="宋体"/>
          <w:b w:val="0"/>
          <w:bCs/>
          <w:lang w:val="zh-CN"/>
        </w:rPr>
      </w:pPr>
      <w:r>
        <w:rPr>
          <w:rFonts w:hAnsi="宋体" w:cs="宋体" w:hint="eastAsia"/>
          <w:b w:val="0"/>
          <w:bCs/>
          <w:lang w:val="zh-CN"/>
        </w:rPr>
        <w:t>13.2 提供本项目评分标准中要求的案例证明材料；</w:t>
      </w:r>
    </w:p>
    <w:p w:rsidR="00B64830" w:rsidRDefault="007D3006">
      <w:pPr>
        <w:tabs>
          <w:tab w:val="left" w:pos="1035"/>
        </w:tabs>
        <w:autoSpaceDE w:val="0"/>
        <w:autoSpaceDN w:val="0"/>
        <w:adjustRightInd w:val="0"/>
        <w:spacing w:line="360" w:lineRule="auto"/>
        <w:ind w:firstLineChars="200" w:firstLine="480"/>
        <w:rPr>
          <w:rFonts w:hAnsi="宋体" w:cs="宋体"/>
          <w:b w:val="0"/>
          <w:bCs/>
          <w:lang w:val="zh-CN"/>
        </w:rPr>
      </w:pPr>
      <w:r>
        <w:rPr>
          <w:rFonts w:hAnsi="宋体" w:cs="宋体" w:hint="eastAsia"/>
          <w:b w:val="0"/>
          <w:bCs/>
          <w:lang w:val="zh-CN"/>
        </w:rPr>
        <w:t>13.3 详细阐述项目实施方案和服务计划；</w:t>
      </w:r>
    </w:p>
    <w:p w:rsidR="00B64830" w:rsidRDefault="007D3006">
      <w:pPr>
        <w:tabs>
          <w:tab w:val="left" w:pos="1035"/>
        </w:tabs>
        <w:autoSpaceDE w:val="0"/>
        <w:autoSpaceDN w:val="0"/>
        <w:adjustRightInd w:val="0"/>
        <w:spacing w:line="360" w:lineRule="auto"/>
        <w:ind w:firstLineChars="200" w:firstLine="480"/>
        <w:rPr>
          <w:rFonts w:hAnsi="宋体" w:cs="宋体"/>
          <w:b w:val="0"/>
          <w:bCs/>
          <w:lang w:val="zh-CN"/>
        </w:rPr>
      </w:pPr>
      <w:r>
        <w:rPr>
          <w:rFonts w:hAnsi="宋体" w:cs="宋体" w:hint="eastAsia"/>
          <w:b w:val="0"/>
          <w:bCs/>
          <w:lang w:val="zh-CN"/>
        </w:rPr>
        <w:t>13.</w:t>
      </w:r>
      <w:r>
        <w:rPr>
          <w:rFonts w:hAnsi="宋体" w:cs="宋体" w:hint="eastAsia"/>
          <w:b w:val="0"/>
          <w:bCs/>
        </w:rPr>
        <w:t>4</w:t>
      </w:r>
      <w:r>
        <w:rPr>
          <w:rFonts w:hAnsi="宋体" w:cs="宋体" w:hint="eastAsia"/>
          <w:b w:val="0"/>
          <w:bCs/>
          <w:lang w:val="zh-CN"/>
        </w:rPr>
        <w:t xml:space="preserve"> 投标人认为需要的其他技术文件或说明。</w:t>
      </w:r>
    </w:p>
    <w:p w:rsidR="00B64830" w:rsidRDefault="007D3006">
      <w:pPr>
        <w:pStyle w:val="4"/>
        <w:spacing w:before="0" w:after="0" w:line="360" w:lineRule="auto"/>
        <w:ind w:firstLineChars="171" w:firstLine="479"/>
        <w:rPr>
          <w:rFonts w:ascii="宋体" w:eastAsia="宋体" w:hAnsi="宋体" w:cs="宋体"/>
        </w:rPr>
      </w:pPr>
      <w:r>
        <w:rPr>
          <w:rFonts w:ascii="宋体" w:eastAsia="宋体" w:hAnsi="宋体" w:cs="宋体" w:hint="eastAsia"/>
        </w:rPr>
        <w:t>14、服务承诺及服务机构、人员的情况介绍</w:t>
      </w:r>
    </w:p>
    <w:p w:rsidR="00B64830" w:rsidRDefault="007D3006">
      <w:pPr>
        <w:autoSpaceDE w:val="0"/>
        <w:autoSpaceDN w:val="0"/>
        <w:adjustRightInd w:val="0"/>
        <w:spacing w:line="360" w:lineRule="auto"/>
        <w:ind w:firstLine="480"/>
        <w:rPr>
          <w:rFonts w:hAnsi="宋体" w:cs="宋体"/>
          <w:b w:val="0"/>
          <w:bCs/>
          <w:lang w:val="zh-CN"/>
        </w:rPr>
      </w:pPr>
      <w:r>
        <w:rPr>
          <w:rFonts w:hAnsi="宋体" w:cs="宋体" w:hint="eastAsia"/>
          <w:b w:val="0"/>
          <w:bCs/>
          <w:lang w:val="zh-CN"/>
        </w:rPr>
        <w:t>14.1投标人的服务承诺应不低于招标文件中商务要求的标准。</w:t>
      </w:r>
    </w:p>
    <w:p w:rsidR="00B64830" w:rsidRDefault="007D3006">
      <w:pPr>
        <w:autoSpaceDE w:val="0"/>
        <w:autoSpaceDN w:val="0"/>
        <w:adjustRightInd w:val="0"/>
        <w:spacing w:line="360" w:lineRule="auto"/>
        <w:ind w:firstLine="480"/>
        <w:rPr>
          <w:rFonts w:hAnsi="宋体" w:cs="宋体"/>
          <w:b w:val="0"/>
          <w:bCs/>
          <w:lang w:val="zh-CN"/>
        </w:rPr>
      </w:pPr>
      <w:r>
        <w:rPr>
          <w:rFonts w:hAnsi="宋体" w:cs="宋体" w:hint="eastAsia"/>
          <w:b w:val="0"/>
          <w:bCs/>
          <w:lang w:val="zh-CN"/>
        </w:rPr>
        <w:t>14.2提供投标人有关服务的管理制度、服务机构的分布情况、服务人员的数量、素质、技术水平及服务的反应能力和相关证明材料。</w:t>
      </w:r>
    </w:p>
    <w:p w:rsidR="00B64830" w:rsidRDefault="007D3006">
      <w:pPr>
        <w:autoSpaceDE w:val="0"/>
        <w:autoSpaceDN w:val="0"/>
        <w:adjustRightInd w:val="0"/>
        <w:spacing w:line="360" w:lineRule="auto"/>
        <w:ind w:firstLine="480"/>
        <w:rPr>
          <w:rFonts w:hAnsi="宋体" w:cs="宋体"/>
          <w:b w:val="0"/>
          <w:bCs/>
          <w:lang w:val="zh-CN"/>
        </w:rPr>
      </w:pPr>
      <w:r>
        <w:rPr>
          <w:rFonts w:hAnsi="宋体" w:hint="eastAsia"/>
          <w:b w:val="0"/>
          <w:kern w:val="2"/>
          <w:position w:val="0"/>
          <w:szCs w:val="24"/>
        </w:rPr>
        <w:t>14.</w:t>
      </w:r>
      <w:r>
        <w:rPr>
          <w:rFonts w:hAnsi="宋体"/>
          <w:b w:val="0"/>
          <w:kern w:val="2"/>
          <w:position w:val="0"/>
          <w:szCs w:val="24"/>
        </w:rPr>
        <w:t>3</w:t>
      </w:r>
      <w:r>
        <w:rPr>
          <w:rFonts w:hAnsi="宋体" w:hint="eastAsia"/>
          <w:b w:val="0"/>
          <w:kern w:val="2"/>
          <w:position w:val="0"/>
          <w:szCs w:val="24"/>
        </w:rPr>
        <w:t xml:space="preserve"> 投标人需根据招标文件要求提供培训计划。</w:t>
      </w:r>
    </w:p>
    <w:p w:rsidR="00B64830" w:rsidRDefault="007D3006">
      <w:pPr>
        <w:autoSpaceDE w:val="0"/>
        <w:autoSpaceDN w:val="0"/>
        <w:adjustRightInd w:val="0"/>
        <w:spacing w:line="360" w:lineRule="auto"/>
        <w:ind w:firstLine="480"/>
        <w:rPr>
          <w:rFonts w:hAnsi="宋体" w:cs="宋体"/>
          <w:b w:val="0"/>
          <w:bCs/>
          <w:lang w:val="zh-CN"/>
        </w:rPr>
      </w:pPr>
      <w:r>
        <w:rPr>
          <w:rFonts w:hAnsi="宋体" w:hint="eastAsia"/>
          <w:b w:val="0"/>
          <w:kern w:val="2"/>
          <w:position w:val="0"/>
          <w:szCs w:val="24"/>
        </w:rPr>
        <w:t>14.</w:t>
      </w:r>
      <w:r>
        <w:rPr>
          <w:rFonts w:hAnsi="宋体"/>
          <w:b w:val="0"/>
          <w:kern w:val="2"/>
          <w:position w:val="0"/>
          <w:szCs w:val="24"/>
        </w:rPr>
        <w:t xml:space="preserve">4 </w:t>
      </w:r>
      <w:r>
        <w:rPr>
          <w:rFonts w:hAnsi="宋体" w:hint="eastAsia"/>
          <w:b w:val="0"/>
          <w:kern w:val="2"/>
          <w:position w:val="0"/>
          <w:szCs w:val="24"/>
        </w:rPr>
        <w:t>投标人需根据招标文件要求提供</w:t>
      </w:r>
      <w:r>
        <w:rPr>
          <w:rFonts w:hAnsi="宋体" w:cs="宋体" w:hint="eastAsia"/>
          <w:b w:val="0"/>
          <w:kern w:val="2"/>
          <w:position w:val="0"/>
          <w:szCs w:val="21"/>
          <w:lang w:val="zh-CN"/>
        </w:rPr>
        <w:t>所投标的</w:t>
      </w:r>
      <w:proofErr w:type="gramStart"/>
      <w:r>
        <w:rPr>
          <w:rFonts w:hAnsi="宋体" w:cs="宋体" w:hint="eastAsia"/>
          <w:b w:val="0"/>
          <w:kern w:val="2"/>
          <w:position w:val="0"/>
          <w:szCs w:val="21"/>
          <w:lang w:val="zh-CN"/>
        </w:rPr>
        <w:t>的</w:t>
      </w:r>
      <w:proofErr w:type="gramEnd"/>
      <w:r>
        <w:rPr>
          <w:rFonts w:hAnsi="宋体" w:cs="宋体" w:hint="eastAsia"/>
          <w:b w:val="0"/>
          <w:kern w:val="2"/>
          <w:position w:val="0"/>
          <w:szCs w:val="21"/>
          <w:lang w:val="zh-CN"/>
        </w:rPr>
        <w:t>主要组成部分、功能设计、实现思路及关键技术等。</w:t>
      </w:r>
    </w:p>
    <w:p w:rsidR="00B64830" w:rsidRDefault="007D3006">
      <w:pPr>
        <w:pStyle w:val="4"/>
        <w:spacing w:before="0" w:after="0" w:line="360" w:lineRule="auto"/>
        <w:ind w:firstLineChars="171" w:firstLine="479"/>
        <w:rPr>
          <w:rFonts w:ascii="宋体" w:eastAsia="宋体" w:hAnsi="宋体" w:cs="宋体"/>
        </w:rPr>
      </w:pPr>
      <w:bookmarkStart w:id="138" w:name="_Toc14577359"/>
      <w:bookmarkStart w:id="139" w:name="_Toc49090510"/>
      <w:r>
        <w:rPr>
          <w:rFonts w:ascii="宋体" w:eastAsia="宋体" w:hAnsi="宋体" w:cs="宋体" w:hint="eastAsia"/>
        </w:rPr>
        <w:t>15、投标函</w:t>
      </w:r>
    </w:p>
    <w:p w:rsidR="00B64830" w:rsidRDefault="007D3006">
      <w:pPr>
        <w:spacing w:line="360" w:lineRule="auto"/>
        <w:ind w:firstLineChars="200" w:firstLine="480"/>
        <w:rPr>
          <w:rFonts w:hAnsi="宋体" w:cs="宋体"/>
          <w:b w:val="0"/>
          <w:bCs/>
        </w:rPr>
      </w:pPr>
      <w:r>
        <w:rPr>
          <w:rFonts w:hAnsi="宋体" w:cs="宋体" w:hint="eastAsia"/>
          <w:b w:val="0"/>
          <w:bCs/>
        </w:rPr>
        <w:t>投标人应按照招标文件中提供的格式完整、正确填写投标函、开标一览表。</w:t>
      </w:r>
    </w:p>
    <w:p w:rsidR="00B64830" w:rsidRDefault="007D3006">
      <w:pPr>
        <w:pStyle w:val="4"/>
        <w:spacing w:before="0" w:after="0" w:line="360" w:lineRule="auto"/>
        <w:ind w:firstLineChars="171" w:firstLine="479"/>
        <w:rPr>
          <w:rFonts w:ascii="宋体" w:eastAsia="宋体" w:hAnsi="宋体" w:cs="宋体"/>
        </w:rPr>
      </w:pPr>
      <w:r>
        <w:rPr>
          <w:rFonts w:ascii="宋体" w:eastAsia="宋体" w:hAnsi="宋体" w:cs="宋体" w:hint="eastAsia"/>
        </w:rPr>
        <w:t>16、投标保证金</w:t>
      </w:r>
      <w:bookmarkEnd w:id="138"/>
      <w:bookmarkEnd w:id="139"/>
    </w:p>
    <w:p w:rsidR="00B64830" w:rsidRDefault="007D3006">
      <w:pPr>
        <w:spacing w:line="360" w:lineRule="auto"/>
        <w:ind w:firstLine="480"/>
        <w:rPr>
          <w:rFonts w:hAnsi="宋体" w:cs="宋体"/>
          <w:b w:val="0"/>
          <w:bCs/>
        </w:rPr>
      </w:pPr>
      <w:bookmarkStart w:id="140" w:name="_Hlt26954734"/>
      <w:bookmarkStart w:id="141" w:name="_Hlt26954850"/>
      <w:bookmarkStart w:id="142" w:name="_Hlt26670489"/>
      <w:bookmarkStart w:id="143" w:name="_Toc49090511"/>
      <w:bookmarkStart w:id="144" w:name="_Toc14577360"/>
      <w:bookmarkEnd w:id="140"/>
      <w:bookmarkEnd w:id="141"/>
      <w:bookmarkEnd w:id="142"/>
      <w:r>
        <w:rPr>
          <w:rFonts w:hAnsi="宋体" w:cs="宋体" w:hint="eastAsia"/>
          <w:b w:val="0"/>
          <w:bCs/>
        </w:rPr>
        <w:t>本项目无需递交投标保证金。</w:t>
      </w:r>
    </w:p>
    <w:p w:rsidR="00B64830" w:rsidRDefault="007D3006">
      <w:pPr>
        <w:pStyle w:val="4"/>
        <w:spacing w:before="0" w:after="0" w:line="360" w:lineRule="auto"/>
        <w:ind w:firstLineChars="171" w:firstLine="479"/>
        <w:rPr>
          <w:rFonts w:ascii="宋体" w:eastAsia="宋体" w:hAnsi="宋体" w:cs="宋体"/>
        </w:rPr>
      </w:pPr>
      <w:r>
        <w:rPr>
          <w:rFonts w:ascii="宋体" w:eastAsia="宋体" w:hAnsi="宋体" w:cs="宋体" w:hint="eastAsia"/>
        </w:rPr>
        <w:t>17、投标有效期</w:t>
      </w:r>
      <w:bookmarkEnd w:id="143"/>
      <w:bookmarkEnd w:id="144"/>
    </w:p>
    <w:p w:rsidR="00B64830" w:rsidRDefault="007D3006">
      <w:pPr>
        <w:spacing w:line="360" w:lineRule="auto"/>
        <w:ind w:firstLineChars="200" w:firstLine="480"/>
        <w:rPr>
          <w:rFonts w:hAnsi="宋体" w:cs="宋体"/>
          <w:u w:val="single"/>
        </w:rPr>
      </w:pPr>
      <w:r>
        <w:rPr>
          <w:rFonts w:hAnsi="宋体" w:cs="宋体" w:hint="eastAsia"/>
          <w:b w:val="0"/>
          <w:bCs/>
        </w:rPr>
        <w:t xml:space="preserve">17.1 </w:t>
      </w:r>
      <w:r>
        <w:rPr>
          <w:rFonts w:hAnsi="宋体" w:cs="宋体" w:hint="eastAsia"/>
          <w:u w:val="single"/>
        </w:rPr>
        <w:t>★投标有效期为采购代理机构规定的开标之日后</w:t>
      </w:r>
      <w:r>
        <w:rPr>
          <w:rFonts w:hAnsi="宋体" w:cs="宋体" w:hint="eastAsia"/>
          <w:u w:val="words"/>
        </w:rPr>
        <w:t>90日历天</w:t>
      </w:r>
      <w:r>
        <w:rPr>
          <w:rFonts w:hAnsi="宋体" w:cs="宋体" w:hint="eastAsia"/>
          <w:u w:val="single"/>
        </w:rPr>
        <w:t>。投标有效期比规定短的将被视为非响应性投标而予以拒绝。</w:t>
      </w:r>
    </w:p>
    <w:p w:rsidR="00B64830" w:rsidRDefault="007D3006">
      <w:pPr>
        <w:spacing w:line="360" w:lineRule="auto"/>
        <w:ind w:firstLineChars="200" w:firstLine="480"/>
        <w:rPr>
          <w:rFonts w:hAnsi="宋体" w:cs="宋体"/>
          <w:b w:val="0"/>
          <w:bCs/>
        </w:rPr>
      </w:pPr>
      <w:r>
        <w:rPr>
          <w:rFonts w:hAnsi="宋体" w:cs="宋体" w:hint="eastAsia"/>
          <w:b w:val="0"/>
          <w:bCs/>
        </w:rPr>
        <w:t>17.2 在特殊情况下，采购代理机构于原投标有效期满之前，可向投标人提出延长投标有效期的要求。这种要求与答复均应采用书面形式。投标人可以拒绝采购代理机构的这一要求而放弃投标</w:t>
      </w:r>
      <w:r>
        <w:rPr>
          <w:rFonts w:hAnsi="宋体" w:cs="宋体" w:hint="eastAsia"/>
          <w:b w:val="0"/>
          <w:bCs/>
          <w:szCs w:val="24"/>
        </w:rPr>
        <w:t>。</w:t>
      </w:r>
      <w:r>
        <w:rPr>
          <w:rFonts w:hAnsi="宋体" w:cs="宋体" w:hint="eastAsia"/>
          <w:b w:val="0"/>
          <w:bCs/>
        </w:rPr>
        <w:t>同意延长投标有效期的投标人既不能要求也不允许修改其投标文件。</w:t>
      </w:r>
      <w:r>
        <w:rPr>
          <w:rFonts w:hAnsi="宋体" w:cs="宋体" w:hint="eastAsia"/>
          <w:b w:val="0"/>
          <w:bCs/>
          <w:szCs w:val="24"/>
        </w:rPr>
        <w:t>受投标有效期约束的所有权利与义务均延长至新的有效期</w:t>
      </w:r>
      <w:r>
        <w:rPr>
          <w:rFonts w:hAnsi="宋体" w:cs="宋体" w:hint="eastAsia"/>
          <w:b w:val="0"/>
          <w:bCs/>
        </w:rPr>
        <w:t>。</w:t>
      </w:r>
    </w:p>
    <w:p w:rsidR="00B64830" w:rsidRDefault="007D3006">
      <w:pPr>
        <w:pStyle w:val="4"/>
        <w:spacing w:before="0" w:after="0" w:line="360" w:lineRule="auto"/>
        <w:ind w:firstLineChars="171" w:firstLine="479"/>
        <w:rPr>
          <w:rFonts w:ascii="宋体" w:eastAsia="宋体" w:hAnsi="宋体" w:cs="宋体"/>
        </w:rPr>
      </w:pPr>
      <w:bookmarkStart w:id="145" w:name="_Hlt26954852"/>
      <w:bookmarkStart w:id="146" w:name="_Hlt26954739"/>
      <w:bookmarkStart w:id="147" w:name="_Toc14577361"/>
      <w:bookmarkStart w:id="148" w:name="_Toc49090512"/>
      <w:bookmarkEnd w:id="145"/>
      <w:bookmarkEnd w:id="146"/>
      <w:r>
        <w:rPr>
          <w:rFonts w:ascii="宋体" w:eastAsia="宋体" w:hAnsi="宋体" w:cs="宋体" w:hint="eastAsia"/>
        </w:rPr>
        <w:t>18、投标文件份数和签署</w:t>
      </w:r>
      <w:bookmarkEnd w:id="147"/>
      <w:bookmarkEnd w:id="148"/>
    </w:p>
    <w:p w:rsidR="00B64830" w:rsidRDefault="007D3006">
      <w:pPr>
        <w:spacing w:line="360" w:lineRule="auto"/>
        <w:ind w:firstLineChars="200" w:firstLine="482"/>
        <w:rPr>
          <w:rFonts w:hAnsi="宋体" w:cs="宋体"/>
        </w:rPr>
      </w:pPr>
      <w:r>
        <w:rPr>
          <w:rFonts w:hAnsi="宋体" w:cs="宋体" w:hint="eastAsia"/>
        </w:rPr>
        <w:t>18.1 除</w:t>
      </w:r>
      <w:r>
        <w:rPr>
          <w:rFonts w:hAnsi="宋体" w:cs="宋体"/>
        </w:rPr>
        <w:t>另有说明外，</w:t>
      </w:r>
      <w:r>
        <w:rPr>
          <w:rFonts w:hAnsi="宋体" w:cs="宋体" w:hint="eastAsia"/>
        </w:rPr>
        <w:t>投标人须准备一式7份，正本1份（加盖红章），副本5份，电子版文件1份（盖红章签字后的投标文件</w:t>
      </w:r>
      <w:r>
        <w:rPr>
          <w:rFonts w:hAnsi="宋体" w:cs="宋体"/>
        </w:rPr>
        <w:t>正本</w:t>
      </w:r>
      <w:r>
        <w:rPr>
          <w:rFonts w:hAnsi="宋体" w:cs="宋体" w:hint="eastAsia"/>
        </w:rPr>
        <w:t>逐页扫描为一份</w:t>
      </w:r>
      <w:r>
        <w:rPr>
          <w:rFonts w:hAnsi="宋体" w:cs="宋体"/>
        </w:rPr>
        <w:t>完整的</w:t>
      </w:r>
      <w:r>
        <w:rPr>
          <w:rFonts w:hAnsi="宋体" w:cs="宋体" w:hint="eastAsia"/>
        </w:rPr>
        <w:t>PDF格式，以</w:t>
      </w:r>
      <w:r>
        <w:rPr>
          <w:rFonts w:hAnsi="宋体" w:cs="宋体"/>
        </w:rPr>
        <w:t>U</w:t>
      </w:r>
      <w:proofErr w:type="gramStart"/>
      <w:r>
        <w:rPr>
          <w:rFonts w:hAnsi="宋体" w:cs="宋体" w:hint="eastAsia"/>
        </w:rPr>
        <w:t>盘形式</w:t>
      </w:r>
      <w:proofErr w:type="gramEnd"/>
      <w:r>
        <w:rPr>
          <w:rFonts w:hAnsi="宋体" w:cs="宋体" w:hint="eastAsia"/>
        </w:rPr>
        <w:t>递交，U盘不予退还 ）。正副本不一致的以正本为准，纸质正本文件与电子文件不一致的，以纸质正本文件为准。</w:t>
      </w:r>
    </w:p>
    <w:p w:rsidR="00B64830" w:rsidRDefault="007D3006">
      <w:pPr>
        <w:spacing w:line="360" w:lineRule="auto"/>
        <w:ind w:firstLineChars="200" w:firstLine="480"/>
        <w:rPr>
          <w:rFonts w:hAnsi="宋体" w:cs="宋体"/>
          <w:b w:val="0"/>
          <w:bCs/>
        </w:rPr>
      </w:pPr>
      <w:r>
        <w:rPr>
          <w:rFonts w:hAnsi="宋体" w:cs="宋体" w:hint="eastAsia"/>
          <w:b w:val="0"/>
          <w:bCs/>
        </w:rPr>
        <w:t>18.2 投标文件的正本和所有的副本均需打印或复印，</w:t>
      </w:r>
      <w:r>
        <w:rPr>
          <w:rFonts w:hAnsi="宋体" w:cs="宋体" w:hint="eastAsia"/>
          <w:u w:val="single"/>
        </w:rPr>
        <w:t>★正本应加盖公章并由投标人法定代表人或其授权代表签字（自然人投标可不加盖公章，仅由本人签字）。授权代表须提供法定代表人以书面形式出具的“法定代表人授权书”（原件，由法人签章并加盖企业公章。自然人投标可不加盖公章，仅由法人本人签字）授权其负责本项目投标。授权书原件须放入正本投标文件中</w:t>
      </w:r>
      <w:r>
        <w:rPr>
          <w:rFonts w:hAnsi="宋体" w:cs="宋体" w:hint="eastAsia"/>
          <w:b w:val="0"/>
          <w:bCs/>
        </w:rPr>
        <w:t>。</w:t>
      </w:r>
    </w:p>
    <w:p w:rsidR="00B64830" w:rsidRDefault="007D3006">
      <w:pPr>
        <w:spacing w:line="360" w:lineRule="auto"/>
        <w:ind w:firstLineChars="200" w:firstLine="480"/>
        <w:rPr>
          <w:rFonts w:hAnsi="宋体" w:cs="宋体"/>
          <w:b w:val="0"/>
          <w:bCs/>
        </w:rPr>
      </w:pPr>
      <w:r>
        <w:rPr>
          <w:rFonts w:hAnsi="宋体" w:cs="宋体" w:hint="eastAsia"/>
          <w:b w:val="0"/>
          <w:bCs/>
        </w:rPr>
        <w:t>18.3 除投标人对错处做必要修改外，投标文件不得行间插字、涂改或增删。如有修改错漏处，必须由法定代表人或其授权代表签字或盖章。</w:t>
      </w:r>
    </w:p>
    <w:p w:rsidR="00B64830" w:rsidRDefault="007D3006">
      <w:pPr>
        <w:pStyle w:val="3"/>
        <w:spacing w:beforeLines="50" w:before="156" w:afterLines="50" w:after="156" w:line="360" w:lineRule="auto"/>
        <w:ind w:firstLineChars="155" w:firstLine="436"/>
        <w:rPr>
          <w:rStyle w:val="2Char"/>
          <w:rFonts w:ascii="宋体" w:hAnsi="宋体" w:cs="宋体"/>
        </w:rPr>
      </w:pPr>
      <w:bookmarkStart w:id="149" w:name="_Toc120614217"/>
      <w:bookmarkStart w:id="150" w:name="_Toc20823296"/>
      <w:bookmarkStart w:id="151" w:name="_Toc190947095"/>
      <w:bookmarkStart w:id="152" w:name="_Toc22743"/>
      <w:bookmarkStart w:id="153" w:name="_Toc513029224"/>
      <w:bookmarkStart w:id="154" w:name="_Toc16938540"/>
      <w:r>
        <w:rPr>
          <w:rStyle w:val="2Char"/>
          <w:rFonts w:ascii="宋体" w:hAnsi="宋体" w:cs="宋体" w:hint="eastAsia"/>
        </w:rPr>
        <w:t>四、投标文件的递交</w:t>
      </w:r>
      <w:bookmarkEnd w:id="149"/>
      <w:bookmarkEnd w:id="150"/>
      <w:bookmarkEnd w:id="151"/>
      <w:bookmarkEnd w:id="152"/>
      <w:bookmarkEnd w:id="153"/>
      <w:bookmarkEnd w:id="154"/>
    </w:p>
    <w:p w:rsidR="00B64830" w:rsidRDefault="007D3006">
      <w:pPr>
        <w:pStyle w:val="4"/>
        <w:spacing w:before="0" w:after="0" w:line="360" w:lineRule="auto"/>
        <w:ind w:firstLineChars="171" w:firstLine="479"/>
        <w:rPr>
          <w:rFonts w:ascii="宋体" w:eastAsia="宋体" w:hAnsi="宋体" w:cs="宋体"/>
        </w:rPr>
      </w:pPr>
      <w:bookmarkStart w:id="155" w:name="_Toc462564084"/>
      <w:bookmarkStart w:id="156" w:name="_Toc16938541"/>
      <w:bookmarkStart w:id="157" w:name="_Toc20823297"/>
      <w:bookmarkStart w:id="158" w:name="_Toc513029225"/>
      <w:r>
        <w:rPr>
          <w:rFonts w:ascii="宋体" w:eastAsia="宋体" w:hAnsi="宋体" w:cs="宋体" w:hint="eastAsia"/>
        </w:rPr>
        <w:t>19、投标文件的密封和标记</w:t>
      </w:r>
      <w:bookmarkEnd w:id="155"/>
      <w:bookmarkEnd w:id="156"/>
      <w:bookmarkEnd w:id="157"/>
      <w:bookmarkEnd w:id="158"/>
    </w:p>
    <w:p w:rsidR="00B64830" w:rsidRDefault="007D3006">
      <w:pPr>
        <w:spacing w:line="360" w:lineRule="auto"/>
        <w:ind w:firstLineChars="200" w:firstLine="480"/>
        <w:rPr>
          <w:rFonts w:hAnsi="宋体" w:cs="宋体"/>
          <w:b w:val="0"/>
          <w:bCs/>
        </w:rPr>
      </w:pPr>
      <w:r>
        <w:rPr>
          <w:rFonts w:hAnsi="宋体" w:cs="宋体" w:hint="eastAsia"/>
          <w:b w:val="0"/>
          <w:bCs/>
        </w:rPr>
        <w:t>19.1投标人应将投标文件正本、所有副本和电子版文件予以密封。开标后，不论投标人中标与否，投标文件均不退回。</w:t>
      </w:r>
    </w:p>
    <w:p w:rsidR="00B64830" w:rsidRDefault="007D3006">
      <w:pPr>
        <w:spacing w:line="360" w:lineRule="auto"/>
        <w:ind w:firstLineChars="200" w:firstLine="480"/>
        <w:rPr>
          <w:rFonts w:hAnsi="宋体" w:cs="宋体"/>
          <w:b w:val="0"/>
          <w:bCs/>
        </w:rPr>
      </w:pPr>
      <w:r>
        <w:rPr>
          <w:rFonts w:hAnsi="宋体" w:cs="宋体" w:hint="eastAsia"/>
          <w:b w:val="0"/>
          <w:bCs/>
        </w:rPr>
        <w:t>19.2 密封的投标文件应：</w:t>
      </w:r>
    </w:p>
    <w:p w:rsidR="00B64830" w:rsidRDefault="007D3006">
      <w:pPr>
        <w:spacing w:line="360" w:lineRule="auto"/>
        <w:ind w:firstLineChars="200" w:firstLine="480"/>
        <w:rPr>
          <w:rFonts w:hAnsi="宋体" w:cs="宋体"/>
          <w:b w:val="0"/>
          <w:bCs/>
        </w:rPr>
      </w:pPr>
      <w:r>
        <w:rPr>
          <w:rFonts w:hAnsi="宋体" w:cs="宋体" w:hint="eastAsia"/>
          <w:b w:val="0"/>
          <w:bCs/>
        </w:rPr>
        <w:t>(1) 注明投标人名称，如因标注不清而产生的后果由投标人自负。按招标公告中注明的地址送达；</w:t>
      </w:r>
    </w:p>
    <w:p w:rsidR="00B64830" w:rsidRDefault="007D3006">
      <w:pPr>
        <w:spacing w:line="360" w:lineRule="auto"/>
        <w:ind w:firstLineChars="200" w:firstLine="480"/>
        <w:rPr>
          <w:rFonts w:hAnsi="宋体"/>
          <w:bCs/>
        </w:rPr>
      </w:pPr>
      <w:r>
        <w:rPr>
          <w:rFonts w:hAnsi="宋体" w:cs="宋体" w:hint="eastAsia"/>
          <w:b w:val="0"/>
          <w:bCs/>
        </w:rPr>
        <w:t xml:space="preserve">(2) </w:t>
      </w:r>
      <w:r>
        <w:rPr>
          <w:rFonts w:hAnsi="宋体" w:hint="eastAsia"/>
          <w:bCs/>
        </w:rPr>
        <w:t>按以下的格式写明：</w:t>
      </w:r>
    </w:p>
    <w:p w:rsidR="00B64830" w:rsidRDefault="007D3006">
      <w:pPr>
        <w:spacing w:line="360" w:lineRule="auto"/>
        <w:ind w:firstLineChars="200" w:firstLine="480"/>
        <w:rPr>
          <w:rFonts w:hAnsi="宋体"/>
          <w:b w:val="0"/>
          <w:bCs/>
          <w:kern w:val="2"/>
          <w:position w:val="0"/>
        </w:rPr>
      </w:pPr>
      <w:r>
        <w:rPr>
          <w:rFonts w:hAnsi="宋体" w:hint="eastAsia"/>
          <w:b w:val="0"/>
          <w:bCs/>
          <w:kern w:val="2"/>
          <w:position w:val="0"/>
        </w:rPr>
        <w:t>采购代理机构：江苏苏豪创新科技集团有限公司</w:t>
      </w:r>
    </w:p>
    <w:p w:rsidR="00B64830" w:rsidRDefault="007D3006">
      <w:pPr>
        <w:spacing w:line="360" w:lineRule="auto"/>
        <w:ind w:firstLineChars="200" w:firstLine="480"/>
        <w:rPr>
          <w:rFonts w:hAnsi="宋体"/>
          <w:b w:val="0"/>
          <w:bCs/>
          <w:kern w:val="2"/>
          <w:position w:val="0"/>
        </w:rPr>
      </w:pPr>
      <w:r>
        <w:rPr>
          <w:rFonts w:hAnsi="宋体" w:hint="eastAsia"/>
          <w:b w:val="0"/>
          <w:bCs/>
          <w:kern w:val="2"/>
          <w:position w:val="0"/>
        </w:rPr>
        <w:t>采购代理机构地址：</w:t>
      </w:r>
      <w:r>
        <w:rPr>
          <w:rFonts w:hAnsi="宋体" w:hint="eastAsia"/>
          <w:b w:val="0"/>
          <w:bCs/>
          <w:kern w:val="2"/>
          <w:position w:val="0"/>
          <w:szCs w:val="24"/>
        </w:rPr>
        <w:t>南京市雨花台区软件大道</w:t>
      </w:r>
      <w:proofErr w:type="gramStart"/>
      <w:r>
        <w:rPr>
          <w:rFonts w:hAnsi="宋体" w:hint="eastAsia"/>
          <w:b w:val="0"/>
          <w:bCs/>
          <w:kern w:val="2"/>
          <w:position w:val="0"/>
          <w:szCs w:val="24"/>
        </w:rPr>
        <w:t>21号苏豪国际</w:t>
      </w:r>
      <w:proofErr w:type="gramEnd"/>
      <w:r>
        <w:rPr>
          <w:rFonts w:hAnsi="宋体" w:hint="eastAsia"/>
          <w:b w:val="0"/>
          <w:bCs/>
          <w:kern w:val="2"/>
          <w:position w:val="0"/>
          <w:szCs w:val="24"/>
        </w:rPr>
        <w:t>广场（北园）C座626开标大厅（出电梯左手往后）</w:t>
      </w:r>
    </w:p>
    <w:p w:rsidR="00B64830" w:rsidRDefault="007D3006">
      <w:pPr>
        <w:spacing w:line="360" w:lineRule="auto"/>
        <w:ind w:firstLineChars="200" w:firstLine="480"/>
        <w:rPr>
          <w:rFonts w:hAnsi="宋体"/>
          <w:b w:val="0"/>
          <w:bCs/>
          <w:kern w:val="2"/>
          <w:position w:val="0"/>
        </w:rPr>
      </w:pPr>
      <w:r>
        <w:rPr>
          <w:rFonts w:hAnsi="宋体" w:hint="eastAsia"/>
          <w:b w:val="0"/>
          <w:bCs/>
          <w:kern w:val="2"/>
          <w:position w:val="0"/>
        </w:rPr>
        <w:t>项目编号：</w:t>
      </w:r>
    </w:p>
    <w:p w:rsidR="00B64830" w:rsidRDefault="007D3006">
      <w:pPr>
        <w:pStyle w:val="ad"/>
        <w:spacing w:line="360" w:lineRule="auto"/>
        <w:ind w:firstLineChars="200" w:firstLine="480"/>
        <w:rPr>
          <w:rFonts w:ascii="宋体" w:eastAsia="宋体" w:hAnsi="宋体"/>
          <w:b w:val="0"/>
          <w:bCs/>
          <w:kern w:val="2"/>
          <w:position w:val="0"/>
          <w:sz w:val="24"/>
          <w:szCs w:val="20"/>
        </w:rPr>
      </w:pPr>
      <w:r>
        <w:rPr>
          <w:rFonts w:ascii="宋体" w:eastAsia="宋体" w:hAnsi="宋体" w:hint="eastAsia"/>
          <w:b w:val="0"/>
          <w:bCs/>
          <w:kern w:val="2"/>
          <w:position w:val="0"/>
          <w:sz w:val="24"/>
          <w:szCs w:val="20"/>
        </w:rPr>
        <w:t>采购代理编号</w:t>
      </w:r>
    </w:p>
    <w:p w:rsidR="00B64830" w:rsidRDefault="007D3006">
      <w:pPr>
        <w:spacing w:line="360" w:lineRule="auto"/>
        <w:ind w:firstLineChars="200" w:firstLine="480"/>
        <w:rPr>
          <w:rFonts w:hAnsi="宋体"/>
          <w:b w:val="0"/>
          <w:bCs/>
          <w:kern w:val="2"/>
          <w:position w:val="0"/>
        </w:rPr>
      </w:pPr>
      <w:r>
        <w:rPr>
          <w:rFonts w:hAnsi="宋体" w:hint="eastAsia"/>
          <w:b w:val="0"/>
          <w:bCs/>
          <w:kern w:val="2"/>
          <w:position w:val="0"/>
        </w:rPr>
        <w:t>采购项目名称：</w:t>
      </w:r>
    </w:p>
    <w:p w:rsidR="00B64830" w:rsidRDefault="007D3006">
      <w:pPr>
        <w:spacing w:line="360" w:lineRule="auto"/>
        <w:ind w:firstLineChars="200" w:firstLine="480"/>
        <w:rPr>
          <w:rFonts w:hAnsi="宋体"/>
          <w:b w:val="0"/>
          <w:bCs/>
          <w:kern w:val="2"/>
          <w:position w:val="0"/>
        </w:rPr>
      </w:pPr>
      <w:r>
        <w:rPr>
          <w:rFonts w:hAnsi="宋体" w:hint="eastAsia"/>
          <w:b w:val="0"/>
          <w:bCs/>
          <w:kern w:val="2"/>
          <w:position w:val="0"/>
        </w:rPr>
        <w:t>投标人的全称、地址、邮编、电话和传真。</w:t>
      </w:r>
    </w:p>
    <w:p w:rsidR="00B64830" w:rsidRDefault="007D3006">
      <w:pPr>
        <w:spacing w:line="360" w:lineRule="auto"/>
        <w:ind w:firstLineChars="200" w:firstLine="480"/>
        <w:rPr>
          <w:rFonts w:hAnsi="宋体"/>
          <w:b w:val="0"/>
          <w:bCs/>
          <w:kern w:val="2"/>
          <w:position w:val="0"/>
        </w:rPr>
      </w:pPr>
      <w:r>
        <w:rPr>
          <w:rFonts w:hAnsi="宋体" w:hint="eastAsia"/>
          <w:b w:val="0"/>
          <w:bCs/>
          <w:kern w:val="2"/>
          <w:position w:val="0"/>
        </w:rPr>
        <w:t>写明“在（投标截止时间）之前不得启封”字样。</w:t>
      </w:r>
    </w:p>
    <w:p w:rsidR="00B64830" w:rsidRDefault="007D3006">
      <w:pPr>
        <w:spacing w:line="360" w:lineRule="auto"/>
        <w:ind w:firstLineChars="200" w:firstLine="480"/>
        <w:rPr>
          <w:rFonts w:hAnsi="宋体" w:cs="宋体"/>
          <w:b w:val="0"/>
          <w:bCs/>
        </w:rPr>
      </w:pPr>
      <w:r>
        <w:rPr>
          <w:rFonts w:hAnsi="宋体" w:cs="宋体" w:hint="eastAsia"/>
          <w:b w:val="0"/>
          <w:bCs/>
        </w:rPr>
        <w:t>19.3 如果投标文件被宣布为“迟到”投标时，应原封退回。</w:t>
      </w:r>
    </w:p>
    <w:p w:rsidR="00B64830" w:rsidRDefault="007D3006">
      <w:pPr>
        <w:spacing w:line="360" w:lineRule="auto"/>
        <w:ind w:firstLineChars="200" w:firstLine="480"/>
        <w:rPr>
          <w:rFonts w:hAnsi="宋体" w:cs="宋体"/>
          <w:u w:val="single"/>
        </w:rPr>
      </w:pPr>
      <w:r>
        <w:rPr>
          <w:rFonts w:hAnsi="宋体" w:cs="宋体" w:hint="eastAsia"/>
          <w:b w:val="0"/>
          <w:bCs/>
        </w:rPr>
        <w:t>19.4 未按要求密封和加写标记，采购代理机构对误投或过早启封概不负责。</w:t>
      </w:r>
      <w:r>
        <w:rPr>
          <w:rFonts w:hAnsi="宋体" w:cs="宋体" w:hint="eastAsia"/>
          <w:u w:val="single"/>
        </w:rPr>
        <w:t>★对未密封或提前开封的投标文件，采购代理机构将予拒收。</w:t>
      </w:r>
    </w:p>
    <w:p w:rsidR="00B64830" w:rsidRDefault="007D3006">
      <w:pPr>
        <w:pStyle w:val="4"/>
        <w:spacing w:before="0" w:after="0" w:line="360" w:lineRule="auto"/>
        <w:ind w:firstLineChars="171" w:firstLine="479"/>
        <w:rPr>
          <w:rFonts w:ascii="宋体" w:eastAsia="宋体" w:hAnsi="宋体" w:cs="宋体"/>
        </w:rPr>
      </w:pPr>
      <w:bookmarkStart w:id="159" w:name="_Toc16938542"/>
      <w:bookmarkStart w:id="160" w:name="_Toc20823298"/>
      <w:bookmarkStart w:id="161" w:name="_Toc513029226"/>
      <w:r>
        <w:rPr>
          <w:rFonts w:ascii="宋体" w:eastAsia="宋体" w:hAnsi="宋体" w:cs="宋体" w:hint="eastAsia"/>
        </w:rPr>
        <w:t>20、投标截止日期</w:t>
      </w:r>
      <w:bookmarkEnd w:id="159"/>
      <w:bookmarkEnd w:id="160"/>
      <w:bookmarkEnd w:id="161"/>
    </w:p>
    <w:p w:rsidR="00B64830" w:rsidRDefault="007D3006">
      <w:pPr>
        <w:spacing w:line="360" w:lineRule="auto"/>
        <w:ind w:firstLineChars="200" w:firstLine="480"/>
        <w:rPr>
          <w:rFonts w:hAnsi="宋体" w:cs="宋体"/>
          <w:b w:val="0"/>
          <w:bCs/>
        </w:rPr>
      </w:pPr>
      <w:r>
        <w:rPr>
          <w:rFonts w:hAnsi="宋体" w:cs="宋体" w:hint="eastAsia"/>
          <w:b w:val="0"/>
          <w:bCs/>
        </w:rPr>
        <w:t>20.1 采购代理机构收到投标文件的时间不得迟于招标公告中规定的截止时间。</w:t>
      </w:r>
    </w:p>
    <w:p w:rsidR="00B64830" w:rsidRDefault="007D3006">
      <w:pPr>
        <w:spacing w:line="360" w:lineRule="auto"/>
        <w:ind w:firstLineChars="200" w:firstLine="480"/>
        <w:rPr>
          <w:rFonts w:hAnsi="宋体" w:cs="宋体"/>
          <w:b w:val="0"/>
          <w:bCs/>
        </w:rPr>
      </w:pPr>
      <w:r>
        <w:rPr>
          <w:rFonts w:hAnsi="宋体" w:cs="宋体" w:hint="eastAsia"/>
          <w:b w:val="0"/>
          <w:bCs/>
        </w:rPr>
        <w:t>20.2 采购代理机构可以按照规定，通过修改招标文件有权酌情延长投标截止日期，在此情况下，投标人的所有权利和义务以及投标人受制的截止日期均应以延长后新的截止日期为准。</w:t>
      </w:r>
    </w:p>
    <w:p w:rsidR="00B64830" w:rsidRDefault="007D3006">
      <w:pPr>
        <w:pStyle w:val="4"/>
        <w:spacing w:before="0" w:after="0" w:line="360" w:lineRule="auto"/>
        <w:ind w:firstLineChars="171" w:firstLine="479"/>
        <w:rPr>
          <w:rFonts w:ascii="宋体" w:eastAsia="宋体" w:hAnsi="宋体" w:cs="宋体"/>
        </w:rPr>
      </w:pPr>
      <w:bookmarkStart w:id="162" w:name="_Toc16938543"/>
      <w:bookmarkStart w:id="163" w:name="_Toc20823299"/>
      <w:bookmarkStart w:id="164" w:name="_Toc513029227"/>
      <w:r>
        <w:rPr>
          <w:rFonts w:ascii="宋体" w:eastAsia="宋体" w:hAnsi="宋体" w:cs="宋体" w:hint="eastAsia"/>
        </w:rPr>
        <w:t>21、迟交的投标文件</w:t>
      </w:r>
      <w:bookmarkEnd w:id="162"/>
      <w:bookmarkEnd w:id="163"/>
      <w:bookmarkEnd w:id="164"/>
    </w:p>
    <w:p w:rsidR="00B64830" w:rsidRDefault="007D3006">
      <w:pPr>
        <w:spacing w:line="360" w:lineRule="auto"/>
        <w:ind w:firstLineChars="200" w:firstLine="482"/>
        <w:rPr>
          <w:rFonts w:hAnsi="宋体" w:cs="宋体"/>
          <w:u w:val="single"/>
        </w:rPr>
      </w:pPr>
      <w:r>
        <w:rPr>
          <w:rFonts w:hAnsi="宋体" w:cs="宋体" w:hint="eastAsia"/>
          <w:u w:val="single"/>
        </w:rPr>
        <w:t>★21.1 采购代理机构将拒绝并退回在其规定的投标截止时间后收到的任何投标文件。</w:t>
      </w:r>
    </w:p>
    <w:p w:rsidR="00B64830" w:rsidRDefault="007D3006">
      <w:pPr>
        <w:pStyle w:val="4"/>
        <w:spacing w:before="0" w:after="0" w:line="360" w:lineRule="auto"/>
        <w:ind w:firstLineChars="171" w:firstLine="479"/>
        <w:rPr>
          <w:rFonts w:ascii="宋体" w:eastAsia="宋体" w:hAnsi="宋体" w:cs="宋体"/>
        </w:rPr>
      </w:pPr>
      <w:bookmarkStart w:id="165" w:name="_Toc20823300"/>
      <w:bookmarkStart w:id="166" w:name="_Toc16938544"/>
      <w:bookmarkStart w:id="167" w:name="_Toc513029228"/>
      <w:r>
        <w:rPr>
          <w:rFonts w:ascii="宋体" w:eastAsia="宋体" w:hAnsi="宋体" w:cs="宋体" w:hint="eastAsia"/>
        </w:rPr>
        <w:t>22、投标文件的修改和撤回</w:t>
      </w:r>
      <w:bookmarkEnd w:id="165"/>
      <w:bookmarkEnd w:id="166"/>
      <w:bookmarkEnd w:id="167"/>
    </w:p>
    <w:p w:rsidR="00B64830" w:rsidRDefault="007D3006">
      <w:pPr>
        <w:spacing w:line="360" w:lineRule="auto"/>
        <w:ind w:firstLineChars="200" w:firstLine="480"/>
        <w:rPr>
          <w:rFonts w:hAnsi="宋体" w:cs="宋体"/>
          <w:b w:val="0"/>
          <w:bCs/>
          <w:szCs w:val="24"/>
        </w:rPr>
      </w:pPr>
      <w:r>
        <w:rPr>
          <w:rFonts w:hAnsi="宋体" w:cs="宋体" w:hint="eastAsia"/>
          <w:b w:val="0"/>
          <w:bCs/>
        </w:rPr>
        <w:t>22.1 投标人在递交投标文件后，可以修改或撤回其投标文件，但这种修改和撤回，必须在规定的投标截止时间前，以书面形式</w:t>
      </w:r>
      <w:r>
        <w:rPr>
          <w:rFonts w:hAnsi="宋体" w:cs="宋体" w:hint="eastAsia"/>
          <w:b w:val="0"/>
          <w:bCs/>
          <w:szCs w:val="24"/>
        </w:rPr>
        <w:t>通知采购代理机构，修改或撤回其投标文件。</w:t>
      </w:r>
    </w:p>
    <w:p w:rsidR="00B64830" w:rsidRDefault="007D3006">
      <w:pPr>
        <w:spacing w:line="360" w:lineRule="auto"/>
        <w:ind w:firstLineChars="200" w:firstLine="480"/>
        <w:rPr>
          <w:rFonts w:hAnsi="宋体" w:cs="宋体"/>
          <w:b w:val="0"/>
          <w:bCs/>
          <w:szCs w:val="24"/>
        </w:rPr>
      </w:pPr>
      <w:r>
        <w:rPr>
          <w:rFonts w:hAnsi="宋体" w:cs="宋体" w:hint="eastAsia"/>
          <w:b w:val="0"/>
          <w:bCs/>
        </w:rPr>
        <w:t>22.2 投标人的修改或撤回文件应按规定进行编制、密封、标记和发送，并应在封套上加注“修改”和“撤回”字样。</w:t>
      </w:r>
      <w:r>
        <w:rPr>
          <w:rFonts w:hAnsi="宋体" w:cs="宋体" w:hint="eastAsia"/>
          <w:u w:val="single"/>
        </w:rPr>
        <w:t>★</w:t>
      </w:r>
      <w:r>
        <w:rPr>
          <w:rFonts w:hAnsi="宋体" w:cs="宋体" w:hint="eastAsia"/>
          <w:szCs w:val="24"/>
          <w:u w:val="single"/>
        </w:rPr>
        <w:t>修改文件必须按要求密封，并在投标截止时间前送达采购代理机构，否则采购代理机构将予拒收。</w:t>
      </w:r>
    </w:p>
    <w:p w:rsidR="00B64830" w:rsidRDefault="007D3006">
      <w:pPr>
        <w:spacing w:line="360" w:lineRule="auto"/>
        <w:ind w:firstLineChars="200" w:firstLine="480"/>
        <w:rPr>
          <w:rFonts w:hAnsi="宋体" w:cs="宋体"/>
          <w:b w:val="0"/>
          <w:bCs/>
        </w:rPr>
      </w:pPr>
      <w:r>
        <w:rPr>
          <w:rFonts w:hAnsi="宋体" w:cs="宋体" w:hint="eastAsia"/>
          <w:b w:val="0"/>
          <w:bCs/>
        </w:rPr>
        <w:t>22.3 在投标截止时间之后，投标人不得对其投标文件作任何修改。</w:t>
      </w:r>
    </w:p>
    <w:p w:rsidR="00B64830" w:rsidRDefault="007D3006">
      <w:pPr>
        <w:spacing w:line="360" w:lineRule="auto"/>
        <w:ind w:firstLineChars="200" w:firstLine="480"/>
        <w:rPr>
          <w:rFonts w:hAnsi="宋体" w:cs="宋体"/>
          <w:b w:val="0"/>
          <w:bCs/>
        </w:rPr>
      </w:pPr>
      <w:r>
        <w:rPr>
          <w:rFonts w:hAnsi="宋体" w:cs="宋体" w:hint="eastAsia"/>
          <w:b w:val="0"/>
          <w:bCs/>
        </w:rPr>
        <w:t>22.4 在投标截止时间至招标文件中规定的投标有效期满之间的这段时间内，投标人不得撤回其投标。</w:t>
      </w:r>
    </w:p>
    <w:p w:rsidR="00B64830" w:rsidRDefault="007D3006">
      <w:pPr>
        <w:pStyle w:val="3"/>
        <w:spacing w:beforeLines="50" w:before="156" w:afterLines="50" w:after="156" w:line="360" w:lineRule="auto"/>
        <w:ind w:firstLineChars="155" w:firstLine="436"/>
        <w:rPr>
          <w:rStyle w:val="2Char"/>
          <w:rFonts w:ascii="宋体" w:hAnsi="宋体" w:cs="宋体"/>
        </w:rPr>
      </w:pPr>
      <w:bookmarkStart w:id="168" w:name="_Toc120614218"/>
      <w:bookmarkStart w:id="169" w:name="_Toc16938545"/>
      <w:bookmarkStart w:id="170" w:name="_Toc21082"/>
      <w:bookmarkStart w:id="171" w:name="_Toc513029229"/>
      <w:bookmarkStart w:id="172" w:name="_Toc190947096"/>
      <w:bookmarkStart w:id="173" w:name="_Toc20823301"/>
      <w:r>
        <w:rPr>
          <w:rStyle w:val="2Char"/>
          <w:rFonts w:ascii="宋体" w:hAnsi="宋体" w:cs="宋体" w:hint="eastAsia"/>
        </w:rPr>
        <w:t>五、开标与评标</w:t>
      </w:r>
      <w:bookmarkEnd w:id="168"/>
      <w:bookmarkEnd w:id="169"/>
      <w:bookmarkEnd w:id="170"/>
      <w:bookmarkEnd w:id="171"/>
      <w:bookmarkEnd w:id="172"/>
      <w:bookmarkEnd w:id="173"/>
    </w:p>
    <w:p w:rsidR="00B64830" w:rsidRDefault="007D3006">
      <w:pPr>
        <w:pStyle w:val="4"/>
        <w:spacing w:before="0" w:after="0" w:line="360" w:lineRule="auto"/>
        <w:ind w:firstLineChars="171" w:firstLine="479"/>
        <w:rPr>
          <w:rFonts w:ascii="宋体" w:eastAsia="宋体" w:hAnsi="宋体" w:cs="宋体"/>
        </w:rPr>
      </w:pPr>
      <w:bookmarkStart w:id="174" w:name="_Toc513029230"/>
      <w:bookmarkStart w:id="175" w:name="_Toc16938546"/>
      <w:bookmarkStart w:id="176" w:name="_Toc20823302"/>
      <w:r>
        <w:rPr>
          <w:rFonts w:ascii="宋体" w:eastAsia="宋体" w:hAnsi="宋体" w:cs="宋体" w:hint="eastAsia"/>
        </w:rPr>
        <w:t>23、开标</w:t>
      </w:r>
      <w:bookmarkEnd w:id="174"/>
      <w:bookmarkEnd w:id="175"/>
      <w:bookmarkEnd w:id="176"/>
    </w:p>
    <w:p w:rsidR="00B64830" w:rsidRDefault="007D3006">
      <w:pPr>
        <w:spacing w:line="360" w:lineRule="auto"/>
        <w:ind w:firstLineChars="200" w:firstLine="480"/>
        <w:rPr>
          <w:rFonts w:hAnsi="宋体" w:cs="宋体"/>
          <w:b w:val="0"/>
          <w:bCs/>
        </w:rPr>
      </w:pPr>
      <w:r>
        <w:rPr>
          <w:rFonts w:hAnsi="宋体" w:cs="宋体" w:hint="eastAsia"/>
          <w:b w:val="0"/>
          <w:bCs/>
        </w:rPr>
        <w:t>23.1 采购代理机构将在招标公告中规定的时间和方式组织公开开标。投标人可委派携带有效证件的代表准时参加。如采用远程异地开标形式，代理机构将提前通知。</w:t>
      </w:r>
    </w:p>
    <w:p w:rsidR="00B64830" w:rsidRDefault="007D3006">
      <w:pPr>
        <w:spacing w:line="360" w:lineRule="auto"/>
        <w:ind w:firstLineChars="200" w:firstLine="480"/>
        <w:rPr>
          <w:rFonts w:hAnsi="宋体" w:cs="宋体"/>
          <w:b w:val="0"/>
          <w:bCs/>
        </w:rPr>
      </w:pPr>
      <w:r>
        <w:rPr>
          <w:rFonts w:hAnsi="宋体" w:cs="宋体" w:hint="eastAsia"/>
          <w:b w:val="0"/>
          <w:bCs/>
        </w:rPr>
        <w:t>23.2开标仪式由采购代理机构组织。</w:t>
      </w:r>
    </w:p>
    <w:p w:rsidR="00B64830" w:rsidRDefault="007D3006">
      <w:pPr>
        <w:spacing w:line="360" w:lineRule="auto"/>
        <w:ind w:firstLineChars="200" w:firstLine="480"/>
        <w:rPr>
          <w:rFonts w:hAnsi="宋体" w:cs="宋体"/>
          <w:b w:val="0"/>
          <w:bCs/>
        </w:rPr>
      </w:pPr>
      <w:r>
        <w:rPr>
          <w:rFonts w:hAnsi="宋体" w:cs="宋体" w:hint="eastAsia"/>
          <w:b w:val="0"/>
          <w:bCs/>
        </w:rPr>
        <w:t>23.3 按照规定同意撤回的投标文件将不予开封。</w:t>
      </w:r>
    </w:p>
    <w:p w:rsidR="00B64830" w:rsidRDefault="007D3006">
      <w:pPr>
        <w:spacing w:line="360" w:lineRule="auto"/>
        <w:ind w:firstLineChars="200" w:firstLine="480"/>
        <w:rPr>
          <w:rFonts w:hAnsi="宋体" w:cs="宋体"/>
          <w:b w:val="0"/>
          <w:bCs/>
        </w:rPr>
      </w:pPr>
      <w:r>
        <w:rPr>
          <w:rFonts w:hAnsi="宋体" w:cs="宋体" w:hint="eastAsia"/>
          <w:b w:val="0"/>
          <w:bCs/>
        </w:rPr>
        <w:t>23.4 开标时请投标人或者其推选的代表查验投标文件密封情况，投标人如对文件密封及递交情况存在疑义，应当场提出。在投标文件密封及递交情况确认无误后，采购代理机构当众拆封宣读每份投标文件中“开标一览表”的各项内容。</w:t>
      </w:r>
    </w:p>
    <w:p w:rsidR="00B64830" w:rsidRDefault="007D3006">
      <w:pPr>
        <w:spacing w:line="360" w:lineRule="auto"/>
        <w:ind w:firstLineChars="200" w:firstLine="480"/>
        <w:rPr>
          <w:rFonts w:hAnsi="宋体" w:cs="宋体"/>
          <w:b w:val="0"/>
          <w:bCs/>
        </w:rPr>
      </w:pPr>
      <w:r>
        <w:rPr>
          <w:rFonts w:hAnsi="宋体" w:cs="宋体" w:hint="eastAsia"/>
          <w:b w:val="0"/>
          <w:bCs/>
        </w:rPr>
        <w:t>23.5 采购代理机构将指定专人负责做开标记录并存档备查。</w:t>
      </w:r>
    </w:p>
    <w:p w:rsidR="00B64830" w:rsidRDefault="007D3006">
      <w:pPr>
        <w:spacing w:line="360" w:lineRule="auto"/>
        <w:ind w:firstLineChars="200" w:firstLine="480"/>
        <w:rPr>
          <w:rFonts w:hAnsi="宋体" w:cs="宋体"/>
          <w:b w:val="0"/>
          <w:bCs/>
        </w:rPr>
      </w:pPr>
      <w:r>
        <w:rPr>
          <w:rFonts w:hAnsi="宋体" w:cs="宋体" w:hint="eastAsia"/>
          <w:b w:val="0"/>
          <w:bCs/>
        </w:rPr>
        <w:t xml:space="preserve">23.6 </w:t>
      </w:r>
      <w:r>
        <w:rPr>
          <w:rFonts w:hAnsi="宋体" w:cs="宋体" w:hint="eastAsia"/>
          <w:u w:val="single"/>
        </w:rPr>
        <w:t>★投标人在报价时不允许采用选择性报价，否则将被视为无效投标</w:t>
      </w:r>
      <w:r>
        <w:rPr>
          <w:rFonts w:hAnsi="宋体" w:cs="宋体" w:hint="eastAsia"/>
          <w:b w:val="0"/>
          <w:bCs/>
        </w:rPr>
        <w:t>。</w:t>
      </w:r>
    </w:p>
    <w:p w:rsidR="00B64830" w:rsidRDefault="007D3006">
      <w:pPr>
        <w:spacing w:line="360" w:lineRule="auto"/>
        <w:ind w:firstLineChars="200" w:firstLine="480"/>
        <w:rPr>
          <w:rFonts w:hAnsi="宋体" w:cs="宋体"/>
          <w:b w:val="0"/>
          <w:bCs/>
        </w:rPr>
      </w:pPr>
      <w:r>
        <w:rPr>
          <w:rFonts w:hAnsi="宋体" w:cs="宋体" w:hint="eastAsia"/>
          <w:b w:val="0"/>
          <w:bCs/>
        </w:rPr>
        <w:t>23.7 投标人代表对开标过程和开标记录有疑义，以及认为采购人、采购代理机构相关工作人员需要回避的情形的，应当当场提出询问或者回避申请。采购人、采购代理机构对投标人代表提出的询问或者回避申请将及时处理。投标人未参加开标的，视同认可开标结果。</w:t>
      </w:r>
    </w:p>
    <w:p w:rsidR="00B64830" w:rsidRDefault="007D3006">
      <w:pPr>
        <w:spacing w:line="360" w:lineRule="auto"/>
        <w:ind w:firstLineChars="171" w:firstLine="479"/>
        <w:rPr>
          <w:rFonts w:hAnsi="宋体" w:cs="宋体"/>
          <w:b w:val="0"/>
          <w:bCs/>
          <w:sz w:val="28"/>
          <w:szCs w:val="28"/>
        </w:rPr>
      </w:pPr>
      <w:bookmarkStart w:id="177" w:name="_Toc20823303"/>
      <w:bookmarkStart w:id="178" w:name="_Toc513029231"/>
      <w:bookmarkStart w:id="179" w:name="_Toc16938547"/>
      <w:r>
        <w:rPr>
          <w:rFonts w:hAnsi="宋体" w:cs="宋体" w:hint="eastAsia"/>
          <w:b w:val="0"/>
          <w:bCs/>
          <w:sz w:val="28"/>
          <w:szCs w:val="28"/>
        </w:rPr>
        <w:t>24、评标委员会</w:t>
      </w:r>
    </w:p>
    <w:p w:rsidR="00B64830" w:rsidRDefault="007D3006">
      <w:pPr>
        <w:spacing w:line="360" w:lineRule="auto"/>
        <w:ind w:firstLineChars="200" w:firstLine="480"/>
        <w:rPr>
          <w:rFonts w:hAnsi="宋体" w:cs="宋体"/>
          <w:b w:val="0"/>
          <w:bCs/>
        </w:rPr>
      </w:pPr>
      <w:r>
        <w:rPr>
          <w:rFonts w:hAnsi="宋体" w:cs="宋体" w:hint="eastAsia"/>
          <w:b w:val="0"/>
          <w:bCs/>
        </w:rPr>
        <w:t>24.1 开标后，由评标委员会（以下简称评委会）进行评标。</w:t>
      </w:r>
    </w:p>
    <w:p w:rsidR="00B64830" w:rsidRDefault="007D3006">
      <w:pPr>
        <w:spacing w:line="360" w:lineRule="auto"/>
        <w:ind w:firstLineChars="200" w:firstLine="480"/>
        <w:rPr>
          <w:rFonts w:hAnsi="宋体" w:cs="宋体"/>
          <w:b w:val="0"/>
          <w:bCs/>
        </w:rPr>
      </w:pPr>
      <w:r>
        <w:rPr>
          <w:rFonts w:hAnsi="宋体" w:cs="宋体" w:hint="eastAsia"/>
          <w:b w:val="0"/>
          <w:bCs/>
        </w:rPr>
        <w:t>24.2 评委会由行业专家、采购人代表组成，</w:t>
      </w:r>
      <w:proofErr w:type="gramStart"/>
      <w:r>
        <w:rPr>
          <w:rFonts w:hAnsi="宋体" w:cs="宋体" w:hint="eastAsia"/>
          <w:b w:val="0"/>
          <w:bCs/>
        </w:rPr>
        <w:t>且人员</w:t>
      </w:r>
      <w:proofErr w:type="gramEnd"/>
      <w:r>
        <w:rPr>
          <w:rFonts w:hAnsi="宋体" w:cs="宋体" w:hint="eastAsia"/>
          <w:b w:val="0"/>
          <w:bCs/>
        </w:rPr>
        <w:t>构成符合有关规定。</w:t>
      </w:r>
    </w:p>
    <w:p w:rsidR="00B64830" w:rsidRDefault="007D3006">
      <w:pPr>
        <w:spacing w:line="360" w:lineRule="auto"/>
        <w:ind w:firstLineChars="200" w:firstLine="480"/>
        <w:rPr>
          <w:rFonts w:hAnsi="宋体" w:cs="宋体"/>
          <w:b w:val="0"/>
          <w:bCs/>
        </w:rPr>
      </w:pPr>
      <w:r>
        <w:rPr>
          <w:rFonts w:hAnsi="宋体" w:cs="宋体" w:hint="eastAsia"/>
          <w:b w:val="0"/>
          <w:bCs/>
        </w:rPr>
        <w:t>24.3评委会应以科学、公正的态度参加评审工作并推荐中标候选人。评审专家在评审过程中不受任何干扰，独立、负责地提出评审意见，并对自己的评审意见承担责任。</w:t>
      </w:r>
    </w:p>
    <w:p w:rsidR="00B64830" w:rsidRDefault="007D3006">
      <w:pPr>
        <w:spacing w:line="360" w:lineRule="auto"/>
        <w:ind w:firstLineChars="200" w:firstLine="480"/>
        <w:rPr>
          <w:rFonts w:hAnsi="宋体" w:cs="宋体"/>
          <w:b w:val="0"/>
          <w:bCs/>
        </w:rPr>
      </w:pPr>
      <w:r>
        <w:rPr>
          <w:rFonts w:hAnsi="宋体" w:cs="宋体" w:hint="eastAsia"/>
          <w:b w:val="0"/>
          <w:bCs/>
        </w:rPr>
        <w:t>24.4评委会将对投标人的商业、技术秘密予以保密。</w:t>
      </w:r>
    </w:p>
    <w:p w:rsidR="00B64830" w:rsidRDefault="007D3006">
      <w:pPr>
        <w:pStyle w:val="4"/>
        <w:spacing w:before="0" w:after="0" w:line="360" w:lineRule="auto"/>
        <w:ind w:firstLineChars="171" w:firstLine="479"/>
        <w:rPr>
          <w:rFonts w:ascii="宋体" w:eastAsia="宋体" w:hAnsi="宋体" w:cs="宋体"/>
        </w:rPr>
      </w:pPr>
      <w:r>
        <w:rPr>
          <w:rFonts w:ascii="宋体" w:eastAsia="宋体" w:hAnsi="宋体" w:cs="宋体" w:hint="eastAsia"/>
        </w:rPr>
        <w:t>25．评标过程的保密</w:t>
      </w:r>
      <w:bookmarkEnd w:id="177"/>
      <w:bookmarkEnd w:id="178"/>
      <w:bookmarkEnd w:id="179"/>
      <w:r>
        <w:rPr>
          <w:rFonts w:ascii="宋体" w:eastAsia="宋体" w:hAnsi="宋体" w:cs="宋体" w:hint="eastAsia"/>
        </w:rPr>
        <w:t>与公正</w:t>
      </w:r>
    </w:p>
    <w:p w:rsidR="00B64830" w:rsidRDefault="007D3006">
      <w:pPr>
        <w:spacing w:line="360" w:lineRule="auto"/>
        <w:ind w:firstLineChars="200" w:firstLine="480"/>
        <w:rPr>
          <w:rFonts w:hAnsi="宋体" w:cs="宋体"/>
          <w:b w:val="0"/>
          <w:bCs/>
        </w:rPr>
      </w:pPr>
      <w:r>
        <w:rPr>
          <w:rFonts w:hAnsi="宋体" w:cs="宋体" w:hint="eastAsia"/>
          <w:b w:val="0"/>
          <w:bCs/>
        </w:rPr>
        <w:t>25.1公开开标后，直至向中标的投标人授予合同时止，凡是与审查、澄清、评价和比较投标的有关资料以及授标建议等，均不得向投标人或与评标无关的其他人员透露。</w:t>
      </w:r>
    </w:p>
    <w:p w:rsidR="00B64830" w:rsidRDefault="007D3006">
      <w:pPr>
        <w:spacing w:line="360" w:lineRule="auto"/>
        <w:ind w:firstLineChars="200" w:firstLine="480"/>
        <w:rPr>
          <w:rFonts w:hAnsi="宋体" w:cs="宋体"/>
          <w:szCs w:val="24"/>
          <w:u w:val="single"/>
        </w:rPr>
      </w:pPr>
      <w:r>
        <w:rPr>
          <w:rFonts w:hAnsi="宋体" w:cs="宋体" w:hint="eastAsia"/>
          <w:b w:val="0"/>
          <w:bCs/>
        </w:rPr>
        <w:t xml:space="preserve">25.2 </w:t>
      </w:r>
      <w:r>
        <w:rPr>
          <w:rFonts w:hAnsi="宋体" w:cs="宋体" w:hint="eastAsia"/>
          <w:u w:val="single"/>
        </w:rPr>
        <w:t>★</w:t>
      </w:r>
      <w:r>
        <w:rPr>
          <w:rFonts w:hAnsi="宋体" w:cs="宋体" w:hint="eastAsia"/>
          <w:szCs w:val="24"/>
          <w:u w:val="single"/>
        </w:rPr>
        <w:t>在评标过程中，如果投标人试图向采购代理机构和参与评标的人员施加任何影响以获取中标，都将会导致其投标被拒绝。</w:t>
      </w:r>
    </w:p>
    <w:p w:rsidR="00B64830" w:rsidRDefault="007D3006">
      <w:pPr>
        <w:spacing w:line="480" w:lineRule="exact"/>
        <w:ind w:firstLineChars="200" w:firstLine="480"/>
        <w:rPr>
          <w:rFonts w:hAnsi="宋体"/>
          <w:b w:val="0"/>
          <w:kern w:val="2"/>
          <w:position w:val="0"/>
          <w:szCs w:val="24"/>
        </w:rPr>
      </w:pPr>
      <w:r>
        <w:rPr>
          <w:rFonts w:hAnsi="宋体"/>
          <w:b w:val="0"/>
          <w:kern w:val="2"/>
          <w:position w:val="0"/>
          <w:szCs w:val="24"/>
        </w:rPr>
        <w:t>25</w:t>
      </w:r>
      <w:r>
        <w:rPr>
          <w:rFonts w:hAnsi="宋体" w:hint="eastAsia"/>
          <w:b w:val="0"/>
          <w:kern w:val="2"/>
          <w:position w:val="0"/>
          <w:szCs w:val="24"/>
        </w:rPr>
        <w:t>.</w:t>
      </w:r>
      <w:r>
        <w:rPr>
          <w:rFonts w:hAnsi="宋体"/>
          <w:b w:val="0"/>
          <w:kern w:val="2"/>
          <w:position w:val="0"/>
          <w:szCs w:val="24"/>
        </w:rPr>
        <w:t>3</w:t>
      </w:r>
      <w:r>
        <w:rPr>
          <w:rFonts w:hAnsi="宋体" w:hint="eastAsia"/>
          <w:b w:val="0"/>
          <w:kern w:val="2"/>
          <w:position w:val="0"/>
          <w:szCs w:val="24"/>
        </w:rPr>
        <w:t xml:space="preserve"> 采购人、采购代理机构和评标委员会不向未中标的投标人解释未中标原因，也不公布评标过程中的相关细节。</w:t>
      </w:r>
    </w:p>
    <w:p w:rsidR="00B64830" w:rsidRDefault="007D3006">
      <w:pPr>
        <w:spacing w:line="480" w:lineRule="exact"/>
        <w:ind w:firstLineChars="200" w:firstLine="480"/>
        <w:rPr>
          <w:rFonts w:hAnsi="宋体"/>
          <w:b w:val="0"/>
          <w:kern w:val="2"/>
          <w:position w:val="0"/>
          <w:szCs w:val="24"/>
        </w:rPr>
      </w:pPr>
      <w:r>
        <w:rPr>
          <w:rFonts w:hAnsi="宋体" w:hint="eastAsia"/>
          <w:b w:val="0"/>
          <w:kern w:val="2"/>
          <w:position w:val="0"/>
          <w:szCs w:val="24"/>
        </w:rPr>
        <w:t>2</w:t>
      </w:r>
      <w:r>
        <w:rPr>
          <w:rFonts w:hAnsi="宋体"/>
          <w:b w:val="0"/>
          <w:kern w:val="2"/>
          <w:position w:val="0"/>
          <w:szCs w:val="24"/>
        </w:rPr>
        <w:t>5</w:t>
      </w:r>
      <w:r>
        <w:rPr>
          <w:rFonts w:hAnsi="宋体" w:hint="eastAsia"/>
          <w:b w:val="0"/>
          <w:kern w:val="2"/>
          <w:position w:val="0"/>
          <w:szCs w:val="24"/>
        </w:rPr>
        <w:t>.</w:t>
      </w:r>
      <w:r>
        <w:rPr>
          <w:rFonts w:hAnsi="宋体"/>
          <w:b w:val="0"/>
          <w:kern w:val="2"/>
          <w:position w:val="0"/>
          <w:szCs w:val="24"/>
        </w:rPr>
        <w:t>4</w:t>
      </w:r>
      <w:r>
        <w:rPr>
          <w:rFonts w:hAnsi="宋体" w:hint="eastAsia"/>
          <w:b w:val="0"/>
          <w:kern w:val="2"/>
          <w:position w:val="0"/>
          <w:szCs w:val="24"/>
        </w:rPr>
        <w:t xml:space="preserve"> 采用综合评分法的项目，未中标的投标人可于评标结束后，向采购代理机构查询自己的评审得分及排序情况。</w:t>
      </w:r>
    </w:p>
    <w:p w:rsidR="00B64830" w:rsidRDefault="007D3006">
      <w:pPr>
        <w:pStyle w:val="4"/>
        <w:spacing w:before="0" w:after="0" w:line="360" w:lineRule="auto"/>
        <w:ind w:firstLineChars="171" w:firstLine="479"/>
        <w:rPr>
          <w:rFonts w:ascii="宋体" w:eastAsia="宋体" w:hAnsi="宋体" w:cs="宋体"/>
        </w:rPr>
      </w:pPr>
      <w:bookmarkStart w:id="180" w:name="_Toc513029232"/>
      <w:bookmarkStart w:id="181" w:name="_Toc20823304"/>
      <w:bookmarkStart w:id="182" w:name="_Toc16938548"/>
      <w:r>
        <w:rPr>
          <w:rFonts w:ascii="宋体" w:eastAsia="宋体" w:hAnsi="宋体" w:cs="宋体" w:hint="eastAsia"/>
        </w:rPr>
        <w:t>26．投标的澄清</w:t>
      </w:r>
      <w:bookmarkEnd w:id="180"/>
      <w:bookmarkEnd w:id="181"/>
      <w:bookmarkEnd w:id="182"/>
    </w:p>
    <w:p w:rsidR="00B64830" w:rsidRDefault="007D3006">
      <w:pPr>
        <w:spacing w:line="360" w:lineRule="auto"/>
        <w:ind w:firstLineChars="200" w:firstLine="480"/>
        <w:rPr>
          <w:rFonts w:hAnsi="宋体" w:cs="宋体"/>
          <w:b w:val="0"/>
          <w:bCs/>
          <w:szCs w:val="24"/>
        </w:rPr>
      </w:pPr>
      <w:r>
        <w:rPr>
          <w:rFonts w:hAnsi="宋体" w:cs="宋体" w:hint="eastAsia"/>
          <w:b w:val="0"/>
          <w:bCs/>
          <w:szCs w:val="24"/>
        </w:rPr>
        <w:t>26.1评标期间，评委会对投标文件中含义不明确、同类问题表述不一致或者有明显文字和计算错误的内容，有权要求投标人</w:t>
      </w:r>
      <w:proofErr w:type="gramStart"/>
      <w:r>
        <w:rPr>
          <w:rFonts w:hAnsi="宋体" w:cs="宋体" w:hint="eastAsia"/>
          <w:b w:val="0"/>
          <w:bCs/>
          <w:szCs w:val="24"/>
        </w:rPr>
        <w:t>作出</w:t>
      </w:r>
      <w:proofErr w:type="gramEnd"/>
      <w:r>
        <w:rPr>
          <w:rFonts w:hAnsi="宋体" w:cs="宋体" w:hint="eastAsia"/>
          <w:b w:val="0"/>
          <w:bCs/>
          <w:szCs w:val="24"/>
        </w:rPr>
        <w:t>必要的澄清、说明或者补正。</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投标人的澄清、说明或者补正不得超出投标文件的范围或者改变投标文件的实质性内容。</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评标</w:t>
      </w:r>
      <w:r>
        <w:rPr>
          <w:rFonts w:hAnsi="宋体" w:cs="宋体"/>
          <w:b w:val="0"/>
          <w:bCs/>
          <w:szCs w:val="24"/>
        </w:rPr>
        <w:t>委员会并非对每个投标人都做澄清要求</w:t>
      </w:r>
      <w:r>
        <w:rPr>
          <w:rFonts w:hAnsi="宋体" w:cs="宋体" w:hint="eastAsia"/>
          <w:b w:val="0"/>
          <w:bCs/>
          <w:szCs w:val="24"/>
        </w:rPr>
        <w:t>。</w:t>
      </w:r>
    </w:p>
    <w:p w:rsidR="00B64830" w:rsidRDefault="007D3006">
      <w:pPr>
        <w:spacing w:line="360" w:lineRule="auto"/>
        <w:ind w:firstLine="420"/>
        <w:rPr>
          <w:rFonts w:hAnsi="宋体" w:cs="宋体"/>
          <w:b w:val="0"/>
          <w:bCs/>
          <w:szCs w:val="24"/>
        </w:rPr>
      </w:pPr>
      <w:r>
        <w:rPr>
          <w:rFonts w:hAnsi="宋体" w:cs="宋体" w:hint="eastAsia"/>
          <w:b w:val="0"/>
          <w:bCs/>
          <w:szCs w:val="24"/>
        </w:rPr>
        <w:t>26.2接到评委会澄清要求的投标人应派人按评委会通知的时间和地点做出书面澄清，书面澄清的内容须由投标人法定代表人或授权代表签署，并作为投标文件的补充部分，但投标的实质性内容不得做任何更改。</w:t>
      </w:r>
    </w:p>
    <w:p w:rsidR="00B64830" w:rsidRDefault="007D3006">
      <w:pPr>
        <w:spacing w:line="360" w:lineRule="auto"/>
        <w:ind w:firstLine="420"/>
        <w:rPr>
          <w:rFonts w:hAnsi="宋体" w:cs="宋体"/>
          <w:b w:val="0"/>
          <w:bCs/>
          <w:szCs w:val="24"/>
        </w:rPr>
      </w:pPr>
      <w:r>
        <w:rPr>
          <w:rFonts w:hAnsi="宋体" w:cs="宋体" w:hint="eastAsia"/>
          <w:b w:val="0"/>
          <w:bCs/>
          <w:szCs w:val="24"/>
        </w:rPr>
        <w:t>26.3 接到评委会澄清要求的投标人如未按规定做出澄清，其风险由投标人自行承担。</w:t>
      </w:r>
    </w:p>
    <w:p w:rsidR="00B64830" w:rsidRDefault="007D3006">
      <w:pPr>
        <w:pStyle w:val="4"/>
        <w:spacing w:before="0" w:after="0" w:line="360" w:lineRule="auto"/>
        <w:ind w:firstLineChars="171" w:firstLine="479"/>
        <w:rPr>
          <w:rFonts w:ascii="宋体" w:eastAsia="宋体" w:hAnsi="宋体" w:cs="宋体"/>
        </w:rPr>
      </w:pPr>
      <w:bookmarkStart w:id="183" w:name="_Toc513029233"/>
      <w:bookmarkStart w:id="184" w:name="_Toc16938549"/>
      <w:bookmarkStart w:id="185" w:name="_Toc20823305"/>
      <w:r>
        <w:rPr>
          <w:rFonts w:ascii="宋体" w:eastAsia="宋体" w:hAnsi="宋体" w:cs="宋体" w:hint="eastAsia"/>
        </w:rPr>
        <w:t>27、对投标文件的初审</w:t>
      </w:r>
      <w:bookmarkEnd w:id="183"/>
      <w:bookmarkEnd w:id="184"/>
      <w:bookmarkEnd w:id="185"/>
    </w:p>
    <w:p w:rsidR="00B64830" w:rsidRDefault="007D3006">
      <w:pPr>
        <w:spacing w:line="360" w:lineRule="auto"/>
        <w:ind w:firstLineChars="200" w:firstLine="480"/>
        <w:rPr>
          <w:rFonts w:hAnsi="宋体" w:cs="宋体"/>
          <w:b w:val="0"/>
          <w:bCs/>
        </w:rPr>
      </w:pPr>
      <w:r>
        <w:rPr>
          <w:rFonts w:hAnsi="宋体" w:cs="宋体" w:hint="eastAsia"/>
          <w:b w:val="0"/>
          <w:bCs/>
        </w:rPr>
        <w:t>27.1投标文件初审分为资格性检查和符合性检查。</w:t>
      </w:r>
    </w:p>
    <w:p w:rsidR="00B64830" w:rsidRDefault="007D3006">
      <w:pPr>
        <w:spacing w:line="360" w:lineRule="auto"/>
        <w:ind w:firstLineChars="200" w:firstLine="480"/>
        <w:rPr>
          <w:rFonts w:hAnsi="宋体" w:cs="宋体"/>
          <w:b w:val="0"/>
        </w:rPr>
      </w:pPr>
      <w:r>
        <w:rPr>
          <w:rFonts w:hAnsi="宋体" w:cs="宋体" w:hint="eastAsia"/>
          <w:b w:val="0"/>
          <w:bCs/>
        </w:rPr>
        <w:t>资格性检查：依据法律法规和招标文件的规定，由采购人或采购代理机构对投标文件中的资格证明文件进行审查</w:t>
      </w:r>
      <w:r>
        <w:rPr>
          <w:rFonts w:hAnsi="宋体" w:cs="宋体" w:hint="eastAsia"/>
          <w:b w:val="0"/>
        </w:rPr>
        <w:t>，并</w:t>
      </w:r>
      <w:proofErr w:type="gramStart"/>
      <w:r>
        <w:rPr>
          <w:rFonts w:hAnsi="宋体" w:cs="宋体" w:hint="eastAsia"/>
          <w:b w:val="0"/>
        </w:rPr>
        <w:t>将</w:t>
      </w:r>
      <w:r>
        <w:rPr>
          <w:rFonts w:hAnsi="宋体" w:hint="eastAsia"/>
          <w:b w:val="0"/>
        </w:rPr>
        <w:t>资格</w:t>
      </w:r>
      <w:proofErr w:type="gramEnd"/>
      <w:r>
        <w:rPr>
          <w:rFonts w:hAnsi="宋体" w:hint="eastAsia"/>
          <w:b w:val="0"/>
        </w:rPr>
        <w:t>审查的结论向评委会进行反馈。</w:t>
      </w:r>
    </w:p>
    <w:p w:rsidR="00B64830" w:rsidRDefault="007D3006">
      <w:pPr>
        <w:spacing w:line="360" w:lineRule="auto"/>
        <w:ind w:firstLineChars="200" w:firstLine="482"/>
        <w:rPr>
          <w:rFonts w:hAnsi="宋体" w:cs="宋体"/>
          <w:u w:val="single"/>
        </w:rPr>
      </w:pPr>
      <w:r>
        <w:rPr>
          <w:rFonts w:hAnsi="宋体" w:cs="宋体" w:hint="eastAsia"/>
          <w:u w:val="single"/>
        </w:rPr>
        <w:t>★在进行资格性审查的同时，将</w:t>
      </w:r>
      <w:r>
        <w:rPr>
          <w:rFonts w:hAnsi="宋体" w:hint="eastAsia"/>
          <w:szCs w:val="21"/>
          <w:u w:val="single"/>
        </w:rPr>
        <w:t>在“信用中国”网站公示中对投标人进行无严重失信行为记录查询；未被列入失信被执行人、重大税收违法失信主体名单；或者在“中国政府采购网”网站中对投标人进行无政府采购严重违法失信行为的查询；无违法记录的投标人方可继续参与评审。</w:t>
      </w:r>
    </w:p>
    <w:p w:rsidR="00B64830" w:rsidRDefault="007D3006">
      <w:pPr>
        <w:spacing w:line="360" w:lineRule="auto"/>
        <w:ind w:firstLineChars="200" w:firstLine="480"/>
        <w:rPr>
          <w:rFonts w:hAnsi="宋体" w:cs="宋体"/>
          <w:b w:val="0"/>
          <w:bCs/>
        </w:rPr>
      </w:pPr>
      <w:r>
        <w:rPr>
          <w:rFonts w:hAnsi="宋体" w:cs="宋体" w:hint="eastAsia"/>
          <w:b w:val="0"/>
          <w:bCs/>
        </w:rPr>
        <w:t>接受联合体的项目，两个以上的自然人、法人或者其他组织组成一个联合体，以一个投标人的身份共同参加政府采购活动的,联合体成员存在不良信用记录的，视同联合体存在不良应用记录。</w:t>
      </w:r>
    </w:p>
    <w:p w:rsidR="00B64830" w:rsidRDefault="007D3006">
      <w:pPr>
        <w:spacing w:line="360" w:lineRule="auto"/>
        <w:ind w:firstLineChars="200" w:firstLine="480"/>
        <w:rPr>
          <w:rFonts w:hAnsi="宋体" w:cs="宋体"/>
          <w:b w:val="0"/>
          <w:bCs/>
        </w:rPr>
      </w:pPr>
      <w:r>
        <w:rPr>
          <w:rFonts w:hAnsi="宋体" w:cs="宋体" w:hint="eastAsia"/>
          <w:b w:val="0"/>
          <w:bCs/>
        </w:rPr>
        <w:t>符合性检查：依据招标文件的规定，由评委会从投标文件的有效性、完整性和对招标文件的响应程度进行审查，以确定是否对招标文件的实质性要求</w:t>
      </w:r>
      <w:proofErr w:type="gramStart"/>
      <w:r>
        <w:rPr>
          <w:rFonts w:hAnsi="宋体" w:cs="宋体" w:hint="eastAsia"/>
          <w:b w:val="0"/>
          <w:bCs/>
        </w:rPr>
        <w:t>作出</w:t>
      </w:r>
      <w:proofErr w:type="gramEnd"/>
      <w:r>
        <w:rPr>
          <w:rFonts w:hAnsi="宋体" w:cs="宋体" w:hint="eastAsia"/>
          <w:b w:val="0"/>
          <w:bCs/>
        </w:rPr>
        <w:t>响应。</w:t>
      </w:r>
    </w:p>
    <w:p w:rsidR="00B64830" w:rsidRDefault="007D3006">
      <w:pPr>
        <w:spacing w:line="360" w:lineRule="auto"/>
        <w:ind w:firstLineChars="200" w:firstLine="480"/>
        <w:rPr>
          <w:rFonts w:hAnsi="宋体"/>
          <w:b w:val="0"/>
          <w:szCs w:val="21"/>
        </w:rPr>
      </w:pPr>
      <w:r>
        <w:rPr>
          <w:rFonts w:hAnsi="宋体" w:hint="eastAsia"/>
          <w:b w:val="0"/>
          <w:szCs w:val="21"/>
        </w:rPr>
        <w:t>（</w:t>
      </w:r>
      <w:r>
        <w:rPr>
          <w:rFonts w:hAnsi="宋体"/>
          <w:b w:val="0"/>
          <w:szCs w:val="21"/>
        </w:rPr>
        <w:t>1</w:t>
      </w:r>
      <w:r>
        <w:rPr>
          <w:rFonts w:hAnsi="宋体" w:hint="eastAsia"/>
          <w:b w:val="0"/>
          <w:szCs w:val="21"/>
        </w:rPr>
        <w:t>）投标文件格式不满足招标文件第六部分要求，存在实质性缺漏的；</w:t>
      </w:r>
    </w:p>
    <w:p w:rsidR="00B64830" w:rsidRDefault="007D3006">
      <w:pPr>
        <w:spacing w:line="360" w:lineRule="auto"/>
        <w:ind w:firstLineChars="200" w:firstLine="480"/>
        <w:rPr>
          <w:rFonts w:hAnsi="宋体"/>
          <w:b w:val="0"/>
          <w:szCs w:val="21"/>
        </w:rPr>
      </w:pPr>
      <w:r>
        <w:rPr>
          <w:rFonts w:hAnsi="宋体" w:hint="eastAsia"/>
          <w:b w:val="0"/>
          <w:szCs w:val="21"/>
        </w:rPr>
        <w:t>（</w:t>
      </w:r>
      <w:r>
        <w:rPr>
          <w:rFonts w:hAnsi="宋体"/>
          <w:b w:val="0"/>
          <w:szCs w:val="21"/>
        </w:rPr>
        <w:t>2</w:t>
      </w:r>
      <w:r>
        <w:rPr>
          <w:rFonts w:hAnsi="宋体" w:hint="eastAsia"/>
          <w:b w:val="0"/>
          <w:szCs w:val="21"/>
        </w:rPr>
        <w:t>）</w:t>
      </w:r>
      <w:r>
        <w:rPr>
          <w:rFonts w:hAnsi="宋体"/>
          <w:b w:val="0"/>
          <w:szCs w:val="21"/>
        </w:rPr>
        <w:t>投标报价超过招标文件中规定的预算金额</w:t>
      </w:r>
      <w:r>
        <w:rPr>
          <w:rFonts w:hAnsi="宋体" w:hint="eastAsia"/>
          <w:b w:val="0"/>
          <w:szCs w:val="21"/>
        </w:rPr>
        <w:t>或最高限价的</w:t>
      </w:r>
      <w:r>
        <w:rPr>
          <w:rFonts w:hAnsi="宋体"/>
          <w:b w:val="0"/>
          <w:szCs w:val="21"/>
        </w:rPr>
        <w:t>；</w:t>
      </w:r>
    </w:p>
    <w:p w:rsidR="00B64830" w:rsidRDefault="007D3006">
      <w:pPr>
        <w:spacing w:line="360" w:lineRule="auto"/>
        <w:ind w:firstLineChars="200" w:firstLine="480"/>
        <w:rPr>
          <w:rFonts w:hAnsi="宋体" w:cs="宋体"/>
          <w:b w:val="0"/>
          <w:szCs w:val="21"/>
        </w:rPr>
      </w:pPr>
      <w:r>
        <w:rPr>
          <w:rFonts w:hAnsi="宋体" w:cs="宋体" w:hint="eastAsia"/>
          <w:b w:val="0"/>
          <w:szCs w:val="21"/>
        </w:rPr>
        <w:t>（</w:t>
      </w:r>
      <w:r>
        <w:rPr>
          <w:rFonts w:hAnsi="宋体" w:cs="宋体"/>
          <w:b w:val="0"/>
          <w:szCs w:val="21"/>
        </w:rPr>
        <w:t>3</w:t>
      </w:r>
      <w:r>
        <w:rPr>
          <w:rFonts w:hAnsi="宋体" w:cs="宋体" w:hint="eastAsia"/>
          <w:b w:val="0"/>
          <w:szCs w:val="21"/>
        </w:rPr>
        <w:t>）</w:t>
      </w:r>
      <w:r>
        <w:rPr>
          <w:rFonts w:hAnsi="宋体" w:cs="宋体"/>
          <w:b w:val="0"/>
          <w:szCs w:val="21"/>
        </w:rPr>
        <w:t>投标有效期</w:t>
      </w:r>
      <w:r>
        <w:rPr>
          <w:rFonts w:hAnsi="宋体" w:cs="宋体" w:hint="eastAsia"/>
          <w:b w:val="0"/>
          <w:szCs w:val="21"/>
        </w:rPr>
        <w:t>不</w:t>
      </w:r>
      <w:r>
        <w:rPr>
          <w:rFonts w:hAnsi="宋体" w:cs="宋体"/>
          <w:b w:val="0"/>
          <w:szCs w:val="21"/>
        </w:rPr>
        <w:t>满足招标文件要求的</w:t>
      </w:r>
      <w:r>
        <w:rPr>
          <w:rFonts w:hAnsi="宋体" w:cs="宋体" w:hint="eastAsia"/>
          <w:b w:val="0"/>
          <w:szCs w:val="21"/>
        </w:rPr>
        <w:t>；</w:t>
      </w:r>
    </w:p>
    <w:p w:rsidR="00B64830" w:rsidRDefault="007D3006">
      <w:pPr>
        <w:spacing w:line="360" w:lineRule="auto"/>
        <w:ind w:firstLineChars="200" w:firstLine="480"/>
        <w:rPr>
          <w:rFonts w:hAnsi="宋体"/>
          <w:b w:val="0"/>
          <w:szCs w:val="21"/>
        </w:rPr>
      </w:pPr>
      <w:r>
        <w:rPr>
          <w:rFonts w:hAnsi="宋体" w:cs="宋体" w:hint="eastAsia"/>
          <w:b w:val="0"/>
          <w:szCs w:val="21"/>
        </w:rPr>
        <w:t>（</w:t>
      </w:r>
      <w:r>
        <w:rPr>
          <w:rFonts w:hAnsi="宋体" w:cs="宋体"/>
          <w:b w:val="0"/>
          <w:szCs w:val="21"/>
        </w:rPr>
        <w:t>4</w:t>
      </w:r>
      <w:r>
        <w:rPr>
          <w:rFonts w:hAnsi="宋体" w:cs="宋体" w:hint="eastAsia"/>
          <w:b w:val="0"/>
          <w:szCs w:val="21"/>
        </w:rPr>
        <w:t>）《技术要求偏离表》</w:t>
      </w:r>
      <w:r>
        <w:rPr>
          <w:rFonts w:hAnsi="宋体" w:hint="eastAsia"/>
          <w:b w:val="0"/>
          <w:szCs w:val="21"/>
        </w:rPr>
        <w:t>没有按照招标文件要求应答的；</w:t>
      </w:r>
    </w:p>
    <w:p w:rsidR="00B64830" w:rsidRPr="007D3006" w:rsidRDefault="007D3006">
      <w:pPr>
        <w:spacing w:line="360" w:lineRule="auto"/>
        <w:ind w:firstLineChars="200" w:firstLine="480"/>
        <w:rPr>
          <w:rFonts w:hAnsi="宋体"/>
          <w:b w:val="0"/>
          <w:szCs w:val="21"/>
        </w:rPr>
      </w:pPr>
      <w:r w:rsidRPr="007D3006">
        <w:rPr>
          <w:rFonts w:hAnsi="宋体" w:hint="eastAsia"/>
          <w:b w:val="0"/>
          <w:szCs w:val="21"/>
        </w:rPr>
        <w:t>（</w:t>
      </w:r>
      <w:r w:rsidRPr="007D3006">
        <w:rPr>
          <w:rFonts w:hAnsi="宋体"/>
          <w:b w:val="0"/>
          <w:szCs w:val="21"/>
        </w:rPr>
        <w:t>5</w:t>
      </w:r>
      <w:r w:rsidRPr="007D3006">
        <w:rPr>
          <w:rFonts w:hAnsi="宋体" w:hint="eastAsia"/>
          <w:b w:val="0"/>
          <w:szCs w:val="21"/>
        </w:rPr>
        <w:t>）《商务要求偏离表》没有按照招标文件要求应答的；</w:t>
      </w:r>
    </w:p>
    <w:p w:rsidR="00B64830" w:rsidRDefault="007D3006">
      <w:pPr>
        <w:spacing w:line="360" w:lineRule="auto"/>
        <w:ind w:firstLineChars="200" w:firstLine="480"/>
        <w:rPr>
          <w:rFonts w:hAnsi="宋体"/>
          <w:b w:val="0"/>
          <w:szCs w:val="21"/>
        </w:rPr>
      </w:pPr>
      <w:r w:rsidRPr="007D3006">
        <w:rPr>
          <w:rFonts w:hAnsi="宋体" w:hint="eastAsia"/>
          <w:b w:val="0"/>
          <w:szCs w:val="21"/>
        </w:rPr>
        <w:t>（6）《分项报价表》没有按照招标文件要求填写的；</w:t>
      </w:r>
    </w:p>
    <w:p w:rsidR="00B64830" w:rsidRDefault="007D3006">
      <w:pPr>
        <w:spacing w:line="360" w:lineRule="auto"/>
        <w:ind w:firstLineChars="200" w:firstLine="480"/>
        <w:rPr>
          <w:rFonts w:hAnsi="宋体"/>
          <w:b w:val="0"/>
          <w:szCs w:val="21"/>
        </w:rPr>
      </w:pPr>
      <w:r>
        <w:rPr>
          <w:rFonts w:hAnsi="宋体" w:hint="eastAsia"/>
          <w:b w:val="0"/>
          <w:szCs w:val="21"/>
        </w:rPr>
        <w:t>（</w:t>
      </w:r>
      <w:r>
        <w:rPr>
          <w:rFonts w:hAnsi="宋体"/>
          <w:b w:val="0"/>
          <w:szCs w:val="21"/>
        </w:rPr>
        <w:t>7</w:t>
      </w:r>
      <w:r>
        <w:rPr>
          <w:rFonts w:hAnsi="宋体" w:hint="eastAsia"/>
          <w:b w:val="0"/>
          <w:szCs w:val="21"/>
        </w:rPr>
        <w:t>）</w:t>
      </w:r>
      <w:r>
        <w:rPr>
          <w:rFonts w:hAnsi="宋体"/>
          <w:b w:val="0"/>
          <w:szCs w:val="21"/>
        </w:rPr>
        <w:t>投标文件含有采购人不能接受的附加条件的</w:t>
      </w:r>
      <w:r>
        <w:rPr>
          <w:rFonts w:hAnsi="宋体" w:hint="eastAsia"/>
          <w:b w:val="0"/>
          <w:szCs w:val="21"/>
        </w:rPr>
        <w:t>；</w:t>
      </w:r>
    </w:p>
    <w:p w:rsidR="00B64830" w:rsidRDefault="007D3006">
      <w:pPr>
        <w:spacing w:line="360" w:lineRule="auto"/>
        <w:ind w:firstLineChars="200" w:firstLine="480"/>
        <w:rPr>
          <w:rFonts w:hAnsi="宋体" w:cs="宋体"/>
          <w:b w:val="0"/>
          <w:szCs w:val="21"/>
        </w:rPr>
      </w:pPr>
      <w:r>
        <w:rPr>
          <w:rFonts w:hAnsi="宋体" w:cs="宋体" w:hint="eastAsia"/>
          <w:b w:val="0"/>
          <w:szCs w:val="21"/>
        </w:rPr>
        <w:t>（</w:t>
      </w:r>
      <w:r>
        <w:rPr>
          <w:rFonts w:hAnsi="宋体" w:cs="宋体"/>
          <w:b w:val="0"/>
          <w:szCs w:val="21"/>
        </w:rPr>
        <w:t>8</w:t>
      </w:r>
      <w:r>
        <w:rPr>
          <w:rFonts w:hAnsi="宋体" w:cs="宋体" w:hint="eastAsia"/>
          <w:b w:val="0"/>
          <w:szCs w:val="21"/>
        </w:rPr>
        <w:t>）法律法规或者招标文件中涉及的无效标条款。</w:t>
      </w:r>
    </w:p>
    <w:p w:rsidR="00B64830" w:rsidRDefault="007D3006">
      <w:pPr>
        <w:spacing w:line="360" w:lineRule="auto"/>
        <w:ind w:firstLineChars="200" w:firstLine="480"/>
        <w:rPr>
          <w:rFonts w:hAnsi="宋体" w:cs="宋体"/>
          <w:b w:val="0"/>
          <w:bCs/>
        </w:rPr>
      </w:pPr>
      <w:r>
        <w:rPr>
          <w:rFonts w:hAnsi="宋体" w:cs="宋体" w:hint="eastAsia"/>
          <w:b w:val="0"/>
          <w:bCs/>
        </w:rPr>
        <w:t>2</w:t>
      </w:r>
      <w:r>
        <w:rPr>
          <w:rFonts w:hAnsi="宋体" w:cs="宋体"/>
          <w:b w:val="0"/>
          <w:bCs/>
        </w:rPr>
        <w:t>7</w:t>
      </w:r>
      <w:r>
        <w:rPr>
          <w:rFonts w:hAnsi="宋体" w:cs="宋体" w:hint="eastAsia"/>
          <w:b w:val="0"/>
          <w:bCs/>
        </w:rPr>
        <w:t>.</w:t>
      </w:r>
      <w:r>
        <w:rPr>
          <w:rFonts w:hAnsi="宋体" w:cs="宋体"/>
          <w:b w:val="0"/>
          <w:bCs/>
        </w:rPr>
        <w:t>2</w:t>
      </w:r>
      <w:r>
        <w:rPr>
          <w:rFonts w:hAnsi="宋体" w:cs="宋体" w:hint="eastAsia"/>
          <w:b w:val="0"/>
          <w:bCs/>
        </w:rPr>
        <w:t xml:space="preserve"> 未通过资格审查或符合性审查的投标人，将现场告知投标人未通过资格审查或符合性审查的原因，评审结束后，将不再告知未通过资格审查或符合性审查的原因。</w:t>
      </w:r>
    </w:p>
    <w:p w:rsidR="00B64830" w:rsidRDefault="007D3006">
      <w:pPr>
        <w:spacing w:line="360" w:lineRule="auto"/>
        <w:ind w:firstLineChars="200" w:firstLine="480"/>
        <w:rPr>
          <w:rFonts w:hAnsi="宋体" w:cs="宋体"/>
          <w:b w:val="0"/>
          <w:bCs/>
          <w:szCs w:val="24"/>
        </w:rPr>
      </w:pPr>
      <w:r>
        <w:rPr>
          <w:rFonts w:hAnsi="宋体" w:cs="宋体" w:hint="eastAsia"/>
          <w:b w:val="0"/>
          <w:bCs/>
        </w:rPr>
        <w:t>27.</w:t>
      </w:r>
      <w:r>
        <w:rPr>
          <w:rFonts w:hAnsi="宋体" w:cs="宋体"/>
          <w:b w:val="0"/>
          <w:bCs/>
        </w:rPr>
        <w:t>3</w:t>
      </w:r>
      <w:r>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rsidR="00B64830" w:rsidRDefault="007D3006">
      <w:pPr>
        <w:spacing w:line="360" w:lineRule="auto"/>
        <w:ind w:firstLineChars="200" w:firstLine="480"/>
        <w:rPr>
          <w:rFonts w:hAnsi="宋体" w:cs="宋体"/>
          <w:b w:val="0"/>
          <w:bCs/>
        </w:rPr>
      </w:pPr>
      <w:r>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Ansi="宋体" w:cs="宋体" w:hint="eastAsia"/>
          <w:b w:val="0"/>
          <w:bCs/>
        </w:rPr>
        <w:t>评委决定投标文件的</w:t>
      </w:r>
      <w:proofErr w:type="gramStart"/>
      <w:r>
        <w:rPr>
          <w:rFonts w:hAnsi="宋体" w:cs="宋体" w:hint="eastAsia"/>
          <w:b w:val="0"/>
          <w:bCs/>
        </w:rPr>
        <w:t>响应性只根据</w:t>
      </w:r>
      <w:proofErr w:type="gramEnd"/>
      <w:r>
        <w:rPr>
          <w:rFonts w:hAnsi="宋体" w:cs="宋体" w:hint="eastAsia"/>
          <w:b w:val="0"/>
          <w:bCs/>
        </w:rPr>
        <w:t>投标文件本身的内容，而不寻求外部的证据。</w:t>
      </w:r>
    </w:p>
    <w:p w:rsidR="00B64830" w:rsidRDefault="007D3006">
      <w:pPr>
        <w:spacing w:line="360" w:lineRule="auto"/>
        <w:ind w:firstLineChars="200" w:firstLine="482"/>
        <w:rPr>
          <w:rFonts w:hAnsi="宋体" w:cs="宋体"/>
          <w:u w:val="single"/>
        </w:rPr>
      </w:pPr>
      <w:r>
        <w:rPr>
          <w:rFonts w:hAnsi="宋体" w:cs="宋体" w:hint="eastAsia"/>
          <w:u w:val="single"/>
        </w:rPr>
        <w:t>★27.4如果投标文件实质上没有响应招标文件的要求，评委会将予以拒绝，投标人不得通过修改或撤销不合要求的偏离或保留而使其投标成为实质性响应的投标。</w:t>
      </w:r>
    </w:p>
    <w:p w:rsidR="00B64830" w:rsidRDefault="007D3006">
      <w:pPr>
        <w:spacing w:line="360" w:lineRule="auto"/>
        <w:ind w:firstLineChars="300" w:firstLine="720"/>
        <w:rPr>
          <w:rFonts w:hAnsi="宋体" w:cs="宋体"/>
          <w:b w:val="0"/>
          <w:bCs/>
        </w:rPr>
      </w:pPr>
      <w:r>
        <w:rPr>
          <w:rFonts w:hAnsi="宋体" w:cs="宋体" w:hint="eastAsia"/>
          <w:b w:val="0"/>
          <w:bCs/>
        </w:rPr>
        <w:t>27.5评委会将对确定为实质性响应的投标进行进一步审核，看其是否有计算上或累加上的算术错误，修正错误的原则如下：</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（1）投标文件中开标一览表（报价表）内容与投标文件中相应内容不一致的，以开标一览表（报价表）为准；</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（2）大写金额和小写金额不一致的，以大写金额为准；</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（3）单价金额小数点或者百分比有明显错位的，以开标一览表的总价为准，并修改单价；</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（4）总价金额与按单价汇总金额不一致的，以单价金额计算结果为准。</w:t>
      </w:r>
    </w:p>
    <w:p w:rsidR="00B64830" w:rsidRDefault="007D3006">
      <w:pPr>
        <w:spacing w:line="360" w:lineRule="auto"/>
        <w:ind w:firstLineChars="200" w:firstLine="482"/>
        <w:rPr>
          <w:rFonts w:hAnsi="宋体" w:cs="宋体"/>
          <w:szCs w:val="24"/>
          <w:u w:val="single"/>
        </w:rPr>
      </w:pPr>
      <w:r>
        <w:rPr>
          <w:rFonts w:hAnsi="宋体" w:cs="宋体" w:hint="eastAsia"/>
          <w:szCs w:val="24"/>
          <w:u w:val="single"/>
        </w:rPr>
        <w:t>★同时出现两种以上不一致的，按照前款规定的顺序修正。修正后的报价经投标人确认后产生约束力，投标人不确认的，其投标无效。</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27.6相同品牌产品投标的评审（货物项目适用）</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采用最低评标价法的采购项目，提供相同品牌产品（非第三方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使用综合评分法的采购项目，提供相同品牌产品（非第三方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非单一产品采购项目，确定核心产品的方法在招标文件技术需求中载明。多家投标人提供的核心产品品牌相同的，按前两款规定处理。</w:t>
      </w:r>
    </w:p>
    <w:p w:rsidR="00B64830" w:rsidRDefault="007D3006">
      <w:pPr>
        <w:pStyle w:val="4"/>
        <w:spacing w:before="0" w:after="0" w:line="360" w:lineRule="auto"/>
        <w:ind w:firstLineChars="171" w:firstLine="481"/>
        <w:rPr>
          <w:rFonts w:ascii="宋体" w:eastAsia="宋体" w:hAnsi="宋体" w:cs="宋体"/>
          <w:b/>
          <w:bCs w:val="0"/>
          <w:u w:val="single"/>
        </w:rPr>
      </w:pPr>
      <w:bookmarkStart w:id="186" w:name="_Toc513029234"/>
      <w:bookmarkStart w:id="187" w:name="_Toc20823306"/>
      <w:bookmarkStart w:id="188" w:name="_Toc16938550"/>
      <w:r>
        <w:rPr>
          <w:rFonts w:ascii="宋体" w:eastAsia="宋体" w:hAnsi="宋体" w:cs="宋体" w:hint="eastAsia"/>
          <w:b/>
          <w:bCs w:val="0"/>
          <w:u w:val="single"/>
        </w:rPr>
        <w:t>★28、</w:t>
      </w:r>
      <w:bookmarkEnd w:id="186"/>
      <w:bookmarkEnd w:id="187"/>
      <w:bookmarkEnd w:id="188"/>
      <w:r>
        <w:rPr>
          <w:rFonts w:ascii="宋体" w:eastAsia="宋体" w:hAnsi="宋体" w:cs="宋体" w:hint="eastAsia"/>
          <w:b/>
          <w:bCs w:val="0"/>
          <w:u w:val="single"/>
        </w:rPr>
        <w:t>无效投标条款</w:t>
      </w:r>
      <w:proofErr w:type="gramStart"/>
      <w:r>
        <w:rPr>
          <w:rFonts w:ascii="宋体" w:eastAsia="宋体" w:hAnsi="宋体" w:cs="宋体" w:hint="eastAsia"/>
          <w:b/>
          <w:bCs w:val="0"/>
          <w:u w:val="single"/>
        </w:rPr>
        <w:t>和废标条款</w:t>
      </w:r>
      <w:proofErr w:type="gramEnd"/>
    </w:p>
    <w:p w:rsidR="00B64830" w:rsidRDefault="007D3006">
      <w:pPr>
        <w:spacing w:line="360" w:lineRule="auto"/>
        <w:ind w:leftChars="228" w:left="549"/>
        <w:rPr>
          <w:rFonts w:hAnsi="宋体" w:cs="宋体"/>
          <w:u w:val="single"/>
        </w:rPr>
      </w:pPr>
      <w:bookmarkStart w:id="189" w:name="_Toc513029235"/>
      <w:bookmarkStart w:id="190" w:name="_Toc20823307"/>
      <w:bookmarkStart w:id="191" w:name="_Toc16938551"/>
      <w:r>
        <w:rPr>
          <w:rFonts w:hAnsi="宋体" w:cs="宋体" w:hint="eastAsia"/>
          <w:u w:val="single"/>
        </w:rPr>
        <w:t>28.1无效投标条款</w:t>
      </w:r>
    </w:p>
    <w:p w:rsidR="00B64830" w:rsidRDefault="007D3006">
      <w:pPr>
        <w:spacing w:line="360" w:lineRule="auto"/>
        <w:ind w:firstLineChars="150" w:firstLine="361"/>
        <w:rPr>
          <w:rFonts w:hAnsi="宋体" w:cs="宋体"/>
          <w:u w:val="single"/>
        </w:rPr>
      </w:pPr>
      <w:r>
        <w:rPr>
          <w:rFonts w:hAnsi="宋体" w:cs="宋体" w:hint="eastAsia"/>
          <w:u w:val="single"/>
        </w:rPr>
        <w:t>（1）</w:t>
      </w:r>
      <w:r>
        <w:rPr>
          <w:rFonts w:hAnsi="宋体" w:cs="宋体"/>
          <w:u w:val="single"/>
        </w:rPr>
        <w:t>未按招标文件要求</w:t>
      </w:r>
      <w:r>
        <w:rPr>
          <w:rFonts w:hAnsi="宋体" w:cs="宋体" w:hint="eastAsia"/>
          <w:u w:val="single"/>
        </w:rPr>
        <w:t>的</w:t>
      </w:r>
      <w:r>
        <w:rPr>
          <w:rFonts w:hAnsi="宋体" w:cs="宋体"/>
          <w:u w:val="single"/>
        </w:rPr>
        <w:t>签署盖章</w:t>
      </w:r>
      <w:r>
        <w:rPr>
          <w:rFonts w:hAnsi="宋体" w:cs="宋体" w:hint="eastAsia"/>
          <w:u w:val="single"/>
        </w:rPr>
        <w:t>、份数</w:t>
      </w:r>
      <w:r>
        <w:rPr>
          <w:rFonts w:hAnsi="宋体" w:cs="宋体"/>
          <w:u w:val="single"/>
        </w:rPr>
        <w:t>的</w:t>
      </w:r>
      <w:r>
        <w:rPr>
          <w:rFonts w:hAnsi="宋体" w:cs="宋体" w:hint="eastAsia"/>
          <w:u w:val="single"/>
        </w:rPr>
        <w:t>；</w:t>
      </w:r>
    </w:p>
    <w:p w:rsidR="00B64830" w:rsidRDefault="007D3006">
      <w:pPr>
        <w:spacing w:line="360" w:lineRule="auto"/>
        <w:ind w:firstLineChars="150" w:firstLine="361"/>
        <w:rPr>
          <w:rFonts w:hAnsi="宋体" w:cs="宋体"/>
          <w:u w:val="single"/>
        </w:rPr>
      </w:pPr>
      <w:r>
        <w:rPr>
          <w:rFonts w:hAnsi="宋体" w:cs="宋体" w:hint="eastAsia"/>
          <w:u w:val="single"/>
        </w:rPr>
        <w:t>（2）在报价时采用选择性报价；</w:t>
      </w:r>
    </w:p>
    <w:p w:rsidR="00B64830" w:rsidRDefault="007D3006">
      <w:pPr>
        <w:spacing w:line="360" w:lineRule="auto"/>
        <w:ind w:firstLineChars="150" w:firstLine="361"/>
        <w:rPr>
          <w:rFonts w:hAnsi="宋体" w:cs="宋体"/>
          <w:u w:val="single"/>
        </w:rPr>
      </w:pPr>
      <w:r>
        <w:rPr>
          <w:rFonts w:hAnsi="宋体" w:cs="宋体" w:hint="eastAsia"/>
          <w:u w:val="single"/>
        </w:rPr>
        <w:t>（3）不具备招标文件中规定的资格要求或投标文件未按招标文件规定提供资格证明文件的；</w:t>
      </w:r>
    </w:p>
    <w:p w:rsidR="00B64830" w:rsidRDefault="007D3006">
      <w:pPr>
        <w:spacing w:line="360" w:lineRule="auto"/>
        <w:ind w:firstLineChars="150" w:firstLine="361"/>
        <w:rPr>
          <w:rFonts w:hAnsi="宋体" w:cs="宋体"/>
          <w:u w:val="single"/>
        </w:rPr>
      </w:pPr>
      <w:r>
        <w:rPr>
          <w:rFonts w:hAnsi="宋体" w:cs="宋体" w:hint="eastAsia"/>
          <w:u w:val="single"/>
        </w:rPr>
        <w:t>（</w:t>
      </w:r>
      <w:r>
        <w:rPr>
          <w:rFonts w:hAnsi="宋体" w:cs="宋体"/>
          <w:u w:val="single"/>
        </w:rPr>
        <w:t>4</w:t>
      </w:r>
      <w:r>
        <w:rPr>
          <w:rFonts w:hAnsi="宋体" w:cs="宋体" w:hint="eastAsia"/>
          <w:u w:val="single"/>
        </w:rPr>
        <w:t>）未通过符合性审查的。</w:t>
      </w:r>
    </w:p>
    <w:p w:rsidR="00B64830" w:rsidRDefault="007D3006">
      <w:pPr>
        <w:spacing w:line="360" w:lineRule="auto"/>
        <w:ind w:firstLineChars="150" w:firstLine="361"/>
        <w:rPr>
          <w:rFonts w:hAnsi="宋体" w:cs="宋体"/>
          <w:u w:val="single"/>
        </w:rPr>
      </w:pPr>
      <w:r>
        <w:rPr>
          <w:rFonts w:hAnsi="宋体" w:cs="宋体" w:hint="eastAsia"/>
          <w:u w:val="single"/>
        </w:rPr>
        <w:t>（</w:t>
      </w:r>
      <w:r>
        <w:rPr>
          <w:rFonts w:hAnsi="宋体" w:cs="宋体"/>
          <w:u w:val="single"/>
        </w:rPr>
        <w:t>5</w:t>
      </w:r>
      <w:r>
        <w:rPr>
          <w:rFonts w:hAnsi="宋体" w:cs="宋体" w:hint="eastAsia"/>
          <w:u w:val="single"/>
        </w:rPr>
        <w:t>）不符合法律、法规及招标文件中规定的其他实质性要求的（本招标文件中加注 “</w:t>
      </w:r>
      <w:r>
        <w:rPr>
          <w:rFonts w:hAnsi="宋体" w:cs="宋体" w:hint="eastAsia"/>
          <w:szCs w:val="24"/>
          <w:u w:val="single"/>
        </w:rPr>
        <w:t>★</w:t>
      </w:r>
      <w:r>
        <w:rPr>
          <w:rFonts w:hAnsi="宋体" w:cs="宋体" w:hint="eastAsia"/>
          <w:u w:val="single"/>
        </w:rPr>
        <w:t>”</w:t>
      </w:r>
      <w:proofErr w:type="gramStart"/>
      <w:r>
        <w:rPr>
          <w:rFonts w:hAnsi="宋体" w:cs="宋体" w:hint="eastAsia"/>
          <w:u w:val="single"/>
        </w:rPr>
        <w:t>号部分</w:t>
      </w:r>
      <w:proofErr w:type="gramEnd"/>
      <w:r>
        <w:rPr>
          <w:rFonts w:hAnsi="宋体" w:cs="宋体" w:hint="eastAsia"/>
          <w:u w:val="single"/>
        </w:rPr>
        <w:t>均为实质性要求和条件）；</w:t>
      </w:r>
    </w:p>
    <w:p w:rsidR="00B64830" w:rsidRDefault="007D3006">
      <w:pPr>
        <w:spacing w:line="360" w:lineRule="auto"/>
        <w:ind w:firstLineChars="150" w:firstLine="361"/>
        <w:rPr>
          <w:rFonts w:hAnsi="宋体" w:cs="宋体"/>
          <w:u w:val="single"/>
        </w:rPr>
      </w:pPr>
      <w:r>
        <w:rPr>
          <w:rFonts w:hAnsi="宋体" w:cs="宋体" w:hint="eastAsia"/>
          <w:u w:val="single"/>
        </w:rPr>
        <w:t>（</w:t>
      </w:r>
      <w:r>
        <w:rPr>
          <w:rFonts w:hAnsi="宋体" w:cs="宋体"/>
          <w:u w:val="single"/>
        </w:rPr>
        <w:t>6</w:t>
      </w:r>
      <w:r>
        <w:rPr>
          <w:rFonts w:hAnsi="宋体" w:cs="宋体" w:hint="eastAsia"/>
          <w:u w:val="single"/>
        </w:rPr>
        <w:t>）经查询，投标人被 “信用中国”网站（www.creditchina.gov.cn）列入失信被执行人或重大税收违法失信主体名单，或被</w:t>
      </w:r>
      <w:r>
        <w:rPr>
          <w:rFonts w:hAnsi="宋体" w:hint="eastAsia"/>
          <w:szCs w:val="21"/>
          <w:u w:val="single"/>
        </w:rPr>
        <w:t>“中国政府采购网”列入</w:t>
      </w:r>
      <w:r>
        <w:rPr>
          <w:rFonts w:hAnsi="宋体" w:cs="宋体" w:hint="eastAsia"/>
          <w:u w:val="single"/>
        </w:rPr>
        <w:t>政府采购严重失信行为记录名单的；</w:t>
      </w:r>
    </w:p>
    <w:p w:rsidR="00B64830" w:rsidRDefault="007D3006">
      <w:pPr>
        <w:spacing w:line="360" w:lineRule="auto"/>
        <w:ind w:firstLineChars="150" w:firstLine="361"/>
        <w:rPr>
          <w:rFonts w:hAnsi="宋体" w:cs="宋体"/>
          <w:u w:val="single"/>
        </w:rPr>
      </w:pPr>
      <w:r>
        <w:rPr>
          <w:rFonts w:hAnsi="宋体" w:cs="宋体" w:hint="eastAsia"/>
          <w:u w:val="single"/>
        </w:rPr>
        <w:t>（</w:t>
      </w:r>
      <w:r>
        <w:rPr>
          <w:rFonts w:hAnsi="宋体" w:cs="宋体"/>
          <w:u w:val="single"/>
        </w:rPr>
        <w:t>7</w:t>
      </w:r>
      <w:r>
        <w:rPr>
          <w:rFonts w:hAnsi="宋体" w:cs="宋体" w:hint="eastAsia"/>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rsidR="00B64830" w:rsidRDefault="007D3006">
      <w:pPr>
        <w:spacing w:line="360" w:lineRule="auto"/>
        <w:ind w:firstLineChars="150" w:firstLine="361"/>
        <w:rPr>
          <w:rFonts w:hAnsi="宋体" w:cs="宋体"/>
          <w:u w:val="single"/>
        </w:rPr>
      </w:pPr>
      <w:r>
        <w:rPr>
          <w:rFonts w:hAnsi="宋体" w:cs="宋体" w:hint="eastAsia"/>
          <w:u w:val="single"/>
        </w:rPr>
        <w:t>（</w:t>
      </w:r>
      <w:r>
        <w:rPr>
          <w:rFonts w:hAnsi="宋体" w:cs="宋体"/>
          <w:u w:val="single"/>
        </w:rPr>
        <w:t>8</w:t>
      </w:r>
      <w:r>
        <w:rPr>
          <w:rFonts w:hAnsi="宋体" w:cs="宋体" w:hint="eastAsia"/>
          <w:u w:val="single"/>
        </w:rPr>
        <w:t>）其他法律、法规及本招标文件规定的属无效投标的情形。</w:t>
      </w:r>
    </w:p>
    <w:p w:rsidR="00B64830" w:rsidRDefault="007D3006">
      <w:pPr>
        <w:spacing w:line="360" w:lineRule="auto"/>
        <w:ind w:firstLineChars="200" w:firstLine="482"/>
        <w:rPr>
          <w:rFonts w:hAnsi="宋体" w:cs="宋体"/>
          <w:u w:val="single"/>
        </w:rPr>
      </w:pPr>
      <w:r>
        <w:rPr>
          <w:rFonts w:hAnsi="宋体" w:cs="宋体" w:hint="eastAsia"/>
          <w:u w:val="single"/>
        </w:rPr>
        <w:t>★28.2</w:t>
      </w:r>
      <w:proofErr w:type="gramStart"/>
      <w:r>
        <w:rPr>
          <w:rFonts w:hAnsi="宋体" w:cs="宋体" w:hint="eastAsia"/>
          <w:u w:val="single"/>
        </w:rPr>
        <w:t>废标条款</w:t>
      </w:r>
      <w:proofErr w:type="gramEnd"/>
      <w:r>
        <w:rPr>
          <w:rFonts w:hAnsi="宋体" w:cs="宋体" w:hint="eastAsia"/>
          <w:u w:val="single"/>
        </w:rPr>
        <w:t>：</w:t>
      </w:r>
    </w:p>
    <w:p w:rsidR="00B64830" w:rsidRDefault="007D3006">
      <w:pPr>
        <w:spacing w:line="360" w:lineRule="auto"/>
        <w:ind w:firstLine="420"/>
        <w:rPr>
          <w:rFonts w:hAnsi="宋体" w:cs="宋体"/>
          <w:u w:val="single"/>
        </w:rPr>
      </w:pPr>
      <w:r>
        <w:rPr>
          <w:rFonts w:hAnsi="宋体" w:cs="宋体" w:hint="eastAsia"/>
          <w:u w:val="single"/>
        </w:rPr>
        <w:t>（1）符合专业条件的投标人或者对招标文件作实质响应的投标人不足三家的；</w:t>
      </w:r>
    </w:p>
    <w:p w:rsidR="00B64830" w:rsidRDefault="007D3006">
      <w:pPr>
        <w:spacing w:line="360" w:lineRule="auto"/>
        <w:ind w:firstLine="420"/>
        <w:rPr>
          <w:rFonts w:hAnsi="宋体" w:cs="宋体"/>
          <w:u w:val="single"/>
        </w:rPr>
      </w:pPr>
      <w:r>
        <w:rPr>
          <w:rFonts w:hAnsi="宋体" w:cs="宋体" w:hint="eastAsia"/>
          <w:u w:val="single"/>
        </w:rPr>
        <w:t>（2）出现影响采购公正的违法、违规行为的；</w:t>
      </w:r>
    </w:p>
    <w:p w:rsidR="00B64830" w:rsidRDefault="007D3006">
      <w:pPr>
        <w:spacing w:line="360" w:lineRule="auto"/>
        <w:ind w:firstLine="420"/>
        <w:rPr>
          <w:rFonts w:hAnsi="宋体" w:cs="宋体"/>
          <w:u w:val="single"/>
        </w:rPr>
      </w:pPr>
      <w:r>
        <w:rPr>
          <w:rFonts w:hAnsi="宋体" w:cs="宋体" w:hint="eastAsia"/>
          <w:u w:val="single"/>
        </w:rPr>
        <w:t>（3）投标人的报价均超过了采购预算，采购人不能支付的；</w:t>
      </w:r>
    </w:p>
    <w:p w:rsidR="00B64830" w:rsidRDefault="007D3006">
      <w:pPr>
        <w:spacing w:line="360" w:lineRule="auto"/>
        <w:ind w:firstLine="420"/>
        <w:rPr>
          <w:rFonts w:hAnsi="宋体" w:cs="宋体"/>
          <w:b w:val="0"/>
          <w:bCs/>
        </w:rPr>
      </w:pPr>
      <w:r>
        <w:rPr>
          <w:rFonts w:hAnsi="宋体" w:cs="宋体" w:hint="eastAsia"/>
          <w:u w:val="single"/>
        </w:rPr>
        <w:t>（4）因重大变故，采购任务取消的。</w:t>
      </w:r>
    </w:p>
    <w:p w:rsidR="00B64830" w:rsidRDefault="007D3006">
      <w:pPr>
        <w:spacing w:line="360" w:lineRule="auto"/>
        <w:ind w:left="7" w:firstLineChars="197" w:firstLine="473"/>
        <w:rPr>
          <w:rFonts w:hAnsi="宋体" w:cs="宋体"/>
          <w:b w:val="0"/>
          <w:bCs/>
        </w:rPr>
      </w:pPr>
      <w:r>
        <w:rPr>
          <w:rFonts w:hAnsi="宋体" w:cs="宋体" w:hint="eastAsia"/>
          <w:b w:val="0"/>
          <w:bCs/>
        </w:rPr>
        <w:t>28.3 投标截止时间结束后参加投标的投标人不足三家的处理：</w:t>
      </w:r>
    </w:p>
    <w:p w:rsidR="00B64830" w:rsidRDefault="007D3006">
      <w:pPr>
        <w:spacing w:line="360" w:lineRule="auto"/>
        <w:ind w:firstLineChars="200" w:firstLine="480"/>
        <w:rPr>
          <w:rFonts w:hAnsi="宋体" w:cs="宋体"/>
          <w:b w:val="0"/>
          <w:bCs/>
        </w:rPr>
      </w:pPr>
      <w:r>
        <w:rPr>
          <w:rFonts w:hAnsi="宋体" w:cs="宋体" w:hint="eastAsia"/>
          <w:b w:val="0"/>
          <w:bCs/>
        </w:rPr>
        <w:t>28.3.1对于公开招标数额标准以上的采购项目，投标截止后投标人不足3家或者通过资格审查或符合性审查的投标人不足3家的，除采购任务取消情形外，按照以下方式处理：</w:t>
      </w:r>
    </w:p>
    <w:p w:rsidR="00B64830" w:rsidRDefault="007D3006">
      <w:pPr>
        <w:spacing w:line="360" w:lineRule="auto"/>
        <w:ind w:left="7" w:firstLineChars="197" w:firstLine="473"/>
        <w:rPr>
          <w:rFonts w:hAnsi="宋体" w:cs="宋体"/>
          <w:b w:val="0"/>
          <w:bCs/>
        </w:rPr>
      </w:pPr>
      <w:r>
        <w:rPr>
          <w:rFonts w:hAnsi="宋体" w:cs="宋体" w:hint="eastAsia"/>
          <w:b w:val="0"/>
          <w:bCs/>
        </w:rPr>
        <w:t>（1）招标文件存在不合理条款或者招标程序不符合规定的，采购人将在改正后依法重新招标；</w:t>
      </w:r>
    </w:p>
    <w:p w:rsidR="00B64830" w:rsidRDefault="007D3006">
      <w:pPr>
        <w:spacing w:line="360" w:lineRule="auto"/>
        <w:ind w:left="7" w:firstLineChars="197" w:firstLine="473"/>
        <w:rPr>
          <w:rFonts w:hAnsi="宋体" w:cs="宋体"/>
          <w:b w:val="0"/>
          <w:bCs/>
        </w:rPr>
      </w:pPr>
      <w:r>
        <w:rPr>
          <w:rFonts w:hAnsi="宋体" w:cs="宋体" w:hint="eastAsia"/>
          <w:b w:val="0"/>
          <w:bCs/>
        </w:rPr>
        <w:t>（2）招标文件没有不合理条款、招标程序符合规定，需要采用其他采购方式采购的，采购人将在依法报财政部门批准后，重新组织采购。</w:t>
      </w:r>
    </w:p>
    <w:p w:rsidR="00B64830" w:rsidRDefault="007D3006">
      <w:pPr>
        <w:pStyle w:val="3"/>
        <w:spacing w:beforeLines="50" w:before="156" w:afterLines="50" w:after="156" w:line="360" w:lineRule="auto"/>
        <w:ind w:firstLineChars="155" w:firstLine="436"/>
        <w:rPr>
          <w:rStyle w:val="2Char"/>
          <w:rFonts w:ascii="宋体" w:hAnsi="宋体" w:cs="宋体"/>
        </w:rPr>
      </w:pPr>
      <w:bookmarkStart w:id="192" w:name="_Toc120614219"/>
      <w:bookmarkStart w:id="193" w:name="_Toc25066"/>
      <w:bookmarkStart w:id="194" w:name="_Toc190947097"/>
      <w:r>
        <w:rPr>
          <w:rStyle w:val="2Char"/>
          <w:rFonts w:ascii="宋体" w:hAnsi="宋体" w:cs="宋体" w:hint="eastAsia"/>
        </w:rPr>
        <w:t>六、</w:t>
      </w:r>
      <w:bookmarkEnd w:id="189"/>
      <w:bookmarkEnd w:id="190"/>
      <w:bookmarkEnd w:id="191"/>
      <w:r>
        <w:rPr>
          <w:rStyle w:val="2Char"/>
          <w:rFonts w:ascii="宋体" w:hAnsi="宋体" w:cs="宋体" w:hint="eastAsia"/>
        </w:rPr>
        <w:t>定标</w:t>
      </w:r>
      <w:bookmarkEnd w:id="192"/>
      <w:bookmarkEnd w:id="193"/>
      <w:bookmarkEnd w:id="194"/>
    </w:p>
    <w:p w:rsidR="00B64830" w:rsidRDefault="007D3006">
      <w:pPr>
        <w:pStyle w:val="4"/>
        <w:spacing w:before="0" w:after="0" w:line="360" w:lineRule="auto"/>
        <w:ind w:firstLineChars="160" w:firstLine="480"/>
        <w:rPr>
          <w:rFonts w:ascii="宋体" w:eastAsia="宋体" w:hAnsi="宋体" w:cs="宋体"/>
          <w:sz w:val="30"/>
          <w:szCs w:val="30"/>
        </w:rPr>
      </w:pPr>
      <w:bookmarkStart w:id="195" w:name="_Toc513029238"/>
      <w:bookmarkStart w:id="196" w:name="_Toc20823310"/>
      <w:bookmarkStart w:id="197" w:name="_Toc16938554"/>
      <w:r>
        <w:rPr>
          <w:rFonts w:ascii="宋体" w:eastAsia="宋体" w:hAnsi="宋体" w:cs="宋体" w:hint="eastAsia"/>
          <w:sz w:val="30"/>
          <w:szCs w:val="30"/>
        </w:rPr>
        <w:t>29、</w:t>
      </w:r>
      <w:bookmarkEnd w:id="195"/>
      <w:r>
        <w:rPr>
          <w:rFonts w:ascii="宋体" w:eastAsia="宋体" w:hAnsi="宋体" w:cs="宋体" w:hint="eastAsia"/>
          <w:sz w:val="30"/>
          <w:szCs w:val="30"/>
        </w:rPr>
        <w:t>确定</w:t>
      </w:r>
      <w:bookmarkEnd w:id="196"/>
      <w:bookmarkEnd w:id="197"/>
      <w:r>
        <w:rPr>
          <w:rFonts w:ascii="宋体" w:eastAsia="宋体" w:hAnsi="宋体" w:cs="宋体" w:hint="eastAsia"/>
          <w:sz w:val="30"/>
          <w:szCs w:val="30"/>
        </w:rPr>
        <w:t>中标人</w:t>
      </w:r>
    </w:p>
    <w:p w:rsidR="00B64830" w:rsidRDefault="007D3006">
      <w:pPr>
        <w:spacing w:line="360" w:lineRule="auto"/>
        <w:ind w:firstLineChars="200" w:firstLine="480"/>
        <w:rPr>
          <w:rFonts w:hAnsi="宋体" w:cs="宋体"/>
          <w:b w:val="0"/>
          <w:bCs/>
        </w:rPr>
      </w:pPr>
      <w:r>
        <w:rPr>
          <w:rFonts w:hAnsi="宋体" w:cs="宋体" w:hint="eastAsia"/>
          <w:b w:val="0"/>
          <w:bCs/>
        </w:rPr>
        <w:t>29.1评委会根据本招标文件规定评分办法与评分标准综合打分，并按综合得分由高到低顺序向项目采购人推荐1名中标候选人。中标人拒绝与采购人签订合同的，采购人重新开展政府采购活动。</w:t>
      </w:r>
    </w:p>
    <w:p w:rsidR="00B64830" w:rsidRDefault="007D3006">
      <w:pPr>
        <w:spacing w:line="360" w:lineRule="auto"/>
        <w:ind w:firstLineChars="200" w:firstLine="480"/>
        <w:rPr>
          <w:rFonts w:hAnsi="宋体" w:cs="宋体"/>
          <w:b w:val="0"/>
          <w:szCs w:val="22"/>
        </w:rPr>
      </w:pPr>
      <w:r>
        <w:rPr>
          <w:rFonts w:hAnsi="宋体" w:cs="宋体" w:hint="eastAsia"/>
          <w:b w:val="0"/>
          <w:szCs w:val="22"/>
        </w:rPr>
        <w:t>29.2 采购人应当自收到评标报告之日起5个工作日内，根据评委会推荐的中标候选人按规定确定中标人。评标结果按评审后得分由高到低顺序排列。得分相同的，按投标报价由低到高顺序排列。投标报价相同的，按照评审因素的量化指标评审得分最高的投标人为排名第一的中标候选人。</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29.3评审结束后，中标人名单将在</w:t>
      </w:r>
      <w:r>
        <w:rPr>
          <w:rFonts w:hAnsi="宋体" w:cs="宋体" w:hint="eastAsia"/>
          <w:b w:val="0"/>
          <w:bCs/>
          <w:szCs w:val="24"/>
          <w:u w:val="single"/>
        </w:rPr>
        <w:t>“江苏政府采购网”</w:t>
      </w:r>
      <w:r>
        <w:rPr>
          <w:rFonts w:hAnsi="宋体" w:cs="宋体" w:hint="eastAsia"/>
          <w:b w:val="0"/>
          <w:bCs/>
          <w:szCs w:val="24"/>
        </w:rPr>
        <w:t>进行公示，公告期限为1个工作日。</w:t>
      </w:r>
    </w:p>
    <w:p w:rsidR="00B64830" w:rsidRDefault="007D3006">
      <w:pPr>
        <w:snapToGrid w:val="0"/>
        <w:spacing w:line="360" w:lineRule="auto"/>
        <w:ind w:firstLineChars="200" w:firstLine="482"/>
        <w:rPr>
          <w:rFonts w:hAnsi="宋体" w:cs="宋体"/>
          <w:szCs w:val="24"/>
          <w:u w:val="single"/>
        </w:rPr>
      </w:pPr>
      <w:r>
        <w:rPr>
          <w:rFonts w:hAnsi="宋体" w:cs="宋体" w:hint="eastAsia"/>
          <w:szCs w:val="24"/>
          <w:u w:val="single"/>
        </w:rPr>
        <w:t>★29.4若有充分证据证明，中标候选人出现下列情况之一的，一经查实，采购人有权提请评委会或财政部门重新确定其中标资格：</w:t>
      </w:r>
    </w:p>
    <w:p w:rsidR="00B64830" w:rsidRDefault="007D3006">
      <w:pPr>
        <w:snapToGrid w:val="0"/>
        <w:spacing w:line="360" w:lineRule="auto"/>
        <w:ind w:firstLineChars="200" w:firstLine="482"/>
        <w:rPr>
          <w:rFonts w:hAnsi="宋体" w:cs="宋体"/>
          <w:szCs w:val="24"/>
          <w:u w:val="single"/>
        </w:rPr>
      </w:pPr>
      <w:r>
        <w:rPr>
          <w:rFonts w:hAnsi="宋体" w:cs="宋体" w:hint="eastAsia"/>
          <w:szCs w:val="24"/>
          <w:u w:val="single"/>
        </w:rPr>
        <w:t>（1）提供虚假材料谋取中标的；</w:t>
      </w:r>
    </w:p>
    <w:p w:rsidR="00B64830" w:rsidRDefault="007D3006">
      <w:pPr>
        <w:snapToGrid w:val="0"/>
        <w:spacing w:line="360" w:lineRule="auto"/>
        <w:ind w:firstLineChars="200" w:firstLine="482"/>
        <w:rPr>
          <w:rFonts w:hAnsi="宋体" w:cs="宋体"/>
          <w:szCs w:val="24"/>
          <w:u w:val="single"/>
        </w:rPr>
      </w:pPr>
      <w:r>
        <w:rPr>
          <w:rFonts w:hAnsi="宋体" w:cs="宋体" w:hint="eastAsia"/>
          <w:szCs w:val="24"/>
          <w:u w:val="single"/>
        </w:rPr>
        <w:t>（2）与评审专家、采购人、其他投标人或者采购代理机构工作人员恶意串通的；</w:t>
      </w:r>
    </w:p>
    <w:p w:rsidR="00B64830" w:rsidRDefault="007D3006">
      <w:pPr>
        <w:snapToGrid w:val="0"/>
        <w:spacing w:line="360" w:lineRule="auto"/>
        <w:ind w:left="480"/>
        <w:rPr>
          <w:rFonts w:hAnsi="宋体" w:cs="宋体"/>
          <w:szCs w:val="24"/>
          <w:u w:val="single"/>
        </w:rPr>
      </w:pPr>
      <w:r>
        <w:rPr>
          <w:rFonts w:hAnsi="宋体" w:cs="宋体" w:hint="eastAsia"/>
          <w:szCs w:val="24"/>
          <w:u w:val="single"/>
        </w:rPr>
        <w:t>（3）向评审专家、采购人或采购代理机构工作人员行贿或者提供其他不正</w:t>
      </w:r>
    </w:p>
    <w:p w:rsidR="00B64830" w:rsidRDefault="007D3006">
      <w:pPr>
        <w:snapToGrid w:val="0"/>
        <w:spacing w:line="360" w:lineRule="auto"/>
        <w:rPr>
          <w:rFonts w:hAnsi="宋体" w:cs="宋体"/>
          <w:szCs w:val="24"/>
          <w:u w:val="single"/>
        </w:rPr>
      </w:pPr>
      <w:r>
        <w:rPr>
          <w:rFonts w:hAnsi="宋体" w:cs="宋体" w:hint="eastAsia"/>
          <w:szCs w:val="24"/>
          <w:u w:val="single"/>
        </w:rPr>
        <w:t>当利益的；</w:t>
      </w:r>
    </w:p>
    <w:p w:rsidR="00B64830" w:rsidRDefault="007D3006">
      <w:pPr>
        <w:snapToGrid w:val="0"/>
        <w:spacing w:line="360" w:lineRule="auto"/>
        <w:ind w:firstLineChars="200" w:firstLine="482"/>
        <w:rPr>
          <w:rFonts w:hAnsi="宋体" w:cs="宋体"/>
          <w:szCs w:val="24"/>
          <w:u w:val="single"/>
        </w:rPr>
      </w:pPr>
      <w:r>
        <w:rPr>
          <w:rFonts w:hAnsi="宋体" w:cs="宋体" w:hint="eastAsia"/>
          <w:szCs w:val="24"/>
          <w:u w:val="single"/>
        </w:rPr>
        <w:t>（4）不满足本招标文件规定的实质性要求，但在评标过程中又未被评委会发现的；</w:t>
      </w:r>
    </w:p>
    <w:p w:rsidR="00B64830" w:rsidRDefault="007D3006">
      <w:pPr>
        <w:snapToGrid w:val="0"/>
        <w:spacing w:line="360" w:lineRule="auto"/>
        <w:ind w:left="480"/>
        <w:rPr>
          <w:rFonts w:hAnsi="宋体" w:cs="宋体"/>
          <w:szCs w:val="24"/>
          <w:u w:val="single"/>
        </w:rPr>
      </w:pPr>
      <w:r>
        <w:rPr>
          <w:rFonts w:hAnsi="宋体" w:cs="宋体" w:hint="eastAsia"/>
          <w:szCs w:val="24"/>
          <w:u w:val="single"/>
        </w:rPr>
        <w:t>（5）</w:t>
      </w:r>
      <w:r>
        <w:rPr>
          <w:rFonts w:hAnsi="宋体" w:cs="宋体"/>
          <w:szCs w:val="24"/>
          <w:u w:val="single"/>
        </w:rPr>
        <w:t>有下列情形之一的，</w:t>
      </w:r>
      <w:r>
        <w:rPr>
          <w:rFonts w:hAnsi="宋体" w:cs="宋体" w:hint="eastAsia"/>
          <w:szCs w:val="24"/>
          <w:u w:val="single"/>
        </w:rPr>
        <w:t>视为投标人</w:t>
      </w:r>
      <w:r>
        <w:rPr>
          <w:rFonts w:hAnsi="宋体" w:cs="宋体"/>
          <w:szCs w:val="24"/>
          <w:u w:val="single"/>
        </w:rPr>
        <w:t>串通</w:t>
      </w:r>
      <w:r>
        <w:rPr>
          <w:rFonts w:hAnsi="宋体" w:cs="宋体" w:hint="eastAsia"/>
          <w:szCs w:val="24"/>
          <w:u w:val="single"/>
        </w:rPr>
        <w:t>投标，投标无效：</w:t>
      </w:r>
    </w:p>
    <w:p w:rsidR="00B64830" w:rsidRDefault="007D3006">
      <w:pPr>
        <w:snapToGrid w:val="0"/>
        <w:spacing w:line="360" w:lineRule="auto"/>
        <w:ind w:left="480"/>
        <w:rPr>
          <w:rFonts w:hAnsi="宋体" w:cs="宋体"/>
          <w:szCs w:val="24"/>
          <w:u w:val="single"/>
        </w:rPr>
      </w:pPr>
      <w:r>
        <w:rPr>
          <w:rFonts w:hAnsi="宋体" w:cs="宋体" w:hint="eastAsia"/>
          <w:szCs w:val="24"/>
          <w:u w:val="single"/>
        </w:rPr>
        <w:t>①不同投标人的投标文件由同一单位或者个人编制；</w:t>
      </w:r>
    </w:p>
    <w:p w:rsidR="00B64830" w:rsidRDefault="007D3006">
      <w:pPr>
        <w:snapToGrid w:val="0"/>
        <w:spacing w:line="360" w:lineRule="auto"/>
        <w:ind w:left="480"/>
        <w:rPr>
          <w:rFonts w:hAnsi="宋体" w:cs="宋体"/>
          <w:szCs w:val="24"/>
          <w:u w:val="single"/>
        </w:rPr>
      </w:pPr>
      <w:r>
        <w:rPr>
          <w:rFonts w:hAnsi="宋体" w:cs="宋体" w:hint="eastAsia"/>
          <w:szCs w:val="24"/>
          <w:u w:val="single"/>
        </w:rPr>
        <w:t>②不同投标人委托同一单位或者个人办理投标事宜；</w:t>
      </w:r>
    </w:p>
    <w:p w:rsidR="00B64830" w:rsidRDefault="007D3006">
      <w:pPr>
        <w:snapToGrid w:val="0"/>
        <w:spacing w:line="360" w:lineRule="auto"/>
        <w:ind w:left="480"/>
        <w:rPr>
          <w:rFonts w:hAnsi="宋体" w:cs="宋体"/>
          <w:szCs w:val="24"/>
          <w:u w:val="single"/>
        </w:rPr>
      </w:pPr>
      <w:r>
        <w:rPr>
          <w:rFonts w:hAnsi="宋体" w:cs="宋体" w:hint="eastAsia"/>
          <w:szCs w:val="24"/>
          <w:u w:val="single"/>
        </w:rPr>
        <w:t>③不同投标人的投标文件载明的项目管理成员或者联系人员为同一人；</w:t>
      </w:r>
    </w:p>
    <w:p w:rsidR="00B64830" w:rsidRDefault="007D3006">
      <w:pPr>
        <w:snapToGrid w:val="0"/>
        <w:spacing w:line="360" w:lineRule="auto"/>
        <w:ind w:left="480"/>
        <w:rPr>
          <w:rFonts w:hAnsi="宋体"/>
          <w:b w:val="0"/>
          <w:kern w:val="2"/>
          <w:position w:val="0"/>
          <w:szCs w:val="24"/>
        </w:rPr>
      </w:pPr>
      <w:r>
        <w:rPr>
          <w:rFonts w:hAnsi="宋体" w:cs="宋体" w:hint="eastAsia"/>
          <w:szCs w:val="24"/>
          <w:u w:val="single"/>
        </w:rPr>
        <w:t>④不同投标人的投标文件异常一致或者投标报价呈规律性差异；</w:t>
      </w:r>
    </w:p>
    <w:p w:rsidR="00B64830" w:rsidRDefault="007D3006">
      <w:pPr>
        <w:snapToGrid w:val="0"/>
        <w:spacing w:line="360" w:lineRule="auto"/>
        <w:ind w:firstLineChars="200" w:firstLine="482"/>
        <w:rPr>
          <w:rFonts w:hAnsi="宋体" w:cs="宋体"/>
          <w:szCs w:val="24"/>
          <w:u w:val="single"/>
        </w:rPr>
      </w:pPr>
      <w:r>
        <w:rPr>
          <w:rFonts w:hAnsi="宋体" w:cs="宋体" w:hint="eastAsia"/>
          <w:szCs w:val="24"/>
          <w:u w:val="single"/>
        </w:rPr>
        <w:t>（6）不符合法律、法规的规定的其他情形。</w:t>
      </w:r>
      <w:bookmarkStart w:id="198" w:name="_Toc200451960"/>
    </w:p>
    <w:p w:rsidR="00B64830" w:rsidRDefault="007D3006">
      <w:pPr>
        <w:snapToGrid w:val="0"/>
        <w:spacing w:line="360" w:lineRule="auto"/>
        <w:ind w:firstLineChars="200" w:firstLine="482"/>
        <w:rPr>
          <w:rFonts w:hAnsi="宋体" w:cs="宋体"/>
          <w:szCs w:val="24"/>
          <w:u w:val="single"/>
        </w:rPr>
      </w:pPr>
      <w:r>
        <w:rPr>
          <w:rFonts w:hAnsi="宋体" w:cs="宋体" w:hint="eastAsia"/>
          <w:szCs w:val="24"/>
          <w:u w:val="single"/>
        </w:rPr>
        <w:t>不符合法定中标条件的，采购人可按评委会推荐的中标候选人名单排序，确定下一候选人为中标人，也可以重新开展政府采购活动。</w:t>
      </w:r>
    </w:p>
    <w:p w:rsidR="00B64830" w:rsidRDefault="007D3006">
      <w:pPr>
        <w:snapToGrid w:val="0"/>
        <w:spacing w:line="360" w:lineRule="auto"/>
        <w:ind w:firstLineChars="160" w:firstLine="480"/>
        <w:rPr>
          <w:rFonts w:hAnsi="宋体" w:cs="宋体"/>
          <w:b w:val="0"/>
          <w:bCs/>
          <w:sz w:val="30"/>
          <w:szCs w:val="30"/>
        </w:rPr>
      </w:pPr>
      <w:r>
        <w:rPr>
          <w:rFonts w:hAnsi="宋体" w:cs="宋体" w:hint="eastAsia"/>
          <w:b w:val="0"/>
          <w:bCs/>
          <w:sz w:val="30"/>
          <w:szCs w:val="30"/>
        </w:rPr>
        <w:t>30、</w:t>
      </w:r>
      <w:bookmarkEnd w:id="198"/>
      <w:r>
        <w:rPr>
          <w:rFonts w:hAnsi="宋体" w:cs="宋体" w:hint="eastAsia"/>
          <w:b w:val="0"/>
          <w:bCs/>
          <w:sz w:val="30"/>
          <w:szCs w:val="30"/>
        </w:rPr>
        <w:t>质疑和投诉</w:t>
      </w:r>
    </w:p>
    <w:p w:rsidR="00B64830" w:rsidRDefault="007D3006">
      <w:pPr>
        <w:spacing w:line="360" w:lineRule="auto"/>
        <w:ind w:firstLineChars="200" w:firstLine="480"/>
        <w:rPr>
          <w:rFonts w:hAnsi="宋体" w:cs="宋体"/>
          <w:b w:val="0"/>
          <w:bCs/>
        </w:rPr>
      </w:pPr>
      <w:r>
        <w:rPr>
          <w:rFonts w:hAnsi="宋体" w:cs="宋体"/>
          <w:b w:val="0"/>
          <w:bCs/>
        </w:rPr>
        <w:t>30.1</w:t>
      </w:r>
      <w:r>
        <w:rPr>
          <w:rFonts w:hAnsi="宋体" w:cs="宋体" w:hint="eastAsia"/>
          <w:b w:val="0"/>
          <w:bCs/>
        </w:rPr>
        <w:t>、质疑</w:t>
      </w:r>
    </w:p>
    <w:p w:rsidR="00B64830" w:rsidRDefault="007D3006">
      <w:pPr>
        <w:spacing w:line="360" w:lineRule="auto"/>
        <w:ind w:firstLineChars="200" w:firstLine="480"/>
        <w:rPr>
          <w:rFonts w:hAnsi="宋体" w:cs="宋体"/>
          <w:b w:val="0"/>
          <w:bCs/>
        </w:rPr>
      </w:pPr>
      <w:r>
        <w:rPr>
          <w:rFonts w:hAnsi="宋体" w:cs="宋体"/>
          <w:b w:val="0"/>
          <w:bCs/>
        </w:rPr>
        <w:t>30.1.1</w:t>
      </w:r>
      <w:r>
        <w:rPr>
          <w:rFonts w:hAnsi="宋体" w:cs="宋体" w:hint="eastAsia"/>
          <w:b w:val="0"/>
          <w:bCs/>
        </w:rPr>
        <w:t>供应商对招标活动事项有疑问的，可以向招标代理机构提出询问，招标代理机构将依法</w:t>
      </w:r>
      <w:proofErr w:type="gramStart"/>
      <w:r>
        <w:rPr>
          <w:rFonts w:hAnsi="宋体" w:cs="宋体" w:hint="eastAsia"/>
          <w:b w:val="0"/>
          <w:bCs/>
        </w:rPr>
        <w:t>作出</w:t>
      </w:r>
      <w:proofErr w:type="gramEnd"/>
      <w:r>
        <w:rPr>
          <w:rFonts w:hAnsi="宋体" w:cs="宋体" w:hint="eastAsia"/>
          <w:b w:val="0"/>
          <w:bCs/>
        </w:rPr>
        <w:t>答复，但答复的内容不涉及商业秘密。</w:t>
      </w:r>
    </w:p>
    <w:p w:rsidR="00B64830" w:rsidRDefault="007D3006">
      <w:pPr>
        <w:spacing w:line="360" w:lineRule="auto"/>
        <w:ind w:firstLineChars="200" w:firstLine="480"/>
        <w:rPr>
          <w:rFonts w:hAnsi="宋体" w:cs="宋体"/>
          <w:b w:val="0"/>
          <w:bCs/>
        </w:rPr>
      </w:pPr>
      <w:r>
        <w:rPr>
          <w:rFonts w:hAnsi="宋体" w:cs="宋体"/>
          <w:b w:val="0"/>
          <w:bCs/>
        </w:rPr>
        <w:t>30.1.2</w:t>
      </w:r>
      <w:r>
        <w:rPr>
          <w:rFonts w:hAnsi="宋体" w:cs="宋体" w:hint="eastAsia"/>
          <w:b w:val="0"/>
          <w:bCs/>
        </w:rPr>
        <w:t>提出质疑的供应商应当是参与所质疑项目采购活动的供应商。潜在供应商已依法获取其可质疑的采购文件的，可以对该文件提出质疑。</w:t>
      </w:r>
    </w:p>
    <w:p w:rsidR="00B64830" w:rsidRDefault="007D3006">
      <w:pPr>
        <w:spacing w:line="360" w:lineRule="auto"/>
        <w:ind w:firstLineChars="200" w:firstLine="480"/>
        <w:rPr>
          <w:rFonts w:hAnsi="宋体" w:cs="宋体"/>
          <w:b w:val="0"/>
          <w:bCs/>
        </w:rPr>
      </w:pPr>
      <w:r>
        <w:rPr>
          <w:rFonts w:hAnsi="宋体" w:cs="宋体" w:hint="eastAsia"/>
          <w:b w:val="0"/>
          <w:bCs/>
        </w:rPr>
        <w:t>以联合体形</w:t>
      </w:r>
      <w:proofErr w:type="gramStart"/>
      <w:r>
        <w:rPr>
          <w:rFonts w:hAnsi="宋体" w:cs="宋体" w:hint="eastAsia"/>
          <w:b w:val="0"/>
          <w:bCs/>
        </w:rPr>
        <w:t>式参加</w:t>
      </w:r>
      <w:proofErr w:type="gramEnd"/>
      <w:r>
        <w:rPr>
          <w:rFonts w:hAnsi="宋体" w:cs="宋体" w:hint="eastAsia"/>
          <w:b w:val="0"/>
          <w:bCs/>
        </w:rPr>
        <w:t>政府采购活动的，其质疑应当由组成联合体的所有供应商共同提出。</w:t>
      </w:r>
    </w:p>
    <w:p w:rsidR="00B64830" w:rsidRDefault="007D3006">
      <w:pPr>
        <w:spacing w:line="360" w:lineRule="auto"/>
        <w:ind w:firstLineChars="200" w:firstLine="480"/>
        <w:rPr>
          <w:rFonts w:hAnsi="宋体" w:cs="宋体"/>
          <w:b w:val="0"/>
          <w:bCs/>
        </w:rPr>
      </w:pPr>
      <w:r>
        <w:rPr>
          <w:rFonts w:hAnsi="宋体" w:cs="宋体"/>
          <w:b w:val="0"/>
          <w:bCs/>
        </w:rPr>
        <w:t>30.1.3</w:t>
      </w:r>
      <w:r>
        <w:rPr>
          <w:rFonts w:hAnsi="宋体" w:cs="宋体" w:hint="eastAsia"/>
          <w:b w:val="0"/>
          <w:bCs/>
        </w:rPr>
        <w:t>供应商认为采购文件、采购过程和中标结果使自己的合法权益受到损害的，可以在知道或者应知其权益受到损害之日起七个工作日内，将质疑文件原件送达采购人或采购代理机构。</w:t>
      </w:r>
    </w:p>
    <w:p w:rsidR="00B64830" w:rsidRDefault="007D3006">
      <w:pPr>
        <w:spacing w:line="360" w:lineRule="auto"/>
        <w:ind w:firstLineChars="200" w:firstLine="480"/>
        <w:rPr>
          <w:rFonts w:hAnsi="宋体" w:cs="宋体"/>
          <w:b w:val="0"/>
          <w:bCs/>
        </w:rPr>
      </w:pPr>
      <w:r>
        <w:rPr>
          <w:rFonts w:hAnsi="宋体" w:cs="宋体" w:hint="eastAsia"/>
          <w:b w:val="0"/>
          <w:bCs/>
        </w:rPr>
        <w:t>供应商应知其权益受到损害之日，是指：对采购文件提出质疑的，应当在获取采购文件或者采购文件公告期限届满之日起</w:t>
      </w:r>
      <w:r>
        <w:rPr>
          <w:rFonts w:hAnsi="宋体" w:cs="宋体"/>
          <w:b w:val="0"/>
          <w:bCs/>
        </w:rPr>
        <w:t>7</w:t>
      </w:r>
      <w:r>
        <w:rPr>
          <w:rFonts w:hAnsi="宋体" w:cs="宋体" w:hint="eastAsia"/>
          <w:b w:val="0"/>
          <w:bCs/>
        </w:rPr>
        <w:t>个工作日内提出；对采购过程提出质疑的，为各采购程序环节结束之日；对中标或者成交结果提出质疑的，为中标或者成交结果公告期限届满之日。</w:t>
      </w:r>
    </w:p>
    <w:p w:rsidR="00B64830" w:rsidRDefault="007D3006">
      <w:pPr>
        <w:spacing w:line="360" w:lineRule="auto"/>
        <w:ind w:firstLineChars="200" w:firstLine="480"/>
        <w:rPr>
          <w:rFonts w:hAnsi="宋体" w:cs="宋体"/>
          <w:b w:val="0"/>
          <w:bCs/>
        </w:rPr>
      </w:pPr>
      <w:r>
        <w:rPr>
          <w:rFonts w:hAnsi="宋体" w:cs="宋体" w:hint="eastAsia"/>
          <w:b w:val="0"/>
          <w:bCs/>
        </w:rPr>
        <w:t>供应商必须在法定质疑期内一次性提出针对同一采购程序环节的质疑。</w:t>
      </w:r>
    </w:p>
    <w:p w:rsidR="00B64830" w:rsidRDefault="007D3006">
      <w:pPr>
        <w:spacing w:line="360" w:lineRule="auto"/>
        <w:ind w:firstLineChars="200" w:firstLine="480"/>
        <w:rPr>
          <w:rFonts w:hAnsi="宋体" w:cs="宋体"/>
          <w:b w:val="0"/>
          <w:bCs/>
        </w:rPr>
      </w:pPr>
      <w:r>
        <w:rPr>
          <w:rFonts w:hAnsi="宋体" w:cs="宋体"/>
          <w:b w:val="0"/>
          <w:bCs/>
        </w:rPr>
        <w:t xml:space="preserve">30.1.4 </w:t>
      </w:r>
      <w:r>
        <w:rPr>
          <w:rFonts w:hAnsi="宋体" w:cs="宋体" w:hint="eastAsia"/>
          <w:b w:val="0"/>
          <w:bCs/>
        </w:rPr>
        <w:t>供应商提出质疑应当提交质疑函和必要的证明材料。质疑</w:t>
      </w:r>
      <w:proofErr w:type="gramStart"/>
      <w:r>
        <w:rPr>
          <w:rFonts w:hAnsi="宋体" w:cs="宋体" w:hint="eastAsia"/>
          <w:b w:val="0"/>
          <w:bCs/>
        </w:rPr>
        <w:t>函应当</w:t>
      </w:r>
      <w:proofErr w:type="gramEnd"/>
      <w:r>
        <w:rPr>
          <w:rFonts w:hAnsi="宋体" w:cs="宋体" w:hint="eastAsia"/>
          <w:b w:val="0"/>
          <w:bCs/>
        </w:rPr>
        <w:t>包括下列内容：</w:t>
      </w:r>
    </w:p>
    <w:p w:rsidR="00B64830" w:rsidRDefault="007D3006">
      <w:pPr>
        <w:spacing w:line="360" w:lineRule="auto"/>
        <w:ind w:firstLineChars="200" w:firstLine="482"/>
        <w:rPr>
          <w:rFonts w:hAnsi="宋体" w:cs="宋体"/>
        </w:rPr>
      </w:pPr>
      <w:r>
        <w:rPr>
          <w:rFonts w:hAnsi="宋体" w:cs="宋体" w:hint="eastAsia"/>
        </w:rPr>
        <w:t>（一）供应商的姓名或者名称、地址、邮编、联系人及联系电话；</w:t>
      </w:r>
    </w:p>
    <w:p w:rsidR="00B64830" w:rsidRDefault="007D3006">
      <w:pPr>
        <w:spacing w:line="360" w:lineRule="auto"/>
        <w:ind w:firstLineChars="200" w:firstLine="482"/>
        <w:rPr>
          <w:rFonts w:hAnsi="宋体" w:cs="宋体"/>
        </w:rPr>
      </w:pPr>
      <w:r>
        <w:rPr>
          <w:rFonts w:hAnsi="宋体" w:cs="宋体" w:hint="eastAsia"/>
        </w:rPr>
        <w:t>（二）质疑项目的名称、编号；</w:t>
      </w:r>
    </w:p>
    <w:p w:rsidR="00B64830" w:rsidRDefault="007D3006">
      <w:pPr>
        <w:spacing w:line="360" w:lineRule="auto"/>
        <w:ind w:firstLineChars="200" w:firstLine="482"/>
        <w:rPr>
          <w:rFonts w:hAnsi="宋体" w:cs="宋体"/>
        </w:rPr>
      </w:pPr>
      <w:r>
        <w:rPr>
          <w:rFonts w:hAnsi="宋体" w:cs="宋体" w:hint="eastAsia"/>
        </w:rPr>
        <w:t>（三）具体、明确的质疑事项和与质疑事项相关的请求（具体条款）；</w:t>
      </w:r>
    </w:p>
    <w:p w:rsidR="00B64830" w:rsidRDefault="007D3006">
      <w:pPr>
        <w:spacing w:line="360" w:lineRule="auto"/>
        <w:ind w:firstLineChars="200" w:firstLine="482"/>
        <w:rPr>
          <w:rFonts w:hAnsi="宋体" w:cs="宋体"/>
        </w:rPr>
      </w:pPr>
      <w:r>
        <w:rPr>
          <w:rFonts w:hAnsi="宋体" w:cs="宋体" w:hint="eastAsia"/>
        </w:rPr>
        <w:t>（四）事实依据（具体条款）；</w:t>
      </w:r>
    </w:p>
    <w:p w:rsidR="00B64830" w:rsidRDefault="007D3006">
      <w:pPr>
        <w:spacing w:line="360" w:lineRule="auto"/>
        <w:ind w:firstLineChars="200" w:firstLine="482"/>
        <w:rPr>
          <w:rFonts w:hAnsi="宋体" w:cs="宋体"/>
        </w:rPr>
      </w:pPr>
      <w:r>
        <w:rPr>
          <w:rFonts w:hAnsi="宋体" w:cs="宋体" w:hint="eastAsia"/>
        </w:rPr>
        <w:t>（五）必要的法律依据（具体条款）；</w:t>
      </w:r>
    </w:p>
    <w:p w:rsidR="00B64830" w:rsidRDefault="007D3006">
      <w:pPr>
        <w:spacing w:line="360" w:lineRule="auto"/>
        <w:ind w:firstLineChars="200" w:firstLine="482"/>
        <w:rPr>
          <w:rFonts w:hAnsi="宋体" w:cs="宋体"/>
        </w:rPr>
      </w:pPr>
      <w:r>
        <w:rPr>
          <w:rFonts w:hAnsi="宋体" w:cs="宋体" w:hint="eastAsia"/>
        </w:rPr>
        <w:t>（六）提出质疑的日期。</w:t>
      </w:r>
    </w:p>
    <w:p w:rsidR="00B64830" w:rsidRDefault="007D3006">
      <w:pPr>
        <w:spacing w:line="360" w:lineRule="auto"/>
        <w:ind w:firstLineChars="200" w:firstLine="480"/>
        <w:rPr>
          <w:rFonts w:hAnsi="宋体" w:cs="宋体"/>
          <w:b w:val="0"/>
          <w:bCs/>
        </w:rPr>
      </w:pPr>
      <w:r>
        <w:rPr>
          <w:rFonts w:hAnsi="宋体" w:cs="宋体" w:hint="eastAsia"/>
          <w:b w:val="0"/>
          <w:bCs/>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rsidR="00B64830" w:rsidRDefault="007D3006">
      <w:pPr>
        <w:spacing w:line="360" w:lineRule="auto"/>
        <w:ind w:firstLineChars="200" w:firstLine="480"/>
        <w:rPr>
          <w:rFonts w:hAnsi="宋体" w:cs="宋体"/>
          <w:b w:val="0"/>
          <w:bCs/>
        </w:rPr>
      </w:pPr>
      <w:r>
        <w:rPr>
          <w:rFonts w:hAnsi="宋体" w:cs="宋体" w:hint="eastAsia"/>
          <w:b w:val="0"/>
          <w:bCs/>
        </w:rPr>
        <w:t>质疑</w:t>
      </w:r>
      <w:proofErr w:type="gramStart"/>
      <w:r>
        <w:rPr>
          <w:rFonts w:hAnsi="宋体" w:cs="宋体" w:hint="eastAsia"/>
          <w:b w:val="0"/>
          <w:bCs/>
        </w:rPr>
        <w:t>函应当</w:t>
      </w:r>
      <w:proofErr w:type="gramEnd"/>
      <w:r>
        <w:rPr>
          <w:rFonts w:hAnsi="宋体" w:cs="宋体" w:hint="eastAsia"/>
          <w:b w:val="0"/>
          <w:bCs/>
        </w:rPr>
        <w:t>使用中文。相关当事人提供外文书证或者外国语视听资料的，应当附有中文译本，由翻译机构盖章或者翻译人员签名。</w:t>
      </w:r>
    </w:p>
    <w:p w:rsidR="00B64830" w:rsidRDefault="007D3006">
      <w:pPr>
        <w:spacing w:line="360" w:lineRule="auto"/>
        <w:ind w:firstLineChars="200" w:firstLine="480"/>
        <w:rPr>
          <w:rFonts w:hAnsi="宋体" w:cs="宋体"/>
          <w:b w:val="0"/>
          <w:bCs/>
        </w:rPr>
      </w:pPr>
      <w:r>
        <w:rPr>
          <w:rFonts w:hAnsi="宋体" w:cs="宋体"/>
          <w:b w:val="0"/>
          <w:bCs/>
        </w:rPr>
        <w:t>30.1.5</w:t>
      </w:r>
      <w:r>
        <w:rPr>
          <w:rFonts w:hAnsi="宋体" w:cs="宋体" w:hint="eastAsia"/>
          <w:b w:val="0"/>
          <w:bCs/>
        </w:rPr>
        <w:t>质疑</w:t>
      </w:r>
      <w:proofErr w:type="gramStart"/>
      <w:r>
        <w:rPr>
          <w:rFonts w:hAnsi="宋体" w:cs="宋体" w:hint="eastAsia"/>
          <w:b w:val="0"/>
          <w:bCs/>
        </w:rPr>
        <w:t>函应当</w:t>
      </w:r>
      <w:proofErr w:type="gramEnd"/>
      <w:r>
        <w:rPr>
          <w:rFonts w:hAnsi="宋体" w:cs="宋体" w:hint="eastAsia"/>
          <w:b w:val="0"/>
          <w:bCs/>
        </w:rPr>
        <w:t>现场提交至采购代理机构联系人处，提交时应出示有效身份证明。</w:t>
      </w:r>
      <w:r>
        <w:rPr>
          <w:rFonts w:hAnsi="宋体" w:cs="宋体" w:hint="eastAsia"/>
        </w:rPr>
        <w:t>未按上述要求提交质疑函的，质疑不予受理。</w:t>
      </w:r>
    </w:p>
    <w:p w:rsidR="00B64830" w:rsidRDefault="007D3006">
      <w:pPr>
        <w:spacing w:line="360" w:lineRule="auto"/>
        <w:ind w:firstLineChars="200" w:firstLine="480"/>
        <w:rPr>
          <w:rFonts w:hAnsi="宋体" w:cs="宋体"/>
          <w:b w:val="0"/>
          <w:bCs/>
        </w:rPr>
      </w:pPr>
      <w:r>
        <w:rPr>
          <w:rFonts w:hAnsi="宋体" w:cs="宋体"/>
          <w:b w:val="0"/>
          <w:bCs/>
        </w:rPr>
        <w:t xml:space="preserve">30.1.6 </w:t>
      </w:r>
      <w:r>
        <w:rPr>
          <w:rFonts w:hAnsi="宋体" w:cs="宋体" w:hint="eastAsia"/>
          <w:b w:val="0"/>
          <w:bCs/>
        </w:rPr>
        <w:t>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rsidR="00B64830" w:rsidRDefault="007D3006">
      <w:pPr>
        <w:spacing w:line="360" w:lineRule="auto"/>
        <w:ind w:firstLineChars="200" w:firstLine="480"/>
        <w:rPr>
          <w:rFonts w:hAnsi="宋体" w:cs="宋体"/>
          <w:b w:val="0"/>
          <w:bCs/>
        </w:rPr>
      </w:pPr>
      <w:r>
        <w:rPr>
          <w:rFonts w:hAnsi="宋体" w:cs="宋体"/>
          <w:b w:val="0"/>
          <w:bCs/>
        </w:rPr>
        <w:t>30.1.7</w:t>
      </w:r>
      <w:r>
        <w:rPr>
          <w:rFonts w:hAnsi="宋体" w:cs="宋体" w:hint="eastAsia"/>
          <w:b w:val="0"/>
          <w:bCs/>
        </w:rPr>
        <w:t>采购代理机构在收到投标人的书面质疑后将及时组织调查核实，在七个工作日内</w:t>
      </w:r>
      <w:proofErr w:type="gramStart"/>
      <w:r>
        <w:rPr>
          <w:rFonts w:hAnsi="宋体" w:cs="宋体" w:hint="eastAsia"/>
          <w:b w:val="0"/>
          <w:bCs/>
        </w:rPr>
        <w:t>作出</w:t>
      </w:r>
      <w:proofErr w:type="gramEnd"/>
      <w:r>
        <w:rPr>
          <w:rFonts w:hAnsi="宋体" w:cs="宋体" w:hint="eastAsia"/>
          <w:b w:val="0"/>
          <w:bCs/>
        </w:rPr>
        <w:t>答复，并以书面或在网站公告形式通知质疑投标人和其他有关投标人，答复的内容不涉及商业秘密。</w:t>
      </w:r>
    </w:p>
    <w:p w:rsidR="00B64830" w:rsidRDefault="007D3006">
      <w:pPr>
        <w:spacing w:line="360" w:lineRule="auto"/>
        <w:ind w:firstLineChars="200" w:firstLine="480"/>
        <w:rPr>
          <w:rFonts w:hAnsi="宋体" w:cs="宋体"/>
          <w:b w:val="0"/>
          <w:bCs/>
        </w:rPr>
      </w:pPr>
      <w:r>
        <w:rPr>
          <w:rFonts w:hAnsi="宋体" w:cs="宋体"/>
          <w:b w:val="0"/>
          <w:bCs/>
        </w:rPr>
        <w:t>30.2</w:t>
      </w:r>
      <w:r>
        <w:rPr>
          <w:rFonts w:hAnsi="宋体" w:cs="宋体" w:hint="eastAsia"/>
          <w:b w:val="0"/>
          <w:bCs/>
        </w:rPr>
        <w:t>、投诉</w:t>
      </w:r>
    </w:p>
    <w:p w:rsidR="00B64830" w:rsidRDefault="007D3006">
      <w:pPr>
        <w:spacing w:line="360" w:lineRule="auto"/>
        <w:ind w:firstLineChars="200" w:firstLine="480"/>
        <w:rPr>
          <w:rFonts w:hAnsi="宋体" w:cs="宋体"/>
          <w:b w:val="0"/>
          <w:bCs/>
        </w:rPr>
      </w:pPr>
      <w:r>
        <w:rPr>
          <w:rFonts w:hAnsi="宋体" w:cs="宋体"/>
          <w:b w:val="0"/>
          <w:bCs/>
        </w:rPr>
        <w:t>30.2.1</w:t>
      </w:r>
      <w:r>
        <w:rPr>
          <w:rFonts w:hAnsi="宋体" w:cs="宋体" w:hint="eastAsia"/>
          <w:b w:val="0"/>
          <w:bCs/>
        </w:rPr>
        <w:t>质疑供应商对采购代理机构的答复不满意或者采购代理机构未在规定的时间内</w:t>
      </w:r>
      <w:proofErr w:type="gramStart"/>
      <w:r>
        <w:rPr>
          <w:rFonts w:hAnsi="宋体" w:cs="宋体" w:hint="eastAsia"/>
          <w:b w:val="0"/>
          <w:bCs/>
        </w:rPr>
        <w:t>作出</w:t>
      </w:r>
      <w:proofErr w:type="gramEnd"/>
      <w:r>
        <w:rPr>
          <w:rFonts w:hAnsi="宋体" w:cs="宋体" w:hint="eastAsia"/>
          <w:b w:val="0"/>
          <w:bCs/>
        </w:rPr>
        <w:t>答复的，可以在答复期满后十五个工作日内向同级政府采购监督管理部门投诉。</w:t>
      </w:r>
    </w:p>
    <w:p w:rsidR="00B64830" w:rsidRDefault="007D3006">
      <w:pPr>
        <w:spacing w:line="360" w:lineRule="auto"/>
        <w:ind w:firstLineChars="200" w:firstLine="480"/>
        <w:rPr>
          <w:rFonts w:hAnsi="宋体" w:cs="宋体"/>
          <w:b w:val="0"/>
          <w:bCs/>
        </w:rPr>
      </w:pPr>
      <w:r>
        <w:rPr>
          <w:rFonts w:hAnsi="宋体" w:cs="宋体"/>
          <w:b w:val="0"/>
          <w:bCs/>
        </w:rPr>
        <w:t>30.2.2</w:t>
      </w:r>
      <w:r>
        <w:rPr>
          <w:rFonts w:hAnsi="宋体" w:cs="宋体" w:hint="eastAsia"/>
          <w:b w:val="0"/>
          <w:bCs/>
        </w:rPr>
        <w:t>供应</w:t>
      </w:r>
      <w:proofErr w:type="gramStart"/>
      <w:r>
        <w:rPr>
          <w:rFonts w:hAnsi="宋体" w:cs="宋体" w:hint="eastAsia"/>
          <w:b w:val="0"/>
          <w:bCs/>
        </w:rPr>
        <w:t>商投诉</w:t>
      </w:r>
      <w:proofErr w:type="gramEnd"/>
      <w:r>
        <w:rPr>
          <w:rFonts w:hAnsi="宋体" w:cs="宋体" w:hint="eastAsia"/>
          <w:b w:val="0"/>
          <w:bCs/>
        </w:rPr>
        <w:t>应当有明确的请求和必要的证明材料。供应</w:t>
      </w:r>
      <w:proofErr w:type="gramStart"/>
      <w:r>
        <w:rPr>
          <w:rFonts w:hAnsi="宋体" w:cs="宋体" w:hint="eastAsia"/>
          <w:b w:val="0"/>
          <w:bCs/>
        </w:rPr>
        <w:t>商投诉</w:t>
      </w:r>
      <w:proofErr w:type="gramEnd"/>
      <w:r>
        <w:rPr>
          <w:rFonts w:hAnsi="宋体" w:cs="宋体" w:hint="eastAsia"/>
          <w:b w:val="0"/>
          <w:bCs/>
        </w:rPr>
        <w:t>的事项不得超出已质疑事项的范围。</w:t>
      </w:r>
    </w:p>
    <w:p w:rsidR="00B64830" w:rsidRDefault="007D3006">
      <w:pPr>
        <w:spacing w:line="360" w:lineRule="auto"/>
        <w:ind w:firstLineChars="200" w:firstLine="480"/>
        <w:rPr>
          <w:rFonts w:hAnsi="宋体" w:cs="宋体"/>
          <w:b w:val="0"/>
          <w:bCs/>
        </w:rPr>
      </w:pPr>
      <w:r>
        <w:rPr>
          <w:rFonts w:hAnsi="宋体" w:cs="宋体"/>
          <w:b w:val="0"/>
          <w:bCs/>
        </w:rPr>
        <w:t>30.2.3</w:t>
      </w:r>
      <w:r>
        <w:rPr>
          <w:rFonts w:hAnsi="宋体" w:cs="宋体" w:hint="eastAsia"/>
          <w:b w:val="0"/>
          <w:bCs/>
        </w:rPr>
        <w:t>投诉人对政府采购监督管理部门的投诉处理决定不服或者政府采购监督管理部门逾期未作处理的，可以依法申请行政复议或者向人民法院提起行政诉讼。</w:t>
      </w:r>
    </w:p>
    <w:p w:rsidR="00B64830" w:rsidRDefault="007D3006">
      <w:pPr>
        <w:spacing w:line="360" w:lineRule="auto"/>
        <w:ind w:firstLineChars="200" w:firstLine="480"/>
        <w:rPr>
          <w:rFonts w:hAnsi="宋体" w:cs="宋体"/>
          <w:b w:val="0"/>
          <w:bCs/>
        </w:rPr>
      </w:pPr>
      <w:r>
        <w:rPr>
          <w:rFonts w:hAnsi="宋体" w:cs="宋体"/>
          <w:b w:val="0"/>
          <w:bCs/>
        </w:rPr>
        <w:t xml:space="preserve">30.2.4 </w:t>
      </w:r>
      <w:r>
        <w:rPr>
          <w:rFonts w:hAnsi="宋体" w:cs="宋体" w:hint="eastAsia"/>
          <w:b w:val="0"/>
          <w:bCs/>
        </w:rPr>
        <w:t>投诉人有下列行为之一的，属于严重失信行为，由财政部门列入不良行为记录名单，禁止其一至三年内参加政府采购活动。</w:t>
      </w:r>
    </w:p>
    <w:p w:rsidR="00B64830" w:rsidRDefault="007D3006">
      <w:pPr>
        <w:spacing w:line="360" w:lineRule="auto"/>
        <w:ind w:firstLineChars="200" w:firstLine="480"/>
        <w:rPr>
          <w:rFonts w:hAnsi="宋体" w:cs="宋体"/>
          <w:b w:val="0"/>
          <w:bCs/>
        </w:rPr>
      </w:pPr>
      <w:r>
        <w:rPr>
          <w:rFonts w:hAnsi="宋体" w:cs="宋体" w:hint="eastAsia"/>
          <w:b w:val="0"/>
          <w:bCs/>
        </w:rPr>
        <w:t>（</w:t>
      </w:r>
      <w:r>
        <w:rPr>
          <w:rFonts w:hAnsi="宋体" w:cs="宋体"/>
          <w:b w:val="0"/>
          <w:bCs/>
        </w:rPr>
        <w:t>1</w:t>
      </w:r>
      <w:r>
        <w:rPr>
          <w:rFonts w:hAnsi="宋体" w:cs="宋体" w:hint="eastAsia"/>
          <w:b w:val="0"/>
          <w:bCs/>
        </w:rPr>
        <w:t>）投诉人在全国范围</w:t>
      </w:r>
      <w:r>
        <w:rPr>
          <w:rFonts w:hAnsi="宋体" w:cs="宋体"/>
          <w:b w:val="0"/>
          <w:bCs/>
        </w:rPr>
        <w:t>12</w:t>
      </w:r>
      <w:r>
        <w:rPr>
          <w:rFonts w:hAnsi="宋体" w:cs="宋体" w:hint="eastAsia"/>
          <w:b w:val="0"/>
          <w:bCs/>
        </w:rPr>
        <w:t>个月内三次以上投诉查无实据的；</w:t>
      </w:r>
    </w:p>
    <w:p w:rsidR="00B64830" w:rsidRDefault="007D3006">
      <w:pPr>
        <w:spacing w:line="360" w:lineRule="auto"/>
        <w:ind w:firstLineChars="200" w:firstLine="480"/>
        <w:rPr>
          <w:rFonts w:hAnsi="宋体" w:cs="宋体"/>
          <w:b w:val="0"/>
          <w:bCs/>
        </w:rPr>
      </w:pPr>
      <w:r>
        <w:rPr>
          <w:rFonts w:hAnsi="宋体" w:cs="宋体" w:hint="eastAsia"/>
          <w:b w:val="0"/>
          <w:bCs/>
        </w:rPr>
        <w:t>（</w:t>
      </w:r>
      <w:r>
        <w:rPr>
          <w:rFonts w:hAnsi="宋体" w:cs="宋体"/>
          <w:b w:val="0"/>
          <w:bCs/>
        </w:rPr>
        <w:t>2</w:t>
      </w:r>
      <w:r>
        <w:rPr>
          <w:rFonts w:hAnsi="宋体" w:cs="宋体" w:hint="eastAsia"/>
          <w:b w:val="0"/>
          <w:bCs/>
        </w:rPr>
        <w:t>）采用捏造事实、提供虚假材料或者以非法手段取得证明材料等方式进行虚假、恶意投诉。</w:t>
      </w:r>
    </w:p>
    <w:p w:rsidR="00B64830" w:rsidRDefault="007D3006">
      <w:pPr>
        <w:spacing w:line="360" w:lineRule="auto"/>
        <w:ind w:firstLineChars="200" w:firstLine="480"/>
        <w:rPr>
          <w:rFonts w:hAnsi="宋体" w:cs="宋体"/>
          <w:b w:val="0"/>
          <w:szCs w:val="24"/>
        </w:rPr>
      </w:pPr>
      <w:r>
        <w:rPr>
          <w:rFonts w:hAnsi="宋体" w:cs="宋体" w:hint="eastAsia"/>
          <w:b w:val="0"/>
          <w:bCs/>
        </w:rPr>
        <w:t>证据来源的合法性存在明显疑问，投诉人无法证明其取得方式合法的，视为以非法手段取得证明材料。</w:t>
      </w:r>
    </w:p>
    <w:p w:rsidR="00B64830" w:rsidRDefault="007D3006">
      <w:pPr>
        <w:snapToGrid w:val="0"/>
        <w:spacing w:line="360" w:lineRule="auto"/>
        <w:ind w:firstLineChars="160" w:firstLine="480"/>
        <w:rPr>
          <w:rFonts w:hAnsi="宋体" w:cs="宋体"/>
          <w:b w:val="0"/>
          <w:bCs/>
          <w:sz w:val="30"/>
          <w:szCs w:val="30"/>
        </w:rPr>
      </w:pPr>
      <w:r>
        <w:rPr>
          <w:rFonts w:hAnsi="宋体" w:cs="宋体" w:hint="eastAsia"/>
          <w:b w:val="0"/>
          <w:bCs/>
          <w:sz w:val="30"/>
          <w:szCs w:val="30"/>
        </w:rPr>
        <w:t>31、中标通知书</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31.l 采购代理机构将在中标公告发布的同时向中标人发出中标通知书。</w:t>
      </w:r>
    </w:p>
    <w:p w:rsidR="00B64830" w:rsidRDefault="007D3006">
      <w:pPr>
        <w:spacing w:line="360" w:lineRule="auto"/>
        <w:ind w:firstLineChars="200" w:firstLine="480"/>
        <w:rPr>
          <w:rFonts w:hAnsi="宋体" w:cs="宋体"/>
          <w:b w:val="0"/>
          <w:bCs/>
          <w:szCs w:val="24"/>
        </w:rPr>
      </w:pPr>
      <w:r>
        <w:rPr>
          <w:rFonts w:hAnsi="宋体" w:cs="宋体" w:hint="eastAsia"/>
          <w:b w:val="0"/>
          <w:bCs/>
          <w:szCs w:val="24"/>
        </w:rPr>
        <w:t>31.</w:t>
      </w:r>
      <w:r>
        <w:rPr>
          <w:rFonts w:hAnsi="宋体" w:cs="宋体"/>
          <w:b w:val="0"/>
          <w:bCs/>
          <w:szCs w:val="24"/>
        </w:rPr>
        <w:t>2</w:t>
      </w:r>
      <w:r>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rsidR="00B64830" w:rsidRDefault="007D3006">
      <w:pPr>
        <w:pStyle w:val="3"/>
        <w:spacing w:beforeLines="50" w:before="156" w:afterLines="50" w:after="156" w:line="348" w:lineRule="auto"/>
        <w:ind w:firstLineChars="171" w:firstLine="481"/>
        <w:rPr>
          <w:rStyle w:val="2Char"/>
          <w:rFonts w:ascii="宋体" w:hAnsi="宋体" w:cs="宋体"/>
        </w:rPr>
      </w:pPr>
      <w:bookmarkStart w:id="199" w:name="_Toc190947098"/>
      <w:bookmarkStart w:id="200" w:name="_Toc120614220"/>
      <w:bookmarkStart w:id="201" w:name="_Toc9952"/>
      <w:bookmarkStart w:id="202" w:name="_Toc513029236"/>
      <w:bookmarkStart w:id="203" w:name="_Toc20823308"/>
      <w:bookmarkStart w:id="204" w:name="_Toc16938552"/>
      <w:r>
        <w:rPr>
          <w:rStyle w:val="2Char"/>
          <w:rFonts w:ascii="宋体" w:hAnsi="宋体" w:cs="宋体" w:hint="eastAsia"/>
        </w:rPr>
        <w:t>七、授予合同</w:t>
      </w:r>
      <w:bookmarkEnd w:id="199"/>
      <w:bookmarkEnd w:id="200"/>
      <w:bookmarkEnd w:id="201"/>
    </w:p>
    <w:p w:rsidR="00B64830" w:rsidRDefault="007D3006">
      <w:pPr>
        <w:snapToGrid w:val="0"/>
        <w:spacing w:line="348" w:lineRule="auto"/>
        <w:ind w:firstLineChars="160" w:firstLine="480"/>
        <w:rPr>
          <w:rFonts w:hAnsi="宋体" w:cs="宋体"/>
          <w:b w:val="0"/>
          <w:bCs/>
          <w:sz w:val="30"/>
          <w:szCs w:val="30"/>
        </w:rPr>
      </w:pPr>
      <w:bookmarkStart w:id="205" w:name="_Toc20823309"/>
      <w:bookmarkStart w:id="206" w:name="_Toc513029237"/>
      <w:bookmarkStart w:id="207" w:name="_Toc16938553"/>
      <w:bookmarkEnd w:id="202"/>
      <w:bookmarkEnd w:id="203"/>
      <w:bookmarkEnd w:id="204"/>
      <w:r>
        <w:rPr>
          <w:rFonts w:hAnsi="宋体" w:cs="宋体" w:hint="eastAsia"/>
          <w:b w:val="0"/>
          <w:bCs/>
          <w:sz w:val="30"/>
          <w:szCs w:val="30"/>
        </w:rPr>
        <w:t>32、 签订合同</w:t>
      </w:r>
    </w:p>
    <w:p w:rsidR="00B64830" w:rsidRDefault="007D3006">
      <w:pPr>
        <w:snapToGrid w:val="0"/>
        <w:spacing w:line="348" w:lineRule="auto"/>
        <w:ind w:firstLineChars="200" w:firstLine="480"/>
        <w:rPr>
          <w:rFonts w:hAnsi="宋体" w:cs="宋体"/>
          <w:b w:val="0"/>
          <w:bCs/>
          <w:szCs w:val="24"/>
        </w:rPr>
      </w:pPr>
      <w:r>
        <w:rPr>
          <w:rFonts w:hAnsi="宋体" w:cs="宋体" w:hint="eastAsia"/>
          <w:b w:val="0"/>
          <w:bCs/>
        </w:rPr>
        <w:t>32</w:t>
      </w:r>
      <w:r>
        <w:rPr>
          <w:rFonts w:hAnsi="宋体" w:cs="宋体" w:hint="eastAsia"/>
          <w:b w:val="0"/>
          <w:bCs/>
          <w:szCs w:val="24"/>
        </w:rPr>
        <w:t>.l中标人应按中标通知书规定的时间、地点,按照招标文件确定的事项与采购人签订政府采购合同，且不得迟于中标通知书发出之日起三十日内，否则由此给采购人造成损失的，中标人还应承担赔偿责任。</w:t>
      </w:r>
    </w:p>
    <w:p w:rsidR="00B64830" w:rsidRDefault="007D3006">
      <w:pPr>
        <w:snapToGrid w:val="0"/>
        <w:spacing w:line="348" w:lineRule="auto"/>
        <w:ind w:firstLineChars="200" w:firstLine="480"/>
        <w:rPr>
          <w:rFonts w:hAnsi="宋体" w:cs="宋体"/>
          <w:b w:val="0"/>
          <w:bCs/>
          <w:szCs w:val="24"/>
        </w:rPr>
      </w:pPr>
      <w:r>
        <w:rPr>
          <w:rFonts w:hAnsi="宋体" w:cs="宋体" w:hint="eastAsia"/>
          <w:b w:val="0"/>
          <w:bCs/>
          <w:szCs w:val="24"/>
        </w:rPr>
        <w:t>32.2 招标文件、中标人的投标文件及招标过程中有关澄清、承诺文件均应作为合同附件。</w:t>
      </w:r>
    </w:p>
    <w:p w:rsidR="00B64830" w:rsidRDefault="007D3006">
      <w:pPr>
        <w:snapToGrid w:val="0"/>
        <w:spacing w:line="348" w:lineRule="auto"/>
        <w:ind w:firstLineChars="200" w:firstLine="480"/>
        <w:rPr>
          <w:rFonts w:hAnsi="宋体" w:cs="宋体"/>
          <w:b w:val="0"/>
          <w:bCs/>
          <w:szCs w:val="24"/>
        </w:rPr>
      </w:pPr>
      <w:r>
        <w:rPr>
          <w:rFonts w:hAnsi="宋体" w:cs="宋体" w:hint="eastAsia"/>
          <w:b w:val="0"/>
          <w:bCs/>
          <w:szCs w:val="24"/>
        </w:rPr>
        <w:t>32.3 签订合同后，</w:t>
      </w:r>
      <w:r>
        <w:rPr>
          <w:rFonts w:hAnsi="宋体" w:cs="宋体" w:hint="eastAsia"/>
          <w:szCs w:val="24"/>
          <w:u w:val="single"/>
        </w:rPr>
        <w:t>★中标人不得将货物、服务进行转包</w:t>
      </w:r>
      <w:r>
        <w:rPr>
          <w:rFonts w:hAnsi="宋体" w:cs="宋体" w:hint="eastAsia"/>
          <w:b w:val="0"/>
          <w:bCs/>
          <w:szCs w:val="24"/>
        </w:rPr>
        <w:t>。未经采购人同意，中标人也不得采用分包的形式履行合同，否则采购人有权终止合同。转包或分包造成采购人损失的，中标人应承担相应赔偿责任。</w:t>
      </w:r>
    </w:p>
    <w:p w:rsidR="00B64830" w:rsidRDefault="007D3006">
      <w:pPr>
        <w:spacing w:line="348" w:lineRule="auto"/>
        <w:ind w:firstLineChars="160" w:firstLine="480"/>
        <w:rPr>
          <w:rFonts w:hAnsi="宋体" w:cs="宋体"/>
          <w:b w:val="0"/>
          <w:bCs/>
          <w:sz w:val="30"/>
          <w:szCs w:val="30"/>
        </w:rPr>
      </w:pPr>
      <w:r>
        <w:rPr>
          <w:rFonts w:hAnsi="宋体" w:cs="宋体" w:hint="eastAsia"/>
          <w:b w:val="0"/>
          <w:bCs/>
          <w:sz w:val="30"/>
          <w:szCs w:val="30"/>
        </w:rPr>
        <w:t>33、货物、服务的追加、减少和添购。</w:t>
      </w:r>
    </w:p>
    <w:p w:rsidR="00B64830" w:rsidRDefault="007D3006">
      <w:pPr>
        <w:spacing w:line="348" w:lineRule="auto"/>
        <w:ind w:firstLineChars="200" w:firstLine="480"/>
        <w:rPr>
          <w:rFonts w:hAnsi="宋体" w:cs="宋体"/>
          <w:b w:val="0"/>
          <w:szCs w:val="24"/>
        </w:rPr>
      </w:pPr>
      <w:r>
        <w:rPr>
          <w:rFonts w:hAnsi="宋体" w:cs="宋体" w:hint="eastAsia"/>
          <w:b w:val="0"/>
          <w:bCs/>
          <w:szCs w:val="24"/>
        </w:rPr>
        <w:t>33.1政府采购合同履行中</w:t>
      </w:r>
      <w:r>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p>
    <w:bookmarkEnd w:id="205"/>
    <w:bookmarkEnd w:id="206"/>
    <w:bookmarkEnd w:id="207"/>
    <w:p w:rsidR="00B64830" w:rsidRDefault="007D3006">
      <w:pPr>
        <w:spacing w:line="360" w:lineRule="auto"/>
        <w:ind w:firstLineChars="160" w:firstLine="480"/>
        <w:rPr>
          <w:rFonts w:hAnsi="宋体" w:cs="宋体"/>
          <w:b w:val="0"/>
          <w:bCs/>
          <w:sz w:val="30"/>
          <w:szCs w:val="30"/>
        </w:rPr>
      </w:pPr>
      <w:r>
        <w:rPr>
          <w:rFonts w:hAnsi="宋体" w:cs="宋体" w:hint="eastAsia"/>
          <w:b w:val="0"/>
          <w:bCs/>
          <w:sz w:val="30"/>
          <w:szCs w:val="30"/>
        </w:rPr>
        <w:t>34、中标服务费</w:t>
      </w:r>
    </w:p>
    <w:p w:rsidR="00B64830" w:rsidRDefault="007D3006">
      <w:pPr>
        <w:spacing w:line="348" w:lineRule="auto"/>
        <w:ind w:firstLineChars="200" w:firstLine="480"/>
        <w:rPr>
          <w:rFonts w:hAnsi="宋体" w:cs="宋体"/>
          <w:b w:val="0"/>
          <w:bCs/>
          <w:szCs w:val="24"/>
        </w:rPr>
      </w:pPr>
      <w:r>
        <w:rPr>
          <w:rFonts w:hAnsi="宋体" w:cs="宋体" w:hint="eastAsia"/>
          <w:b w:val="0"/>
          <w:bCs/>
          <w:szCs w:val="24"/>
        </w:rPr>
        <w:t>本项目中标服务费参照计价格(2002)1980号文《招标代理服务收费管理暂行办法》的40%计取费用，应在领取中标通知书前缴纳。</w:t>
      </w:r>
    </w:p>
    <w:p w:rsidR="00B64830" w:rsidRDefault="007D3006">
      <w:pPr>
        <w:spacing w:line="348" w:lineRule="auto"/>
        <w:ind w:firstLineChars="200" w:firstLine="480"/>
        <w:rPr>
          <w:rFonts w:hAnsi="宋体" w:cs="宋体"/>
          <w:b w:val="0"/>
          <w:bCs/>
          <w:szCs w:val="24"/>
        </w:rPr>
      </w:pPr>
      <w:r>
        <w:rPr>
          <w:rFonts w:hAnsi="宋体" w:cs="宋体" w:hint="eastAsia"/>
          <w:b w:val="0"/>
          <w:bCs/>
          <w:szCs w:val="24"/>
        </w:rPr>
        <w:t>账户信息：</w:t>
      </w:r>
    </w:p>
    <w:p w:rsidR="00B64830" w:rsidRDefault="007D3006">
      <w:pPr>
        <w:spacing w:line="348" w:lineRule="auto"/>
        <w:ind w:firstLineChars="200" w:firstLine="480"/>
        <w:rPr>
          <w:rFonts w:hAnsi="宋体" w:cs="宋体"/>
          <w:b w:val="0"/>
          <w:bCs/>
          <w:szCs w:val="24"/>
        </w:rPr>
      </w:pPr>
      <w:r>
        <w:rPr>
          <w:rFonts w:hAnsi="宋体" w:cs="宋体" w:hint="eastAsia"/>
          <w:b w:val="0"/>
          <w:bCs/>
          <w:szCs w:val="24"/>
        </w:rPr>
        <w:t>开户名称：江苏苏豪创新科技集团有限公司</w:t>
      </w:r>
    </w:p>
    <w:p w:rsidR="00B64830" w:rsidRDefault="007D3006">
      <w:pPr>
        <w:spacing w:line="348" w:lineRule="auto"/>
        <w:ind w:firstLineChars="200" w:firstLine="480"/>
        <w:rPr>
          <w:rFonts w:hAnsi="宋体" w:cs="宋体"/>
          <w:b w:val="0"/>
          <w:bCs/>
          <w:szCs w:val="24"/>
        </w:rPr>
      </w:pPr>
      <w:r>
        <w:rPr>
          <w:rFonts w:hAnsi="宋体" w:cs="宋体" w:hint="eastAsia"/>
          <w:b w:val="0"/>
          <w:bCs/>
          <w:szCs w:val="24"/>
        </w:rPr>
        <w:t>开 户 行：工商银行南京白下支行</w:t>
      </w:r>
    </w:p>
    <w:p w:rsidR="00B64830" w:rsidRDefault="007D3006">
      <w:pPr>
        <w:spacing w:line="348" w:lineRule="auto"/>
        <w:ind w:firstLineChars="200" w:firstLine="480"/>
        <w:rPr>
          <w:rFonts w:hAnsi="宋体" w:cs="宋体"/>
          <w:b w:val="0"/>
          <w:bCs/>
          <w:szCs w:val="24"/>
        </w:rPr>
      </w:pPr>
      <w:proofErr w:type="gramStart"/>
      <w:r>
        <w:rPr>
          <w:rFonts w:hAnsi="宋体" w:cs="宋体" w:hint="eastAsia"/>
          <w:b w:val="0"/>
          <w:bCs/>
          <w:szCs w:val="24"/>
        </w:rPr>
        <w:t>账</w:t>
      </w:r>
      <w:proofErr w:type="gramEnd"/>
      <w:r>
        <w:rPr>
          <w:rFonts w:hAnsi="宋体" w:cs="宋体" w:hint="eastAsia"/>
          <w:b w:val="0"/>
          <w:bCs/>
          <w:szCs w:val="24"/>
        </w:rPr>
        <w:t xml:space="preserve">  号：4301013119100276117</w:t>
      </w:r>
    </w:p>
    <w:p w:rsidR="00B64830" w:rsidRDefault="007D3006">
      <w:pPr>
        <w:pStyle w:val="ad"/>
        <w:spacing w:line="348" w:lineRule="auto"/>
        <w:ind w:firstLineChars="177" w:firstLine="496"/>
        <w:rPr>
          <w:rStyle w:val="2Char"/>
          <w:rFonts w:ascii="宋体" w:hAnsi="宋体" w:cs="宋体"/>
        </w:rPr>
      </w:pPr>
      <w:r>
        <w:rPr>
          <w:rStyle w:val="2Char"/>
          <w:rFonts w:ascii="宋体" w:hAnsi="宋体" w:cs="宋体" w:hint="eastAsia"/>
        </w:rPr>
        <w:t>八、验收及付款</w:t>
      </w:r>
    </w:p>
    <w:p w:rsidR="00B64830" w:rsidRDefault="007D3006">
      <w:pPr>
        <w:pStyle w:val="ad"/>
        <w:spacing w:line="348" w:lineRule="auto"/>
        <w:ind w:firstLineChars="177" w:firstLine="531"/>
        <w:rPr>
          <w:rFonts w:ascii="宋体" w:eastAsia="宋体" w:hAnsi="宋体" w:cs="宋体"/>
          <w:b w:val="0"/>
          <w:bCs/>
          <w:sz w:val="30"/>
          <w:szCs w:val="30"/>
        </w:rPr>
      </w:pPr>
      <w:r>
        <w:rPr>
          <w:rFonts w:ascii="宋体" w:eastAsia="宋体" w:hAnsi="宋体" w:cs="宋体" w:hint="eastAsia"/>
          <w:b w:val="0"/>
          <w:bCs/>
          <w:sz w:val="30"/>
          <w:szCs w:val="30"/>
        </w:rPr>
        <w:t>35、验收：</w:t>
      </w:r>
      <w:r>
        <w:rPr>
          <w:rFonts w:ascii="宋体" w:eastAsia="宋体" w:hAnsi="宋体" w:cs="宋体" w:hint="eastAsia"/>
          <w:b w:val="0"/>
          <w:bCs/>
          <w:sz w:val="24"/>
          <w:szCs w:val="24"/>
        </w:rPr>
        <w:t>由采购人组织验收，中标人配合。</w:t>
      </w:r>
    </w:p>
    <w:p w:rsidR="00B64830" w:rsidRDefault="007D3006">
      <w:pPr>
        <w:pStyle w:val="ad"/>
        <w:spacing w:line="348" w:lineRule="auto"/>
        <w:ind w:firstLineChars="177" w:firstLine="531"/>
        <w:rPr>
          <w:rFonts w:ascii="宋体" w:eastAsia="宋体" w:hAnsi="宋体" w:cs="宋体"/>
          <w:b w:val="0"/>
          <w:bCs/>
          <w:sz w:val="24"/>
          <w:szCs w:val="24"/>
        </w:rPr>
      </w:pPr>
      <w:r>
        <w:rPr>
          <w:rFonts w:ascii="宋体" w:eastAsia="宋体" w:hAnsi="宋体" w:cs="宋体" w:hint="eastAsia"/>
          <w:b w:val="0"/>
          <w:bCs/>
          <w:sz w:val="30"/>
          <w:szCs w:val="30"/>
        </w:rPr>
        <w:t>36、付款</w:t>
      </w:r>
      <w:r>
        <w:rPr>
          <w:rFonts w:ascii="宋体" w:eastAsia="宋体" w:hAnsi="宋体" w:cs="宋体" w:hint="eastAsia"/>
          <w:b w:val="0"/>
          <w:bCs/>
          <w:sz w:val="24"/>
          <w:szCs w:val="24"/>
        </w:rPr>
        <w:t>：采购人按照招标文件和要求办理</w:t>
      </w:r>
      <w:proofErr w:type="gramStart"/>
      <w:r>
        <w:rPr>
          <w:rFonts w:ascii="宋体" w:eastAsia="宋体" w:hAnsi="宋体" w:cs="宋体" w:hint="eastAsia"/>
          <w:b w:val="0"/>
          <w:bCs/>
          <w:sz w:val="24"/>
          <w:szCs w:val="24"/>
        </w:rPr>
        <w:t>采购款</w:t>
      </w:r>
      <w:proofErr w:type="gramEnd"/>
      <w:r>
        <w:rPr>
          <w:rFonts w:ascii="宋体" w:eastAsia="宋体" w:hAnsi="宋体" w:cs="宋体" w:hint="eastAsia"/>
          <w:b w:val="0"/>
          <w:bCs/>
          <w:sz w:val="24"/>
          <w:szCs w:val="24"/>
        </w:rPr>
        <w:t>支付手续。</w:t>
      </w:r>
    </w:p>
    <w:p w:rsidR="00B64830" w:rsidRDefault="00B64830">
      <w:pPr>
        <w:rPr>
          <w:rFonts w:hAnsi="宋体"/>
        </w:rPr>
      </w:pPr>
    </w:p>
    <w:p w:rsidR="00B64830" w:rsidRDefault="007D3006">
      <w:pPr>
        <w:pStyle w:val="ad"/>
        <w:spacing w:line="348" w:lineRule="auto"/>
        <w:ind w:firstLineChars="177" w:firstLine="496"/>
        <w:rPr>
          <w:rStyle w:val="2Char"/>
          <w:rFonts w:ascii="宋体" w:hAnsi="宋体" w:cs="宋体"/>
        </w:rPr>
      </w:pPr>
      <w:r>
        <w:rPr>
          <w:rStyle w:val="2Char"/>
          <w:rFonts w:ascii="宋体" w:hAnsi="宋体" w:cs="宋体"/>
        </w:rPr>
        <w:t>九、</w:t>
      </w:r>
      <w:r>
        <w:rPr>
          <w:rStyle w:val="2Char"/>
          <w:rFonts w:ascii="宋体" w:hAnsi="宋体" w:cs="宋体" w:hint="eastAsia"/>
        </w:rPr>
        <w:t>政府采购履约资金扶持政策</w:t>
      </w:r>
    </w:p>
    <w:p w:rsidR="00B64830" w:rsidRDefault="007D3006">
      <w:pPr>
        <w:pStyle w:val="ad"/>
        <w:spacing w:line="348" w:lineRule="auto"/>
        <w:ind w:firstLineChars="177" w:firstLine="425"/>
        <w:rPr>
          <w:rFonts w:ascii="宋体" w:eastAsia="宋体" w:hAnsi="宋体" w:cs="宋体"/>
          <w:b w:val="0"/>
          <w:bCs/>
          <w:sz w:val="24"/>
          <w:szCs w:val="24"/>
        </w:rPr>
      </w:pPr>
      <w:r>
        <w:rPr>
          <w:rFonts w:ascii="宋体" w:eastAsia="宋体" w:hAnsi="宋体" w:cs="宋体"/>
          <w:b w:val="0"/>
          <w:bCs/>
          <w:sz w:val="24"/>
          <w:szCs w:val="24"/>
        </w:rPr>
        <w:t>中标人可凭政府采购合同办理融资贷款，详情请见江苏政府采购网“政采贷”专栏</w:t>
      </w:r>
      <w:r>
        <w:rPr>
          <w:rFonts w:ascii="宋体" w:eastAsia="宋体" w:hAnsi="宋体" w:cs="宋体" w:hint="eastAsia"/>
          <w:b w:val="0"/>
          <w:bCs/>
          <w:sz w:val="24"/>
          <w:szCs w:val="24"/>
        </w:rPr>
        <w:t>。</w:t>
      </w:r>
      <w:r>
        <w:rPr>
          <w:rFonts w:ascii="宋体" w:eastAsia="宋体" w:hAnsi="宋体"/>
        </w:rPr>
        <w:br w:type="page"/>
      </w:r>
    </w:p>
    <w:p w:rsidR="00B64830" w:rsidRPr="00FE2303" w:rsidRDefault="007D3006" w:rsidP="00FE2303">
      <w:pPr>
        <w:pStyle w:val="1"/>
        <w:spacing w:line="360" w:lineRule="auto"/>
        <w:rPr>
          <w:rFonts w:ascii="宋体" w:eastAsia="宋体" w:hAnsi="宋体" w:cs="宋体"/>
          <w:b/>
          <w:bCs/>
          <w:sz w:val="44"/>
        </w:rPr>
      </w:pPr>
      <w:bookmarkStart w:id="208" w:name="_Toc190947099"/>
      <w:bookmarkStart w:id="209" w:name="_Toc206494461"/>
      <w:r w:rsidRPr="00FE2303">
        <w:rPr>
          <w:rFonts w:ascii="宋体" w:eastAsia="宋体" w:hAnsi="宋体" w:cs="宋体"/>
          <w:b/>
          <w:bCs/>
          <w:sz w:val="44"/>
        </w:rPr>
        <w:t>第三章</w:t>
      </w:r>
      <w:r w:rsidRPr="00FE2303">
        <w:rPr>
          <w:rFonts w:ascii="宋体" w:eastAsia="宋体" w:hAnsi="宋体" w:cs="宋体" w:hint="eastAsia"/>
          <w:b/>
          <w:bCs/>
          <w:sz w:val="44"/>
        </w:rPr>
        <w:t xml:space="preserve"> </w:t>
      </w:r>
      <w:r w:rsidRPr="00FE2303">
        <w:rPr>
          <w:rFonts w:ascii="宋体" w:eastAsia="宋体" w:hAnsi="宋体" w:cs="宋体"/>
          <w:b/>
          <w:bCs/>
          <w:sz w:val="44"/>
        </w:rPr>
        <w:t xml:space="preserve"> 合同文本</w:t>
      </w:r>
    </w:p>
    <w:p w:rsidR="00D4722E" w:rsidRPr="00B904AD" w:rsidRDefault="00D4722E" w:rsidP="00D4722E">
      <w:pPr>
        <w:spacing w:line="360" w:lineRule="auto"/>
        <w:rPr>
          <w:rFonts w:hAnsi="宋体"/>
          <w:b w:val="0"/>
          <w:bCs/>
          <w:szCs w:val="24"/>
        </w:rPr>
      </w:pPr>
      <w:r w:rsidRPr="00B904AD">
        <w:rPr>
          <w:rFonts w:hAnsi="宋体" w:hint="eastAsia"/>
          <w:bCs/>
          <w:szCs w:val="24"/>
        </w:rPr>
        <w:t>注：本合同仅为合同的参考文本，合同签订双方可根据项目的具体要求进行修订，但不得更改实质性要求。</w:t>
      </w:r>
    </w:p>
    <w:p w:rsidR="00D4722E" w:rsidRPr="00B904AD" w:rsidRDefault="00D4722E" w:rsidP="00D4722E">
      <w:pPr>
        <w:widowControl/>
        <w:jc w:val="center"/>
        <w:rPr>
          <w:rFonts w:hAnsi="宋体"/>
          <w:b w:val="0"/>
          <w:sz w:val="36"/>
          <w:szCs w:val="36"/>
        </w:rPr>
      </w:pPr>
    </w:p>
    <w:p w:rsidR="00D4722E" w:rsidRPr="00B904AD" w:rsidRDefault="00D4722E" w:rsidP="00D4722E">
      <w:pPr>
        <w:jc w:val="center"/>
        <w:rPr>
          <w:rFonts w:hAnsi="宋体"/>
          <w:sz w:val="48"/>
        </w:rPr>
      </w:pPr>
      <w:bookmarkStart w:id="210" w:name="_Toc190947100"/>
      <w:r w:rsidRPr="00B904AD">
        <w:rPr>
          <w:rFonts w:hAnsi="宋体" w:hint="eastAsia"/>
          <w:sz w:val="48"/>
        </w:rPr>
        <w:t>合  同</w:t>
      </w:r>
      <w:bookmarkEnd w:id="210"/>
    </w:p>
    <w:p w:rsidR="00D4722E" w:rsidRPr="00B904AD" w:rsidRDefault="00D4722E" w:rsidP="00D4722E">
      <w:pPr>
        <w:spacing w:line="360" w:lineRule="auto"/>
        <w:rPr>
          <w:rFonts w:hAnsi="宋体"/>
          <w:b w:val="0"/>
        </w:rPr>
      </w:pPr>
      <w:r w:rsidRPr="00B904AD">
        <w:rPr>
          <w:rFonts w:hAnsi="宋体" w:hint="eastAsia"/>
          <w:b w:val="0"/>
          <w:szCs w:val="24"/>
        </w:rPr>
        <w:t>甲方：江苏省人民医院</w:t>
      </w:r>
    </w:p>
    <w:p w:rsidR="00D4722E" w:rsidRPr="00B904AD" w:rsidRDefault="00D4722E" w:rsidP="00D4722E">
      <w:pPr>
        <w:spacing w:line="360" w:lineRule="auto"/>
        <w:rPr>
          <w:rFonts w:hAnsi="宋体"/>
          <w:b w:val="0"/>
          <w:u w:val="single"/>
        </w:rPr>
      </w:pPr>
      <w:r w:rsidRPr="00B904AD">
        <w:rPr>
          <w:rFonts w:hAnsi="宋体" w:hint="eastAsia"/>
          <w:b w:val="0"/>
          <w:szCs w:val="24"/>
        </w:rPr>
        <w:t>乙方：</w:t>
      </w:r>
      <w:r w:rsidRPr="00B904AD">
        <w:rPr>
          <w:rFonts w:hAnsi="宋体" w:hint="eastAsia"/>
          <w:b w:val="0"/>
          <w:szCs w:val="24"/>
          <w:u w:val="single"/>
        </w:rPr>
        <w:t xml:space="preserve"> </w:t>
      </w:r>
      <w:r w:rsidRPr="00B904AD">
        <w:rPr>
          <w:rFonts w:hAnsi="宋体"/>
          <w:b w:val="0"/>
          <w:szCs w:val="24"/>
          <w:u w:val="single"/>
        </w:rPr>
        <w:t xml:space="preserve">             </w:t>
      </w:r>
    </w:p>
    <w:p w:rsidR="00D4722E" w:rsidRPr="00B904AD" w:rsidRDefault="00D4722E" w:rsidP="00D4722E">
      <w:pPr>
        <w:spacing w:line="360" w:lineRule="auto"/>
        <w:rPr>
          <w:rFonts w:hAnsi="宋体"/>
          <w:b w:val="0"/>
        </w:rPr>
      </w:pPr>
      <w:r w:rsidRPr="00B904AD">
        <w:rPr>
          <w:rFonts w:hAnsi="宋体" w:hint="eastAsia"/>
          <w:b w:val="0"/>
          <w:szCs w:val="24"/>
        </w:rPr>
        <w:tab/>
        <w:t>经公开招标（项目编号：</w:t>
      </w:r>
      <w:r w:rsidRPr="00B904AD">
        <w:rPr>
          <w:rFonts w:hAnsi="宋体" w:hint="eastAsia"/>
          <w:b w:val="0"/>
          <w:szCs w:val="24"/>
          <w:u w:val="single"/>
        </w:rPr>
        <w:t xml:space="preserve"> </w:t>
      </w:r>
      <w:r w:rsidRPr="00B904AD">
        <w:rPr>
          <w:rFonts w:hAnsi="宋体"/>
          <w:b w:val="0"/>
          <w:szCs w:val="24"/>
          <w:u w:val="single"/>
        </w:rPr>
        <w:t xml:space="preserve">                </w:t>
      </w:r>
      <w:r w:rsidRPr="00B904AD">
        <w:rPr>
          <w:rFonts w:hAnsi="宋体" w:hint="eastAsia"/>
          <w:b w:val="0"/>
          <w:szCs w:val="24"/>
        </w:rPr>
        <w:t>）及甲、乙双方协商，就乙方销售给甲方</w:t>
      </w:r>
      <w:r w:rsidRPr="00B904AD">
        <w:rPr>
          <w:rFonts w:hAnsi="宋体" w:hint="eastAsia"/>
          <w:b w:val="0"/>
          <w:szCs w:val="24"/>
          <w:u w:val="single"/>
        </w:rPr>
        <w:t xml:space="preserve"> </w:t>
      </w:r>
      <w:r w:rsidRPr="00B904AD">
        <w:rPr>
          <w:rFonts w:hAnsi="宋体"/>
          <w:b w:val="0"/>
          <w:szCs w:val="24"/>
          <w:u w:val="single"/>
        </w:rPr>
        <w:t xml:space="preserve">                </w:t>
      </w:r>
      <w:r w:rsidRPr="00B904AD">
        <w:rPr>
          <w:rFonts w:hAnsi="宋体" w:hint="eastAsia"/>
          <w:b w:val="0"/>
          <w:szCs w:val="24"/>
        </w:rPr>
        <w:t>设备，特订立本合同。</w:t>
      </w:r>
    </w:p>
    <w:p w:rsidR="00D4722E" w:rsidRPr="00B904AD" w:rsidRDefault="00D4722E" w:rsidP="00D4722E">
      <w:pPr>
        <w:spacing w:line="360" w:lineRule="auto"/>
        <w:rPr>
          <w:rFonts w:hAnsi="宋体"/>
          <w:b w:val="0"/>
        </w:rPr>
      </w:pPr>
      <w:r w:rsidRPr="00B904AD">
        <w:rPr>
          <w:rFonts w:hAnsi="宋体" w:hint="eastAsia"/>
          <w:b w:val="0"/>
          <w:szCs w:val="24"/>
        </w:rPr>
        <w:t>一、设备名称、型号、数量和价格</w:t>
      </w:r>
    </w:p>
    <w:tbl>
      <w:tblPr>
        <w:tblW w:w="9211" w:type="dxa"/>
        <w:tblBorders>
          <w:top w:val="single" w:sz="4" w:space="0" w:color="auto"/>
          <w:left w:val="single" w:sz="2" w:space="0" w:color="auto"/>
          <w:bottom w:val="single" w:sz="4" w:space="0" w:color="auto"/>
          <w:right w:val="single" w:sz="4" w:space="0" w:color="auto"/>
          <w:insideH w:val="single" w:sz="2" w:space="0" w:color="auto"/>
          <w:insideV w:val="single" w:sz="4" w:space="0" w:color="auto"/>
        </w:tblBorders>
        <w:tblLayout w:type="fixed"/>
        <w:tblLook w:val="04A0" w:firstRow="1" w:lastRow="0" w:firstColumn="1" w:lastColumn="0" w:noHBand="0" w:noVBand="1"/>
      </w:tblPr>
      <w:tblGrid>
        <w:gridCol w:w="1557"/>
        <w:gridCol w:w="1842"/>
        <w:gridCol w:w="1418"/>
        <w:gridCol w:w="992"/>
        <w:gridCol w:w="1418"/>
        <w:gridCol w:w="1984"/>
      </w:tblGrid>
      <w:tr w:rsidR="00D4722E" w:rsidRPr="00B904AD" w:rsidTr="00A04C62">
        <w:trPr>
          <w:cantSplit/>
          <w:trHeight w:hRule="exact" w:val="419"/>
        </w:trPr>
        <w:tc>
          <w:tcPr>
            <w:tcW w:w="1557" w:type="dxa"/>
            <w:vAlign w:val="center"/>
          </w:tcPr>
          <w:p w:rsidR="00D4722E" w:rsidRPr="00B904AD" w:rsidRDefault="00D4722E" w:rsidP="00A04C62">
            <w:pPr>
              <w:spacing w:line="360" w:lineRule="auto"/>
              <w:jc w:val="center"/>
              <w:rPr>
                <w:rFonts w:hAnsi="宋体"/>
                <w:b w:val="0"/>
              </w:rPr>
            </w:pPr>
            <w:r w:rsidRPr="00B904AD">
              <w:rPr>
                <w:rFonts w:hAnsi="宋体" w:hint="eastAsia"/>
                <w:b w:val="0"/>
                <w:szCs w:val="24"/>
              </w:rPr>
              <w:t>设备名称</w:t>
            </w:r>
          </w:p>
        </w:tc>
        <w:tc>
          <w:tcPr>
            <w:tcW w:w="1842" w:type="dxa"/>
            <w:vAlign w:val="center"/>
          </w:tcPr>
          <w:p w:rsidR="00D4722E" w:rsidRPr="00B904AD" w:rsidRDefault="00D4722E" w:rsidP="00A04C62">
            <w:pPr>
              <w:spacing w:line="360" w:lineRule="auto"/>
              <w:jc w:val="center"/>
              <w:rPr>
                <w:rFonts w:hAnsi="宋体"/>
                <w:b w:val="0"/>
              </w:rPr>
            </w:pPr>
            <w:r w:rsidRPr="00B904AD">
              <w:rPr>
                <w:rFonts w:hAnsi="宋体" w:hint="eastAsia"/>
                <w:b w:val="0"/>
                <w:szCs w:val="24"/>
              </w:rPr>
              <w:t>生产厂家</w:t>
            </w:r>
          </w:p>
        </w:tc>
        <w:tc>
          <w:tcPr>
            <w:tcW w:w="1418" w:type="dxa"/>
            <w:vAlign w:val="center"/>
          </w:tcPr>
          <w:p w:rsidR="00D4722E" w:rsidRPr="00B904AD" w:rsidRDefault="00D4722E" w:rsidP="00A04C62">
            <w:pPr>
              <w:spacing w:line="360" w:lineRule="auto"/>
              <w:jc w:val="center"/>
              <w:rPr>
                <w:rFonts w:hAnsi="宋体"/>
                <w:b w:val="0"/>
              </w:rPr>
            </w:pPr>
            <w:r w:rsidRPr="00B904AD">
              <w:rPr>
                <w:rFonts w:hAnsi="宋体" w:hint="eastAsia"/>
                <w:b w:val="0"/>
                <w:szCs w:val="24"/>
              </w:rPr>
              <w:t>规格型号</w:t>
            </w:r>
          </w:p>
        </w:tc>
        <w:tc>
          <w:tcPr>
            <w:tcW w:w="992" w:type="dxa"/>
            <w:vAlign w:val="center"/>
          </w:tcPr>
          <w:p w:rsidR="00D4722E" w:rsidRPr="00B904AD" w:rsidRDefault="00D4722E" w:rsidP="00A04C62">
            <w:pPr>
              <w:spacing w:line="360" w:lineRule="auto"/>
              <w:jc w:val="center"/>
              <w:rPr>
                <w:rFonts w:hAnsi="宋体"/>
                <w:b w:val="0"/>
              </w:rPr>
            </w:pPr>
            <w:r w:rsidRPr="00B904AD">
              <w:rPr>
                <w:rFonts w:hAnsi="宋体" w:hint="eastAsia"/>
                <w:b w:val="0"/>
                <w:szCs w:val="24"/>
              </w:rPr>
              <w:t>数量</w:t>
            </w:r>
          </w:p>
        </w:tc>
        <w:tc>
          <w:tcPr>
            <w:tcW w:w="1418" w:type="dxa"/>
            <w:vAlign w:val="center"/>
          </w:tcPr>
          <w:p w:rsidR="00D4722E" w:rsidRPr="00B904AD" w:rsidRDefault="00D4722E" w:rsidP="00A04C62">
            <w:pPr>
              <w:spacing w:line="360" w:lineRule="auto"/>
              <w:jc w:val="center"/>
              <w:rPr>
                <w:rFonts w:hAnsi="宋体"/>
                <w:b w:val="0"/>
              </w:rPr>
            </w:pPr>
            <w:r w:rsidRPr="00B904AD">
              <w:rPr>
                <w:rFonts w:hAnsi="宋体" w:hint="eastAsia"/>
                <w:b w:val="0"/>
                <w:szCs w:val="24"/>
              </w:rPr>
              <w:t>单价（元）</w:t>
            </w:r>
          </w:p>
        </w:tc>
        <w:tc>
          <w:tcPr>
            <w:tcW w:w="1984" w:type="dxa"/>
            <w:vAlign w:val="center"/>
          </w:tcPr>
          <w:p w:rsidR="00D4722E" w:rsidRPr="00B904AD" w:rsidRDefault="00D4722E" w:rsidP="00A04C62">
            <w:pPr>
              <w:spacing w:line="360" w:lineRule="auto"/>
              <w:jc w:val="center"/>
              <w:rPr>
                <w:rFonts w:hAnsi="宋体"/>
                <w:b w:val="0"/>
                <w:u w:val="single"/>
              </w:rPr>
            </w:pPr>
            <w:r w:rsidRPr="00B904AD">
              <w:rPr>
                <w:rFonts w:hAnsi="宋体" w:hint="eastAsia"/>
                <w:b w:val="0"/>
                <w:szCs w:val="24"/>
              </w:rPr>
              <w:t>成交总价（元）</w:t>
            </w:r>
          </w:p>
        </w:tc>
      </w:tr>
      <w:tr w:rsidR="00D4722E" w:rsidRPr="00B904AD" w:rsidTr="00A04C62">
        <w:trPr>
          <w:cantSplit/>
          <w:trHeight w:hRule="exact" w:val="879"/>
        </w:trPr>
        <w:tc>
          <w:tcPr>
            <w:tcW w:w="1557" w:type="dxa"/>
            <w:vAlign w:val="center"/>
          </w:tcPr>
          <w:p w:rsidR="00D4722E" w:rsidRPr="00B904AD" w:rsidRDefault="00D4722E" w:rsidP="00A04C62">
            <w:pPr>
              <w:spacing w:line="360" w:lineRule="auto"/>
              <w:jc w:val="center"/>
              <w:rPr>
                <w:rFonts w:hAnsi="宋体"/>
                <w:b w:val="0"/>
              </w:rPr>
            </w:pPr>
          </w:p>
        </w:tc>
        <w:tc>
          <w:tcPr>
            <w:tcW w:w="1842" w:type="dxa"/>
            <w:vAlign w:val="center"/>
          </w:tcPr>
          <w:p w:rsidR="00D4722E" w:rsidRPr="00B904AD" w:rsidRDefault="00D4722E" w:rsidP="00A04C62">
            <w:pPr>
              <w:spacing w:line="360" w:lineRule="auto"/>
              <w:jc w:val="center"/>
              <w:rPr>
                <w:rFonts w:hAnsi="宋体"/>
                <w:b w:val="0"/>
              </w:rPr>
            </w:pPr>
          </w:p>
        </w:tc>
        <w:tc>
          <w:tcPr>
            <w:tcW w:w="1418" w:type="dxa"/>
            <w:vAlign w:val="center"/>
          </w:tcPr>
          <w:p w:rsidR="00D4722E" w:rsidRPr="00B904AD" w:rsidRDefault="00D4722E" w:rsidP="00A04C62">
            <w:pPr>
              <w:spacing w:line="360" w:lineRule="auto"/>
              <w:jc w:val="center"/>
              <w:rPr>
                <w:rFonts w:hAnsi="宋体"/>
                <w:b w:val="0"/>
              </w:rPr>
            </w:pPr>
          </w:p>
        </w:tc>
        <w:tc>
          <w:tcPr>
            <w:tcW w:w="992" w:type="dxa"/>
            <w:vAlign w:val="center"/>
          </w:tcPr>
          <w:p w:rsidR="00D4722E" w:rsidRPr="00B904AD" w:rsidRDefault="00D4722E" w:rsidP="00A04C62">
            <w:pPr>
              <w:spacing w:line="360" w:lineRule="auto"/>
              <w:jc w:val="center"/>
              <w:rPr>
                <w:rFonts w:hAnsi="宋体"/>
                <w:b w:val="0"/>
              </w:rPr>
            </w:pPr>
          </w:p>
        </w:tc>
        <w:tc>
          <w:tcPr>
            <w:tcW w:w="1418" w:type="dxa"/>
            <w:vAlign w:val="center"/>
          </w:tcPr>
          <w:p w:rsidR="00D4722E" w:rsidRPr="00B904AD" w:rsidRDefault="00D4722E" w:rsidP="00A04C62">
            <w:pPr>
              <w:spacing w:line="360" w:lineRule="auto"/>
              <w:jc w:val="center"/>
              <w:rPr>
                <w:rFonts w:hAnsi="宋体"/>
                <w:b w:val="0"/>
              </w:rPr>
            </w:pPr>
          </w:p>
        </w:tc>
        <w:tc>
          <w:tcPr>
            <w:tcW w:w="1984" w:type="dxa"/>
            <w:vAlign w:val="center"/>
          </w:tcPr>
          <w:p w:rsidR="00D4722E" w:rsidRPr="00B904AD" w:rsidRDefault="00D4722E" w:rsidP="00A04C62">
            <w:pPr>
              <w:spacing w:line="360" w:lineRule="auto"/>
              <w:jc w:val="center"/>
              <w:rPr>
                <w:rFonts w:hAnsi="宋体"/>
                <w:b w:val="0"/>
              </w:rPr>
            </w:pPr>
          </w:p>
        </w:tc>
      </w:tr>
      <w:tr w:rsidR="00D4722E" w:rsidRPr="00B904AD" w:rsidTr="00A04C62">
        <w:trPr>
          <w:trHeight w:hRule="exact" w:val="419"/>
        </w:trPr>
        <w:tc>
          <w:tcPr>
            <w:tcW w:w="5809" w:type="dxa"/>
            <w:gridSpan w:val="4"/>
            <w:vAlign w:val="center"/>
          </w:tcPr>
          <w:p w:rsidR="00D4722E" w:rsidRPr="00B904AD" w:rsidRDefault="00D4722E" w:rsidP="00A04C62">
            <w:pPr>
              <w:spacing w:line="360" w:lineRule="auto"/>
              <w:rPr>
                <w:rFonts w:hAnsi="宋体"/>
                <w:b w:val="0"/>
                <w:szCs w:val="24"/>
              </w:rPr>
            </w:pPr>
            <w:r w:rsidRPr="00B904AD">
              <w:rPr>
                <w:rFonts w:hAnsi="宋体" w:hint="eastAsia"/>
                <w:b w:val="0"/>
                <w:szCs w:val="24"/>
              </w:rPr>
              <w:t>总计（大写）：</w:t>
            </w:r>
          </w:p>
        </w:tc>
        <w:tc>
          <w:tcPr>
            <w:tcW w:w="3402" w:type="dxa"/>
            <w:gridSpan w:val="2"/>
            <w:vAlign w:val="center"/>
          </w:tcPr>
          <w:p w:rsidR="00D4722E" w:rsidRPr="00B904AD" w:rsidRDefault="00D4722E" w:rsidP="00A04C62">
            <w:pPr>
              <w:spacing w:line="360" w:lineRule="auto"/>
              <w:jc w:val="center"/>
              <w:rPr>
                <w:rFonts w:hAnsi="宋体"/>
                <w:b w:val="0"/>
                <w:szCs w:val="24"/>
              </w:rPr>
            </w:pPr>
            <w:r w:rsidRPr="00B904AD">
              <w:rPr>
                <w:rFonts w:hAnsi="宋体" w:hint="eastAsia"/>
                <w:b w:val="0"/>
                <w:szCs w:val="24"/>
              </w:rPr>
              <w:t xml:space="preserve">（小写）： </w:t>
            </w:r>
          </w:p>
        </w:tc>
      </w:tr>
    </w:tbl>
    <w:p w:rsidR="00D4722E" w:rsidRPr="00C54421" w:rsidRDefault="00D4722E" w:rsidP="00C54421">
      <w:pPr>
        <w:numPr>
          <w:ilvl w:val="0"/>
          <w:numId w:val="5"/>
        </w:numPr>
        <w:spacing w:line="360" w:lineRule="auto"/>
        <w:rPr>
          <w:rFonts w:hAnsi="宋体"/>
          <w:b w:val="0"/>
          <w:szCs w:val="24"/>
        </w:rPr>
      </w:pPr>
      <w:r w:rsidRPr="00C54421">
        <w:rPr>
          <w:rFonts w:hAnsi="宋体" w:hint="eastAsia"/>
          <w:b w:val="0"/>
          <w:szCs w:val="24"/>
        </w:rPr>
        <w:t>设备详细配置清单见乙方的投标文件及承诺书（项目编</w:t>
      </w:r>
      <w:r w:rsidR="00C54421" w:rsidRPr="00C54421">
        <w:rPr>
          <w:rFonts w:hAnsi="宋体" w:hint="eastAsia"/>
          <w:b w:val="0"/>
          <w:szCs w:val="24"/>
        </w:rPr>
        <w:t>号：                 ）。</w:t>
      </w:r>
    </w:p>
    <w:p w:rsidR="00D4722E" w:rsidRPr="00B904AD" w:rsidRDefault="00D4722E" w:rsidP="00D4722E">
      <w:pPr>
        <w:numPr>
          <w:ilvl w:val="0"/>
          <w:numId w:val="5"/>
        </w:numPr>
        <w:spacing w:line="360" w:lineRule="auto"/>
        <w:rPr>
          <w:rFonts w:hAnsi="宋体"/>
          <w:b w:val="0"/>
          <w:szCs w:val="24"/>
          <w:u w:val="single"/>
        </w:rPr>
      </w:pPr>
      <w:r w:rsidRPr="00B904AD">
        <w:rPr>
          <w:rFonts w:hAnsi="宋体" w:hint="eastAsia"/>
          <w:b w:val="0"/>
          <w:szCs w:val="24"/>
        </w:rPr>
        <w:t>付款方式：</w:t>
      </w:r>
      <w:r w:rsidRPr="00B904AD">
        <w:rPr>
          <w:rFonts w:hAnsi="宋体" w:hint="eastAsia"/>
          <w:b w:val="0"/>
          <w:szCs w:val="24"/>
          <w:u w:val="single"/>
        </w:rPr>
        <w:t xml:space="preserve"> </w:t>
      </w:r>
      <w:r w:rsidRPr="00B904AD">
        <w:rPr>
          <w:rFonts w:hAnsi="宋体"/>
          <w:b w:val="0"/>
          <w:szCs w:val="24"/>
          <w:u w:val="single"/>
        </w:rPr>
        <w:t xml:space="preserve">                </w:t>
      </w:r>
    </w:p>
    <w:p w:rsidR="00D4722E" w:rsidRPr="00B904AD" w:rsidRDefault="00D4722E" w:rsidP="00D4722E">
      <w:pPr>
        <w:numPr>
          <w:ilvl w:val="0"/>
          <w:numId w:val="5"/>
        </w:numPr>
        <w:spacing w:line="360" w:lineRule="auto"/>
        <w:rPr>
          <w:rFonts w:hAnsi="宋体"/>
          <w:b w:val="0"/>
          <w:szCs w:val="24"/>
        </w:rPr>
      </w:pPr>
      <w:r w:rsidRPr="00B904AD">
        <w:rPr>
          <w:rFonts w:hAnsi="宋体" w:hint="eastAsia"/>
          <w:b w:val="0"/>
          <w:szCs w:val="24"/>
        </w:rPr>
        <w:t>交货期及交货地点：合同生效之日起</w:t>
      </w:r>
      <w:r w:rsidRPr="00B904AD">
        <w:rPr>
          <w:rFonts w:hAnsi="宋体" w:hint="eastAsia"/>
          <w:b w:val="0"/>
          <w:szCs w:val="24"/>
          <w:u w:val="single"/>
        </w:rPr>
        <w:t xml:space="preserve"> </w:t>
      </w:r>
      <w:r w:rsidRPr="00B904AD">
        <w:rPr>
          <w:rFonts w:hAnsi="宋体"/>
          <w:b w:val="0"/>
          <w:szCs w:val="24"/>
          <w:u w:val="single"/>
        </w:rPr>
        <w:t xml:space="preserve">        </w:t>
      </w:r>
      <w:r w:rsidRPr="00B904AD">
        <w:rPr>
          <w:rFonts w:hAnsi="宋体" w:hint="eastAsia"/>
          <w:b w:val="0"/>
          <w:szCs w:val="24"/>
        </w:rPr>
        <w:t>天之内货物运抵甲方指定的</w:t>
      </w:r>
      <w:proofErr w:type="gramStart"/>
      <w:r w:rsidRPr="00B904AD">
        <w:rPr>
          <w:rFonts w:hAnsi="宋体" w:hint="eastAsia"/>
          <w:b w:val="0"/>
          <w:szCs w:val="24"/>
        </w:rPr>
        <w:t>医</w:t>
      </w:r>
      <w:proofErr w:type="gramEnd"/>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院机房。</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五、上述设备免费保修</w:t>
      </w:r>
      <w:r w:rsidRPr="00B904AD">
        <w:rPr>
          <w:rFonts w:hAnsi="宋体" w:hint="eastAsia"/>
          <w:b w:val="0"/>
          <w:szCs w:val="24"/>
          <w:u w:val="single"/>
        </w:rPr>
        <w:t xml:space="preserve"> </w:t>
      </w:r>
      <w:r w:rsidRPr="00B904AD">
        <w:rPr>
          <w:rFonts w:hAnsi="宋体"/>
          <w:b w:val="0"/>
          <w:szCs w:val="24"/>
          <w:u w:val="single"/>
        </w:rPr>
        <w:t xml:space="preserve">    </w:t>
      </w:r>
      <w:proofErr w:type="gramStart"/>
      <w:r w:rsidRPr="00B904AD">
        <w:rPr>
          <w:rFonts w:hAnsi="宋体" w:hint="eastAsia"/>
          <w:b w:val="0"/>
          <w:szCs w:val="24"/>
        </w:rPr>
        <w:t>个</w:t>
      </w:r>
      <w:proofErr w:type="gramEnd"/>
      <w:r w:rsidRPr="00B904AD">
        <w:rPr>
          <w:rFonts w:hAnsi="宋体" w:hint="eastAsia"/>
          <w:b w:val="0"/>
          <w:szCs w:val="24"/>
        </w:rPr>
        <w:t>月。并确保设备保修期内开机率为9</w:t>
      </w:r>
      <w:r w:rsidRPr="00B904AD">
        <w:rPr>
          <w:rFonts w:hAnsi="宋体"/>
          <w:b w:val="0"/>
          <w:szCs w:val="24"/>
        </w:rPr>
        <w:t>5</w:t>
      </w:r>
      <w:r w:rsidRPr="00B904AD">
        <w:rPr>
          <w:rFonts w:hAnsi="宋体" w:hint="eastAsia"/>
          <w:b w:val="0"/>
          <w:szCs w:val="24"/>
        </w:rPr>
        <w:t>%，如设备故</w:t>
      </w:r>
    </w:p>
    <w:p w:rsidR="00D4722E" w:rsidRPr="00B904AD" w:rsidRDefault="00D4722E" w:rsidP="00D4722E">
      <w:pPr>
        <w:spacing w:line="360" w:lineRule="auto"/>
        <w:ind w:left="480" w:hangingChars="200" w:hanging="480"/>
        <w:rPr>
          <w:rFonts w:hAnsi="宋体"/>
          <w:b w:val="0"/>
          <w:szCs w:val="24"/>
        </w:rPr>
      </w:pPr>
      <w:proofErr w:type="gramStart"/>
      <w:r w:rsidRPr="00B904AD">
        <w:rPr>
          <w:rFonts w:hAnsi="宋体" w:hint="eastAsia"/>
          <w:b w:val="0"/>
          <w:szCs w:val="24"/>
        </w:rPr>
        <w:t>障</w:t>
      </w:r>
      <w:proofErr w:type="gramEnd"/>
      <w:r w:rsidRPr="00B904AD">
        <w:rPr>
          <w:rFonts w:hAnsi="宋体" w:hint="eastAsia"/>
          <w:b w:val="0"/>
          <w:szCs w:val="24"/>
        </w:rPr>
        <w:t>停机率超过</w:t>
      </w:r>
      <w:r w:rsidRPr="00B904AD">
        <w:rPr>
          <w:rFonts w:hAnsi="宋体"/>
          <w:b w:val="0"/>
          <w:szCs w:val="24"/>
        </w:rPr>
        <w:t>5</w:t>
      </w:r>
      <w:r w:rsidRPr="00B904AD">
        <w:rPr>
          <w:rFonts w:hAnsi="宋体" w:hint="eastAsia"/>
          <w:b w:val="0"/>
          <w:szCs w:val="24"/>
        </w:rPr>
        <w:t>%（一年按</w:t>
      </w:r>
      <w:r w:rsidRPr="00B904AD">
        <w:rPr>
          <w:rFonts w:hAnsi="宋体"/>
          <w:b w:val="0"/>
          <w:szCs w:val="24"/>
        </w:rPr>
        <w:t>365</w:t>
      </w:r>
      <w:r w:rsidRPr="00B904AD">
        <w:rPr>
          <w:rFonts w:hAnsi="宋体" w:hint="eastAsia"/>
          <w:b w:val="0"/>
          <w:szCs w:val="24"/>
        </w:rPr>
        <w:t>天计算，每年</w:t>
      </w:r>
      <w:r w:rsidRPr="00B904AD">
        <w:rPr>
          <w:rFonts w:hAnsi="宋体"/>
          <w:b w:val="0"/>
          <w:szCs w:val="24"/>
        </w:rPr>
        <w:t>18</w:t>
      </w:r>
      <w:r w:rsidRPr="00B904AD">
        <w:rPr>
          <w:rFonts w:hAnsi="宋体" w:hint="eastAsia"/>
          <w:b w:val="0"/>
          <w:szCs w:val="24"/>
        </w:rPr>
        <w:t>天），每超过一天，保修期延长</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14天。保修期外乙方对</w:t>
      </w:r>
      <w:proofErr w:type="gramStart"/>
      <w:r w:rsidRPr="00B904AD">
        <w:rPr>
          <w:rFonts w:hAnsi="宋体" w:hint="eastAsia"/>
          <w:b w:val="0"/>
          <w:szCs w:val="24"/>
        </w:rPr>
        <w:t>本设备</w:t>
      </w:r>
      <w:proofErr w:type="gramEnd"/>
      <w:r w:rsidRPr="00B904AD">
        <w:rPr>
          <w:rFonts w:hAnsi="宋体" w:hint="eastAsia"/>
          <w:b w:val="0"/>
          <w:szCs w:val="24"/>
        </w:rPr>
        <w:t>终身负责维修。</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六、乙方保证所供设备型号是最新的，且是用上等材料和工艺制成，全新，并严</w:t>
      </w:r>
    </w:p>
    <w:p w:rsidR="00D4722E" w:rsidRPr="00B904AD" w:rsidRDefault="00D4722E" w:rsidP="00D4722E">
      <w:pPr>
        <w:spacing w:line="360" w:lineRule="auto"/>
        <w:ind w:left="480" w:hangingChars="200" w:hanging="480"/>
        <w:rPr>
          <w:rFonts w:hAnsi="宋体"/>
          <w:b w:val="0"/>
          <w:szCs w:val="24"/>
        </w:rPr>
      </w:pPr>
      <w:proofErr w:type="gramStart"/>
      <w:r w:rsidRPr="00B904AD">
        <w:rPr>
          <w:rFonts w:hAnsi="宋体" w:hint="eastAsia"/>
          <w:b w:val="0"/>
          <w:szCs w:val="24"/>
        </w:rPr>
        <w:t>格保持</w:t>
      </w:r>
      <w:proofErr w:type="gramEnd"/>
      <w:r w:rsidRPr="00B904AD">
        <w:rPr>
          <w:rFonts w:hAnsi="宋体" w:hint="eastAsia"/>
          <w:b w:val="0"/>
          <w:szCs w:val="24"/>
        </w:rPr>
        <w:t>原包装，否则造成的一切损失由乙方负全部责任。由于设备质量问题引起</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的医疗事故和纠纷，乙方承担全部的法律和经济责任。</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七、乙方应保证甲方在使用、接受本合同货物和服务或其任何一部分时不涉及任</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何第三方提出侵犯其专利权、版权、商标权和工业设计权等知识产权的纠纷。一</w:t>
      </w:r>
    </w:p>
    <w:p w:rsidR="00D4722E" w:rsidRPr="00B904AD" w:rsidRDefault="00D4722E" w:rsidP="00D4722E">
      <w:pPr>
        <w:spacing w:line="360" w:lineRule="auto"/>
        <w:ind w:left="480" w:hangingChars="200" w:hanging="480"/>
        <w:rPr>
          <w:rFonts w:hAnsi="宋体"/>
          <w:b w:val="0"/>
          <w:szCs w:val="24"/>
        </w:rPr>
      </w:pPr>
      <w:proofErr w:type="gramStart"/>
      <w:r w:rsidRPr="00B904AD">
        <w:rPr>
          <w:rFonts w:hAnsi="宋体" w:hint="eastAsia"/>
          <w:b w:val="0"/>
          <w:szCs w:val="24"/>
        </w:rPr>
        <w:t>旦</w:t>
      </w:r>
      <w:proofErr w:type="gramEnd"/>
      <w:r w:rsidRPr="00B904AD">
        <w:rPr>
          <w:rFonts w:hAnsi="宋体" w:hint="eastAsia"/>
          <w:b w:val="0"/>
          <w:szCs w:val="24"/>
        </w:rPr>
        <w:t>出现，由乙方负全部责任。</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八、乙方保证向甲方提供的设备满足中国国家标准或相关行业标准。根据国家规</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定，如需要提供3</w:t>
      </w:r>
      <w:r w:rsidRPr="00B904AD">
        <w:rPr>
          <w:rFonts w:hAnsi="宋体"/>
          <w:b w:val="0"/>
          <w:szCs w:val="24"/>
        </w:rPr>
        <w:t>C</w:t>
      </w:r>
      <w:r w:rsidRPr="00B904AD">
        <w:rPr>
          <w:rFonts w:hAnsi="宋体" w:hint="eastAsia"/>
          <w:b w:val="0"/>
          <w:szCs w:val="24"/>
        </w:rPr>
        <w:t>认证证书和标记的设备及有关配置，必须提供上述证书和标</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记。</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九、乙方所供设备如验收不合格，根据甲方的要求，乙方必须无条件换货或退货，</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由此引起的一切损失由乙方承担。</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十、设备安装后，乙方应配合甲方按厂方技术参数、国家标准等进行质量验收。</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若有歧义，甲方有权委托国内有资格的单位对该设备进行质量检测，费用由乙方</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承担。</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十一、特别提醒条款：a、所提供医疗器械产品注册证必须真实有效；b、所提供</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设备上的中文品名、型号及产品说明书所注适用范围必须与医疗器械产品注册证</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所标明的完全一致；c、发票上所列品名与型号必须与合同所列品名与型号完全</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一致；d、其他未提及事项必须符合国家药品监督管理局的相关规定。e、设备到</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货时间，请乙方至少提前三天通知甲方采购员，以便甲方安排好相关收货工作。</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设备到达甲方医院时，乙方代表必须随即到达，由乙方负责卸货并搬运至甲方指</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定的地点，待设备搬运完毕后，甲乙双方办理交接手续。如未按上述条款执行，</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造成的一切后果全部由乙方承担。</w:t>
      </w:r>
    </w:p>
    <w:p w:rsidR="00D4722E" w:rsidRPr="00B904AD" w:rsidRDefault="00D4722E" w:rsidP="00D4722E">
      <w:pPr>
        <w:spacing w:line="360" w:lineRule="auto"/>
        <w:rPr>
          <w:rFonts w:hAnsi="宋体"/>
          <w:b w:val="0"/>
          <w:szCs w:val="24"/>
        </w:rPr>
      </w:pPr>
      <w:r w:rsidRPr="00B904AD">
        <w:rPr>
          <w:rFonts w:hAnsi="宋体" w:hint="eastAsia"/>
          <w:b w:val="0"/>
          <w:szCs w:val="24"/>
        </w:rPr>
        <w:t>十二、服务条款：</w:t>
      </w:r>
    </w:p>
    <w:p w:rsidR="00D4722E" w:rsidRPr="00B904AD" w:rsidRDefault="00D4722E" w:rsidP="00D4722E">
      <w:pPr>
        <w:widowControl/>
        <w:spacing w:line="360" w:lineRule="auto"/>
        <w:jc w:val="left"/>
        <w:rPr>
          <w:rFonts w:hAnsi="宋体"/>
          <w:b w:val="0"/>
          <w:szCs w:val="24"/>
          <w:u w:val="single"/>
        </w:rPr>
      </w:pPr>
      <w:r w:rsidRPr="00B904AD">
        <w:rPr>
          <w:rFonts w:hAnsi="宋体" w:hint="eastAsia"/>
          <w:b w:val="0"/>
          <w:szCs w:val="24"/>
        </w:rPr>
        <w:t>1乙方免费提前为甲方提供设备安装图纸，并充分协助甲方做好机房的准备工作（如必要的话）。</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2.设备安装时，乙方负责设备的免费安装和调试，但乙方必须事先与甲方的临床</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医学工程处联系，并与临床医学工程处共同参与，否则引起的一切责任由乙方承</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担。</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3.乙方逾期交付货物的，每逾期一天，乙方向甲方偿付货款总额5‰的滞纳金，</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如乙方逾期交货达10天，甲方有权解除合同。如有特殊情况，乙方应书面通知</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无法交货原因，在获得甲方同意后，方可推迟交货时间。</w:t>
      </w:r>
    </w:p>
    <w:p w:rsidR="00D4722E" w:rsidRPr="00B904AD" w:rsidRDefault="00D4722E" w:rsidP="00D4722E">
      <w:pPr>
        <w:widowControl/>
        <w:spacing w:line="360" w:lineRule="auto"/>
        <w:jc w:val="left"/>
        <w:rPr>
          <w:rFonts w:hAnsi="宋体"/>
          <w:b w:val="0"/>
          <w:szCs w:val="24"/>
        </w:rPr>
      </w:pPr>
      <w:r w:rsidRPr="00B904AD">
        <w:rPr>
          <w:rFonts w:hAnsi="宋体" w:hint="eastAsia"/>
          <w:b w:val="0"/>
          <w:szCs w:val="24"/>
        </w:rPr>
        <w:t>4.设备安装、调试结束后，甲方对设备试用后进行验收（时间由甲、乙双方商定），乙方免费派工程师到达现场协助验收工作。保修期自甲方验收合格之日算起，保修期外故障待修复后只收配件费，免收人工费。</w:t>
      </w:r>
    </w:p>
    <w:p w:rsidR="00D4722E" w:rsidRPr="00B904AD" w:rsidRDefault="00D4722E" w:rsidP="00D4722E">
      <w:pPr>
        <w:widowControl/>
        <w:spacing w:line="360" w:lineRule="auto"/>
        <w:jc w:val="left"/>
        <w:rPr>
          <w:rFonts w:hAnsi="宋体"/>
          <w:b w:val="0"/>
          <w:szCs w:val="24"/>
        </w:rPr>
      </w:pPr>
      <w:r w:rsidRPr="00B904AD">
        <w:rPr>
          <w:rFonts w:hAnsi="宋体" w:hint="eastAsia"/>
          <w:b w:val="0"/>
          <w:szCs w:val="24"/>
        </w:rPr>
        <w:t>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p>
    <w:p w:rsidR="00D4722E" w:rsidRPr="00B904AD" w:rsidRDefault="00D4722E" w:rsidP="00D4722E">
      <w:pPr>
        <w:widowControl/>
        <w:spacing w:line="360" w:lineRule="auto"/>
        <w:jc w:val="left"/>
        <w:rPr>
          <w:rFonts w:hAnsi="宋体"/>
          <w:b w:val="0"/>
          <w:szCs w:val="24"/>
        </w:rPr>
      </w:pPr>
      <w:r w:rsidRPr="00B904AD">
        <w:rPr>
          <w:rFonts w:hAnsi="宋体" w:hint="eastAsia"/>
          <w:b w:val="0"/>
          <w:szCs w:val="24"/>
        </w:rPr>
        <w:t>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p>
    <w:p w:rsidR="00D4722E" w:rsidRPr="00B904AD" w:rsidRDefault="00D4722E" w:rsidP="00D4722E">
      <w:pPr>
        <w:widowControl/>
        <w:spacing w:line="360" w:lineRule="auto"/>
        <w:jc w:val="left"/>
        <w:rPr>
          <w:rFonts w:hAnsi="宋体"/>
          <w:b w:val="0"/>
          <w:szCs w:val="24"/>
        </w:rPr>
      </w:pPr>
      <w:r w:rsidRPr="00B904AD">
        <w:rPr>
          <w:rFonts w:hAnsi="宋体" w:hint="eastAsia"/>
          <w:b w:val="0"/>
          <w:szCs w:val="24"/>
        </w:rPr>
        <w:t>7.如设备软件升级，乙方负责免费软件升级。</w:t>
      </w:r>
    </w:p>
    <w:p w:rsidR="00D4722E" w:rsidRPr="00B904AD" w:rsidRDefault="00D4722E" w:rsidP="00D4722E">
      <w:pPr>
        <w:widowControl/>
        <w:spacing w:line="360" w:lineRule="auto"/>
        <w:jc w:val="left"/>
        <w:rPr>
          <w:rFonts w:hAnsi="宋体"/>
          <w:b w:val="0"/>
          <w:szCs w:val="24"/>
        </w:rPr>
      </w:pPr>
      <w:r w:rsidRPr="00B904AD">
        <w:rPr>
          <w:rFonts w:hAnsi="宋体" w:hint="eastAsia"/>
          <w:b w:val="0"/>
          <w:szCs w:val="24"/>
        </w:rPr>
        <w:t>8.乙方免费提供全套技术资料（维修说明书包括详细电路图、操作说明书及光盘），如技术资料不全，甲方有权不支付货款。</w:t>
      </w:r>
    </w:p>
    <w:p w:rsidR="00D4722E" w:rsidRPr="00B904AD" w:rsidRDefault="00D4722E" w:rsidP="00D4722E">
      <w:pPr>
        <w:spacing w:line="360" w:lineRule="auto"/>
        <w:ind w:left="509" w:hangingChars="212" w:hanging="509"/>
        <w:rPr>
          <w:rFonts w:hAnsi="宋体"/>
          <w:b w:val="0"/>
          <w:szCs w:val="24"/>
        </w:rPr>
      </w:pPr>
      <w:r w:rsidRPr="00B904AD">
        <w:rPr>
          <w:rFonts w:hAnsi="宋体" w:hint="eastAsia"/>
          <w:b w:val="0"/>
          <w:szCs w:val="24"/>
        </w:rPr>
        <w:t>9.技术培训：在安装过程中或安装结束后，乙方工程师或有关人员有义务对甲方</w:t>
      </w:r>
    </w:p>
    <w:p w:rsidR="00D4722E" w:rsidRPr="00B904AD" w:rsidRDefault="00D4722E" w:rsidP="00D4722E">
      <w:pPr>
        <w:spacing w:line="360" w:lineRule="auto"/>
        <w:ind w:left="509" w:hangingChars="212" w:hanging="509"/>
        <w:rPr>
          <w:rFonts w:hAnsi="宋体"/>
          <w:b w:val="0"/>
          <w:szCs w:val="24"/>
        </w:rPr>
      </w:pPr>
      <w:r w:rsidRPr="00B904AD">
        <w:rPr>
          <w:rFonts w:hAnsi="宋体" w:hint="eastAsia"/>
          <w:b w:val="0"/>
          <w:szCs w:val="24"/>
        </w:rPr>
        <w:t>工程师和操作人员进行现场维修、保养、操作培训并提供快捷操作指南（塑胶封</w:t>
      </w:r>
    </w:p>
    <w:p w:rsidR="00D4722E" w:rsidRPr="00B904AD" w:rsidRDefault="00D4722E" w:rsidP="00D4722E">
      <w:pPr>
        <w:spacing w:line="360" w:lineRule="auto"/>
        <w:ind w:left="509" w:hangingChars="212" w:hanging="509"/>
        <w:rPr>
          <w:rFonts w:hAnsi="宋体"/>
          <w:b w:val="0"/>
          <w:szCs w:val="24"/>
        </w:rPr>
      </w:pPr>
      <w:r w:rsidRPr="00B904AD">
        <w:rPr>
          <w:rFonts w:hAnsi="宋体" w:hint="eastAsia"/>
          <w:b w:val="0"/>
          <w:szCs w:val="24"/>
        </w:rPr>
        <w:t>好，挂在设备上），解答甲方人员提出的问题。必要时提供正规培训班培训，确</w:t>
      </w:r>
    </w:p>
    <w:p w:rsidR="00D4722E" w:rsidRPr="00B904AD" w:rsidRDefault="00D4722E" w:rsidP="00D4722E">
      <w:pPr>
        <w:spacing w:line="360" w:lineRule="auto"/>
        <w:ind w:left="509" w:hangingChars="212" w:hanging="509"/>
        <w:rPr>
          <w:rFonts w:hAnsi="宋体"/>
          <w:b w:val="0"/>
          <w:szCs w:val="24"/>
        </w:rPr>
      </w:pPr>
      <w:proofErr w:type="gramStart"/>
      <w:r w:rsidRPr="00B904AD">
        <w:rPr>
          <w:rFonts w:hAnsi="宋体" w:hint="eastAsia"/>
          <w:b w:val="0"/>
          <w:szCs w:val="24"/>
        </w:rPr>
        <w:t>保操作</w:t>
      </w:r>
      <w:proofErr w:type="gramEnd"/>
      <w:r w:rsidRPr="00B904AD">
        <w:rPr>
          <w:rFonts w:hAnsi="宋体" w:hint="eastAsia"/>
          <w:b w:val="0"/>
          <w:szCs w:val="24"/>
        </w:rPr>
        <w:t>人员掌握完成日常工作所需的基本操作方法为止，工程师掌握基本的维护</w:t>
      </w:r>
    </w:p>
    <w:p w:rsidR="00D4722E" w:rsidRPr="00B904AD" w:rsidRDefault="00D4722E" w:rsidP="00D4722E">
      <w:pPr>
        <w:spacing w:line="360" w:lineRule="auto"/>
        <w:ind w:left="509" w:hangingChars="212" w:hanging="509"/>
        <w:rPr>
          <w:rFonts w:hAnsi="宋体"/>
          <w:b w:val="0"/>
          <w:szCs w:val="24"/>
        </w:rPr>
      </w:pPr>
      <w:r w:rsidRPr="00B904AD">
        <w:rPr>
          <w:rFonts w:hAnsi="宋体" w:hint="eastAsia"/>
          <w:b w:val="0"/>
          <w:szCs w:val="24"/>
        </w:rPr>
        <w:t>保养操作技术为止。详见乙方的投标文件。</w:t>
      </w:r>
    </w:p>
    <w:p w:rsidR="00D4722E" w:rsidRPr="00B904AD" w:rsidRDefault="00D4722E" w:rsidP="00D4722E">
      <w:pPr>
        <w:spacing w:line="360" w:lineRule="auto"/>
        <w:rPr>
          <w:rFonts w:hAnsi="宋体"/>
          <w:b w:val="0"/>
          <w:szCs w:val="24"/>
        </w:rPr>
      </w:pPr>
      <w:r w:rsidRPr="00B904AD">
        <w:rPr>
          <w:rFonts w:hAnsi="宋体" w:hint="eastAsia"/>
          <w:b w:val="0"/>
          <w:szCs w:val="24"/>
        </w:rPr>
        <w:t>10.如乙方提供的设备设有维修软件密码，乙方保证无条件地为甲方永久免费打开。</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11.项目编号：的招投标文件及有关附件是本合同不可分割的</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组成部分，与本合同具有同等法律效力。</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12.乙方所提供的设备及其售后服务应遵守中国网络安全及数据安全相关法律法</w:t>
      </w:r>
    </w:p>
    <w:p w:rsidR="00D4722E" w:rsidRPr="00B904AD" w:rsidRDefault="00D4722E" w:rsidP="00D4722E">
      <w:pPr>
        <w:spacing w:line="360" w:lineRule="auto"/>
        <w:ind w:left="480" w:hangingChars="200" w:hanging="480"/>
        <w:rPr>
          <w:rFonts w:hAnsi="宋体"/>
          <w:b w:val="0"/>
          <w:szCs w:val="24"/>
        </w:rPr>
      </w:pPr>
      <w:proofErr w:type="gramStart"/>
      <w:r w:rsidRPr="00B904AD">
        <w:rPr>
          <w:rFonts w:hAnsi="宋体" w:hint="eastAsia"/>
          <w:b w:val="0"/>
          <w:szCs w:val="24"/>
        </w:rPr>
        <w:t>规</w:t>
      </w:r>
      <w:proofErr w:type="gramEnd"/>
      <w:r w:rsidRPr="00B904AD">
        <w:rPr>
          <w:rFonts w:hAnsi="宋体" w:hint="eastAsia"/>
          <w:b w:val="0"/>
          <w:szCs w:val="24"/>
        </w:rPr>
        <w:t>（包括但不限于《网络安全法》《数据安全法》《个人信息保护法》），符合</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《医疗卫生机构网络安全管理办法》的要求。乙方如违反上述规定，应承担相应</w:t>
      </w:r>
    </w:p>
    <w:p w:rsidR="00D4722E" w:rsidRPr="00B904AD" w:rsidRDefault="00D4722E" w:rsidP="00D4722E">
      <w:pPr>
        <w:spacing w:line="360" w:lineRule="auto"/>
        <w:ind w:left="480" w:hangingChars="200" w:hanging="480"/>
        <w:rPr>
          <w:rFonts w:hAnsi="宋体"/>
          <w:b w:val="0"/>
          <w:szCs w:val="24"/>
        </w:rPr>
      </w:pPr>
      <w:r w:rsidRPr="00B904AD">
        <w:rPr>
          <w:rFonts w:hAnsi="宋体" w:hint="eastAsia"/>
          <w:b w:val="0"/>
          <w:szCs w:val="24"/>
        </w:rPr>
        <w:t>法律责任。</w:t>
      </w:r>
    </w:p>
    <w:p w:rsidR="00D4722E" w:rsidRPr="00B904AD" w:rsidRDefault="00D4722E" w:rsidP="00D4722E">
      <w:pPr>
        <w:spacing w:line="360" w:lineRule="auto"/>
        <w:rPr>
          <w:rFonts w:hAnsi="宋体"/>
          <w:b w:val="0"/>
          <w:szCs w:val="24"/>
        </w:rPr>
      </w:pPr>
      <w:bookmarkStart w:id="211" w:name="_Hlk183025105"/>
      <w:bookmarkStart w:id="212" w:name="_Hlk183025405"/>
      <w:r w:rsidRPr="00B904AD">
        <w:rPr>
          <w:rFonts w:hAnsi="宋体" w:hint="eastAsia"/>
          <w:b w:val="0"/>
          <w:szCs w:val="24"/>
        </w:rPr>
        <w:t>13.本合同履约过程中，如发生任何争议，双方协商解决；如不能协商解决，由</w:t>
      </w:r>
    </w:p>
    <w:p w:rsidR="00D4722E" w:rsidRPr="00B904AD" w:rsidRDefault="00D4722E" w:rsidP="00D4722E">
      <w:pPr>
        <w:spacing w:line="360" w:lineRule="auto"/>
        <w:rPr>
          <w:rFonts w:hAnsi="宋体"/>
          <w:b w:val="0"/>
          <w:szCs w:val="24"/>
        </w:rPr>
      </w:pPr>
      <w:r w:rsidRPr="00B904AD">
        <w:rPr>
          <w:rFonts w:hAnsi="宋体" w:hint="eastAsia"/>
          <w:b w:val="0"/>
          <w:szCs w:val="24"/>
        </w:rPr>
        <w:t>合同签署地法院管辖。</w:t>
      </w:r>
    </w:p>
    <w:bookmarkEnd w:id="211"/>
    <w:p w:rsidR="00D4722E" w:rsidRPr="00B904AD" w:rsidRDefault="00D4722E" w:rsidP="00D4722E">
      <w:pPr>
        <w:spacing w:line="360" w:lineRule="auto"/>
        <w:rPr>
          <w:rFonts w:hAnsi="宋体"/>
          <w:b w:val="0"/>
          <w:szCs w:val="24"/>
        </w:rPr>
      </w:pPr>
    </w:p>
    <w:p w:rsidR="00D4722E" w:rsidRPr="00B904AD" w:rsidRDefault="00D4722E" w:rsidP="00D4722E">
      <w:pPr>
        <w:spacing w:line="360" w:lineRule="auto"/>
        <w:rPr>
          <w:rFonts w:hAnsi="宋体"/>
          <w:b w:val="0"/>
        </w:rPr>
      </w:pPr>
      <w:r w:rsidRPr="00B904AD">
        <w:rPr>
          <w:rFonts w:hAnsi="宋体" w:hint="eastAsia"/>
          <w:b w:val="0"/>
          <w:szCs w:val="24"/>
        </w:rPr>
        <w:t>本合同一式四份，自双方签字盖章之日起生效，甲方执三份，乙方执一份。</w:t>
      </w:r>
    </w:p>
    <w:p w:rsidR="00D4722E" w:rsidRPr="00B904AD" w:rsidRDefault="00D4722E" w:rsidP="00D4722E">
      <w:pPr>
        <w:spacing w:line="360" w:lineRule="auto"/>
        <w:rPr>
          <w:rFonts w:hAnsi="宋体"/>
          <w:b w:val="0"/>
          <w:szCs w:val="24"/>
        </w:rPr>
      </w:pPr>
      <w:r w:rsidRPr="00B904AD">
        <w:rPr>
          <w:rFonts w:hAnsi="宋体" w:hint="eastAsia"/>
          <w:b w:val="0"/>
          <w:szCs w:val="24"/>
        </w:rPr>
        <w:t>合同签署地点:南京市鼓楼区。</w:t>
      </w:r>
    </w:p>
    <w:p w:rsidR="00D4722E" w:rsidRPr="00B904AD" w:rsidRDefault="00D4722E" w:rsidP="00D4722E">
      <w:pPr>
        <w:rPr>
          <w:rFonts w:hAnsi="宋体"/>
        </w:rPr>
      </w:pPr>
    </w:p>
    <w:p w:rsidR="00D4722E" w:rsidRPr="00B904AD" w:rsidRDefault="00D4722E" w:rsidP="00D4722E">
      <w:pPr>
        <w:rPr>
          <w:rFonts w:hAnsi="宋体"/>
        </w:rPr>
      </w:pPr>
      <w:bookmarkStart w:id="213" w:name="_Hlk183025115"/>
      <w:r w:rsidRPr="00B904AD">
        <w:rPr>
          <w:rFonts w:hAnsi="宋体" w:hint="eastAsia"/>
          <w:b w:val="0"/>
          <w:szCs w:val="24"/>
        </w:rPr>
        <w:t>——</w:t>
      </w:r>
      <w:proofErr w:type="gramStart"/>
      <w:r w:rsidRPr="00B904AD">
        <w:rPr>
          <w:rFonts w:hAnsi="宋体" w:hint="eastAsia"/>
          <w:b w:val="0"/>
          <w:szCs w:val="24"/>
        </w:rPr>
        <w:t>—————————————</w:t>
      </w:r>
      <w:proofErr w:type="gramEnd"/>
      <w:r w:rsidRPr="00B904AD">
        <w:rPr>
          <w:rFonts w:hAnsi="宋体" w:hint="eastAsia"/>
          <w:b w:val="0"/>
          <w:szCs w:val="24"/>
        </w:rPr>
        <w:t>以下无正文——</w:t>
      </w:r>
      <w:proofErr w:type="gramStart"/>
      <w:r w:rsidRPr="00B904AD">
        <w:rPr>
          <w:rFonts w:hAnsi="宋体" w:hint="eastAsia"/>
          <w:b w:val="0"/>
          <w:szCs w:val="24"/>
        </w:rPr>
        <w:t>————————————</w:t>
      </w:r>
      <w:proofErr w:type="gramEnd"/>
    </w:p>
    <w:p w:rsidR="00D4722E" w:rsidRPr="00B904AD" w:rsidRDefault="00D4722E" w:rsidP="00D4722E">
      <w:pPr>
        <w:spacing w:line="360" w:lineRule="auto"/>
        <w:rPr>
          <w:rFonts w:hAnsi="宋体"/>
          <w:b w:val="0"/>
        </w:rPr>
      </w:pPr>
      <w:r w:rsidRPr="00B904AD">
        <w:rPr>
          <w:rFonts w:hAnsi="宋体" w:hint="eastAsia"/>
          <w:b w:val="0"/>
          <w:szCs w:val="24"/>
        </w:rPr>
        <w:t xml:space="preserve">甲方（盖章）：江苏省人民医院              乙方（盖章）： </w:t>
      </w:r>
    </w:p>
    <w:p w:rsidR="00D4722E" w:rsidRPr="00B904AD" w:rsidRDefault="00D4722E" w:rsidP="00D4722E">
      <w:pPr>
        <w:spacing w:line="360" w:lineRule="auto"/>
        <w:rPr>
          <w:rFonts w:hAnsi="宋体"/>
          <w:b w:val="0"/>
        </w:rPr>
      </w:pPr>
      <w:r w:rsidRPr="00B904AD">
        <w:rPr>
          <w:rFonts w:hAnsi="宋体" w:hint="eastAsia"/>
          <w:b w:val="0"/>
          <w:szCs w:val="24"/>
        </w:rPr>
        <w:t xml:space="preserve">地址：江苏省南京市鼓楼区广州路300号      地址： </w:t>
      </w:r>
    </w:p>
    <w:p w:rsidR="00D4722E" w:rsidRPr="00B904AD" w:rsidRDefault="00D4722E" w:rsidP="00D4722E">
      <w:pPr>
        <w:spacing w:line="360" w:lineRule="auto"/>
        <w:rPr>
          <w:rFonts w:hAnsi="宋体"/>
          <w:b w:val="0"/>
        </w:rPr>
      </w:pPr>
      <w:r w:rsidRPr="00B904AD">
        <w:rPr>
          <w:rFonts w:hAnsi="宋体" w:hint="eastAsia"/>
          <w:b w:val="0"/>
          <w:szCs w:val="24"/>
        </w:rPr>
        <w:t>法定代表人（或授权人）：                  法定代表人（或授权人）：</w:t>
      </w:r>
    </w:p>
    <w:p w:rsidR="00D4722E" w:rsidRPr="00B904AD" w:rsidRDefault="00D4722E" w:rsidP="00D4722E">
      <w:pPr>
        <w:spacing w:line="360" w:lineRule="auto"/>
        <w:rPr>
          <w:rFonts w:hAnsi="宋体"/>
          <w:b w:val="0"/>
          <w:szCs w:val="24"/>
        </w:rPr>
      </w:pPr>
      <w:r w:rsidRPr="00B904AD">
        <w:rPr>
          <w:rFonts w:hAnsi="宋体" w:hint="eastAsia"/>
          <w:b w:val="0"/>
          <w:szCs w:val="24"/>
        </w:rPr>
        <w:t>部门负责人：                              开户行名称：</w:t>
      </w:r>
    </w:p>
    <w:p w:rsidR="00D4722E" w:rsidRPr="00B904AD" w:rsidRDefault="00D4722E" w:rsidP="00D4722E">
      <w:pPr>
        <w:spacing w:line="360" w:lineRule="auto"/>
        <w:rPr>
          <w:rFonts w:hAnsi="宋体"/>
          <w:b w:val="0"/>
          <w:szCs w:val="24"/>
        </w:rPr>
      </w:pPr>
      <w:r w:rsidRPr="00B904AD">
        <w:rPr>
          <w:rFonts w:hAnsi="宋体" w:hint="eastAsia"/>
          <w:b w:val="0"/>
          <w:szCs w:val="24"/>
        </w:rPr>
        <w:t xml:space="preserve">                                          开户行账号：</w:t>
      </w:r>
    </w:p>
    <w:p w:rsidR="00D4722E" w:rsidRPr="00B904AD" w:rsidRDefault="00D4722E" w:rsidP="00D4722E">
      <w:pPr>
        <w:spacing w:line="360" w:lineRule="auto"/>
        <w:rPr>
          <w:rFonts w:hAnsi="宋体"/>
          <w:b w:val="0"/>
          <w:szCs w:val="24"/>
        </w:rPr>
      </w:pPr>
      <w:r w:rsidRPr="00B904AD">
        <w:rPr>
          <w:rFonts w:hAnsi="宋体" w:hint="eastAsia"/>
          <w:b w:val="0"/>
          <w:szCs w:val="24"/>
        </w:rPr>
        <w:t xml:space="preserve">经办人:                                   经办人:    </w:t>
      </w:r>
    </w:p>
    <w:p w:rsidR="00D4722E" w:rsidRPr="00B904AD" w:rsidRDefault="00D4722E" w:rsidP="00D4722E">
      <w:pPr>
        <w:spacing w:line="360" w:lineRule="auto"/>
        <w:rPr>
          <w:rFonts w:hAnsi="宋体"/>
          <w:b w:val="0"/>
        </w:rPr>
      </w:pPr>
    </w:p>
    <w:p w:rsidR="00D4722E" w:rsidRPr="00B904AD" w:rsidRDefault="00D4722E" w:rsidP="00D4722E">
      <w:pPr>
        <w:pStyle w:val="aff6"/>
        <w:spacing w:before="0" w:beforeAutospacing="0" w:after="0" w:afterAutospacing="0"/>
        <w:rPr>
          <w:b w:val="0"/>
        </w:rPr>
      </w:pPr>
      <w:r w:rsidRPr="00B904AD">
        <w:rPr>
          <w:rFonts w:hint="eastAsia"/>
          <w:b w:val="0"/>
        </w:rPr>
        <w:t>签订日期：____年__ 月__日                 签订日期：____年__月__</w:t>
      </w:r>
      <w:bookmarkEnd w:id="213"/>
      <w:r w:rsidRPr="00B904AD">
        <w:rPr>
          <w:rFonts w:hint="eastAsia"/>
          <w:b w:val="0"/>
        </w:rPr>
        <w:t>日。</w:t>
      </w:r>
    </w:p>
    <w:bookmarkEnd w:id="212"/>
    <w:p w:rsidR="00D4722E" w:rsidRPr="00B904AD" w:rsidRDefault="00D4722E" w:rsidP="00D4722E">
      <w:pPr>
        <w:spacing w:line="320" w:lineRule="exact"/>
        <w:ind w:firstLineChars="200" w:firstLine="480"/>
        <w:rPr>
          <w:rFonts w:hAnsi="宋体"/>
          <w:b w:val="0"/>
          <w:bCs/>
        </w:rPr>
      </w:pPr>
    </w:p>
    <w:p w:rsidR="00B64830" w:rsidRPr="00D4722E" w:rsidRDefault="00B64830">
      <w:pPr>
        <w:rPr>
          <w:rFonts w:hAnsi="宋体" w:cs="宋体"/>
          <w:bCs/>
          <w:sz w:val="44"/>
        </w:rPr>
      </w:pPr>
    </w:p>
    <w:p w:rsidR="00B64830" w:rsidRDefault="00B64830">
      <w:pPr>
        <w:rPr>
          <w:rFonts w:hAnsi="宋体" w:cs="宋体"/>
          <w:bCs/>
          <w:sz w:val="44"/>
        </w:rPr>
      </w:pPr>
    </w:p>
    <w:p w:rsidR="00B64830" w:rsidRDefault="00B64830">
      <w:pPr>
        <w:rPr>
          <w:rFonts w:hAnsi="宋体" w:cs="宋体"/>
          <w:bCs/>
          <w:sz w:val="44"/>
        </w:rPr>
      </w:pPr>
    </w:p>
    <w:p w:rsidR="00B64830" w:rsidRDefault="00B64830">
      <w:pPr>
        <w:rPr>
          <w:rFonts w:hAnsi="宋体" w:cs="宋体"/>
          <w:bCs/>
          <w:sz w:val="44"/>
        </w:rPr>
      </w:pPr>
    </w:p>
    <w:p w:rsidR="00B64830" w:rsidRDefault="00B64830">
      <w:pPr>
        <w:rPr>
          <w:rFonts w:hAnsi="宋体" w:cs="宋体"/>
          <w:bCs/>
          <w:sz w:val="44"/>
        </w:rPr>
      </w:pPr>
    </w:p>
    <w:p w:rsidR="00B64830" w:rsidRDefault="00B64830">
      <w:pPr>
        <w:rPr>
          <w:rFonts w:hAnsi="宋体" w:cs="宋体"/>
          <w:bCs/>
          <w:sz w:val="44"/>
        </w:rPr>
      </w:pPr>
    </w:p>
    <w:p w:rsidR="00B64830" w:rsidRDefault="00B64830">
      <w:pPr>
        <w:rPr>
          <w:rFonts w:hAnsi="宋体" w:cs="宋体"/>
          <w:bCs/>
          <w:sz w:val="44"/>
        </w:rPr>
      </w:pPr>
    </w:p>
    <w:p w:rsidR="00B64830" w:rsidRDefault="00B64830">
      <w:pPr>
        <w:rPr>
          <w:rFonts w:hAnsi="宋体" w:cs="宋体"/>
          <w:bCs/>
          <w:sz w:val="44"/>
        </w:rPr>
      </w:pPr>
    </w:p>
    <w:p w:rsidR="00B64830" w:rsidRDefault="00B64830">
      <w:pPr>
        <w:rPr>
          <w:rFonts w:hAnsi="宋体" w:cs="宋体"/>
          <w:bCs/>
          <w:sz w:val="44"/>
        </w:rPr>
      </w:pPr>
    </w:p>
    <w:p w:rsidR="00B64830" w:rsidRDefault="00B64830">
      <w:pPr>
        <w:rPr>
          <w:rFonts w:hAnsi="宋体" w:cs="宋体"/>
          <w:bCs/>
          <w:sz w:val="44"/>
        </w:rPr>
      </w:pPr>
    </w:p>
    <w:p w:rsidR="00B64830" w:rsidRPr="00FE2303" w:rsidRDefault="00D4722E" w:rsidP="00FE2303">
      <w:pPr>
        <w:widowControl/>
        <w:jc w:val="left"/>
        <w:rPr>
          <w:rFonts w:hAnsi="宋体" w:cs="宋体"/>
          <w:bCs/>
          <w:sz w:val="44"/>
        </w:rPr>
      </w:pPr>
      <w:r>
        <w:rPr>
          <w:rFonts w:hAnsi="宋体" w:cs="宋体"/>
          <w:bCs/>
          <w:sz w:val="44"/>
        </w:rPr>
        <w:br w:type="page"/>
      </w:r>
      <w:bookmarkStart w:id="214" w:name="_Hlt16619350"/>
      <w:bookmarkStart w:id="215" w:name="_Toc120614244"/>
      <w:bookmarkStart w:id="216" w:name="_Toc16938590"/>
      <w:bookmarkStart w:id="217" w:name="_Toc20823346"/>
      <w:bookmarkStart w:id="218" w:name="_Toc206494462"/>
      <w:bookmarkStart w:id="219" w:name="_Toc190947101"/>
      <w:bookmarkStart w:id="220" w:name="_Toc462564139"/>
      <w:bookmarkStart w:id="221" w:name="_Toc479757211"/>
      <w:bookmarkEnd w:id="54"/>
      <w:bookmarkEnd w:id="55"/>
      <w:bookmarkEnd w:id="56"/>
      <w:bookmarkEnd w:id="57"/>
      <w:bookmarkEnd w:id="58"/>
      <w:bookmarkEnd w:id="208"/>
      <w:bookmarkEnd w:id="209"/>
    </w:p>
    <w:p w:rsidR="00B64830" w:rsidRDefault="007D3006">
      <w:pPr>
        <w:pStyle w:val="1"/>
        <w:spacing w:line="360" w:lineRule="auto"/>
        <w:rPr>
          <w:rFonts w:ascii="宋体" w:eastAsia="宋体" w:hAnsi="宋体" w:cs="宋体"/>
          <w:b/>
          <w:bCs/>
          <w:sz w:val="44"/>
        </w:rPr>
      </w:pPr>
      <w:r>
        <w:rPr>
          <w:rFonts w:ascii="宋体" w:eastAsia="宋体" w:hAnsi="宋体" w:cs="宋体" w:hint="eastAsia"/>
          <w:b/>
          <w:bCs/>
          <w:sz w:val="44"/>
        </w:rPr>
        <w:t>第</w:t>
      </w:r>
      <w:bookmarkEnd w:id="214"/>
      <w:r>
        <w:rPr>
          <w:rFonts w:ascii="宋体" w:eastAsia="宋体" w:hAnsi="宋体" w:cs="宋体" w:hint="eastAsia"/>
          <w:b/>
          <w:bCs/>
          <w:sz w:val="44"/>
        </w:rPr>
        <w:t xml:space="preserve">四章 </w:t>
      </w:r>
      <w:bookmarkEnd w:id="215"/>
      <w:bookmarkEnd w:id="216"/>
      <w:bookmarkEnd w:id="217"/>
      <w:r>
        <w:rPr>
          <w:rFonts w:ascii="宋体" w:eastAsia="宋体" w:hAnsi="宋体" w:cs="宋体"/>
          <w:b/>
          <w:bCs/>
          <w:sz w:val="44"/>
        </w:rPr>
        <w:t xml:space="preserve"> </w:t>
      </w:r>
      <w:r>
        <w:rPr>
          <w:rFonts w:ascii="宋体" w:eastAsia="宋体" w:hAnsi="宋体" w:cs="宋体" w:hint="eastAsia"/>
          <w:b/>
          <w:bCs/>
          <w:sz w:val="44"/>
        </w:rPr>
        <w:t>项目需求</w:t>
      </w:r>
      <w:bookmarkEnd w:id="218"/>
      <w:bookmarkEnd w:id="219"/>
    </w:p>
    <w:p w:rsidR="00B64830" w:rsidRDefault="007D3006">
      <w:pPr>
        <w:spacing w:line="360" w:lineRule="auto"/>
        <w:jc w:val="left"/>
        <w:rPr>
          <w:rFonts w:hAnsi="宋体"/>
          <w:sz w:val="28"/>
          <w:szCs w:val="32"/>
        </w:rPr>
      </w:pPr>
      <w:bookmarkStart w:id="222" w:name="_Toc26554093"/>
      <w:bookmarkStart w:id="223" w:name="_Toc49090575"/>
      <w:bookmarkStart w:id="224" w:name="_Toc5953"/>
      <w:r>
        <w:rPr>
          <w:rFonts w:hAnsi="宋体" w:hint="eastAsia"/>
          <w:sz w:val="28"/>
          <w:szCs w:val="32"/>
        </w:rPr>
        <w:t xml:space="preserve">一、货物需求一览表 </w:t>
      </w:r>
    </w:p>
    <w:tbl>
      <w:tblPr>
        <w:tblW w:w="5478" w:type="pct"/>
        <w:tblInd w:w="-29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134"/>
        <w:gridCol w:w="4111"/>
        <w:gridCol w:w="994"/>
        <w:gridCol w:w="3260"/>
      </w:tblGrid>
      <w:tr w:rsidR="00B64830">
        <w:trPr>
          <w:trHeight w:val="1015"/>
        </w:trPr>
        <w:tc>
          <w:tcPr>
            <w:tcW w:w="597" w:type="pct"/>
            <w:vAlign w:val="center"/>
          </w:tcPr>
          <w:p w:rsidR="00B64830" w:rsidRDefault="007D3006">
            <w:pPr>
              <w:jc w:val="center"/>
              <w:rPr>
                <w:rFonts w:hAnsi="宋体"/>
                <w:bCs/>
                <w:szCs w:val="24"/>
              </w:rPr>
            </w:pPr>
            <w:r>
              <w:rPr>
                <w:rFonts w:hAnsi="宋体" w:hint="eastAsia"/>
                <w:bCs/>
                <w:szCs w:val="24"/>
              </w:rPr>
              <w:t>品目号</w:t>
            </w:r>
          </w:p>
        </w:tc>
        <w:tc>
          <w:tcPr>
            <w:tcW w:w="2164" w:type="pct"/>
            <w:vAlign w:val="center"/>
          </w:tcPr>
          <w:p w:rsidR="00B64830" w:rsidRDefault="007D3006">
            <w:pPr>
              <w:jc w:val="center"/>
              <w:rPr>
                <w:rFonts w:hAnsi="宋体"/>
                <w:bCs/>
                <w:szCs w:val="24"/>
              </w:rPr>
            </w:pPr>
            <w:r>
              <w:rPr>
                <w:rFonts w:hAnsi="宋体" w:hint="eastAsia"/>
                <w:bCs/>
                <w:szCs w:val="24"/>
              </w:rPr>
              <w:t>货物名称</w:t>
            </w:r>
          </w:p>
        </w:tc>
        <w:tc>
          <w:tcPr>
            <w:tcW w:w="523" w:type="pct"/>
            <w:vAlign w:val="center"/>
          </w:tcPr>
          <w:p w:rsidR="00B64830" w:rsidRDefault="007D3006">
            <w:pPr>
              <w:jc w:val="center"/>
              <w:rPr>
                <w:rFonts w:hAnsi="宋体"/>
                <w:bCs/>
                <w:szCs w:val="24"/>
              </w:rPr>
            </w:pPr>
            <w:r>
              <w:rPr>
                <w:rFonts w:hAnsi="宋体" w:hint="eastAsia"/>
                <w:bCs/>
                <w:szCs w:val="24"/>
              </w:rPr>
              <w:t>数量</w:t>
            </w:r>
          </w:p>
        </w:tc>
        <w:tc>
          <w:tcPr>
            <w:tcW w:w="1716" w:type="pct"/>
            <w:vAlign w:val="center"/>
          </w:tcPr>
          <w:p w:rsidR="00B64830" w:rsidRDefault="007D3006">
            <w:pPr>
              <w:jc w:val="center"/>
              <w:rPr>
                <w:rFonts w:hAnsi="宋体"/>
                <w:bCs/>
                <w:szCs w:val="24"/>
              </w:rPr>
            </w:pPr>
            <w:r>
              <w:rPr>
                <w:rFonts w:hAnsi="宋体" w:hint="eastAsia"/>
                <w:bCs/>
                <w:szCs w:val="24"/>
              </w:rPr>
              <w:t>交货地点</w:t>
            </w:r>
          </w:p>
        </w:tc>
      </w:tr>
      <w:tr w:rsidR="00B64830">
        <w:trPr>
          <w:trHeight w:val="962"/>
        </w:trPr>
        <w:tc>
          <w:tcPr>
            <w:tcW w:w="597" w:type="pct"/>
            <w:vAlign w:val="center"/>
          </w:tcPr>
          <w:p w:rsidR="00B64830" w:rsidRDefault="007D3006">
            <w:pPr>
              <w:spacing w:line="360" w:lineRule="auto"/>
              <w:jc w:val="center"/>
              <w:rPr>
                <w:rFonts w:hAnsi="宋体"/>
                <w:b w:val="0"/>
                <w:kern w:val="2"/>
                <w:position w:val="0"/>
                <w:szCs w:val="21"/>
              </w:rPr>
            </w:pPr>
            <w:r>
              <w:rPr>
                <w:rFonts w:hAnsi="宋体" w:hint="eastAsia"/>
                <w:b w:val="0"/>
                <w:kern w:val="2"/>
                <w:position w:val="0"/>
                <w:szCs w:val="21"/>
              </w:rPr>
              <w:t>1</w:t>
            </w:r>
          </w:p>
        </w:tc>
        <w:tc>
          <w:tcPr>
            <w:tcW w:w="2164" w:type="pct"/>
            <w:vAlign w:val="center"/>
          </w:tcPr>
          <w:p w:rsidR="00B64830" w:rsidRPr="007D3006" w:rsidRDefault="007D3006">
            <w:pPr>
              <w:spacing w:line="360" w:lineRule="auto"/>
              <w:jc w:val="center"/>
              <w:rPr>
                <w:rFonts w:hAnsi="宋体"/>
                <w:b w:val="0"/>
                <w:kern w:val="2"/>
                <w:position w:val="0"/>
                <w:szCs w:val="21"/>
              </w:rPr>
            </w:pPr>
            <w:r w:rsidRPr="007D3006">
              <w:rPr>
                <w:rFonts w:hAnsi="宋体" w:hint="eastAsia"/>
                <w:b w:val="0"/>
                <w:kern w:val="2"/>
                <w:position w:val="0"/>
                <w:szCs w:val="21"/>
              </w:rPr>
              <w:t>甲状腺超声实时动态影像处理系统</w:t>
            </w:r>
          </w:p>
        </w:tc>
        <w:tc>
          <w:tcPr>
            <w:tcW w:w="523" w:type="pct"/>
            <w:vAlign w:val="center"/>
          </w:tcPr>
          <w:p w:rsidR="00B64830" w:rsidRPr="007D3006" w:rsidRDefault="007D3006">
            <w:pPr>
              <w:spacing w:line="360" w:lineRule="auto"/>
              <w:jc w:val="center"/>
              <w:rPr>
                <w:rFonts w:hAnsi="宋体"/>
                <w:b w:val="0"/>
                <w:kern w:val="2"/>
                <w:position w:val="0"/>
                <w:szCs w:val="21"/>
              </w:rPr>
            </w:pPr>
            <w:r w:rsidRPr="007D3006">
              <w:rPr>
                <w:rFonts w:hAnsi="宋体" w:hint="eastAsia"/>
                <w:b w:val="0"/>
                <w:kern w:val="2"/>
                <w:position w:val="0"/>
                <w:szCs w:val="21"/>
              </w:rPr>
              <w:t>1套</w:t>
            </w:r>
          </w:p>
        </w:tc>
        <w:tc>
          <w:tcPr>
            <w:tcW w:w="1716" w:type="pct"/>
            <w:vAlign w:val="center"/>
          </w:tcPr>
          <w:p w:rsidR="00B64830" w:rsidRPr="007D3006" w:rsidRDefault="007D3006">
            <w:pPr>
              <w:jc w:val="center"/>
              <w:rPr>
                <w:rFonts w:hAnsi="宋体"/>
                <w:b w:val="0"/>
                <w:bCs/>
                <w:szCs w:val="24"/>
              </w:rPr>
            </w:pPr>
            <w:r w:rsidRPr="007D3006">
              <w:rPr>
                <w:rFonts w:hAnsi="宋体" w:hint="eastAsia"/>
                <w:b w:val="0"/>
                <w:bCs/>
                <w:szCs w:val="24"/>
              </w:rPr>
              <w:t>江苏省人民医院指定地点</w:t>
            </w:r>
          </w:p>
        </w:tc>
      </w:tr>
    </w:tbl>
    <w:p w:rsidR="00B64830" w:rsidRDefault="00B64830">
      <w:pPr>
        <w:rPr>
          <w:rFonts w:hAnsi="宋体"/>
        </w:rPr>
      </w:pPr>
    </w:p>
    <w:p w:rsidR="00B64830" w:rsidRDefault="007D3006">
      <w:pPr>
        <w:spacing w:line="360" w:lineRule="auto"/>
        <w:jc w:val="left"/>
        <w:rPr>
          <w:rFonts w:hAnsi="宋体"/>
          <w:sz w:val="28"/>
          <w:szCs w:val="32"/>
        </w:rPr>
      </w:pPr>
      <w:r>
        <w:rPr>
          <w:rFonts w:hAnsi="宋体" w:hint="eastAsia"/>
          <w:sz w:val="28"/>
          <w:szCs w:val="32"/>
        </w:rPr>
        <w:t>二、技术、商务要求</w:t>
      </w:r>
    </w:p>
    <w:p w:rsidR="00B64830" w:rsidRDefault="007D3006">
      <w:pPr>
        <w:spacing w:line="360" w:lineRule="auto"/>
        <w:rPr>
          <w:rFonts w:hAnsi="宋体"/>
          <w:bCs/>
          <w:szCs w:val="24"/>
        </w:rPr>
      </w:pPr>
      <w:r>
        <w:rPr>
          <w:rFonts w:hAnsi="宋体" w:hint="eastAsia"/>
          <w:bCs/>
          <w:szCs w:val="24"/>
        </w:rPr>
        <w:t>（一）技术要求：</w:t>
      </w:r>
    </w:p>
    <w:tbl>
      <w:tblPr>
        <w:tblW w:w="95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3998"/>
        <w:gridCol w:w="1842"/>
        <w:gridCol w:w="1134"/>
        <w:gridCol w:w="1276"/>
      </w:tblGrid>
      <w:tr w:rsidR="00B64830">
        <w:tc>
          <w:tcPr>
            <w:tcW w:w="1277" w:type="dxa"/>
          </w:tcPr>
          <w:p w:rsidR="00B64830" w:rsidRDefault="007D3006">
            <w:bookmarkStart w:id="225" w:name="_Hlk179981170"/>
            <w:bookmarkEnd w:id="222"/>
            <w:bookmarkEnd w:id="223"/>
            <w:bookmarkEnd w:id="224"/>
            <w:r>
              <w:rPr>
                <w:rFonts w:hint="eastAsia"/>
              </w:rPr>
              <w:t>序号</w:t>
            </w:r>
          </w:p>
        </w:tc>
        <w:tc>
          <w:tcPr>
            <w:tcW w:w="5840" w:type="dxa"/>
            <w:gridSpan w:val="2"/>
          </w:tcPr>
          <w:p w:rsidR="00B64830" w:rsidRDefault="007D3006">
            <w:r>
              <w:rPr>
                <w:rFonts w:hint="eastAsia"/>
              </w:rPr>
              <w:t>招标要求</w:t>
            </w:r>
          </w:p>
        </w:tc>
        <w:tc>
          <w:tcPr>
            <w:tcW w:w="1134" w:type="dxa"/>
          </w:tcPr>
          <w:p w:rsidR="00B64830" w:rsidRDefault="007D3006">
            <w:r>
              <w:rPr>
                <w:rFonts w:hint="eastAsia"/>
              </w:rPr>
              <w:t>投标方</w:t>
            </w:r>
          </w:p>
          <w:p w:rsidR="00B64830" w:rsidRDefault="007D3006">
            <w:r>
              <w:rPr>
                <w:rFonts w:hint="eastAsia"/>
              </w:rPr>
              <w:t>参数</w:t>
            </w:r>
          </w:p>
        </w:tc>
        <w:tc>
          <w:tcPr>
            <w:tcW w:w="1276" w:type="dxa"/>
          </w:tcPr>
          <w:p w:rsidR="00B64830" w:rsidRDefault="007D3006">
            <w:r>
              <w:rPr>
                <w:rFonts w:hint="eastAsia"/>
              </w:rPr>
              <w:t>偏离</w:t>
            </w:r>
          </w:p>
          <w:p w:rsidR="00B64830" w:rsidRDefault="007D3006">
            <w:r>
              <w:rPr>
                <w:rFonts w:hint="eastAsia"/>
              </w:rPr>
              <w:t>及说明</w:t>
            </w:r>
          </w:p>
        </w:tc>
      </w:tr>
      <w:tr w:rsidR="00B64830">
        <w:tc>
          <w:tcPr>
            <w:tcW w:w="1277" w:type="dxa"/>
          </w:tcPr>
          <w:p w:rsidR="00B64830" w:rsidRDefault="007D3006">
            <w:pPr>
              <w:rPr>
                <w:b w:val="0"/>
              </w:rPr>
            </w:pPr>
            <w:r>
              <w:rPr>
                <w:rFonts w:hint="eastAsia"/>
                <w:b w:val="0"/>
              </w:rPr>
              <w:t>1</w:t>
            </w:r>
          </w:p>
        </w:tc>
        <w:tc>
          <w:tcPr>
            <w:tcW w:w="3998" w:type="dxa"/>
          </w:tcPr>
          <w:p w:rsidR="00B64830" w:rsidRDefault="007D3006">
            <w:pPr>
              <w:rPr>
                <w:b w:val="0"/>
              </w:rPr>
            </w:pPr>
            <w:r>
              <w:rPr>
                <w:rFonts w:hint="eastAsia"/>
                <w:b w:val="0"/>
              </w:rPr>
              <w:t>设备概况</w:t>
            </w:r>
          </w:p>
        </w:tc>
        <w:tc>
          <w:tcPr>
            <w:tcW w:w="1842" w:type="dxa"/>
          </w:tcPr>
          <w:p w:rsidR="00B64830" w:rsidRDefault="00B64830">
            <w:pPr>
              <w:rPr>
                <w:b w:val="0"/>
              </w:rPr>
            </w:pP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rFonts w:hint="eastAsia"/>
                <w:b w:val="0"/>
              </w:rPr>
              <w:t>1.1</w:t>
            </w:r>
          </w:p>
        </w:tc>
        <w:tc>
          <w:tcPr>
            <w:tcW w:w="3998" w:type="dxa"/>
          </w:tcPr>
          <w:p w:rsidR="00B64830" w:rsidRDefault="007D3006">
            <w:pPr>
              <w:rPr>
                <w:b w:val="0"/>
              </w:rPr>
            </w:pPr>
            <w:r>
              <w:rPr>
                <w:rFonts w:hint="eastAsia"/>
                <w:b w:val="0"/>
              </w:rPr>
              <w:t>名称：甲状腺超声实时动态影像处理系统</w:t>
            </w:r>
          </w:p>
        </w:tc>
        <w:tc>
          <w:tcPr>
            <w:tcW w:w="1842" w:type="dxa"/>
          </w:tcPr>
          <w:p w:rsidR="00B64830" w:rsidRDefault="007D3006">
            <w:pPr>
              <w:rPr>
                <w:b w:val="0"/>
              </w:rPr>
            </w:pPr>
            <w:r>
              <w:rPr>
                <w:rFonts w:hint="eastAsia"/>
                <w:b w:val="0"/>
              </w:rPr>
              <w:t>提供品牌型号，并列出详细配置清单和分项报价</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rFonts w:hint="eastAsia"/>
                <w:b w:val="0"/>
              </w:rPr>
              <w:t>1.2</w:t>
            </w:r>
          </w:p>
        </w:tc>
        <w:tc>
          <w:tcPr>
            <w:tcW w:w="3998" w:type="dxa"/>
          </w:tcPr>
          <w:p w:rsidR="00B64830" w:rsidRDefault="007D3006">
            <w:pPr>
              <w:rPr>
                <w:b w:val="0"/>
              </w:rPr>
            </w:pPr>
            <w:r>
              <w:rPr>
                <w:rFonts w:hint="eastAsia"/>
                <w:b w:val="0"/>
              </w:rPr>
              <w:t>数量</w:t>
            </w:r>
          </w:p>
        </w:tc>
        <w:tc>
          <w:tcPr>
            <w:tcW w:w="1842" w:type="dxa"/>
          </w:tcPr>
          <w:p w:rsidR="00B64830" w:rsidRDefault="007D3006">
            <w:pPr>
              <w:rPr>
                <w:b w:val="0"/>
              </w:rPr>
            </w:pPr>
            <w:r>
              <w:rPr>
                <w:rFonts w:hint="eastAsia"/>
                <w:b w:val="0"/>
              </w:rPr>
              <w:t>壹套</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p>
        </w:tc>
        <w:tc>
          <w:tcPr>
            <w:tcW w:w="3998" w:type="dxa"/>
          </w:tcPr>
          <w:p w:rsidR="00B64830" w:rsidRDefault="007D3006">
            <w:pPr>
              <w:rPr>
                <w:b w:val="0"/>
              </w:rPr>
            </w:pPr>
            <w:r>
              <w:rPr>
                <w:rFonts w:hint="eastAsia"/>
                <w:b w:val="0"/>
              </w:rPr>
              <w:t>主要技术参数（商务及技术响应评分项）</w:t>
            </w:r>
          </w:p>
        </w:tc>
        <w:tc>
          <w:tcPr>
            <w:tcW w:w="1842" w:type="dxa"/>
          </w:tcPr>
          <w:p w:rsidR="00B64830" w:rsidRDefault="00B64830">
            <w:pPr>
              <w:rPr>
                <w:b w:val="0"/>
              </w:rPr>
            </w:pP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.1</w:t>
            </w:r>
          </w:p>
        </w:tc>
        <w:tc>
          <w:tcPr>
            <w:tcW w:w="8250" w:type="dxa"/>
            <w:gridSpan w:val="4"/>
          </w:tcPr>
          <w:p w:rsidR="00B64830" w:rsidRDefault="007D3006">
            <w:pPr>
              <w:rPr>
                <w:b w:val="0"/>
              </w:rPr>
            </w:pPr>
            <w:r>
              <w:rPr>
                <w:rFonts w:hint="eastAsia"/>
                <w:b w:val="0"/>
              </w:rPr>
              <w:t>主机总体要求</w:t>
            </w:r>
          </w:p>
        </w:tc>
      </w:tr>
      <w:tr w:rsidR="00B64830">
        <w:trPr>
          <w:trHeight w:val="90"/>
        </w:trPr>
        <w:tc>
          <w:tcPr>
            <w:tcW w:w="1277" w:type="dxa"/>
          </w:tcPr>
          <w:p w:rsidR="00B64830" w:rsidRDefault="007D3006">
            <w:pPr>
              <w:rPr>
                <w:b w:val="0"/>
              </w:rPr>
            </w:pPr>
            <w:r>
              <w:rPr>
                <w:b w:val="0"/>
              </w:rPr>
              <w:t>2</w:t>
            </w:r>
            <w:r>
              <w:rPr>
                <w:rFonts w:hint="eastAsia"/>
                <w:b w:val="0"/>
              </w:rPr>
              <w:t>.1.1</w:t>
            </w:r>
          </w:p>
        </w:tc>
        <w:tc>
          <w:tcPr>
            <w:tcW w:w="3998" w:type="dxa"/>
          </w:tcPr>
          <w:p w:rsidR="00B64830" w:rsidRDefault="007D3006">
            <w:pPr>
              <w:rPr>
                <w:b w:val="0"/>
              </w:rPr>
            </w:pPr>
            <w:r>
              <w:rPr>
                <w:rFonts w:hint="eastAsia"/>
                <w:b w:val="0"/>
              </w:rPr>
              <w:t>设备用途：高端全身应用型彩色多普勒超声波诊断系统，主要用于甲状腺检查并能实时进行甲状腺结节辅助诊断。</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rPr>
          <w:trHeight w:val="90"/>
        </w:trPr>
        <w:tc>
          <w:tcPr>
            <w:tcW w:w="1277" w:type="dxa"/>
          </w:tcPr>
          <w:p w:rsidR="00B64830" w:rsidRDefault="007D3006">
            <w:pPr>
              <w:rPr>
                <w:b w:val="0"/>
              </w:rPr>
            </w:pPr>
            <w:r>
              <w:rPr>
                <w:b w:val="0"/>
              </w:rPr>
              <w:t>2</w:t>
            </w:r>
            <w:r>
              <w:rPr>
                <w:rFonts w:hint="eastAsia"/>
                <w:b w:val="0"/>
              </w:rPr>
              <w:t>.2</w:t>
            </w:r>
          </w:p>
        </w:tc>
        <w:tc>
          <w:tcPr>
            <w:tcW w:w="8250" w:type="dxa"/>
            <w:gridSpan w:val="4"/>
          </w:tcPr>
          <w:p w:rsidR="00B64830" w:rsidRDefault="007D3006">
            <w:pPr>
              <w:rPr>
                <w:b w:val="0"/>
              </w:rPr>
            </w:pPr>
            <w:r>
              <w:rPr>
                <w:rFonts w:hint="eastAsia"/>
                <w:b w:val="0"/>
              </w:rPr>
              <w:t>通用功能</w:t>
            </w:r>
          </w:p>
        </w:tc>
      </w:tr>
      <w:tr w:rsidR="00B64830">
        <w:tc>
          <w:tcPr>
            <w:tcW w:w="1277" w:type="dxa"/>
          </w:tcPr>
          <w:p w:rsidR="00B64830" w:rsidRDefault="007D3006">
            <w:pPr>
              <w:rPr>
                <w:b w:val="0"/>
              </w:rPr>
            </w:pPr>
            <w:r>
              <w:rPr>
                <w:b w:val="0"/>
              </w:rPr>
              <w:t>2</w:t>
            </w:r>
            <w:r>
              <w:rPr>
                <w:rFonts w:hint="eastAsia"/>
                <w:b w:val="0"/>
              </w:rPr>
              <w:t>.2.1</w:t>
            </w:r>
          </w:p>
        </w:tc>
        <w:tc>
          <w:tcPr>
            <w:tcW w:w="3998" w:type="dxa"/>
          </w:tcPr>
          <w:p w:rsidR="00B64830" w:rsidRPr="007D3006" w:rsidRDefault="007D3006">
            <w:pPr>
              <w:rPr>
                <w:b w:val="0"/>
              </w:rPr>
            </w:pPr>
            <w:r w:rsidRPr="007D3006">
              <w:rPr>
                <w:rFonts w:hint="eastAsia"/>
                <w:b w:val="0"/>
              </w:rPr>
              <w:t>高分辨率液晶显示器≥23英寸，具备关节臂设计，可实现上下左右前后方位调节</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.2.2</w:t>
            </w:r>
          </w:p>
        </w:tc>
        <w:tc>
          <w:tcPr>
            <w:tcW w:w="3998" w:type="dxa"/>
          </w:tcPr>
          <w:p w:rsidR="00B64830" w:rsidRPr="007D3006" w:rsidRDefault="007D3006">
            <w:pPr>
              <w:rPr>
                <w:b w:val="0"/>
              </w:rPr>
            </w:pPr>
            <w:r w:rsidRPr="007D3006">
              <w:rPr>
                <w:rFonts w:hint="eastAsia"/>
                <w:b w:val="0"/>
              </w:rPr>
              <w:t>液晶触摸屏≥12英寸，支持界面编辑及滑动翻页功能</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rPr>
          <w:trHeight w:val="90"/>
        </w:trPr>
        <w:tc>
          <w:tcPr>
            <w:tcW w:w="1277" w:type="dxa"/>
          </w:tcPr>
          <w:p w:rsidR="00B64830" w:rsidRDefault="007D3006" w:rsidP="007D3006">
            <w:pPr>
              <w:rPr>
                <w:b w:val="0"/>
              </w:rPr>
            </w:pPr>
            <w:r>
              <w:rPr>
                <w:rFonts w:hint="eastAsia"/>
                <w:b w:val="0"/>
              </w:rPr>
              <w:t>★</w:t>
            </w:r>
            <w:r>
              <w:rPr>
                <w:b w:val="0"/>
              </w:rPr>
              <w:t>2</w:t>
            </w:r>
            <w:r>
              <w:rPr>
                <w:rFonts w:hint="eastAsia"/>
                <w:b w:val="0"/>
              </w:rPr>
              <w:t>.2.3</w:t>
            </w:r>
          </w:p>
        </w:tc>
        <w:tc>
          <w:tcPr>
            <w:tcW w:w="3998" w:type="dxa"/>
          </w:tcPr>
          <w:p w:rsidR="00B64830" w:rsidRDefault="007D3006">
            <w:pPr>
              <w:rPr>
                <w:b w:val="0"/>
              </w:rPr>
            </w:pPr>
            <w:r>
              <w:rPr>
                <w:rFonts w:hint="eastAsia"/>
                <w:b w:val="0"/>
              </w:rPr>
              <w:t>数字化全域动态聚焦，全场图像均匀一致，图像上无焦点显示</w:t>
            </w:r>
          </w:p>
        </w:tc>
        <w:tc>
          <w:tcPr>
            <w:tcW w:w="1842" w:type="dxa"/>
          </w:tcPr>
          <w:p w:rsidR="00B64830" w:rsidRDefault="007D3006">
            <w:pPr>
              <w:rPr>
                <w:b w:val="0"/>
              </w:rPr>
            </w:pPr>
            <w:r>
              <w:rPr>
                <w:rFonts w:hint="eastAsia"/>
                <w:b w:val="0"/>
              </w:rPr>
              <w:t>提供实机截图等资料证明</w:t>
            </w:r>
          </w:p>
        </w:tc>
        <w:tc>
          <w:tcPr>
            <w:tcW w:w="1134" w:type="dxa"/>
          </w:tcPr>
          <w:p w:rsidR="00B64830" w:rsidRDefault="00B64830">
            <w:pPr>
              <w:rPr>
                <w:b w:val="0"/>
              </w:rPr>
            </w:pPr>
          </w:p>
        </w:tc>
        <w:tc>
          <w:tcPr>
            <w:tcW w:w="1276" w:type="dxa"/>
          </w:tcPr>
          <w:p w:rsidR="00B64830" w:rsidRDefault="00B64830">
            <w:pPr>
              <w:rPr>
                <w:b w:val="0"/>
              </w:rPr>
            </w:pPr>
          </w:p>
        </w:tc>
      </w:tr>
      <w:tr w:rsidR="00B64830">
        <w:trPr>
          <w:trHeight w:val="90"/>
        </w:trPr>
        <w:tc>
          <w:tcPr>
            <w:tcW w:w="1277" w:type="dxa"/>
          </w:tcPr>
          <w:p w:rsidR="00B64830" w:rsidRDefault="007D3006">
            <w:pPr>
              <w:rPr>
                <w:b w:val="0"/>
              </w:rPr>
            </w:pPr>
            <w:r>
              <w:rPr>
                <w:b w:val="0"/>
              </w:rPr>
              <w:t>2</w:t>
            </w:r>
            <w:r>
              <w:rPr>
                <w:rFonts w:hint="eastAsia"/>
                <w:b w:val="0"/>
              </w:rPr>
              <w:t>.2.4</w:t>
            </w:r>
          </w:p>
        </w:tc>
        <w:tc>
          <w:tcPr>
            <w:tcW w:w="3998" w:type="dxa"/>
          </w:tcPr>
          <w:p w:rsidR="00B64830" w:rsidRDefault="007D3006">
            <w:pPr>
              <w:rPr>
                <w:b w:val="0"/>
              </w:rPr>
            </w:pPr>
            <w:r>
              <w:rPr>
                <w:rFonts w:hint="eastAsia"/>
                <w:b w:val="0"/>
              </w:rPr>
              <w:t>穿刺针增强显示功能，可单独调节穿刺针的显示增益，不影响背景图像</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rPr>
          <w:trHeight w:val="90"/>
        </w:trPr>
        <w:tc>
          <w:tcPr>
            <w:tcW w:w="1277" w:type="dxa"/>
          </w:tcPr>
          <w:p w:rsidR="00B64830" w:rsidRDefault="007D3006" w:rsidP="007D3006">
            <w:pPr>
              <w:rPr>
                <w:b w:val="0"/>
              </w:rPr>
            </w:pPr>
            <w:r>
              <w:rPr>
                <w:rFonts w:hint="eastAsia"/>
                <w:b w:val="0"/>
              </w:rPr>
              <w:t>★</w:t>
            </w:r>
            <w:r>
              <w:rPr>
                <w:b w:val="0"/>
              </w:rPr>
              <w:t>2</w:t>
            </w:r>
            <w:r>
              <w:rPr>
                <w:rFonts w:hint="eastAsia"/>
                <w:b w:val="0"/>
              </w:rPr>
              <w:t>.2.5</w:t>
            </w:r>
          </w:p>
        </w:tc>
        <w:tc>
          <w:tcPr>
            <w:tcW w:w="3998" w:type="dxa"/>
          </w:tcPr>
          <w:p w:rsidR="00B64830" w:rsidRDefault="007D3006">
            <w:pPr>
              <w:rPr>
                <w:b w:val="0"/>
              </w:rPr>
            </w:pPr>
            <w:r>
              <w:rPr>
                <w:rFonts w:hint="eastAsia"/>
                <w:b w:val="0"/>
              </w:rPr>
              <w:t>系统动态范围≥350dB</w:t>
            </w:r>
          </w:p>
        </w:tc>
        <w:tc>
          <w:tcPr>
            <w:tcW w:w="1842" w:type="dxa"/>
          </w:tcPr>
          <w:p w:rsidR="00B64830" w:rsidRDefault="007D3006">
            <w:pPr>
              <w:rPr>
                <w:b w:val="0"/>
              </w:rPr>
            </w:pPr>
            <w:r>
              <w:rPr>
                <w:rFonts w:hint="eastAsia"/>
                <w:b w:val="0"/>
              </w:rPr>
              <w:t>提供实机截图等资料证明</w:t>
            </w:r>
          </w:p>
        </w:tc>
        <w:tc>
          <w:tcPr>
            <w:tcW w:w="1134" w:type="dxa"/>
          </w:tcPr>
          <w:p w:rsidR="00B64830" w:rsidRDefault="00B64830">
            <w:pPr>
              <w:rPr>
                <w:b w:val="0"/>
              </w:rPr>
            </w:pPr>
          </w:p>
        </w:tc>
        <w:tc>
          <w:tcPr>
            <w:tcW w:w="1276" w:type="dxa"/>
          </w:tcPr>
          <w:p w:rsidR="00B64830" w:rsidRDefault="00B64830">
            <w:pPr>
              <w:rPr>
                <w:b w:val="0"/>
              </w:rPr>
            </w:pPr>
          </w:p>
        </w:tc>
      </w:tr>
      <w:tr w:rsidR="00B64830">
        <w:trPr>
          <w:trHeight w:val="90"/>
        </w:trPr>
        <w:tc>
          <w:tcPr>
            <w:tcW w:w="1277" w:type="dxa"/>
          </w:tcPr>
          <w:p w:rsidR="00B64830" w:rsidRDefault="007D3006">
            <w:pPr>
              <w:rPr>
                <w:b w:val="0"/>
              </w:rPr>
            </w:pPr>
            <w:r>
              <w:rPr>
                <w:b w:val="0"/>
              </w:rPr>
              <w:t>2</w:t>
            </w:r>
            <w:r>
              <w:rPr>
                <w:rFonts w:hint="eastAsia"/>
                <w:b w:val="0"/>
              </w:rPr>
              <w:t>.2.6</w:t>
            </w:r>
          </w:p>
        </w:tc>
        <w:tc>
          <w:tcPr>
            <w:tcW w:w="3998" w:type="dxa"/>
          </w:tcPr>
          <w:p w:rsidR="00B64830" w:rsidRDefault="007D3006">
            <w:pPr>
              <w:rPr>
                <w:b w:val="0"/>
              </w:rPr>
            </w:pPr>
            <w:r>
              <w:rPr>
                <w:rFonts w:hint="eastAsia"/>
                <w:b w:val="0"/>
              </w:rPr>
              <w:t>具备造影成像技术及造影定量分析</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rPr>
          <w:trHeight w:val="90"/>
        </w:trPr>
        <w:tc>
          <w:tcPr>
            <w:tcW w:w="1277" w:type="dxa"/>
          </w:tcPr>
          <w:p w:rsidR="00B64830" w:rsidRDefault="007D3006">
            <w:pPr>
              <w:rPr>
                <w:b w:val="0"/>
              </w:rPr>
            </w:pPr>
            <w:r>
              <w:rPr>
                <w:b w:val="0"/>
              </w:rPr>
              <w:t>2</w:t>
            </w:r>
            <w:r>
              <w:rPr>
                <w:rFonts w:hint="eastAsia"/>
                <w:b w:val="0"/>
              </w:rPr>
              <w:t>.2.7</w:t>
            </w:r>
          </w:p>
        </w:tc>
        <w:tc>
          <w:tcPr>
            <w:tcW w:w="3998" w:type="dxa"/>
          </w:tcPr>
          <w:p w:rsidR="00B64830" w:rsidRDefault="007D3006">
            <w:pPr>
              <w:rPr>
                <w:b w:val="0"/>
              </w:rPr>
            </w:pPr>
            <w:r>
              <w:rPr>
                <w:rFonts w:hint="eastAsia"/>
                <w:b w:val="0"/>
              </w:rPr>
              <w:t>具备应变式弹性成像和剪切波弹性成像技术，均支持</w:t>
            </w:r>
            <w:proofErr w:type="gramStart"/>
            <w:r>
              <w:rPr>
                <w:rFonts w:hint="eastAsia"/>
                <w:b w:val="0"/>
              </w:rPr>
              <w:t>凸</w:t>
            </w:r>
            <w:proofErr w:type="gramEnd"/>
            <w:r>
              <w:rPr>
                <w:rFonts w:hint="eastAsia"/>
                <w:b w:val="0"/>
              </w:rPr>
              <w:t>阵、线阵、腔内探头等</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.2.8</w:t>
            </w:r>
          </w:p>
        </w:tc>
        <w:tc>
          <w:tcPr>
            <w:tcW w:w="3998" w:type="dxa"/>
          </w:tcPr>
          <w:p w:rsidR="00B64830" w:rsidRDefault="007D3006">
            <w:pPr>
              <w:rPr>
                <w:b w:val="0"/>
              </w:rPr>
            </w:pPr>
            <w:r>
              <w:rPr>
                <w:rFonts w:hint="eastAsia"/>
                <w:b w:val="0"/>
              </w:rPr>
              <w:t>具备血管内中膜自动测量技术</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.2.9</w:t>
            </w:r>
          </w:p>
        </w:tc>
        <w:tc>
          <w:tcPr>
            <w:tcW w:w="3998" w:type="dxa"/>
          </w:tcPr>
          <w:p w:rsidR="00B64830" w:rsidRDefault="007D3006">
            <w:pPr>
              <w:rPr>
                <w:b w:val="0"/>
              </w:rPr>
            </w:pPr>
            <w:r>
              <w:rPr>
                <w:rFonts w:hint="eastAsia"/>
                <w:b w:val="0"/>
              </w:rPr>
              <w:t>二</w:t>
            </w:r>
            <w:proofErr w:type="gramStart"/>
            <w:r>
              <w:rPr>
                <w:rFonts w:hint="eastAsia"/>
                <w:b w:val="0"/>
              </w:rPr>
              <w:t>维灰阶模式</w:t>
            </w:r>
            <w:proofErr w:type="gramEnd"/>
            <w:r>
              <w:rPr>
                <w:rFonts w:hint="eastAsia"/>
                <w:b w:val="0"/>
              </w:rPr>
              <w:t>下血流直接显示技术，具有独立功能操作选件，无需造影剂，无需彩色多普勒模式即可对血流进行实时显示，反应血流动力学真实状态</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.2.10</w:t>
            </w:r>
          </w:p>
        </w:tc>
        <w:tc>
          <w:tcPr>
            <w:tcW w:w="3998" w:type="dxa"/>
          </w:tcPr>
          <w:p w:rsidR="00B64830" w:rsidRDefault="007D3006">
            <w:pPr>
              <w:rPr>
                <w:b w:val="0"/>
              </w:rPr>
            </w:pPr>
            <w:r>
              <w:rPr>
                <w:rFonts w:hint="eastAsia"/>
                <w:b w:val="0"/>
              </w:rPr>
              <w:t>斑点噪声抑制技术：支持所有探头，多级可调</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.2.11</w:t>
            </w:r>
          </w:p>
        </w:tc>
        <w:tc>
          <w:tcPr>
            <w:tcW w:w="3998" w:type="dxa"/>
          </w:tcPr>
          <w:p w:rsidR="00B64830" w:rsidRDefault="007D3006">
            <w:pPr>
              <w:rPr>
                <w:b w:val="0"/>
              </w:rPr>
            </w:pPr>
            <w:r>
              <w:rPr>
                <w:rFonts w:hint="eastAsia"/>
                <w:b w:val="0"/>
              </w:rPr>
              <w:t>超微细血流成像技术，显示超微细血流，支持立体显示模式</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.2.12</w:t>
            </w:r>
          </w:p>
        </w:tc>
        <w:tc>
          <w:tcPr>
            <w:tcW w:w="3998" w:type="dxa"/>
          </w:tcPr>
          <w:p w:rsidR="00B64830" w:rsidRDefault="007D3006">
            <w:pPr>
              <w:rPr>
                <w:b w:val="0"/>
              </w:rPr>
            </w:pPr>
            <w:r>
              <w:rPr>
                <w:rFonts w:hint="eastAsia"/>
                <w:b w:val="0"/>
              </w:rPr>
              <w:t>二维立体血</w:t>
            </w:r>
            <w:proofErr w:type="gramStart"/>
            <w:r>
              <w:rPr>
                <w:rFonts w:hint="eastAsia"/>
                <w:b w:val="0"/>
              </w:rPr>
              <w:t>流显示</w:t>
            </w:r>
            <w:proofErr w:type="gramEnd"/>
            <w:r>
              <w:rPr>
                <w:rFonts w:hint="eastAsia"/>
                <w:b w:val="0"/>
              </w:rPr>
              <w:t>技术</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.2.13</w:t>
            </w:r>
          </w:p>
        </w:tc>
        <w:tc>
          <w:tcPr>
            <w:tcW w:w="3998" w:type="dxa"/>
          </w:tcPr>
          <w:p w:rsidR="00B64830" w:rsidRDefault="007D3006">
            <w:pPr>
              <w:rPr>
                <w:b w:val="0"/>
              </w:rPr>
            </w:pPr>
            <w:r>
              <w:rPr>
                <w:rFonts w:hint="eastAsia"/>
                <w:b w:val="0"/>
              </w:rPr>
              <w:t>智能多普勒技术：自动调整彩色取样框位置、角度，调整频谱取样容积和取样角度</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.2.14</w:t>
            </w:r>
          </w:p>
        </w:tc>
        <w:tc>
          <w:tcPr>
            <w:tcW w:w="3998" w:type="dxa"/>
          </w:tcPr>
          <w:p w:rsidR="00B64830" w:rsidRDefault="007D3006">
            <w:pPr>
              <w:rPr>
                <w:b w:val="0"/>
              </w:rPr>
            </w:pPr>
            <w:r>
              <w:rPr>
                <w:rFonts w:hint="eastAsia"/>
                <w:b w:val="0"/>
              </w:rPr>
              <w:t>原始数据储存，可对回放图像进行多种参数调节</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.2.15</w:t>
            </w:r>
          </w:p>
        </w:tc>
        <w:tc>
          <w:tcPr>
            <w:tcW w:w="3998" w:type="dxa"/>
          </w:tcPr>
          <w:p w:rsidR="00B64830" w:rsidRDefault="007D3006">
            <w:pPr>
              <w:rPr>
                <w:b w:val="0"/>
              </w:rPr>
            </w:pPr>
            <w:r>
              <w:rPr>
                <w:rFonts w:hint="eastAsia"/>
                <w:b w:val="0"/>
              </w:rPr>
              <w:t>增益调节：B/M可独立调节，TGC分段≥8</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.2.16</w:t>
            </w:r>
          </w:p>
        </w:tc>
        <w:tc>
          <w:tcPr>
            <w:tcW w:w="3998" w:type="dxa"/>
          </w:tcPr>
          <w:p w:rsidR="00B64830" w:rsidRDefault="007D3006">
            <w:pPr>
              <w:rPr>
                <w:b w:val="0"/>
              </w:rPr>
            </w:pPr>
            <w:r>
              <w:rPr>
                <w:rFonts w:hint="eastAsia"/>
                <w:b w:val="0"/>
              </w:rPr>
              <w:t>固态硬盘容量≥1TB</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.2.17</w:t>
            </w:r>
          </w:p>
        </w:tc>
        <w:tc>
          <w:tcPr>
            <w:tcW w:w="3998" w:type="dxa"/>
          </w:tcPr>
          <w:p w:rsidR="00B64830" w:rsidRDefault="007D3006">
            <w:pPr>
              <w:rPr>
                <w:b w:val="0"/>
              </w:rPr>
            </w:pPr>
            <w:r>
              <w:rPr>
                <w:rFonts w:hint="eastAsia"/>
                <w:b w:val="0"/>
              </w:rPr>
              <w:t>连通性：医学数字图像和通信DICOM 3.0版接口部件，支持压缩和高清DICOM图像传输</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rPr>
          <w:trHeight w:val="90"/>
        </w:trPr>
        <w:tc>
          <w:tcPr>
            <w:tcW w:w="1277" w:type="dxa"/>
          </w:tcPr>
          <w:p w:rsidR="00B64830" w:rsidRDefault="007D3006">
            <w:pPr>
              <w:rPr>
                <w:b w:val="0"/>
              </w:rPr>
            </w:pPr>
            <w:r>
              <w:rPr>
                <w:b w:val="0"/>
              </w:rPr>
              <w:t>2</w:t>
            </w:r>
            <w:r>
              <w:rPr>
                <w:rFonts w:hint="eastAsia"/>
                <w:b w:val="0"/>
              </w:rPr>
              <w:t>.2.18</w:t>
            </w:r>
          </w:p>
        </w:tc>
        <w:tc>
          <w:tcPr>
            <w:tcW w:w="3998" w:type="dxa"/>
          </w:tcPr>
          <w:p w:rsidR="00B64830" w:rsidRDefault="007D3006">
            <w:pPr>
              <w:rPr>
                <w:b w:val="0"/>
              </w:rPr>
            </w:pPr>
            <w:r>
              <w:rPr>
                <w:rFonts w:hint="eastAsia"/>
                <w:b w:val="0"/>
              </w:rPr>
              <w:t>主机探头接口≥4个，全激活、相互通用</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.2.19</w:t>
            </w:r>
          </w:p>
        </w:tc>
        <w:tc>
          <w:tcPr>
            <w:tcW w:w="3998" w:type="dxa"/>
          </w:tcPr>
          <w:p w:rsidR="00B64830" w:rsidRDefault="007D3006">
            <w:pPr>
              <w:rPr>
                <w:b w:val="0"/>
              </w:rPr>
            </w:pPr>
            <w:r>
              <w:rPr>
                <w:rFonts w:hint="eastAsia"/>
                <w:b w:val="0"/>
              </w:rPr>
              <w:t>线阵探头频率范围：覆盖4.0-11.0MHz，支持造影、应变式弹性和剪切波弹性成像</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w:t>
            </w:r>
          </w:p>
        </w:tc>
        <w:tc>
          <w:tcPr>
            <w:tcW w:w="8250" w:type="dxa"/>
            <w:gridSpan w:val="4"/>
          </w:tcPr>
          <w:p w:rsidR="00B64830" w:rsidRDefault="007D3006">
            <w:pPr>
              <w:rPr>
                <w:b w:val="0"/>
              </w:rPr>
            </w:pPr>
            <w:r>
              <w:rPr>
                <w:rFonts w:hint="eastAsia"/>
                <w:b w:val="0"/>
              </w:rPr>
              <w:t>甲状腺影像处理功能</w:t>
            </w:r>
          </w:p>
        </w:tc>
      </w:tr>
      <w:tr w:rsidR="00B64830">
        <w:tc>
          <w:tcPr>
            <w:tcW w:w="1277" w:type="dxa"/>
          </w:tcPr>
          <w:p w:rsidR="00B64830" w:rsidRDefault="007D3006">
            <w:pPr>
              <w:rPr>
                <w:b w:val="0"/>
              </w:rPr>
            </w:pPr>
            <w:r>
              <w:rPr>
                <w:b w:val="0"/>
              </w:rPr>
              <w:t>2</w:t>
            </w:r>
            <w:r>
              <w:rPr>
                <w:rFonts w:hint="eastAsia"/>
                <w:b w:val="0"/>
              </w:rPr>
              <w:t>.3.1</w:t>
            </w:r>
          </w:p>
        </w:tc>
        <w:tc>
          <w:tcPr>
            <w:tcW w:w="3998" w:type="dxa"/>
            <w:vAlign w:val="center"/>
          </w:tcPr>
          <w:p w:rsidR="00B64830" w:rsidRPr="009815C9" w:rsidRDefault="007D3006">
            <w:pPr>
              <w:rPr>
                <w:b w:val="0"/>
              </w:rPr>
            </w:pPr>
            <w:r w:rsidRPr="009815C9">
              <w:rPr>
                <w:rFonts w:hint="eastAsia"/>
                <w:b w:val="0"/>
              </w:rPr>
              <w:t>支持“实时分析模式”、“视频分析模式”、“图片分析模式”三种超声图像处理方式，对甲状腺结节良恶性进行辅助判别</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.3.2</w:t>
            </w:r>
          </w:p>
        </w:tc>
        <w:tc>
          <w:tcPr>
            <w:tcW w:w="3998" w:type="dxa"/>
            <w:vAlign w:val="center"/>
          </w:tcPr>
          <w:p w:rsidR="00B64830" w:rsidRPr="009815C9" w:rsidRDefault="007D3006">
            <w:pPr>
              <w:rPr>
                <w:b w:val="0"/>
              </w:rPr>
            </w:pPr>
            <w:r w:rsidRPr="009815C9">
              <w:rPr>
                <w:rFonts w:hint="eastAsia"/>
                <w:b w:val="0"/>
              </w:rPr>
              <w:t>实时分析模式：支持伴随医生扫查，系统同步超声影像进行实时分析和辅助判别，支持对影像进行每秒30帧以上的甲状腺结节检测和每秒30帧以上的结节良恶性分析</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.3.3</w:t>
            </w:r>
          </w:p>
        </w:tc>
        <w:tc>
          <w:tcPr>
            <w:tcW w:w="3998" w:type="dxa"/>
            <w:vAlign w:val="center"/>
          </w:tcPr>
          <w:p w:rsidR="00B64830" w:rsidRPr="009815C9" w:rsidRDefault="007D3006">
            <w:pPr>
              <w:rPr>
                <w:b w:val="0"/>
              </w:rPr>
            </w:pPr>
            <w:r w:rsidRPr="009815C9">
              <w:rPr>
                <w:rFonts w:hint="eastAsia"/>
                <w:b w:val="0"/>
              </w:rPr>
              <w:t>视频分析模式：支持导入超声视频文件后，播放过程中对影像进行每秒30帧以上的甲状腺结节检测和每秒30帧以上结节良恶性分析</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.3.4</w:t>
            </w:r>
          </w:p>
        </w:tc>
        <w:tc>
          <w:tcPr>
            <w:tcW w:w="3998" w:type="dxa"/>
            <w:vAlign w:val="center"/>
          </w:tcPr>
          <w:p w:rsidR="00B64830" w:rsidRPr="009815C9" w:rsidRDefault="007D3006">
            <w:pPr>
              <w:rPr>
                <w:b w:val="0"/>
              </w:rPr>
            </w:pPr>
            <w:r w:rsidRPr="009815C9">
              <w:rPr>
                <w:rFonts w:hint="eastAsia"/>
                <w:b w:val="0"/>
              </w:rPr>
              <w:t>图片分析模式：支持导入图片文件后，进行甲状腺结节检测和良恶性分析参数展示</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.3.5</w:t>
            </w:r>
          </w:p>
        </w:tc>
        <w:tc>
          <w:tcPr>
            <w:tcW w:w="3998" w:type="dxa"/>
            <w:vAlign w:val="center"/>
          </w:tcPr>
          <w:p w:rsidR="00B64830" w:rsidRPr="009815C9" w:rsidRDefault="007D3006">
            <w:pPr>
              <w:rPr>
                <w:b w:val="0"/>
              </w:rPr>
            </w:pPr>
            <w:r w:rsidRPr="009815C9">
              <w:rPr>
                <w:rFonts w:hint="eastAsia"/>
                <w:b w:val="0"/>
              </w:rPr>
              <w:t>支持甲状腺结节物理尺寸自动计算，包括结节长轴、短轴</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.3.6</w:t>
            </w:r>
          </w:p>
        </w:tc>
        <w:tc>
          <w:tcPr>
            <w:tcW w:w="3998" w:type="dxa"/>
            <w:vAlign w:val="center"/>
          </w:tcPr>
          <w:p w:rsidR="00B64830" w:rsidRPr="009815C9" w:rsidRDefault="007D3006">
            <w:pPr>
              <w:rPr>
                <w:b w:val="0"/>
              </w:rPr>
            </w:pPr>
            <w:r w:rsidRPr="009815C9">
              <w:rPr>
                <w:rFonts w:hint="eastAsia"/>
                <w:b w:val="0"/>
              </w:rPr>
              <w:t>基于超声影像的后台计算，能计算甲状腺结节纵横比</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.3.7</w:t>
            </w:r>
          </w:p>
        </w:tc>
        <w:tc>
          <w:tcPr>
            <w:tcW w:w="3998" w:type="dxa"/>
            <w:vAlign w:val="center"/>
          </w:tcPr>
          <w:p w:rsidR="00B64830" w:rsidRPr="009815C9" w:rsidRDefault="007D3006">
            <w:pPr>
              <w:rPr>
                <w:b w:val="0"/>
              </w:rPr>
            </w:pPr>
            <w:r w:rsidRPr="009815C9">
              <w:rPr>
                <w:rFonts w:hint="eastAsia"/>
                <w:b w:val="0"/>
              </w:rPr>
              <w:t>基于超声影像的后台计算，能辨别甲状腺结节边界清晰度</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.3.8</w:t>
            </w:r>
          </w:p>
        </w:tc>
        <w:tc>
          <w:tcPr>
            <w:tcW w:w="3998" w:type="dxa"/>
            <w:vAlign w:val="center"/>
          </w:tcPr>
          <w:p w:rsidR="00B64830" w:rsidRPr="009815C9" w:rsidRDefault="007D3006">
            <w:pPr>
              <w:rPr>
                <w:b w:val="0"/>
              </w:rPr>
            </w:pPr>
            <w:r w:rsidRPr="009815C9">
              <w:rPr>
                <w:rFonts w:hint="eastAsia"/>
                <w:b w:val="0"/>
              </w:rPr>
              <w:t>基于超声影像的后台计算，能辨别甲状腺结节形态规则程度</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.3.9</w:t>
            </w:r>
          </w:p>
        </w:tc>
        <w:tc>
          <w:tcPr>
            <w:tcW w:w="3998" w:type="dxa"/>
            <w:vAlign w:val="center"/>
          </w:tcPr>
          <w:p w:rsidR="00B64830" w:rsidRPr="009815C9" w:rsidRDefault="007D3006">
            <w:pPr>
              <w:rPr>
                <w:b w:val="0"/>
              </w:rPr>
            </w:pPr>
            <w:r w:rsidRPr="009815C9">
              <w:rPr>
                <w:rFonts w:hint="eastAsia"/>
                <w:b w:val="0"/>
              </w:rPr>
              <w:t>基于超声影像的后台计算，能辨别甲状腺结节回声强度</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highlight w:val="yellow"/>
              </w:rPr>
            </w:pPr>
          </w:p>
        </w:tc>
        <w:tc>
          <w:tcPr>
            <w:tcW w:w="1276" w:type="dxa"/>
          </w:tcPr>
          <w:p w:rsidR="00B64830" w:rsidRDefault="00B64830">
            <w:pPr>
              <w:rPr>
                <w:b w:val="0"/>
              </w:rPr>
            </w:pPr>
          </w:p>
        </w:tc>
      </w:tr>
      <w:tr w:rsidR="00B64830">
        <w:trPr>
          <w:trHeight w:val="90"/>
        </w:trPr>
        <w:tc>
          <w:tcPr>
            <w:tcW w:w="1277" w:type="dxa"/>
          </w:tcPr>
          <w:p w:rsidR="00B64830" w:rsidRDefault="007D3006">
            <w:pPr>
              <w:rPr>
                <w:b w:val="0"/>
              </w:rPr>
            </w:pPr>
            <w:r>
              <w:rPr>
                <w:b w:val="0"/>
              </w:rPr>
              <w:t>2</w:t>
            </w:r>
            <w:r>
              <w:rPr>
                <w:rFonts w:hint="eastAsia"/>
                <w:b w:val="0"/>
              </w:rPr>
              <w:t>.3.10</w:t>
            </w:r>
          </w:p>
        </w:tc>
        <w:tc>
          <w:tcPr>
            <w:tcW w:w="3998" w:type="dxa"/>
            <w:vAlign w:val="center"/>
          </w:tcPr>
          <w:p w:rsidR="00B64830" w:rsidRPr="009815C9" w:rsidRDefault="007D3006">
            <w:pPr>
              <w:rPr>
                <w:b w:val="0"/>
              </w:rPr>
            </w:pPr>
            <w:r w:rsidRPr="009815C9">
              <w:rPr>
                <w:rFonts w:hint="eastAsia"/>
                <w:b w:val="0"/>
              </w:rPr>
              <w:t>基于超声影像的后台计算，能辨别甲状腺结节钙化程度</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highlight w:val="yellow"/>
              </w:rPr>
            </w:pPr>
          </w:p>
        </w:tc>
        <w:tc>
          <w:tcPr>
            <w:tcW w:w="1276" w:type="dxa"/>
          </w:tcPr>
          <w:p w:rsidR="00B64830" w:rsidRDefault="00B64830">
            <w:pPr>
              <w:rPr>
                <w:b w:val="0"/>
              </w:rPr>
            </w:pPr>
          </w:p>
        </w:tc>
      </w:tr>
      <w:tr w:rsidR="00B64830">
        <w:tc>
          <w:tcPr>
            <w:tcW w:w="1277" w:type="dxa"/>
          </w:tcPr>
          <w:p w:rsidR="00B64830" w:rsidRDefault="007D3006" w:rsidP="007D3006">
            <w:pPr>
              <w:rPr>
                <w:b w:val="0"/>
              </w:rPr>
            </w:pPr>
            <w:r>
              <w:rPr>
                <w:rFonts w:hint="eastAsia"/>
                <w:b w:val="0"/>
              </w:rPr>
              <w:t>▲</w:t>
            </w:r>
            <w:r>
              <w:rPr>
                <w:b w:val="0"/>
              </w:rPr>
              <w:t>2</w:t>
            </w:r>
            <w:r>
              <w:rPr>
                <w:rFonts w:hint="eastAsia"/>
                <w:b w:val="0"/>
              </w:rPr>
              <w:t>.3.11</w:t>
            </w:r>
          </w:p>
        </w:tc>
        <w:tc>
          <w:tcPr>
            <w:tcW w:w="3998" w:type="dxa"/>
            <w:vAlign w:val="center"/>
          </w:tcPr>
          <w:p w:rsidR="00B64830" w:rsidRPr="009815C9" w:rsidRDefault="007D3006">
            <w:pPr>
              <w:rPr>
                <w:b w:val="0"/>
              </w:rPr>
            </w:pPr>
            <w:r w:rsidRPr="009815C9">
              <w:rPr>
                <w:rFonts w:hint="eastAsia"/>
                <w:b w:val="0"/>
              </w:rPr>
              <w:t>系统支持同时对同一画面中大于等于2个甲状腺结节进行检测和良恶性分析展示</w:t>
            </w:r>
          </w:p>
        </w:tc>
        <w:tc>
          <w:tcPr>
            <w:tcW w:w="1842" w:type="dxa"/>
          </w:tcPr>
          <w:p w:rsidR="00B64830" w:rsidRDefault="007D3006">
            <w:pPr>
              <w:rPr>
                <w:b w:val="0"/>
              </w:rPr>
            </w:pPr>
            <w:r>
              <w:rPr>
                <w:rFonts w:hint="eastAsia"/>
                <w:b w:val="0"/>
              </w:rPr>
              <w:t>提供实机截图等资料证明</w:t>
            </w:r>
          </w:p>
        </w:tc>
        <w:tc>
          <w:tcPr>
            <w:tcW w:w="1134" w:type="dxa"/>
          </w:tcPr>
          <w:p w:rsidR="00B64830" w:rsidRDefault="00B64830">
            <w:pPr>
              <w:rPr>
                <w:b w:val="0"/>
              </w:rPr>
            </w:pPr>
          </w:p>
        </w:tc>
        <w:tc>
          <w:tcPr>
            <w:tcW w:w="1276" w:type="dxa"/>
          </w:tcPr>
          <w:p w:rsidR="00B64830" w:rsidRDefault="00B64830">
            <w:pPr>
              <w:rPr>
                <w:b w:val="0"/>
              </w:rPr>
            </w:pPr>
          </w:p>
        </w:tc>
      </w:tr>
      <w:tr w:rsidR="00B64830">
        <w:trPr>
          <w:trHeight w:val="90"/>
        </w:trPr>
        <w:tc>
          <w:tcPr>
            <w:tcW w:w="1277" w:type="dxa"/>
          </w:tcPr>
          <w:p w:rsidR="00B64830" w:rsidRDefault="007D3006" w:rsidP="007D3006">
            <w:pPr>
              <w:rPr>
                <w:b w:val="0"/>
              </w:rPr>
            </w:pPr>
            <w:r>
              <w:rPr>
                <w:rFonts w:hint="eastAsia"/>
                <w:b w:val="0"/>
              </w:rPr>
              <w:t>▲</w:t>
            </w:r>
            <w:r>
              <w:rPr>
                <w:b w:val="0"/>
              </w:rPr>
              <w:t>2</w:t>
            </w:r>
            <w:r>
              <w:rPr>
                <w:rFonts w:hint="eastAsia"/>
                <w:b w:val="0"/>
              </w:rPr>
              <w:t>.3.12</w:t>
            </w:r>
          </w:p>
        </w:tc>
        <w:tc>
          <w:tcPr>
            <w:tcW w:w="3998" w:type="dxa"/>
            <w:vAlign w:val="center"/>
          </w:tcPr>
          <w:p w:rsidR="00B64830" w:rsidRPr="009815C9" w:rsidRDefault="007D3006">
            <w:pPr>
              <w:rPr>
                <w:b w:val="0"/>
              </w:rPr>
            </w:pPr>
            <w:r w:rsidRPr="009815C9">
              <w:rPr>
                <w:b w:val="0"/>
              </w:rPr>
              <w:t>支持小于3mm,最小可达</w:t>
            </w:r>
            <w:r w:rsidRPr="009815C9">
              <w:rPr>
                <w:rFonts w:hint="eastAsia"/>
                <w:b w:val="0"/>
              </w:rPr>
              <w:t>2mm</w:t>
            </w:r>
            <w:r w:rsidRPr="009815C9">
              <w:rPr>
                <w:b w:val="0"/>
              </w:rPr>
              <w:t>甲状腺结节的检测和良恶性分析展示。</w:t>
            </w:r>
          </w:p>
        </w:tc>
        <w:tc>
          <w:tcPr>
            <w:tcW w:w="1842" w:type="dxa"/>
          </w:tcPr>
          <w:p w:rsidR="00B64830" w:rsidRDefault="007D3006">
            <w:pPr>
              <w:rPr>
                <w:b w:val="0"/>
              </w:rPr>
            </w:pPr>
            <w:r>
              <w:rPr>
                <w:rFonts w:hint="eastAsia"/>
                <w:b w:val="0"/>
              </w:rPr>
              <w:t>提供实机截图等资料证明</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.3.13</w:t>
            </w:r>
          </w:p>
        </w:tc>
        <w:tc>
          <w:tcPr>
            <w:tcW w:w="3998" w:type="dxa"/>
            <w:vAlign w:val="center"/>
          </w:tcPr>
          <w:p w:rsidR="00B64830" w:rsidRPr="009815C9" w:rsidRDefault="007D3006">
            <w:pPr>
              <w:rPr>
                <w:b w:val="0"/>
              </w:rPr>
            </w:pPr>
            <w:r w:rsidRPr="009815C9">
              <w:rPr>
                <w:rFonts w:hint="eastAsia"/>
                <w:b w:val="0"/>
              </w:rPr>
              <w:t>支持在同一画面中，结节区域根据良恶性分析并标记。</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.3.14</w:t>
            </w:r>
          </w:p>
        </w:tc>
        <w:tc>
          <w:tcPr>
            <w:tcW w:w="3998" w:type="dxa"/>
            <w:vAlign w:val="center"/>
          </w:tcPr>
          <w:p w:rsidR="00B64830" w:rsidRPr="009815C9" w:rsidRDefault="007D3006">
            <w:pPr>
              <w:rPr>
                <w:b w:val="0"/>
              </w:rPr>
            </w:pPr>
            <w:r w:rsidRPr="009815C9">
              <w:rPr>
                <w:rFonts w:hint="eastAsia"/>
                <w:b w:val="0"/>
              </w:rPr>
              <w:t>支持自动将检出的甲状腺结节进行TIRADS标准分级</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rPr>
          <w:trHeight w:val="376"/>
        </w:trPr>
        <w:tc>
          <w:tcPr>
            <w:tcW w:w="1277" w:type="dxa"/>
          </w:tcPr>
          <w:p w:rsidR="00B64830" w:rsidRDefault="007D3006" w:rsidP="007D3006">
            <w:pPr>
              <w:rPr>
                <w:b w:val="0"/>
              </w:rPr>
            </w:pPr>
            <w:r>
              <w:rPr>
                <w:rFonts w:hint="eastAsia"/>
                <w:b w:val="0"/>
              </w:rPr>
              <w:t>▲</w:t>
            </w:r>
            <w:r>
              <w:rPr>
                <w:b w:val="0"/>
              </w:rPr>
              <w:t>2</w:t>
            </w:r>
            <w:r>
              <w:rPr>
                <w:rFonts w:hint="eastAsia"/>
                <w:b w:val="0"/>
              </w:rPr>
              <w:t>.3.15</w:t>
            </w:r>
          </w:p>
        </w:tc>
        <w:tc>
          <w:tcPr>
            <w:tcW w:w="3998" w:type="dxa"/>
            <w:vAlign w:val="center"/>
          </w:tcPr>
          <w:p w:rsidR="00B64830" w:rsidRPr="009815C9" w:rsidRDefault="007D3006">
            <w:pPr>
              <w:rPr>
                <w:b w:val="0"/>
              </w:rPr>
            </w:pPr>
            <w:r w:rsidRPr="009815C9">
              <w:rPr>
                <w:rFonts w:hint="eastAsia"/>
                <w:b w:val="0"/>
              </w:rPr>
              <w:t>支持识别并检出桥本式甲状腺炎。</w:t>
            </w:r>
          </w:p>
        </w:tc>
        <w:tc>
          <w:tcPr>
            <w:tcW w:w="1842" w:type="dxa"/>
          </w:tcPr>
          <w:p w:rsidR="00B64830" w:rsidRDefault="007D3006">
            <w:pPr>
              <w:rPr>
                <w:b w:val="0"/>
              </w:rPr>
            </w:pPr>
            <w:r>
              <w:rPr>
                <w:rFonts w:hint="eastAsia"/>
                <w:b w:val="0"/>
              </w:rPr>
              <w:t>提供实机截图等资料证明</w:t>
            </w:r>
          </w:p>
        </w:tc>
        <w:tc>
          <w:tcPr>
            <w:tcW w:w="1134" w:type="dxa"/>
          </w:tcPr>
          <w:p w:rsidR="00B64830" w:rsidRDefault="00B64830">
            <w:pPr>
              <w:rPr>
                <w:b w:val="0"/>
              </w:rPr>
            </w:pPr>
          </w:p>
        </w:tc>
        <w:tc>
          <w:tcPr>
            <w:tcW w:w="1276" w:type="dxa"/>
          </w:tcPr>
          <w:p w:rsidR="00B64830" w:rsidRDefault="00B64830">
            <w:pPr>
              <w:rPr>
                <w:b w:val="0"/>
              </w:rPr>
            </w:pPr>
          </w:p>
        </w:tc>
      </w:tr>
      <w:tr w:rsidR="00B64830">
        <w:trPr>
          <w:trHeight w:val="866"/>
        </w:trPr>
        <w:tc>
          <w:tcPr>
            <w:tcW w:w="1277" w:type="dxa"/>
          </w:tcPr>
          <w:p w:rsidR="00B64830" w:rsidRDefault="007D3006">
            <w:pPr>
              <w:rPr>
                <w:b w:val="0"/>
              </w:rPr>
            </w:pPr>
            <w:r>
              <w:rPr>
                <w:b w:val="0"/>
              </w:rPr>
              <w:t>2</w:t>
            </w:r>
            <w:r>
              <w:rPr>
                <w:rFonts w:hint="eastAsia"/>
                <w:b w:val="0"/>
              </w:rPr>
              <w:t>.3.16</w:t>
            </w:r>
          </w:p>
        </w:tc>
        <w:tc>
          <w:tcPr>
            <w:tcW w:w="3998" w:type="dxa"/>
            <w:vAlign w:val="center"/>
          </w:tcPr>
          <w:p w:rsidR="00B64830" w:rsidRPr="009815C9" w:rsidRDefault="007D3006">
            <w:pPr>
              <w:rPr>
                <w:b w:val="0"/>
              </w:rPr>
            </w:pPr>
            <w:r w:rsidRPr="009815C9">
              <w:rPr>
                <w:rFonts w:hint="eastAsia"/>
                <w:b w:val="0"/>
              </w:rPr>
              <w:t>实时分析模式下甲状腺结节的良恶性分析，与术后病理比较，敏感性＞90%、特异性＞80%、准确性＞88%。</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rsidP="007D3006">
            <w:pPr>
              <w:rPr>
                <w:b w:val="0"/>
              </w:rPr>
            </w:pPr>
            <w:r>
              <w:rPr>
                <w:rFonts w:hint="eastAsia"/>
                <w:b w:val="0"/>
              </w:rPr>
              <w:t>▲</w:t>
            </w:r>
            <w:r>
              <w:rPr>
                <w:b w:val="0"/>
              </w:rPr>
              <w:t>2</w:t>
            </w:r>
            <w:r>
              <w:rPr>
                <w:rFonts w:hint="eastAsia"/>
                <w:b w:val="0"/>
              </w:rPr>
              <w:t>.3.17</w:t>
            </w:r>
          </w:p>
        </w:tc>
        <w:tc>
          <w:tcPr>
            <w:tcW w:w="3998" w:type="dxa"/>
            <w:vAlign w:val="center"/>
          </w:tcPr>
          <w:p w:rsidR="00B64830" w:rsidRPr="009815C9" w:rsidRDefault="007D3006">
            <w:pPr>
              <w:rPr>
                <w:b w:val="0"/>
              </w:rPr>
            </w:pPr>
            <w:r w:rsidRPr="009815C9">
              <w:rPr>
                <w:rFonts w:hint="eastAsia"/>
                <w:b w:val="0"/>
              </w:rPr>
              <w:t>支持医生</w:t>
            </w:r>
            <w:proofErr w:type="gramStart"/>
            <w:r w:rsidRPr="009815C9">
              <w:rPr>
                <w:rFonts w:hint="eastAsia"/>
                <w:b w:val="0"/>
              </w:rPr>
              <w:t>扫查过程</w:t>
            </w:r>
            <w:proofErr w:type="gramEnd"/>
            <w:r w:rsidRPr="009815C9">
              <w:rPr>
                <w:rFonts w:hint="eastAsia"/>
                <w:b w:val="0"/>
              </w:rPr>
              <w:t>中截图并自动对图像进行质</w:t>
            </w:r>
            <w:proofErr w:type="gramStart"/>
            <w:r w:rsidRPr="009815C9">
              <w:rPr>
                <w:rFonts w:hint="eastAsia"/>
                <w:b w:val="0"/>
              </w:rPr>
              <w:t>控分析</w:t>
            </w:r>
            <w:proofErr w:type="gramEnd"/>
          </w:p>
        </w:tc>
        <w:tc>
          <w:tcPr>
            <w:tcW w:w="1842" w:type="dxa"/>
          </w:tcPr>
          <w:p w:rsidR="00B64830" w:rsidRDefault="007D3006">
            <w:pPr>
              <w:rPr>
                <w:b w:val="0"/>
              </w:rPr>
            </w:pPr>
            <w:r>
              <w:rPr>
                <w:rFonts w:hint="eastAsia"/>
                <w:b w:val="0"/>
              </w:rPr>
              <w:t>提供实机截图等资料证明</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.3.17.1</w:t>
            </w:r>
          </w:p>
        </w:tc>
        <w:tc>
          <w:tcPr>
            <w:tcW w:w="3998" w:type="dxa"/>
            <w:vAlign w:val="center"/>
          </w:tcPr>
          <w:p w:rsidR="00B64830" w:rsidRPr="009815C9" w:rsidRDefault="007D3006">
            <w:pPr>
              <w:rPr>
                <w:b w:val="0"/>
              </w:rPr>
            </w:pPr>
            <w:r w:rsidRPr="009815C9">
              <w:rPr>
                <w:rFonts w:hint="eastAsia"/>
                <w:b w:val="0"/>
              </w:rPr>
              <w:t>支持影像图器官识别（甲状腺），截图后自动识别甲状腺标准切面</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.3.17.2</w:t>
            </w:r>
          </w:p>
        </w:tc>
        <w:tc>
          <w:tcPr>
            <w:tcW w:w="3998" w:type="dxa"/>
            <w:vAlign w:val="center"/>
          </w:tcPr>
          <w:p w:rsidR="00B64830" w:rsidRPr="009815C9" w:rsidRDefault="007D3006">
            <w:pPr>
              <w:rPr>
                <w:b w:val="0"/>
              </w:rPr>
            </w:pPr>
            <w:r w:rsidRPr="009815C9">
              <w:rPr>
                <w:rFonts w:hint="eastAsia"/>
                <w:b w:val="0"/>
              </w:rPr>
              <w:t>支持截图后图像质量等级评定（共四个等级分为优、良、合格、不合格）；</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.3.17.3</w:t>
            </w:r>
          </w:p>
        </w:tc>
        <w:tc>
          <w:tcPr>
            <w:tcW w:w="3998" w:type="dxa"/>
            <w:vAlign w:val="center"/>
          </w:tcPr>
          <w:p w:rsidR="00B64830" w:rsidRPr="009815C9" w:rsidRDefault="007D3006">
            <w:pPr>
              <w:rPr>
                <w:b w:val="0"/>
              </w:rPr>
            </w:pPr>
            <w:r w:rsidRPr="009815C9">
              <w:rPr>
                <w:rFonts w:hint="eastAsia"/>
                <w:b w:val="0"/>
              </w:rPr>
              <w:t>支持自动判断截图模态类型（包括</w:t>
            </w:r>
            <w:proofErr w:type="gramStart"/>
            <w:r w:rsidRPr="009815C9">
              <w:rPr>
                <w:rFonts w:hint="eastAsia"/>
                <w:b w:val="0"/>
              </w:rPr>
              <w:t>二维灰阶</w:t>
            </w:r>
            <w:proofErr w:type="gramEnd"/>
            <w:r w:rsidRPr="009815C9">
              <w:rPr>
                <w:rFonts w:hint="eastAsia"/>
                <w:b w:val="0"/>
              </w:rPr>
              <w:t>，血流多普勒，弹性模量，超声造影）。并在左侧列表栏里显示。</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highlight w:val="yellow"/>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2</w:t>
            </w:r>
            <w:r>
              <w:rPr>
                <w:rFonts w:hint="eastAsia"/>
                <w:b w:val="0"/>
              </w:rPr>
              <w:t>.3.17.4</w:t>
            </w:r>
          </w:p>
        </w:tc>
        <w:tc>
          <w:tcPr>
            <w:tcW w:w="3998" w:type="dxa"/>
            <w:vAlign w:val="center"/>
          </w:tcPr>
          <w:p w:rsidR="00B64830" w:rsidRPr="009815C9" w:rsidRDefault="007D3006">
            <w:pPr>
              <w:rPr>
                <w:b w:val="0"/>
              </w:rPr>
            </w:pPr>
            <w:r w:rsidRPr="009815C9">
              <w:rPr>
                <w:rFonts w:hint="eastAsia"/>
                <w:b w:val="0"/>
              </w:rPr>
              <w:t>支持符合质</w:t>
            </w:r>
            <w:proofErr w:type="gramStart"/>
            <w:r w:rsidRPr="009815C9">
              <w:rPr>
                <w:rFonts w:hint="eastAsia"/>
                <w:b w:val="0"/>
              </w:rPr>
              <w:t>控要求</w:t>
            </w:r>
            <w:proofErr w:type="gramEnd"/>
            <w:r w:rsidRPr="009815C9">
              <w:rPr>
                <w:rFonts w:hint="eastAsia"/>
                <w:b w:val="0"/>
              </w:rPr>
              <w:t>甲状腺超声图像留图自定义配置，包括模态种类、模态留图数量、切面种类、切面留图数量。</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3</w:t>
            </w:r>
          </w:p>
        </w:tc>
        <w:tc>
          <w:tcPr>
            <w:tcW w:w="8250" w:type="dxa"/>
            <w:gridSpan w:val="4"/>
          </w:tcPr>
          <w:p w:rsidR="00B64830" w:rsidRPr="009815C9" w:rsidRDefault="007D3006">
            <w:pPr>
              <w:rPr>
                <w:b w:val="0"/>
              </w:rPr>
            </w:pPr>
            <w:r w:rsidRPr="009815C9">
              <w:rPr>
                <w:rFonts w:hint="eastAsia"/>
                <w:b w:val="0"/>
              </w:rPr>
              <w:t>配置要求</w:t>
            </w:r>
          </w:p>
        </w:tc>
      </w:tr>
      <w:tr w:rsidR="00B64830">
        <w:tc>
          <w:tcPr>
            <w:tcW w:w="1277" w:type="dxa"/>
          </w:tcPr>
          <w:p w:rsidR="00B64830" w:rsidRDefault="007D3006">
            <w:pPr>
              <w:rPr>
                <w:b w:val="0"/>
              </w:rPr>
            </w:pPr>
            <w:r>
              <w:rPr>
                <w:b w:val="0"/>
              </w:rPr>
              <w:t>3</w:t>
            </w:r>
            <w:r>
              <w:rPr>
                <w:rFonts w:hint="eastAsia"/>
                <w:b w:val="0"/>
              </w:rPr>
              <w:t>.1</w:t>
            </w:r>
          </w:p>
        </w:tc>
        <w:tc>
          <w:tcPr>
            <w:tcW w:w="3998" w:type="dxa"/>
          </w:tcPr>
          <w:p w:rsidR="00B64830" w:rsidRPr="009815C9" w:rsidRDefault="007D3006">
            <w:pPr>
              <w:rPr>
                <w:b w:val="0"/>
              </w:rPr>
            </w:pPr>
            <w:r w:rsidRPr="009815C9">
              <w:rPr>
                <w:rFonts w:hint="eastAsia"/>
                <w:b w:val="0"/>
              </w:rPr>
              <w:t xml:space="preserve">主机 </w:t>
            </w:r>
            <w:r w:rsidRPr="009815C9">
              <w:rPr>
                <w:b w:val="0"/>
              </w:rPr>
              <w:t xml:space="preserve">                  </w:t>
            </w:r>
            <w:r w:rsidRPr="009815C9">
              <w:rPr>
                <w:rFonts w:hint="eastAsia"/>
                <w:b w:val="0"/>
              </w:rPr>
              <w:t>一台</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3</w:t>
            </w:r>
            <w:r>
              <w:rPr>
                <w:rFonts w:hint="eastAsia"/>
                <w:b w:val="0"/>
              </w:rPr>
              <w:t>.2</w:t>
            </w:r>
          </w:p>
        </w:tc>
        <w:tc>
          <w:tcPr>
            <w:tcW w:w="3998" w:type="dxa"/>
          </w:tcPr>
          <w:p w:rsidR="00B64830" w:rsidRPr="009815C9" w:rsidRDefault="007D3006">
            <w:pPr>
              <w:rPr>
                <w:b w:val="0"/>
              </w:rPr>
            </w:pPr>
            <w:r w:rsidRPr="009815C9">
              <w:rPr>
                <w:rFonts w:hint="eastAsia"/>
                <w:b w:val="0"/>
              </w:rPr>
              <w:t xml:space="preserve">线阵探头 </w:t>
            </w:r>
            <w:r w:rsidRPr="009815C9">
              <w:rPr>
                <w:b w:val="0"/>
              </w:rPr>
              <w:t xml:space="preserve">             </w:t>
            </w:r>
            <w:r w:rsidRPr="009815C9">
              <w:rPr>
                <w:rFonts w:hint="eastAsia"/>
                <w:b w:val="0"/>
              </w:rPr>
              <w:t xml:space="preserve"> 一把</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tc>
          <w:tcPr>
            <w:tcW w:w="1277" w:type="dxa"/>
          </w:tcPr>
          <w:p w:rsidR="00B64830" w:rsidRDefault="007D3006">
            <w:pPr>
              <w:rPr>
                <w:b w:val="0"/>
              </w:rPr>
            </w:pPr>
            <w:r>
              <w:rPr>
                <w:b w:val="0"/>
              </w:rPr>
              <w:t>3</w:t>
            </w:r>
            <w:r>
              <w:rPr>
                <w:rFonts w:hint="eastAsia"/>
                <w:b w:val="0"/>
              </w:rPr>
              <w:t>.3</w:t>
            </w:r>
          </w:p>
        </w:tc>
        <w:tc>
          <w:tcPr>
            <w:tcW w:w="3998" w:type="dxa"/>
          </w:tcPr>
          <w:p w:rsidR="00B64830" w:rsidRPr="009815C9" w:rsidRDefault="007D3006">
            <w:pPr>
              <w:rPr>
                <w:b w:val="0"/>
              </w:rPr>
            </w:pPr>
            <w:r w:rsidRPr="009815C9">
              <w:rPr>
                <w:rFonts w:hint="eastAsia"/>
                <w:b w:val="0"/>
              </w:rPr>
              <w:t xml:space="preserve">甲状腺辅助诊断软件 </w:t>
            </w:r>
            <w:r w:rsidRPr="009815C9">
              <w:rPr>
                <w:b w:val="0"/>
              </w:rPr>
              <w:t xml:space="preserve">   </w:t>
            </w:r>
            <w:r w:rsidRPr="009815C9">
              <w:rPr>
                <w:rFonts w:hint="eastAsia"/>
                <w:b w:val="0"/>
              </w:rPr>
              <w:t xml:space="preserve"> 一套 </w:t>
            </w:r>
          </w:p>
        </w:tc>
        <w:tc>
          <w:tcPr>
            <w:tcW w:w="1842" w:type="dxa"/>
          </w:tcPr>
          <w:p w:rsidR="00B64830" w:rsidRDefault="007D3006">
            <w:pPr>
              <w:rPr>
                <w:b w:val="0"/>
              </w:rPr>
            </w:pPr>
            <w:r>
              <w:rPr>
                <w:rFonts w:hint="eastAsia"/>
                <w:b w:val="0"/>
              </w:rPr>
              <w:t>提供</w:t>
            </w:r>
          </w:p>
        </w:tc>
        <w:tc>
          <w:tcPr>
            <w:tcW w:w="1134" w:type="dxa"/>
          </w:tcPr>
          <w:p w:rsidR="00B64830" w:rsidRDefault="00B64830">
            <w:pPr>
              <w:rPr>
                <w:b w:val="0"/>
              </w:rPr>
            </w:pPr>
          </w:p>
        </w:tc>
        <w:tc>
          <w:tcPr>
            <w:tcW w:w="1276" w:type="dxa"/>
          </w:tcPr>
          <w:p w:rsidR="00B64830" w:rsidRDefault="00B64830">
            <w:pPr>
              <w:rPr>
                <w:b w:val="0"/>
              </w:rPr>
            </w:pPr>
          </w:p>
        </w:tc>
      </w:tr>
      <w:tr w:rsidR="00B64830" w:rsidRPr="001A37CA">
        <w:trPr>
          <w:trHeight w:val="90"/>
        </w:trPr>
        <w:tc>
          <w:tcPr>
            <w:tcW w:w="1277" w:type="dxa"/>
            <w:shd w:val="clear" w:color="auto" w:fill="auto"/>
          </w:tcPr>
          <w:p w:rsidR="00B64830" w:rsidRPr="001A37CA" w:rsidRDefault="007D3006">
            <w:pPr>
              <w:rPr>
                <w:b w:val="0"/>
              </w:rPr>
            </w:pPr>
            <w:r w:rsidRPr="001A37CA">
              <w:rPr>
                <w:b w:val="0"/>
              </w:rPr>
              <w:t>3</w:t>
            </w:r>
            <w:r w:rsidRPr="001A37CA">
              <w:rPr>
                <w:rFonts w:hint="eastAsia"/>
                <w:b w:val="0"/>
              </w:rPr>
              <w:t>.4</w:t>
            </w:r>
          </w:p>
        </w:tc>
        <w:tc>
          <w:tcPr>
            <w:tcW w:w="3998" w:type="dxa"/>
          </w:tcPr>
          <w:p w:rsidR="00B64830" w:rsidRPr="001A37CA" w:rsidRDefault="007D3006">
            <w:pPr>
              <w:rPr>
                <w:b w:val="0"/>
              </w:rPr>
            </w:pPr>
            <w:r w:rsidRPr="001A37CA">
              <w:rPr>
                <w:rFonts w:hint="eastAsia"/>
                <w:b w:val="0"/>
              </w:rPr>
              <w:t>配置可与医院网络连接的图文工作站一套，可出中文报告，可进行图像存储（包括液晶显示器、DVD光盘存储）</w:t>
            </w:r>
          </w:p>
          <w:p w:rsidR="00B64830" w:rsidRPr="001A37CA" w:rsidRDefault="007D3006">
            <w:pPr>
              <w:rPr>
                <w:b w:val="0"/>
              </w:rPr>
            </w:pPr>
            <w:r w:rsidRPr="001A37CA">
              <w:rPr>
                <w:rFonts w:hint="eastAsia"/>
                <w:b w:val="0"/>
              </w:rPr>
              <w:t>一套</w:t>
            </w:r>
          </w:p>
        </w:tc>
        <w:tc>
          <w:tcPr>
            <w:tcW w:w="1842" w:type="dxa"/>
          </w:tcPr>
          <w:p w:rsidR="00B64830" w:rsidRPr="001A37CA" w:rsidRDefault="007D3006">
            <w:pPr>
              <w:rPr>
                <w:b w:val="0"/>
              </w:rPr>
            </w:pPr>
            <w:r w:rsidRPr="001A37CA">
              <w:rPr>
                <w:rFonts w:hint="eastAsia"/>
                <w:b w:val="0"/>
              </w:rPr>
              <w:t>提供</w:t>
            </w:r>
          </w:p>
        </w:tc>
        <w:tc>
          <w:tcPr>
            <w:tcW w:w="1134" w:type="dxa"/>
          </w:tcPr>
          <w:p w:rsidR="00B64830" w:rsidRPr="001A37CA" w:rsidRDefault="00B64830">
            <w:pPr>
              <w:rPr>
                <w:b w:val="0"/>
              </w:rPr>
            </w:pPr>
          </w:p>
        </w:tc>
        <w:tc>
          <w:tcPr>
            <w:tcW w:w="1276" w:type="dxa"/>
          </w:tcPr>
          <w:p w:rsidR="00B64830" w:rsidRPr="001A37CA" w:rsidRDefault="00B64830">
            <w:pPr>
              <w:rPr>
                <w:b w:val="0"/>
              </w:rPr>
            </w:pPr>
          </w:p>
        </w:tc>
      </w:tr>
      <w:tr w:rsidR="00B64830" w:rsidRPr="001A37CA">
        <w:trPr>
          <w:trHeight w:val="90"/>
        </w:trPr>
        <w:tc>
          <w:tcPr>
            <w:tcW w:w="1277" w:type="dxa"/>
            <w:shd w:val="clear" w:color="auto" w:fill="auto"/>
          </w:tcPr>
          <w:p w:rsidR="00B64830" w:rsidRPr="001A37CA" w:rsidRDefault="007D3006">
            <w:pPr>
              <w:rPr>
                <w:b w:val="0"/>
              </w:rPr>
            </w:pPr>
            <w:r w:rsidRPr="001A37CA">
              <w:rPr>
                <w:b w:val="0"/>
              </w:rPr>
              <w:t>3</w:t>
            </w:r>
            <w:r w:rsidRPr="001A37CA">
              <w:rPr>
                <w:rFonts w:hint="eastAsia"/>
                <w:b w:val="0"/>
              </w:rPr>
              <w:t>.5</w:t>
            </w:r>
          </w:p>
        </w:tc>
        <w:tc>
          <w:tcPr>
            <w:tcW w:w="3998" w:type="dxa"/>
          </w:tcPr>
          <w:p w:rsidR="00B64830" w:rsidRPr="001A37CA" w:rsidRDefault="007D3006">
            <w:pPr>
              <w:rPr>
                <w:b w:val="0"/>
              </w:rPr>
            </w:pPr>
            <w:r w:rsidRPr="001A37CA">
              <w:rPr>
                <w:rFonts w:hint="eastAsia"/>
                <w:b w:val="0"/>
              </w:rPr>
              <w:t>DICOM联网接口及相关功能（如：DICOM store、DICOM worklist等）</w:t>
            </w:r>
          </w:p>
          <w:p w:rsidR="00B64830" w:rsidRPr="001A37CA" w:rsidRDefault="007D3006">
            <w:pPr>
              <w:rPr>
                <w:b w:val="0"/>
              </w:rPr>
            </w:pPr>
            <w:r w:rsidRPr="001A37CA">
              <w:rPr>
                <w:rFonts w:hint="eastAsia"/>
                <w:b w:val="0"/>
              </w:rPr>
              <w:t>一套</w:t>
            </w:r>
          </w:p>
        </w:tc>
        <w:tc>
          <w:tcPr>
            <w:tcW w:w="1842" w:type="dxa"/>
          </w:tcPr>
          <w:p w:rsidR="00B64830" w:rsidRPr="001A37CA" w:rsidRDefault="007D3006">
            <w:pPr>
              <w:rPr>
                <w:b w:val="0"/>
              </w:rPr>
            </w:pPr>
            <w:r w:rsidRPr="001A37CA">
              <w:rPr>
                <w:rFonts w:hint="eastAsia"/>
                <w:b w:val="0"/>
              </w:rPr>
              <w:t>提供</w:t>
            </w:r>
          </w:p>
        </w:tc>
        <w:tc>
          <w:tcPr>
            <w:tcW w:w="1134" w:type="dxa"/>
          </w:tcPr>
          <w:p w:rsidR="00B64830" w:rsidRPr="001A37CA" w:rsidRDefault="00B64830">
            <w:pPr>
              <w:rPr>
                <w:b w:val="0"/>
              </w:rPr>
            </w:pPr>
          </w:p>
        </w:tc>
        <w:tc>
          <w:tcPr>
            <w:tcW w:w="1276" w:type="dxa"/>
          </w:tcPr>
          <w:p w:rsidR="00B64830" w:rsidRPr="001A37CA" w:rsidRDefault="00B64830">
            <w:pPr>
              <w:rPr>
                <w:b w:val="0"/>
              </w:rPr>
            </w:pPr>
          </w:p>
        </w:tc>
      </w:tr>
      <w:tr w:rsidR="00B64830" w:rsidRPr="001A37CA">
        <w:tc>
          <w:tcPr>
            <w:tcW w:w="1277" w:type="dxa"/>
            <w:shd w:val="clear" w:color="auto" w:fill="auto"/>
          </w:tcPr>
          <w:p w:rsidR="00B64830" w:rsidRPr="001A37CA" w:rsidRDefault="007D3006">
            <w:pPr>
              <w:rPr>
                <w:b w:val="0"/>
              </w:rPr>
            </w:pPr>
            <w:r w:rsidRPr="001A37CA">
              <w:rPr>
                <w:b w:val="0"/>
              </w:rPr>
              <w:t>3</w:t>
            </w:r>
            <w:r w:rsidRPr="001A37CA">
              <w:rPr>
                <w:rFonts w:hint="eastAsia"/>
                <w:b w:val="0"/>
              </w:rPr>
              <w:t>.6</w:t>
            </w:r>
          </w:p>
        </w:tc>
        <w:tc>
          <w:tcPr>
            <w:tcW w:w="3998" w:type="dxa"/>
          </w:tcPr>
          <w:p w:rsidR="00B64830" w:rsidRPr="001A37CA" w:rsidRDefault="007D3006">
            <w:pPr>
              <w:rPr>
                <w:b w:val="0"/>
              </w:rPr>
            </w:pPr>
            <w:r w:rsidRPr="001A37CA">
              <w:rPr>
                <w:rFonts w:hint="eastAsia"/>
                <w:b w:val="0"/>
              </w:rPr>
              <w:t>免费开放数据接口协议</w:t>
            </w:r>
          </w:p>
        </w:tc>
        <w:tc>
          <w:tcPr>
            <w:tcW w:w="1842" w:type="dxa"/>
          </w:tcPr>
          <w:p w:rsidR="00B64830" w:rsidRPr="001A37CA" w:rsidRDefault="007D3006">
            <w:pPr>
              <w:rPr>
                <w:b w:val="0"/>
              </w:rPr>
            </w:pPr>
            <w:r w:rsidRPr="001A37CA">
              <w:rPr>
                <w:rFonts w:hint="eastAsia"/>
                <w:b w:val="0"/>
              </w:rPr>
              <w:t>要求</w:t>
            </w:r>
          </w:p>
        </w:tc>
        <w:tc>
          <w:tcPr>
            <w:tcW w:w="1134" w:type="dxa"/>
          </w:tcPr>
          <w:p w:rsidR="00B64830" w:rsidRPr="001A37CA" w:rsidRDefault="00B64830">
            <w:pPr>
              <w:rPr>
                <w:b w:val="0"/>
              </w:rPr>
            </w:pPr>
          </w:p>
        </w:tc>
        <w:tc>
          <w:tcPr>
            <w:tcW w:w="1276" w:type="dxa"/>
          </w:tcPr>
          <w:p w:rsidR="00B64830" w:rsidRPr="001A37CA" w:rsidRDefault="00B64830">
            <w:pPr>
              <w:rPr>
                <w:b w:val="0"/>
              </w:rPr>
            </w:pPr>
          </w:p>
        </w:tc>
      </w:tr>
      <w:tr w:rsidR="00B64830" w:rsidRPr="001A37CA">
        <w:tc>
          <w:tcPr>
            <w:tcW w:w="1277" w:type="dxa"/>
          </w:tcPr>
          <w:p w:rsidR="00B64830" w:rsidRPr="001A37CA" w:rsidRDefault="007D3006">
            <w:pPr>
              <w:rPr>
                <w:b w:val="0"/>
              </w:rPr>
            </w:pPr>
            <w:r w:rsidRPr="001A37CA">
              <w:rPr>
                <w:b w:val="0"/>
              </w:rPr>
              <w:t>3</w:t>
            </w:r>
            <w:r w:rsidRPr="001A37CA">
              <w:rPr>
                <w:rFonts w:hint="eastAsia"/>
                <w:b w:val="0"/>
              </w:rPr>
              <w:t>.7</w:t>
            </w:r>
          </w:p>
        </w:tc>
        <w:tc>
          <w:tcPr>
            <w:tcW w:w="3998" w:type="dxa"/>
          </w:tcPr>
          <w:p w:rsidR="00B64830" w:rsidRPr="001A37CA" w:rsidRDefault="007D3006">
            <w:pPr>
              <w:rPr>
                <w:b w:val="0"/>
              </w:rPr>
            </w:pPr>
            <w:r w:rsidRPr="001A37CA">
              <w:rPr>
                <w:rFonts w:hint="eastAsia"/>
                <w:b w:val="0"/>
              </w:rPr>
              <w:t>其他优惠方案</w:t>
            </w:r>
          </w:p>
        </w:tc>
        <w:tc>
          <w:tcPr>
            <w:tcW w:w="1842" w:type="dxa"/>
          </w:tcPr>
          <w:p w:rsidR="00B64830" w:rsidRPr="001A37CA" w:rsidRDefault="007D3006">
            <w:pPr>
              <w:rPr>
                <w:b w:val="0"/>
              </w:rPr>
            </w:pPr>
            <w:r w:rsidRPr="001A37CA">
              <w:rPr>
                <w:rFonts w:hint="eastAsia"/>
                <w:b w:val="0"/>
              </w:rPr>
              <w:t>如有，请提供</w:t>
            </w:r>
          </w:p>
        </w:tc>
        <w:tc>
          <w:tcPr>
            <w:tcW w:w="1134" w:type="dxa"/>
          </w:tcPr>
          <w:p w:rsidR="00B64830" w:rsidRPr="001A37CA" w:rsidRDefault="00B64830">
            <w:pPr>
              <w:rPr>
                <w:b w:val="0"/>
              </w:rPr>
            </w:pPr>
          </w:p>
        </w:tc>
        <w:tc>
          <w:tcPr>
            <w:tcW w:w="1276" w:type="dxa"/>
          </w:tcPr>
          <w:p w:rsidR="00B64830" w:rsidRPr="001A37CA" w:rsidRDefault="00B64830">
            <w:pPr>
              <w:rPr>
                <w:b w:val="0"/>
              </w:rPr>
            </w:pPr>
          </w:p>
        </w:tc>
      </w:tr>
    </w:tbl>
    <w:p w:rsidR="00B64830" w:rsidRPr="001A37CA" w:rsidRDefault="00B64830">
      <w:pPr>
        <w:rPr>
          <w:b w:val="0"/>
        </w:rPr>
      </w:pPr>
    </w:p>
    <w:p w:rsidR="00B64830" w:rsidRPr="001A37CA" w:rsidRDefault="007D3006">
      <w:pPr>
        <w:spacing w:line="360" w:lineRule="auto"/>
        <w:rPr>
          <w:rFonts w:hAnsi="宋体"/>
          <w:b w:val="0"/>
          <w:bCs/>
          <w:szCs w:val="24"/>
          <w:lang w:val="zh-CN"/>
        </w:rPr>
      </w:pPr>
      <w:r w:rsidRPr="001A37CA">
        <w:rPr>
          <w:rFonts w:hAnsi="宋体" w:hint="eastAsia"/>
          <w:szCs w:val="24"/>
          <w:lang w:val="zh-CN"/>
        </w:rPr>
        <w:t>（二）商务要求</w:t>
      </w:r>
      <w:r w:rsidRPr="001A37CA">
        <w:rPr>
          <w:rFonts w:hAnsi="宋体" w:hint="eastAsia"/>
          <w:b w:val="0"/>
          <w:bCs/>
          <w:szCs w:val="24"/>
          <w:lang w:val="zh-CN"/>
        </w:rPr>
        <w:t>：</w:t>
      </w:r>
      <w:r w:rsidRPr="001A37CA">
        <w:rPr>
          <w:rFonts w:hAnsi="宋体"/>
          <w:b w:val="0"/>
          <w:bCs/>
          <w:szCs w:val="24"/>
          <w:lang w:val="zh-CN"/>
        </w:rPr>
        <w:t xml:space="preserve"> </w:t>
      </w:r>
    </w:p>
    <w:p w:rsidR="00B64830" w:rsidRPr="001A37CA" w:rsidRDefault="007D3006">
      <w:pPr>
        <w:spacing w:line="360" w:lineRule="auto"/>
        <w:rPr>
          <w:rFonts w:hAnsi="宋体" w:cs="宋体"/>
          <w:b w:val="0"/>
          <w:bCs/>
          <w:szCs w:val="21"/>
        </w:rPr>
      </w:pPr>
      <w:bookmarkStart w:id="226" w:name="_Hlk179555667"/>
      <w:bookmarkStart w:id="227" w:name="_Hlk183025379"/>
      <w:bookmarkStart w:id="228" w:name="_Hlk183025149"/>
      <w:r w:rsidRPr="001A37CA">
        <w:rPr>
          <w:rFonts w:hAnsi="宋体" w:cs="宋体" w:hint="eastAsia"/>
          <w:b w:val="0"/>
          <w:bCs/>
          <w:szCs w:val="21"/>
        </w:rPr>
        <w:t>（甲方：江苏省人民医院   乙方：设备供应商）</w:t>
      </w:r>
    </w:p>
    <w:p w:rsidR="00B64830" w:rsidRPr="001A37CA" w:rsidRDefault="007D3006">
      <w:pPr>
        <w:spacing w:line="360" w:lineRule="auto"/>
        <w:rPr>
          <w:rFonts w:hAnsi="宋体"/>
          <w:b w:val="0"/>
          <w:bCs/>
        </w:rPr>
      </w:pPr>
      <w:r w:rsidRPr="001A37CA">
        <w:rPr>
          <w:rFonts w:hAnsi="宋体" w:cs="宋体"/>
          <w:b w:val="0"/>
          <w:bCs/>
          <w:szCs w:val="21"/>
        </w:rPr>
        <w:t>1</w:t>
      </w:r>
      <w:r w:rsidRPr="001A37CA">
        <w:rPr>
          <w:rFonts w:hAnsi="宋体" w:cs="宋体" w:hint="eastAsia"/>
          <w:b w:val="0"/>
          <w:bCs/>
          <w:szCs w:val="21"/>
        </w:rPr>
        <w:t>、★付款方式：设备验收合格后，由乙方开具发票,凭甲方开具的验收报告支付货款的90%，一年后无售后服务异议支付10%余款</w:t>
      </w:r>
      <w:r w:rsidRPr="001A37CA">
        <w:rPr>
          <w:rFonts w:hAnsi="宋体" w:hint="eastAsia"/>
          <w:b w:val="0"/>
          <w:bCs/>
        </w:rPr>
        <w:t>。</w:t>
      </w:r>
    </w:p>
    <w:p w:rsidR="00B64830" w:rsidRPr="001A37CA" w:rsidRDefault="007D3006">
      <w:pPr>
        <w:spacing w:line="360" w:lineRule="auto"/>
        <w:rPr>
          <w:rFonts w:hAnsi="宋体"/>
          <w:b w:val="0"/>
          <w:bCs/>
        </w:rPr>
      </w:pPr>
      <w:r w:rsidRPr="001A37CA">
        <w:rPr>
          <w:rFonts w:hAnsi="宋体" w:hint="eastAsia"/>
          <w:b w:val="0"/>
          <w:bCs/>
        </w:rPr>
        <w:t>2、</w:t>
      </w:r>
      <w:r w:rsidRPr="001A37CA">
        <w:rPr>
          <w:rFonts w:hAnsi="宋体"/>
          <w:b w:val="0"/>
          <w:bCs/>
        </w:rPr>
        <w:t>税：</w:t>
      </w:r>
      <w:r w:rsidRPr="001A37CA">
        <w:rPr>
          <w:rFonts w:hAnsi="宋体" w:hint="eastAsia"/>
          <w:b w:val="0"/>
          <w:bCs/>
        </w:rPr>
        <w:t>本项目执行中相关的一切税费均由乙方负担。</w:t>
      </w:r>
    </w:p>
    <w:p w:rsidR="00B64830" w:rsidRPr="001A37CA" w:rsidRDefault="007D3006">
      <w:pPr>
        <w:spacing w:line="360" w:lineRule="auto"/>
        <w:rPr>
          <w:rFonts w:hAnsi="宋体"/>
          <w:b w:val="0"/>
          <w:bCs/>
        </w:rPr>
      </w:pPr>
      <w:r w:rsidRPr="001A37CA">
        <w:rPr>
          <w:rFonts w:hAnsi="宋体" w:hint="eastAsia"/>
          <w:b w:val="0"/>
          <w:bCs/>
        </w:rPr>
        <w:t>3、★</w:t>
      </w:r>
      <w:r w:rsidRPr="001A37CA">
        <w:rPr>
          <w:rFonts w:hAnsi="宋体"/>
          <w:b w:val="0"/>
          <w:bCs/>
        </w:rPr>
        <w:t>交货</w:t>
      </w:r>
      <w:r w:rsidRPr="001A37CA">
        <w:rPr>
          <w:rFonts w:hAnsi="宋体" w:hint="eastAsia"/>
          <w:b w:val="0"/>
          <w:bCs/>
        </w:rPr>
        <w:t>期（含安装调试）：合同生效之日起</w:t>
      </w:r>
      <w:r w:rsidRPr="001A37CA">
        <w:rPr>
          <w:rFonts w:hAnsi="宋体"/>
          <w:b w:val="0"/>
          <w:bCs/>
        </w:rPr>
        <w:t>30</w:t>
      </w:r>
      <w:r w:rsidRPr="001A37CA">
        <w:rPr>
          <w:rFonts w:hAnsi="宋体" w:hint="eastAsia"/>
          <w:b w:val="0"/>
          <w:bCs/>
        </w:rPr>
        <w:t>天内货物运抵甲方指定的机房。乙方逾期交付货物的，每逾期一天，乙方向甲方偿付货款总额5‰的滞纳金，如逾期交货达10天，甲方有权解除合同。</w:t>
      </w:r>
    </w:p>
    <w:p w:rsidR="00B64830" w:rsidRPr="001A37CA" w:rsidRDefault="007D3006">
      <w:pPr>
        <w:spacing w:line="360" w:lineRule="auto"/>
        <w:rPr>
          <w:rFonts w:hAnsi="宋体"/>
          <w:b w:val="0"/>
          <w:bCs/>
        </w:rPr>
      </w:pPr>
      <w:r w:rsidRPr="001A37CA">
        <w:rPr>
          <w:rFonts w:hAnsi="宋体" w:hint="eastAsia"/>
          <w:b w:val="0"/>
          <w:bCs/>
        </w:rPr>
        <w:t>4、★质保期要求：</w:t>
      </w:r>
      <w:r w:rsidR="009815C9" w:rsidRPr="001A37CA">
        <w:rPr>
          <w:rFonts w:hAnsi="宋体" w:hint="eastAsia"/>
          <w:bCs/>
          <w:u w:val="single"/>
        </w:rPr>
        <w:t>整机含探头</w:t>
      </w:r>
      <w:r w:rsidRPr="001A37CA">
        <w:rPr>
          <w:rFonts w:hint="eastAsia"/>
          <w:u w:val="single"/>
        </w:rPr>
        <w:t>伍年</w:t>
      </w:r>
      <w:r w:rsidRPr="001A37CA">
        <w:rPr>
          <w:rFonts w:hAnsi="宋体" w:hint="eastAsia"/>
          <w:b w:val="0"/>
          <w:bCs/>
        </w:rPr>
        <w:t>，并承诺中标后提供原厂质保函或保修合同（提供承诺函）；</w:t>
      </w:r>
    </w:p>
    <w:p w:rsidR="00B64830" w:rsidRPr="001A37CA" w:rsidRDefault="007D3006">
      <w:pPr>
        <w:spacing w:line="360" w:lineRule="auto"/>
        <w:rPr>
          <w:rFonts w:hAnsi="宋体"/>
          <w:b w:val="0"/>
          <w:bCs/>
        </w:rPr>
      </w:pPr>
      <w:r w:rsidRPr="001A37CA">
        <w:rPr>
          <w:rFonts w:hAnsi="宋体" w:hint="eastAsia"/>
          <w:b w:val="0"/>
          <w:bCs/>
        </w:rPr>
        <w:t>4.1.在质保期内设备免费保修，并确保设备保修期内开机率不低于95%，如设备故障停机率超过5%（一年按365天计算，每年18天），每超过1天，保修期延长14天。</w:t>
      </w:r>
    </w:p>
    <w:p w:rsidR="00B64830" w:rsidRPr="001A37CA" w:rsidRDefault="007D3006">
      <w:pPr>
        <w:spacing w:line="360" w:lineRule="auto"/>
        <w:rPr>
          <w:rFonts w:hAnsi="宋体"/>
          <w:b w:val="0"/>
          <w:bCs/>
        </w:rPr>
      </w:pPr>
      <w:r w:rsidRPr="001A37CA">
        <w:rPr>
          <w:rFonts w:hAnsi="宋体" w:hint="eastAsia"/>
          <w:b w:val="0"/>
          <w:bCs/>
        </w:rPr>
        <w:t>4.2.质保期外乙方或生产厂家承诺对</w:t>
      </w:r>
      <w:proofErr w:type="gramStart"/>
      <w:r w:rsidRPr="001A37CA">
        <w:rPr>
          <w:rFonts w:hAnsi="宋体" w:hint="eastAsia"/>
          <w:b w:val="0"/>
          <w:bCs/>
        </w:rPr>
        <w:t>本设备</w:t>
      </w:r>
      <w:proofErr w:type="gramEnd"/>
      <w:r w:rsidRPr="001A37CA">
        <w:rPr>
          <w:rFonts w:hAnsi="宋体" w:hint="eastAsia"/>
          <w:b w:val="0"/>
          <w:bCs/>
        </w:rPr>
        <w:t>终身负责维修。</w:t>
      </w:r>
    </w:p>
    <w:p w:rsidR="00B64830" w:rsidRPr="001A37CA" w:rsidRDefault="007D3006">
      <w:pPr>
        <w:spacing w:line="360" w:lineRule="auto"/>
        <w:rPr>
          <w:rFonts w:hAnsi="宋体"/>
          <w:b w:val="0"/>
          <w:bCs/>
        </w:rPr>
      </w:pPr>
      <w:r w:rsidRPr="001A37CA">
        <w:rPr>
          <w:rFonts w:hAnsi="宋体" w:hint="eastAsia"/>
          <w:b w:val="0"/>
          <w:bCs/>
        </w:rPr>
        <w:t>4.3.</w:t>
      </w:r>
      <w:proofErr w:type="gramStart"/>
      <w:r w:rsidRPr="001A37CA">
        <w:rPr>
          <w:rFonts w:hAnsi="宋体" w:hint="eastAsia"/>
          <w:b w:val="0"/>
          <w:bCs/>
        </w:rPr>
        <w:t>所有第三</w:t>
      </w:r>
      <w:proofErr w:type="gramEnd"/>
      <w:r w:rsidRPr="001A37CA">
        <w:rPr>
          <w:rFonts w:hAnsi="宋体" w:hint="eastAsia"/>
          <w:b w:val="0"/>
          <w:bCs/>
        </w:rPr>
        <w:t>方产品免费质保期需单独列出，如无特殊说明均视为和投标主机享有相同质保期。</w:t>
      </w:r>
    </w:p>
    <w:p w:rsidR="00B64830" w:rsidRPr="001A37CA" w:rsidRDefault="007D3006">
      <w:pPr>
        <w:spacing w:line="360" w:lineRule="auto"/>
        <w:rPr>
          <w:rFonts w:hAnsi="宋体"/>
          <w:b w:val="0"/>
          <w:bCs/>
        </w:rPr>
      </w:pPr>
      <w:r w:rsidRPr="001A37CA">
        <w:rPr>
          <w:rFonts w:hAnsi="宋体"/>
          <w:b w:val="0"/>
          <w:bCs/>
        </w:rPr>
        <w:t>5</w:t>
      </w:r>
      <w:r w:rsidRPr="001A37CA">
        <w:rPr>
          <w:rFonts w:hAnsi="宋体" w:hint="eastAsia"/>
          <w:b w:val="0"/>
          <w:bCs/>
        </w:rPr>
        <w:t>、实施方案</w:t>
      </w:r>
    </w:p>
    <w:p w:rsidR="00B64830" w:rsidRPr="001A37CA" w:rsidRDefault="007D3006">
      <w:pPr>
        <w:spacing w:line="360" w:lineRule="auto"/>
        <w:rPr>
          <w:rFonts w:hAnsi="宋体"/>
          <w:b w:val="0"/>
          <w:bCs/>
        </w:rPr>
      </w:pPr>
      <w:r w:rsidRPr="001A37CA">
        <w:rPr>
          <w:rFonts w:hAnsi="宋体" w:hint="eastAsia"/>
          <w:b w:val="0"/>
          <w:bCs/>
        </w:rPr>
        <w:t>5.1.</w:t>
      </w:r>
      <w:r w:rsidRPr="001A37CA">
        <w:rPr>
          <w:rFonts w:hAnsi="宋体"/>
          <w:b w:val="0"/>
          <w:bCs/>
        </w:rPr>
        <w:t>安装要求：</w:t>
      </w:r>
    </w:p>
    <w:p w:rsidR="00B64830" w:rsidRPr="001A37CA" w:rsidRDefault="007D3006">
      <w:pPr>
        <w:spacing w:line="360" w:lineRule="auto"/>
        <w:rPr>
          <w:rFonts w:hAnsi="宋体"/>
          <w:b w:val="0"/>
          <w:bCs/>
        </w:rPr>
      </w:pPr>
      <w:r w:rsidRPr="001A37CA">
        <w:rPr>
          <w:rFonts w:hAnsi="宋体" w:hint="eastAsia"/>
          <w:b w:val="0"/>
          <w:bCs/>
        </w:rPr>
        <w:t>（1）乙方应提供详细的设备使用环境要求，全面负责机房布局、水、电、空调等的设计并提供图纸资料，并充分协助甲方做好机房的准备工作（如必要的话）。</w:t>
      </w:r>
    </w:p>
    <w:p w:rsidR="00B64830" w:rsidRPr="001A37CA" w:rsidRDefault="007D3006">
      <w:pPr>
        <w:spacing w:line="360" w:lineRule="auto"/>
        <w:rPr>
          <w:rFonts w:hAnsi="宋体"/>
          <w:b w:val="0"/>
          <w:bCs/>
        </w:rPr>
      </w:pPr>
      <w:r w:rsidRPr="001A37CA">
        <w:rPr>
          <w:rFonts w:hAnsi="宋体" w:hint="eastAsia"/>
          <w:b w:val="0"/>
          <w:bCs/>
        </w:rPr>
        <w:t>（2）所提供设备应符合中国电网制式要求；应说明最小安装面积和特殊要求（如地板抬高、专用机房等）；需免费提供配电箱到设备所需的电源线和地线；需免费提供安装设备所需的顶、</w:t>
      </w:r>
      <w:proofErr w:type="gramStart"/>
      <w:r w:rsidRPr="001A37CA">
        <w:rPr>
          <w:rFonts w:hAnsi="宋体" w:hint="eastAsia"/>
          <w:b w:val="0"/>
          <w:bCs/>
        </w:rPr>
        <w:t>地结构</w:t>
      </w:r>
      <w:proofErr w:type="gramEnd"/>
      <w:r w:rsidRPr="001A37CA">
        <w:rPr>
          <w:rFonts w:hAnsi="宋体" w:hint="eastAsia"/>
          <w:b w:val="0"/>
          <w:bCs/>
        </w:rPr>
        <w:t>件和相关附件。</w:t>
      </w:r>
    </w:p>
    <w:p w:rsidR="00B64830" w:rsidRPr="001A37CA" w:rsidRDefault="007D3006">
      <w:pPr>
        <w:spacing w:line="360" w:lineRule="auto"/>
        <w:rPr>
          <w:rFonts w:hAnsi="宋体"/>
          <w:b w:val="0"/>
          <w:bCs/>
        </w:rPr>
      </w:pPr>
      <w:r w:rsidRPr="001A37CA">
        <w:rPr>
          <w:rFonts w:hAnsi="宋体" w:hint="eastAsia"/>
          <w:b w:val="0"/>
          <w:bCs/>
        </w:rPr>
        <w:t>（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p>
    <w:p w:rsidR="00B64830" w:rsidRPr="001A37CA" w:rsidRDefault="007D3006">
      <w:pPr>
        <w:spacing w:line="360" w:lineRule="auto"/>
        <w:rPr>
          <w:rFonts w:hAnsi="宋体"/>
          <w:b w:val="0"/>
          <w:bCs/>
        </w:rPr>
      </w:pPr>
      <w:r w:rsidRPr="001A37CA">
        <w:rPr>
          <w:rFonts w:hAnsi="宋体" w:hint="eastAsia"/>
          <w:b w:val="0"/>
          <w:bCs/>
        </w:rPr>
        <w:t>（4）设备安装时，乙方负责设备的免费安装和调试，但乙方必须事先与甲方临床医学工程处联系，并与临床医学工程处共同参与，否则引起的一切责任由乙方承担。</w:t>
      </w:r>
    </w:p>
    <w:p w:rsidR="00B64830" w:rsidRPr="001A37CA" w:rsidRDefault="007D3006">
      <w:pPr>
        <w:spacing w:line="360" w:lineRule="auto"/>
        <w:rPr>
          <w:rFonts w:hAnsi="宋体"/>
          <w:b w:val="0"/>
          <w:bCs/>
        </w:rPr>
      </w:pPr>
      <w:r w:rsidRPr="001A37CA">
        <w:rPr>
          <w:rFonts w:hAnsi="宋体" w:hint="eastAsia"/>
          <w:b w:val="0"/>
          <w:bCs/>
        </w:rPr>
        <w:t>（5）标书中没有列出的标准配置的硬件和软件也必须提供（无论是标准配置或选配件）。标书中所有配置、软件和技术资料都必须随主机到达；不能随主机到达的请注明产地及到达时间。</w:t>
      </w:r>
    </w:p>
    <w:p w:rsidR="00B64830" w:rsidRPr="001A37CA" w:rsidRDefault="007D3006">
      <w:pPr>
        <w:spacing w:line="360" w:lineRule="auto"/>
        <w:rPr>
          <w:rFonts w:hAnsi="宋体"/>
          <w:b w:val="0"/>
          <w:bCs/>
        </w:rPr>
      </w:pPr>
      <w:r w:rsidRPr="001A37CA">
        <w:rPr>
          <w:rFonts w:hAnsi="宋体" w:hint="eastAsia"/>
          <w:b w:val="0"/>
          <w:bCs/>
        </w:rPr>
        <w:t>（6）本项目所采购产品如需与其他系统对接时，必须免费提供技术支持。</w:t>
      </w:r>
    </w:p>
    <w:p w:rsidR="00B64830" w:rsidRPr="001A37CA" w:rsidRDefault="007D3006">
      <w:pPr>
        <w:spacing w:line="360" w:lineRule="auto"/>
        <w:rPr>
          <w:rFonts w:hAnsi="宋体"/>
          <w:b w:val="0"/>
          <w:bCs/>
        </w:rPr>
      </w:pPr>
      <w:r w:rsidRPr="001A37CA">
        <w:rPr>
          <w:rFonts w:hAnsi="宋体" w:hint="eastAsia"/>
          <w:b w:val="0"/>
          <w:bCs/>
        </w:rPr>
        <w:t>（7）负责维修设备的人员要求严格遵守甲方的规章制度、工作程序及标准。</w:t>
      </w:r>
    </w:p>
    <w:p w:rsidR="00B64830" w:rsidRPr="001A37CA" w:rsidRDefault="007D3006">
      <w:pPr>
        <w:spacing w:line="360" w:lineRule="auto"/>
        <w:rPr>
          <w:rFonts w:hAnsi="宋体"/>
          <w:b w:val="0"/>
          <w:bCs/>
        </w:rPr>
      </w:pPr>
      <w:r w:rsidRPr="001A37CA">
        <w:rPr>
          <w:rFonts w:hAnsi="宋体" w:hint="eastAsia"/>
          <w:b w:val="0"/>
          <w:bCs/>
        </w:rPr>
        <w:t>5.2.</w:t>
      </w:r>
      <w:r w:rsidRPr="001A37CA">
        <w:rPr>
          <w:rFonts w:hAnsi="宋体"/>
          <w:b w:val="0"/>
          <w:bCs/>
        </w:rPr>
        <w:t>验收要求</w:t>
      </w:r>
      <w:r w:rsidRPr="001A37CA">
        <w:rPr>
          <w:rFonts w:hAnsi="宋体" w:hint="eastAsia"/>
          <w:b w:val="0"/>
          <w:bCs/>
        </w:rPr>
        <w:t>：</w:t>
      </w:r>
    </w:p>
    <w:p w:rsidR="00B64830" w:rsidRPr="001A37CA" w:rsidRDefault="007D3006">
      <w:pPr>
        <w:spacing w:line="360" w:lineRule="auto"/>
        <w:rPr>
          <w:rFonts w:hAnsi="宋体"/>
          <w:b w:val="0"/>
          <w:bCs/>
        </w:rPr>
      </w:pPr>
      <w:r w:rsidRPr="001A37CA">
        <w:rPr>
          <w:rFonts w:hAnsi="宋体" w:hint="eastAsia"/>
          <w:b w:val="0"/>
          <w:bCs/>
        </w:rPr>
        <w:t>（1）设备安装后，乙方应配合甲方按厂方技术参数、国家标准等进行质量验收。若有歧义，甲方有权委托国内有资质的单位对该设备进行质量检测，费用由乙方承担。</w:t>
      </w:r>
    </w:p>
    <w:p w:rsidR="00B64830" w:rsidRPr="001A37CA" w:rsidRDefault="007D3006">
      <w:pPr>
        <w:spacing w:line="360" w:lineRule="auto"/>
        <w:rPr>
          <w:rFonts w:hAnsi="宋体"/>
          <w:b w:val="0"/>
          <w:bCs/>
        </w:rPr>
      </w:pPr>
      <w:r w:rsidRPr="001A37CA">
        <w:rPr>
          <w:rFonts w:hAnsi="宋体" w:hint="eastAsia"/>
          <w:b w:val="0"/>
          <w:bCs/>
        </w:rPr>
        <w:t>（2）设备安装、调试结束后，甲方对设备使用后进行验收（时间由双方商定），乙方免费派工程师到达现场协助验收工作。免费质保期从设备安装完成并验收合格之日起开始。</w:t>
      </w:r>
    </w:p>
    <w:p w:rsidR="00B64830" w:rsidRPr="001A37CA" w:rsidRDefault="007D3006">
      <w:pPr>
        <w:spacing w:line="360" w:lineRule="auto"/>
        <w:rPr>
          <w:rFonts w:hAnsi="宋体"/>
          <w:b w:val="0"/>
          <w:bCs/>
        </w:rPr>
      </w:pPr>
      <w:r w:rsidRPr="001A37CA">
        <w:rPr>
          <w:rFonts w:hAnsi="宋体" w:hint="eastAsia"/>
          <w:b w:val="0"/>
          <w:bCs/>
        </w:rPr>
        <w:t>（3）乙方所供设备如验收不合格，根据甲方的要求，乙方必须无条件换货或退货，由此引起的一切损失由乙方承担。</w:t>
      </w:r>
    </w:p>
    <w:p w:rsidR="00B64830" w:rsidRPr="001A37CA" w:rsidRDefault="007D3006">
      <w:pPr>
        <w:spacing w:line="360" w:lineRule="auto"/>
        <w:rPr>
          <w:rFonts w:hAnsi="宋体"/>
          <w:b w:val="0"/>
          <w:bCs/>
        </w:rPr>
      </w:pPr>
      <w:r w:rsidRPr="001A37CA">
        <w:rPr>
          <w:rFonts w:hAnsi="宋体" w:hint="eastAsia"/>
          <w:b w:val="0"/>
          <w:bCs/>
        </w:rPr>
        <w:t>5.3.售后服务</w:t>
      </w:r>
    </w:p>
    <w:p w:rsidR="00B64830" w:rsidRPr="001A37CA" w:rsidRDefault="007D3006">
      <w:pPr>
        <w:spacing w:line="360" w:lineRule="auto"/>
        <w:rPr>
          <w:rFonts w:hAnsi="宋体"/>
          <w:b w:val="0"/>
          <w:bCs/>
        </w:rPr>
      </w:pPr>
      <w:r w:rsidRPr="001A37CA">
        <w:rPr>
          <w:rFonts w:hAnsi="宋体" w:hint="eastAsia"/>
          <w:b w:val="0"/>
          <w:bCs/>
        </w:rPr>
        <w:t>（1）</w:t>
      </w:r>
      <w:r w:rsidRPr="001A37CA">
        <w:rPr>
          <w:rFonts w:hAnsi="宋体"/>
          <w:b w:val="0"/>
          <w:bCs/>
        </w:rPr>
        <w:t>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p>
    <w:p w:rsidR="00B64830" w:rsidRPr="001A37CA" w:rsidRDefault="007D3006">
      <w:pPr>
        <w:spacing w:line="360" w:lineRule="auto"/>
        <w:rPr>
          <w:rFonts w:hAnsi="宋体"/>
          <w:b w:val="0"/>
          <w:bCs/>
        </w:rPr>
      </w:pPr>
      <w:r w:rsidRPr="001A37CA">
        <w:rPr>
          <w:rFonts w:hAnsi="宋体" w:hint="eastAsia"/>
          <w:b w:val="0"/>
          <w:bCs/>
        </w:rPr>
        <w:t>（2）注明维修配件的仓库地址。承诺产品的备件送达期限为国内2天、国外4天。如所提供设备停产后，备件供应期限为10年。</w:t>
      </w:r>
    </w:p>
    <w:p w:rsidR="00B64830" w:rsidRPr="001A37CA" w:rsidRDefault="007D3006">
      <w:pPr>
        <w:spacing w:line="360" w:lineRule="auto"/>
        <w:rPr>
          <w:rFonts w:hAnsi="宋体"/>
          <w:b w:val="0"/>
          <w:bCs/>
        </w:rPr>
      </w:pPr>
      <w:r w:rsidRPr="001A37CA">
        <w:rPr>
          <w:rFonts w:hAnsi="宋体" w:hint="eastAsia"/>
          <w:b w:val="0"/>
          <w:bCs/>
        </w:rPr>
        <w:t>（3）免费提供安装、校正、调试等必要的维修工具、调试设备和专用模型；免费提供维修系统（含基本维修软件、检测软件、报错系统）、系统恢复盘或GHOST恢复软件。各种软件均应有备份盘。</w:t>
      </w:r>
    </w:p>
    <w:p w:rsidR="00B64830" w:rsidRPr="001A37CA" w:rsidRDefault="007D3006">
      <w:pPr>
        <w:spacing w:line="360" w:lineRule="auto"/>
        <w:rPr>
          <w:rFonts w:hAnsi="宋体"/>
          <w:b w:val="0"/>
          <w:bCs/>
        </w:rPr>
      </w:pPr>
      <w:r w:rsidRPr="001A37CA">
        <w:rPr>
          <w:rFonts w:hAnsi="宋体" w:hint="eastAsia"/>
          <w:b w:val="0"/>
          <w:bCs/>
        </w:rPr>
        <w:t>（4）提供设备免费保养，保修期内一年至少2次设备现场维护保养。</w:t>
      </w:r>
    </w:p>
    <w:p w:rsidR="00B64830" w:rsidRPr="001A37CA" w:rsidRDefault="007D3006">
      <w:pPr>
        <w:spacing w:line="360" w:lineRule="auto"/>
        <w:rPr>
          <w:rFonts w:hAnsi="宋体"/>
          <w:b w:val="0"/>
          <w:bCs/>
        </w:rPr>
      </w:pPr>
      <w:r w:rsidRPr="001A37CA">
        <w:rPr>
          <w:rFonts w:hAnsi="宋体" w:hint="eastAsia"/>
          <w:b w:val="0"/>
          <w:bCs/>
        </w:rPr>
        <w:t>（5）如乙方提供的设备设有维修软件密码，免费提供维修密码,并保证无条件地为甲方永久免费打开。</w:t>
      </w:r>
    </w:p>
    <w:p w:rsidR="00B64830" w:rsidRPr="001A37CA" w:rsidRDefault="007D3006">
      <w:pPr>
        <w:spacing w:line="360" w:lineRule="auto"/>
        <w:rPr>
          <w:rFonts w:hAnsi="宋体"/>
          <w:b w:val="0"/>
          <w:bCs/>
        </w:rPr>
      </w:pPr>
      <w:r w:rsidRPr="001A37CA">
        <w:rPr>
          <w:rFonts w:hAnsi="宋体" w:hint="eastAsia"/>
          <w:b w:val="0"/>
          <w:bCs/>
        </w:rPr>
        <w:t>（6）系统软件终身免费升级。</w:t>
      </w:r>
    </w:p>
    <w:p w:rsidR="00B64830" w:rsidRPr="001A37CA" w:rsidRDefault="007D3006">
      <w:pPr>
        <w:spacing w:line="360" w:lineRule="auto"/>
        <w:rPr>
          <w:rFonts w:hAnsi="宋体"/>
          <w:b w:val="0"/>
          <w:bCs/>
        </w:rPr>
      </w:pPr>
      <w:r w:rsidRPr="001A37CA">
        <w:rPr>
          <w:rFonts w:hAnsi="宋体" w:hint="eastAsia"/>
          <w:b w:val="0"/>
          <w:bCs/>
        </w:rPr>
        <w:t>（7）质保期最后一年更换的配件，从更换之日起享有一年的免费质保期。</w:t>
      </w:r>
    </w:p>
    <w:p w:rsidR="00B64830" w:rsidRPr="001A37CA" w:rsidRDefault="007D3006">
      <w:pPr>
        <w:spacing w:line="360" w:lineRule="auto"/>
        <w:rPr>
          <w:rFonts w:hAnsi="宋体"/>
          <w:b w:val="0"/>
          <w:bCs/>
        </w:rPr>
      </w:pPr>
      <w:r w:rsidRPr="001A37CA">
        <w:rPr>
          <w:rFonts w:hAnsi="宋体" w:hint="eastAsia"/>
          <w:b w:val="0"/>
          <w:bCs/>
        </w:rPr>
        <w:t>（8）维修配件供应停产后需保证10年。</w:t>
      </w:r>
    </w:p>
    <w:p w:rsidR="00B64830" w:rsidRPr="001A37CA" w:rsidRDefault="007D3006">
      <w:pPr>
        <w:spacing w:line="360" w:lineRule="auto"/>
        <w:rPr>
          <w:rFonts w:hAnsi="宋体"/>
          <w:b w:val="0"/>
          <w:bCs/>
        </w:rPr>
      </w:pPr>
      <w:r w:rsidRPr="001A37CA">
        <w:rPr>
          <w:rFonts w:hAnsi="宋体" w:hint="eastAsia"/>
          <w:b w:val="0"/>
          <w:bCs/>
        </w:rPr>
        <w:t>（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p>
    <w:p w:rsidR="00B64830" w:rsidRPr="001A37CA" w:rsidRDefault="007D3006">
      <w:pPr>
        <w:spacing w:line="360" w:lineRule="auto"/>
        <w:rPr>
          <w:rFonts w:hAnsi="宋体"/>
          <w:b w:val="0"/>
          <w:bCs/>
        </w:rPr>
      </w:pPr>
      <w:r w:rsidRPr="001A37CA">
        <w:rPr>
          <w:rFonts w:hAnsi="宋体" w:hint="eastAsia"/>
          <w:b w:val="0"/>
          <w:bCs/>
        </w:rPr>
        <w:t>（10）维修完成后，只收取配件成本费，免收人工费和其它工时杂费。</w:t>
      </w:r>
    </w:p>
    <w:p w:rsidR="00B64830" w:rsidRPr="001A37CA" w:rsidRDefault="007D3006">
      <w:pPr>
        <w:spacing w:line="360" w:lineRule="auto"/>
        <w:rPr>
          <w:rFonts w:hAnsi="宋体"/>
          <w:b w:val="0"/>
          <w:bCs/>
        </w:rPr>
      </w:pPr>
      <w:r w:rsidRPr="001A37CA">
        <w:rPr>
          <w:rFonts w:hAnsi="宋体" w:hint="eastAsia"/>
          <w:b w:val="0"/>
          <w:bCs/>
        </w:rPr>
        <w:t>6、培训计划</w:t>
      </w:r>
    </w:p>
    <w:p w:rsidR="00B64830" w:rsidRPr="001A37CA" w:rsidRDefault="007D3006">
      <w:pPr>
        <w:spacing w:line="360" w:lineRule="auto"/>
        <w:rPr>
          <w:rFonts w:hAnsi="宋体"/>
          <w:b w:val="0"/>
          <w:bCs/>
        </w:rPr>
      </w:pPr>
      <w:r w:rsidRPr="001A37CA">
        <w:rPr>
          <w:rFonts w:hAnsi="宋体" w:hint="eastAsia"/>
          <w:b w:val="0"/>
          <w:bCs/>
        </w:rPr>
        <w:t>（1）在安装过程中或安装结束后，乙方工程师或有关人员有义务对甲方工程师和操作人员进行现场维修、保养、操作培训并提供快捷操作指南（塑胶封好，挂在设备上），解答甲方的人员提出的问题。</w:t>
      </w:r>
    </w:p>
    <w:p w:rsidR="00B64830" w:rsidRPr="001A37CA" w:rsidRDefault="007D3006">
      <w:pPr>
        <w:spacing w:line="360" w:lineRule="auto"/>
        <w:rPr>
          <w:rFonts w:hAnsi="宋体"/>
          <w:b w:val="0"/>
          <w:bCs/>
        </w:rPr>
      </w:pPr>
      <w:r w:rsidRPr="001A37CA">
        <w:rPr>
          <w:rFonts w:hAnsi="宋体" w:hint="eastAsia"/>
          <w:b w:val="0"/>
          <w:bCs/>
        </w:rPr>
        <w:t>（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p>
    <w:p w:rsidR="00B64830" w:rsidRPr="001A37CA" w:rsidRDefault="007D3006">
      <w:pPr>
        <w:spacing w:line="360" w:lineRule="auto"/>
        <w:rPr>
          <w:rFonts w:hAnsi="宋体"/>
          <w:b w:val="0"/>
          <w:bCs/>
        </w:rPr>
      </w:pPr>
      <w:r w:rsidRPr="001A37CA">
        <w:rPr>
          <w:rFonts w:hAnsi="宋体" w:hint="eastAsia"/>
          <w:b w:val="0"/>
          <w:bCs/>
        </w:rPr>
        <w:t>（3）提供详细的项目培训计划，如提供操作培训计划和维修培训计划,必要时提供正规培训班培训，确保操作人员掌握完成日常工作所需的基本操作方法，工程师掌握基本的维护保养操作技术为止。</w:t>
      </w:r>
    </w:p>
    <w:p w:rsidR="00B64830" w:rsidRPr="001A37CA" w:rsidRDefault="007D3006">
      <w:pPr>
        <w:spacing w:line="360" w:lineRule="auto"/>
        <w:rPr>
          <w:rFonts w:hAnsi="宋体"/>
          <w:b w:val="0"/>
          <w:bCs/>
        </w:rPr>
      </w:pPr>
      <w:r w:rsidRPr="001A37CA">
        <w:rPr>
          <w:rFonts w:hAnsi="宋体" w:hint="eastAsia"/>
          <w:b w:val="0"/>
          <w:bCs/>
        </w:rPr>
        <w:t>7、应急响应方案：</w:t>
      </w:r>
    </w:p>
    <w:p w:rsidR="00B64830" w:rsidRPr="001A37CA" w:rsidRDefault="007D3006">
      <w:pPr>
        <w:spacing w:line="360" w:lineRule="auto"/>
        <w:rPr>
          <w:rFonts w:hAnsi="宋体"/>
          <w:b w:val="0"/>
          <w:bCs/>
        </w:rPr>
      </w:pPr>
      <w:r w:rsidRPr="001A37CA">
        <w:rPr>
          <w:rFonts w:hAnsi="宋体" w:hint="eastAsia"/>
          <w:b w:val="0"/>
          <w:bCs/>
        </w:rPr>
        <w:t>（1）乙方或生产厂家需提供本地化服务方案，至少包括：设有维修站和维修工程师，提供7*24小时维修服务客服电话。</w:t>
      </w:r>
    </w:p>
    <w:p w:rsidR="00B64830" w:rsidRPr="001A37CA" w:rsidRDefault="007D3006">
      <w:pPr>
        <w:spacing w:line="360" w:lineRule="auto"/>
        <w:rPr>
          <w:rFonts w:hAnsi="宋体"/>
          <w:b w:val="0"/>
          <w:bCs/>
        </w:rPr>
      </w:pPr>
      <w:r w:rsidRPr="001A37CA">
        <w:rPr>
          <w:rFonts w:hAnsi="宋体" w:hint="eastAsia"/>
          <w:b w:val="0"/>
          <w:bCs/>
        </w:rPr>
        <w:t>（2）请提供详细的</w:t>
      </w:r>
      <w:r w:rsidRPr="001A37CA">
        <w:rPr>
          <w:rFonts w:hAnsi="宋体"/>
          <w:b w:val="0"/>
          <w:bCs/>
        </w:rPr>
        <w:t>应急响应方案</w:t>
      </w:r>
      <w:r w:rsidRPr="001A37CA">
        <w:rPr>
          <w:rFonts w:hAnsi="宋体" w:hint="eastAsia"/>
          <w:b w:val="0"/>
          <w:bCs/>
        </w:rPr>
        <w:t>。</w:t>
      </w:r>
    </w:p>
    <w:p w:rsidR="00B64830" w:rsidRPr="001A37CA" w:rsidRDefault="007D3006">
      <w:pPr>
        <w:spacing w:line="360" w:lineRule="auto"/>
        <w:rPr>
          <w:rFonts w:hAnsi="宋体"/>
          <w:b w:val="0"/>
          <w:bCs/>
        </w:rPr>
      </w:pPr>
      <w:r w:rsidRPr="001A37CA">
        <w:rPr>
          <w:rFonts w:hAnsi="宋体" w:hint="eastAsia"/>
          <w:b w:val="0"/>
          <w:bCs/>
        </w:rPr>
        <w:t>9、</w:t>
      </w:r>
      <w:r w:rsidRPr="001A37CA">
        <w:rPr>
          <w:rFonts w:hAnsi="宋体"/>
          <w:b w:val="0"/>
          <w:bCs/>
        </w:rPr>
        <w:t>项目报价要求</w:t>
      </w:r>
    </w:p>
    <w:p w:rsidR="00B64830" w:rsidRPr="001A37CA" w:rsidRDefault="007D3006">
      <w:pPr>
        <w:spacing w:line="360" w:lineRule="auto"/>
        <w:rPr>
          <w:rFonts w:hAnsi="宋体"/>
          <w:b w:val="0"/>
          <w:bCs/>
        </w:rPr>
      </w:pPr>
      <w:r w:rsidRPr="001A37CA">
        <w:rPr>
          <w:rFonts w:hAnsi="宋体" w:hint="eastAsia"/>
          <w:b w:val="0"/>
          <w:bCs/>
        </w:rPr>
        <w:t>所有投标价格均为人民币报价。包括产品费用、实施费用、安装调试费用等所有费用。报价表格式见“第六章 投标文件参考格式”</w:t>
      </w:r>
    </w:p>
    <w:p w:rsidR="00B64830" w:rsidRPr="001A37CA" w:rsidRDefault="007D3006">
      <w:pPr>
        <w:spacing w:line="360" w:lineRule="auto"/>
        <w:rPr>
          <w:rFonts w:hAnsi="宋体"/>
          <w:b w:val="0"/>
          <w:bCs/>
        </w:rPr>
      </w:pPr>
      <w:r w:rsidRPr="001A37CA">
        <w:rPr>
          <w:rFonts w:hAnsi="宋体" w:hint="eastAsia"/>
          <w:b w:val="0"/>
          <w:bCs/>
        </w:rPr>
        <w:t>10、</w:t>
      </w:r>
      <w:r w:rsidRPr="001A37CA">
        <w:rPr>
          <w:rFonts w:hAnsi="宋体"/>
          <w:b w:val="0"/>
          <w:bCs/>
        </w:rPr>
        <w:t>项目其他要求</w:t>
      </w:r>
    </w:p>
    <w:p w:rsidR="00B64830" w:rsidRPr="001A37CA" w:rsidRDefault="007D3006">
      <w:pPr>
        <w:spacing w:line="360" w:lineRule="auto"/>
        <w:rPr>
          <w:rFonts w:hAnsi="宋体"/>
          <w:b w:val="0"/>
          <w:bCs/>
        </w:rPr>
      </w:pPr>
      <w:r w:rsidRPr="001A37CA">
        <w:rPr>
          <w:rFonts w:hAnsi="宋体" w:hint="eastAsia"/>
          <w:b w:val="0"/>
          <w:bCs/>
        </w:rPr>
        <w:t>（</w:t>
      </w:r>
      <w:r w:rsidRPr="001A37CA">
        <w:rPr>
          <w:rFonts w:hAnsi="宋体"/>
          <w:b w:val="0"/>
          <w:bCs/>
        </w:rPr>
        <w:t>1</w:t>
      </w:r>
      <w:r w:rsidRPr="001A37CA">
        <w:rPr>
          <w:rFonts w:hAnsi="宋体" w:hint="eastAsia"/>
          <w:b w:val="0"/>
          <w:bCs/>
        </w:rPr>
        <w:t>）投标的产品必须全新并严格保持原包装，否则造成的一切损失由乙方承担。由于设备质量问题引起的医疗事故和纠纷，乙方承担全部法律和经济责任。所投标系统所有的部分必须是全新产品，不能有循环使用的部件。</w:t>
      </w:r>
    </w:p>
    <w:p w:rsidR="00B64830" w:rsidRPr="001A37CA" w:rsidRDefault="007D3006">
      <w:pPr>
        <w:spacing w:line="360" w:lineRule="auto"/>
        <w:rPr>
          <w:rFonts w:hAnsi="宋体"/>
          <w:b w:val="0"/>
          <w:bCs/>
        </w:rPr>
      </w:pPr>
      <w:r w:rsidRPr="001A37CA">
        <w:rPr>
          <w:rFonts w:hAnsi="宋体" w:hint="eastAsia"/>
          <w:b w:val="0"/>
          <w:bCs/>
        </w:rPr>
        <w:t>（2）招标文件中要求的软件和各项功能如需硬件或其他技术支持的，必须列明且免费提供。</w:t>
      </w:r>
    </w:p>
    <w:p w:rsidR="00B64830" w:rsidRPr="001A37CA" w:rsidRDefault="007D3006">
      <w:pPr>
        <w:spacing w:line="360" w:lineRule="auto"/>
        <w:rPr>
          <w:rFonts w:hAnsi="宋体"/>
          <w:b w:val="0"/>
          <w:bCs/>
        </w:rPr>
      </w:pPr>
      <w:r w:rsidRPr="001A37CA">
        <w:rPr>
          <w:rFonts w:hAnsi="宋体" w:hint="eastAsia"/>
          <w:b w:val="0"/>
          <w:bCs/>
        </w:rPr>
        <w:t>（3）乙方在偏离的条款中也应列明该条款里乙方所能提供的最优配置。</w:t>
      </w:r>
    </w:p>
    <w:p w:rsidR="00B64830" w:rsidRPr="001A37CA" w:rsidRDefault="007D3006">
      <w:pPr>
        <w:spacing w:line="360" w:lineRule="auto"/>
        <w:rPr>
          <w:rFonts w:hAnsi="宋体"/>
          <w:b w:val="0"/>
          <w:bCs/>
        </w:rPr>
      </w:pPr>
      <w:r w:rsidRPr="001A37CA">
        <w:rPr>
          <w:rFonts w:hAnsi="宋体" w:hint="eastAsia"/>
          <w:b w:val="0"/>
          <w:bCs/>
        </w:rPr>
        <w:t>（4）列明投标产品的品牌、产地、规格型号、产品总价、分项报价、配置清单（提供订货号）（包括标准件及所有选购件，若为</w:t>
      </w:r>
      <w:proofErr w:type="gramStart"/>
      <w:r w:rsidRPr="001A37CA">
        <w:rPr>
          <w:rFonts w:hAnsi="宋体" w:hint="eastAsia"/>
          <w:b w:val="0"/>
          <w:bCs/>
        </w:rPr>
        <w:t>选购件请单独</w:t>
      </w:r>
      <w:proofErr w:type="gramEnd"/>
      <w:r w:rsidRPr="001A37CA">
        <w:rPr>
          <w:rFonts w:hAnsi="宋体" w:hint="eastAsia"/>
          <w:b w:val="0"/>
          <w:bCs/>
        </w:rPr>
        <w:t>报价，并注明是否包含在总价中）、技术参数及原厂技术参数、设备彩页。</w:t>
      </w:r>
    </w:p>
    <w:p w:rsidR="00B64830" w:rsidRPr="001A37CA" w:rsidRDefault="007D3006">
      <w:pPr>
        <w:spacing w:line="360" w:lineRule="auto"/>
        <w:rPr>
          <w:rFonts w:hAnsi="宋体"/>
          <w:b w:val="0"/>
          <w:bCs/>
        </w:rPr>
      </w:pPr>
      <w:r w:rsidRPr="001A37CA">
        <w:rPr>
          <w:rFonts w:hAnsi="宋体" w:hint="eastAsia"/>
          <w:b w:val="0"/>
          <w:bCs/>
        </w:rPr>
        <w:t>（6）所有附属设备、第三方产品或加配设备如需要注册证，必须提供。</w:t>
      </w:r>
    </w:p>
    <w:p w:rsidR="00B64830" w:rsidRPr="001A37CA" w:rsidRDefault="007D3006">
      <w:pPr>
        <w:spacing w:line="360" w:lineRule="auto"/>
        <w:rPr>
          <w:rFonts w:hAnsi="宋体"/>
          <w:b w:val="0"/>
          <w:bCs/>
        </w:rPr>
      </w:pPr>
      <w:r w:rsidRPr="001A37CA">
        <w:rPr>
          <w:rFonts w:hAnsi="宋体" w:hint="eastAsia"/>
          <w:b w:val="0"/>
          <w:bCs/>
        </w:rPr>
        <w:t>（7）提供</w:t>
      </w:r>
      <w:proofErr w:type="gramStart"/>
      <w:r w:rsidRPr="001A37CA">
        <w:rPr>
          <w:rFonts w:hAnsi="宋体" w:hint="eastAsia"/>
          <w:b w:val="0"/>
          <w:bCs/>
        </w:rPr>
        <w:t>设备出保后</w:t>
      </w:r>
      <w:proofErr w:type="gramEnd"/>
      <w:r w:rsidRPr="001A37CA">
        <w:rPr>
          <w:rFonts w:hAnsi="宋体" w:hint="eastAsia"/>
          <w:b w:val="0"/>
          <w:bCs/>
        </w:rPr>
        <w:t>的年保修合同价格。</w:t>
      </w:r>
    </w:p>
    <w:p w:rsidR="00B64830" w:rsidRPr="001A37CA" w:rsidRDefault="007D3006">
      <w:pPr>
        <w:spacing w:line="360" w:lineRule="auto"/>
        <w:rPr>
          <w:rFonts w:hAnsi="宋体"/>
          <w:b w:val="0"/>
          <w:bCs/>
        </w:rPr>
      </w:pPr>
      <w:r w:rsidRPr="001A37CA">
        <w:rPr>
          <w:rFonts w:hAnsi="宋体" w:hint="eastAsia"/>
          <w:b w:val="0"/>
          <w:bCs/>
        </w:rPr>
        <w:t>（8）乙方必须保证甲方在使用、接受本项目货物和服务或其任何一部分时不涉及任何第三方提出侵犯其专利权、版权、商标权和工业设计权等知识产权的纠纷。一旦出现，由乙方负全部责任。</w:t>
      </w:r>
    </w:p>
    <w:p w:rsidR="00B64830" w:rsidRPr="001A37CA" w:rsidRDefault="007D3006">
      <w:pPr>
        <w:spacing w:line="360" w:lineRule="auto"/>
        <w:rPr>
          <w:rFonts w:hAnsi="宋体"/>
          <w:b w:val="0"/>
          <w:bCs/>
        </w:rPr>
      </w:pPr>
      <w:r w:rsidRPr="001A37CA">
        <w:rPr>
          <w:rFonts w:hAnsi="宋体" w:hint="eastAsia"/>
          <w:b w:val="0"/>
          <w:bCs/>
        </w:rPr>
        <w:t>（9）其他未提及事项必须符合法律法规及相关政策文件等规定。</w:t>
      </w:r>
    </w:p>
    <w:p w:rsidR="00B64830" w:rsidRPr="001A37CA" w:rsidRDefault="00B64830">
      <w:pPr>
        <w:pBdr>
          <w:bottom w:val="single" w:sz="6" w:space="1" w:color="auto"/>
        </w:pBdr>
        <w:spacing w:line="360" w:lineRule="auto"/>
        <w:rPr>
          <w:rFonts w:hAnsi="宋体"/>
          <w:b w:val="0"/>
          <w:bCs/>
        </w:rPr>
      </w:pPr>
    </w:p>
    <w:p w:rsidR="00B64830" w:rsidRDefault="007D3006">
      <w:pPr>
        <w:pStyle w:val="ad"/>
        <w:spacing w:line="360" w:lineRule="auto"/>
        <w:rPr>
          <w:rFonts w:ascii="宋体" w:eastAsia="宋体" w:hAnsi="宋体" w:cs="宋体"/>
          <w:b w:val="0"/>
          <w:bCs/>
        </w:rPr>
      </w:pPr>
      <w:r w:rsidRPr="001A37CA">
        <w:rPr>
          <w:rFonts w:ascii="宋体" w:eastAsia="宋体" w:hAnsi="宋体" w:cs="宋体" w:hint="eastAsia"/>
          <w:b w:val="0"/>
          <w:sz w:val="24"/>
          <w:szCs w:val="24"/>
        </w:rPr>
        <w:t>注：上述“商务要求”需在商务要求偏离表中逐条响应。</w:t>
      </w:r>
    </w:p>
    <w:bookmarkEnd w:id="225"/>
    <w:bookmarkEnd w:id="226"/>
    <w:bookmarkEnd w:id="227"/>
    <w:bookmarkEnd w:id="228"/>
    <w:p w:rsidR="00B64830" w:rsidRDefault="007D3006">
      <w:pPr>
        <w:pStyle w:val="ad"/>
        <w:rPr>
          <w:rFonts w:ascii="宋体" w:eastAsia="宋体" w:hAnsi="宋体"/>
          <w:lang w:val="zh-CN"/>
        </w:rPr>
      </w:pPr>
      <w:r>
        <w:rPr>
          <w:rFonts w:ascii="宋体" w:eastAsia="宋体" w:hAnsi="宋体"/>
          <w:lang w:val="zh-CN"/>
        </w:rPr>
        <w:br w:type="page"/>
      </w:r>
    </w:p>
    <w:p w:rsidR="00B64830" w:rsidRDefault="00B64830">
      <w:pPr>
        <w:pStyle w:val="ad"/>
        <w:rPr>
          <w:rFonts w:ascii="宋体" w:eastAsia="宋体" w:hAnsi="宋体"/>
          <w:lang w:val="zh-CN"/>
        </w:rPr>
      </w:pPr>
    </w:p>
    <w:p w:rsidR="00B64830" w:rsidRDefault="00B64830">
      <w:pPr>
        <w:rPr>
          <w:rFonts w:hAnsi="宋体"/>
          <w:lang w:val="zh-CN"/>
        </w:rPr>
      </w:pPr>
    </w:p>
    <w:p w:rsidR="00B64830" w:rsidRDefault="007D3006">
      <w:pPr>
        <w:pStyle w:val="1"/>
        <w:spacing w:line="360" w:lineRule="auto"/>
        <w:rPr>
          <w:rFonts w:ascii="宋体" w:eastAsia="宋体" w:hAnsi="宋体" w:cs="宋体"/>
          <w:b/>
          <w:bCs/>
          <w:sz w:val="44"/>
        </w:rPr>
      </w:pPr>
      <w:bookmarkStart w:id="229" w:name="_Toc206494463"/>
      <w:bookmarkStart w:id="230" w:name="_Toc190947102"/>
      <w:r>
        <w:rPr>
          <w:rFonts w:ascii="宋体" w:eastAsia="宋体" w:hAnsi="宋体" w:cs="宋体" w:hint="eastAsia"/>
          <w:b/>
          <w:bCs/>
          <w:sz w:val="44"/>
        </w:rPr>
        <w:t>第五章  评标方法与评标标准</w:t>
      </w:r>
      <w:bookmarkEnd w:id="229"/>
      <w:bookmarkEnd w:id="230"/>
    </w:p>
    <w:p w:rsidR="00B64830" w:rsidRDefault="007D3006">
      <w:pPr>
        <w:spacing w:line="360" w:lineRule="auto"/>
        <w:jc w:val="left"/>
        <w:rPr>
          <w:rFonts w:hAnsi="宋体" w:cs="宋体"/>
          <w:b w:val="0"/>
          <w:bCs/>
          <w:snapToGrid w:val="0"/>
          <w:sz w:val="28"/>
          <w:szCs w:val="28"/>
        </w:rPr>
      </w:pPr>
      <w:bookmarkStart w:id="231" w:name="_Toc23828478"/>
      <w:bookmarkStart w:id="232" w:name="_Toc49090577"/>
      <w:bookmarkStart w:id="233" w:name="_Toc513029276"/>
      <w:bookmarkStart w:id="234" w:name="_Toc460901585"/>
      <w:bookmarkStart w:id="235" w:name="_Toc22356580"/>
      <w:bookmarkStart w:id="236" w:name="_Toc26554095"/>
      <w:bookmarkStart w:id="237" w:name="_Toc120614283"/>
      <w:r>
        <w:rPr>
          <w:rFonts w:hAnsi="宋体" w:cs="宋体" w:hint="eastAsia"/>
          <w:b w:val="0"/>
          <w:bCs/>
          <w:snapToGrid w:val="0"/>
          <w:sz w:val="28"/>
          <w:szCs w:val="28"/>
        </w:rPr>
        <w:t>一、评标方法</w:t>
      </w:r>
    </w:p>
    <w:p w:rsidR="00B64830" w:rsidRDefault="007D3006">
      <w:pPr>
        <w:spacing w:line="360" w:lineRule="auto"/>
        <w:ind w:firstLine="420"/>
        <w:jc w:val="left"/>
        <w:rPr>
          <w:rFonts w:hAnsi="宋体" w:cs="宋体"/>
          <w:b w:val="0"/>
          <w:bCs/>
        </w:rPr>
      </w:pPr>
      <w:r>
        <w:rPr>
          <w:rFonts w:hAnsi="宋体" w:cs="宋体" w:hint="eastAsia"/>
          <w:b w:val="0"/>
          <w:bCs/>
        </w:rPr>
        <w:t>评委会将对确定为实质性响应招标文件要求的投标文件进行评价和比较，评标采用综合评分法。</w:t>
      </w:r>
    </w:p>
    <w:p w:rsidR="00B64830" w:rsidRDefault="007D3006">
      <w:pPr>
        <w:spacing w:line="360" w:lineRule="auto"/>
        <w:jc w:val="left"/>
        <w:rPr>
          <w:rFonts w:hAnsi="宋体" w:cs="宋体"/>
          <w:b w:val="0"/>
          <w:bCs/>
          <w:snapToGrid w:val="0"/>
          <w:sz w:val="28"/>
          <w:szCs w:val="28"/>
        </w:rPr>
      </w:pPr>
      <w:r>
        <w:rPr>
          <w:rFonts w:hAnsi="宋体" w:cs="宋体" w:hint="eastAsia"/>
          <w:b w:val="0"/>
          <w:bCs/>
          <w:snapToGrid w:val="0"/>
          <w:sz w:val="28"/>
          <w:szCs w:val="28"/>
        </w:rPr>
        <w:t>二、评标标准</w:t>
      </w:r>
    </w:p>
    <w:p w:rsidR="00B64830" w:rsidRDefault="007D3006">
      <w:pPr>
        <w:spacing w:line="360" w:lineRule="auto"/>
        <w:ind w:firstLineChars="200" w:firstLine="480"/>
        <w:jc w:val="left"/>
        <w:rPr>
          <w:rFonts w:hAnsi="宋体" w:cs="宋体"/>
          <w:b w:val="0"/>
          <w:bCs/>
          <w:szCs w:val="24"/>
        </w:rPr>
      </w:pPr>
      <w:r>
        <w:rPr>
          <w:rFonts w:hAnsi="宋体" w:cs="宋体" w:hint="eastAsia"/>
          <w:b w:val="0"/>
          <w:bCs/>
          <w:szCs w:val="24"/>
        </w:rPr>
        <w:t>本项目采用综合评分法确定中标候选人。评标委员会将按下列评分办法和标准进行评分，总分值为100分。</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758"/>
        <w:gridCol w:w="908"/>
        <w:gridCol w:w="6014"/>
      </w:tblGrid>
      <w:tr w:rsidR="00B64830">
        <w:trPr>
          <w:trHeight w:val="318"/>
          <w:jc w:val="center"/>
        </w:trPr>
        <w:tc>
          <w:tcPr>
            <w:tcW w:w="1013" w:type="pct"/>
            <w:tcBorders>
              <w:top w:val="single" w:sz="4" w:space="0" w:color="auto"/>
              <w:left w:val="single" w:sz="4" w:space="0" w:color="auto"/>
              <w:bottom w:val="single" w:sz="6" w:space="0" w:color="auto"/>
              <w:right w:val="single" w:sz="4" w:space="0" w:color="auto"/>
            </w:tcBorders>
            <w:vAlign w:val="center"/>
          </w:tcPr>
          <w:p w:rsidR="00B64830" w:rsidRDefault="007D3006">
            <w:pPr>
              <w:widowControl/>
              <w:spacing w:line="360" w:lineRule="auto"/>
              <w:jc w:val="center"/>
              <w:rPr>
                <w:rFonts w:hAnsi="宋体" w:cs="宋体"/>
                <w:szCs w:val="24"/>
              </w:rPr>
            </w:pPr>
            <w:bookmarkStart w:id="238" w:name="_Hlk179558377"/>
            <w:r>
              <w:rPr>
                <w:rFonts w:hAnsi="宋体" w:cs="宋体" w:hint="eastAsia"/>
                <w:szCs w:val="24"/>
              </w:rPr>
              <w:t>评标标准</w:t>
            </w:r>
          </w:p>
        </w:tc>
        <w:tc>
          <w:tcPr>
            <w:tcW w:w="523" w:type="pct"/>
            <w:tcBorders>
              <w:top w:val="single" w:sz="4" w:space="0" w:color="auto"/>
              <w:left w:val="single" w:sz="4" w:space="0" w:color="auto"/>
              <w:bottom w:val="single" w:sz="6" w:space="0" w:color="auto"/>
              <w:right w:val="single" w:sz="6" w:space="0" w:color="auto"/>
            </w:tcBorders>
            <w:vAlign w:val="center"/>
          </w:tcPr>
          <w:p w:rsidR="00B64830" w:rsidRDefault="007D3006">
            <w:pPr>
              <w:widowControl/>
              <w:spacing w:line="360" w:lineRule="auto"/>
              <w:jc w:val="center"/>
              <w:rPr>
                <w:rFonts w:hAnsi="宋体" w:cs="宋体"/>
                <w:szCs w:val="24"/>
              </w:rPr>
            </w:pPr>
            <w:r>
              <w:rPr>
                <w:rFonts w:hAnsi="宋体" w:cs="宋体" w:hint="eastAsia"/>
                <w:szCs w:val="24"/>
              </w:rPr>
              <w:t>分值</w:t>
            </w:r>
          </w:p>
        </w:tc>
        <w:tc>
          <w:tcPr>
            <w:tcW w:w="3464" w:type="pct"/>
            <w:tcBorders>
              <w:top w:val="single" w:sz="4" w:space="0" w:color="auto"/>
              <w:left w:val="single" w:sz="6" w:space="0" w:color="auto"/>
              <w:bottom w:val="single" w:sz="6" w:space="0" w:color="auto"/>
              <w:right w:val="single" w:sz="4" w:space="0" w:color="auto"/>
            </w:tcBorders>
            <w:vAlign w:val="center"/>
          </w:tcPr>
          <w:p w:rsidR="00B64830" w:rsidRDefault="007D3006">
            <w:pPr>
              <w:widowControl/>
              <w:spacing w:line="360" w:lineRule="auto"/>
              <w:jc w:val="center"/>
              <w:rPr>
                <w:rFonts w:hAnsi="宋体" w:cs="宋体"/>
                <w:szCs w:val="24"/>
              </w:rPr>
            </w:pPr>
            <w:r>
              <w:rPr>
                <w:rFonts w:hAnsi="宋体" w:cs="宋体" w:hint="eastAsia"/>
                <w:szCs w:val="24"/>
              </w:rPr>
              <w:t>评分细则</w:t>
            </w:r>
          </w:p>
        </w:tc>
      </w:tr>
      <w:tr w:rsidR="00B64830" w:rsidRPr="001A37CA">
        <w:trPr>
          <w:trHeight w:val="1483"/>
          <w:jc w:val="center"/>
        </w:trPr>
        <w:tc>
          <w:tcPr>
            <w:tcW w:w="1013" w:type="pct"/>
            <w:tcBorders>
              <w:top w:val="single" w:sz="4" w:space="0" w:color="auto"/>
              <w:left w:val="single" w:sz="4" w:space="0" w:color="auto"/>
              <w:bottom w:val="single" w:sz="4" w:space="0" w:color="auto"/>
              <w:right w:val="single" w:sz="4" w:space="0" w:color="auto"/>
            </w:tcBorders>
            <w:vAlign w:val="center"/>
          </w:tcPr>
          <w:p w:rsidR="00B64830" w:rsidRPr="001A37CA" w:rsidRDefault="007D3006">
            <w:pPr>
              <w:widowControl/>
              <w:spacing w:line="360" w:lineRule="auto"/>
              <w:jc w:val="center"/>
              <w:rPr>
                <w:rFonts w:hAnsi="宋体" w:cs="宋体"/>
                <w:szCs w:val="24"/>
              </w:rPr>
            </w:pPr>
            <w:r w:rsidRPr="001A37CA">
              <w:rPr>
                <w:rFonts w:hAnsi="宋体" w:cs="宋体" w:hint="eastAsia"/>
                <w:szCs w:val="24"/>
              </w:rPr>
              <w:t>价格</w:t>
            </w:r>
          </w:p>
        </w:tc>
        <w:tc>
          <w:tcPr>
            <w:tcW w:w="523" w:type="pct"/>
            <w:tcBorders>
              <w:top w:val="single" w:sz="4" w:space="0" w:color="auto"/>
              <w:left w:val="single" w:sz="4" w:space="0" w:color="auto"/>
              <w:bottom w:val="single" w:sz="4" w:space="0" w:color="auto"/>
              <w:right w:val="single" w:sz="6" w:space="0" w:color="auto"/>
            </w:tcBorders>
            <w:vAlign w:val="center"/>
          </w:tcPr>
          <w:p w:rsidR="00B64830" w:rsidRPr="001A37CA" w:rsidRDefault="007D3006">
            <w:pPr>
              <w:widowControl/>
              <w:spacing w:line="360" w:lineRule="auto"/>
              <w:jc w:val="center"/>
              <w:rPr>
                <w:rFonts w:hAnsi="宋体" w:cs="宋体"/>
                <w:b w:val="0"/>
                <w:bCs/>
                <w:szCs w:val="24"/>
              </w:rPr>
            </w:pPr>
            <w:r w:rsidRPr="001A37CA">
              <w:rPr>
                <w:rFonts w:hAnsi="宋体" w:cs="宋体" w:hint="eastAsia"/>
                <w:b w:val="0"/>
                <w:bCs/>
                <w:szCs w:val="24"/>
              </w:rPr>
              <w:t>30分</w:t>
            </w:r>
          </w:p>
        </w:tc>
        <w:tc>
          <w:tcPr>
            <w:tcW w:w="3464" w:type="pct"/>
            <w:tcBorders>
              <w:top w:val="single" w:sz="4" w:space="0" w:color="auto"/>
              <w:left w:val="single" w:sz="6" w:space="0" w:color="auto"/>
              <w:bottom w:val="single" w:sz="4" w:space="0" w:color="auto"/>
              <w:right w:val="single" w:sz="4" w:space="0" w:color="auto"/>
            </w:tcBorders>
            <w:vAlign w:val="center"/>
          </w:tcPr>
          <w:p w:rsidR="00B64830" w:rsidRPr="001A37CA" w:rsidRDefault="007D3006">
            <w:pPr>
              <w:widowControl/>
              <w:spacing w:line="360" w:lineRule="auto"/>
              <w:jc w:val="left"/>
              <w:rPr>
                <w:rFonts w:hAnsi="宋体" w:cs="宋体"/>
                <w:b w:val="0"/>
                <w:bCs/>
                <w:szCs w:val="24"/>
              </w:rPr>
            </w:pPr>
            <w:r w:rsidRPr="001A37CA">
              <w:rPr>
                <w:rFonts w:hAnsi="宋体" w:cs="宋体" w:hint="eastAsia"/>
                <w:b w:val="0"/>
                <w:bCs/>
                <w:szCs w:val="24"/>
              </w:rPr>
              <w:t>满足招标文件要求且投标价格最低的投标报价为评标基准价，其价格分为满</w:t>
            </w:r>
          </w:p>
          <w:p w:rsidR="00B64830" w:rsidRPr="001A37CA" w:rsidRDefault="007D3006">
            <w:pPr>
              <w:widowControl/>
              <w:spacing w:line="360" w:lineRule="auto"/>
              <w:jc w:val="left"/>
              <w:rPr>
                <w:rFonts w:hAnsi="宋体" w:cs="宋体"/>
                <w:b w:val="0"/>
                <w:bCs/>
                <w:szCs w:val="24"/>
              </w:rPr>
            </w:pPr>
            <w:r w:rsidRPr="001A37CA">
              <w:rPr>
                <w:rFonts w:hAnsi="宋体" w:cs="宋体" w:hint="eastAsia"/>
                <w:b w:val="0"/>
                <w:bCs/>
                <w:szCs w:val="24"/>
              </w:rPr>
              <w:t>分30分，其他投标人的价格</w:t>
            </w:r>
            <w:proofErr w:type="gramStart"/>
            <w:r w:rsidRPr="001A37CA">
              <w:rPr>
                <w:rFonts w:hAnsi="宋体" w:cs="宋体" w:hint="eastAsia"/>
                <w:b w:val="0"/>
                <w:bCs/>
                <w:szCs w:val="24"/>
              </w:rPr>
              <w:t>分按照</w:t>
            </w:r>
            <w:proofErr w:type="gramEnd"/>
            <w:r w:rsidRPr="001A37CA">
              <w:rPr>
                <w:rFonts w:hAnsi="宋体" w:cs="宋体" w:hint="eastAsia"/>
                <w:b w:val="0"/>
                <w:bCs/>
                <w:szCs w:val="24"/>
              </w:rPr>
              <w:t>下列公式计算：投标报价得分=（评标基准价/投标报价）×30，即满足招标文件要求且投标价格最低的得30分（小数点后保留两位小数）。</w:t>
            </w:r>
          </w:p>
        </w:tc>
      </w:tr>
      <w:tr w:rsidR="00B64830" w:rsidRPr="001A37CA">
        <w:trPr>
          <w:trHeight w:val="1679"/>
          <w:jc w:val="center"/>
        </w:trPr>
        <w:tc>
          <w:tcPr>
            <w:tcW w:w="1013" w:type="pct"/>
            <w:tcBorders>
              <w:top w:val="single" w:sz="4" w:space="0" w:color="auto"/>
              <w:left w:val="single" w:sz="4" w:space="0" w:color="auto"/>
              <w:bottom w:val="single" w:sz="4" w:space="0" w:color="auto"/>
              <w:right w:val="single" w:sz="4" w:space="0" w:color="auto"/>
            </w:tcBorders>
            <w:vAlign w:val="center"/>
          </w:tcPr>
          <w:p w:rsidR="00B64830" w:rsidRPr="001A37CA" w:rsidRDefault="007D3006">
            <w:pPr>
              <w:widowControl/>
              <w:spacing w:line="360" w:lineRule="auto"/>
              <w:jc w:val="center"/>
              <w:rPr>
                <w:rFonts w:hAnsi="宋体" w:cs="宋体"/>
                <w:szCs w:val="24"/>
              </w:rPr>
            </w:pPr>
            <w:r w:rsidRPr="001A37CA">
              <w:rPr>
                <w:rFonts w:hAnsi="宋体" w:hint="eastAsia"/>
                <w:szCs w:val="24"/>
              </w:rPr>
              <w:t>产品业绩</w:t>
            </w:r>
          </w:p>
        </w:tc>
        <w:tc>
          <w:tcPr>
            <w:tcW w:w="523" w:type="pct"/>
            <w:tcBorders>
              <w:top w:val="single" w:sz="4" w:space="0" w:color="auto"/>
              <w:left w:val="single" w:sz="4" w:space="0" w:color="auto"/>
              <w:bottom w:val="single" w:sz="4" w:space="0" w:color="auto"/>
              <w:right w:val="single" w:sz="4" w:space="0" w:color="auto"/>
            </w:tcBorders>
            <w:vAlign w:val="center"/>
          </w:tcPr>
          <w:p w:rsidR="00B64830" w:rsidRPr="001A37CA" w:rsidRDefault="007D3006">
            <w:pPr>
              <w:widowControl/>
              <w:spacing w:line="360" w:lineRule="auto"/>
              <w:jc w:val="center"/>
              <w:rPr>
                <w:rFonts w:hAnsi="宋体" w:cs="宋体"/>
                <w:b w:val="0"/>
                <w:bCs/>
                <w:szCs w:val="24"/>
              </w:rPr>
            </w:pPr>
            <w:r w:rsidRPr="001A37CA">
              <w:rPr>
                <w:rFonts w:hAnsi="宋体" w:cs="宋体" w:hint="eastAsia"/>
                <w:b w:val="0"/>
                <w:bCs/>
                <w:szCs w:val="24"/>
              </w:rPr>
              <w:t>5分</w:t>
            </w:r>
          </w:p>
        </w:tc>
        <w:tc>
          <w:tcPr>
            <w:tcW w:w="3464" w:type="pct"/>
            <w:tcBorders>
              <w:top w:val="single" w:sz="4" w:space="0" w:color="auto"/>
              <w:left w:val="single" w:sz="4" w:space="0" w:color="auto"/>
              <w:bottom w:val="single" w:sz="4" w:space="0" w:color="auto"/>
              <w:right w:val="single" w:sz="4" w:space="0" w:color="auto"/>
            </w:tcBorders>
            <w:vAlign w:val="center"/>
          </w:tcPr>
          <w:p w:rsidR="009815C9" w:rsidRPr="001A37CA" w:rsidRDefault="009815C9" w:rsidP="009815C9">
            <w:pPr>
              <w:widowControl/>
              <w:spacing w:line="360" w:lineRule="auto"/>
              <w:jc w:val="left"/>
              <w:rPr>
                <w:rFonts w:hAnsi="宋体" w:cs="宋体"/>
                <w:b w:val="0"/>
                <w:bCs/>
                <w:szCs w:val="24"/>
              </w:rPr>
            </w:pPr>
            <w:r w:rsidRPr="001A37CA">
              <w:rPr>
                <w:rFonts w:hAnsi="宋体" w:cs="宋体" w:hint="eastAsia"/>
                <w:b w:val="0"/>
                <w:bCs/>
                <w:szCs w:val="24"/>
              </w:rPr>
              <w:t>所投产品（同品牌同类型）自202</w:t>
            </w:r>
            <w:r w:rsidRPr="001A37CA">
              <w:rPr>
                <w:rFonts w:hAnsi="宋体" w:cs="宋体"/>
                <w:b w:val="0"/>
                <w:bCs/>
                <w:szCs w:val="24"/>
              </w:rPr>
              <w:t>3</w:t>
            </w:r>
            <w:r w:rsidRPr="001A37CA">
              <w:rPr>
                <w:rFonts w:hAnsi="宋体" w:cs="宋体" w:hint="eastAsia"/>
                <w:b w:val="0"/>
                <w:bCs/>
                <w:szCs w:val="24"/>
              </w:rPr>
              <w:t>年1月1日至投标截止时间（以合同签订时间为准）有销售业绩。未提供或未按要求提供不得分。</w:t>
            </w:r>
          </w:p>
          <w:p w:rsidR="009815C9" w:rsidRPr="001A37CA" w:rsidRDefault="009815C9" w:rsidP="009815C9">
            <w:pPr>
              <w:widowControl/>
              <w:spacing w:line="360" w:lineRule="auto"/>
              <w:jc w:val="left"/>
              <w:rPr>
                <w:rFonts w:hAnsi="宋体" w:cs="宋体"/>
                <w:b w:val="0"/>
                <w:bCs/>
                <w:szCs w:val="24"/>
              </w:rPr>
            </w:pPr>
            <w:r w:rsidRPr="001A37CA">
              <w:rPr>
                <w:rFonts w:hAnsi="宋体" w:cs="宋体" w:hint="eastAsia"/>
                <w:b w:val="0"/>
                <w:bCs/>
                <w:szCs w:val="24"/>
              </w:rPr>
              <w:t>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p>
        </w:tc>
      </w:tr>
      <w:tr w:rsidR="00B64830" w:rsidRPr="001A37CA">
        <w:trPr>
          <w:trHeight w:val="416"/>
          <w:jc w:val="center"/>
        </w:trPr>
        <w:tc>
          <w:tcPr>
            <w:tcW w:w="1013" w:type="pct"/>
            <w:tcBorders>
              <w:top w:val="single" w:sz="4" w:space="0" w:color="auto"/>
              <w:left w:val="single" w:sz="4" w:space="0" w:color="auto"/>
              <w:bottom w:val="single" w:sz="4" w:space="0" w:color="auto"/>
              <w:right w:val="single" w:sz="4" w:space="0" w:color="auto"/>
            </w:tcBorders>
            <w:vAlign w:val="center"/>
          </w:tcPr>
          <w:p w:rsidR="00B64830" w:rsidRPr="001A37CA" w:rsidRDefault="007D3006">
            <w:pPr>
              <w:widowControl/>
              <w:spacing w:line="360" w:lineRule="auto"/>
              <w:jc w:val="center"/>
              <w:rPr>
                <w:rFonts w:hAnsi="宋体" w:cs="宋体"/>
                <w:szCs w:val="24"/>
              </w:rPr>
            </w:pPr>
            <w:r w:rsidRPr="001A37CA">
              <w:rPr>
                <w:rFonts w:hAnsi="宋体" w:cs="宋体" w:hint="eastAsia"/>
                <w:szCs w:val="24"/>
              </w:rPr>
              <w:t>技术响应</w:t>
            </w:r>
          </w:p>
        </w:tc>
        <w:tc>
          <w:tcPr>
            <w:tcW w:w="523" w:type="pct"/>
            <w:tcBorders>
              <w:top w:val="single" w:sz="4" w:space="0" w:color="auto"/>
              <w:left w:val="single" w:sz="4" w:space="0" w:color="auto"/>
              <w:bottom w:val="single" w:sz="4" w:space="0" w:color="auto"/>
              <w:right w:val="single" w:sz="4" w:space="0" w:color="auto"/>
            </w:tcBorders>
            <w:vAlign w:val="center"/>
          </w:tcPr>
          <w:p w:rsidR="00B64830" w:rsidRPr="001A37CA" w:rsidRDefault="007D3006">
            <w:pPr>
              <w:widowControl/>
              <w:spacing w:line="360" w:lineRule="auto"/>
              <w:jc w:val="center"/>
              <w:rPr>
                <w:rFonts w:hAnsi="宋体" w:cs="宋体"/>
                <w:b w:val="0"/>
                <w:bCs/>
                <w:szCs w:val="24"/>
              </w:rPr>
            </w:pPr>
            <w:r w:rsidRPr="001A37CA">
              <w:rPr>
                <w:rFonts w:hAnsi="宋体" w:cs="宋体" w:hint="eastAsia"/>
                <w:b w:val="0"/>
                <w:bCs/>
                <w:szCs w:val="24"/>
              </w:rPr>
              <w:t>30分</w:t>
            </w:r>
          </w:p>
        </w:tc>
        <w:tc>
          <w:tcPr>
            <w:tcW w:w="3464" w:type="pct"/>
            <w:tcBorders>
              <w:top w:val="single" w:sz="4" w:space="0" w:color="auto"/>
              <w:left w:val="single" w:sz="4" w:space="0" w:color="auto"/>
              <w:bottom w:val="single" w:sz="4" w:space="0" w:color="auto"/>
              <w:right w:val="single" w:sz="4" w:space="0" w:color="auto"/>
            </w:tcBorders>
            <w:vAlign w:val="center"/>
          </w:tcPr>
          <w:p w:rsidR="00B64830" w:rsidRPr="001A37CA" w:rsidRDefault="007D3006">
            <w:pPr>
              <w:spacing w:line="360" w:lineRule="auto"/>
              <w:jc w:val="left"/>
              <w:rPr>
                <w:rFonts w:hAnsi="宋体" w:cs="宋体"/>
                <w:b w:val="0"/>
                <w:bCs/>
                <w:szCs w:val="24"/>
              </w:rPr>
            </w:pPr>
            <w:r w:rsidRPr="001A37CA">
              <w:rPr>
                <w:rFonts w:hAnsi="宋体" w:hint="eastAsia"/>
                <w:b w:val="0"/>
                <w:szCs w:val="21"/>
              </w:rPr>
              <w:t>评委根据投标文件中的《技术要求偏离表》结合投标文件提供的佐证材料等进行评审：</w:t>
            </w:r>
            <w:r w:rsidRPr="001A37CA">
              <w:rPr>
                <w:rFonts w:hAnsi="宋体" w:hint="eastAsia"/>
                <w:b w:val="0"/>
              </w:rPr>
              <w:t>满足招标文件第四</w:t>
            </w:r>
            <w:proofErr w:type="gramStart"/>
            <w:r w:rsidRPr="001A37CA">
              <w:rPr>
                <w:rFonts w:hAnsi="宋体" w:hint="eastAsia"/>
                <w:b w:val="0"/>
              </w:rPr>
              <w:t>章项目</w:t>
            </w:r>
            <w:proofErr w:type="gramEnd"/>
            <w:r w:rsidRPr="001A37CA">
              <w:rPr>
                <w:rFonts w:hAnsi="宋体" w:hint="eastAsia"/>
                <w:b w:val="0"/>
              </w:rPr>
              <w:t>需求之“技术要求”项下全</w:t>
            </w:r>
            <w:r w:rsidRPr="001A37CA">
              <w:rPr>
                <w:rFonts w:hAnsi="宋体" w:cs="宋体" w:hint="eastAsia"/>
                <w:b w:val="0"/>
                <w:bCs/>
                <w:szCs w:val="24"/>
              </w:rPr>
              <w:t>部内容的，得30分。</w:t>
            </w:r>
          </w:p>
          <w:p w:rsidR="00B64830" w:rsidRPr="001A37CA" w:rsidRDefault="007D3006">
            <w:pPr>
              <w:spacing w:line="360" w:lineRule="auto"/>
              <w:jc w:val="left"/>
              <w:rPr>
                <w:rFonts w:hAnsi="宋体" w:cs="宋体"/>
                <w:b w:val="0"/>
                <w:bCs/>
                <w:szCs w:val="24"/>
              </w:rPr>
            </w:pPr>
            <w:r w:rsidRPr="001A37CA">
              <w:rPr>
                <w:rFonts w:hAnsi="宋体" w:cs="宋体" w:hint="eastAsia"/>
                <w:b w:val="0"/>
                <w:bCs/>
                <w:szCs w:val="24"/>
              </w:rPr>
              <w:t>其中：</w:t>
            </w:r>
          </w:p>
          <w:p w:rsidR="00B64830" w:rsidRPr="001A37CA" w:rsidRDefault="007D3006">
            <w:pPr>
              <w:spacing w:line="360" w:lineRule="auto"/>
              <w:jc w:val="left"/>
              <w:rPr>
                <w:rFonts w:hAnsi="宋体" w:cs="宋体"/>
                <w:b w:val="0"/>
                <w:bCs/>
                <w:szCs w:val="24"/>
              </w:rPr>
            </w:pPr>
            <w:r w:rsidRPr="001A37CA">
              <w:rPr>
                <w:rFonts w:hAnsi="宋体" w:hint="eastAsia"/>
                <w:b w:val="0"/>
                <w:bCs/>
                <w:szCs w:val="24"/>
              </w:rPr>
              <w:t>▲指标为重要参数，</w:t>
            </w:r>
            <w:r w:rsidRPr="001A37CA">
              <w:rPr>
                <w:rFonts w:hAnsi="宋体" w:cs="宋体" w:hint="eastAsia"/>
                <w:b w:val="0"/>
                <w:bCs/>
                <w:szCs w:val="24"/>
              </w:rPr>
              <w:t>负偏离一项扣4分；</w:t>
            </w:r>
          </w:p>
          <w:p w:rsidR="00B64830" w:rsidRPr="001A37CA" w:rsidRDefault="007D3006">
            <w:pPr>
              <w:spacing w:line="360" w:lineRule="auto"/>
              <w:jc w:val="left"/>
              <w:rPr>
                <w:rFonts w:hAnsi="宋体" w:cs="宋体"/>
                <w:b w:val="0"/>
                <w:bCs/>
                <w:szCs w:val="24"/>
              </w:rPr>
            </w:pPr>
            <w:r w:rsidRPr="001A37CA">
              <w:rPr>
                <w:rFonts w:hAnsi="宋体" w:cs="宋体" w:hint="eastAsia"/>
                <w:b w:val="0"/>
                <w:bCs/>
                <w:szCs w:val="24"/>
              </w:rPr>
              <w:t>普通参数负偏离一项扣2分；</w:t>
            </w:r>
            <w:r w:rsidRPr="001A37CA">
              <w:rPr>
                <w:rFonts w:hint="eastAsia"/>
                <w:b w:val="0"/>
              </w:rPr>
              <w:t>★指标负偏离视为无效投标。</w:t>
            </w:r>
          </w:p>
          <w:p w:rsidR="00B64830" w:rsidRPr="001A37CA" w:rsidRDefault="007D3006">
            <w:pPr>
              <w:spacing w:line="360" w:lineRule="auto"/>
              <w:jc w:val="left"/>
              <w:rPr>
                <w:rFonts w:hAnsi="宋体" w:cs="宋体"/>
                <w:b w:val="0"/>
                <w:bCs/>
                <w:szCs w:val="24"/>
              </w:rPr>
            </w:pPr>
            <w:r w:rsidRPr="001A37CA">
              <w:rPr>
                <w:rFonts w:hAnsi="宋体" w:cs="宋体" w:hint="eastAsia"/>
                <w:b w:val="0"/>
                <w:bCs/>
                <w:szCs w:val="24"/>
              </w:rPr>
              <w:t>缺漏项视为负偏离，正偏离不加分，最低分0分。</w:t>
            </w:r>
          </w:p>
          <w:p w:rsidR="00B64830" w:rsidRPr="001A37CA" w:rsidRDefault="007D3006">
            <w:pPr>
              <w:spacing w:line="360" w:lineRule="auto"/>
              <w:jc w:val="left"/>
              <w:rPr>
                <w:rFonts w:hAnsi="宋体" w:cs="宋体"/>
                <w:b w:val="0"/>
                <w:bCs/>
                <w:szCs w:val="24"/>
              </w:rPr>
            </w:pPr>
            <w:r w:rsidRPr="001A37CA">
              <w:rPr>
                <w:rFonts w:hAnsi="宋体" w:cs="宋体" w:hint="eastAsia"/>
                <w:b w:val="0"/>
                <w:bCs/>
                <w:szCs w:val="24"/>
              </w:rPr>
              <w:t>注：</w:t>
            </w:r>
            <w:r w:rsidR="009815C9" w:rsidRPr="001A37CA">
              <w:rPr>
                <w:rFonts w:hAnsi="宋体" w:cs="宋体" w:hint="eastAsia"/>
                <w:b w:val="0"/>
                <w:bCs/>
                <w:szCs w:val="24"/>
              </w:rPr>
              <w:t>1.投标文件中需提供★及▲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p>
          <w:p w:rsidR="00B64830" w:rsidRPr="001A37CA" w:rsidRDefault="007D3006">
            <w:pPr>
              <w:spacing w:line="360" w:lineRule="auto"/>
              <w:jc w:val="left"/>
              <w:rPr>
                <w:rFonts w:hAnsi="宋体" w:cs="宋体"/>
                <w:b w:val="0"/>
                <w:bCs/>
                <w:szCs w:val="24"/>
              </w:rPr>
            </w:pPr>
            <w:r w:rsidRPr="001A37CA">
              <w:rPr>
                <w:rFonts w:hAnsi="宋体" w:cs="宋体" w:hint="eastAsia"/>
                <w:b w:val="0"/>
                <w:bCs/>
                <w:szCs w:val="24"/>
              </w:rPr>
              <w:t>2.如果投标人提供虚假材料，一经查实，视为放弃中标资格。</w:t>
            </w:r>
          </w:p>
        </w:tc>
      </w:tr>
      <w:tr w:rsidR="00B64830" w:rsidRPr="001A37CA">
        <w:trPr>
          <w:trHeight w:val="2645"/>
          <w:jc w:val="center"/>
        </w:trPr>
        <w:tc>
          <w:tcPr>
            <w:tcW w:w="1013" w:type="pct"/>
            <w:tcBorders>
              <w:top w:val="single" w:sz="4" w:space="0" w:color="auto"/>
              <w:left w:val="single" w:sz="4" w:space="0" w:color="auto"/>
              <w:bottom w:val="single" w:sz="4" w:space="0" w:color="auto"/>
              <w:right w:val="single" w:sz="4" w:space="0" w:color="auto"/>
            </w:tcBorders>
            <w:vAlign w:val="center"/>
          </w:tcPr>
          <w:p w:rsidR="00B64830" w:rsidRPr="001A37CA" w:rsidRDefault="007D3006">
            <w:pPr>
              <w:widowControl/>
              <w:spacing w:line="360" w:lineRule="auto"/>
              <w:jc w:val="center"/>
              <w:rPr>
                <w:rFonts w:hAnsi="宋体" w:cs="宋体"/>
                <w:szCs w:val="24"/>
              </w:rPr>
            </w:pPr>
            <w:r w:rsidRPr="001A37CA">
              <w:rPr>
                <w:rFonts w:hAnsi="宋体" w:cs="宋体" w:hint="eastAsia"/>
                <w:szCs w:val="24"/>
              </w:rPr>
              <w:t>质保期</w:t>
            </w:r>
          </w:p>
        </w:tc>
        <w:tc>
          <w:tcPr>
            <w:tcW w:w="523" w:type="pct"/>
            <w:tcBorders>
              <w:top w:val="single" w:sz="4" w:space="0" w:color="auto"/>
              <w:left w:val="single" w:sz="4" w:space="0" w:color="auto"/>
              <w:bottom w:val="single" w:sz="4" w:space="0" w:color="auto"/>
              <w:right w:val="single" w:sz="4" w:space="0" w:color="auto"/>
            </w:tcBorders>
            <w:vAlign w:val="center"/>
          </w:tcPr>
          <w:p w:rsidR="00B64830" w:rsidRPr="001A37CA" w:rsidRDefault="007D3006">
            <w:pPr>
              <w:widowControl/>
              <w:spacing w:line="360" w:lineRule="auto"/>
              <w:jc w:val="center"/>
              <w:rPr>
                <w:rFonts w:hAnsi="宋体" w:cs="宋体"/>
                <w:b w:val="0"/>
                <w:bCs/>
                <w:szCs w:val="24"/>
              </w:rPr>
            </w:pPr>
            <w:r w:rsidRPr="001A37CA">
              <w:rPr>
                <w:rFonts w:hAnsi="宋体" w:cs="宋体" w:hint="eastAsia"/>
                <w:b w:val="0"/>
                <w:bCs/>
                <w:szCs w:val="24"/>
              </w:rPr>
              <w:t>6分</w:t>
            </w:r>
          </w:p>
        </w:tc>
        <w:tc>
          <w:tcPr>
            <w:tcW w:w="3464" w:type="pct"/>
            <w:tcBorders>
              <w:top w:val="single" w:sz="4" w:space="0" w:color="auto"/>
              <w:left w:val="single" w:sz="4" w:space="0" w:color="auto"/>
              <w:bottom w:val="single" w:sz="4" w:space="0" w:color="auto"/>
              <w:right w:val="single" w:sz="4" w:space="0" w:color="auto"/>
            </w:tcBorders>
            <w:vAlign w:val="center"/>
          </w:tcPr>
          <w:p w:rsidR="00B64830" w:rsidRPr="001A37CA" w:rsidRDefault="007D3006">
            <w:pPr>
              <w:widowControl/>
              <w:spacing w:line="360" w:lineRule="auto"/>
              <w:jc w:val="left"/>
              <w:rPr>
                <w:rFonts w:hAnsi="宋体" w:cs="宋体"/>
                <w:b w:val="0"/>
                <w:bCs/>
                <w:kern w:val="2"/>
                <w:szCs w:val="24"/>
              </w:rPr>
            </w:pPr>
            <w:r w:rsidRPr="001A37CA">
              <w:rPr>
                <w:rFonts w:hAnsi="宋体" w:hint="eastAsia"/>
                <w:b w:val="0"/>
                <w:bCs/>
                <w:szCs w:val="24"/>
              </w:rPr>
              <w:t>投标人质保期满足招标文件第四</w:t>
            </w:r>
            <w:proofErr w:type="gramStart"/>
            <w:r w:rsidRPr="001A37CA">
              <w:rPr>
                <w:rFonts w:hAnsi="宋体" w:hint="eastAsia"/>
                <w:b w:val="0"/>
                <w:bCs/>
                <w:szCs w:val="24"/>
              </w:rPr>
              <w:t>章项目</w:t>
            </w:r>
            <w:proofErr w:type="gramEnd"/>
            <w:r w:rsidRPr="001A37CA">
              <w:rPr>
                <w:rFonts w:hAnsi="宋体" w:hint="eastAsia"/>
                <w:b w:val="0"/>
                <w:bCs/>
                <w:szCs w:val="24"/>
              </w:rPr>
              <w:t>需求之 “商务要求”基本质保期要求的得3分，在满足招标文件规定的免费质保期基础上，每增加一年制造商提供的免费质保期加1.5分，最多加3分，本项最高得6分。</w:t>
            </w:r>
            <w:r w:rsidRPr="001A37CA">
              <w:rPr>
                <w:rFonts w:hAnsi="宋体" w:hint="eastAsia"/>
                <w:b w:val="0"/>
                <w:szCs w:val="24"/>
              </w:rPr>
              <w:t>（投标人在投标时需提供承诺书，承诺签订合同前提供制造商出具的</w:t>
            </w:r>
            <w:r w:rsidRPr="001A37CA">
              <w:rPr>
                <w:rFonts w:hAnsi="宋体" w:cs="宋体" w:hint="eastAsia"/>
                <w:b w:val="0"/>
                <w:szCs w:val="24"/>
              </w:rPr>
              <w:t>质保函或保修合同</w:t>
            </w:r>
            <w:r w:rsidRPr="001A37CA">
              <w:rPr>
                <w:rFonts w:hAnsi="宋体" w:hint="eastAsia"/>
                <w:b w:val="0"/>
                <w:szCs w:val="24"/>
              </w:rPr>
              <w:t>，</w:t>
            </w:r>
            <w:proofErr w:type="gramStart"/>
            <w:r w:rsidRPr="001A37CA">
              <w:rPr>
                <w:rFonts w:hAnsi="宋体" w:hint="eastAsia"/>
                <w:b w:val="0"/>
                <w:szCs w:val="24"/>
              </w:rPr>
              <w:t>若合同</w:t>
            </w:r>
            <w:proofErr w:type="gramEnd"/>
            <w:r w:rsidRPr="001A37CA">
              <w:rPr>
                <w:rFonts w:hAnsi="宋体" w:hint="eastAsia"/>
                <w:b w:val="0"/>
                <w:szCs w:val="24"/>
              </w:rPr>
              <w:t>签订前无法提供，视为虚假响应），未提供或承诺书不包含上述内容的不得分。</w:t>
            </w:r>
          </w:p>
        </w:tc>
      </w:tr>
      <w:tr w:rsidR="00B64830" w:rsidRPr="001A37CA">
        <w:trPr>
          <w:trHeight w:val="23"/>
          <w:jc w:val="center"/>
        </w:trPr>
        <w:tc>
          <w:tcPr>
            <w:tcW w:w="1013" w:type="pct"/>
            <w:tcBorders>
              <w:top w:val="single" w:sz="4" w:space="0" w:color="auto"/>
              <w:left w:val="single" w:sz="4" w:space="0" w:color="auto"/>
              <w:bottom w:val="single" w:sz="4" w:space="0" w:color="auto"/>
              <w:right w:val="single" w:sz="4" w:space="0" w:color="auto"/>
            </w:tcBorders>
            <w:vAlign w:val="center"/>
          </w:tcPr>
          <w:p w:rsidR="00B64830" w:rsidRPr="001A37CA" w:rsidRDefault="007D3006">
            <w:pPr>
              <w:widowControl/>
              <w:spacing w:line="360" w:lineRule="auto"/>
              <w:jc w:val="center"/>
              <w:rPr>
                <w:rFonts w:hAnsi="宋体" w:cs="宋体"/>
                <w:szCs w:val="24"/>
              </w:rPr>
            </w:pPr>
            <w:r w:rsidRPr="001A37CA">
              <w:rPr>
                <w:rFonts w:hAnsi="宋体" w:cs="宋体" w:hint="eastAsia"/>
                <w:szCs w:val="24"/>
              </w:rPr>
              <w:t>项目实施</w:t>
            </w:r>
          </w:p>
        </w:tc>
        <w:tc>
          <w:tcPr>
            <w:tcW w:w="523" w:type="pct"/>
            <w:tcBorders>
              <w:top w:val="single" w:sz="4" w:space="0" w:color="auto"/>
              <w:left w:val="single" w:sz="4" w:space="0" w:color="auto"/>
              <w:bottom w:val="single" w:sz="4" w:space="0" w:color="auto"/>
              <w:right w:val="single" w:sz="6" w:space="0" w:color="auto"/>
            </w:tcBorders>
            <w:vAlign w:val="center"/>
          </w:tcPr>
          <w:p w:rsidR="00B64830" w:rsidRPr="001A37CA" w:rsidRDefault="007D3006">
            <w:pPr>
              <w:widowControl/>
              <w:spacing w:line="360" w:lineRule="auto"/>
              <w:jc w:val="center"/>
              <w:rPr>
                <w:rFonts w:hAnsi="宋体" w:cs="宋体"/>
                <w:b w:val="0"/>
                <w:bCs/>
                <w:szCs w:val="24"/>
              </w:rPr>
            </w:pPr>
            <w:r w:rsidRPr="001A37CA">
              <w:rPr>
                <w:rFonts w:hAnsi="宋体" w:cs="宋体" w:hint="eastAsia"/>
                <w:b w:val="0"/>
                <w:bCs/>
                <w:szCs w:val="24"/>
              </w:rPr>
              <w:t>14分</w:t>
            </w:r>
          </w:p>
        </w:tc>
        <w:tc>
          <w:tcPr>
            <w:tcW w:w="3464" w:type="pct"/>
            <w:tcBorders>
              <w:top w:val="single" w:sz="4" w:space="0" w:color="auto"/>
              <w:left w:val="single" w:sz="6" w:space="0" w:color="auto"/>
              <w:bottom w:val="single" w:sz="4" w:space="0" w:color="auto"/>
              <w:right w:val="single" w:sz="4" w:space="0" w:color="auto"/>
            </w:tcBorders>
            <w:vAlign w:val="center"/>
          </w:tcPr>
          <w:p w:rsidR="00B64830" w:rsidRPr="001A37CA" w:rsidRDefault="007D3006">
            <w:pPr>
              <w:widowControl/>
              <w:spacing w:line="360" w:lineRule="auto"/>
              <w:jc w:val="left"/>
              <w:rPr>
                <w:rFonts w:hAnsi="宋体" w:cs="宋体"/>
                <w:b w:val="0"/>
                <w:bCs/>
                <w:szCs w:val="24"/>
              </w:rPr>
            </w:pPr>
            <w:r w:rsidRPr="001A37CA">
              <w:rPr>
                <w:rFonts w:hAnsi="宋体" w:cs="宋体" w:hint="eastAsia"/>
                <w:szCs w:val="24"/>
              </w:rPr>
              <w:t>1、实施方案（7分）：</w:t>
            </w:r>
            <w:r w:rsidRPr="001A37CA">
              <w:rPr>
                <w:rFonts w:hAnsi="宋体" w:cs="宋体" w:hint="eastAsia"/>
                <w:b w:val="0"/>
                <w:bCs/>
                <w:szCs w:val="24"/>
              </w:rPr>
              <w:t>针对投标人提供的关于交货、安装、调试等项目实施方案综合打分。</w:t>
            </w:r>
          </w:p>
          <w:p w:rsidR="00B64830" w:rsidRPr="001A37CA" w:rsidRDefault="007D3006">
            <w:pPr>
              <w:widowControl/>
              <w:spacing w:line="360" w:lineRule="auto"/>
              <w:jc w:val="left"/>
              <w:rPr>
                <w:rFonts w:hAnsi="宋体" w:cs="宋体"/>
                <w:b w:val="0"/>
                <w:bCs/>
                <w:szCs w:val="24"/>
              </w:rPr>
            </w:pPr>
            <w:r w:rsidRPr="001A37CA">
              <w:rPr>
                <w:rFonts w:hAnsi="宋体" w:cs="宋体" w:hint="eastAsia"/>
                <w:b w:val="0"/>
                <w:bCs/>
                <w:szCs w:val="24"/>
              </w:rPr>
              <w:t>a</w:t>
            </w:r>
            <w:r w:rsidRPr="001A37CA">
              <w:rPr>
                <w:rFonts w:hAnsi="宋体" w:cs="宋体"/>
                <w:b w:val="0"/>
                <w:bCs/>
                <w:szCs w:val="24"/>
              </w:rPr>
              <w:t>.</w:t>
            </w:r>
            <w:r w:rsidRPr="001A37CA">
              <w:rPr>
                <w:rFonts w:hAnsi="宋体" w:cs="宋体" w:hint="eastAsia"/>
                <w:b w:val="0"/>
                <w:bCs/>
                <w:szCs w:val="24"/>
              </w:rPr>
              <w:t>方案内容全面，详细合理，针对性强，技术保障措施完善，得7分；</w:t>
            </w:r>
          </w:p>
          <w:p w:rsidR="00B64830" w:rsidRPr="001A37CA" w:rsidRDefault="007D3006">
            <w:pPr>
              <w:widowControl/>
              <w:spacing w:line="360" w:lineRule="auto"/>
              <w:jc w:val="left"/>
              <w:rPr>
                <w:rFonts w:hAnsi="宋体" w:cs="宋体"/>
                <w:b w:val="0"/>
                <w:bCs/>
                <w:szCs w:val="24"/>
              </w:rPr>
            </w:pPr>
            <w:r w:rsidRPr="001A37CA">
              <w:rPr>
                <w:rFonts w:hAnsi="宋体" w:cs="宋体" w:hint="eastAsia"/>
                <w:b w:val="0"/>
                <w:bCs/>
                <w:szCs w:val="24"/>
              </w:rPr>
              <w:t>b</w:t>
            </w:r>
            <w:r w:rsidRPr="001A37CA">
              <w:rPr>
                <w:rFonts w:hAnsi="宋体" w:cs="宋体"/>
                <w:b w:val="0"/>
                <w:bCs/>
                <w:szCs w:val="24"/>
              </w:rPr>
              <w:t>.</w:t>
            </w:r>
            <w:r w:rsidRPr="001A37CA">
              <w:rPr>
                <w:rFonts w:hAnsi="宋体" w:cs="宋体" w:hint="eastAsia"/>
                <w:b w:val="0"/>
                <w:bCs/>
                <w:szCs w:val="24"/>
              </w:rPr>
              <w:t>方案内容较全面合理，针对性一般，技术保障措施较为完善，得4分；</w:t>
            </w:r>
          </w:p>
          <w:p w:rsidR="00B64830" w:rsidRPr="001A37CA" w:rsidRDefault="007D3006">
            <w:pPr>
              <w:widowControl/>
              <w:spacing w:line="360" w:lineRule="auto"/>
              <w:jc w:val="left"/>
              <w:rPr>
                <w:rFonts w:hAnsi="宋体" w:cs="宋体"/>
                <w:b w:val="0"/>
                <w:bCs/>
                <w:szCs w:val="24"/>
              </w:rPr>
            </w:pPr>
            <w:r w:rsidRPr="001A37CA">
              <w:rPr>
                <w:rFonts w:hAnsi="宋体" w:cs="宋体" w:hint="eastAsia"/>
                <w:b w:val="0"/>
                <w:bCs/>
                <w:szCs w:val="24"/>
              </w:rPr>
              <w:t>c</w:t>
            </w:r>
            <w:r w:rsidRPr="001A37CA">
              <w:rPr>
                <w:rFonts w:hAnsi="宋体" w:cs="宋体"/>
                <w:b w:val="0"/>
                <w:bCs/>
                <w:szCs w:val="24"/>
              </w:rPr>
              <w:t>.</w:t>
            </w:r>
            <w:r w:rsidRPr="001A37CA">
              <w:rPr>
                <w:rFonts w:hAnsi="宋体" w:cs="宋体" w:hint="eastAsia"/>
                <w:b w:val="0"/>
                <w:bCs/>
                <w:szCs w:val="24"/>
              </w:rPr>
              <w:t>方案内容简单，未突出重点，技术保障措施一般，得1分。</w:t>
            </w:r>
          </w:p>
          <w:p w:rsidR="00B64830" w:rsidRPr="001A37CA" w:rsidRDefault="007D3006">
            <w:pPr>
              <w:widowControl/>
              <w:spacing w:line="360" w:lineRule="auto"/>
              <w:jc w:val="left"/>
              <w:rPr>
                <w:rFonts w:hAnsi="宋体" w:cs="宋体"/>
                <w:b w:val="0"/>
                <w:bCs/>
                <w:szCs w:val="24"/>
              </w:rPr>
            </w:pPr>
            <w:r w:rsidRPr="001A37CA">
              <w:rPr>
                <w:rFonts w:hAnsi="宋体" w:cs="宋体" w:hint="eastAsia"/>
                <w:b w:val="0"/>
                <w:bCs/>
                <w:szCs w:val="24"/>
              </w:rPr>
              <w:t>d</w:t>
            </w:r>
            <w:r w:rsidRPr="001A37CA">
              <w:rPr>
                <w:rFonts w:hAnsi="宋体" w:cs="宋体"/>
                <w:b w:val="0"/>
                <w:bCs/>
                <w:szCs w:val="24"/>
              </w:rPr>
              <w:t>.</w:t>
            </w:r>
            <w:r w:rsidRPr="001A37CA">
              <w:rPr>
                <w:rFonts w:hAnsi="宋体" w:cs="宋体" w:hint="eastAsia"/>
                <w:b w:val="0"/>
                <w:bCs/>
                <w:szCs w:val="24"/>
              </w:rPr>
              <w:t>未提供的不得分。</w:t>
            </w:r>
          </w:p>
          <w:p w:rsidR="00B64830" w:rsidRPr="001A37CA" w:rsidRDefault="007D3006">
            <w:pPr>
              <w:widowControl/>
              <w:spacing w:line="360" w:lineRule="auto"/>
              <w:jc w:val="left"/>
              <w:rPr>
                <w:rFonts w:hAnsi="宋体" w:cs="宋体"/>
                <w:b w:val="0"/>
                <w:bCs/>
                <w:szCs w:val="24"/>
              </w:rPr>
            </w:pPr>
            <w:r w:rsidRPr="001A37CA">
              <w:rPr>
                <w:rFonts w:hAnsi="宋体" w:cs="宋体" w:hint="eastAsia"/>
                <w:szCs w:val="24"/>
              </w:rPr>
              <w:t>2、培训计划（7分）：</w:t>
            </w:r>
            <w:r w:rsidRPr="001A37CA">
              <w:rPr>
                <w:rFonts w:hAnsi="宋体" w:cs="宋体" w:hint="eastAsia"/>
                <w:b w:val="0"/>
                <w:bCs/>
                <w:szCs w:val="24"/>
              </w:rPr>
              <w:t>根据提供培训计划的内容、方式、时间、人次数等综合评分。</w:t>
            </w:r>
          </w:p>
          <w:p w:rsidR="00B64830" w:rsidRPr="001A37CA" w:rsidRDefault="007D3006">
            <w:pPr>
              <w:widowControl/>
              <w:spacing w:line="360" w:lineRule="auto"/>
              <w:jc w:val="left"/>
              <w:rPr>
                <w:rFonts w:hAnsi="宋体" w:cs="宋体"/>
                <w:b w:val="0"/>
                <w:bCs/>
                <w:szCs w:val="24"/>
              </w:rPr>
            </w:pPr>
            <w:r w:rsidRPr="001A37CA">
              <w:rPr>
                <w:rFonts w:hAnsi="宋体" w:cs="宋体" w:hint="eastAsia"/>
                <w:b w:val="0"/>
                <w:bCs/>
                <w:szCs w:val="24"/>
              </w:rPr>
              <w:t>a</w:t>
            </w:r>
            <w:r w:rsidRPr="001A37CA">
              <w:rPr>
                <w:rFonts w:hAnsi="宋体" w:cs="宋体"/>
                <w:b w:val="0"/>
                <w:bCs/>
                <w:szCs w:val="24"/>
              </w:rPr>
              <w:t>.</w:t>
            </w:r>
            <w:r w:rsidRPr="001A37CA">
              <w:rPr>
                <w:rFonts w:hAnsi="宋体" w:cs="宋体" w:hint="eastAsia"/>
                <w:b w:val="0"/>
                <w:bCs/>
                <w:szCs w:val="24"/>
              </w:rPr>
              <w:t>培训计划实用，方式多样，安排合理得7分；</w:t>
            </w:r>
          </w:p>
          <w:p w:rsidR="00B64830" w:rsidRPr="001A37CA" w:rsidRDefault="007D3006">
            <w:pPr>
              <w:widowControl/>
              <w:spacing w:line="360" w:lineRule="auto"/>
              <w:jc w:val="left"/>
              <w:rPr>
                <w:rFonts w:hAnsi="宋体" w:cs="宋体"/>
                <w:b w:val="0"/>
                <w:bCs/>
                <w:szCs w:val="24"/>
              </w:rPr>
            </w:pPr>
            <w:r w:rsidRPr="001A37CA">
              <w:rPr>
                <w:rFonts w:hAnsi="宋体" w:cs="宋体" w:hint="eastAsia"/>
                <w:b w:val="0"/>
                <w:bCs/>
                <w:szCs w:val="24"/>
              </w:rPr>
              <w:t>b</w:t>
            </w:r>
            <w:r w:rsidRPr="001A37CA">
              <w:rPr>
                <w:rFonts w:hAnsi="宋体" w:cs="宋体"/>
                <w:b w:val="0"/>
                <w:bCs/>
                <w:szCs w:val="24"/>
              </w:rPr>
              <w:t>.</w:t>
            </w:r>
            <w:r w:rsidRPr="001A37CA">
              <w:rPr>
                <w:rFonts w:hAnsi="宋体" w:cs="宋体" w:hint="eastAsia"/>
                <w:b w:val="0"/>
                <w:bCs/>
                <w:szCs w:val="24"/>
              </w:rPr>
              <w:t>培训计划较实用，方式较多样，安排较合理得4分；c</w:t>
            </w:r>
            <w:r w:rsidRPr="001A37CA">
              <w:rPr>
                <w:rFonts w:hAnsi="宋体" w:cs="宋体"/>
                <w:b w:val="0"/>
                <w:bCs/>
                <w:szCs w:val="24"/>
              </w:rPr>
              <w:t>.</w:t>
            </w:r>
            <w:r w:rsidRPr="001A37CA">
              <w:rPr>
                <w:rFonts w:hAnsi="宋体" w:cs="宋体" w:hint="eastAsia"/>
                <w:b w:val="0"/>
                <w:bCs/>
                <w:szCs w:val="24"/>
              </w:rPr>
              <w:t>培训计划简单，形式单一，得1分。</w:t>
            </w:r>
          </w:p>
          <w:p w:rsidR="00B64830" w:rsidRPr="001A37CA" w:rsidRDefault="007D3006">
            <w:pPr>
              <w:widowControl/>
              <w:spacing w:line="360" w:lineRule="auto"/>
              <w:jc w:val="left"/>
              <w:rPr>
                <w:rFonts w:hAnsi="宋体" w:cs="宋体"/>
                <w:b w:val="0"/>
                <w:bCs/>
                <w:szCs w:val="24"/>
              </w:rPr>
            </w:pPr>
            <w:r w:rsidRPr="001A37CA">
              <w:rPr>
                <w:rFonts w:hAnsi="宋体" w:cs="宋体" w:hint="eastAsia"/>
                <w:b w:val="0"/>
                <w:bCs/>
                <w:szCs w:val="24"/>
              </w:rPr>
              <w:t>d</w:t>
            </w:r>
            <w:r w:rsidRPr="001A37CA">
              <w:rPr>
                <w:rFonts w:hAnsi="宋体" w:cs="宋体"/>
                <w:b w:val="0"/>
                <w:bCs/>
                <w:szCs w:val="24"/>
              </w:rPr>
              <w:t>.</w:t>
            </w:r>
            <w:r w:rsidRPr="001A37CA">
              <w:rPr>
                <w:rFonts w:hAnsi="宋体" w:cs="宋体" w:hint="eastAsia"/>
                <w:b w:val="0"/>
                <w:bCs/>
                <w:szCs w:val="24"/>
              </w:rPr>
              <w:t>未提供的不得分。</w:t>
            </w:r>
          </w:p>
        </w:tc>
      </w:tr>
      <w:tr w:rsidR="00B64830" w:rsidRPr="001A37CA">
        <w:trPr>
          <w:trHeight w:val="23"/>
          <w:jc w:val="center"/>
        </w:trPr>
        <w:tc>
          <w:tcPr>
            <w:tcW w:w="1013" w:type="pct"/>
            <w:tcBorders>
              <w:top w:val="single" w:sz="4" w:space="0" w:color="auto"/>
              <w:left w:val="single" w:sz="4" w:space="0" w:color="auto"/>
              <w:bottom w:val="single" w:sz="4" w:space="0" w:color="auto"/>
              <w:right w:val="single" w:sz="4" w:space="0" w:color="auto"/>
            </w:tcBorders>
            <w:vAlign w:val="center"/>
          </w:tcPr>
          <w:p w:rsidR="00B64830" w:rsidRPr="001A37CA" w:rsidRDefault="00B64830">
            <w:pPr>
              <w:widowControl/>
              <w:spacing w:line="360" w:lineRule="auto"/>
              <w:jc w:val="center"/>
              <w:rPr>
                <w:rFonts w:hAnsi="宋体" w:cs="宋体"/>
                <w:szCs w:val="24"/>
              </w:rPr>
            </w:pPr>
          </w:p>
          <w:p w:rsidR="00B64830" w:rsidRPr="001A37CA" w:rsidRDefault="00B64830">
            <w:pPr>
              <w:widowControl/>
              <w:spacing w:line="360" w:lineRule="auto"/>
              <w:jc w:val="center"/>
              <w:rPr>
                <w:rFonts w:hAnsi="宋体" w:cs="宋体"/>
                <w:szCs w:val="24"/>
              </w:rPr>
            </w:pPr>
          </w:p>
          <w:p w:rsidR="00B64830" w:rsidRPr="001A37CA" w:rsidRDefault="00B64830">
            <w:pPr>
              <w:widowControl/>
              <w:spacing w:line="360" w:lineRule="auto"/>
              <w:jc w:val="center"/>
              <w:rPr>
                <w:rFonts w:hAnsi="宋体" w:cs="宋体"/>
                <w:szCs w:val="24"/>
              </w:rPr>
            </w:pPr>
          </w:p>
          <w:p w:rsidR="00B64830" w:rsidRPr="001A37CA" w:rsidRDefault="00B64830">
            <w:pPr>
              <w:widowControl/>
              <w:spacing w:line="360" w:lineRule="auto"/>
              <w:jc w:val="center"/>
              <w:rPr>
                <w:rFonts w:hAnsi="宋体" w:cs="宋体"/>
                <w:szCs w:val="24"/>
              </w:rPr>
            </w:pPr>
          </w:p>
          <w:p w:rsidR="00B64830" w:rsidRPr="001A37CA" w:rsidRDefault="00B64830">
            <w:pPr>
              <w:widowControl/>
              <w:spacing w:line="360" w:lineRule="auto"/>
              <w:jc w:val="center"/>
              <w:rPr>
                <w:rFonts w:hAnsi="宋体" w:cs="宋体"/>
                <w:szCs w:val="24"/>
              </w:rPr>
            </w:pPr>
          </w:p>
          <w:p w:rsidR="00B64830" w:rsidRPr="001A37CA" w:rsidRDefault="007D3006">
            <w:pPr>
              <w:widowControl/>
              <w:spacing w:line="360" w:lineRule="auto"/>
              <w:jc w:val="center"/>
              <w:rPr>
                <w:rFonts w:hAnsi="宋体" w:cs="宋体"/>
                <w:szCs w:val="24"/>
              </w:rPr>
            </w:pPr>
            <w:r w:rsidRPr="001A37CA">
              <w:rPr>
                <w:rFonts w:hAnsi="宋体" w:cs="宋体" w:hint="eastAsia"/>
                <w:szCs w:val="24"/>
              </w:rPr>
              <w:t>售后服务</w:t>
            </w:r>
          </w:p>
        </w:tc>
        <w:tc>
          <w:tcPr>
            <w:tcW w:w="523" w:type="pct"/>
            <w:tcBorders>
              <w:top w:val="single" w:sz="4" w:space="0" w:color="auto"/>
              <w:left w:val="single" w:sz="4" w:space="0" w:color="auto"/>
              <w:bottom w:val="single" w:sz="4" w:space="0" w:color="auto"/>
              <w:right w:val="single" w:sz="6" w:space="0" w:color="auto"/>
            </w:tcBorders>
            <w:vAlign w:val="center"/>
          </w:tcPr>
          <w:p w:rsidR="00B64830" w:rsidRPr="001A37CA" w:rsidRDefault="00B64830">
            <w:pPr>
              <w:widowControl/>
              <w:spacing w:line="360" w:lineRule="auto"/>
              <w:jc w:val="center"/>
              <w:rPr>
                <w:rFonts w:hAnsi="宋体" w:cs="宋体"/>
                <w:b w:val="0"/>
                <w:bCs/>
                <w:szCs w:val="24"/>
              </w:rPr>
            </w:pPr>
          </w:p>
          <w:p w:rsidR="00B64830" w:rsidRPr="001A37CA" w:rsidRDefault="00B64830">
            <w:pPr>
              <w:widowControl/>
              <w:spacing w:line="360" w:lineRule="auto"/>
              <w:jc w:val="center"/>
              <w:rPr>
                <w:rFonts w:hAnsi="宋体" w:cs="宋体"/>
                <w:b w:val="0"/>
                <w:bCs/>
                <w:szCs w:val="24"/>
              </w:rPr>
            </w:pPr>
          </w:p>
          <w:p w:rsidR="00B64830" w:rsidRPr="001A37CA" w:rsidRDefault="00B64830">
            <w:pPr>
              <w:widowControl/>
              <w:spacing w:line="360" w:lineRule="auto"/>
              <w:jc w:val="center"/>
              <w:rPr>
                <w:rFonts w:hAnsi="宋体" w:cs="宋体"/>
                <w:b w:val="0"/>
                <w:bCs/>
                <w:szCs w:val="24"/>
              </w:rPr>
            </w:pPr>
          </w:p>
          <w:p w:rsidR="00B64830" w:rsidRPr="001A37CA" w:rsidRDefault="00B64830">
            <w:pPr>
              <w:widowControl/>
              <w:spacing w:line="360" w:lineRule="auto"/>
              <w:jc w:val="center"/>
              <w:rPr>
                <w:rFonts w:hAnsi="宋体" w:cs="宋体"/>
                <w:b w:val="0"/>
                <w:bCs/>
                <w:szCs w:val="24"/>
              </w:rPr>
            </w:pPr>
          </w:p>
          <w:p w:rsidR="00B64830" w:rsidRPr="001A37CA" w:rsidRDefault="00B64830">
            <w:pPr>
              <w:widowControl/>
              <w:spacing w:line="360" w:lineRule="auto"/>
              <w:jc w:val="center"/>
              <w:rPr>
                <w:rFonts w:hAnsi="宋体" w:cs="宋体"/>
                <w:b w:val="0"/>
                <w:bCs/>
                <w:szCs w:val="24"/>
              </w:rPr>
            </w:pPr>
          </w:p>
          <w:p w:rsidR="00B64830" w:rsidRPr="001A37CA" w:rsidRDefault="007D3006">
            <w:pPr>
              <w:widowControl/>
              <w:spacing w:line="360" w:lineRule="auto"/>
              <w:jc w:val="center"/>
              <w:rPr>
                <w:rFonts w:hAnsi="宋体" w:cs="宋体"/>
                <w:b w:val="0"/>
                <w:bCs/>
                <w:szCs w:val="24"/>
              </w:rPr>
            </w:pPr>
            <w:r w:rsidRPr="001A37CA">
              <w:rPr>
                <w:rFonts w:hAnsi="宋体" w:cs="宋体" w:hint="eastAsia"/>
                <w:b w:val="0"/>
                <w:bCs/>
                <w:szCs w:val="24"/>
              </w:rPr>
              <w:t>14分</w:t>
            </w:r>
          </w:p>
        </w:tc>
        <w:tc>
          <w:tcPr>
            <w:tcW w:w="3464" w:type="pct"/>
            <w:tcBorders>
              <w:top w:val="single" w:sz="4" w:space="0" w:color="auto"/>
              <w:left w:val="single" w:sz="6" w:space="0" w:color="auto"/>
              <w:bottom w:val="single" w:sz="4" w:space="0" w:color="auto"/>
              <w:right w:val="single" w:sz="4" w:space="0" w:color="auto"/>
            </w:tcBorders>
            <w:vAlign w:val="center"/>
          </w:tcPr>
          <w:p w:rsidR="00B64830" w:rsidRPr="001A37CA" w:rsidRDefault="007D3006">
            <w:pPr>
              <w:spacing w:line="360" w:lineRule="auto"/>
              <w:rPr>
                <w:rFonts w:hAnsi="宋体" w:cs="宋体"/>
                <w:b w:val="0"/>
                <w:bCs/>
                <w:szCs w:val="24"/>
              </w:rPr>
            </w:pPr>
            <w:r w:rsidRPr="001A37CA">
              <w:rPr>
                <w:rFonts w:hAnsi="宋体" w:cs="宋体" w:hint="eastAsia"/>
                <w:szCs w:val="24"/>
              </w:rPr>
              <w:t>1、应急响应方案（7分）：</w:t>
            </w:r>
            <w:r w:rsidRPr="001A37CA">
              <w:rPr>
                <w:rFonts w:hAnsi="宋体" w:cs="宋体" w:hint="eastAsia"/>
                <w:b w:val="0"/>
                <w:bCs/>
                <w:szCs w:val="24"/>
              </w:rPr>
              <w:t>根据对维修设备的响应和应急故障修</w:t>
            </w:r>
            <w:proofErr w:type="gramStart"/>
            <w:r w:rsidRPr="001A37CA">
              <w:rPr>
                <w:rFonts w:hAnsi="宋体" w:cs="宋体" w:hint="eastAsia"/>
                <w:b w:val="0"/>
                <w:bCs/>
                <w:szCs w:val="24"/>
              </w:rPr>
              <w:t>复方案</w:t>
            </w:r>
            <w:proofErr w:type="gramEnd"/>
            <w:r w:rsidRPr="001A37CA">
              <w:rPr>
                <w:rFonts w:hAnsi="宋体" w:cs="宋体" w:hint="eastAsia"/>
                <w:b w:val="0"/>
                <w:bCs/>
                <w:szCs w:val="24"/>
              </w:rPr>
              <w:t>等综合评分。</w:t>
            </w:r>
          </w:p>
          <w:p w:rsidR="00B64830" w:rsidRPr="001A37CA" w:rsidRDefault="007D3006">
            <w:pPr>
              <w:spacing w:line="360" w:lineRule="auto"/>
              <w:rPr>
                <w:rFonts w:hAnsi="宋体" w:cs="宋体"/>
                <w:b w:val="0"/>
                <w:bCs/>
                <w:szCs w:val="24"/>
              </w:rPr>
            </w:pPr>
            <w:r w:rsidRPr="001A37CA">
              <w:rPr>
                <w:rFonts w:hAnsi="宋体" w:cs="宋体" w:hint="eastAsia"/>
                <w:b w:val="0"/>
                <w:bCs/>
                <w:szCs w:val="24"/>
              </w:rPr>
              <w:t>a</w:t>
            </w:r>
            <w:r w:rsidRPr="001A37CA">
              <w:rPr>
                <w:rFonts w:hAnsi="宋体" w:cs="宋体"/>
                <w:b w:val="0"/>
                <w:bCs/>
                <w:szCs w:val="24"/>
              </w:rPr>
              <w:t>.</w:t>
            </w:r>
            <w:r w:rsidRPr="001A37CA">
              <w:rPr>
                <w:rFonts w:hAnsi="宋体" w:cs="宋体" w:hint="eastAsia"/>
                <w:b w:val="0"/>
                <w:bCs/>
                <w:szCs w:val="24"/>
              </w:rPr>
              <w:t>维修响应速度快，维修方案全面可行性强，应急故障修</w:t>
            </w:r>
            <w:proofErr w:type="gramStart"/>
            <w:r w:rsidRPr="001A37CA">
              <w:rPr>
                <w:rFonts w:hAnsi="宋体" w:cs="宋体" w:hint="eastAsia"/>
                <w:b w:val="0"/>
                <w:bCs/>
                <w:szCs w:val="24"/>
              </w:rPr>
              <w:t>复方案</w:t>
            </w:r>
            <w:proofErr w:type="gramEnd"/>
            <w:r w:rsidRPr="001A37CA">
              <w:rPr>
                <w:rFonts w:hAnsi="宋体" w:cs="宋体" w:hint="eastAsia"/>
                <w:b w:val="0"/>
                <w:bCs/>
                <w:szCs w:val="24"/>
              </w:rPr>
              <w:t>完善得7分；</w:t>
            </w:r>
          </w:p>
          <w:p w:rsidR="00B64830" w:rsidRPr="001A37CA" w:rsidRDefault="007D3006">
            <w:pPr>
              <w:spacing w:line="360" w:lineRule="auto"/>
              <w:rPr>
                <w:rFonts w:hAnsi="宋体" w:cs="宋体"/>
                <w:b w:val="0"/>
                <w:bCs/>
                <w:szCs w:val="24"/>
              </w:rPr>
            </w:pPr>
            <w:r w:rsidRPr="001A37CA">
              <w:rPr>
                <w:rFonts w:hAnsi="宋体" w:cs="宋体" w:hint="eastAsia"/>
                <w:b w:val="0"/>
                <w:bCs/>
                <w:szCs w:val="24"/>
              </w:rPr>
              <w:t>b</w:t>
            </w:r>
            <w:r w:rsidRPr="001A37CA">
              <w:rPr>
                <w:rFonts w:hAnsi="宋体" w:cs="宋体"/>
                <w:b w:val="0"/>
                <w:bCs/>
                <w:szCs w:val="24"/>
              </w:rPr>
              <w:t>.</w:t>
            </w:r>
            <w:r w:rsidRPr="001A37CA">
              <w:rPr>
                <w:rFonts w:hAnsi="宋体" w:cs="宋体" w:hint="eastAsia"/>
                <w:b w:val="0"/>
                <w:bCs/>
                <w:szCs w:val="24"/>
              </w:rPr>
              <w:t>维修响应较快，维修方案较全面，可行性较强，应急故障修</w:t>
            </w:r>
            <w:proofErr w:type="gramStart"/>
            <w:r w:rsidRPr="001A37CA">
              <w:rPr>
                <w:rFonts w:hAnsi="宋体" w:cs="宋体" w:hint="eastAsia"/>
                <w:b w:val="0"/>
                <w:bCs/>
                <w:szCs w:val="24"/>
              </w:rPr>
              <w:t>复方案</w:t>
            </w:r>
            <w:proofErr w:type="gramEnd"/>
            <w:r w:rsidRPr="001A37CA">
              <w:rPr>
                <w:rFonts w:hAnsi="宋体" w:cs="宋体" w:hint="eastAsia"/>
                <w:b w:val="0"/>
                <w:bCs/>
                <w:szCs w:val="24"/>
              </w:rPr>
              <w:t>较完善得4分；</w:t>
            </w:r>
          </w:p>
          <w:p w:rsidR="00B64830" w:rsidRPr="001A37CA" w:rsidRDefault="007D3006">
            <w:pPr>
              <w:spacing w:line="360" w:lineRule="auto"/>
              <w:rPr>
                <w:rFonts w:hAnsi="宋体" w:cs="宋体"/>
                <w:b w:val="0"/>
                <w:bCs/>
                <w:szCs w:val="24"/>
              </w:rPr>
            </w:pPr>
            <w:r w:rsidRPr="001A37CA">
              <w:rPr>
                <w:rFonts w:hAnsi="宋体" w:cs="宋体" w:hint="eastAsia"/>
                <w:b w:val="0"/>
                <w:bCs/>
                <w:szCs w:val="24"/>
              </w:rPr>
              <w:t>c</w:t>
            </w:r>
            <w:r w:rsidRPr="001A37CA">
              <w:rPr>
                <w:rFonts w:hAnsi="宋体" w:cs="宋体"/>
                <w:b w:val="0"/>
                <w:bCs/>
                <w:szCs w:val="24"/>
              </w:rPr>
              <w:t>.</w:t>
            </w:r>
            <w:r w:rsidRPr="001A37CA">
              <w:rPr>
                <w:rFonts w:hAnsi="宋体" w:cs="宋体" w:hint="eastAsia"/>
                <w:b w:val="0"/>
                <w:bCs/>
                <w:szCs w:val="24"/>
              </w:rPr>
              <w:t>维修响应一般，维修方案简单，应急故障修</w:t>
            </w:r>
            <w:proofErr w:type="gramStart"/>
            <w:r w:rsidRPr="001A37CA">
              <w:rPr>
                <w:rFonts w:hAnsi="宋体" w:cs="宋体" w:hint="eastAsia"/>
                <w:b w:val="0"/>
                <w:bCs/>
                <w:szCs w:val="24"/>
              </w:rPr>
              <w:t>复方案</w:t>
            </w:r>
            <w:proofErr w:type="gramEnd"/>
            <w:r w:rsidRPr="001A37CA">
              <w:rPr>
                <w:rFonts w:hAnsi="宋体" w:cs="宋体" w:hint="eastAsia"/>
                <w:b w:val="0"/>
                <w:bCs/>
                <w:szCs w:val="24"/>
              </w:rPr>
              <w:t>一般得1分。</w:t>
            </w:r>
          </w:p>
          <w:p w:rsidR="00B64830" w:rsidRPr="001A37CA" w:rsidRDefault="007D3006">
            <w:pPr>
              <w:spacing w:line="360" w:lineRule="auto"/>
              <w:rPr>
                <w:rFonts w:hAnsi="宋体" w:cs="宋体"/>
                <w:b w:val="0"/>
                <w:bCs/>
                <w:szCs w:val="24"/>
              </w:rPr>
            </w:pPr>
            <w:r w:rsidRPr="001A37CA">
              <w:rPr>
                <w:rFonts w:hAnsi="宋体" w:cs="宋体" w:hint="eastAsia"/>
                <w:b w:val="0"/>
                <w:bCs/>
                <w:szCs w:val="24"/>
              </w:rPr>
              <w:t>d</w:t>
            </w:r>
            <w:r w:rsidRPr="001A37CA">
              <w:rPr>
                <w:rFonts w:hAnsi="宋体" w:cs="宋体"/>
                <w:b w:val="0"/>
                <w:bCs/>
                <w:szCs w:val="24"/>
              </w:rPr>
              <w:t>.</w:t>
            </w:r>
            <w:r w:rsidRPr="001A37CA">
              <w:rPr>
                <w:rFonts w:hAnsi="宋体" w:cs="宋体" w:hint="eastAsia"/>
                <w:b w:val="0"/>
                <w:bCs/>
                <w:szCs w:val="24"/>
              </w:rPr>
              <w:t>未提供的不得分。</w:t>
            </w:r>
          </w:p>
          <w:p w:rsidR="00B64830" w:rsidRPr="001A37CA" w:rsidRDefault="007D3006">
            <w:pPr>
              <w:widowControl/>
              <w:spacing w:line="360" w:lineRule="auto"/>
              <w:jc w:val="left"/>
              <w:rPr>
                <w:rFonts w:hAnsi="宋体" w:cs="宋体"/>
                <w:b w:val="0"/>
                <w:bCs/>
                <w:szCs w:val="24"/>
              </w:rPr>
            </w:pPr>
            <w:r w:rsidRPr="001A37CA">
              <w:rPr>
                <w:rFonts w:hAnsi="宋体" w:cs="宋体" w:hint="eastAsia"/>
                <w:szCs w:val="24"/>
              </w:rPr>
              <w:t>2、配件/耗材情况（7分）：</w:t>
            </w:r>
            <w:r w:rsidRPr="001A37CA">
              <w:rPr>
                <w:rFonts w:hAnsi="宋体" w:cs="宋体" w:hint="eastAsia"/>
                <w:b w:val="0"/>
                <w:bCs/>
                <w:szCs w:val="24"/>
              </w:rPr>
              <w:t>根据所投产品列出保修期外主要配件/耗材的清单和价格，评委根据配件/耗材的质量品质、价格等综合评分。</w:t>
            </w:r>
          </w:p>
          <w:p w:rsidR="00B64830" w:rsidRPr="001A37CA" w:rsidRDefault="007D3006">
            <w:pPr>
              <w:pStyle w:val="ad"/>
              <w:rPr>
                <w:rFonts w:ascii="宋体" w:eastAsia="宋体" w:hAnsi="宋体" w:cs="宋体"/>
                <w:b w:val="0"/>
                <w:bCs/>
                <w:sz w:val="24"/>
                <w:szCs w:val="24"/>
              </w:rPr>
            </w:pPr>
            <w:r w:rsidRPr="001A37CA">
              <w:rPr>
                <w:rFonts w:ascii="宋体" w:eastAsia="宋体" w:hAnsi="宋体" w:cs="宋体" w:hint="eastAsia"/>
                <w:b w:val="0"/>
                <w:bCs/>
                <w:sz w:val="24"/>
                <w:szCs w:val="24"/>
              </w:rPr>
              <w:t>a</w:t>
            </w:r>
            <w:r w:rsidRPr="001A37CA">
              <w:rPr>
                <w:rFonts w:ascii="宋体" w:eastAsia="宋体" w:hAnsi="宋体" w:cs="宋体"/>
                <w:b w:val="0"/>
                <w:bCs/>
                <w:sz w:val="24"/>
                <w:szCs w:val="24"/>
              </w:rPr>
              <w:t>.</w:t>
            </w:r>
            <w:r w:rsidRPr="001A37CA">
              <w:rPr>
                <w:rFonts w:ascii="宋体" w:eastAsia="宋体" w:hAnsi="宋体" w:cs="宋体" w:hint="eastAsia"/>
                <w:b w:val="0"/>
                <w:bCs/>
                <w:sz w:val="24"/>
                <w:szCs w:val="24"/>
              </w:rPr>
              <w:t>提供的清单完整、适应性强、配套性高、价格最优惠得</w:t>
            </w:r>
            <w:r w:rsidRPr="001A37CA">
              <w:rPr>
                <w:rFonts w:ascii="宋体" w:eastAsia="宋体" w:hAnsi="宋体" w:cs="宋体"/>
                <w:b w:val="0"/>
                <w:bCs/>
                <w:sz w:val="24"/>
                <w:szCs w:val="24"/>
              </w:rPr>
              <w:t>7</w:t>
            </w:r>
            <w:r w:rsidRPr="001A37CA">
              <w:rPr>
                <w:rFonts w:ascii="宋体" w:eastAsia="宋体" w:hAnsi="宋体" w:cs="宋体" w:hint="eastAsia"/>
                <w:b w:val="0"/>
                <w:bCs/>
                <w:sz w:val="24"/>
                <w:szCs w:val="24"/>
              </w:rPr>
              <w:t>分；</w:t>
            </w:r>
          </w:p>
          <w:p w:rsidR="00B64830" w:rsidRPr="001A37CA" w:rsidRDefault="007D3006">
            <w:pPr>
              <w:pStyle w:val="ad"/>
              <w:rPr>
                <w:rFonts w:ascii="宋体" w:eastAsia="宋体" w:hAnsi="宋体" w:cs="宋体"/>
                <w:b w:val="0"/>
                <w:bCs/>
                <w:sz w:val="24"/>
                <w:szCs w:val="24"/>
              </w:rPr>
            </w:pPr>
            <w:r w:rsidRPr="001A37CA">
              <w:rPr>
                <w:rFonts w:ascii="宋体" w:eastAsia="宋体" w:hAnsi="宋体" w:cs="宋体" w:hint="eastAsia"/>
                <w:b w:val="0"/>
                <w:bCs/>
                <w:sz w:val="24"/>
                <w:szCs w:val="24"/>
              </w:rPr>
              <w:t>b</w:t>
            </w:r>
            <w:r w:rsidRPr="001A37CA">
              <w:rPr>
                <w:rFonts w:ascii="宋体" w:eastAsia="宋体" w:hAnsi="宋体" w:cs="宋体"/>
                <w:b w:val="0"/>
                <w:bCs/>
                <w:sz w:val="24"/>
                <w:szCs w:val="24"/>
              </w:rPr>
              <w:t>.</w:t>
            </w:r>
            <w:r w:rsidRPr="001A37CA">
              <w:rPr>
                <w:rFonts w:ascii="宋体" w:eastAsia="宋体" w:hAnsi="宋体" w:cs="宋体" w:hint="eastAsia"/>
                <w:b w:val="0"/>
                <w:bCs/>
                <w:sz w:val="24"/>
                <w:szCs w:val="24"/>
              </w:rPr>
              <w:t>提供的清单完整度一般、适应性一般、配套一般、价格较优惠得</w:t>
            </w:r>
            <w:r w:rsidRPr="001A37CA">
              <w:rPr>
                <w:rFonts w:ascii="宋体" w:eastAsia="宋体" w:hAnsi="宋体" w:cs="宋体"/>
                <w:b w:val="0"/>
                <w:bCs/>
                <w:sz w:val="24"/>
                <w:szCs w:val="24"/>
              </w:rPr>
              <w:t>4</w:t>
            </w:r>
            <w:r w:rsidRPr="001A37CA">
              <w:rPr>
                <w:rFonts w:ascii="宋体" w:eastAsia="宋体" w:hAnsi="宋体" w:cs="宋体" w:hint="eastAsia"/>
                <w:b w:val="0"/>
                <w:bCs/>
                <w:sz w:val="24"/>
                <w:szCs w:val="24"/>
              </w:rPr>
              <w:t>分；</w:t>
            </w:r>
          </w:p>
          <w:p w:rsidR="00B64830" w:rsidRPr="001A37CA" w:rsidRDefault="007D3006">
            <w:pPr>
              <w:pStyle w:val="ad"/>
              <w:rPr>
                <w:rFonts w:ascii="宋体" w:eastAsia="宋体" w:hAnsi="宋体" w:cs="宋体"/>
                <w:b w:val="0"/>
                <w:bCs/>
                <w:sz w:val="24"/>
                <w:szCs w:val="24"/>
              </w:rPr>
            </w:pPr>
            <w:r w:rsidRPr="001A37CA">
              <w:rPr>
                <w:rFonts w:ascii="宋体" w:eastAsia="宋体" w:hAnsi="宋体" w:cs="宋体" w:hint="eastAsia"/>
                <w:b w:val="0"/>
                <w:bCs/>
                <w:sz w:val="24"/>
                <w:szCs w:val="24"/>
              </w:rPr>
              <w:t>c</w:t>
            </w:r>
            <w:r w:rsidRPr="001A37CA">
              <w:rPr>
                <w:rFonts w:ascii="宋体" w:eastAsia="宋体" w:hAnsi="宋体" w:cs="宋体"/>
                <w:b w:val="0"/>
                <w:bCs/>
                <w:sz w:val="24"/>
                <w:szCs w:val="24"/>
              </w:rPr>
              <w:t>.</w:t>
            </w:r>
            <w:r w:rsidRPr="001A37CA">
              <w:rPr>
                <w:rFonts w:ascii="宋体" w:eastAsia="宋体" w:hAnsi="宋体" w:cs="宋体" w:hint="eastAsia"/>
                <w:b w:val="0"/>
                <w:bCs/>
                <w:sz w:val="24"/>
                <w:szCs w:val="24"/>
              </w:rPr>
              <w:t>提供的清单笼统、配套不完善、价格优惠力度低得1分；</w:t>
            </w:r>
          </w:p>
          <w:p w:rsidR="00B64830" w:rsidRPr="001A37CA" w:rsidRDefault="007D3006">
            <w:pPr>
              <w:pStyle w:val="ad"/>
              <w:rPr>
                <w:rFonts w:ascii="宋体" w:eastAsia="宋体" w:hAnsi="宋体" w:cs="宋体"/>
                <w:b w:val="0"/>
                <w:bCs/>
                <w:sz w:val="24"/>
                <w:szCs w:val="24"/>
              </w:rPr>
            </w:pPr>
            <w:r w:rsidRPr="001A37CA">
              <w:rPr>
                <w:rFonts w:ascii="宋体" w:eastAsia="宋体" w:hAnsi="宋体" w:cs="宋体" w:hint="eastAsia"/>
                <w:b w:val="0"/>
                <w:bCs/>
                <w:sz w:val="24"/>
                <w:szCs w:val="24"/>
              </w:rPr>
              <w:t>d.未提供的不得分。</w:t>
            </w:r>
          </w:p>
        </w:tc>
      </w:tr>
      <w:tr w:rsidR="00B64830" w:rsidRPr="001A37CA">
        <w:trPr>
          <w:trHeight w:val="557"/>
          <w:jc w:val="center"/>
        </w:trPr>
        <w:tc>
          <w:tcPr>
            <w:tcW w:w="1013" w:type="pct"/>
            <w:tcBorders>
              <w:top w:val="single" w:sz="4" w:space="0" w:color="auto"/>
              <w:left w:val="single" w:sz="4" w:space="0" w:color="auto"/>
              <w:bottom w:val="single" w:sz="4" w:space="0" w:color="auto"/>
              <w:right w:val="single" w:sz="4" w:space="0" w:color="auto"/>
            </w:tcBorders>
            <w:vAlign w:val="center"/>
          </w:tcPr>
          <w:p w:rsidR="00B64830" w:rsidRPr="001A37CA" w:rsidRDefault="007D3006">
            <w:pPr>
              <w:widowControl/>
              <w:spacing w:line="360" w:lineRule="auto"/>
              <w:jc w:val="center"/>
              <w:rPr>
                <w:rFonts w:hAnsi="宋体" w:cs="宋体"/>
                <w:szCs w:val="24"/>
              </w:rPr>
            </w:pPr>
            <w:r w:rsidRPr="001A37CA">
              <w:rPr>
                <w:rFonts w:hAnsi="宋体" w:cs="宋体" w:hint="eastAsia"/>
                <w:szCs w:val="24"/>
              </w:rPr>
              <w:t>国家政策导向</w:t>
            </w:r>
          </w:p>
        </w:tc>
        <w:tc>
          <w:tcPr>
            <w:tcW w:w="523" w:type="pct"/>
            <w:tcBorders>
              <w:top w:val="single" w:sz="4" w:space="0" w:color="auto"/>
              <w:left w:val="single" w:sz="4" w:space="0" w:color="auto"/>
              <w:bottom w:val="single" w:sz="4" w:space="0" w:color="auto"/>
              <w:right w:val="single" w:sz="6" w:space="0" w:color="auto"/>
            </w:tcBorders>
            <w:vAlign w:val="center"/>
          </w:tcPr>
          <w:p w:rsidR="00B64830" w:rsidRPr="001A37CA" w:rsidRDefault="007D3006">
            <w:pPr>
              <w:widowControl/>
              <w:spacing w:line="360" w:lineRule="auto"/>
              <w:jc w:val="center"/>
              <w:rPr>
                <w:rFonts w:hAnsi="宋体" w:cs="宋体"/>
                <w:b w:val="0"/>
                <w:bCs/>
                <w:szCs w:val="24"/>
              </w:rPr>
            </w:pPr>
            <w:r w:rsidRPr="001A37CA">
              <w:rPr>
                <w:rFonts w:hAnsi="宋体" w:cs="宋体" w:hint="eastAsia"/>
                <w:b w:val="0"/>
                <w:bCs/>
                <w:szCs w:val="24"/>
              </w:rPr>
              <w:t>1分</w:t>
            </w:r>
          </w:p>
        </w:tc>
        <w:tc>
          <w:tcPr>
            <w:tcW w:w="3464" w:type="pct"/>
            <w:tcBorders>
              <w:top w:val="single" w:sz="4" w:space="0" w:color="auto"/>
              <w:left w:val="single" w:sz="6" w:space="0" w:color="auto"/>
              <w:bottom w:val="single" w:sz="4" w:space="0" w:color="auto"/>
              <w:right w:val="single" w:sz="4" w:space="0" w:color="auto"/>
            </w:tcBorders>
            <w:vAlign w:val="center"/>
          </w:tcPr>
          <w:p w:rsidR="00B64830" w:rsidRPr="001A37CA" w:rsidRDefault="007D3006">
            <w:pPr>
              <w:widowControl/>
              <w:numPr>
                <w:ilvl w:val="0"/>
                <w:numId w:val="3"/>
              </w:numPr>
              <w:spacing w:line="360" w:lineRule="auto"/>
              <w:jc w:val="left"/>
              <w:rPr>
                <w:rFonts w:hAnsi="宋体" w:cs="宋体"/>
                <w:b w:val="0"/>
                <w:bCs/>
                <w:szCs w:val="24"/>
              </w:rPr>
            </w:pPr>
            <w:r w:rsidRPr="001A37CA">
              <w:rPr>
                <w:rFonts w:hAnsi="宋体" w:cs="宋体" w:hint="eastAsia"/>
                <w:b w:val="0"/>
                <w:bCs/>
                <w:szCs w:val="24"/>
              </w:rPr>
              <w:t>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p>
          <w:p w:rsidR="00B64830" w:rsidRPr="001A37CA" w:rsidRDefault="007D3006">
            <w:pPr>
              <w:widowControl/>
              <w:numPr>
                <w:ilvl w:val="0"/>
                <w:numId w:val="3"/>
              </w:numPr>
              <w:spacing w:line="360" w:lineRule="auto"/>
              <w:jc w:val="left"/>
              <w:rPr>
                <w:rFonts w:hAnsi="宋体" w:cs="宋体"/>
                <w:b w:val="0"/>
                <w:bCs/>
                <w:szCs w:val="24"/>
              </w:rPr>
            </w:pPr>
            <w:r w:rsidRPr="001A37CA">
              <w:rPr>
                <w:rFonts w:hAnsi="宋体" w:cs="宋体" w:hint="eastAsia"/>
                <w:b w:val="0"/>
                <w:bCs/>
                <w:szCs w:val="24"/>
              </w:rPr>
              <w:t>投标产品属于财政部、发展改革委公布的《节能产品政府采购品目清单》内的产品且具有国家确定的认证机构出具的、处于有效期之内的节能产品认证证书的，有得0.5分，没有不得分。提供认证证书复印件，否则不得分。</w:t>
            </w:r>
          </w:p>
          <w:p w:rsidR="00B64830" w:rsidRPr="001A37CA" w:rsidRDefault="007D3006">
            <w:pPr>
              <w:spacing w:line="360" w:lineRule="auto"/>
              <w:rPr>
                <w:rFonts w:hAnsi="宋体" w:cs="宋体"/>
                <w:szCs w:val="24"/>
              </w:rPr>
            </w:pPr>
            <w:r w:rsidRPr="001A37CA">
              <w:rPr>
                <w:rFonts w:hAnsi="宋体" w:cs="宋体" w:hint="eastAsia"/>
                <w:szCs w:val="24"/>
              </w:rPr>
              <w:t>特别说明：投标人需提供环境标志产品证书/节能产品证书并标识出产品型号，如未提供，将不予认可。</w:t>
            </w:r>
          </w:p>
        </w:tc>
      </w:tr>
    </w:tbl>
    <w:bookmarkEnd w:id="238"/>
    <w:p w:rsidR="00B64830" w:rsidRPr="001A37CA" w:rsidRDefault="007D3006">
      <w:pPr>
        <w:pStyle w:val="ad"/>
        <w:rPr>
          <w:rFonts w:ascii="宋体" w:eastAsia="宋体" w:hAnsi="宋体" w:cs="宋体"/>
          <w:b w:val="0"/>
          <w:bCs/>
          <w:sz w:val="24"/>
          <w:szCs w:val="24"/>
        </w:rPr>
      </w:pPr>
      <w:r w:rsidRPr="001A37CA">
        <w:rPr>
          <w:rFonts w:ascii="宋体" w:eastAsia="宋体" w:hAnsi="宋体" w:cs="宋体" w:hint="eastAsia"/>
          <w:b w:val="0"/>
          <w:bCs/>
          <w:sz w:val="24"/>
          <w:szCs w:val="24"/>
        </w:rPr>
        <w:t>根据对投标文件进行综合评审。最终按综合评审得分由高到低的顺序推荐出中标候选人，若得分相同，按投标报价由低到高顺序排列，得分且投标报价相同的，由采购人或者采购人委托评标委员会采取随机抽取方式确定候选人高低排序。</w:t>
      </w:r>
    </w:p>
    <w:p w:rsidR="00B64830" w:rsidRPr="001A37CA" w:rsidRDefault="007D3006">
      <w:pPr>
        <w:adjustRightInd w:val="0"/>
        <w:spacing w:before="120" w:after="120" w:line="360" w:lineRule="auto"/>
        <w:ind w:firstLineChars="183" w:firstLine="441"/>
        <w:jc w:val="left"/>
        <w:textAlignment w:val="baseline"/>
        <w:rPr>
          <w:rFonts w:hAnsi="宋体" w:cs="宋体"/>
          <w:szCs w:val="24"/>
        </w:rPr>
      </w:pPr>
      <w:r w:rsidRPr="001A37CA">
        <w:rPr>
          <w:rFonts w:hAnsi="宋体" w:cs="宋体" w:hint="eastAsia"/>
          <w:szCs w:val="24"/>
        </w:rPr>
        <w:t>异常低价程序：</w:t>
      </w:r>
    </w:p>
    <w:p w:rsidR="00B64830" w:rsidRPr="001A37CA" w:rsidRDefault="007D3006" w:rsidP="00551164">
      <w:pPr>
        <w:pStyle w:val="ad"/>
        <w:spacing w:line="360" w:lineRule="auto"/>
        <w:rPr>
          <w:rFonts w:ascii="宋体" w:eastAsia="宋体" w:hAnsi="宋体" w:cs="宋体"/>
          <w:b w:val="0"/>
          <w:bCs/>
          <w:sz w:val="24"/>
          <w:szCs w:val="24"/>
        </w:rPr>
      </w:pPr>
      <w:r w:rsidRPr="001A37CA">
        <w:rPr>
          <w:rFonts w:ascii="宋体" w:eastAsia="宋体" w:hAnsi="宋体" w:cs="宋体" w:hint="eastAsia"/>
          <w:b w:val="0"/>
          <w:bCs/>
          <w:sz w:val="24"/>
          <w:szCs w:val="24"/>
        </w:rPr>
        <w:t>1、评审过程中出现下列情形之一的，评审委员会应当启动异常低价投标（响应）审查程序：（1）投标（响应）报价低于采购项目预算50% 的，即投标（响应）报价＜采购项目预算×50% ；（2）投标（响应）报价低于采购项目最高限价45% 的，即投标（响应）报价＜采购项目最高限价×45% ；（3）评审委员会认定的供应商报价过低、有可能影响产品质量或者不能诚信履约的其他情形。</w:t>
      </w:r>
    </w:p>
    <w:p w:rsidR="00B64830" w:rsidRPr="001A37CA" w:rsidRDefault="007D3006" w:rsidP="00551164">
      <w:pPr>
        <w:pStyle w:val="ad"/>
        <w:spacing w:line="360" w:lineRule="auto"/>
        <w:rPr>
          <w:rFonts w:ascii="宋体" w:eastAsia="宋体" w:hAnsi="宋体" w:cs="宋体"/>
          <w:b w:val="0"/>
          <w:bCs/>
          <w:sz w:val="24"/>
          <w:szCs w:val="24"/>
        </w:rPr>
      </w:pPr>
      <w:r w:rsidRPr="001A37CA">
        <w:rPr>
          <w:rFonts w:ascii="宋体" w:eastAsia="宋体" w:hAnsi="宋体" w:cs="宋体"/>
          <w:b w:val="0"/>
          <w:bCs/>
          <w:sz w:val="24"/>
          <w:szCs w:val="24"/>
        </w:rPr>
        <w:t>2</w:t>
      </w:r>
      <w:r w:rsidRPr="001A37CA">
        <w:rPr>
          <w:rFonts w:ascii="宋体" w:eastAsia="宋体" w:hAnsi="宋体" w:cs="宋体" w:hint="eastAsia"/>
          <w:b w:val="0"/>
          <w:bCs/>
          <w:sz w:val="24"/>
          <w:szCs w:val="24"/>
        </w:rPr>
        <w:t>、启动异常低价投标（响应）审查后，评审委员会应当在评审现场要求相关供应商在评标现场合理的时间内，提供项目具体成本测算等与报价合理性相关的书面说明及相关证明材料，对投标（响应）价格</w:t>
      </w:r>
      <w:proofErr w:type="gramStart"/>
      <w:r w:rsidRPr="001A37CA">
        <w:rPr>
          <w:rFonts w:ascii="宋体" w:eastAsia="宋体" w:hAnsi="宋体" w:cs="宋体" w:hint="eastAsia"/>
          <w:b w:val="0"/>
          <w:bCs/>
          <w:sz w:val="24"/>
          <w:szCs w:val="24"/>
        </w:rPr>
        <w:t>作出</w:t>
      </w:r>
      <w:proofErr w:type="gramEnd"/>
      <w:r w:rsidRPr="001A37CA">
        <w:rPr>
          <w:rFonts w:ascii="宋体" w:eastAsia="宋体" w:hAnsi="宋体" w:cs="宋体" w:hint="eastAsia"/>
          <w:b w:val="0"/>
          <w:bCs/>
          <w:sz w:val="24"/>
          <w:szCs w:val="24"/>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rsidR="00B64830" w:rsidRPr="001A37CA" w:rsidRDefault="00B64830">
      <w:pPr>
        <w:rPr>
          <w:rFonts w:hAnsi="宋体" w:cs="宋体"/>
          <w:b w:val="0"/>
          <w:bCs/>
        </w:rPr>
      </w:pPr>
    </w:p>
    <w:p w:rsidR="00B64830" w:rsidRPr="001A37CA" w:rsidRDefault="007D3006">
      <w:pPr>
        <w:widowControl/>
        <w:jc w:val="left"/>
        <w:rPr>
          <w:rFonts w:ascii="楷体_GB2312" w:eastAsia="楷体_GB2312" w:hAnsi="Arial"/>
          <w:sz w:val="28"/>
          <w:szCs w:val="28"/>
        </w:rPr>
      </w:pPr>
      <w:r w:rsidRPr="001A37CA">
        <w:br w:type="page"/>
      </w:r>
    </w:p>
    <w:p w:rsidR="00B64830" w:rsidRPr="001A37CA" w:rsidRDefault="00B64830">
      <w:pPr>
        <w:pStyle w:val="ad"/>
      </w:pPr>
    </w:p>
    <w:bookmarkEnd w:id="231"/>
    <w:bookmarkEnd w:id="232"/>
    <w:bookmarkEnd w:id="233"/>
    <w:bookmarkEnd w:id="234"/>
    <w:bookmarkEnd w:id="235"/>
    <w:bookmarkEnd w:id="236"/>
    <w:bookmarkEnd w:id="237"/>
    <w:p w:rsidR="00B64830" w:rsidRPr="001A37CA" w:rsidRDefault="00B64830">
      <w:pPr>
        <w:rPr>
          <w:rFonts w:hAnsi="宋体"/>
        </w:rPr>
      </w:pPr>
    </w:p>
    <w:p w:rsidR="00B64830" w:rsidRDefault="007D3006">
      <w:pPr>
        <w:pStyle w:val="1"/>
        <w:spacing w:line="360" w:lineRule="auto"/>
        <w:rPr>
          <w:rFonts w:ascii="宋体" w:eastAsia="宋体" w:hAnsi="宋体" w:cs="宋体"/>
          <w:b/>
          <w:bCs/>
          <w:sz w:val="44"/>
          <w:szCs w:val="44"/>
        </w:rPr>
      </w:pPr>
      <w:bookmarkStart w:id="239" w:name="_Toc206494464"/>
      <w:bookmarkStart w:id="240" w:name="_Toc190947103"/>
      <w:r w:rsidRPr="001A37CA">
        <w:rPr>
          <w:rFonts w:ascii="宋体" w:eastAsia="宋体" w:hAnsi="宋体" w:cs="宋体" w:hint="eastAsia"/>
          <w:b/>
          <w:bCs/>
          <w:sz w:val="44"/>
          <w:szCs w:val="44"/>
        </w:rPr>
        <w:t>第六章  投标文件参考格式</w:t>
      </w:r>
      <w:bookmarkEnd w:id="220"/>
      <w:bookmarkEnd w:id="221"/>
      <w:bookmarkEnd w:id="239"/>
      <w:bookmarkEnd w:id="240"/>
    </w:p>
    <w:p w:rsidR="00B64830" w:rsidRDefault="00B64830">
      <w:pPr>
        <w:rPr>
          <w:rFonts w:hAnsi="宋体"/>
        </w:rPr>
      </w:pPr>
    </w:p>
    <w:p w:rsidR="00B64830" w:rsidRDefault="007D3006">
      <w:pPr>
        <w:pStyle w:val="Normal03"/>
        <w:ind w:firstLine="321"/>
        <w:jc w:val="center"/>
        <w:outlineLvl w:val="1"/>
        <w:rPr>
          <w:rFonts w:ascii="宋体" w:eastAsia="宋体" w:hAnsi="宋体"/>
        </w:rPr>
      </w:pPr>
      <w:bookmarkStart w:id="241" w:name="_Toc190947104"/>
      <w:r>
        <w:rPr>
          <w:rFonts w:ascii="宋体" w:eastAsia="宋体" w:hAnsi="宋体"/>
        </w:rPr>
        <w:t>封面</w:t>
      </w:r>
      <w:bookmarkEnd w:id="241"/>
    </w:p>
    <w:p w:rsidR="00B64830" w:rsidRDefault="00B64830">
      <w:pPr>
        <w:pStyle w:val="200"/>
        <w:jc w:val="left"/>
        <w:rPr>
          <w:rFonts w:ascii="宋体" w:hAnsi="宋体"/>
          <w:sz w:val="32"/>
          <w:szCs w:val="32"/>
        </w:rPr>
      </w:pPr>
    </w:p>
    <w:p w:rsidR="00B64830" w:rsidRDefault="00B64830">
      <w:pPr>
        <w:pStyle w:val="200"/>
        <w:jc w:val="left"/>
        <w:rPr>
          <w:rFonts w:ascii="宋体" w:hAnsi="宋体"/>
          <w:sz w:val="32"/>
          <w:szCs w:val="32"/>
        </w:rPr>
      </w:pPr>
    </w:p>
    <w:p w:rsidR="00B64830" w:rsidRDefault="007D3006">
      <w:pPr>
        <w:pStyle w:val="200"/>
        <w:jc w:val="center"/>
        <w:rPr>
          <w:rFonts w:ascii="宋体" w:hAnsi="宋体"/>
          <w:sz w:val="44"/>
          <w:szCs w:val="44"/>
          <w:u w:val="single"/>
        </w:rPr>
      </w:pPr>
      <w:r>
        <w:rPr>
          <w:rFonts w:ascii="宋体" w:hAnsi="宋体" w:hint="eastAsia"/>
          <w:sz w:val="44"/>
          <w:szCs w:val="44"/>
          <w:u w:val="single"/>
        </w:rPr>
        <w:t>（  项 目 名 称  ）</w:t>
      </w:r>
    </w:p>
    <w:p w:rsidR="00B64830" w:rsidRDefault="00B64830">
      <w:pPr>
        <w:pStyle w:val="200"/>
        <w:jc w:val="center"/>
        <w:rPr>
          <w:rFonts w:ascii="宋体" w:hAnsi="宋体"/>
          <w:sz w:val="52"/>
          <w:szCs w:val="52"/>
        </w:rPr>
      </w:pPr>
    </w:p>
    <w:p w:rsidR="00B64830" w:rsidRDefault="007D3006">
      <w:pPr>
        <w:pStyle w:val="200"/>
        <w:jc w:val="center"/>
        <w:rPr>
          <w:rFonts w:ascii="宋体" w:hAnsi="宋体"/>
          <w:sz w:val="72"/>
          <w:szCs w:val="72"/>
        </w:rPr>
      </w:pPr>
      <w:r>
        <w:rPr>
          <w:rFonts w:ascii="宋体" w:hAnsi="宋体" w:hint="eastAsia"/>
          <w:sz w:val="72"/>
          <w:szCs w:val="72"/>
        </w:rPr>
        <w:t>投标文件</w:t>
      </w:r>
    </w:p>
    <w:p w:rsidR="00B64830" w:rsidRDefault="00B64830">
      <w:pPr>
        <w:pStyle w:val="200"/>
        <w:jc w:val="left"/>
        <w:rPr>
          <w:rFonts w:ascii="宋体" w:hAnsi="宋体"/>
          <w:sz w:val="28"/>
          <w:szCs w:val="28"/>
        </w:rPr>
      </w:pPr>
    </w:p>
    <w:p w:rsidR="00B64830" w:rsidRDefault="00B64830">
      <w:pPr>
        <w:jc w:val="left"/>
        <w:rPr>
          <w:rFonts w:hAnsi="宋体"/>
          <w:sz w:val="32"/>
        </w:rPr>
      </w:pPr>
    </w:p>
    <w:p w:rsidR="00B64830" w:rsidRDefault="00B64830">
      <w:pPr>
        <w:jc w:val="left"/>
        <w:rPr>
          <w:rFonts w:hAnsi="宋体"/>
          <w:sz w:val="32"/>
        </w:rPr>
      </w:pPr>
    </w:p>
    <w:p w:rsidR="00B64830" w:rsidRDefault="00B64830">
      <w:pPr>
        <w:jc w:val="left"/>
        <w:rPr>
          <w:rFonts w:hAnsi="宋体"/>
          <w:sz w:val="32"/>
        </w:rPr>
      </w:pPr>
    </w:p>
    <w:p w:rsidR="00B64830" w:rsidRDefault="007D3006">
      <w:pPr>
        <w:jc w:val="left"/>
        <w:rPr>
          <w:rFonts w:hAnsi="宋体"/>
          <w:sz w:val="32"/>
          <w:u w:val="single"/>
        </w:rPr>
      </w:pPr>
      <w:r>
        <w:rPr>
          <w:rFonts w:hAnsi="宋体" w:hint="eastAsia"/>
          <w:sz w:val="32"/>
        </w:rPr>
        <w:t>项目编号：</w:t>
      </w:r>
    </w:p>
    <w:p w:rsidR="00B64830" w:rsidRDefault="007D3006">
      <w:pPr>
        <w:jc w:val="left"/>
        <w:rPr>
          <w:rFonts w:hAnsi="宋体"/>
          <w:sz w:val="32"/>
          <w:u w:val="single"/>
        </w:rPr>
      </w:pPr>
      <w:r>
        <w:rPr>
          <w:rFonts w:hAnsi="宋体" w:hint="eastAsia"/>
          <w:sz w:val="32"/>
        </w:rPr>
        <w:t>采购代理编号：</w:t>
      </w:r>
    </w:p>
    <w:p w:rsidR="00B64830" w:rsidRDefault="007D3006">
      <w:pPr>
        <w:rPr>
          <w:rFonts w:hAnsi="宋体"/>
          <w:sz w:val="32"/>
          <w:u w:val="single"/>
        </w:rPr>
      </w:pPr>
      <w:r>
        <w:rPr>
          <w:rFonts w:hAnsi="宋体" w:hint="eastAsia"/>
          <w:sz w:val="32"/>
        </w:rPr>
        <w:t>投标人：（盖章）</w:t>
      </w:r>
    </w:p>
    <w:p w:rsidR="00B64830" w:rsidRDefault="007D3006">
      <w:pPr>
        <w:rPr>
          <w:rFonts w:hAnsi="宋体"/>
          <w:sz w:val="32"/>
          <w:u w:val="single"/>
        </w:rPr>
      </w:pPr>
      <w:r>
        <w:rPr>
          <w:rFonts w:hAnsi="宋体" w:hint="eastAsia"/>
          <w:sz w:val="32"/>
        </w:rPr>
        <w:t>法定代表人（或授权代表）：（签字）</w:t>
      </w:r>
    </w:p>
    <w:p w:rsidR="00B64830" w:rsidRDefault="007D3006">
      <w:pPr>
        <w:rPr>
          <w:rFonts w:hAnsi="宋体"/>
          <w:sz w:val="32"/>
        </w:rPr>
      </w:pPr>
      <w:bookmarkStart w:id="242" w:name="_Toc20871"/>
      <w:bookmarkEnd w:id="242"/>
      <w:r>
        <w:rPr>
          <w:rFonts w:hAnsi="宋体" w:hint="eastAsia"/>
          <w:sz w:val="32"/>
        </w:rPr>
        <w:t>年   月   日</w:t>
      </w:r>
      <w:r>
        <w:rPr>
          <w:rFonts w:hAnsi="宋体"/>
          <w:sz w:val="32"/>
        </w:rPr>
        <w:br w:type="page"/>
      </w:r>
    </w:p>
    <w:p w:rsidR="00B64830" w:rsidRDefault="00B64830">
      <w:pPr>
        <w:rPr>
          <w:rFonts w:hAnsi="宋体"/>
          <w:kern w:val="2"/>
          <w:position w:val="0"/>
          <w:sz w:val="32"/>
          <w:szCs w:val="24"/>
        </w:rPr>
      </w:pPr>
    </w:p>
    <w:p w:rsidR="00B64830" w:rsidRDefault="007D3006">
      <w:pPr>
        <w:rPr>
          <w:rFonts w:hAnsi="宋体"/>
          <w:kern w:val="2"/>
          <w:position w:val="0"/>
          <w:sz w:val="32"/>
          <w:szCs w:val="24"/>
        </w:rPr>
      </w:pPr>
      <w:r>
        <w:rPr>
          <w:rFonts w:hAnsi="宋体" w:hint="eastAsia"/>
          <w:kern w:val="2"/>
          <w:position w:val="0"/>
          <w:sz w:val="32"/>
          <w:szCs w:val="24"/>
        </w:rPr>
        <w:t>一、投标格式</w:t>
      </w:r>
    </w:p>
    <w:p w:rsidR="00B64830" w:rsidRDefault="007D3006">
      <w:pPr>
        <w:spacing w:line="500" w:lineRule="exact"/>
        <w:rPr>
          <w:rFonts w:hAnsi="宋体"/>
          <w:b w:val="0"/>
          <w:kern w:val="2"/>
          <w:position w:val="0"/>
          <w:szCs w:val="24"/>
        </w:rPr>
      </w:pPr>
      <w:r>
        <w:rPr>
          <w:rFonts w:hAnsi="宋体" w:hint="eastAsia"/>
          <w:b w:val="0"/>
          <w:kern w:val="2"/>
          <w:position w:val="0"/>
          <w:szCs w:val="24"/>
        </w:rPr>
        <w:t>评分索引表</w:t>
      </w:r>
    </w:p>
    <w:p w:rsidR="00B64830" w:rsidRDefault="007D3006">
      <w:pPr>
        <w:spacing w:line="500" w:lineRule="exact"/>
        <w:rPr>
          <w:rFonts w:hAnsi="宋体"/>
          <w:b w:val="0"/>
          <w:kern w:val="2"/>
          <w:position w:val="0"/>
          <w:szCs w:val="24"/>
        </w:rPr>
      </w:pPr>
      <w:r>
        <w:rPr>
          <w:rFonts w:hAnsi="宋体" w:hint="eastAsia"/>
          <w:b w:val="0"/>
          <w:kern w:val="2"/>
          <w:position w:val="0"/>
          <w:szCs w:val="24"/>
        </w:rPr>
        <w:t>格式</w:t>
      </w:r>
      <w:proofErr w:type="gramStart"/>
      <w:r>
        <w:rPr>
          <w:rFonts w:hAnsi="宋体" w:hint="eastAsia"/>
          <w:b w:val="0"/>
          <w:kern w:val="2"/>
          <w:position w:val="0"/>
          <w:szCs w:val="24"/>
        </w:rPr>
        <w:t>一</w:t>
      </w:r>
      <w:proofErr w:type="gramEnd"/>
      <w:r>
        <w:rPr>
          <w:rFonts w:hAnsi="宋体" w:hint="eastAsia"/>
          <w:b w:val="0"/>
          <w:kern w:val="2"/>
          <w:position w:val="0"/>
          <w:szCs w:val="24"/>
        </w:rPr>
        <w:t>：投标函</w:t>
      </w:r>
    </w:p>
    <w:p w:rsidR="00B64830" w:rsidRDefault="007D3006">
      <w:pPr>
        <w:spacing w:line="500" w:lineRule="exact"/>
        <w:rPr>
          <w:rFonts w:hAnsi="宋体"/>
          <w:b w:val="0"/>
          <w:kern w:val="2"/>
          <w:position w:val="0"/>
          <w:szCs w:val="24"/>
        </w:rPr>
      </w:pPr>
      <w:r>
        <w:rPr>
          <w:rFonts w:hAnsi="宋体" w:hint="eastAsia"/>
          <w:b w:val="0"/>
          <w:kern w:val="2"/>
          <w:position w:val="0"/>
          <w:szCs w:val="24"/>
        </w:rPr>
        <w:t>格式二：开标一览表</w:t>
      </w:r>
    </w:p>
    <w:p w:rsidR="00B64830" w:rsidRDefault="007D3006">
      <w:pPr>
        <w:spacing w:line="500" w:lineRule="exact"/>
        <w:rPr>
          <w:rFonts w:hAnsi="宋体"/>
          <w:b w:val="0"/>
          <w:kern w:val="2"/>
          <w:position w:val="0"/>
          <w:szCs w:val="24"/>
        </w:rPr>
      </w:pPr>
      <w:r>
        <w:rPr>
          <w:rFonts w:hAnsi="宋体" w:hint="eastAsia"/>
          <w:b w:val="0"/>
          <w:kern w:val="2"/>
          <w:position w:val="0"/>
          <w:szCs w:val="24"/>
        </w:rPr>
        <w:t>格式三：分项报价表</w:t>
      </w:r>
    </w:p>
    <w:p w:rsidR="00B64830" w:rsidRDefault="007D3006">
      <w:pPr>
        <w:spacing w:line="500" w:lineRule="exact"/>
        <w:rPr>
          <w:rFonts w:hAnsi="宋体"/>
          <w:b w:val="0"/>
          <w:kern w:val="2"/>
          <w:position w:val="0"/>
          <w:szCs w:val="24"/>
        </w:rPr>
      </w:pPr>
      <w:r>
        <w:rPr>
          <w:rFonts w:hAnsi="宋体" w:hint="eastAsia"/>
          <w:b w:val="0"/>
          <w:kern w:val="2"/>
          <w:position w:val="0"/>
          <w:szCs w:val="24"/>
        </w:rPr>
        <w:t>格式四：技术要求偏离表</w:t>
      </w:r>
    </w:p>
    <w:p w:rsidR="00B64830" w:rsidRDefault="007D3006">
      <w:pPr>
        <w:spacing w:line="500" w:lineRule="exact"/>
        <w:rPr>
          <w:rFonts w:hAnsi="宋体"/>
          <w:b w:val="0"/>
          <w:kern w:val="2"/>
          <w:position w:val="0"/>
          <w:szCs w:val="24"/>
        </w:rPr>
      </w:pPr>
      <w:r>
        <w:rPr>
          <w:rFonts w:hAnsi="宋体" w:hint="eastAsia"/>
          <w:b w:val="0"/>
          <w:kern w:val="2"/>
          <w:position w:val="0"/>
          <w:szCs w:val="24"/>
        </w:rPr>
        <w:t>格式五：商务要求偏离表</w:t>
      </w:r>
    </w:p>
    <w:p w:rsidR="00B64830" w:rsidRDefault="007D3006">
      <w:pPr>
        <w:spacing w:line="500" w:lineRule="exact"/>
        <w:rPr>
          <w:rFonts w:hAnsi="宋体"/>
          <w:b w:val="0"/>
          <w:kern w:val="2"/>
          <w:position w:val="0"/>
          <w:szCs w:val="24"/>
        </w:rPr>
      </w:pPr>
      <w:r>
        <w:rPr>
          <w:rFonts w:hAnsi="宋体" w:hint="eastAsia"/>
          <w:b w:val="0"/>
          <w:kern w:val="2"/>
          <w:position w:val="0"/>
          <w:szCs w:val="24"/>
        </w:rPr>
        <w:t>格式六：质保期满后三年期的备品备件明细表（如适用请填写）</w:t>
      </w:r>
    </w:p>
    <w:p w:rsidR="00B64830" w:rsidRDefault="007D3006">
      <w:pPr>
        <w:spacing w:line="500" w:lineRule="exact"/>
        <w:rPr>
          <w:rFonts w:hAnsi="宋体"/>
          <w:b w:val="0"/>
          <w:kern w:val="2"/>
          <w:position w:val="0"/>
          <w:szCs w:val="24"/>
        </w:rPr>
      </w:pPr>
      <w:r>
        <w:rPr>
          <w:rFonts w:hAnsi="宋体" w:hint="eastAsia"/>
          <w:b w:val="0"/>
          <w:kern w:val="2"/>
          <w:position w:val="0"/>
          <w:szCs w:val="24"/>
        </w:rPr>
        <w:t>格式七：技术/服务方案及承诺</w:t>
      </w:r>
    </w:p>
    <w:p w:rsidR="00B64830" w:rsidRDefault="007D3006">
      <w:pPr>
        <w:spacing w:line="500" w:lineRule="exact"/>
        <w:rPr>
          <w:rFonts w:hAnsi="宋体"/>
          <w:b w:val="0"/>
          <w:kern w:val="2"/>
          <w:position w:val="0"/>
          <w:szCs w:val="24"/>
        </w:rPr>
      </w:pPr>
      <w:r>
        <w:rPr>
          <w:rFonts w:hAnsi="宋体" w:hint="eastAsia"/>
          <w:b w:val="0"/>
          <w:kern w:val="2"/>
          <w:position w:val="0"/>
          <w:szCs w:val="24"/>
        </w:rPr>
        <w:t>格式八：投标货物的制造、检验、测试、验收标准（如适用请填写）</w:t>
      </w:r>
    </w:p>
    <w:p w:rsidR="00B64830" w:rsidRDefault="007D3006">
      <w:pPr>
        <w:spacing w:line="500" w:lineRule="exact"/>
        <w:rPr>
          <w:rFonts w:hAnsi="宋体"/>
          <w:b w:val="0"/>
          <w:kern w:val="2"/>
          <w:position w:val="0"/>
          <w:szCs w:val="24"/>
        </w:rPr>
      </w:pPr>
      <w:r>
        <w:rPr>
          <w:rFonts w:hAnsi="宋体" w:hint="eastAsia"/>
          <w:b w:val="0"/>
          <w:kern w:val="2"/>
          <w:position w:val="0"/>
          <w:szCs w:val="24"/>
        </w:rPr>
        <w:t>格式九：业绩表</w:t>
      </w:r>
    </w:p>
    <w:p w:rsidR="00B64830" w:rsidRDefault="007D3006">
      <w:pPr>
        <w:spacing w:line="500" w:lineRule="exact"/>
        <w:rPr>
          <w:rFonts w:hAnsi="宋体"/>
          <w:b w:val="0"/>
          <w:kern w:val="2"/>
          <w:position w:val="0"/>
          <w:szCs w:val="24"/>
        </w:rPr>
      </w:pPr>
      <w:r>
        <w:rPr>
          <w:rFonts w:hAnsi="宋体" w:hint="eastAsia"/>
          <w:b w:val="0"/>
          <w:kern w:val="2"/>
          <w:position w:val="0"/>
          <w:szCs w:val="24"/>
        </w:rPr>
        <w:t>格式十：中小企业声明函（如适用请填写）</w:t>
      </w:r>
    </w:p>
    <w:p w:rsidR="00B64830" w:rsidRDefault="007D3006">
      <w:pPr>
        <w:spacing w:line="500" w:lineRule="exact"/>
        <w:rPr>
          <w:rFonts w:hAnsi="宋体"/>
          <w:b w:val="0"/>
          <w:kern w:val="2"/>
          <w:position w:val="0"/>
          <w:szCs w:val="24"/>
        </w:rPr>
      </w:pPr>
      <w:r>
        <w:rPr>
          <w:rFonts w:hAnsi="宋体" w:hint="eastAsia"/>
          <w:b w:val="0"/>
          <w:kern w:val="2"/>
          <w:position w:val="0"/>
          <w:szCs w:val="24"/>
        </w:rPr>
        <w:t>格式十一：其他声明函（如适用请填写）</w:t>
      </w:r>
    </w:p>
    <w:p w:rsidR="00B64830" w:rsidRDefault="007D3006">
      <w:pPr>
        <w:spacing w:line="360" w:lineRule="auto"/>
        <w:rPr>
          <w:rFonts w:hAnsi="宋体"/>
          <w:b w:val="0"/>
          <w:kern w:val="2"/>
          <w:position w:val="0"/>
          <w:szCs w:val="24"/>
        </w:rPr>
      </w:pPr>
      <w:r>
        <w:rPr>
          <w:rFonts w:hAnsi="宋体" w:hint="eastAsia"/>
          <w:b w:val="0"/>
          <w:kern w:val="2"/>
          <w:position w:val="0"/>
          <w:szCs w:val="24"/>
        </w:rPr>
        <w:t>格式十二：招标文件要求提供的其他材料或投标人认为需提供的材料</w:t>
      </w:r>
    </w:p>
    <w:p w:rsidR="00B64830" w:rsidRDefault="00B64830">
      <w:pPr>
        <w:pStyle w:val="ad"/>
      </w:pPr>
    </w:p>
    <w:p w:rsidR="00B64830" w:rsidRDefault="007D3006">
      <w:pPr>
        <w:spacing w:line="500" w:lineRule="exact"/>
        <w:rPr>
          <w:rFonts w:hAnsi="宋体"/>
          <w:kern w:val="2"/>
          <w:position w:val="0"/>
          <w:sz w:val="32"/>
          <w:szCs w:val="24"/>
        </w:rPr>
      </w:pPr>
      <w:r>
        <w:rPr>
          <w:rFonts w:hAnsi="宋体" w:hint="eastAsia"/>
          <w:kern w:val="2"/>
          <w:position w:val="0"/>
          <w:sz w:val="32"/>
          <w:szCs w:val="24"/>
        </w:rPr>
        <w:t>二</w:t>
      </w:r>
      <w:r>
        <w:rPr>
          <w:rFonts w:hAnsi="宋体"/>
          <w:kern w:val="2"/>
          <w:position w:val="0"/>
          <w:sz w:val="32"/>
          <w:szCs w:val="24"/>
        </w:rPr>
        <w:t>、资格证明文件</w:t>
      </w:r>
    </w:p>
    <w:p w:rsidR="00B64830" w:rsidRDefault="00B64830">
      <w:pPr>
        <w:pStyle w:val="ad"/>
        <w:rPr>
          <w:rFonts w:ascii="宋体" w:eastAsia="宋体" w:hAnsi="宋体"/>
          <w:kern w:val="2"/>
          <w:position w:val="0"/>
          <w:sz w:val="32"/>
          <w:szCs w:val="24"/>
        </w:rPr>
      </w:pPr>
    </w:p>
    <w:p w:rsidR="00B64830" w:rsidRDefault="00B64830">
      <w:pPr>
        <w:rPr>
          <w:rFonts w:hAnsi="宋体"/>
          <w:kern w:val="2"/>
          <w:position w:val="0"/>
          <w:sz w:val="32"/>
          <w:szCs w:val="24"/>
        </w:rPr>
      </w:pPr>
    </w:p>
    <w:p w:rsidR="00B64830" w:rsidRDefault="007D3006">
      <w:pPr>
        <w:spacing w:line="500" w:lineRule="exact"/>
        <w:rPr>
          <w:rFonts w:hAnsi="宋体"/>
          <w:b w:val="0"/>
          <w:kern w:val="2"/>
          <w:position w:val="0"/>
          <w:szCs w:val="24"/>
        </w:rPr>
      </w:pPr>
      <w:r>
        <w:rPr>
          <w:rFonts w:hAnsi="宋体"/>
          <w:b w:val="0"/>
          <w:kern w:val="2"/>
          <w:position w:val="0"/>
          <w:szCs w:val="24"/>
        </w:rPr>
        <w:br w:type="page"/>
      </w:r>
    </w:p>
    <w:p w:rsidR="00B64830" w:rsidRDefault="007D3006">
      <w:pPr>
        <w:jc w:val="center"/>
        <w:rPr>
          <w:rFonts w:hAnsi="宋体"/>
          <w:kern w:val="2"/>
          <w:position w:val="0"/>
          <w:sz w:val="32"/>
          <w:szCs w:val="24"/>
        </w:rPr>
      </w:pPr>
      <w:r>
        <w:rPr>
          <w:rFonts w:hAnsi="宋体" w:hint="eastAsia"/>
          <w:kern w:val="2"/>
          <w:position w:val="0"/>
          <w:sz w:val="32"/>
          <w:szCs w:val="24"/>
        </w:rPr>
        <w:t>评分索引表</w:t>
      </w:r>
    </w:p>
    <w:p w:rsidR="00B64830" w:rsidRDefault="007D3006">
      <w:pPr>
        <w:jc w:val="center"/>
      </w:pPr>
      <w:r>
        <w:rPr>
          <w:rFonts w:hint="eastAsia"/>
        </w:rPr>
        <w:t>投标人根据《第五章 评标方法与评标标准》第二条评标标准制作评分索引</w:t>
      </w:r>
    </w:p>
    <w:p w:rsidR="00B64830" w:rsidRDefault="00B64830">
      <w:pPr>
        <w:spacing w:line="480" w:lineRule="auto"/>
        <w:ind w:firstLineChars="100" w:firstLine="210"/>
        <w:jc w:val="left"/>
        <w:rPr>
          <w:rFonts w:hAnsi="宋体"/>
          <w:b w:val="0"/>
          <w:kern w:val="2"/>
          <w:position w:val="0"/>
          <w:sz w:val="21"/>
          <w:szCs w:val="21"/>
        </w:rPr>
      </w:pPr>
    </w:p>
    <w:p w:rsidR="00B64830" w:rsidRDefault="007D3006">
      <w:pPr>
        <w:spacing w:line="480" w:lineRule="auto"/>
        <w:ind w:firstLineChars="100" w:firstLine="210"/>
        <w:jc w:val="left"/>
        <w:rPr>
          <w:rFonts w:hAnsi="宋体"/>
          <w:b w:val="0"/>
          <w:kern w:val="2"/>
          <w:position w:val="0"/>
          <w:sz w:val="21"/>
          <w:szCs w:val="21"/>
        </w:rPr>
      </w:pPr>
      <w:r>
        <w:rPr>
          <w:rFonts w:hAnsi="宋体" w:hint="eastAsia"/>
          <w:b w:val="0"/>
          <w:kern w:val="2"/>
          <w:position w:val="0"/>
          <w:sz w:val="21"/>
          <w:szCs w:val="21"/>
        </w:rPr>
        <w:t>投标人名称（加盖公章）：</w:t>
      </w:r>
    </w:p>
    <w:p w:rsidR="00B64830" w:rsidRDefault="00B64830">
      <w:pPr>
        <w:widowControl/>
        <w:jc w:val="left"/>
        <w:rPr>
          <w:rFonts w:hAnsi="宋体"/>
          <w:b w:val="0"/>
          <w:kern w:val="2"/>
          <w:position w:val="0"/>
          <w:szCs w:val="24"/>
        </w:rPr>
      </w:pPr>
    </w:p>
    <w:p w:rsidR="00B64830" w:rsidRDefault="007D3006">
      <w:pPr>
        <w:widowControl/>
        <w:jc w:val="left"/>
        <w:rPr>
          <w:rFonts w:hAnsi="宋体"/>
          <w:b w:val="0"/>
          <w:kern w:val="2"/>
          <w:position w:val="0"/>
          <w:szCs w:val="24"/>
        </w:rPr>
      </w:pPr>
      <w:r>
        <w:rPr>
          <w:rFonts w:hAnsi="宋体"/>
          <w:b w:val="0"/>
          <w:kern w:val="2"/>
          <w:position w:val="0"/>
          <w:szCs w:val="24"/>
        </w:rPr>
        <w:br w:type="page"/>
      </w:r>
    </w:p>
    <w:p w:rsidR="00B64830" w:rsidRDefault="00B64830">
      <w:pPr>
        <w:widowControl/>
        <w:jc w:val="left"/>
        <w:rPr>
          <w:rFonts w:hAnsi="宋体"/>
          <w:b w:val="0"/>
          <w:kern w:val="2"/>
          <w:position w:val="0"/>
          <w:szCs w:val="24"/>
        </w:rPr>
      </w:pPr>
    </w:p>
    <w:p w:rsidR="00B64830" w:rsidRDefault="007D3006">
      <w:pPr>
        <w:spacing w:line="500" w:lineRule="exact"/>
        <w:rPr>
          <w:rFonts w:hAnsi="宋体"/>
          <w:b w:val="0"/>
          <w:kern w:val="2"/>
          <w:position w:val="0"/>
          <w:sz w:val="44"/>
          <w:szCs w:val="24"/>
        </w:rPr>
      </w:pPr>
      <w:r>
        <w:rPr>
          <w:rFonts w:hAnsi="宋体" w:hint="eastAsia"/>
          <w:b w:val="0"/>
          <w:kern w:val="2"/>
          <w:position w:val="0"/>
          <w:szCs w:val="24"/>
        </w:rPr>
        <w:t xml:space="preserve">格式一    </w:t>
      </w:r>
    </w:p>
    <w:p w:rsidR="00B64830" w:rsidRDefault="007D3006">
      <w:pPr>
        <w:spacing w:line="500" w:lineRule="exact"/>
        <w:jc w:val="center"/>
        <w:rPr>
          <w:rFonts w:hAnsi="宋体"/>
          <w:b w:val="0"/>
          <w:kern w:val="2"/>
          <w:position w:val="0"/>
          <w:sz w:val="44"/>
          <w:szCs w:val="24"/>
        </w:rPr>
      </w:pPr>
      <w:r>
        <w:rPr>
          <w:rFonts w:hAnsi="宋体" w:hint="eastAsia"/>
          <w:b w:val="0"/>
          <w:kern w:val="2"/>
          <w:position w:val="0"/>
          <w:sz w:val="44"/>
          <w:szCs w:val="24"/>
        </w:rPr>
        <w:t>投 标 函</w:t>
      </w:r>
    </w:p>
    <w:p w:rsidR="00B64830" w:rsidRDefault="00B64830">
      <w:pPr>
        <w:spacing w:line="500" w:lineRule="exact"/>
        <w:rPr>
          <w:rFonts w:hAnsi="宋体"/>
          <w:b w:val="0"/>
          <w:kern w:val="2"/>
          <w:position w:val="0"/>
          <w:szCs w:val="24"/>
        </w:rPr>
      </w:pPr>
    </w:p>
    <w:p w:rsidR="00B64830" w:rsidRDefault="007D3006">
      <w:pPr>
        <w:spacing w:line="500" w:lineRule="exact"/>
        <w:rPr>
          <w:rFonts w:hAnsi="宋体"/>
          <w:b w:val="0"/>
          <w:kern w:val="2"/>
          <w:position w:val="0"/>
          <w:szCs w:val="24"/>
        </w:rPr>
      </w:pPr>
      <w:r>
        <w:rPr>
          <w:rFonts w:hAnsi="宋体" w:hint="eastAsia"/>
          <w:b w:val="0"/>
          <w:kern w:val="2"/>
          <w:position w:val="0"/>
          <w:szCs w:val="24"/>
        </w:rPr>
        <w:t>致：江苏苏豪创新科技集团有限公司</w:t>
      </w:r>
    </w:p>
    <w:p w:rsidR="00B64830" w:rsidRDefault="00B64830">
      <w:pPr>
        <w:spacing w:line="500" w:lineRule="exact"/>
        <w:ind w:firstLineChars="200" w:firstLine="480"/>
        <w:rPr>
          <w:rFonts w:hAnsi="宋体"/>
          <w:b w:val="0"/>
          <w:kern w:val="2"/>
          <w:position w:val="0"/>
          <w:szCs w:val="24"/>
        </w:rPr>
      </w:pPr>
    </w:p>
    <w:p w:rsidR="00B64830" w:rsidRDefault="007D3006">
      <w:pPr>
        <w:spacing w:line="500" w:lineRule="exact"/>
        <w:ind w:firstLineChars="200" w:firstLine="480"/>
        <w:rPr>
          <w:rFonts w:hAnsi="宋体"/>
          <w:b w:val="0"/>
          <w:kern w:val="2"/>
          <w:position w:val="0"/>
          <w:szCs w:val="24"/>
        </w:rPr>
      </w:pPr>
      <w:r>
        <w:rPr>
          <w:rFonts w:hAnsi="宋体" w:hint="eastAsia"/>
          <w:b w:val="0"/>
          <w:kern w:val="2"/>
          <w:position w:val="0"/>
          <w:szCs w:val="24"/>
        </w:rPr>
        <w:t>根据贵方为</w:t>
      </w:r>
      <w:r>
        <w:rPr>
          <w:rFonts w:hAnsi="宋体" w:hint="eastAsia"/>
          <w:b w:val="0"/>
          <w:i/>
          <w:iCs/>
          <w:kern w:val="2"/>
          <w:position w:val="0"/>
          <w:szCs w:val="24"/>
          <w:u w:val="single"/>
        </w:rPr>
        <w:t>（项目名称）</w:t>
      </w:r>
      <w:r>
        <w:rPr>
          <w:rFonts w:hAnsi="宋体" w:hint="eastAsia"/>
          <w:b w:val="0"/>
          <w:kern w:val="2"/>
          <w:position w:val="0"/>
          <w:szCs w:val="24"/>
        </w:rPr>
        <w:t>项目招标采购货物及服务的投标邀请</w:t>
      </w:r>
      <w:r>
        <w:rPr>
          <w:rFonts w:hAnsi="宋体" w:hint="eastAsia"/>
          <w:b w:val="0"/>
          <w:i/>
          <w:iCs/>
          <w:kern w:val="2"/>
          <w:position w:val="0"/>
          <w:szCs w:val="24"/>
          <w:u w:val="single"/>
        </w:rPr>
        <w:t>（项目编号：采购代理编号：）</w:t>
      </w:r>
      <w:r>
        <w:rPr>
          <w:rFonts w:hAnsi="宋体" w:hint="eastAsia"/>
          <w:b w:val="0"/>
          <w:kern w:val="2"/>
          <w:position w:val="0"/>
          <w:szCs w:val="24"/>
        </w:rPr>
        <w:t>，投标人代表</w:t>
      </w:r>
      <w:r>
        <w:rPr>
          <w:rFonts w:hAnsi="宋体" w:hint="eastAsia"/>
          <w:b w:val="0"/>
          <w:i/>
          <w:iCs/>
          <w:kern w:val="2"/>
          <w:position w:val="0"/>
          <w:szCs w:val="24"/>
          <w:u w:val="single"/>
        </w:rPr>
        <w:t>（姓名、职务）</w:t>
      </w:r>
      <w:r>
        <w:rPr>
          <w:rFonts w:hAnsi="宋体" w:hint="eastAsia"/>
          <w:b w:val="0"/>
          <w:kern w:val="2"/>
          <w:position w:val="0"/>
          <w:szCs w:val="24"/>
        </w:rPr>
        <w:t>经正式授权并代表投标人</w:t>
      </w:r>
      <w:r>
        <w:rPr>
          <w:rFonts w:hAnsi="宋体" w:hint="eastAsia"/>
          <w:b w:val="0"/>
          <w:i/>
          <w:iCs/>
          <w:kern w:val="2"/>
          <w:position w:val="0"/>
          <w:szCs w:val="24"/>
          <w:u w:val="single"/>
        </w:rPr>
        <w:t>（投标人名称、地址）</w:t>
      </w:r>
      <w:r>
        <w:rPr>
          <w:rFonts w:hAnsi="宋体" w:hint="eastAsia"/>
          <w:b w:val="0"/>
          <w:kern w:val="2"/>
          <w:position w:val="0"/>
          <w:szCs w:val="24"/>
        </w:rPr>
        <w:t>提交投标文件。</w:t>
      </w:r>
    </w:p>
    <w:p w:rsidR="00B64830" w:rsidRDefault="00B64830">
      <w:pPr>
        <w:spacing w:line="500" w:lineRule="exact"/>
        <w:ind w:firstLineChars="200" w:firstLine="480"/>
        <w:rPr>
          <w:rFonts w:hAnsi="宋体"/>
          <w:b w:val="0"/>
          <w:kern w:val="2"/>
          <w:position w:val="0"/>
          <w:szCs w:val="24"/>
        </w:rPr>
      </w:pPr>
    </w:p>
    <w:p w:rsidR="00B64830" w:rsidRDefault="007D3006">
      <w:pPr>
        <w:spacing w:line="500" w:lineRule="exact"/>
        <w:ind w:firstLineChars="200" w:firstLine="480"/>
        <w:rPr>
          <w:rFonts w:hAnsi="宋体"/>
          <w:b w:val="0"/>
          <w:kern w:val="2"/>
          <w:position w:val="0"/>
          <w:szCs w:val="24"/>
        </w:rPr>
      </w:pPr>
      <w:r>
        <w:rPr>
          <w:rFonts w:hAnsi="宋体" w:hint="eastAsia"/>
          <w:b w:val="0"/>
          <w:kern w:val="2"/>
          <w:position w:val="0"/>
          <w:szCs w:val="24"/>
        </w:rPr>
        <w:t>据此函，签字代表宣布同意如下：</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1、所附投标价格表中规定的应提交和交付的货物及服务的投标总价为</w:t>
      </w:r>
      <w:r>
        <w:rPr>
          <w:rFonts w:hAnsi="宋体" w:hint="eastAsia"/>
          <w:b w:val="0"/>
          <w:i/>
          <w:iCs/>
          <w:kern w:val="2"/>
          <w:position w:val="0"/>
          <w:szCs w:val="24"/>
          <w:u w:val="single"/>
        </w:rPr>
        <w:t>（注明币种，并用文字和数字表示的投标总价）</w:t>
      </w:r>
      <w:r>
        <w:rPr>
          <w:rFonts w:hAnsi="宋体" w:hint="eastAsia"/>
          <w:b w:val="0"/>
          <w:kern w:val="2"/>
          <w:position w:val="0"/>
          <w:szCs w:val="24"/>
        </w:rPr>
        <w:t>。</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2、投标人将按招标文件的规定履行合同责任和义务。</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3、投标人已详细审查全部招标文件，包括有关澄清和修改说明（如果有的话）。我们完全理解并同意放弃对这方面有不明及误解的权力。</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4、本投标有效期为自开标日起</w:t>
      </w:r>
      <w:r>
        <w:rPr>
          <w:rFonts w:hAnsi="宋体" w:hint="eastAsia"/>
          <w:b w:val="0"/>
          <w:kern w:val="2"/>
          <w:position w:val="0"/>
          <w:szCs w:val="24"/>
          <w:u w:val="single"/>
        </w:rPr>
        <w:t xml:space="preserve"> </w:t>
      </w:r>
      <w:r>
        <w:rPr>
          <w:rFonts w:hAnsi="宋体"/>
          <w:b w:val="0"/>
          <w:kern w:val="2"/>
          <w:position w:val="0"/>
          <w:szCs w:val="24"/>
          <w:u w:val="single"/>
        </w:rPr>
        <w:t xml:space="preserve">   </w:t>
      </w:r>
      <w:proofErr w:type="gramStart"/>
      <w:r>
        <w:rPr>
          <w:rFonts w:hAnsi="宋体" w:hint="eastAsia"/>
          <w:b w:val="0"/>
          <w:kern w:val="2"/>
          <w:position w:val="0"/>
          <w:szCs w:val="24"/>
        </w:rPr>
        <w:t>个</w:t>
      </w:r>
      <w:proofErr w:type="gramEnd"/>
      <w:r>
        <w:rPr>
          <w:rFonts w:hAnsi="宋体" w:hint="eastAsia"/>
          <w:b w:val="0"/>
          <w:kern w:val="2"/>
          <w:position w:val="0"/>
          <w:szCs w:val="24"/>
        </w:rPr>
        <w:t>日历日。在这期间，本投标文件将始终对我方具有约束力。如果中标，本次招标文件和本投标文件（</w:t>
      </w:r>
      <w:proofErr w:type="gramStart"/>
      <w:r>
        <w:rPr>
          <w:rFonts w:hAnsi="宋体" w:hint="eastAsia"/>
          <w:b w:val="0"/>
          <w:kern w:val="2"/>
          <w:position w:val="0"/>
          <w:szCs w:val="24"/>
        </w:rPr>
        <w:t>含承诺</w:t>
      </w:r>
      <w:proofErr w:type="gramEnd"/>
      <w:r>
        <w:rPr>
          <w:rFonts w:hAnsi="宋体" w:hint="eastAsia"/>
          <w:b w:val="0"/>
          <w:kern w:val="2"/>
          <w:position w:val="0"/>
          <w:szCs w:val="24"/>
        </w:rPr>
        <w:t>书）将作为买卖合同的附件。</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5、我方愿意向采购人提供任何与本次招标有关的其他资料。</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6、我方愿意履行自己在投标文件中的全部承诺和责任。</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7、我方愿意遵守招标文件中对投标者的所有规定。</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9、我方完全理解</w:t>
      </w:r>
      <w:r>
        <w:rPr>
          <w:rFonts w:hAnsi="宋体" w:hint="eastAsia"/>
          <w:b w:val="0"/>
          <w:bCs/>
          <w:kern w:val="2"/>
          <w:position w:val="0"/>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10、一旦我方中标，我方将按招标文件中规定的金额支付招标服务费。</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11、我方承诺，与采购人聘请的为此项目提供咨询服务的公司及任何附属机构均无关联，我方不是采购人的附属机构。</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12、投标人同意提供按照贵方可能要求的与其投标有关的一切数据或资料，完全理解贵方不一定接受最低价的投标或收到的任何投标。</w:t>
      </w:r>
    </w:p>
    <w:p w:rsidR="00B64830" w:rsidRDefault="007D3006">
      <w:pPr>
        <w:spacing w:line="500" w:lineRule="exact"/>
        <w:ind w:left="420"/>
        <w:rPr>
          <w:rFonts w:hAnsi="宋体"/>
          <w:b w:val="0"/>
          <w:kern w:val="2"/>
          <w:position w:val="0"/>
          <w:szCs w:val="24"/>
          <w:u w:val="single"/>
        </w:rPr>
      </w:pPr>
      <w:r>
        <w:rPr>
          <w:rFonts w:hAnsi="宋体" w:hint="eastAsia"/>
          <w:b w:val="0"/>
          <w:kern w:val="2"/>
          <w:position w:val="0"/>
          <w:szCs w:val="24"/>
        </w:rPr>
        <w:t>13、其他说明：</w:t>
      </w:r>
      <w:r>
        <w:rPr>
          <w:rFonts w:hAnsi="宋体" w:hint="eastAsia"/>
          <w:b w:val="0"/>
          <w:kern w:val="2"/>
          <w:position w:val="0"/>
          <w:szCs w:val="24"/>
          <w:u w:val="single"/>
        </w:rPr>
        <w:t xml:space="preserve"> </w:t>
      </w:r>
      <w:r>
        <w:rPr>
          <w:rFonts w:hAnsi="宋体"/>
          <w:b w:val="0"/>
          <w:kern w:val="2"/>
          <w:position w:val="0"/>
          <w:szCs w:val="24"/>
          <w:u w:val="single"/>
        </w:rPr>
        <w:t xml:space="preserve">        </w:t>
      </w:r>
    </w:p>
    <w:p w:rsidR="00B64830" w:rsidRDefault="007D3006">
      <w:pPr>
        <w:spacing w:line="500" w:lineRule="exact"/>
        <w:ind w:left="420"/>
        <w:rPr>
          <w:rFonts w:hAnsi="宋体"/>
          <w:b w:val="0"/>
          <w:kern w:val="2"/>
          <w:position w:val="0"/>
          <w:szCs w:val="24"/>
        </w:rPr>
      </w:pPr>
      <w:r>
        <w:rPr>
          <w:rFonts w:hAnsi="宋体" w:hint="eastAsia"/>
          <w:b w:val="0"/>
          <w:kern w:val="2"/>
          <w:position w:val="0"/>
          <w:szCs w:val="24"/>
        </w:rPr>
        <w:t>14、与本次投标有关的一切正式往来信函请寄：</w:t>
      </w:r>
      <w:r>
        <w:rPr>
          <w:rFonts w:hAnsi="宋体" w:hint="eastAsia"/>
          <w:b w:val="0"/>
          <w:kern w:val="2"/>
          <w:position w:val="0"/>
          <w:szCs w:val="24"/>
          <w:u w:val="single"/>
        </w:rPr>
        <w:t xml:space="preserve"> </w:t>
      </w:r>
      <w:r>
        <w:rPr>
          <w:rFonts w:hAnsi="宋体"/>
          <w:b w:val="0"/>
          <w:kern w:val="2"/>
          <w:position w:val="0"/>
          <w:szCs w:val="24"/>
          <w:u w:val="single"/>
        </w:rPr>
        <w:t xml:space="preserve">             </w:t>
      </w:r>
    </w:p>
    <w:p w:rsidR="00B64830" w:rsidRDefault="00B64830">
      <w:pPr>
        <w:spacing w:line="440" w:lineRule="exact"/>
        <w:ind w:left="420"/>
        <w:rPr>
          <w:rFonts w:hAnsi="宋体"/>
          <w:b w:val="0"/>
          <w:kern w:val="2"/>
          <w:position w:val="0"/>
          <w:szCs w:val="24"/>
        </w:rPr>
      </w:pPr>
    </w:p>
    <w:p w:rsidR="00B64830" w:rsidRDefault="007D3006">
      <w:pPr>
        <w:spacing w:line="440" w:lineRule="exact"/>
        <w:ind w:left="420"/>
        <w:rPr>
          <w:rFonts w:hAnsi="宋体"/>
          <w:b w:val="0"/>
          <w:kern w:val="2"/>
          <w:position w:val="0"/>
          <w:szCs w:val="24"/>
        </w:rPr>
      </w:pPr>
      <w:r>
        <w:rPr>
          <w:rFonts w:hAnsi="宋体" w:hint="eastAsia"/>
          <w:b w:val="0"/>
          <w:kern w:val="2"/>
          <w:position w:val="0"/>
          <w:szCs w:val="24"/>
        </w:rPr>
        <w:t>地址传真：</w:t>
      </w:r>
      <w:r>
        <w:rPr>
          <w:rFonts w:hAnsi="宋体" w:hint="eastAsia"/>
          <w:b w:val="0"/>
          <w:kern w:val="2"/>
          <w:position w:val="0"/>
          <w:szCs w:val="24"/>
          <w:u w:val="single"/>
        </w:rPr>
        <w:t xml:space="preserve"> </w:t>
      </w:r>
      <w:r>
        <w:rPr>
          <w:rFonts w:hAnsi="宋体"/>
          <w:b w:val="0"/>
          <w:kern w:val="2"/>
          <w:position w:val="0"/>
          <w:szCs w:val="24"/>
          <w:u w:val="single"/>
        </w:rPr>
        <w:t xml:space="preserve">             </w:t>
      </w:r>
    </w:p>
    <w:p w:rsidR="00B64830" w:rsidRDefault="007D3006">
      <w:pPr>
        <w:spacing w:line="440" w:lineRule="exact"/>
        <w:ind w:left="420"/>
        <w:rPr>
          <w:rFonts w:hAnsi="宋体"/>
          <w:b w:val="0"/>
          <w:kern w:val="2"/>
          <w:position w:val="0"/>
          <w:szCs w:val="24"/>
        </w:rPr>
      </w:pPr>
      <w:r>
        <w:rPr>
          <w:rFonts w:hAnsi="宋体" w:hint="eastAsia"/>
          <w:b w:val="0"/>
          <w:kern w:val="2"/>
          <w:position w:val="0"/>
          <w:szCs w:val="24"/>
        </w:rPr>
        <w:t>电话电子函件：</w:t>
      </w:r>
      <w:r>
        <w:rPr>
          <w:rFonts w:hAnsi="宋体" w:hint="eastAsia"/>
          <w:b w:val="0"/>
          <w:kern w:val="2"/>
          <w:position w:val="0"/>
          <w:szCs w:val="24"/>
          <w:u w:val="single"/>
        </w:rPr>
        <w:t xml:space="preserve"> </w:t>
      </w:r>
      <w:r>
        <w:rPr>
          <w:rFonts w:hAnsi="宋体"/>
          <w:b w:val="0"/>
          <w:kern w:val="2"/>
          <w:position w:val="0"/>
          <w:szCs w:val="24"/>
          <w:u w:val="single"/>
        </w:rPr>
        <w:t xml:space="preserve">             </w:t>
      </w:r>
    </w:p>
    <w:p w:rsidR="00B64830" w:rsidRDefault="00B64830">
      <w:pPr>
        <w:spacing w:line="440" w:lineRule="exact"/>
        <w:ind w:left="420"/>
        <w:rPr>
          <w:rFonts w:hAnsi="宋体"/>
          <w:b w:val="0"/>
          <w:kern w:val="2"/>
          <w:position w:val="0"/>
          <w:szCs w:val="24"/>
        </w:rPr>
      </w:pPr>
    </w:p>
    <w:p w:rsidR="00B64830" w:rsidRDefault="00B64830">
      <w:pPr>
        <w:spacing w:line="440" w:lineRule="exact"/>
        <w:ind w:left="420"/>
        <w:rPr>
          <w:rFonts w:hAnsi="宋体"/>
          <w:b w:val="0"/>
          <w:kern w:val="2"/>
          <w:position w:val="0"/>
          <w:szCs w:val="24"/>
        </w:rPr>
      </w:pPr>
    </w:p>
    <w:p w:rsidR="00B64830" w:rsidRDefault="007D3006">
      <w:pPr>
        <w:spacing w:line="440" w:lineRule="exact"/>
        <w:ind w:left="420"/>
        <w:rPr>
          <w:rFonts w:hAnsi="宋体"/>
          <w:b w:val="0"/>
          <w:kern w:val="2"/>
          <w:position w:val="0"/>
          <w:szCs w:val="24"/>
          <w:u w:val="single"/>
        </w:rPr>
      </w:pPr>
      <w:r>
        <w:rPr>
          <w:rFonts w:hAnsi="宋体" w:hint="eastAsia"/>
          <w:b w:val="0"/>
          <w:kern w:val="2"/>
          <w:position w:val="0"/>
          <w:szCs w:val="24"/>
        </w:rPr>
        <w:t>投标人代表（签字）：</w:t>
      </w:r>
      <w:r>
        <w:rPr>
          <w:rFonts w:hAnsi="宋体" w:hint="eastAsia"/>
          <w:b w:val="0"/>
          <w:kern w:val="2"/>
          <w:position w:val="0"/>
          <w:szCs w:val="24"/>
          <w:u w:val="single"/>
        </w:rPr>
        <w:t xml:space="preserve"> </w:t>
      </w:r>
      <w:r>
        <w:rPr>
          <w:rFonts w:hAnsi="宋体"/>
          <w:b w:val="0"/>
          <w:kern w:val="2"/>
          <w:position w:val="0"/>
          <w:szCs w:val="24"/>
          <w:u w:val="single"/>
        </w:rPr>
        <w:t xml:space="preserve">             </w:t>
      </w:r>
    </w:p>
    <w:p w:rsidR="00B64830" w:rsidRDefault="007D3006">
      <w:pPr>
        <w:spacing w:line="440" w:lineRule="exact"/>
        <w:ind w:left="420"/>
        <w:rPr>
          <w:rFonts w:hAnsi="宋体"/>
          <w:b w:val="0"/>
          <w:kern w:val="2"/>
          <w:position w:val="0"/>
          <w:szCs w:val="24"/>
          <w:u w:val="single"/>
        </w:rPr>
      </w:pPr>
      <w:r>
        <w:rPr>
          <w:rFonts w:hAnsi="宋体" w:hint="eastAsia"/>
          <w:b w:val="0"/>
          <w:kern w:val="2"/>
          <w:position w:val="0"/>
          <w:szCs w:val="24"/>
        </w:rPr>
        <w:t>投标人名称（盖章）：</w:t>
      </w:r>
      <w:r>
        <w:rPr>
          <w:rFonts w:hAnsi="宋体" w:hint="eastAsia"/>
          <w:b w:val="0"/>
          <w:kern w:val="2"/>
          <w:position w:val="0"/>
          <w:szCs w:val="24"/>
          <w:u w:val="single"/>
        </w:rPr>
        <w:t xml:space="preserve"> </w:t>
      </w:r>
      <w:r>
        <w:rPr>
          <w:rFonts w:hAnsi="宋体"/>
          <w:b w:val="0"/>
          <w:kern w:val="2"/>
          <w:position w:val="0"/>
          <w:szCs w:val="24"/>
          <w:u w:val="single"/>
        </w:rPr>
        <w:t xml:space="preserve">             </w:t>
      </w:r>
    </w:p>
    <w:p w:rsidR="00B64830" w:rsidRDefault="007D3006">
      <w:pPr>
        <w:spacing w:line="440" w:lineRule="exact"/>
        <w:ind w:left="420"/>
        <w:rPr>
          <w:rFonts w:hAnsi="宋体"/>
          <w:b w:val="0"/>
          <w:kern w:val="2"/>
          <w:position w:val="0"/>
          <w:szCs w:val="24"/>
        </w:rPr>
      </w:pPr>
      <w:r>
        <w:rPr>
          <w:rFonts w:hAnsi="宋体" w:hint="eastAsia"/>
          <w:b w:val="0"/>
          <w:kern w:val="2"/>
          <w:position w:val="0"/>
          <w:szCs w:val="24"/>
        </w:rPr>
        <w:t>日期：</w:t>
      </w:r>
      <w:r>
        <w:rPr>
          <w:rFonts w:hAnsi="宋体" w:hint="eastAsia"/>
          <w:b w:val="0"/>
          <w:kern w:val="2"/>
          <w:position w:val="0"/>
          <w:szCs w:val="24"/>
          <w:u w:val="single"/>
        </w:rPr>
        <w:t xml:space="preserve"> </w:t>
      </w:r>
      <w:r>
        <w:rPr>
          <w:rFonts w:hAnsi="宋体"/>
          <w:b w:val="0"/>
          <w:kern w:val="2"/>
          <w:position w:val="0"/>
          <w:szCs w:val="24"/>
          <w:u w:val="single"/>
        </w:rPr>
        <w:t xml:space="preserve">             </w:t>
      </w:r>
    </w:p>
    <w:p w:rsidR="00B64830" w:rsidRDefault="00B64830">
      <w:pPr>
        <w:spacing w:line="500" w:lineRule="exact"/>
        <w:rPr>
          <w:rFonts w:hAnsi="宋体"/>
          <w:b w:val="0"/>
          <w:kern w:val="2"/>
          <w:position w:val="0"/>
          <w:szCs w:val="24"/>
        </w:rPr>
      </w:pPr>
    </w:p>
    <w:p w:rsidR="00B64830" w:rsidRDefault="007D3006">
      <w:pPr>
        <w:autoSpaceDE w:val="0"/>
        <w:autoSpaceDN w:val="0"/>
        <w:spacing w:line="500" w:lineRule="exact"/>
        <w:ind w:right="-5"/>
        <w:textAlignment w:val="bottom"/>
        <w:rPr>
          <w:rFonts w:hAnsi="宋体"/>
          <w:b w:val="0"/>
          <w:kern w:val="2"/>
          <w:position w:val="0"/>
          <w:szCs w:val="24"/>
        </w:rPr>
      </w:pPr>
      <w:r>
        <w:rPr>
          <w:rFonts w:hAnsi="宋体"/>
          <w:b w:val="0"/>
          <w:kern w:val="2"/>
          <w:position w:val="0"/>
          <w:szCs w:val="24"/>
        </w:rPr>
        <w:br w:type="page"/>
      </w:r>
      <w:r>
        <w:rPr>
          <w:rFonts w:hAnsi="宋体" w:hint="eastAsia"/>
          <w:b w:val="0"/>
          <w:kern w:val="2"/>
          <w:position w:val="0"/>
          <w:szCs w:val="24"/>
        </w:rPr>
        <w:t>格式二：开标一览表</w:t>
      </w:r>
    </w:p>
    <w:p w:rsidR="00B64830" w:rsidRDefault="007D3006">
      <w:pPr>
        <w:jc w:val="center"/>
        <w:rPr>
          <w:rFonts w:hAnsi="宋体"/>
          <w:kern w:val="2"/>
          <w:position w:val="0"/>
          <w:sz w:val="40"/>
          <w:szCs w:val="24"/>
        </w:rPr>
      </w:pPr>
      <w:r>
        <w:rPr>
          <w:rFonts w:hAnsi="宋体" w:hint="eastAsia"/>
          <w:kern w:val="2"/>
          <w:position w:val="0"/>
          <w:sz w:val="40"/>
          <w:szCs w:val="24"/>
        </w:rPr>
        <w:t>开标一览表</w:t>
      </w:r>
    </w:p>
    <w:p w:rsidR="00B64830" w:rsidRDefault="007D3006">
      <w:pPr>
        <w:spacing w:line="400" w:lineRule="exact"/>
        <w:rPr>
          <w:rFonts w:hAnsi="宋体"/>
          <w:b w:val="0"/>
          <w:kern w:val="2"/>
          <w:position w:val="0"/>
          <w:szCs w:val="24"/>
        </w:rPr>
      </w:pPr>
      <w:r>
        <w:rPr>
          <w:rFonts w:hAnsi="宋体" w:hint="eastAsia"/>
          <w:b w:val="0"/>
          <w:kern w:val="2"/>
          <w:position w:val="0"/>
          <w:szCs w:val="24"/>
        </w:rPr>
        <w:t>项目名称：</w:t>
      </w:r>
    </w:p>
    <w:p w:rsidR="00B64830" w:rsidRDefault="007D3006">
      <w:pPr>
        <w:spacing w:line="400" w:lineRule="exact"/>
        <w:rPr>
          <w:rFonts w:hAnsi="宋体"/>
          <w:b w:val="0"/>
          <w:bCs/>
          <w:kern w:val="2"/>
          <w:position w:val="0"/>
          <w:szCs w:val="24"/>
        </w:rPr>
      </w:pPr>
      <w:r>
        <w:rPr>
          <w:rFonts w:hAnsi="宋体" w:hint="eastAsia"/>
          <w:b w:val="0"/>
          <w:bCs/>
          <w:kern w:val="2"/>
          <w:position w:val="0"/>
          <w:szCs w:val="24"/>
        </w:rPr>
        <w:t>项目编号：</w:t>
      </w:r>
    </w:p>
    <w:p w:rsidR="00B64830" w:rsidRDefault="007D3006">
      <w:pPr>
        <w:spacing w:line="400" w:lineRule="exact"/>
        <w:rPr>
          <w:rFonts w:hAnsi="宋体"/>
          <w:b w:val="0"/>
          <w:kern w:val="2"/>
          <w:position w:val="0"/>
          <w:szCs w:val="24"/>
        </w:rPr>
      </w:pPr>
      <w:r>
        <w:rPr>
          <w:rFonts w:hAnsi="宋体" w:hint="eastAsia"/>
          <w:b w:val="0"/>
          <w:kern w:val="2"/>
          <w:position w:val="0"/>
          <w:szCs w:val="24"/>
        </w:rPr>
        <w:t xml:space="preserve">采购代理编号：                    </w:t>
      </w:r>
    </w:p>
    <w:tbl>
      <w:tblPr>
        <w:tblW w:w="8497" w:type="dxa"/>
        <w:tblLayout w:type="fixed"/>
        <w:tblCellMar>
          <w:left w:w="30" w:type="dxa"/>
          <w:right w:w="30" w:type="dxa"/>
        </w:tblCellMar>
        <w:tblLook w:val="04A0" w:firstRow="1" w:lastRow="0" w:firstColumn="1" w:lastColumn="0" w:noHBand="0" w:noVBand="1"/>
      </w:tblPr>
      <w:tblGrid>
        <w:gridCol w:w="734"/>
        <w:gridCol w:w="1952"/>
        <w:gridCol w:w="4677"/>
        <w:gridCol w:w="1134"/>
      </w:tblGrid>
      <w:tr w:rsidR="00B64830">
        <w:trPr>
          <w:trHeight w:val="420"/>
        </w:trPr>
        <w:tc>
          <w:tcPr>
            <w:tcW w:w="734" w:type="dxa"/>
            <w:tcBorders>
              <w:top w:val="single" w:sz="6" w:space="0" w:color="auto"/>
              <w:left w:val="single" w:sz="6" w:space="0" w:color="auto"/>
              <w:bottom w:val="single" w:sz="6" w:space="0" w:color="auto"/>
              <w:right w:val="single" w:sz="6" w:space="0" w:color="auto"/>
            </w:tcBorders>
            <w:vAlign w:val="center"/>
          </w:tcPr>
          <w:p w:rsidR="00B64830" w:rsidRDefault="007D3006">
            <w:pPr>
              <w:autoSpaceDE w:val="0"/>
              <w:autoSpaceDN w:val="0"/>
              <w:adjustRightInd w:val="0"/>
              <w:jc w:val="center"/>
              <w:rPr>
                <w:rFonts w:hAnsi="宋体"/>
                <w:b w:val="0"/>
                <w:kern w:val="2"/>
                <w:position w:val="0"/>
                <w:szCs w:val="24"/>
              </w:rPr>
            </w:pPr>
            <w:r>
              <w:rPr>
                <w:rFonts w:hAnsi="宋体" w:hint="eastAsia"/>
                <w:b w:val="0"/>
                <w:kern w:val="2"/>
                <w:position w:val="0"/>
                <w:szCs w:val="24"/>
              </w:rPr>
              <w:t>序号</w:t>
            </w:r>
          </w:p>
        </w:tc>
        <w:tc>
          <w:tcPr>
            <w:tcW w:w="1952" w:type="dxa"/>
            <w:tcBorders>
              <w:top w:val="single" w:sz="6" w:space="0" w:color="auto"/>
              <w:left w:val="single" w:sz="6" w:space="0" w:color="auto"/>
              <w:bottom w:val="single" w:sz="6" w:space="0" w:color="auto"/>
              <w:right w:val="single" w:sz="6" w:space="0" w:color="auto"/>
            </w:tcBorders>
            <w:vAlign w:val="center"/>
          </w:tcPr>
          <w:p w:rsidR="00B64830" w:rsidRDefault="007D3006">
            <w:pPr>
              <w:autoSpaceDE w:val="0"/>
              <w:autoSpaceDN w:val="0"/>
              <w:adjustRightInd w:val="0"/>
              <w:jc w:val="center"/>
              <w:rPr>
                <w:rFonts w:hAnsi="宋体"/>
                <w:b w:val="0"/>
                <w:kern w:val="2"/>
                <w:position w:val="0"/>
                <w:szCs w:val="24"/>
              </w:rPr>
            </w:pPr>
            <w:r>
              <w:rPr>
                <w:rFonts w:hAnsi="宋体" w:hint="eastAsia"/>
                <w:b w:val="0"/>
                <w:kern w:val="2"/>
                <w:position w:val="0"/>
                <w:szCs w:val="24"/>
              </w:rPr>
              <w:t>内容</w:t>
            </w:r>
          </w:p>
        </w:tc>
        <w:tc>
          <w:tcPr>
            <w:tcW w:w="4677" w:type="dxa"/>
            <w:tcBorders>
              <w:top w:val="single" w:sz="6" w:space="0" w:color="auto"/>
              <w:left w:val="single" w:sz="6" w:space="0" w:color="auto"/>
              <w:bottom w:val="single" w:sz="6" w:space="0" w:color="auto"/>
              <w:right w:val="single" w:sz="6" w:space="0" w:color="auto"/>
            </w:tcBorders>
            <w:vAlign w:val="center"/>
          </w:tcPr>
          <w:p w:rsidR="00B64830" w:rsidRDefault="007D3006">
            <w:pPr>
              <w:autoSpaceDE w:val="0"/>
              <w:autoSpaceDN w:val="0"/>
              <w:adjustRightInd w:val="0"/>
              <w:jc w:val="center"/>
              <w:rPr>
                <w:rFonts w:hAnsi="宋体"/>
                <w:b w:val="0"/>
                <w:kern w:val="2"/>
                <w:position w:val="0"/>
                <w:szCs w:val="24"/>
              </w:rPr>
            </w:pPr>
            <w:r>
              <w:rPr>
                <w:rFonts w:hAnsi="宋体" w:hint="eastAsia"/>
                <w:b w:val="0"/>
                <w:kern w:val="2"/>
                <w:position w:val="0"/>
                <w:szCs w:val="24"/>
              </w:rPr>
              <w:t>价格</w:t>
            </w:r>
          </w:p>
        </w:tc>
        <w:tc>
          <w:tcPr>
            <w:tcW w:w="1134" w:type="dxa"/>
            <w:tcBorders>
              <w:top w:val="single" w:sz="6" w:space="0" w:color="auto"/>
              <w:left w:val="single" w:sz="6" w:space="0" w:color="auto"/>
              <w:bottom w:val="single" w:sz="6" w:space="0" w:color="auto"/>
              <w:right w:val="single" w:sz="6" w:space="0" w:color="auto"/>
            </w:tcBorders>
            <w:vAlign w:val="center"/>
          </w:tcPr>
          <w:p w:rsidR="00B64830" w:rsidRDefault="007D3006">
            <w:pPr>
              <w:autoSpaceDE w:val="0"/>
              <w:autoSpaceDN w:val="0"/>
              <w:adjustRightInd w:val="0"/>
              <w:jc w:val="center"/>
              <w:rPr>
                <w:rFonts w:hAnsi="宋体"/>
                <w:b w:val="0"/>
                <w:kern w:val="2"/>
                <w:position w:val="0"/>
                <w:szCs w:val="24"/>
              </w:rPr>
            </w:pPr>
            <w:r>
              <w:rPr>
                <w:rFonts w:hAnsi="宋体" w:hint="eastAsia"/>
                <w:b w:val="0"/>
                <w:kern w:val="2"/>
                <w:position w:val="0"/>
                <w:szCs w:val="24"/>
              </w:rPr>
              <w:t>备注</w:t>
            </w:r>
          </w:p>
        </w:tc>
      </w:tr>
      <w:tr w:rsidR="00B64830">
        <w:trPr>
          <w:trHeight w:val="1167"/>
        </w:trPr>
        <w:tc>
          <w:tcPr>
            <w:tcW w:w="734" w:type="dxa"/>
            <w:tcBorders>
              <w:top w:val="single" w:sz="6" w:space="0" w:color="auto"/>
              <w:left w:val="single" w:sz="6" w:space="0" w:color="auto"/>
              <w:bottom w:val="single" w:sz="6" w:space="0" w:color="auto"/>
              <w:right w:val="single" w:sz="6" w:space="0" w:color="auto"/>
            </w:tcBorders>
            <w:vAlign w:val="center"/>
          </w:tcPr>
          <w:p w:rsidR="00B64830" w:rsidRDefault="007D3006">
            <w:pPr>
              <w:autoSpaceDE w:val="0"/>
              <w:autoSpaceDN w:val="0"/>
              <w:adjustRightInd w:val="0"/>
              <w:jc w:val="center"/>
              <w:rPr>
                <w:rFonts w:hAnsi="宋体"/>
                <w:b w:val="0"/>
                <w:kern w:val="2"/>
                <w:position w:val="0"/>
                <w:szCs w:val="24"/>
              </w:rPr>
            </w:pPr>
            <w:r>
              <w:rPr>
                <w:rFonts w:hAnsi="宋体" w:hint="eastAsia"/>
                <w:b w:val="0"/>
                <w:kern w:val="2"/>
                <w:position w:val="0"/>
                <w:szCs w:val="24"/>
              </w:rPr>
              <w:t>1</w:t>
            </w:r>
          </w:p>
        </w:tc>
        <w:tc>
          <w:tcPr>
            <w:tcW w:w="1952" w:type="dxa"/>
            <w:tcBorders>
              <w:top w:val="single" w:sz="6" w:space="0" w:color="auto"/>
              <w:left w:val="single" w:sz="6" w:space="0" w:color="auto"/>
              <w:bottom w:val="single" w:sz="6" w:space="0" w:color="auto"/>
              <w:right w:val="single" w:sz="6" w:space="0" w:color="auto"/>
            </w:tcBorders>
            <w:vAlign w:val="center"/>
          </w:tcPr>
          <w:p w:rsidR="00B64830" w:rsidRDefault="007D3006">
            <w:pPr>
              <w:autoSpaceDE w:val="0"/>
              <w:autoSpaceDN w:val="0"/>
              <w:adjustRightInd w:val="0"/>
              <w:jc w:val="center"/>
              <w:rPr>
                <w:rFonts w:hAnsi="宋体"/>
                <w:b w:val="0"/>
                <w:kern w:val="2"/>
                <w:position w:val="0"/>
                <w:szCs w:val="24"/>
              </w:rPr>
            </w:pPr>
            <w:r>
              <w:rPr>
                <w:rFonts w:hAnsi="宋体" w:hint="eastAsia"/>
                <w:b w:val="0"/>
                <w:kern w:val="2"/>
                <w:position w:val="0"/>
                <w:szCs w:val="24"/>
              </w:rPr>
              <w:t>甲状腺超声实时动态影像处理系统</w:t>
            </w:r>
          </w:p>
        </w:tc>
        <w:tc>
          <w:tcPr>
            <w:tcW w:w="4677" w:type="dxa"/>
            <w:tcBorders>
              <w:top w:val="single" w:sz="6" w:space="0" w:color="auto"/>
              <w:left w:val="single" w:sz="6" w:space="0" w:color="auto"/>
              <w:bottom w:val="single" w:sz="6" w:space="0" w:color="auto"/>
              <w:right w:val="single" w:sz="6" w:space="0" w:color="auto"/>
            </w:tcBorders>
            <w:vAlign w:val="center"/>
          </w:tcPr>
          <w:p w:rsidR="00B64830" w:rsidRDefault="007D3006">
            <w:pPr>
              <w:autoSpaceDE w:val="0"/>
              <w:autoSpaceDN w:val="0"/>
              <w:adjustRightInd w:val="0"/>
              <w:jc w:val="center"/>
              <w:rPr>
                <w:rFonts w:hAnsi="宋体"/>
                <w:b w:val="0"/>
                <w:kern w:val="2"/>
                <w:position w:val="0"/>
                <w:sz w:val="21"/>
                <w:szCs w:val="24"/>
              </w:rPr>
            </w:pPr>
            <w:r>
              <w:rPr>
                <w:rFonts w:hAnsi="宋体" w:hint="eastAsia"/>
                <w:b w:val="0"/>
                <w:kern w:val="2"/>
                <w:position w:val="0"/>
                <w:szCs w:val="24"/>
              </w:rPr>
              <w:t xml:space="preserve"> 小写（人民币：</w:t>
            </w:r>
            <w:r>
              <w:rPr>
                <w:rFonts w:hAnsi="宋体" w:hint="eastAsia"/>
                <w:b w:val="0"/>
                <w:kern w:val="2"/>
                <w:position w:val="0"/>
                <w:szCs w:val="24"/>
                <w:u w:val="single"/>
              </w:rPr>
              <w:t xml:space="preserve"> </w:t>
            </w:r>
            <w:r>
              <w:rPr>
                <w:rFonts w:hAnsi="宋体"/>
                <w:b w:val="0"/>
                <w:kern w:val="2"/>
                <w:position w:val="0"/>
                <w:szCs w:val="24"/>
                <w:u w:val="single"/>
              </w:rPr>
              <w:t xml:space="preserve">         </w:t>
            </w:r>
            <w:r>
              <w:rPr>
                <w:rFonts w:hAnsi="宋体" w:hint="eastAsia"/>
                <w:b w:val="0"/>
                <w:kern w:val="2"/>
                <w:position w:val="0"/>
                <w:szCs w:val="24"/>
              </w:rPr>
              <w:t>万元）</w:t>
            </w:r>
          </w:p>
        </w:tc>
        <w:tc>
          <w:tcPr>
            <w:tcW w:w="1134" w:type="dxa"/>
            <w:tcBorders>
              <w:top w:val="single" w:sz="6" w:space="0" w:color="auto"/>
              <w:left w:val="single" w:sz="6" w:space="0" w:color="auto"/>
              <w:bottom w:val="single" w:sz="6" w:space="0" w:color="auto"/>
              <w:right w:val="single" w:sz="6" w:space="0" w:color="auto"/>
            </w:tcBorders>
            <w:vAlign w:val="center"/>
          </w:tcPr>
          <w:p w:rsidR="00B64830" w:rsidRDefault="00B64830">
            <w:pPr>
              <w:autoSpaceDE w:val="0"/>
              <w:autoSpaceDN w:val="0"/>
              <w:adjustRightInd w:val="0"/>
              <w:jc w:val="center"/>
              <w:rPr>
                <w:rFonts w:hAnsi="宋体"/>
                <w:b w:val="0"/>
                <w:kern w:val="2"/>
                <w:position w:val="0"/>
                <w:szCs w:val="24"/>
              </w:rPr>
            </w:pPr>
          </w:p>
        </w:tc>
      </w:tr>
      <w:tr w:rsidR="00B64830">
        <w:trPr>
          <w:trHeight w:hRule="exact" w:val="613"/>
        </w:trPr>
        <w:tc>
          <w:tcPr>
            <w:tcW w:w="8497" w:type="dxa"/>
            <w:gridSpan w:val="4"/>
            <w:tcBorders>
              <w:top w:val="single" w:sz="6" w:space="0" w:color="auto"/>
              <w:left w:val="single" w:sz="6" w:space="0" w:color="auto"/>
              <w:bottom w:val="single" w:sz="4" w:space="0" w:color="auto"/>
              <w:right w:val="single" w:sz="6" w:space="0" w:color="auto"/>
            </w:tcBorders>
            <w:vAlign w:val="center"/>
          </w:tcPr>
          <w:p w:rsidR="00B64830" w:rsidRDefault="007D3006">
            <w:pPr>
              <w:autoSpaceDE w:val="0"/>
              <w:autoSpaceDN w:val="0"/>
              <w:adjustRightInd w:val="0"/>
              <w:rPr>
                <w:rFonts w:hAnsi="宋体"/>
                <w:b w:val="0"/>
                <w:kern w:val="2"/>
                <w:position w:val="0"/>
                <w:szCs w:val="24"/>
              </w:rPr>
            </w:pPr>
            <w:r>
              <w:rPr>
                <w:rFonts w:hAnsi="宋体" w:hint="eastAsia"/>
                <w:b w:val="0"/>
                <w:kern w:val="2"/>
                <w:position w:val="0"/>
                <w:szCs w:val="24"/>
              </w:rPr>
              <w:t>投标总价：大写（人民币：</w:t>
            </w:r>
            <w:r>
              <w:rPr>
                <w:rFonts w:hAnsi="宋体" w:hint="eastAsia"/>
                <w:b w:val="0"/>
                <w:kern w:val="2"/>
                <w:position w:val="0"/>
                <w:szCs w:val="24"/>
                <w:u w:val="single"/>
              </w:rPr>
              <w:t xml:space="preserve"> </w:t>
            </w:r>
            <w:r>
              <w:rPr>
                <w:rFonts w:hAnsi="宋体"/>
                <w:b w:val="0"/>
                <w:kern w:val="2"/>
                <w:position w:val="0"/>
                <w:szCs w:val="24"/>
                <w:u w:val="single"/>
              </w:rPr>
              <w:t xml:space="preserve">                   </w:t>
            </w:r>
            <w:r>
              <w:rPr>
                <w:rFonts w:hAnsi="宋体" w:hint="eastAsia"/>
                <w:b w:val="0"/>
                <w:kern w:val="2"/>
                <w:position w:val="0"/>
                <w:szCs w:val="24"/>
              </w:rPr>
              <w:t>元）</w:t>
            </w:r>
          </w:p>
        </w:tc>
      </w:tr>
      <w:tr w:rsidR="00B64830">
        <w:trPr>
          <w:trHeight w:hRule="exact" w:val="702"/>
        </w:trPr>
        <w:tc>
          <w:tcPr>
            <w:tcW w:w="8497" w:type="dxa"/>
            <w:gridSpan w:val="4"/>
            <w:tcBorders>
              <w:top w:val="single" w:sz="4" w:space="0" w:color="auto"/>
              <w:left w:val="single" w:sz="6" w:space="0" w:color="auto"/>
              <w:bottom w:val="single" w:sz="4" w:space="0" w:color="auto"/>
              <w:right w:val="single" w:sz="6" w:space="0" w:color="auto"/>
            </w:tcBorders>
            <w:vAlign w:val="center"/>
          </w:tcPr>
          <w:p w:rsidR="00B64830" w:rsidRDefault="007D3006">
            <w:pPr>
              <w:autoSpaceDE w:val="0"/>
              <w:autoSpaceDN w:val="0"/>
              <w:adjustRightInd w:val="0"/>
              <w:rPr>
                <w:rFonts w:hAnsi="宋体"/>
                <w:b w:val="0"/>
                <w:kern w:val="2"/>
                <w:position w:val="0"/>
                <w:szCs w:val="24"/>
              </w:rPr>
            </w:pPr>
            <w:r>
              <w:rPr>
                <w:rFonts w:hAnsi="宋体" w:hint="eastAsia"/>
                <w:b w:val="0"/>
                <w:kern w:val="2"/>
                <w:position w:val="0"/>
                <w:szCs w:val="24"/>
              </w:rPr>
              <w:t>交货期：</w:t>
            </w:r>
          </w:p>
        </w:tc>
      </w:tr>
      <w:tr w:rsidR="00B64830">
        <w:trPr>
          <w:trHeight w:hRule="exact" w:val="702"/>
        </w:trPr>
        <w:tc>
          <w:tcPr>
            <w:tcW w:w="8497" w:type="dxa"/>
            <w:gridSpan w:val="4"/>
            <w:tcBorders>
              <w:top w:val="single" w:sz="4" w:space="0" w:color="auto"/>
              <w:left w:val="single" w:sz="6" w:space="0" w:color="auto"/>
              <w:bottom w:val="single" w:sz="4" w:space="0" w:color="auto"/>
              <w:right w:val="single" w:sz="6" w:space="0" w:color="auto"/>
            </w:tcBorders>
            <w:vAlign w:val="center"/>
          </w:tcPr>
          <w:p w:rsidR="00B64830" w:rsidRDefault="007D3006">
            <w:pPr>
              <w:autoSpaceDE w:val="0"/>
              <w:autoSpaceDN w:val="0"/>
              <w:adjustRightInd w:val="0"/>
              <w:rPr>
                <w:rFonts w:hAnsi="宋体"/>
                <w:b w:val="0"/>
                <w:kern w:val="2"/>
                <w:position w:val="0"/>
                <w:szCs w:val="24"/>
              </w:rPr>
            </w:pPr>
            <w:r>
              <w:rPr>
                <w:rFonts w:hAnsi="宋体" w:hint="eastAsia"/>
                <w:b w:val="0"/>
                <w:kern w:val="2"/>
                <w:position w:val="0"/>
                <w:szCs w:val="24"/>
              </w:rPr>
              <w:t>质保期：</w:t>
            </w:r>
          </w:p>
        </w:tc>
      </w:tr>
      <w:tr w:rsidR="00B64830">
        <w:trPr>
          <w:trHeight w:hRule="exact" w:val="1558"/>
        </w:trPr>
        <w:tc>
          <w:tcPr>
            <w:tcW w:w="8497" w:type="dxa"/>
            <w:gridSpan w:val="4"/>
            <w:tcBorders>
              <w:top w:val="single" w:sz="4" w:space="0" w:color="auto"/>
              <w:left w:val="single" w:sz="6" w:space="0" w:color="auto"/>
              <w:bottom w:val="single" w:sz="4" w:space="0" w:color="auto"/>
              <w:right w:val="single" w:sz="6" w:space="0" w:color="auto"/>
            </w:tcBorders>
            <w:vAlign w:val="center"/>
          </w:tcPr>
          <w:p w:rsidR="00B64830" w:rsidRPr="009815C9" w:rsidRDefault="007D3006">
            <w:pPr>
              <w:autoSpaceDE w:val="0"/>
              <w:autoSpaceDN w:val="0"/>
              <w:adjustRightInd w:val="0"/>
              <w:rPr>
                <w:rFonts w:hAnsi="宋体"/>
                <w:b w:val="0"/>
                <w:kern w:val="2"/>
                <w:position w:val="0"/>
                <w:szCs w:val="24"/>
                <w:u w:val="single"/>
              </w:rPr>
            </w:pPr>
            <w:r w:rsidRPr="009815C9">
              <w:rPr>
                <w:rFonts w:hAnsi="宋体" w:hint="eastAsia"/>
                <w:bCs/>
                <w:kern w:val="2"/>
                <w:position w:val="0"/>
                <w:szCs w:val="24"/>
              </w:rPr>
              <w:t>所投内容制造商是否</w:t>
            </w:r>
            <w:r w:rsidRPr="009815C9">
              <w:rPr>
                <w:rFonts w:hAnsi="宋体" w:hint="eastAsia"/>
                <w:bCs/>
                <w:color w:val="FF0000"/>
                <w:kern w:val="2"/>
                <w:position w:val="0"/>
                <w:szCs w:val="24"/>
              </w:rPr>
              <w:t>全部</w:t>
            </w:r>
            <w:r w:rsidRPr="009815C9">
              <w:rPr>
                <w:rFonts w:hAnsi="宋体" w:hint="eastAsia"/>
                <w:b w:val="0"/>
                <w:kern w:val="2"/>
                <w:position w:val="0"/>
                <w:szCs w:val="24"/>
              </w:rPr>
              <w:t>为小</w:t>
            </w:r>
            <w:proofErr w:type="gramStart"/>
            <w:r w:rsidRPr="009815C9">
              <w:rPr>
                <w:rFonts w:hAnsi="宋体"/>
                <w:b w:val="0"/>
                <w:kern w:val="2"/>
                <w:position w:val="0"/>
                <w:szCs w:val="24"/>
              </w:rPr>
              <w:t>微企业</w:t>
            </w:r>
            <w:proofErr w:type="gramEnd"/>
            <w:r w:rsidRPr="009815C9">
              <w:rPr>
                <w:rFonts w:hAnsi="宋体" w:hint="eastAsia"/>
                <w:b w:val="0"/>
                <w:kern w:val="2"/>
                <w:position w:val="0"/>
                <w:szCs w:val="24"/>
              </w:rPr>
              <w:t>或</w:t>
            </w:r>
            <w:r w:rsidRPr="009815C9">
              <w:rPr>
                <w:rFonts w:hAnsi="宋体"/>
                <w:b w:val="0"/>
                <w:kern w:val="2"/>
                <w:position w:val="0"/>
                <w:szCs w:val="24"/>
              </w:rPr>
              <w:t>其他享受</w:t>
            </w:r>
            <w:r w:rsidRPr="009815C9">
              <w:rPr>
                <w:rFonts w:hAnsi="宋体" w:hint="eastAsia"/>
                <w:b w:val="0"/>
                <w:kern w:val="2"/>
                <w:position w:val="0"/>
                <w:szCs w:val="24"/>
              </w:rPr>
              <w:t>政府</w:t>
            </w:r>
            <w:r w:rsidRPr="009815C9">
              <w:rPr>
                <w:rFonts w:hAnsi="宋体"/>
                <w:b w:val="0"/>
                <w:kern w:val="2"/>
                <w:position w:val="0"/>
                <w:szCs w:val="24"/>
              </w:rPr>
              <w:t>采购</w:t>
            </w:r>
            <w:r w:rsidRPr="009815C9">
              <w:rPr>
                <w:rFonts w:hAnsi="宋体" w:hint="eastAsia"/>
                <w:b w:val="0"/>
                <w:kern w:val="2"/>
                <w:position w:val="0"/>
                <w:szCs w:val="24"/>
              </w:rPr>
              <w:t>扶持</w:t>
            </w:r>
            <w:r w:rsidRPr="009815C9">
              <w:rPr>
                <w:rFonts w:hAnsi="宋体"/>
                <w:b w:val="0"/>
                <w:kern w:val="2"/>
                <w:position w:val="0"/>
                <w:szCs w:val="24"/>
              </w:rPr>
              <w:t>政策</w:t>
            </w:r>
            <w:r w:rsidRPr="009815C9">
              <w:rPr>
                <w:rFonts w:hAnsi="宋体" w:hint="eastAsia"/>
                <w:b w:val="0"/>
                <w:kern w:val="2"/>
                <w:position w:val="0"/>
                <w:szCs w:val="24"/>
              </w:rPr>
              <w:t>的</w:t>
            </w:r>
            <w:r w:rsidRPr="009815C9">
              <w:rPr>
                <w:rFonts w:hAnsi="宋体"/>
                <w:b w:val="0"/>
                <w:kern w:val="2"/>
                <w:position w:val="0"/>
                <w:szCs w:val="24"/>
              </w:rPr>
              <w:t>企业</w:t>
            </w:r>
            <w:r w:rsidRPr="009815C9">
              <w:rPr>
                <w:rFonts w:hAnsi="宋体" w:hint="eastAsia"/>
                <w:b w:val="0"/>
                <w:kern w:val="2"/>
                <w:position w:val="0"/>
                <w:szCs w:val="24"/>
              </w:rPr>
              <w:t>:</w:t>
            </w:r>
            <w:r w:rsidRPr="009815C9">
              <w:rPr>
                <w:rFonts w:hAnsi="宋体"/>
                <w:b w:val="0"/>
                <w:kern w:val="2"/>
                <w:position w:val="0"/>
                <w:szCs w:val="24"/>
                <w:u w:val="single"/>
              </w:rPr>
              <w:t xml:space="preserve">    </w:t>
            </w:r>
          </w:p>
          <w:p w:rsidR="00B64830" w:rsidRPr="009815C9" w:rsidRDefault="007D3006">
            <w:pPr>
              <w:autoSpaceDE w:val="0"/>
              <w:autoSpaceDN w:val="0"/>
              <w:adjustRightInd w:val="0"/>
              <w:rPr>
                <w:rFonts w:hAnsi="宋体"/>
                <w:b w:val="0"/>
                <w:kern w:val="2"/>
                <w:position w:val="0"/>
                <w:szCs w:val="24"/>
              </w:rPr>
            </w:pPr>
            <w:r w:rsidRPr="009815C9">
              <w:rPr>
                <w:rFonts w:hAnsi="宋体" w:hint="eastAsia"/>
                <w:b w:val="0"/>
                <w:kern w:val="2"/>
                <w:position w:val="0"/>
                <w:szCs w:val="24"/>
              </w:rPr>
              <w:t>（是/否）</w:t>
            </w:r>
          </w:p>
          <w:p w:rsidR="00B64830" w:rsidRPr="009815C9" w:rsidRDefault="007D3006">
            <w:pPr>
              <w:pStyle w:val="ad"/>
              <w:rPr>
                <w:rFonts w:ascii="宋体" w:eastAsia="宋体" w:hAnsi="宋体"/>
                <w:b w:val="0"/>
                <w:bCs/>
                <w:sz w:val="24"/>
                <w:szCs w:val="24"/>
                <w:u w:val="single"/>
              </w:rPr>
            </w:pPr>
            <w:r w:rsidRPr="009815C9">
              <w:rPr>
                <w:rFonts w:ascii="宋体" w:eastAsia="宋体" w:hAnsi="宋体" w:hint="eastAsia"/>
                <w:b w:val="0"/>
                <w:bCs/>
                <w:sz w:val="24"/>
                <w:szCs w:val="24"/>
              </w:rPr>
              <w:t>证明材料在投标文件中的页码：</w:t>
            </w:r>
          </w:p>
          <w:p w:rsidR="00B64830" w:rsidRPr="009815C9" w:rsidRDefault="007D3006">
            <w:pPr>
              <w:rPr>
                <w:rFonts w:hAnsi="宋体"/>
              </w:rPr>
            </w:pPr>
            <w:r w:rsidRPr="009815C9">
              <w:rPr>
                <w:rFonts w:hAnsi="宋体" w:hint="eastAsia"/>
              </w:rPr>
              <w:t>本项目行业划分：</w:t>
            </w:r>
            <w:r w:rsidRPr="009815C9">
              <w:rPr>
                <w:rFonts w:hAnsi="宋体" w:hint="eastAsia"/>
                <w:b w:val="0"/>
                <w:u w:val="single"/>
              </w:rPr>
              <w:t>工业</w:t>
            </w:r>
          </w:p>
        </w:tc>
      </w:tr>
      <w:tr w:rsidR="00B64830">
        <w:trPr>
          <w:trHeight w:hRule="exact" w:val="1558"/>
        </w:trPr>
        <w:tc>
          <w:tcPr>
            <w:tcW w:w="8497" w:type="dxa"/>
            <w:gridSpan w:val="4"/>
            <w:tcBorders>
              <w:top w:val="single" w:sz="4" w:space="0" w:color="auto"/>
              <w:left w:val="single" w:sz="6" w:space="0" w:color="auto"/>
              <w:bottom w:val="single" w:sz="4" w:space="0" w:color="auto"/>
              <w:right w:val="single" w:sz="6" w:space="0" w:color="auto"/>
            </w:tcBorders>
            <w:vAlign w:val="center"/>
          </w:tcPr>
          <w:p w:rsidR="00B64830" w:rsidRPr="009815C9" w:rsidRDefault="007D3006">
            <w:pPr>
              <w:autoSpaceDE w:val="0"/>
              <w:autoSpaceDN w:val="0"/>
              <w:adjustRightInd w:val="0"/>
              <w:rPr>
                <w:rFonts w:hAnsi="宋体" w:cs="宋体"/>
                <w:bCs/>
                <w:color w:val="000000"/>
              </w:rPr>
            </w:pPr>
            <w:r w:rsidRPr="009815C9">
              <w:rPr>
                <w:rFonts w:hAnsi="宋体" w:cs="宋体" w:hint="eastAsia"/>
                <w:bCs/>
                <w:color w:val="000000"/>
              </w:rPr>
              <w:t>投标内容是否满足符合本国产品标准：</w:t>
            </w:r>
            <w:r w:rsidRPr="009815C9">
              <w:rPr>
                <w:rFonts w:hAnsi="宋体" w:cs="宋体"/>
                <w:bCs/>
                <w:color w:val="000000"/>
                <w:u w:val="single"/>
              </w:rPr>
              <w:t xml:space="preserve">    </w:t>
            </w:r>
            <w:r w:rsidRPr="009815C9">
              <w:rPr>
                <w:rFonts w:hAnsi="宋体" w:cs="宋体" w:hint="eastAsia"/>
                <w:bCs/>
                <w:color w:val="000000"/>
              </w:rPr>
              <w:t>（是/否）</w:t>
            </w:r>
          </w:p>
          <w:p w:rsidR="00B64830" w:rsidRPr="009815C9" w:rsidRDefault="007D3006">
            <w:pPr>
              <w:autoSpaceDE w:val="0"/>
              <w:autoSpaceDN w:val="0"/>
              <w:adjustRightInd w:val="0"/>
              <w:rPr>
                <w:rFonts w:hAnsi="宋体"/>
                <w:bCs/>
                <w:kern w:val="2"/>
                <w:position w:val="0"/>
                <w:szCs w:val="24"/>
                <w:u w:val="single"/>
              </w:rPr>
            </w:pPr>
            <w:r w:rsidRPr="009815C9">
              <w:rPr>
                <w:rFonts w:hAnsi="宋体" w:cs="宋体" w:hint="eastAsia"/>
                <w:bCs/>
                <w:color w:val="000000"/>
              </w:rPr>
              <w:t>如是，请提供《关于符合本国产品标准的声明函》</w:t>
            </w:r>
            <w:r w:rsidRPr="009815C9">
              <w:rPr>
                <w:rFonts w:hAnsi="宋体" w:cs="宋体"/>
                <w:bCs/>
                <w:color w:val="000000"/>
              </w:rPr>
              <w:t>在投标文件中的页码：</w:t>
            </w:r>
            <w:r w:rsidRPr="009815C9">
              <w:rPr>
                <w:rFonts w:hAnsi="宋体" w:cs="宋体" w:hint="eastAsia"/>
                <w:bCs/>
                <w:color w:val="000000"/>
                <w:u w:val="single"/>
              </w:rPr>
              <w:t xml:space="preserve"> </w:t>
            </w:r>
            <w:r w:rsidRPr="009815C9">
              <w:rPr>
                <w:rFonts w:hAnsi="宋体" w:cs="宋体"/>
                <w:bCs/>
                <w:color w:val="000000"/>
                <w:u w:val="single"/>
              </w:rPr>
              <w:t xml:space="preserve">    </w:t>
            </w:r>
          </w:p>
        </w:tc>
      </w:tr>
      <w:tr w:rsidR="00B64830">
        <w:trPr>
          <w:trHeight w:hRule="exact" w:val="610"/>
        </w:trPr>
        <w:tc>
          <w:tcPr>
            <w:tcW w:w="8497" w:type="dxa"/>
            <w:gridSpan w:val="4"/>
            <w:tcBorders>
              <w:top w:val="single" w:sz="4" w:space="0" w:color="auto"/>
              <w:left w:val="single" w:sz="6" w:space="0" w:color="auto"/>
              <w:bottom w:val="single" w:sz="6" w:space="0" w:color="auto"/>
              <w:right w:val="single" w:sz="6" w:space="0" w:color="auto"/>
            </w:tcBorders>
            <w:vAlign w:val="center"/>
          </w:tcPr>
          <w:p w:rsidR="00B64830" w:rsidRDefault="007D3006">
            <w:pPr>
              <w:autoSpaceDE w:val="0"/>
              <w:autoSpaceDN w:val="0"/>
              <w:adjustRightInd w:val="0"/>
              <w:rPr>
                <w:rFonts w:hAnsi="宋体"/>
                <w:b w:val="0"/>
                <w:kern w:val="2"/>
                <w:position w:val="0"/>
                <w:szCs w:val="24"/>
              </w:rPr>
            </w:pPr>
            <w:r>
              <w:rPr>
                <w:rFonts w:hAnsi="宋体" w:hint="eastAsia"/>
                <w:b w:val="0"/>
                <w:kern w:val="2"/>
                <w:position w:val="0"/>
                <w:szCs w:val="24"/>
              </w:rPr>
              <w:t>优惠条件：（如果有的话）</w:t>
            </w:r>
          </w:p>
        </w:tc>
      </w:tr>
    </w:tbl>
    <w:p w:rsidR="00B64830" w:rsidRDefault="007D3006">
      <w:pPr>
        <w:autoSpaceDE w:val="0"/>
        <w:autoSpaceDN w:val="0"/>
        <w:spacing w:line="500" w:lineRule="exact"/>
        <w:ind w:right="-5" w:firstLineChars="1800" w:firstLine="4320"/>
        <w:jc w:val="left"/>
        <w:textAlignment w:val="bottom"/>
        <w:rPr>
          <w:rFonts w:hAnsi="宋体"/>
          <w:b w:val="0"/>
          <w:kern w:val="2"/>
          <w:position w:val="0"/>
          <w:szCs w:val="24"/>
        </w:rPr>
      </w:pPr>
      <w:r>
        <w:rPr>
          <w:rFonts w:hAnsi="宋体" w:hint="eastAsia"/>
          <w:b w:val="0"/>
          <w:kern w:val="2"/>
          <w:position w:val="0"/>
          <w:szCs w:val="24"/>
        </w:rPr>
        <w:t>投标人名称（盖章）：</w:t>
      </w:r>
    </w:p>
    <w:p w:rsidR="00B64830" w:rsidRDefault="007D3006">
      <w:pPr>
        <w:spacing w:line="500" w:lineRule="exact"/>
        <w:ind w:firstLineChars="1800" w:firstLine="4320"/>
        <w:rPr>
          <w:rFonts w:hAnsi="宋体"/>
          <w:b w:val="0"/>
          <w:kern w:val="2"/>
          <w:position w:val="0"/>
          <w:szCs w:val="24"/>
          <w:u w:val="single"/>
        </w:rPr>
      </w:pPr>
      <w:r>
        <w:rPr>
          <w:rFonts w:hAnsi="宋体" w:hint="eastAsia"/>
          <w:b w:val="0"/>
          <w:kern w:val="2"/>
          <w:position w:val="0"/>
          <w:szCs w:val="24"/>
        </w:rPr>
        <w:t>投标人代表（签字）：</w:t>
      </w:r>
    </w:p>
    <w:p w:rsidR="00B64830" w:rsidRDefault="007D3006">
      <w:pPr>
        <w:spacing w:line="500" w:lineRule="exact"/>
        <w:rPr>
          <w:rFonts w:hAnsi="宋体"/>
          <w:b w:val="0"/>
          <w:kern w:val="2"/>
          <w:position w:val="0"/>
          <w:szCs w:val="24"/>
        </w:rPr>
      </w:pPr>
      <w:r>
        <w:rPr>
          <w:rFonts w:hAnsi="宋体" w:hint="eastAsia"/>
          <w:b w:val="0"/>
          <w:kern w:val="2"/>
          <w:position w:val="0"/>
          <w:szCs w:val="24"/>
        </w:rPr>
        <w:tab/>
      </w:r>
      <w:r>
        <w:rPr>
          <w:rFonts w:hAnsi="宋体"/>
          <w:b w:val="0"/>
          <w:kern w:val="2"/>
          <w:position w:val="0"/>
          <w:szCs w:val="24"/>
        </w:rPr>
        <w:t xml:space="preserve">                                </w:t>
      </w:r>
      <w:r>
        <w:rPr>
          <w:rFonts w:hAnsi="宋体" w:hint="eastAsia"/>
          <w:b w:val="0"/>
          <w:kern w:val="2"/>
          <w:position w:val="0"/>
          <w:szCs w:val="24"/>
        </w:rPr>
        <w:t xml:space="preserve">日期：     </w:t>
      </w:r>
    </w:p>
    <w:p w:rsidR="00B64830" w:rsidRDefault="007D3006">
      <w:pPr>
        <w:tabs>
          <w:tab w:val="left" w:pos="840"/>
        </w:tabs>
        <w:spacing w:after="120" w:line="300" w:lineRule="auto"/>
        <w:ind w:left="840" w:hanging="840"/>
        <w:rPr>
          <w:rFonts w:hAnsi="宋体"/>
          <w:bCs/>
          <w:kern w:val="2"/>
          <w:position w:val="0"/>
          <w:szCs w:val="24"/>
        </w:rPr>
      </w:pPr>
      <w:r>
        <w:rPr>
          <w:rFonts w:hAnsi="宋体" w:hint="eastAsia"/>
          <w:bCs/>
          <w:kern w:val="2"/>
          <w:position w:val="0"/>
          <w:szCs w:val="24"/>
        </w:rPr>
        <w:t>注：</w:t>
      </w:r>
    </w:p>
    <w:p w:rsidR="00B64830" w:rsidRDefault="007D3006">
      <w:pPr>
        <w:widowControl/>
        <w:numPr>
          <w:ilvl w:val="0"/>
          <w:numId w:val="4"/>
        </w:numPr>
        <w:shd w:val="clear" w:color="auto" w:fill="FFFFFF"/>
        <w:spacing w:after="160" w:line="360" w:lineRule="auto"/>
        <w:ind w:firstLine="422"/>
        <w:jc w:val="left"/>
        <w:rPr>
          <w:rFonts w:hAnsi="宋体"/>
          <w:bCs/>
          <w:szCs w:val="21"/>
        </w:rPr>
      </w:pPr>
      <w:r>
        <w:rPr>
          <w:rFonts w:hAnsi="宋体"/>
          <w:bCs/>
          <w:szCs w:val="21"/>
        </w:rPr>
        <w:t>本项目仅接受一个价格，不得填报有选择性报价方案。若有优惠条款须注明，但不得影响报价，影响产品整体功能。</w:t>
      </w:r>
    </w:p>
    <w:p w:rsidR="00B64830" w:rsidRDefault="007D3006">
      <w:pPr>
        <w:widowControl/>
        <w:shd w:val="clear" w:color="auto" w:fill="FFFFFF"/>
        <w:spacing w:line="360" w:lineRule="auto"/>
        <w:ind w:firstLine="420"/>
        <w:jc w:val="left"/>
        <w:rPr>
          <w:rFonts w:hAnsi="宋体"/>
          <w:bCs/>
          <w:szCs w:val="21"/>
        </w:rPr>
      </w:pPr>
      <w:r>
        <w:rPr>
          <w:rFonts w:hAnsi="宋体"/>
          <w:bCs/>
          <w:szCs w:val="21"/>
        </w:rPr>
        <w:t>2、“投标标的是否全部由小微企业提供</w:t>
      </w:r>
      <w:r>
        <w:rPr>
          <w:rFonts w:hAnsi="宋体"/>
          <w:bCs/>
          <w:szCs w:val="21"/>
          <w:lang w:val="zh-CN"/>
        </w:rPr>
        <w:t>”栏内填写“是”或“否”。如填写“是”，</w:t>
      </w:r>
      <w:r>
        <w:rPr>
          <w:rFonts w:hAnsi="宋体"/>
          <w:bCs/>
          <w:szCs w:val="21"/>
        </w:rPr>
        <w:t>投标人应按招标文件要求提供《中小企业声明函》《残疾人福利性单位声明函》《属于监狱企业的证明文件》。如未按要求提供、填写，或相关内容表述不清前后矛盾的，不享受价格扣除。</w:t>
      </w:r>
    </w:p>
    <w:p w:rsidR="00B64830" w:rsidRDefault="007D3006">
      <w:pPr>
        <w:widowControl/>
        <w:shd w:val="clear" w:color="auto" w:fill="FFFFFF"/>
        <w:spacing w:line="360" w:lineRule="auto"/>
        <w:ind w:firstLine="420"/>
        <w:jc w:val="left"/>
        <w:rPr>
          <w:rFonts w:hAnsi="宋体"/>
          <w:bCs/>
          <w:szCs w:val="21"/>
        </w:rPr>
      </w:pPr>
      <w:r>
        <w:rPr>
          <w:rFonts w:hAnsi="宋体" w:hint="eastAsia"/>
          <w:bCs/>
          <w:szCs w:val="21"/>
        </w:rPr>
        <w:t>3、</w:t>
      </w:r>
      <w:r>
        <w:rPr>
          <w:rFonts w:hAnsi="宋体" w:cs="宋体" w:hint="eastAsia"/>
          <w:bCs/>
        </w:rPr>
        <w:t>“投标标的是否满足符合本国产品标准以及提供《关于符合本国产品标准的声明函》”栏内填写“是”或“否”。如填写“是”，投标人应按招标文件要求提供《关于符合本国产品标准的声明函》。如未按要求提供、填写，或相关内容表述不清前后矛盾的，不享受价格扣除。</w:t>
      </w:r>
    </w:p>
    <w:p w:rsidR="00B64830" w:rsidRDefault="00B64830">
      <w:pPr>
        <w:spacing w:line="400" w:lineRule="exact"/>
        <w:rPr>
          <w:rFonts w:hAnsi="宋体"/>
          <w:b w:val="0"/>
          <w:kern w:val="2"/>
          <w:position w:val="0"/>
          <w:szCs w:val="24"/>
        </w:rPr>
      </w:pPr>
    </w:p>
    <w:p w:rsidR="00B64830" w:rsidRDefault="00B64830">
      <w:pPr>
        <w:rPr>
          <w:rFonts w:hAnsi="宋体"/>
          <w:szCs w:val="24"/>
        </w:rPr>
      </w:pPr>
    </w:p>
    <w:p w:rsidR="00B64830" w:rsidRDefault="007D3006">
      <w:pPr>
        <w:spacing w:line="400" w:lineRule="exact"/>
        <w:rPr>
          <w:rFonts w:hAnsi="宋体"/>
          <w:b w:val="0"/>
          <w:kern w:val="2"/>
          <w:position w:val="0"/>
          <w:szCs w:val="24"/>
        </w:rPr>
      </w:pPr>
      <w:r>
        <w:rPr>
          <w:rFonts w:hAnsi="宋体"/>
          <w:szCs w:val="24"/>
        </w:rPr>
        <w:br w:type="page"/>
      </w:r>
      <w:r>
        <w:rPr>
          <w:rFonts w:hAnsi="宋体" w:hint="eastAsia"/>
          <w:b w:val="0"/>
          <w:kern w:val="2"/>
          <w:position w:val="0"/>
          <w:szCs w:val="24"/>
        </w:rPr>
        <w:t>格式三：分项报价表</w:t>
      </w:r>
    </w:p>
    <w:p w:rsidR="00B64830" w:rsidRDefault="007D3006">
      <w:pPr>
        <w:jc w:val="center"/>
        <w:rPr>
          <w:rFonts w:hAnsi="宋体"/>
          <w:kern w:val="2"/>
          <w:position w:val="0"/>
          <w:sz w:val="40"/>
          <w:szCs w:val="24"/>
        </w:rPr>
      </w:pPr>
      <w:r>
        <w:rPr>
          <w:rFonts w:hAnsi="宋体" w:hint="eastAsia"/>
          <w:kern w:val="2"/>
          <w:position w:val="0"/>
          <w:sz w:val="40"/>
          <w:szCs w:val="24"/>
        </w:rPr>
        <w:t>分项报价表</w:t>
      </w:r>
    </w:p>
    <w:p w:rsidR="00B64830" w:rsidRDefault="007D3006">
      <w:pPr>
        <w:spacing w:line="400" w:lineRule="exact"/>
        <w:rPr>
          <w:rFonts w:hAnsi="宋体"/>
          <w:kern w:val="2"/>
          <w:position w:val="0"/>
          <w:szCs w:val="24"/>
        </w:rPr>
      </w:pPr>
      <w:r>
        <w:rPr>
          <w:rFonts w:hAnsi="宋体" w:hint="eastAsia"/>
          <w:b w:val="0"/>
          <w:kern w:val="2"/>
          <w:position w:val="0"/>
          <w:szCs w:val="24"/>
        </w:rPr>
        <w:t>项目名称：</w:t>
      </w:r>
    </w:p>
    <w:p w:rsidR="00B64830" w:rsidRDefault="007D3006">
      <w:pPr>
        <w:spacing w:line="400" w:lineRule="exact"/>
        <w:rPr>
          <w:rFonts w:hAnsi="宋体"/>
          <w:b w:val="0"/>
          <w:bCs/>
          <w:kern w:val="2"/>
          <w:position w:val="0"/>
          <w:szCs w:val="24"/>
        </w:rPr>
      </w:pPr>
      <w:r>
        <w:rPr>
          <w:rFonts w:hAnsi="宋体" w:hint="eastAsia"/>
          <w:b w:val="0"/>
          <w:bCs/>
          <w:kern w:val="2"/>
          <w:position w:val="0"/>
          <w:szCs w:val="24"/>
        </w:rPr>
        <w:t>项目编号：</w:t>
      </w:r>
    </w:p>
    <w:p w:rsidR="00B64830" w:rsidRDefault="007D3006">
      <w:pPr>
        <w:spacing w:line="400" w:lineRule="exact"/>
        <w:rPr>
          <w:rFonts w:hAnsi="宋体"/>
          <w:b w:val="0"/>
          <w:kern w:val="2"/>
          <w:position w:val="0"/>
          <w:szCs w:val="24"/>
        </w:rPr>
      </w:pPr>
      <w:r>
        <w:rPr>
          <w:rFonts w:hAnsi="宋体" w:hint="eastAsia"/>
          <w:b w:val="0"/>
          <w:kern w:val="2"/>
          <w:position w:val="0"/>
          <w:szCs w:val="24"/>
        </w:rPr>
        <w:t xml:space="preserve">采购代理编号：               </w:t>
      </w:r>
      <w:r>
        <w:rPr>
          <w:rFonts w:hAnsi="宋体"/>
          <w:b w:val="0"/>
          <w:kern w:val="2"/>
          <w:position w:val="0"/>
          <w:szCs w:val="24"/>
        </w:rPr>
        <w:t xml:space="preserve">                  </w:t>
      </w:r>
      <w:r>
        <w:rPr>
          <w:rFonts w:hAnsi="宋体" w:hint="eastAsia"/>
          <w:b w:val="0"/>
          <w:kern w:val="2"/>
          <w:position w:val="0"/>
          <w:szCs w:val="24"/>
        </w:rPr>
        <w:t xml:space="preserve">  </w:t>
      </w:r>
      <w:r>
        <w:rPr>
          <w:rFonts w:hAnsi="宋体" w:hint="eastAsia"/>
          <w:b w:val="0"/>
          <w:bCs/>
          <w:kern w:val="2"/>
          <w:position w:val="0"/>
          <w:szCs w:val="24"/>
        </w:rPr>
        <w:t>金额单位：人民币万元</w:t>
      </w:r>
    </w:p>
    <w:tbl>
      <w:tblPr>
        <w:tblW w:w="9612"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002"/>
      </w:tblGrid>
      <w:tr w:rsidR="00B64830">
        <w:trPr>
          <w:cantSplit/>
          <w:trHeight w:val="655"/>
        </w:trPr>
        <w:tc>
          <w:tcPr>
            <w:tcW w:w="735" w:type="dxa"/>
            <w:tcBorders>
              <w:top w:val="single" w:sz="4" w:space="0" w:color="auto"/>
              <w:left w:val="single" w:sz="4" w:space="0" w:color="auto"/>
              <w:bottom w:val="single" w:sz="4" w:space="0" w:color="auto"/>
              <w:right w:val="single" w:sz="6" w:space="0" w:color="auto"/>
            </w:tcBorders>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序号</w:t>
            </w:r>
          </w:p>
        </w:tc>
        <w:tc>
          <w:tcPr>
            <w:tcW w:w="1680" w:type="dxa"/>
            <w:tcBorders>
              <w:top w:val="single" w:sz="4" w:space="0" w:color="auto"/>
              <w:left w:val="single" w:sz="6" w:space="0" w:color="auto"/>
              <w:bottom w:val="single" w:sz="4" w:space="0" w:color="auto"/>
              <w:right w:val="single" w:sz="4" w:space="0" w:color="auto"/>
            </w:tcBorders>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采购内容</w:t>
            </w:r>
          </w:p>
        </w:tc>
        <w:tc>
          <w:tcPr>
            <w:tcW w:w="1470" w:type="dxa"/>
            <w:tcBorders>
              <w:top w:val="single" w:sz="4" w:space="0" w:color="auto"/>
              <w:left w:val="single" w:sz="4" w:space="0" w:color="auto"/>
              <w:bottom w:val="single" w:sz="4" w:space="0" w:color="auto"/>
              <w:right w:val="single" w:sz="6" w:space="0" w:color="auto"/>
            </w:tcBorders>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品牌及型号</w:t>
            </w:r>
          </w:p>
        </w:tc>
        <w:tc>
          <w:tcPr>
            <w:tcW w:w="728" w:type="dxa"/>
            <w:tcBorders>
              <w:top w:val="single" w:sz="4" w:space="0" w:color="auto"/>
              <w:left w:val="single" w:sz="6" w:space="0" w:color="auto"/>
              <w:bottom w:val="single" w:sz="4" w:space="0" w:color="auto"/>
              <w:right w:val="single" w:sz="6" w:space="0" w:color="auto"/>
            </w:tcBorders>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单位</w:t>
            </w:r>
          </w:p>
        </w:tc>
        <w:tc>
          <w:tcPr>
            <w:tcW w:w="784" w:type="dxa"/>
            <w:tcBorders>
              <w:top w:val="single" w:sz="4" w:space="0" w:color="auto"/>
              <w:left w:val="single" w:sz="6" w:space="0" w:color="auto"/>
              <w:bottom w:val="single" w:sz="4" w:space="0" w:color="auto"/>
              <w:right w:val="single" w:sz="6" w:space="0" w:color="auto"/>
            </w:tcBorders>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数量</w:t>
            </w:r>
          </w:p>
        </w:tc>
        <w:tc>
          <w:tcPr>
            <w:tcW w:w="797" w:type="dxa"/>
            <w:tcBorders>
              <w:top w:val="single" w:sz="4" w:space="0" w:color="auto"/>
              <w:left w:val="single" w:sz="6" w:space="0" w:color="auto"/>
              <w:bottom w:val="single" w:sz="4" w:space="0" w:color="auto"/>
              <w:right w:val="single" w:sz="6" w:space="0" w:color="auto"/>
            </w:tcBorders>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单价</w:t>
            </w:r>
          </w:p>
        </w:tc>
        <w:tc>
          <w:tcPr>
            <w:tcW w:w="785" w:type="dxa"/>
            <w:tcBorders>
              <w:top w:val="single" w:sz="4" w:space="0" w:color="auto"/>
              <w:left w:val="single" w:sz="6" w:space="0" w:color="auto"/>
              <w:bottom w:val="single" w:sz="4" w:space="0" w:color="auto"/>
              <w:right w:val="single" w:sz="6" w:space="0" w:color="auto"/>
            </w:tcBorders>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总价</w:t>
            </w:r>
          </w:p>
        </w:tc>
        <w:tc>
          <w:tcPr>
            <w:tcW w:w="1631" w:type="dxa"/>
            <w:tcBorders>
              <w:top w:val="single" w:sz="4" w:space="0" w:color="auto"/>
              <w:left w:val="single" w:sz="6" w:space="0" w:color="auto"/>
              <w:bottom w:val="single" w:sz="4" w:space="0" w:color="auto"/>
              <w:right w:val="single" w:sz="4" w:space="0" w:color="auto"/>
            </w:tcBorders>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制造商/产地</w:t>
            </w:r>
          </w:p>
        </w:tc>
        <w:tc>
          <w:tcPr>
            <w:tcW w:w="1002" w:type="dxa"/>
            <w:tcBorders>
              <w:top w:val="single" w:sz="4" w:space="0" w:color="auto"/>
              <w:left w:val="single" w:sz="6" w:space="0" w:color="auto"/>
              <w:bottom w:val="single" w:sz="4" w:space="0" w:color="auto"/>
              <w:right w:val="single" w:sz="4" w:space="0" w:color="auto"/>
            </w:tcBorders>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备注</w:t>
            </w:r>
          </w:p>
        </w:tc>
      </w:tr>
      <w:tr w:rsidR="00B64830">
        <w:trPr>
          <w:cantSplit/>
          <w:trHeight w:val="655"/>
        </w:trPr>
        <w:tc>
          <w:tcPr>
            <w:tcW w:w="735"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vAlign w:val="center"/>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002"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r>
      <w:tr w:rsidR="00B64830">
        <w:trPr>
          <w:cantSplit/>
          <w:trHeight w:val="655"/>
        </w:trPr>
        <w:tc>
          <w:tcPr>
            <w:tcW w:w="735"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vAlign w:val="center"/>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002"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r>
      <w:tr w:rsidR="00B64830">
        <w:trPr>
          <w:cantSplit/>
          <w:trHeight w:val="655"/>
        </w:trPr>
        <w:tc>
          <w:tcPr>
            <w:tcW w:w="735"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vAlign w:val="center"/>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002"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r>
      <w:tr w:rsidR="00B64830">
        <w:trPr>
          <w:cantSplit/>
          <w:trHeight w:val="655"/>
        </w:trPr>
        <w:tc>
          <w:tcPr>
            <w:tcW w:w="735"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002"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r>
      <w:tr w:rsidR="00B64830">
        <w:trPr>
          <w:cantSplit/>
          <w:trHeight w:val="655"/>
        </w:trPr>
        <w:tc>
          <w:tcPr>
            <w:tcW w:w="735"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002"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r>
      <w:tr w:rsidR="00B64830">
        <w:trPr>
          <w:cantSplit/>
          <w:trHeight w:val="655"/>
        </w:trPr>
        <w:tc>
          <w:tcPr>
            <w:tcW w:w="735"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8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78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c>
          <w:tcPr>
            <w:tcW w:w="1002"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jc w:val="center"/>
              <w:textAlignment w:val="bottom"/>
              <w:rPr>
                <w:rFonts w:hAnsi="宋体"/>
                <w:b w:val="0"/>
                <w:kern w:val="2"/>
                <w:position w:val="0"/>
                <w:sz w:val="21"/>
                <w:szCs w:val="24"/>
              </w:rPr>
            </w:pPr>
          </w:p>
        </w:tc>
      </w:tr>
      <w:tr w:rsidR="00B64830" w:rsidRPr="009815C9">
        <w:trPr>
          <w:cantSplit/>
          <w:trHeight w:val="655"/>
        </w:trPr>
        <w:tc>
          <w:tcPr>
            <w:tcW w:w="9612" w:type="dxa"/>
            <w:gridSpan w:val="9"/>
            <w:tcBorders>
              <w:top w:val="single" w:sz="4" w:space="0" w:color="auto"/>
              <w:left w:val="single" w:sz="4" w:space="0" w:color="auto"/>
              <w:bottom w:val="single" w:sz="4" w:space="0" w:color="auto"/>
              <w:right w:val="single" w:sz="4" w:space="0" w:color="auto"/>
            </w:tcBorders>
          </w:tcPr>
          <w:p w:rsidR="00B64830" w:rsidRPr="009815C9" w:rsidRDefault="007D3006">
            <w:pPr>
              <w:autoSpaceDE w:val="0"/>
              <w:autoSpaceDN w:val="0"/>
              <w:spacing w:line="500" w:lineRule="exact"/>
              <w:ind w:right="-5"/>
              <w:textAlignment w:val="bottom"/>
              <w:rPr>
                <w:rFonts w:hAnsi="宋体"/>
                <w:b w:val="0"/>
                <w:kern w:val="2"/>
                <w:position w:val="0"/>
                <w:szCs w:val="24"/>
                <w:u w:val="single"/>
              </w:rPr>
            </w:pPr>
            <w:r w:rsidRPr="009815C9">
              <w:rPr>
                <w:rFonts w:hAnsi="宋体" w:hint="eastAsia"/>
                <w:b w:val="0"/>
                <w:kern w:val="2"/>
                <w:position w:val="0"/>
                <w:szCs w:val="24"/>
              </w:rPr>
              <w:t>合计：大写</w:t>
            </w:r>
            <w:r w:rsidRPr="009815C9">
              <w:rPr>
                <w:rFonts w:hAnsi="宋体" w:hint="eastAsia"/>
                <w:b w:val="0"/>
                <w:kern w:val="2"/>
                <w:position w:val="0"/>
                <w:szCs w:val="24"/>
                <w:u w:val="single"/>
              </w:rPr>
              <w:t xml:space="preserve"> </w:t>
            </w:r>
            <w:r w:rsidRPr="009815C9">
              <w:rPr>
                <w:rFonts w:hAnsi="宋体"/>
                <w:b w:val="0"/>
                <w:kern w:val="2"/>
                <w:position w:val="0"/>
                <w:szCs w:val="24"/>
                <w:u w:val="single"/>
              </w:rPr>
              <w:t xml:space="preserve">                   </w:t>
            </w:r>
            <w:r w:rsidRPr="009815C9">
              <w:rPr>
                <w:rFonts w:hAnsi="宋体" w:hint="eastAsia"/>
                <w:b w:val="0"/>
                <w:kern w:val="2"/>
                <w:position w:val="0"/>
                <w:szCs w:val="24"/>
              </w:rPr>
              <w:t>小写</w:t>
            </w:r>
            <w:r w:rsidRPr="009815C9">
              <w:rPr>
                <w:rFonts w:hAnsi="宋体" w:hint="eastAsia"/>
                <w:b w:val="0"/>
                <w:kern w:val="2"/>
                <w:position w:val="0"/>
                <w:szCs w:val="24"/>
                <w:u w:val="single"/>
              </w:rPr>
              <w:t xml:space="preserve"> </w:t>
            </w:r>
            <w:r w:rsidRPr="009815C9">
              <w:rPr>
                <w:rFonts w:hAnsi="宋体"/>
                <w:b w:val="0"/>
                <w:kern w:val="2"/>
                <w:position w:val="0"/>
                <w:szCs w:val="24"/>
                <w:u w:val="single"/>
              </w:rPr>
              <w:t xml:space="preserve">                 </w:t>
            </w:r>
          </w:p>
          <w:p w:rsidR="00B64830" w:rsidRPr="009815C9" w:rsidRDefault="007D3006">
            <w:pPr>
              <w:autoSpaceDE w:val="0"/>
              <w:autoSpaceDN w:val="0"/>
              <w:spacing w:line="500" w:lineRule="exact"/>
              <w:ind w:right="-5"/>
              <w:textAlignment w:val="bottom"/>
              <w:rPr>
                <w:rFonts w:hAnsi="宋体"/>
                <w:b w:val="0"/>
                <w:kern w:val="2"/>
                <w:position w:val="0"/>
                <w:sz w:val="21"/>
                <w:szCs w:val="24"/>
                <w:u w:val="single"/>
              </w:rPr>
            </w:pPr>
            <w:r w:rsidRPr="009815C9">
              <w:rPr>
                <w:rFonts w:hAnsi="宋体" w:hint="eastAsia"/>
                <w:b w:val="0"/>
                <w:kern w:val="2"/>
                <w:position w:val="0"/>
                <w:szCs w:val="24"/>
              </w:rPr>
              <w:t>本国产品占比：</w:t>
            </w:r>
            <w:r w:rsidRPr="009815C9">
              <w:rPr>
                <w:rFonts w:hAnsi="宋体" w:hint="eastAsia"/>
                <w:b w:val="0"/>
                <w:kern w:val="2"/>
                <w:position w:val="0"/>
                <w:szCs w:val="24"/>
                <w:u w:val="single"/>
              </w:rPr>
              <w:t xml:space="preserve"> </w:t>
            </w:r>
            <w:r w:rsidRPr="009815C9">
              <w:rPr>
                <w:rFonts w:hAnsi="宋体"/>
                <w:b w:val="0"/>
                <w:kern w:val="2"/>
                <w:position w:val="0"/>
                <w:szCs w:val="24"/>
                <w:u w:val="single"/>
              </w:rPr>
              <w:t xml:space="preserve">     </w:t>
            </w:r>
            <w:r w:rsidRPr="009815C9">
              <w:rPr>
                <w:rFonts w:hAnsi="宋体" w:hint="eastAsia"/>
                <w:b w:val="0"/>
                <w:kern w:val="2"/>
                <w:position w:val="0"/>
                <w:szCs w:val="24"/>
              </w:rPr>
              <w:t>%</w:t>
            </w:r>
          </w:p>
        </w:tc>
      </w:tr>
    </w:tbl>
    <w:p w:rsidR="00B64830" w:rsidRPr="009815C9" w:rsidRDefault="00B64830">
      <w:pPr>
        <w:spacing w:line="400" w:lineRule="exact"/>
        <w:jc w:val="right"/>
        <w:rPr>
          <w:rFonts w:hAnsi="宋体"/>
          <w:b w:val="0"/>
          <w:kern w:val="2"/>
          <w:position w:val="0"/>
          <w:szCs w:val="24"/>
        </w:rPr>
      </w:pPr>
    </w:p>
    <w:p w:rsidR="00B64830" w:rsidRPr="009815C9" w:rsidRDefault="007D3006">
      <w:pPr>
        <w:autoSpaceDE w:val="0"/>
        <w:autoSpaceDN w:val="0"/>
        <w:spacing w:line="500" w:lineRule="exact"/>
        <w:ind w:right="-5" w:firstLineChars="1800" w:firstLine="4320"/>
        <w:jc w:val="left"/>
        <w:textAlignment w:val="bottom"/>
        <w:rPr>
          <w:rFonts w:hAnsi="宋体"/>
          <w:b w:val="0"/>
          <w:kern w:val="2"/>
          <w:position w:val="0"/>
          <w:szCs w:val="24"/>
        </w:rPr>
      </w:pPr>
      <w:r w:rsidRPr="009815C9">
        <w:rPr>
          <w:rFonts w:hAnsi="宋体" w:hint="eastAsia"/>
          <w:b w:val="0"/>
          <w:kern w:val="2"/>
          <w:position w:val="0"/>
          <w:szCs w:val="24"/>
        </w:rPr>
        <w:t>投标人名称（盖章）：</w:t>
      </w:r>
    </w:p>
    <w:p w:rsidR="00B64830" w:rsidRPr="009815C9" w:rsidRDefault="007D3006">
      <w:pPr>
        <w:spacing w:line="500" w:lineRule="exact"/>
        <w:ind w:firstLineChars="1800" w:firstLine="4320"/>
        <w:rPr>
          <w:rFonts w:hAnsi="宋体"/>
          <w:b w:val="0"/>
          <w:kern w:val="2"/>
          <w:position w:val="0"/>
          <w:szCs w:val="24"/>
          <w:u w:val="single"/>
        </w:rPr>
      </w:pPr>
      <w:r w:rsidRPr="009815C9">
        <w:rPr>
          <w:rFonts w:hAnsi="宋体" w:hint="eastAsia"/>
          <w:b w:val="0"/>
          <w:kern w:val="2"/>
          <w:position w:val="0"/>
          <w:szCs w:val="24"/>
        </w:rPr>
        <w:t>投标人代表（签字）：</w:t>
      </w:r>
    </w:p>
    <w:p w:rsidR="00B64830" w:rsidRPr="009815C9" w:rsidRDefault="007D3006">
      <w:pPr>
        <w:spacing w:line="500" w:lineRule="exact"/>
        <w:rPr>
          <w:rFonts w:hAnsi="宋体"/>
          <w:b w:val="0"/>
          <w:kern w:val="2"/>
          <w:position w:val="0"/>
          <w:szCs w:val="24"/>
        </w:rPr>
      </w:pPr>
      <w:r w:rsidRPr="009815C9">
        <w:rPr>
          <w:rFonts w:hAnsi="宋体" w:hint="eastAsia"/>
          <w:b w:val="0"/>
          <w:kern w:val="2"/>
          <w:position w:val="0"/>
          <w:szCs w:val="24"/>
        </w:rPr>
        <w:tab/>
      </w:r>
      <w:r w:rsidRPr="009815C9">
        <w:rPr>
          <w:rFonts w:hAnsi="宋体"/>
          <w:b w:val="0"/>
          <w:kern w:val="2"/>
          <w:position w:val="0"/>
          <w:szCs w:val="24"/>
        </w:rPr>
        <w:t xml:space="preserve">                                 </w:t>
      </w:r>
      <w:r w:rsidRPr="009815C9">
        <w:rPr>
          <w:rFonts w:hAnsi="宋体" w:hint="eastAsia"/>
          <w:b w:val="0"/>
          <w:kern w:val="2"/>
          <w:position w:val="0"/>
          <w:szCs w:val="24"/>
        </w:rPr>
        <w:t xml:space="preserve">日期：     </w:t>
      </w:r>
    </w:p>
    <w:p w:rsidR="00B64830" w:rsidRPr="009815C9" w:rsidRDefault="007D3006">
      <w:pPr>
        <w:tabs>
          <w:tab w:val="left" w:pos="840"/>
        </w:tabs>
        <w:spacing w:after="120" w:line="300" w:lineRule="auto"/>
        <w:rPr>
          <w:rFonts w:hAnsi="宋体" w:cs="宋体"/>
          <w:b w:val="0"/>
          <w:bCs/>
          <w:kern w:val="2"/>
          <w:position w:val="0"/>
          <w:szCs w:val="24"/>
        </w:rPr>
      </w:pPr>
      <w:r w:rsidRPr="009815C9">
        <w:rPr>
          <w:rFonts w:hAnsi="宋体" w:cs="宋体" w:hint="eastAsia"/>
          <w:b w:val="0"/>
          <w:bCs/>
          <w:kern w:val="2"/>
          <w:position w:val="0"/>
          <w:szCs w:val="24"/>
        </w:rPr>
        <w:t>注：</w:t>
      </w:r>
    </w:p>
    <w:p w:rsidR="00B64830" w:rsidRPr="009815C9" w:rsidRDefault="007D3006">
      <w:pPr>
        <w:tabs>
          <w:tab w:val="left" w:pos="840"/>
        </w:tabs>
        <w:spacing w:after="120" w:line="300" w:lineRule="auto"/>
        <w:rPr>
          <w:rFonts w:hAnsi="宋体"/>
          <w:bCs/>
          <w:kern w:val="2"/>
          <w:position w:val="0"/>
          <w:szCs w:val="24"/>
        </w:rPr>
      </w:pPr>
      <w:r w:rsidRPr="009815C9">
        <w:rPr>
          <w:rFonts w:hAnsi="宋体" w:hint="eastAsia"/>
          <w:bCs/>
          <w:kern w:val="2"/>
          <w:position w:val="0"/>
          <w:szCs w:val="24"/>
        </w:rPr>
        <w:t>1、“分项报价表”中“合计”金额应当与“开标一览表”中“投标总价”金额一致。</w:t>
      </w:r>
    </w:p>
    <w:p w:rsidR="00B64830" w:rsidRPr="009815C9" w:rsidRDefault="007D3006">
      <w:pPr>
        <w:tabs>
          <w:tab w:val="left" w:pos="840"/>
        </w:tabs>
        <w:spacing w:after="120" w:line="300" w:lineRule="auto"/>
        <w:rPr>
          <w:rFonts w:hAnsi="宋体"/>
          <w:bCs/>
          <w:kern w:val="2"/>
          <w:position w:val="0"/>
          <w:szCs w:val="24"/>
        </w:rPr>
      </w:pPr>
      <w:r w:rsidRPr="009815C9">
        <w:rPr>
          <w:rFonts w:hAnsi="宋体" w:cs="宋体" w:hint="eastAsia"/>
          <w:bCs/>
          <w:kern w:val="2"/>
          <w:position w:val="0"/>
          <w:szCs w:val="24"/>
        </w:rPr>
        <w:t>2、</w:t>
      </w:r>
      <w:r w:rsidRPr="009815C9">
        <w:rPr>
          <w:rFonts w:hAnsi="宋体" w:hint="eastAsia"/>
          <w:bCs/>
          <w:kern w:val="2"/>
          <w:position w:val="0"/>
          <w:szCs w:val="24"/>
        </w:rPr>
        <w:t>涉及小型、微型、节能产品、环境标志、本国产品等</w:t>
      </w:r>
      <w:r w:rsidRPr="009815C9">
        <w:rPr>
          <w:rFonts w:hAnsi="宋体"/>
          <w:bCs/>
          <w:kern w:val="2"/>
          <w:position w:val="0"/>
          <w:szCs w:val="24"/>
        </w:rPr>
        <w:t>享受</w:t>
      </w:r>
      <w:r w:rsidRPr="009815C9">
        <w:rPr>
          <w:rFonts w:hAnsi="宋体" w:hint="eastAsia"/>
          <w:bCs/>
          <w:kern w:val="2"/>
          <w:position w:val="0"/>
          <w:szCs w:val="24"/>
        </w:rPr>
        <w:t>政府</w:t>
      </w:r>
      <w:r w:rsidRPr="009815C9">
        <w:rPr>
          <w:rFonts w:hAnsi="宋体"/>
          <w:bCs/>
          <w:kern w:val="2"/>
          <w:position w:val="0"/>
          <w:szCs w:val="24"/>
        </w:rPr>
        <w:t>采购</w:t>
      </w:r>
      <w:r w:rsidRPr="009815C9">
        <w:rPr>
          <w:rFonts w:hAnsi="宋体" w:hint="eastAsia"/>
          <w:bCs/>
          <w:kern w:val="2"/>
          <w:position w:val="0"/>
          <w:szCs w:val="24"/>
        </w:rPr>
        <w:t>扶持</w:t>
      </w:r>
      <w:r w:rsidRPr="009815C9">
        <w:rPr>
          <w:rFonts w:hAnsi="宋体"/>
          <w:bCs/>
          <w:kern w:val="2"/>
          <w:position w:val="0"/>
          <w:szCs w:val="24"/>
        </w:rPr>
        <w:t>政策</w:t>
      </w:r>
      <w:r w:rsidRPr="009815C9">
        <w:rPr>
          <w:rFonts w:hAnsi="宋体" w:hint="eastAsia"/>
          <w:bCs/>
          <w:kern w:val="2"/>
          <w:position w:val="0"/>
          <w:szCs w:val="24"/>
        </w:rPr>
        <w:t>的</w:t>
      </w:r>
      <w:r w:rsidRPr="009815C9">
        <w:rPr>
          <w:rFonts w:hAnsi="宋体"/>
          <w:bCs/>
          <w:kern w:val="2"/>
          <w:position w:val="0"/>
          <w:szCs w:val="24"/>
        </w:rPr>
        <w:t>项目，需在</w:t>
      </w:r>
      <w:r w:rsidRPr="009815C9">
        <w:rPr>
          <w:rFonts w:hAnsi="宋体" w:hint="eastAsia"/>
          <w:bCs/>
          <w:kern w:val="2"/>
          <w:position w:val="0"/>
          <w:szCs w:val="24"/>
        </w:rPr>
        <w:t>备注中分别明确</w:t>
      </w:r>
      <w:r w:rsidRPr="009815C9">
        <w:rPr>
          <w:rFonts w:hAnsi="宋体"/>
          <w:bCs/>
          <w:kern w:val="2"/>
          <w:position w:val="0"/>
          <w:szCs w:val="24"/>
        </w:rPr>
        <w:t>注明。</w:t>
      </w:r>
    </w:p>
    <w:p w:rsidR="00B64830" w:rsidRPr="009815C9" w:rsidRDefault="007D3006">
      <w:pPr>
        <w:tabs>
          <w:tab w:val="left" w:pos="840"/>
        </w:tabs>
        <w:spacing w:after="120" w:line="300" w:lineRule="auto"/>
        <w:rPr>
          <w:rFonts w:hAnsi="宋体"/>
          <w:bCs/>
          <w:kern w:val="2"/>
          <w:position w:val="0"/>
          <w:szCs w:val="24"/>
        </w:rPr>
      </w:pPr>
      <w:r w:rsidRPr="009815C9">
        <w:rPr>
          <w:rFonts w:hAnsi="宋体" w:cs="宋体" w:hint="eastAsia"/>
          <w:bCs/>
        </w:rPr>
        <w:t>3、本项目含有多种产品时，投标人未填写本项目中提供的符合本国产品标准的产品成本之和占该本项目中提供的全部产品成本之和的比例数值的，或比例数值未达到</w:t>
      </w:r>
      <w:r w:rsidRPr="009815C9">
        <w:rPr>
          <w:rFonts w:hAnsi="宋体" w:cs="宋体"/>
          <w:bCs/>
        </w:rPr>
        <w:t>80%</w:t>
      </w:r>
      <w:r w:rsidRPr="009815C9">
        <w:rPr>
          <w:rFonts w:hAnsi="宋体" w:cs="宋体" w:hint="eastAsia"/>
          <w:bCs/>
        </w:rPr>
        <w:t>的，将不享受本国产品价格评审优惠。</w:t>
      </w:r>
    </w:p>
    <w:p w:rsidR="00B64830" w:rsidRDefault="007D3006">
      <w:pPr>
        <w:tabs>
          <w:tab w:val="left" w:pos="840"/>
        </w:tabs>
        <w:spacing w:after="120" w:line="300" w:lineRule="auto"/>
      </w:pPr>
      <w:r w:rsidRPr="009815C9">
        <w:rPr>
          <w:rFonts w:hAnsi="宋体"/>
          <w:bCs/>
          <w:kern w:val="2"/>
          <w:position w:val="0"/>
          <w:szCs w:val="24"/>
        </w:rPr>
        <w:t>4</w:t>
      </w:r>
      <w:r w:rsidRPr="009815C9">
        <w:rPr>
          <w:rFonts w:hAnsi="宋体" w:hint="eastAsia"/>
          <w:bCs/>
          <w:kern w:val="2"/>
          <w:position w:val="0"/>
          <w:szCs w:val="24"/>
        </w:rPr>
        <w:t>、附配置清单，格式自拟</w:t>
      </w:r>
      <w:r>
        <w:br w:type="page"/>
      </w:r>
    </w:p>
    <w:p w:rsidR="00B64830" w:rsidRDefault="007D3006">
      <w:pPr>
        <w:spacing w:after="120" w:line="500" w:lineRule="exact"/>
        <w:rPr>
          <w:rFonts w:hAnsi="宋体"/>
          <w:b w:val="0"/>
          <w:kern w:val="2"/>
          <w:position w:val="0"/>
          <w:szCs w:val="24"/>
        </w:rPr>
      </w:pPr>
      <w:r>
        <w:rPr>
          <w:rFonts w:hAnsi="宋体" w:hint="eastAsia"/>
          <w:b w:val="0"/>
          <w:kern w:val="2"/>
          <w:position w:val="0"/>
          <w:szCs w:val="24"/>
        </w:rPr>
        <w:t>格式四：技术要求偏离表</w:t>
      </w:r>
    </w:p>
    <w:p w:rsidR="00B64830" w:rsidRDefault="007D3006">
      <w:pPr>
        <w:jc w:val="center"/>
        <w:rPr>
          <w:rFonts w:hAnsi="宋体"/>
          <w:sz w:val="40"/>
        </w:rPr>
      </w:pPr>
      <w:r>
        <w:rPr>
          <w:rFonts w:hAnsi="宋体" w:hint="eastAsia"/>
          <w:b w:val="0"/>
          <w:kern w:val="2"/>
          <w:position w:val="0"/>
          <w:sz w:val="40"/>
          <w:szCs w:val="24"/>
        </w:rPr>
        <w:t>技术要求偏离表</w:t>
      </w:r>
    </w:p>
    <w:p w:rsidR="00B64830" w:rsidRDefault="007D3006">
      <w:pPr>
        <w:spacing w:line="400" w:lineRule="exact"/>
        <w:rPr>
          <w:rFonts w:hAnsi="宋体"/>
          <w:kern w:val="2"/>
          <w:position w:val="0"/>
          <w:szCs w:val="24"/>
        </w:rPr>
      </w:pPr>
      <w:r>
        <w:rPr>
          <w:rFonts w:hAnsi="宋体" w:hint="eastAsia"/>
          <w:b w:val="0"/>
          <w:kern w:val="2"/>
          <w:position w:val="0"/>
          <w:szCs w:val="24"/>
        </w:rPr>
        <w:t>项目名称：</w:t>
      </w:r>
    </w:p>
    <w:p w:rsidR="00B64830" w:rsidRDefault="007D3006">
      <w:pPr>
        <w:spacing w:line="400" w:lineRule="exact"/>
        <w:rPr>
          <w:rFonts w:hAnsi="宋体"/>
          <w:b w:val="0"/>
          <w:bCs/>
          <w:kern w:val="2"/>
          <w:position w:val="0"/>
          <w:szCs w:val="24"/>
        </w:rPr>
      </w:pPr>
      <w:r>
        <w:rPr>
          <w:rFonts w:hAnsi="宋体" w:hint="eastAsia"/>
          <w:b w:val="0"/>
          <w:bCs/>
          <w:kern w:val="2"/>
          <w:position w:val="0"/>
          <w:szCs w:val="24"/>
        </w:rPr>
        <w:t>项目编号：</w:t>
      </w:r>
    </w:p>
    <w:p w:rsidR="00B64830" w:rsidRDefault="007D3006">
      <w:pPr>
        <w:spacing w:line="400" w:lineRule="exact"/>
        <w:rPr>
          <w:rFonts w:hAnsi="宋体"/>
          <w:b w:val="0"/>
          <w:kern w:val="2"/>
          <w:position w:val="0"/>
          <w:szCs w:val="24"/>
        </w:rPr>
      </w:pPr>
      <w:r>
        <w:rPr>
          <w:rFonts w:hAnsi="宋体" w:hint="eastAsia"/>
          <w:b w:val="0"/>
          <w:kern w:val="2"/>
          <w:position w:val="0"/>
          <w:szCs w:val="24"/>
        </w:rPr>
        <w:t xml:space="preserve">采购代理编号：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2261"/>
        <w:gridCol w:w="2452"/>
        <w:gridCol w:w="1986"/>
        <w:gridCol w:w="1029"/>
      </w:tblGrid>
      <w:tr w:rsidR="00B64830">
        <w:trPr>
          <w:jc w:val="center"/>
        </w:trPr>
        <w:tc>
          <w:tcPr>
            <w:tcW w:w="548" w:type="pct"/>
            <w:vAlign w:val="center"/>
          </w:tcPr>
          <w:p w:rsidR="00B64830" w:rsidRDefault="007D3006">
            <w:pPr>
              <w:spacing w:line="360" w:lineRule="auto"/>
              <w:jc w:val="center"/>
              <w:rPr>
                <w:rFonts w:hAnsi="宋体"/>
                <w:b w:val="0"/>
                <w:szCs w:val="24"/>
              </w:rPr>
            </w:pPr>
            <w:r>
              <w:rPr>
                <w:rFonts w:hAnsi="宋体" w:hint="eastAsia"/>
                <w:b w:val="0"/>
                <w:szCs w:val="24"/>
              </w:rPr>
              <w:t>序号</w:t>
            </w:r>
          </w:p>
        </w:tc>
        <w:tc>
          <w:tcPr>
            <w:tcW w:w="1302" w:type="pct"/>
            <w:vAlign w:val="center"/>
          </w:tcPr>
          <w:p w:rsidR="00B64830" w:rsidRDefault="007D3006">
            <w:pPr>
              <w:spacing w:line="360" w:lineRule="auto"/>
              <w:jc w:val="center"/>
              <w:rPr>
                <w:rFonts w:hAnsi="宋体"/>
                <w:b w:val="0"/>
                <w:szCs w:val="24"/>
              </w:rPr>
            </w:pPr>
            <w:r>
              <w:rPr>
                <w:rFonts w:hAnsi="宋体" w:hint="eastAsia"/>
                <w:b w:val="0"/>
                <w:szCs w:val="24"/>
              </w:rPr>
              <w:t>招标文件要求</w:t>
            </w:r>
          </w:p>
        </w:tc>
        <w:tc>
          <w:tcPr>
            <w:tcW w:w="1412" w:type="pct"/>
            <w:vAlign w:val="center"/>
          </w:tcPr>
          <w:p w:rsidR="00B64830" w:rsidRDefault="007D3006">
            <w:pPr>
              <w:spacing w:line="360" w:lineRule="auto"/>
              <w:jc w:val="center"/>
              <w:rPr>
                <w:rFonts w:hAnsi="宋体"/>
                <w:b w:val="0"/>
                <w:szCs w:val="24"/>
              </w:rPr>
            </w:pPr>
            <w:r>
              <w:rPr>
                <w:rFonts w:hAnsi="宋体" w:hint="eastAsia"/>
                <w:b w:val="0"/>
                <w:szCs w:val="24"/>
              </w:rPr>
              <w:t>投标人响应内容</w:t>
            </w:r>
          </w:p>
        </w:tc>
        <w:tc>
          <w:tcPr>
            <w:tcW w:w="1144" w:type="pct"/>
            <w:vAlign w:val="center"/>
          </w:tcPr>
          <w:p w:rsidR="00B64830" w:rsidRDefault="007D3006">
            <w:pPr>
              <w:spacing w:line="360" w:lineRule="auto"/>
              <w:jc w:val="center"/>
              <w:rPr>
                <w:rFonts w:hAnsi="宋体"/>
                <w:b w:val="0"/>
                <w:szCs w:val="24"/>
              </w:rPr>
            </w:pPr>
            <w:r>
              <w:rPr>
                <w:rFonts w:hAnsi="宋体" w:hint="eastAsia"/>
                <w:b w:val="0"/>
                <w:szCs w:val="24"/>
              </w:rPr>
              <w:t>偏离及说明</w:t>
            </w:r>
          </w:p>
        </w:tc>
        <w:tc>
          <w:tcPr>
            <w:tcW w:w="593" w:type="pct"/>
            <w:vAlign w:val="center"/>
          </w:tcPr>
          <w:p w:rsidR="00B64830" w:rsidRDefault="007D3006">
            <w:pPr>
              <w:spacing w:line="360" w:lineRule="auto"/>
              <w:jc w:val="center"/>
              <w:rPr>
                <w:rFonts w:hAnsi="宋体"/>
                <w:b w:val="0"/>
                <w:szCs w:val="24"/>
              </w:rPr>
            </w:pPr>
            <w:r>
              <w:rPr>
                <w:rFonts w:hAnsi="宋体" w:hint="eastAsia"/>
                <w:b w:val="0"/>
                <w:szCs w:val="24"/>
              </w:rPr>
              <w:t>备注</w:t>
            </w:r>
          </w:p>
        </w:tc>
      </w:tr>
      <w:tr w:rsidR="00B64830">
        <w:trPr>
          <w:jc w:val="center"/>
        </w:trPr>
        <w:tc>
          <w:tcPr>
            <w:tcW w:w="548" w:type="pct"/>
            <w:vAlign w:val="center"/>
          </w:tcPr>
          <w:p w:rsidR="00B64830" w:rsidRDefault="00B64830">
            <w:pPr>
              <w:spacing w:line="360" w:lineRule="auto"/>
              <w:rPr>
                <w:rFonts w:hAnsi="宋体"/>
                <w:b w:val="0"/>
                <w:szCs w:val="24"/>
              </w:rPr>
            </w:pPr>
          </w:p>
        </w:tc>
        <w:tc>
          <w:tcPr>
            <w:tcW w:w="1302" w:type="pct"/>
            <w:vAlign w:val="center"/>
          </w:tcPr>
          <w:p w:rsidR="00B64830" w:rsidRDefault="00B64830">
            <w:pPr>
              <w:spacing w:line="360" w:lineRule="auto"/>
              <w:rPr>
                <w:rFonts w:hAnsi="宋体"/>
                <w:b w:val="0"/>
                <w:szCs w:val="24"/>
              </w:rPr>
            </w:pPr>
          </w:p>
        </w:tc>
        <w:tc>
          <w:tcPr>
            <w:tcW w:w="1412" w:type="pct"/>
            <w:vAlign w:val="center"/>
          </w:tcPr>
          <w:p w:rsidR="00B64830" w:rsidRDefault="00B64830">
            <w:pPr>
              <w:spacing w:line="360" w:lineRule="auto"/>
              <w:rPr>
                <w:rFonts w:hAnsi="宋体"/>
                <w:b w:val="0"/>
                <w:szCs w:val="24"/>
              </w:rPr>
            </w:pPr>
          </w:p>
        </w:tc>
        <w:tc>
          <w:tcPr>
            <w:tcW w:w="1144" w:type="pct"/>
            <w:vAlign w:val="center"/>
          </w:tcPr>
          <w:p w:rsidR="00B64830" w:rsidRDefault="00B64830">
            <w:pPr>
              <w:spacing w:line="360" w:lineRule="auto"/>
              <w:rPr>
                <w:rFonts w:hAnsi="宋体"/>
                <w:b w:val="0"/>
                <w:szCs w:val="24"/>
              </w:rPr>
            </w:pPr>
          </w:p>
        </w:tc>
        <w:tc>
          <w:tcPr>
            <w:tcW w:w="593" w:type="pct"/>
            <w:vAlign w:val="center"/>
          </w:tcPr>
          <w:p w:rsidR="00B64830" w:rsidRDefault="00B64830">
            <w:pPr>
              <w:spacing w:line="360" w:lineRule="auto"/>
              <w:rPr>
                <w:rFonts w:hAnsi="宋体"/>
                <w:b w:val="0"/>
                <w:szCs w:val="24"/>
              </w:rPr>
            </w:pPr>
          </w:p>
        </w:tc>
      </w:tr>
      <w:tr w:rsidR="00B64830">
        <w:trPr>
          <w:jc w:val="center"/>
        </w:trPr>
        <w:tc>
          <w:tcPr>
            <w:tcW w:w="548" w:type="pct"/>
            <w:vAlign w:val="center"/>
          </w:tcPr>
          <w:p w:rsidR="00B64830" w:rsidRDefault="00B64830">
            <w:pPr>
              <w:tabs>
                <w:tab w:val="left" w:pos="425"/>
              </w:tabs>
              <w:spacing w:line="360" w:lineRule="auto"/>
              <w:rPr>
                <w:rFonts w:hAnsi="宋体"/>
                <w:b w:val="0"/>
                <w:szCs w:val="24"/>
              </w:rPr>
            </w:pPr>
          </w:p>
        </w:tc>
        <w:tc>
          <w:tcPr>
            <w:tcW w:w="1302" w:type="pct"/>
            <w:vAlign w:val="center"/>
          </w:tcPr>
          <w:p w:rsidR="00B64830" w:rsidRDefault="00B64830">
            <w:pPr>
              <w:spacing w:line="360" w:lineRule="auto"/>
              <w:rPr>
                <w:rFonts w:hAnsi="宋体"/>
                <w:b w:val="0"/>
                <w:szCs w:val="24"/>
              </w:rPr>
            </w:pPr>
          </w:p>
        </w:tc>
        <w:tc>
          <w:tcPr>
            <w:tcW w:w="1412" w:type="pct"/>
            <w:vAlign w:val="center"/>
          </w:tcPr>
          <w:p w:rsidR="00B64830" w:rsidRDefault="00B64830">
            <w:pPr>
              <w:spacing w:line="360" w:lineRule="auto"/>
              <w:rPr>
                <w:rFonts w:hAnsi="宋体"/>
                <w:b w:val="0"/>
                <w:szCs w:val="24"/>
              </w:rPr>
            </w:pPr>
          </w:p>
        </w:tc>
        <w:tc>
          <w:tcPr>
            <w:tcW w:w="1144" w:type="pct"/>
            <w:vAlign w:val="center"/>
          </w:tcPr>
          <w:p w:rsidR="00B64830" w:rsidRDefault="00B64830">
            <w:pPr>
              <w:spacing w:line="360" w:lineRule="auto"/>
              <w:rPr>
                <w:rFonts w:hAnsi="宋体"/>
                <w:b w:val="0"/>
                <w:szCs w:val="24"/>
              </w:rPr>
            </w:pPr>
          </w:p>
        </w:tc>
        <w:tc>
          <w:tcPr>
            <w:tcW w:w="593" w:type="pct"/>
            <w:vAlign w:val="center"/>
          </w:tcPr>
          <w:p w:rsidR="00B64830" w:rsidRDefault="00B64830">
            <w:pPr>
              <w:spacing w:line="360" w:lineRule="auto"/>
              <w:rPr>
                <w:rFonts w:hAnsi="宋体"/>
                <w:b w:val="0"/>
                <w:szCs w:val="24"/>
              </w:rPr>
            </w:pPr>
          </w:p>
        </w:tc>
      </w:tr>
      <w:tr w:rsidR="00B64830">
        <w:trPr>
          <w:jc w:val="center"/>
        </w:trPr>
        <w:tc>
          <w:tcPr>
            <w:tcW w:w="548" w:type="pct"/>
            <w:vAlign w:val="center"/>
          </w:tcPr>
          <w:p w:rsidR="00B64830" w:rsidRDefault="00B64830">
            <w:pPr>
              <w:tabs>
                <w:tab w:val="left" w:pos="425"/>
              </w:tabs>
              <w:spacing w:line="360" w:lineRule="auto"/>
              <w:rPr>
                <w:rFonts w:hAnsi="宋体"/>
                <w:b w:val="0"/>
                <w:szCs w:val="24"/>
              </w:rPr>
            </w:pPr>
          </w:p>
        </w:tc>
        <w:tc>
          <w:tcPr>
            <w:tcW w:w="1302" w:type="pct"/>
            <w:vAlign w:val="center"/>
          </w:tcPr>
          <w:p w:rsidR="00B64830" w:rsidRDefault="00B64830">
            <w:pPr>
              <w:spacing w:line="360" w:lineRule="auto"/>
              <w:rPr>
                <w:rFonts w:hAnsi="宋体"/>
                <w:b w:val="0"/>
                <w:szCs w:val="24"/>
              </w:rPr>
            </w:pPr>
          </w:p>
        </w:tc>
        <w:tc>
          <w:tcPr>
            <w:tcW w:w="1412" w:type="pct"/>
            <w:vAlign w:val="center"/>
          </w:tcPr>
          <w:p w:rsidR="00B64830" w:rsidRDefault="00B64830">
            <w:pPr>
              <w:spacing w:line="360" w:lineRule="auto"/>
              <w:rPr>
                <w:rFonts w:hAnsi="宋体"/>
                <w:b w:val="0"/>
                <w:szCs w:val="24"/>
              </w:rPr>
            </w:pPr>
          </w:p>
        </w:tc>
        <w:tc>
          <w:tcPr>
            <w:tcW w:w="1144" w:type="pct"/>
            <w:vAlign w:val="center"/>
          </w:tcPr>
          <w:p w:rsidR="00B64830" w:rsidRDefault="00B64830">
            <w:pPr>
              <w:spacing w:line="360" w:lineRule="auto"/>
              <w:rPr>
                <w:rFonts w:hAnsi="宋体"/>
                <w:b w:val="0"/>
                <w:szCs w:val="24"/>
              </w:rPr>
            </w:pPr>
          </w:p>
        </w:tc>
        <w:tc>
          <w:tcPr>
            <w:tcW w:w="593" w:type="pct"/>
            <w:vAlign w:val="center"/>
          </w:tcPr>
          <w:p w:rsidR="00B64830" w:rsidRDefault="00B64830">
            <w:pPr>
              <w:spacing w:line="360" w:lineRule="auto"/>
              <w:rPr>
                <w:rFonts w:hAnsi="宋体"/>
                <w:b w:val="0"/>
                <w:szCs w:val="24"/>
              </w:rPr>
            </w:pPr>
          </w:p>
        </w:tc>
      </w:tr>
      <w:tr w:rsidR="00B64830">
        <w:trPr>
          <w:jc w:val="center"/>
        </w:trPr>
        <w:tc>
          <w:tcPr>
            <w:tcW w:w="548" w:type="pct"/>
            <w:vAlign w:val="center"/>
          </w:tcPr>
          <w:p w:rsidR="00B64830" w:rsidRDefault="00B64830">
            <w:pPr>
              <w:tabs>
                <w:tab w:val="left" w:pos="425"/>
              </w:tabs>
              <w:spacing w:line="360" w:lineRule="auto"/>
              <w:rPr>
                <w:rFonts w:hAnsi="宋体"/>
                <w:b w:val="0"/>
                <w:szCs w:val="24"/>
              </w:rPr>
            </w:pPr>
          </w:p>
        </w:tc>
        <w:tc>
          <w:tcPr>
            <w:tcW w:w="1302" w:type="pct"/>
            <w:vAlign w:val="center"/>
          </w:tcPr>
          <w:p w:rsidR="00B64830" w:rsidRDefault="00B64830">
            <w:pPr>
              <w:spacing w:line="360" w:lineRule="auto"/>
              <w:rPr>
                <w:rFonts w:hAnsi="宋体"/>
                <w:b w:val="0"/>
                <w:szCs w:val="24"/>
              </w:rPr>
            </w:pPr>
          </w:p>
        </w:tc>
        <w:tc>
          <w:tcPr>
            <w:tcW w:w="1412" w:type="pct"/>
            <w:vAlign w:val="center"/>
          </w:tcPr>
          <w:p w:rsidR="00B64830" w:rsidRDefault="00B64830">
            <w:pPr>
              <w:spacing w:line="360" w:lineRule="auto"/>
              <w:rPr>
                <w:rFonts w:hAnsi="宋体"/>
                <w:b w:val="0"/>
                <w:szCs w:val="24"/>
              </w:rPr>
            </w:pPr>
          </w:p>
        </w:tc>
        <w:tc>
          <w:tcPr>
            <w:tcW w:w="1144" w:type="pct"/>
            <w:vAlign w:val="center"/>
          </w:tcPr>
          <w:p w:rsidR="00B64830" w:rsidRDefault="00B64830">
            <w:pPr>
              <w:spacing w:line="360" w:lineRule="auto"/>
              <w:rPr>
                <w:rFonts w:hAnsi="宋体"/>
                <w:b w:val="0"/>
                <w:szCs w:val="24"/>
              </w:rPr>
            </w:pPr>
          </w:p>
        </w:tc>
        <w:tc>
          <w:tcPr>
            <w:tcW w:w="593" w:type="pct"/>
            <w:vAlign w:val="center"/>
          </w:tcPr>
          <w:p w:rsidR="00B64830" w:rsidRDefault="00B64830">
            <w:pPr>
              <w:spacing w:line="360" w:lineRule="auto"/>
              <w:rPr>
                <w:rFonts w:hAnsi="宋体"/>
                <w:b w:val="0"/>
                <w:szCs w:val="24"/>
              </w:rPr>
            </w:pPr>
          </w:p>
        </w:tc>
      </w:tr>
      <w:tr w:rsidR="00B64830">
        <w:trPr>
          <w:jc w:val="center"/>
        </w:trPr>
        <w:tc>
          <w:tcPr>
            <w:tcW w:w="548" w:type="pct"/>
            <w:vAlign w:val="center"/>
          </w:tcPr>
          <w:p w:rsidR="00B64830" w:rsidRDefault="00B64830">
            <w:pPr>
              <w:tabs>
                <w:tab w:val="left" w:pos="425"/>
              </w:tabs>
              <w:spacing w:line="360" w:lineRule="auto"/>
              <w:rPr>
                <w:rFonts w:hAnsi="宋体"/>
                <w:b w:val="0"/>
                <w:szCs w:val="24"/>
              </w:rPr>
            </w:pPr>
          </w:p>
        </w:tc>
        <w:tc>
          <w:tcPr>
            <w:tcW w:w="1302" w:type="pct"/>
            <w:vAlign w:val="center"/>
          </w:tcPr>
          <w:p w:rsidR="00B64830" w:rsidRDefault="00B64830">
            <w:pPr>
              <w:spacing w:line="360" w:lineRule="auto"/>
              <w:rPr>
                <w:rFonts w:hAnsi="宋体"/>
                <w:b w:val="0"/>
                <w:szCs w:val="24"/>
              </w:rPr>
            </w:pPr>
          </w:p>
        </w:tc>
        <w:tc>
          <w:tcPr>
            <w:tcW w:w="1412" w:type="pct"/>
            <w:vAlign w:val="center"/>
          </w:tcPr>
          <w:p w:rsidR="00B64830" w:rsidRDefault="00B64830">
            <w:pPr>
              <w:spacing w:line="360" w:lineRule="auto"/>
              <w:rPr>
                <w:rFonts w:hAnsi="宋体"/>
                <w:b w:val="0"/>
                <w:szCs w:val="24"/>
              </w:rPr>
            </w:pPr>
          </w:p>
        </w:tc>
        <w:tc>
          <w:tcPr>
            <w:tcW w:w="1144" w:type="pct"/>
            <w:vAlign w:val="center"/>
          </w:tcPr>
          <w:p w:rsidR="00B64830" w:rsidRDefault="00B64830">
            <w:pPr>
              <w:spacing w:line="360" w:lineRule="auto"/>
              <w:rPr>
                <w:rFonts w:hAnsi="宋体"/>
                <w:b w:val="0"/>
                <w:szCs w:val="24"/>
              </w:rPr>
            </w:pPr>
          </w:p>
        </w:tc>
        <w:tc>
          <w:tcPr>
            <w:tcW w:w="593" w:type="pct"/>
            <w:vAlign w:val="center"/>
          </w:tcPr>
          <w:p w:rsidR="00B64830" w:rsidRDefault="00B64830">
            <w:pPr>
              <w:spacing w:line="360" w:lineRule="auto"/>
              <w:rPr>
                <w:rFonts w:hAnsi="宋体"/>
                <w:b w:val="0"/>
                <w:szCs w:val="24"/>
              </w:rPr>
            </w:pPr>
          </w:p>
        </w:tc>
      </w:tr>
      <w:tr w:rsidR="00B64830">
        <w:trPr>
          <w:jc w:val="center"/>
        </w:trPr>
        <w:tc>
          <w:tcPr>
            <w:tcW w:w="548"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1412"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1144"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593"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r>
      <w:tr w:rsidR="00B64830">
        <w:trPr>
          <w:jc w:val="center"/>
        </w:trPr>
        <w:tc>
          <w:tcPr>
            <w:tcW w:w="548"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1412"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1144"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593"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r>
      <w:tr w:rsidR="00B64830">
        <w:trPr>
          <w:jc w:val="center"/>
        </w:trPr>
        <w:tc>
          <w:tcPr>
            <w:tcW w:w="548"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1412"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1144"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593"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r>
      <w:tr w:rsidR="00B64830">
        <w:trPr>
          <w:jc w:val="center"/>
        </w:trPr>
        <w:tc>
          <w:tcPr>
            <w:tcW w:w="548"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1412"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1144"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593"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r>
      <w:tr w:rsidR="00B64830">
        <w:trPr>
          <w:jc w:val="center"/>
        </w:trPr>
        <w:tc>
          <w:tcPr>
            <w:tcW w:w="548"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rPr>
            </w:pPr>
          </w:p>
        </w:tc>
        <w:tc>
          <w:tcPr>
            <w:tcW w:w="1302"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1412"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1144"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c>
          <w:tcPr>
            <w:tcW w:w="593" w:type="pct"/>
            <w:tcBorders>
              <w:top w:val="single" w:sz="4" w:space="0" w:color="auto"/>
              <w:left w:val="single" w:sz="4" w:space="0" w:color="auto"/>
              <w:bottom w:val="single" w:sz="4" w:space="0" w:color="auto"/>
              <w:right w:val="single" w:sz="4" w:space="0" w:color="auto"/>
            </w:tcBorders>
            <w:vAlign w:val="center"/>
          </w:tcPr>
          <w:p w:rsidR="00B64830" w:rsidRDefault="00B64830">
            <w:pPr>
              <w:spacing w:line="360" w:lineRule="auto"/>
              <w:rPr>
                <w:rFonts w:hAnsi="宋体"/>
                <w:b w:val="0"/>
                <w:szCs w:val="24"/>
                <w:u w:val="single"/>
              </w:rPr>
            </w:pPr>
          </w:p>
        </w:tc>
      </w:tr>
    </w:tbl>
    <w:p w:rsidR="00B64830" w:rsidRDefault="007D3006">
      <w:pPr>
        <w:autoSpaceDE w:val="0"/>
        <w:autoSpaceDN w:val="0"/>
        <w:spacing w:line="500" w:lineRule="exact"/>
        <w:ind w:right="-5" w:firstLineChars="1800" w:firstLine="4320"/>
        <w:jc w:val="left"/>
        <w:textAlignment w:val="bottom"/>
        <w:rPr>
          <w:rFonts w:hAnsi="宋体"/>
          <w:b w:val="0"/>
          <w:kern w:val="2"/>
          <w:position w:val="0"/>
          <w:szCs w:val="24"/>
        </w:rPr>
      </w:pPr>
      <w:r>
        <w:rPr>
          <w:rFonts w:hAnsi="宋体" w:hint="eastAsia"/>
          <w:b w:val="0"/>
          <w:kern w:val="2"/>
          <w:position w:val="0"/>
          <w:szCs w:val="24"/>
        </w:rPr>
        <w:t>投标人名称（盖章）：</w:t>
      </w:r>
    </w:p>
    <w:p w:rsidR="00B64830" w:rsidRDefault="007D3006">
      <w:pPr>
        <w:spacing w:line="500" w:lineRule="exact"/>
        <w:ind w:firstLineChars="1800" w:firstLine="4320"/>
        <w:rPr>
          <w:rFonts w:hAnsi="宋体"/>
          <w:b w:val="0"/>
          <w:kern w:val="2"/>
          <w:position w:val="0"/>
          <w:szCs w:val="24"/>
          <w:u w:val="single"/>
        </w:rPr>
      </w:pPr>
      <w:r>
        <w:rPr>
          <w:rFonts w:hAnsi="宋体" w:hint="eastAsia"/>
          <w:b w:val="0"/>
          <w:kern w:val="2"/>
          <w:position w:val="0"/>
          <w:szCs w:val="24"/>
        </w:rPr>
        <w:t>投标人代表（签字）：</w:t>
      </w:r>
    </w:p>
    <w:p w:rsidR="00B64830" w:rsidRDefault="007D3006">
      <w:pPr>
        <w:spacing w:line="500" w:lineRule="exact"/>
        <w:rPr>
          <w:rFonts w:hAnsi="宋体"/>
          <w:b w:val="0"/>
          <w:kern w:val="2"/>
          <w:position w:val="0"/>
          <w:szCs w:val="24"/>
        </w:rPr>
      </w:pPr>
      <w:r>
        <w:rPr>
          <w:rFonts w:hAnsi="宋体" w:hint="eastAsia"/>
          <w:b w:val="0"/>
          <w:kern w:val="2"/>
          <w:position w:val="0"/>
          <w:szCs w:val="24"/>
        </w:rPr>
        <w:tab/>
      </w:r>
      <w:r>
        <w:rPr>
          <w:rFonts w:hAnsi="宋体"/>
          <w:b w:val="0"/>
          <w:kern w:val="2"/>
          <w:position w:val="0"/>
          <w:szCs w:val="24"/>
        </w:rPr>
        <w:t xml:space="preserve">                                </w:t>
      </w:r>
      <w:r>
        <w:rPr>
          <w:rFonts w:hAnsi="宋体" w:hint="eastAsia"/>
          <w:b w:val="0"/>
          <w:kern w:val="2"/>
          <w:position w:val="0"/>
          <w:szCs w:val="24"/>
        </w:rPr>
        <w:t xml:space="preserve">日期：     </w:t>
      </w:r>
    </w:p>
    <w:p w:rsidR="00B64830" w:rsidRDefault="007D3006">
      <w:pPr>
        <w:spacing w:line="360" w:lineRule="auto"/>
        <w:rPr>
          <w:rFonts w:hAnsi="宋体" w:cs="宋体"/>
          <w:b w:val="0"/>
          <w:kern w:val="2"/>
          <w:position w:val="0"/>
          <w:szCs w:val="24"/>
        </w:rPr>
      </w:pPr>
      <w:r>
        <w:rPr>
          <w:rFonts w:hAnsi="宋体" w:hint="eastAsia"/>
          <w:b w:val="0"/>
          <w:kern w:val="2"/>
          <w:position w:val="0"/>
          <w:szCs w:val="24"/>
        </w:rPr>
        <w:t>注：</w:t>
      </w:r>
      <w:r>
        <w:rPr>
          <w:rFonts w:hAnsi="宋体" w:cs="宋体" w:hint="eastAsia"/>
          <w:b w:val="0"/>
          <w:kern w:val="2"/>
          <w:position w:val="0"/>
          <w:szCs w:val="24"/>
        </w:rPr>
        <w:t>1.</w:t>
      </w:r>
      <w:r>
        <w:rPr>
          <w:rFonts w:hAnsi="宋体" w:hint="eastAsia"/>
          <w:b w:val="0"/>
          <w:kern w:val="2"/>
          <w:position w:val="0"/>
          <w:szCs w:val="24"/>
        </w:rPr>
        <w:t>投标人须对照招标文件第</w:t>
      </w:r>
      <w:r>
        <w:rPr>
          <w:rFonts w:hAnsi="宋体"/>
          <w:b w:val="0"/>
          <w:kern w:val="2"/>
          <w:position w:val="0"/>
          <w:szCs w:val="24"/>
        </w:rPr>
        <w:t>四章</w:t>
      </w:r>
      <w:r>
        <w:rPr>
          <w:rFonts w:hAnsi="宋体" w:hint="eastAsia"/>
          <w:b w:val="0"/>
          <w:kern w:val="2"/>
          <w:position w:val="0"/>
          <w:szCs w:val="24"/>
        </w:rPr>
        <w:t>“技术要求”的全部内容填写，逐条说明所提供货物和服务已对招标文件的技术规格做出了实质性的响应，并申明与技术规格条文的偏差和例外。</w:t>
      </w:r>
    </w:p>
    <w:p w:rsidR="00B64830" w:rsidRDefault="007D3006">
      <w:pPr>
        <w:pStyle w:val="ad"/>
        <w:spacing w:line="360" w:lineRule="auto"/>
        <w:ind w:firstLineChars="200" w:firstLine="480"/>
        <w:rPr>
          <w:rFonts w:ascii="宋体" w:eastAsia="宋体" w:hAnsi="宋体"/>
          <w:b w:val="0"/>
          <w:bCs/>
          <w:kern w:val="2"/>
          <w:position w:val="0"/>
          <w:sz w:val="24"/>
          <w:szCs w:val="24"/>
        </w:rPr>
      </w:pPr>
      <w:r w:rsidRPr="00551164">
        <w:rPr>
          <w:rFonts w:ascii="宋体" w:eastAsia="宋体" w:hAnsi="宋体" w:hint="eastAsia"/>
          <w:b w:val="0"/>
          <w:bCs/>
          <w:kern w:val="2"/>
          <w:position w:val="0"/>
          <w:sz w:val="24"/>
          <w:szCs w:val="24"/>
        </w:rPr>
        <w:t>2.</w:t>
      </w:r>
      <w:r w:rsidR="009815C9" w:rsidRPr="00551164">
        <w:rPr>
          <w:rFonts w:ascii="宋体" w:eastAsia="宋体" w:hAnsi="宋体" w:hint="eastAsia"/>
          <w:b w:val="0"/>
          <w:bCs/>
          <w:kern w:val="2"/>
          <w:position w:val="0"/>
          <w:sz w:val="24"/>
          <w:szCs w:val="24"/>
        </w:rPr>
        <w:t>投标文件中需提供★及▲参数或技术要求中注明需佐证材料参数的技术证明材料，明确标明证明材料所在精确页码，证明材料包括但不限于公开发行的产品彩页、产品说明书或第三方检测机构出具的检测报告等，未按要求提供的，视为负偏离。</w:t>
      </w:r>
      <w:r w:rsidRPr="00551164">
        <w:rPr>
          <w:rFonts w:ascii="宋体" w:eastAsia="宋体" w:hAnsi="宋体" w:hint="eastAsia"/>
          <w:b w:val="0"/>
          <w:bCs/>
          <w:kern w:val="2"/>
          <w:position w:val="0"/>
          <w:sz w:val="24"/>
          <w:szCs w:val="24"/>
        </w:rPr>
        <w:t>评标委员会将根据投标人提供的佐证材料评定投标产品对招标文件技术规格的响应程度。无相关资料证实的，评标委员会有权做负偏离处理。</w:t>
      </w:r>
    </w:p>
    <w:p w:rsidR="00B64830" w:rsidRDefault="007D3006">
      <w:pPr>
        <w:spacing w:line="500" w:lineRule="exact"/>
        <w:ind w:leftChars="100" w:left="241"/>
        <w:rPr>
          <w:rFonts w:hAnsi="宋体"/>
          <w:b w:val="0"/>
          <w:kern w:val="2"/>
          <w:position w:val="0"/>
          <w:szCs w:val="24"/>
        </w:rPr>
      </w:pPr>
      <w:r>
        <w:rPr>
          <w:rFonts w:hAnsi="宋体" w:cs="宋体"/>
          <w:b w:val="0"/>
          <w:kern w:val="2"/>
          <w:position w:val="0"/>
          <w:szCs w:val="24"/>
        </w:rPr>
        <w:br w:type="page"/>
      </w:r>
      <w:r>
        <w:rPr>
          <w:rFonts w:hAnsi="宋体" w:hint="eastAsia"/>
          <w:b w:val="0"/>
          <w:kern w:val="2"/>
          <w:position w:val="0"/>
          <w:szCs w:val="24"/>
        </w:rPr>
        <w:t xml:space="preserve">格式五：商务要求偏离表   </w:t>
      </w:r>
    </w:p>
    <w:p w:rsidR="00B64830" w:rsidRDefault="007D3006">
      <w:pPr>
        <w:jc w:val="center"/>
        <w:rPr>
          <w:rFonts w:hAnsi="宋体"/>
          <w:sz w:val="40"/>
        </w:rPr>
      </w:pPr>
      <w:r>
        <w:rPr>
          <w:rFonts w:hAnsi="宋体" w:hint="eastAsia"/>
          <w:b w:val="0"/>
          <w:kern w:val="2"/>
          <w:position w:val="0"/>
          <w:sz w:val="40"/>
          <w:szCs w:val="24"/>
        </w:rPr>
        <w:t>商务要求偏离表</w:t>
      </w:r>
    </w:p>
    <w:p w:rsidR="00B64830" w:rsidRDefault="007D3006">
      <w:pPr>
        <w:spacing w:after="120" w:line="500" w:lineRule="exact"/>
        <w:jc w:val="center"/>
        <w:rPr>
          <w:rFonts w:hAnsi="宋体"/>
          <w:bCs/>
          <w:szCs w:val="24"/>
        </w:rPr>
      </w:pPr>
      <w:r>
        <w:rPr>
          <w:rFonts w:hAnsi="宋体" w:hint="eastAsia"/>
          <w:bCs/>
          <w:kern w:val="2"/>
          <w:position w:val="0"/>
          <w:szCs w:val="24"/>
        </w:rPr>
        <w:t>（针对第</w:t>
      </w:r>
      <w:r>
        <w:rPr>
          <w:rFonts w:hAnsi="宋体"/>
          <w:bCs/>
          <w:kern w:val="2"/>
          <w:position w:val="0"/>
          <w:szCs w:val="24"/>
        </w:rPr>
        <w:t>四章</w:t>
      </w:r>
      <w:r>
        <w:rPr>
          <w:rFonts w:hAnsi="宋体" w:hint="eastAsia"/>
          <w:bCs/>
          <w:kern w:val="2"/>
          <w:position w:val="0"/>
          <w:szCs w:val="24"/>
        </w:rPr>
        <w:t>“商务要求” 的全部内容点对点应答，★条款不允许负偏离）</w:t>
      </w:r>
    </w:p>
    <w:p w:rsidR="00B64830" w:rsidRDefault="007D3006">
      <w:pPr>
        <w:spacing w:line="400" w:lineRule="exact"/>
        <w:rPr>
          <w:rFonts w:hAnsi="宋体"/>
          <w:kern w:val="2"/>
          <w:position w:val="0"/>
          <w:szCs w:val="24"/>
        </w:rPr>
      </w:pPr>
      <w:r>
        <w:rPr>
          <w:rFonts w:hAnsi="宋体" w:hint="eastAsia"/>
          <w:b w:val="0"/>
          <w:kern w:val="2"/>
          <w:position w:val="0"/>
          <w:szCs w:val="24"/>
        </w:rPr>
        <w:t>项目名称：</w:t>
      </w:r>
    </w:p>
    <w:p w:rsidR="00B64830" w:rsidRDefault="007D3006">
      <w:pPr>
        <w:spacing w:line="400" w:lineRule="exact"/>
        <w:rPr>
          <w:rFonts w:hAnsi="宋体"/>
          <w:b w:val="0"/>
          <w:bCs/>
          <w:kern w:val="2"/>
          <w:position w:val="0"/>
          <w:szCs w:val="24"/>
        </w:rPr>
      </w:pPr>
      <w:r>
        <w:rPr>
          <w:rFonts w:hAnsi="宋体" w:hint="eastAsia"/>
          <w:b w:val="0"/>
          <w:bCs/>
          <w:kern w:val="2"/>
          <w:position w:val="0"/>
          <w:szCs w:val="24"/>
        </w:rPr>
        <w:t>项目编号：</w:t>
      </w:r>
    </w:p>
    <w:p w:rsidR="00B64830" w:rsidRDefault="007D3006">
      <w:pPr>
        <w:spacing w:line="400" w:lineRule="exact"/>
        <w:rPr>
          <w:rFonts w:hAnsi="宋体"/>
          <w:b w:val="0"/>
          <w:kern w:val="2"/>
          <w:position w:val="0"/>
          <w:szCs w:val="24"/>
        </w:rPr>
      </w:pPr>
      <w:r>
        <w:rPr>
          <w:rFonts w:hAnsi="宋体" w:hint="eastAsia"/>
          <w:b w:val="0"/>
          <w:kern w:val="2"/>
          <w:position w:val="0"/>
          <w:szCs w:val="24"/>
        </w:rPr>
        <w:t xml:space="preserve">采购代理编号：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2"/>
        <w:gridCol w:w="2908"/>
        <w:gridCol w:w="2064"/>
        <w:gridCol w:w="2486"/>
      </w:tblGrid>
      <w:tr w:rsidR="00B64830">
        <w:trPr>
          <w:jc w:val="center"/>
        </w:trPr>
        <w:tc>
          <w:tcPr>
            <w:tcW w:w="704" w:type="pct"/>
            <w:vAlign w:val="center"/>
          </w:tcPr>
          <w:p w:rsidR="00B64830" w:rsidRDefault="007D3006">
            <w:pPr>
              <w:spacing w:line="360" w:lineRule="auto"/>
              <w:jc w:val="center"/>
              <w:rPr>
                <w:rFonts w:hAnsi="宋体"/>
                <w:b w:val="0"/>
                <w:szCs w:val="24"/>
              </w:rPr>
            </w:pPr>
            <w:r>
              <w:rPr>
                <w:rFonts w:hAnsi="宋体" w:hint="eastAsia"/>
                <w:b w:val="0"/>
                <w:szCs w:val="24"/>
              </w:rPr>
              <w:t>序号</w:t>
            </w:r>
          </w:p>
        </w:tc>
        <w:tc>
          <w:tcPr>
            <w:tcW w:w="1675" w:type="pct"/>
            <w:vAlign w:val="center"/>
          </w:tcPr>
          <w:p w:rsidR="00B64830" w:rsidRDefault="007D3006">
            <w:pPr>
              <w:spacing w:line="360" w:lineRule="auto"/>
              <w:jc w:val="center"/>
              <w:rPr>
                <w:rFonts w:hAnsi="宋体"/>
                <w:b w:val="0"/>
                <w:szCs w:val="24"/>
              </w:rPr>
            </w:pPr>
            <w:r>
              <w:rPr>
                <w:rFonts w:hAnsi="宋体" w:hint="eastAsia"/>
                <w:b w:val="0"/>
                <w:szCs w:val="24"/>
              </w:rPr>
              <w:t>招标文件要求</w:t>
            </w:r>
          </w:p>
        </w:tc>
        <w:tc>
          <w:tcPr>
            <w:tcW w:w="1189" w:type="pct"/>
            <w:vAlign w:val="center"/>
          </w:tcPr>
          <w:p w:rsidR="00B64830" w:rsidRDefault="007D3006">
            <w:pPr>
              <w:spacing w:line="360" w:lineRule="auto"/>
              <w:jc w:val="center"/>
              <w:rPr>
                <w:rFonts w:hAnsi="宋体"/>
                <w:b w:val="0"/>
                <w:szCs w:val="24"/>
              </w:rPr>
            </w:pPr>
            <w:r>
              <w:rPr>
                <w:rFonts w:hAnsi="宋体" w:hint="eastAsia"/>
                <w:b w:val="0"/>
                <w:szCs w:val="24"/>
              </w:rPr>
              <w:t>投标人响应内容</w:t>
            </w:r>
          </w:p>
        </w:tc>
        <w:tc>
          <w:tcPr>
            <w:tcW w:w="1432" w:type="pct"/>
            <w:vAlign w:val="center"/>
          </w:tcPr>
          <w:p w:rsidR="00B64830" w:rsidRDefault="007D3006">
            <w:pPr>
              <w:spacing w:line="360" w:lineRule="auto"/>
              <w:jc w:val="center"/>
              <w:rPr>
                <w:rFonts w:hAnsi="宋体"/>
                <w:b w:val="0"/>
                <w:szCs w:val="24"/>
              </w:rPr>
            </w:pPr>
            <w:r>
              <w:rPr>
                <w:rFonts w:hAnsi="宋体" w:hint="eastAsia"/>
                <w:b w:val="0"/>
                <w:szCs w:val="24"/>
              </w:rPr>
              <w:t>偏离及说明</w:t>
            </w:r>
          </w:p>
        </w:tc>
      </w:tr>
      <w:tr w:rsidR="00B64830">
        <w:trPr>
          <w:jc w:val="center"/>
        </w:trPr>
        <w:tc>
          <w:tcPr>
            <w:tcW w:w="704" w:type="pct"/>
          </w:tcPr>
          <w:p w:rsidR="00B64830" w:rsidRDefault="00B64830">
            <w:pPr>
              <w:spacing w:line="360" w:lineRule="auto"/>
              <w:rPr>
                <w:rFonts w:hAnsi="宋体"/>
                <w:b w:val="0"/>
                <w:szCs w:val="24"/>
              </w:rPr>
            </w:pPr>
          </w:p>
        </w:tc>
        <w:tc>
          <w:tcPr>
            <w:tcW w:w="1675" w:type="pct"/>
          </w:tcPr>
          <w:p w:rsidR="00B64830" w:rsidRDefault="00B64830">
            <w:pPr>
              <w:spacing w:line="360" w:lineRule="auto"/>
              <w:rPr>
                <w:rFonts w:hAnsi="宋体"/>
                <w:b w:val="0"/>
                <w:szCs w:val="24"/>
              </w:rPr>
            </w:pPr>
          </w:p>
        </w:tc>
        <w:tc>
          <w:tcPr>
            <w:tcW w:w="1189" w:type="pct"/>
          </w:tcPr>
          <w:p w:rsidR="00B64830" w:rsidRDefault="00B64830">
            <w:pPr>
              <w:spacing w:line="360" w:lineRule="auto"/>
              <w:rPr>
                <w:rFonts w:hAnsi="宋体"/>
                <w:b w:val="0"/>
                <w:szCs w:val="24"/>
              </w:rPr>
            </w:pPr>
          </w:p>
        </w:tc>
        <w:tc>
          <w:tcPr>
            <w:tcW w:w="1432" w:type="pct"/>
          </w:tcPr>
          <w:p w:rsidR="00B64830" w:rsidRDefault="00B64830">
            <w:pPr>
              <w:spacing w:line="360" w:lineRule="auto"/>
              <w:rPr>
                <w:rFonts w:hAnsi="宋体"/>
                <w:b w:val="0"/>
                <w:szCs w:val="24"/>
              </w:rPr>
            </w:pPr>
          </w:p>
        </w:tc>
      </w:tr>
      <w:tr w:rsidR="00B64830">
        <w:trPr>
          <w:jc w:val="center"/>
        </w:trPr>
        <w:tc>
          <w:tcPr>
            <w:tcW w:w="704" w:type="pct"/>
          </w:tcPr>
          <w:p w:rsidR="00B64830" w:rsidRDefault="00B64830">
            <w:pPr>
              <w:tabs>
                <w:tab w:val="left" w:pos="425"/>
              </w:tabs>
              <w:spacing w:line="360" w:lineRule="auto"/>
              <w:rPr>
                <w:rFonts w:hAnsi="宋体"/>
                <w:b w:val="0"/>
                <w:szCs w:val="24"/>
              </w:rPr>
            </w:pPr>
          </w:p>
        </w:tc>
        <w:tc>
          <w:tcPr>
            <w:tcW w:w="1675" w:type="pct"/>
          </w:tcPr>
          <w:p w:rsidR="00B64830" w:rsidRDefault="00B64830">
            <w:pPr>
              <w:spacing w:line="360" w:lineRule="auto"/>
              <w:rPr>
                <w:rFonts w:hAnsi="宋体"/>
                <w:b w:val="0"/>
                <w:szCs w:val="24"/>
              </w:rPr>
            </w:pPr>
          </w:p>
        </w:tc>
        <w:tc>
          <w:tcPr>
            <w:tcW w:w="1189" w:type="pct"/>
          </w:tcPr>
          <w:p w:rsidR="00B64830" w:rsidRDefault="00B64830">
            <w:pPr>
              <w:spacing w:line="360" w:lineRule="auto"/>
              <w:rPr>
                <w:rFonts w:hAnsi="宋体"/>
                <w:b w:val="0"/>
                <w:szCs w:val="24"/>
              </w:rPr>
            </w:pPr>
          </w:p>
        </w:tc>
        <w:tc>
          <w:tcPr>
            <w:tcW w:w="1432" w:type="pct"/>
          </w:tcPr>
          <w:p w:rsidR="00B64830" w:rsidRDefault="00B64830">
            <w:pPr>
              <w:spacing w:line="360" w:lineRule="auto"/>
              <w:rPr>
                <w:rFonts w:hAnsi="宋体"/>
                <w:b w:val="0"/>
                <w:szCs w:val="24"/>
              </w:rPr>
            </w:pPr>
          </w:p>
        </w:tc>
      </w:tr>
      <w:tr w:rsidR="00B64830">
        <w:trPr>
          <w:jc w:val="center"/>
        </w:trPr>
        <w:tc>
          <w:tcPr>
            <w:tcW w:w="704" w:type="pct"/>
          </w:tcPr>
          <w:p w:rsidR="00B64830" w:rsidRDefault="00B64830">
            <w:pPr>
              <w:tabs>
                <w:tab w:val="left" w:pos="425"/>
              </w:tabs>
              <w:spacing w:line="360" w:lineRule="auto"/>
              <w:rPr>
                <w:rFonts w:hAnsi="宋体"/>
                <w:b w:val="0"/>
                <w:szCs w:val="24"/>
              </w:rPr>
            </w:pPr>
          </w:p>
        </w:tc>
        <w:tc>
          <w:tcPr>
            <w:tcW w:w="1675" w:type="pct"/>
          </w:tcPr>
          <w:p w:rsidR="00B64830" w:rsidRDefault="00B64830">
            <w:pPr>
              <w:spacing w:line="360" w:lineRule="auto"/>
              <w:rPr>
                <w:rFonts w:hAnsi="宋体"/>
                <w:b w:val="0"/>
                <w:szCs w:val="24"/>
              </w:rPr>
            </w:pPr>
          </w:p>
        </w:tc>
        <w:tc>
          <w:tcPr>
            <w:tcW w:w="1189" w:type="pct"/>
          </w:tcPr>
          <w:p w:rsidR="00B64830" w:rsidRDefault="00B64830">
            <w:pPr>
              <w:spacing w:line="360" w:lineRule="auto"/>
              <w:rPr>
                <w:rFonts w:hAnsi="宋体"/>
                <w:b w:val="0"/>
                <w:szCs w:val="24"/>
              </w:rPr>
            </w:pPr>
          </w:p>
        </w:tc>
        <w:tc>
          <w:tcPr>
            <w:tcW w:w="1432" w:type="pct"/>
          </w:tcPr>
          <w:p w:rsidR="00B64830" w:rsidRDefault="00B64830">
            <w:pPr>
              <w:spacing w:line="360" w:lineRule="auto"/>
              <w:rPr>
                <w:rFonts w:hAnsi="宋体"/>
                <w:b w:val="0"/>
                <w:szCs w:val="24"/>
              </w:rPr>
            </w:pPr>
          </w:p>
        </w:tc>
      </w:tr>
      <w:tr w:rsidR="00B64830">
        <w:trPr>
          <w:jc w:val="center"/>
        </w:trPr>
        <w:tc>
          <w:tcPr>
            <w:tcW w:w="704" w:type="pct"/>
          </w:tcPr>
          <w:p w:rsidR="00B64830" w:rsidRDefault="00B64830">
            <w:pPr>
              <w:tabs>
                <w:tab w:val="left" w:pos="425"/>
              </w:tabs>
              <w:spacing w:line="360" w:lineRule="auto"/>
              <w:rPr>
                <w:rFonts w:hAnsi="宋体"/>
                <w:b w:val="0"/>
                <w:szCs w:val="24"/>
              </w:rPr>
            </w:pPr>
          </w:p>
        </w:tc>
        <w:tc>
          <w:tcPr>
            <w:tcW w:w="1675" w:type="pct"/>
          </w:tcPr>
          <w:p w:rsidR="00B64830" w:rsidRDefault="00B64830">
            <w:pPr>
              <w:spacing w:line="360" w:lineRule="auto"/>
              <w:rPr>
                <w:rFonts w:hAnsi="宋体"/>
                <w:b w:val="0"/>
                <w:szCs w:val="24"/>
              </w:rPr>
            </w:pPr>
          </w:p>
        </w:tc>
        <w:tc>
          <w:tcPr>
            <w:tcW w:w="1189" w:type="pct"/>
          </w:tcPr>
          <w:p w:rsidR="00B64830" w:rsidRDefault="00B64830">
            <w:pPr>
              <w:spacing w:line="360" w:lineRule="auto"/>
              <w:rPr>
                <w:rFonts w:hAnsi="宋体"/>
                <w:b w:val="0"/>
                <w:szCs w:val="24"/>
              </w:rPr>
            </w:pPr>
          </w:p>
        </w:tc>
        <w:tc>
          <w:tcPr>
            <w:tcW w:w="1432" w:type="pct"/>
          </w:tcPr>
          <w:p w:rsidR="00B64830" w:rsidRDefault="00B64830">
            <w:pPr>
              <w:spacing w:line="360" w:lineRule="auto"/>
              <w:rPr>
                <w:rFonts w:hAnsi="宋体"/>
                <w:b w:val="0"/>
                <w:szCs w:val="24"/>
              </w:rPr>
            </w:pPr>
          </w:p>
        </w:tc>
      </w:tr>
      <w:tr w:rsidR="00B64830">
        <w:trPr>
          <w:jc w:val="center"/>
        </w:trPr>
        <w:tc>
          <w:tcPr>
            <w:tcW w:w="704" w:type="pct"/>
          </w:tcPr>
          <w:p w:rsidR="00B64830" w:rsidRDefault="00B64830">
            <w:pPr>
              <w:tabs>
                <w:tab w:val="left" w:pos="425"/>
              </w:tabs>
              <w:spacing w:line="360" w:lineRule="auto"/>
              <w:rPr>
                <w:rFonts w:hAnsi="宋体"/>
                <w:b w:val="0"/>
                <w:szCs w:val="24"/>
              </w:rPr>
            </w:pPr>
          </w:p>
        </w:tc>
        <w:tc>
          <w:tcPr>
            <w:tcW w:w="1675" w:type="pct"/>
          </w:tcPr>
          <w:p w:rsidR="00B64830" w:rsidRDefault="00B64830">
            <w:pPr>
              <w:spacing w:line="360" w:lineRule="auto"/>
              <w:rPr>
                <w:rFonts w:hAnsi="宋体"/>
                <w:b w:val="0"/>
                <w:szCs w:val="24"/>
              </w:rPr>
            </w:pPr>
          </w:p>
        </w:tc>
        <w:tc>
          <w:tcPr>
            <w:tcW w:w="1189" w:type="pct"/>
          </w:tcPr>
          <w:p w:rsidR="00B64830" w:rsidRDefault="00B64830">
            <w:pPr>
              <w:spacing w:line="360" w:lineRule="auto"/>
              <w:rPr>
                <w:rFonts w:hAnsi="宋体"/>
                <w:b w:val="0"/>
                <w:szCs w:val="24"/>
              </w:rPr>
            </w:pPr>
          </w:p>
        </w:tc>
        <w:tc>
          <w:tcPr>
            <w:tcW w:w="1432" w:type="pct"/>
          </w:tcPr>
          <w:p w:rsidR="00B64830" w:rsidRDefault="00B64830">
            <w:pPr>
              <w:spacing w:line="360" w:lineRule="auto"/>
              <w:rPr>
                <w:rFonts w:hAnsi="宋体"/>
                <w:b w:val="0"/>
                <w:szCs w:val="24"/>
              </w:rPr>
            </w:pPr>
          </w:p>
        </w:tc>
      </w:tr>
      <w:tr w:rsidR="00B64830">
        <w:trPr>
          <w:jc w:val="center"/>
        </w:trPr>
        <w:tc>
          <w:tcPr>
            <w:tcW w:w="704"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rPr>
            </w:pPr>
          </w:p>
        </w:tc>
        <w:tc>
          <w:tcPr>
            <w:tcW w:w="1675"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c>
          <w:tcPr>
            <w:tcW w:w="1189"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c>
          <w:tcPr>
            <w:tcW w:w="1432"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r>
      <w:tr w:rsidR="00B64830">
        <w:trPr>
          <w:jc w:val="center"/>
        </w:trPr>
        <w:tc>
          <w:tcPr>
            <w:tcW w:w="704"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rPr>
            </w:pPr>
          </w:p>
        </w:tc>
        <w:tc>
          <w:tcPr>
            <w:tcW w:w="1675"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c>
          <w:tcPr>
            <w:tcW w:w="1189"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c>
          <w:tcPr>
            <w:tcW w:w="1432"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r>
      <w:tr w:rsidR="00B64830">
        <w:trPr>
          <w:jc w:val="center"/>
        </w:trPr>
        <w:tc>
          <w:tcPr>
            <w:tcW w:w="704"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rPr>
            </w:pPr>
          </w:p>
        </w:tc>
        <w:tc>
          <w:tcPr>
            <w:tcW w:w="1675"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c>
          <w:tcPr>
            <w:tcW w:w="1189"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c>
          <w:tcPr>
            <w:tcW w:w="1432"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r>
      <w:tr w:rsidR="00B64830">
        <w:trPr>
          <w:jc w:val="center"/>
        </w:trPr>
        <w:tc>
          <w:tcPr>
            <w:tcW w:w="704"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rPr>
            </w:pPr>
          </w:p>
        </w:tc>
        <w:tc>
          <w:tcPr>
            <w:tcW w:w="1675"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c>
          <w:tcPr>
            <w:tcW w:w="1189"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c>
          <w:tcPr>
            <w:tcW w:w="1432"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r>
      <w:tr w:rsidR="00B64830">
        <w:trPr>
          <w:jc w:val="center"/>
        </w:trPr>
        <w:tc>
          <w:tcPr>
            <w:tcW w:w="704"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rPr>
            </w:pPr>
          </w:p>
        </w:tc>
        <w:tc>
          <w:tcPr>
            <w:tcW w:w="1675"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c>
          <w:tcPr>
            <w:tcW w:w="1189"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c>
          <w:tcPr>
            <w:tcW w:w="1432" w:type="pct"/>
            <w:tcBorders>
              <w:top w:val="single" w:sz="4" w:space="0" w:color="auto"/>
              <w:left w:val="single" w:sz="4" w:space="0" w:color="auto"/>
              <w:bottom w:val="single" w:sz="4" w:space="0" w:color="auto"/>
              <w:right w:val="single" w:sz="4" w:space="0" w:color="auto"/>
            </w:tcBorders>
          </w:tcPr>
          <w:p w:rsidR="00B64830" w:rsidRDefault="00B64830">
            <w:pPr>
              <w:spacing w:line="360" w:lineRule="auto"/>
              <w:rPr>
                <w:rFonts w:hAnsi="宋体"/>
                <w:b w:val="0"/>
                <w:szCs w:val="24"/>
                <w:u w:val="single"/>
              </w:rPr>
            </w:pPr>
          </w:p>
        </w:tc>
      </w:tr>
    </w:tbl>
    <w:p w:rsidR="00B64830" w:rsidRDefault="007D3006">
      <w:pPr>
        <w:autoSpaceDE w:val="0"/>
        <w:autoSpaceDN w:val="0"/>
        <w:spacing w:line="500" w:lineRule="exact"/>
        <w:ind w:right="-5" w:firstLineChars="1800" w:firstLine="4320"/>
        <w:jc w:val="left"/>
        <w:textAlignment w:val="bottom"/>
        <w:rPr>
          <w:rFonts w:hAnsi="宋体"/>
          <w:b w:val="0"/>
          <w:kern w:val="2"/>
          <w:position w:val="0"/>
          <w:szCs w:val="24"/>
        </w:rPr>
      </w:pPr>
      <w:r>
        <w:rPr>
          <w:rFonts w:hAnsi="宋体" w:hint="eastAsia"/>
          <w:b w:val="0"/>
          <w:kern w:val="2"/>
          <w:position w:val="0"/>
          <w:szCs w:val="24"/>
        </w:rPr>
        <w:t>投标人名称（盖章）：</w:t>
      </w:r>
    </w:p>
    <w:p w:rsidR="00B64830" w:rsidRDefault="007D3006">
      <w:pPr>
        <w:spacing w:line="500" w:lineRule="exact"/>
        <w:ind w:firstLineChars="1800" w:firstLine="4320"/>
        <w:rPr>
          <w:rFonts w:hAnsi="宋体"/>
          <w:b w:val="0"/>
          <w:kern w:val="2"/>
          <w:position w:val="0"/>
          <w:szCs w:val="24"/>
          <w:u w:val="single"/>
        </w:rPr>
      </w:pPr>
      <w:r>
        <w:rPr>
          <w:rFonts w:hAnsi="宋体" w:hint="eastAsia"/>
          <w:b w:val="0"/>
          <w:kern w:val="2"/>
          <w:position w:val="0"/>
          <w:szCs w:val="24"/>
        </w:rPr>
        <w:t>投标人代表（签字）：</w:t>
      </w:r>
    </w:p>
    <w:p w:rsidR="00B64830" w:rsidRDefault="007D3006">
      <w:pPr>
        <w:spacing w:line="500" w:lineRule="exact"/>
        <w:rPr>
          <w:rFonts w:hAnsi="宋体"/>
          <w:b w:val="0"/>
          <w:kern w:val="2"/>
          <w:position w:val="0"/>
          <w:szCs w:val="24"/>
        </w:rPr>
      </w:pPr>
      <w:r>
        <w:rPr>
          <w:rFonts w:hAnsi="宋体" w:hint="eastAsia"/>
          <w:b w:val="0"/>
          <w:kern w:val="2"/>
          <w:position w:val="0"/>
          <w:szCs w:val="24"/>
        </w:rPr>
        <w:tab/>
      </w:r>
      <w:r>
        <w:rPr>
          <w:rFonts w:hAnsi="宋体"/>
          <w:b w:val="0"/>
          <w:kern w:val="2"/>
          <w:position w:val="0"/>
          <w:szCs w:val="24"/>
        </w:rPr>
        <w:t xml:space="preserve">                                </w:t>
      </w:r>
      <w:r>
        <w:rPr>
          <w:rFonts w:hAnsi="宋体" w:hint="eastAsia"/>
          <w:b w:val="0"/>
          <w:kern w:val="2"/>
          <w:position w:val="0"/>
          <w:szCs w:val="24"/>
        </w:rPr>
        <w:t xml:space="preserve">日期：     </w:t>
      </w:r>
    </w:p>
    <w:p w:rsidR="00B64830" w:rsidRDefault="007D3006">
      <w:pPr>
        <w:spacing w:line="500" w:lineRule="exact"/>
        <w:ind w:leftChars="100" w:left="241"/>
        <w:rPr>
          <w:rFonts w:hAnsi="宋体" w:cs="宋体"/>
          <w:b w:val="0"/>
          <w:kern w:val="2"/>
          <w:position w:val="0"/>
          <w:szCs w:val="24"/>
        </w:rPr>
      </w:pPr>
      <w:r>
        <w:rPr>
          <w:rFonts w:hAnsi="宋体" w:cs="宋体" w:hint="eastAsia"/>
          <w:b w:val="0"/>
          <w:kern w:val="2"/>
          <w:position w:val="0"/>
          <w:szCs w:val="24"/>
        </w:rPr>
        <w:t>注：</w:t>
      </w:r>
    </w:p>
    <w:p w:rsidR="00B64830" w:rsidRDefault="007D3006">
      <w:pPr>
        <w:spacing w:line="360" w:lineRule="auto"/>
        <w:ind w:leftChars="100" w:left="241"/>
        <w:rPr>
          <w:rFonts w:hAnsi="宋体" w:cs="宋体"/>
          <w:b w:val="0"/>
          <w:kern w:val="2"/>
          <w:position w:val="0"/>
          <w:szCs w:val="24"/>
        </w:rPr>
      </w:pPr>
      <w:r>
        <w:rPr>
          <w:rFonts w:hAnsi="宋体" w:cs="宋体" w:hint="eastAsia"/>
          <w:b w:val="0"/>
          <w:kern w:val="2"/>
          <w:position w:val="0"/>
          <w:szCs w:val="24"/>
        </w:rPr>
        <w:t>1、</w:t>
      </w:r>
      <w:r>
        <w:rPr>
          <w:rFonts w:hAnsi="宋体" w:cs="宋体" w:hint="eastAsia"/>
          <w:b w:val="0"/>
          <w:bCs/>
          <w:kern w:val="2"/>
          <w:position w:val="0"/>
          <w:szCs w:val="24"/>
        </w:rPr>
        <w:t>投标人须对照招标文件第四</w:t>
      </w:r>
      <w:proofErr w:type="gramStart"/>
      <w:r>
        <w:rPr>
          <w:rFonts w:hAnsi="宋体" w:cs="宋体" w:hint="eastAsia"/>
          <w:b w:val="0"/>
          <w:bCs/>
          <w:kern w:val="2"/>
          <w:position w:val="0"/>
          <w:szCs w:val="24"/>
        </w:rPr>
        <w:t>章项目</w:t>
      </w:r>
      <w:proofErr w:type="gramEnd"/>
      <w:r>
        <w:rPr>
          <w:rFonts w:hAnsi="宋体" w:cs="宋体" w:hint="eastAsia"/>
          <w:b w:val="0"/>
          <w:bCs/>
          <w:kern w:val="2"/>
          <w:position w:val="0"/>
          <w:szCs w:val="24"/>
        </w:rPr>
        <w:t>需求中所列商务要求</w:t>
      </w:r>
      <w:r>
        <w:rPr>
          <w:rFonts w:hAnsi="宋体" w:cs="宋体" w:hint="eastAsia"/>
          <w:b w:val="0"/>
          <w:kern w:val="2"/>
          <w:position w:val="0"/>
          <w:szCs w:val="24"/>
        </w:rPr>
        <w:t>逐条</w:t>
      </w:r>
      <w:proofErr w:type="gramStart"/>
      <w:r>
        <w:rPr>
          <w:rFonts w:hAnsi="宋体" w:cs="宋体" w:hint="eastAsia"/>
          <w:b w:val="0"/>
          <w:kern w:val="2"/>
          <w:position w:val="0"/>
          <w:szCs w:val="24"/>
        </w:rPr>
        <w:t>作出</w:t>
      </w:r>
      <w:proofErr w:type="gramEnd"/>
      <w:r>
        <w:rPr>
          <w:rFonts w:hAnsi="宋体" w:cs="宋体" w:hint="eastAsia"/>
          <w:b w:val="0"/>
          <w:kern w:val="2"/>
          <w:position w:val="0"/>
          <w:szCs w:val="24"/>
        </w:rPr>
        <w:t>响应，而不应以“全部符合”等字样来响应。</w:t>
      </w:r>
    </w:p>
    <w:p w:rsidR="00B64830" w:rsidRDefault="007D3006">
      <w:pPr>
        <w:pStyle w:val="ad"/>
        <w:rPr>
          <w:rFonts w:ascii="宋体" w:eastAsia="宋体" w:hAnsi="宋体"/>
        </w:rPr>
      </w:pPr>
      <w:r>
        <w:rPr>
          <w:rFonts w:ascii="宋体" w:eastAsia="宋体" w:hAnsi="宋体"/>
        </w:rPr>
        <w:br w:type="page"/>
      </w:r>
    </w:p>
    <w:p w:rsidR="00B64830" w:rsidRDefault="00B64830">
      <w:pPr>
        <w:pStyle w:val="ad"/>
        <w:rPr>
          <w:rFonts w:ascii="宋体" w:eastAsia="宋体" w:hAnsi="宋体"/>
        </w:rPr>
      </w:pPr>
    </w:p>
    <w:p w:rsidR="00B64830" w:rsidRDefault="007D3006">
      <w:pPr>
        <w:spacing w:line="500" w:lineRule="exact"/>
        <w:ind w:leftChars="100" w:left="241"/>
        <w:rPr>
          <w:rFonts w:hAnsi="宋体"/>
          <w:kern w:val="2"/>
          <w:position w:val="0"/>
          <w:sz w:val="21"/>
          <w:szCs w:val="24"/>
        </w:rPr>
      </w:pPr>
      <w:r>
        <w:rPr>
          <w:rFonts w:hAnsi="宋体" w:hint="eastAsia"/>
          <w:b w:val="0"/>
          <w:kern w:val="2"/>
          <w:position w:val="0"/>
          <w:szCs w:val="24"/>
        </w:rPr>
        <w:t>格式六：质保期满后三年期的备品备件明细表（如果有）</w:t>
      </w:r>
    </w:p>
    <w:tbl>
      <w:tblPr>
        <w:tblW w:w="0" w:type="auto"/>
        <w:tblLayout w:type="fixed"/>
        <w:tblLook w:val="04A0" w:firstRow="1" w:lastRow="0" w:firstColumn="1" w:lastColumn="0" w:noHBand="0" w:noVBand="1"/>
      </w:tblPr>
      <w:tblGrid>
        <w:gridCol w:w="468"/>
        <w:gridCol w:w="2221"/>
        <w:gridCol w:w="1304"/>
        <w:gridCol w:w="1155"/>
        <w:gridCol w:w="1155"/>
        <w:gridCol w:w="2205"/>
      </w:tblGrid>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vAlign w:val="center"/>
          </w:tcPr>
          <w:p w:rsidR="00B64830" w:rsidRDefault="007D3006">
            <w:pPr>
              <w:autoSpaceDE w:val="0"/>
              <w:autoSpaceDN w:val="0"/>
              <w:spacing w:line="500" w:lineRule="exact"/>
              <w:ind w:right="-5"/>
              <w:textAlignment w:val="bottom"/>
              <w:rPr>
                <w:rFonts w:hAnsi="宋体"/>
                <w:b w:val="0"/>
                <w:kern w:val="2"/>
                <w:position w:val="0"/>
                <w:szCs w:val="24"/>
              </w:rPr>
            </w:pPr>
            <w:r>
              <w:rPr>
                <w:rFonts w:hAnsi="宋体" w:hint="eastAsia"/>
                <w:b w:val="0"/>
                <w:kern w:val="2"/>
                <w:position w:val="0"/>
                <w:szCs w:val="24"/>
              </w:rPr>
              <w:t>序号</w:t>
            </w:r>
          </w:p>
        </w:tc>
        <w:tc>
          <w:tcPr>
            <w:tcW w:w="2221" w:type="dxa"/>
            <w:tcBorders>
              <w:top w:val="single" w:sz="4" w:space="0" w:color="auto"/>
              <w:left w:val="single" w:sz="6" w:space="0" w:color="auto"/>
              <w:bottom w:val="single" w:sz="4" w:space="0" w:color="auto"/>
              <w:right w:val="single" w:sz="6" w:space="0" w:color="auto"/>
            </w:tcBorders>
            <w:vAlign w:val="center"/>
          </w:tcPr>
          <w:p w:rsidR="00B64830" w:rsidRDefault="007D3006">
            <w:pPr>
              <w:tabs>
                <w:tab w:val="left" w:pos="972"/>
              </w:tabs>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备品备件</w:t>
            </w:r>
          </w:p>
          <w:p w:rsidR="00B64830" w:rsidRDefault="007D3006">
            <w:pPr>
              <w:tabs>
                <w:tab w:val="left" w:pos="972"/>
              </w:tabs>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名称</w:t>
            </w:r>
          </w:p>
        </w:tc>
        <w:tc>
          <w:tcPr>
            <w:tcW w:w="1304" w:type="dxa"/>
            <w:tcBorders>
              <w:top w:val="single" w:sz="4" w:space="0" w:color="auto"/>
              <w:left w:val="single" w:sz="6" w:space="0" w:color="auto"/>
              <w:bottom w:val="single" w:sz="4" w:space="0" w:color="auto"/>
              <w:right w:val="single" w:sz="6" w:space="0" w:color="auto"/>
            </w:tcBorders>
            <w:vAlign w:val="center"/>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型号及规格</w:t>
            </w:r>
          </w:p>
        </w:tc>
        <w:tc>
          <w:tcPr>
            <w:tcW w:w="1155" w:type="dxa"/>
            <w:tcBorders>
              <w:top w:val="single" w:sz="4" w:space="0" w:color="auto"/>
              <w:left w:val="single" w:sz="6" w:space="0" w:color="auto"/>
              <w:bottom w:val="single" w:sz="4" w:space="0" w:color="auto"/>
              <w:right w:val="single" w:sz="6" w:space="0" w:color="auto"/>
            </w:tcBorders>
            <w:vAlign w:val="center"/>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数量</w:t>
            </w:r>
          </w:p>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(台)</w:t>
            </w:r>
          </w:p>
        </w:tc>
        <w:tc>
          <w:tcPr>
            <w:tcW w:w="1155" w:type="dxa"/>
            <w:tcBorders>
              <w:top w:val="single" w:sz="4" w:space="0" w:color="auto"/>
              <w:left w:val="single" w:sz="6" w:space="0" w:color="auto"/>
              <w:bottom w:val="single" w:sz="4" w:space="0" w:color="auto"/>
              <w:right w:val="single" w:sz="6" w:space="0" w:color="auto"/>
            </w:tcBorders>
            <w:vAlign w:val="center"/>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单价</w:t>
            </w:r>
          </w:p>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b w:val="0"/>
                <w:kern w:val="2"/>
                <w:position w:val="0"/>
                <w:szCs w:val="24"/>
              </w:rPr>
              <w:t>(</w:t>
            </w:r>
            <w:r>
              <w:rPr>
                <w:rFonts w:hAnsi="宋体" w:hint="eastAsia"/>
                <w:b w:val="0"/>
                <w:kern w:val="2"/>
                <w:position w:val="0"/>
                <w:szCs w:val="24"/>
              </w:rPr>
              <w:t>万元</w:t>
            </w:r>
            <w:r>
              <w:rPr>
                <w:rFonts w:hAnsi="宋体"/>
                <w:b w:val="0"/>
                <w:kern w:val="2"/>
                <w:position w:val="0"/>
                <w:szCs w:val="24"/>
              </w:rPr>
              <w:t>)</w:t>
            </w:r>
          </w:p>
        </w:tc>
        <w:tc>
          <w:tcPr>
            <w:tcW w:w="2205" w:type="dxa"/>
            <w:tcBorders>
              <w:top w:val="single" w:sz="4" w:space="0" w:color="auto"/>
              <w:left w:val="single" w:sz="6" w:space="0" w:color="auto"/>
              <w:bottom w:val="single" w:sz="4" w:space="0" w:color="auto"/>
              <w:right w:val="single" w:sz="4" w:space="0" w:color="auto"/>
            </w:tcBorders>
            <w:vAlign w:val="center"/>
          </w:tcPr>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备注</w:t>
            </w:r>
          </w:p>
          <w:p w:rsidR="00B64830" w:rsidRDefault="007D3006">
            <w:pPr>
              <w:autoSpaceDE w:val="0"/>
              <w:autoSpaceDN w:val="0"/>
              <w:spacing w:line="500" w:lineRule="exact"/>
              <w:ind w:right="-5"/>
              <w:jc w:val="center"/>
              <w:textAlignment w:val="bottom"/>
              <w:rPr>
                <w:rFonts w:hAnsi="宋体"/>
                <w:b w:val="0"/>
                <w:kern w:val="2"/>
                <w:position w:val="0"/>
                <w:szCs w:val="24"/>
              </w:rPr>
            </w:pPr>
            <w:r>
              <w:rPr>
                <w:rFonts w:hAnsi="宋体" w:hint="eastAsia"/>
                <w:b w:val="0"/>
                <w:kern w:val="2"/>
                <w:position w:val="0"/>
                <w:szCs w:val="24"/>
              </w:rPr>
              <w:t>(如</w:t>
            </w:r>
            <w:proofErr w:type="gramStart"/>
            <w:r>
              <w:rPr>
                <w:rFonts w:hAnsi="宋体" w:hint="eastAsia"/>
                <w:b w:val="0"/>
                <w:kern w:val="2"/>
                <w:position w:val="0"/>
                <w:szCs w:val="24"/>
              </w:rPr>
              <w:t>外购请</w:t>
            </w:r>
            <w:proofErr w:type="gramEnd"/>
            <w:r>
              <w:rPr>
                <w:rFonts w:hAnsi="宋体" w:hint="eastAsia"/>
                <w:b w:val="0"/>
                <w:kern w:val="2"/>
                <w:position w:val="0"/>
                <w:szCs w:val="24"/>
              </w:rPr>
              <w:t>注明产地、制造商)</w:t>
            </w:r>
          </w:p>
        </w:tc>
      </w:tr>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c>
          <w:tcPr>
            <w:tcW w:w="2221" w:type="dxa"/>
            <w:tcBorders>
              <w:top w:val="single" w:sz="4" w:space="0" w:color="auto"/>
              <w:left w:val="single" w:sz="6" w:space="0" w:color="auto"/>
              <w:bottom w:val="single" w:sz="4" w:space="0" w:color="auto"/>
              <w:right w:val="single" w:sz="6" w:space="0" w:color="auto"/>
            </w:tcBorders>
          </w:tcPr>
          <w:p w:rsidR="00B64830" w:rsidRDefault="00B64830">
            <w:pPr>
              <w:tabs>
                <w:tab w:val="left" w:pos="972"/>
              </w:tabs>
              <w:autoSpaceDE w:val="0"/>
              <w:autoSpaceDN w:val="0"/>
              <w:spacing w:line="500" w:lineRule="exact"/>
              <w:ind w:right="-5"/>
              <w:textAlignment w:val="bottom"/>
              <w:rPr>
                <w:rFonts w:hAnsi="宋体"/>
                <w:kern w:val="2"/>
                <w:position w:val="0"/>
                <w:sz w:val="21"/>
                <w:szCs w:val="24"/>
              </w:rPr>
            </w:pPr>
          </w:p>
        </w:tc>
        <w:tc>
          <w:tcPr>
            <w:tcW w:w="130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r>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c>
          <w:tcPr>
            <w:tcW w:w="2221" w:type="dxa"/>
            <w:tcBorders>
              <w:top w:val="single" w:sz="4" w:space="0" w:color="auto"/>
              <w:left w:val="single" w:sz="6" w:space="0" w:color="auto"/>
              <w:bottom w:val="single" w:sz="4" w:space="0" w:color="auto"/>
              <w:right w:val="single" w:sz="6" w:space="0" w:color="auto"/>
            </w:tcBorders>
          </w:tcPr>
          <w:p w:rsidR="00B64830" w:rsidRDefault="00B64830">
            <w:pPr>
              <w:tabs>
                <w:tab w:val="left" w:pos="972"/>
              </w:tabs>
              <w:autoSpaceDE w:val="0"/>
              <w:autoSpaceDN w:val="0"/>
              <w:spacing w:line="500" w:lineRule="exact"/>
              <w:ind w:right="-5"/>
              <w:textAlignment w:val="bottom"/>
              <w:rPr>
                <w:rFonts w:hAnsi="宋体"/>
                <w:kern w:val="2"/>
                <w:position w:val="0"/>
                <w:sz w:val="21"/>
                <w:szCs w:val="24"/>
              </w:rPr>
            </w:pPr>
          </w:p>
        </w:tc>
        <w:tc>
          <w:tcPr>
            <w:tcW w:w="130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r>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c>
          <w:tcPr>
            <w:tcW w:w="2221" w:type="dxa"/>
            <w:tcBorders>
              <w:top w:val="single" w:sz="4" w:space="0" w:color="auto"/>
              <w:left w:val="single" w:sz="6" w:space="0" w:color="auto"/>
              <w:bottom w:val="single" w:sz="4" w:space="0" w:color="auto"/>
              <w:right w:val="single" w:sz="6" w:space="0" w:color="auto"/>
            </w:tcBorders>
          </w:tcPr>
          <w:p w:rsidR="00B64830" w:rsidRDefault="00B64830">
            <w:pPr>
              <w:tabs>
                <w:tab w:val="left" w:pos="972"/>
              </w:tabs>
              <w:autoSpaceDE w:val="0"/>
              <w:autoSpaceDN w:val="0"/>
              <w:spacing w:line="500" w:lineRule="exact"/>
              <w:ind w:right="-5"/>
              <w:textAlignment w:val="bottom"/>
              <w:rPr>
                <w:rFonts w:hAnsi="宋体"/>
                <w:kern w:val="2"/>
                <w:position w:val="0"/>
                <w:sz w:val="21"/>
                <w:szCs w:val="24"/>
              </w:rPr>
            </w:pPr>
          </w:p>
        </w:tc>
        <w:tc>
          <w:tcPr>
            <w:tcW w:w="130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r>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c>
          <w:tcPr>
            <w:tcW w:w="2221" w:type="dxa"/>
            <w:tcBorders>
              <w:top w:val="single" w:sz="4" w:space="0" w:color="auto"/>
              <w:left w:val="single" w:sz="6" w:space="0" w:color="auto"/>
              <w:bottom w:val="single" w:sz="4" w:space="0" w:color="auto"/>
              <w:right w:val="single" w:sz="6" w:space="0" w:color="auto"/>
            </w:tcBorders>
          </w:tcPr>
          <w:p w:rsidR="00B64830" w:rsidRDefault="00B64830">
            <w:pPr>
              <w:tabs>
                <w:tab w:val="left" w:pos="972"/>
              </w:tabs>
              <w:autoSpaceDE w:val="0"/>
              <w:autoSpaceDN w:val="0"/>
              <w:spacing w:line="500" w:lineRule="exact"/>
              <w:ind w:right="-5"/>
              <w:textAlignment w:val="bottom"/>
              <w:rPr>
                <w:rFonts w:hAnsi="宋体"/>
                <w:kern w:val="2"/>
                <w:position w:val="0"/>
                <w:sz w:val="21"/>
                <w:szCs w:val="24"/>
              </w:rPr>
            </w:pPr>
          </w:p>
        </w:tc>
        <w:tc>
          <w:tcPr>
            <w:tcW w:w="130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r>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c>
          <w:tcPr>
            <w:tcW w:w="2221" w:type="dxa"/>
            <w:tcBorders>
              <w:top w:val="single" w:sz="4" w:space="0" w:color="auto"/>
              <w:left w:val="single" w:sz="6" w:space="0" w:color="auto"/>
              <w:bottom w:val="single" w:sz="4" w:space="0" w:color="auto"/>
              <w:right w:val="single" w:sz="6" w:space="0" w:color="auto"/>
            </w:tcBorders>
          </w:tcPr>
          <w:p w:rsidR="00B64830" w:rsidRDefault="00B64830">
            <w:pPr>
              <w:tabs>
                <w:tab w:val="left" w:pos="972"/>
              </w:tabs>
              <w:autoSpaceDE w:val="0"/>
              <w:autoSpaceDN w:val="0"/>
              <w:spacing w:line="500" w:lineRule="exact"/>
              <w:ind w:right="-5"/>
              <w:textAlignment w:val="bottom"/>
              <w:rPr>
                <w:rFonts w:hAnsi="宋体"/>
                <w:kern w:val="2"/>
                <w:position w:val="0"/>
                <w:sz w:val="21"/>
                <w:szCs w:val="24"/>
              </w:rPr>
            </w:pPr>
          </w:p>
        </w:tc>
        <w:tc>
          <w:tcPr>
            <w:tcW w:w="130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r>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c>
          <w:tcPr>
            <w:tcW w:w="2221" w:type="dxa"/>
            <w:tcBorders>
              <w:top w:val="single" w:sz="4" w:space="0" w:color="auto"/>
              <w:left w:val="single" w:sz="6" w:space="0" w:color="auto"/>
              <w:bottom w:val="single" w:sz="4" w:space="0" w:color="auto"/>
              <w:right w:val="single" w:sz="6" w:space="0" w:color="auto"/>
            </w:tcBorders>
          </w:tcPr>
          <w:p w:rsidR="00B64830" w:rsidRDefault="00B64830">
            <w:pPr>
              <w:tabs>
                <w:tab w:val="left" w:pos="972"/>
              </w:tabs>
              <w:autoSpaceDE w:val="0"/>
              <w:autoSpaceDN w:val="0"/>
              <w:spacing w:line="500" w:lineRule="exact"/>
              <w:ind w:right="-5"/>
              <w:textAlignment w:val="bottom"/>
              <w:rPr>
                <w:rFonts w:hAnsi="宋体"/>
                <w:kern w:val="2"/>
                <w:position w:val="0"/>
                <w:sz w:val="21"/>
                <w:szCs w:val="24"/>
              </w:rPr>
            </w:pPr>
          </w:p>
        </w:tc>
        <w:tc>
          <w:tcPr>
            <w:tcW w:w="130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r>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c>
          <w:tcPr>
            <w:tcW w:w="2221" w:type="dxa"/>
            <w:tcBorders>
              <w:top w:val="single" w:sz="4" w:space="0" w:color="auto"/>
              <w:left w:val="single" w:sz="6" w:space="0" w:color="auto"/>
              <w:bottom w:val="single" w:sz="4" w:space="0" w:color="auto"/>
              <w:right w:val="single" w:sz="6" w:space="0" w:color="auto"/>
            </w:tcBorders>
          </w:tcPr>
          <w:p w:rsidR="00B64830" w:rsidRDefault="00B64830">
            <w:pPr>
              <w:tabs>
                <w:tab w:val="left" w:pos="972"/>
              </w:tabs>
              <w:autoSpaceDE w:val="0"/>
              <w:autoSpaceDN w:val="0"/>
              <w:spacing w:line="500" w:lineRule="exact"/>
              <w:ind w:right="-5"/>
              <w:textAlignment w:val="bottom"/>
              <w:rPr>
                <w:rFonts w:hAnsi="宋体"/>
                <w:kern w:val="2"/>
                <w:position w:val="0"/>
                <w:sz w:val="21"/>
                <w:szCs w:val="24"/>
              </w:rPr>
            </w:pPr>
          </w:p>
        </w:tc>
        <w:tc>
          <w:tcPr>
            <w:tcW w:w="130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r>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c>
          <w:tcPr>
            <w:tcW w:w="2221" w:type="dxa"/>
            <w:tcBorders>
              <w:top w:val="single" w:sz="4" w:space="0" w:color="auto"/>
              <w:left w:val="single" w:sz="6" w:space="0" w:color="auto"/>
              <w:bottom w:val="single" w:sz="4" w:space="0" w:color="auto"/>
              <w:right w:val="single" w:sz="6" w:space="0" w:color="auto"/>
            </w:tcBorders>
          </w:tcPr>
          <w:p w:rsidR="00B64830" w:rsidRDefault="00B64830">
            <w:pPr>
              <w:tabs>
                <w:tab w:val="left" w:pos="972"/>
              </w:tabs>
              <w:autoSpaceDE w:val="0"/>
              <w:autoSpaceDN w:val="0"/>
              <w:spacing w:line="500" w:lineRule="exact"/>
              <w:ind w:right="-5"/>
              <w:textAlignment w:val="bottom"/>
              <w:rPr>
                <w:rFonts w:hAnsi="宋体"/>
                <w:kern w:val="2"/>
                <w:position w:val="0"/>
                <w:sz w:val="21"/>
                <w:szCs w:val="24"/>
              </w:rPr>
            </w:pPr>
          </w:p>
        </w:tc>
        <w:tc>
          <w:tcPr>
            <w:tcW w:w="130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r>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c>
          <w:tcPr>
            <w:tcW w:w="2221" w:type="dxa"/>
            <w:tcBorders>
              <w:top w:val="single" w:sz="4" w:space="0" w:color="auto"/>
              <w:left w:val="single" w:sz="6" w:space="0" w:color="auto"/>
              <w:bottom w:val="single" w:sz="4" w:space="0" w:color="auto"/>
              <w:right w:val="single" w:sz="6" w:space="0" w:color="auto"/>
            </w:tcBorders>
          </w:tcPr>
          <w:p w:rsidR="00B64830" w:rsidRDefault="00B64830">
            <w:pPr>
              <w:tabs>
                <w:tab w:val="left" w:pos="972"/>
              </w:tabs>
              <w:autoSpaceDE w:val="0"/>
              <w:autoSpaceDN w:val="0"/>
              <w:spacing w:line="500" w:lineRule="exact"/>
              <w:ind w:right="-5"/>
              <w:textAlignment w:val="bottom"/>
              <w:rPr>
                <w:rFonts w:hAnsi="宋体"/>
                <w:kern w:val="2"/>
                <w:position w:val="0"/>
                <w:sz w:val="21"/>
                <w:szCs w:val="24"/>
              </w:rPr>
            </w:pPr>
          </w:p>
        </w:tc>
        <w:tc>
          <w:tcPr>
            <w:tcW w:w="130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r>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c>
          <w:tcPr>
            <w:tcW w:w="2221" w:type="dxa"/>
            <w:tcBorders>
              <w:top w:val="single" w:sz="4" w:space="0" w:color="auto"/>
              <w:left w:val="single" w:sz="6" w:space="0" w:color="auto"/>
              <w:bottom w:val="single" w:sz="4" w:space="0" w:color="auto"/>
              <w:right w:val="single" w:sz="6" w:space="0" w:color="auto"/>
            </w:tcBorders>
          </w:tcPr>
          <w:p w:rsidR="00B64830" w:rsidRDefault="00B64830">
            <w:pPr>
              <w:tabs>
                <w:tab w:val="left" w:pos="972"/>
              </w:tabs>
              <w:autoSpaceDE w:val="0"/>
              <w:autoSpaceDN w:val="0"/>
              <w:spacing w:line="500" w:lineRule="exact"/>
              <w:ind w:right="-5"/>
              <w:textAlignment w:val="bottom"/>
              <w:rPr>
                <w:rFonts w:hAnsi="宋体"/>
                <w:kern w:val="2"/>
                <w:position w:val="0"/>
                <w:sz w:val="21"/>
                <w:szCs w:val="24"/>
              </w:rPr>
            </w:pPr>
          </w:p>
        </w:tc>
        <w:tc>
          <w:tcPr>
            <w:tcW w:w="130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r>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c>
          <w:tcPr>
            <w:tcW w:w="2221" w:type="dxa"/>
            <w:tcBorders>
              <w:top w:val="single" w:sz="4" w:space="0" w:color="auto"/>
              <w:left w:val="single" w:sz="6" w:space="0" w:color="auto"/>
              <w:bottom w:val="single" w:sz="4" w:space="0" w:color="auto"/>
              <w:right w:val="single" w:sz="6" w:space="0" w:color="auto"/>
            </w:tcBorders>
          </w:tcPr>
          <w:p w:rsidR="00B64830" w:rsidRDefault="00B64830">
            <w:pPr>
              <w:tabs>
                <w:tab w:val="left" w:pos="972"/>
              </w:tabs>
              <w:autoSpaceDE w:val="0"/>
              <w:autoSpaceDN w:val="0"/>
              <w:spacing w:line="500" w:lineRule="exact"/>
              <w:ind w:right="-5"/>
              <w:textAlignment w:val="bottom"/>
              <w:rPr>
                <w:rFonts w:hAnsi="宋体"/>
                <w:kern w:val="2"/>
                <w:position w:val="0"/>
                <w:sz w:val="21"/>
                <w:szCs w:val="24"/>
              </w:rPr>
            </w:pPr>
          </w:p>
        </w:tc>
        <w:tc>
          <w:tcPr>
            <w:tcW w:w="130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r>
      <w:tr w:rsidR="00B64830">
        <w:trPr>
          <w:cantSplit/>
          <w:trHeight w:val="604"/>
        </w:trPr>
        <w:tc>
          <w:tcPr>
            <w:tcW w:w="468" w:type="dxa"/>
            <w:tcBorders>
              <w:top w:val="single" w:sz="4" w:space="0" w:color="auto"/>
              <w:left w:val="single" w:sz="4" w:space="0" w:color="auto"/>
              <w:bottom w:val="single" w:sz="4" w:space="0" w:color="auto"/>
              <w:right w:val="single" w:sz="6"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c>
          <w:tcPr>
            <w:tcW w:w="2221" w:type="dxa"/>
            <w:tcBorders>
              <w:top w:val="single" w:sz="4" w:space="0" w:color="auto"/>
              <w:left w:val="single" w:sz="6" w:space="0" w:color="auto"/>
              <w:bottom w:val="single" w:sz="4" w:space="0" w:color="auto"/>
              <w:right w:val="single" w:sz="6" w:space="0" w:color="auto"/>
            </w:tcBorders>
          </w:tcPr>
          <w:p w:rsidR="00B64830" w:rsidRDefault="00B64830">
            <w:pPr>
              <w:tabs>
                <w:tab w:val="left" w:pos="972"/>
              </w:tabs>
              <w:autoSpaceDE w:val="0"/>
              <w:autoSpaceDN w:val="0"/>
              <w:spacing w:line="500" w:lineRule="exact"/>
              <w:ind w:right="-5"/>
              <w:textAlignment w:val="bottom"/>
              <w:rPr>
                <w:rFonts w:hAnsi="宋体"/>
                <w:kern w:val="2"/>
                <w:position w:val="0"/>
                <w:sz w:val="21"/>
                <w:szCs w:val="24"/>
              </w:rPr>
            </w:pPr>
          </w:p>
        </w:tc>
        <w:tc>
          <w:tcPr>
            <w:tcW w:w="1304"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rsidR="00B64830" w:rsidRDefault="00B64830">
            <w:pPr>
              <w:autoSpaceDE w:val="0"/>
              <w:autoSpaceDN w:val="0"/>
              <w:spacing w:line="500" w:lineRule="exact"/>
              <w:ind w:right="-5"/>
              <w:jc w:val="center"/>
              <w:textAlignment w:val="bottom"/>
              <w:rPr>
                <w:rFonts w:hAnsi="宋体"/>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rsidR="00B64830" w:rsidRDefault="00B64830">
            <w:pPr>
              <w:autoSpaceDE w:val="0"/>
              <w:autoSpaceDN w:val="0"/>
              <w:spacing w:line="500" w:lineRule="exact"/>
              <w:ind w:right="-5"/>
              <w:textAlignment w:val="bottom"/>
              <w:rPr>
                <w:rFonts w:hAnsi="宋体"/>
                <w:kern w:val="2"/>
                <w:position w:val="0"/>
                <w:sz w:val="21"/>
                <w:szCs w:val="24"/>
              </w:rPr>
            </w:pPr>
          </w:p>
        </w:tc>
      </w:tr>
    </w:tbl>
    <w:p w:rsidR="00B64830" w:rsidRDefault="007D3006">
      <w:pPr>
        <w:autoSpaceDE w:val="0"/>
        <w:autoSpaceDN w:val="0"/>
        <w:spacing w:line="500" w:lineRule="exact"/>
        <w:ind w:left="525" w:right="-5" w:hanging="525"/>
        <w:textAlignment w:val="bottom"/>
        <w:rPr>
          <w:rFonts w:hAnsi="宋体"/>
          <w:kern w:val="2"/>
          <w:position w:val="0"/>
          <w:sz w:val="21"/>
          <w:szCs w:val="24"/>
        </w:rPr>
      </w:pPr>
      <w:r>
        <w:rPr>
          <w:rFonts w:hAnsi="宋体"/>
          <w:kern w:val="2"/>
          <w:position w:val="0"/>
          <w:sz w:val="21"/>
          <w:szCs w:val="24"/>
        </w:rPr>
        <w:tab/>
      </w:r>
    </w:p>
    <w:p w:rsidR="00B64830" w:rsidRDefault="007D3006">
      <w:pPr>
        <w:autoSpaceDE w:val="0"/>
        <w:autoSpaceDN w:val="0"/>
        <w:spacing w:line="500" w:lineRule="exact"/>
        <w:ind w:right="-5" w:firstLineChars="1800" w:firstLine="4320"/>
        <w:jc w:val="left"/>
        <w:textAlignment w:val="bottom"/>
        <w:rPr>
          <w:rFonts w:hAnsi="宋体"/>
          <w:b w:val="0"/>
          <w:kern w:val="2"/>
          <w:position w:val="0"/>
          <w:szCs w:val="24"/>
        </w:rPr>
      </w:pPr>
      <w:r>
        <w:rPr>
          <w:rFonts w:hAnsi="宋体" w:hint="eastAsia"/>
          <w:b w:val="0"/>
          <w:kern w:val="2"/>
          <w:position w:val="0"/>
          <w:szCs w:val="24"/>
        </w:rPr>
        <w:t>投标人名称（盖章）：</w:t>
      </w:r>
    </w:p>
    <w:p w:rsidR="00B64830" w:rsidRDefault="007D3006">
      <w:pPr>
        <w:spacing w:line="500" w:lineRule="exact"/>
        <w:ind w:firstLineChars="1800" w:firstLine="4320"/>
        <w:rPr>
          <w:rFonts w:hAnsi="宋体"/>
          <w:b w:val="0"/>
          <w:kern w:val="2"/>
          <w:position w:val="0"/>
          <w:szCs w:val="24"/>
          <w:u w:val="single"/>
        </w:rPr>
      </w:pPr>
      <w:r>
        <w:rPr>
          <w:rFonts w:hAnsi="宋体" w:hint="eastAsia"/>
          <w:b w:val="0"/>
          <w:kern w:val="2"/>
          <w:position w:val="0"/>
          <w:szCs w:val="24"/>
        </w:rPr>
        <w:t>投标人代表（签字）：</w:t>
      </w:r>
    </w:p>
    <w:p w:rsidR="00B64830" w:rsidRDefault="007D3006">
      <w:pPr>
        <w:spacing w:line="500" w:lineRule="exact"/>
        <w:rPr>
          <w:rFonts w:hAnsi="宋体"/>
          <w:b w:val="0"/>
          <w:kern w:val="2"/>
          <w:position w:val="0"/>
          <w:szCs w:val="24"/>
        </w:rPr>
      </w:pPr>
      <w:r>
        <w:rPr>
          <w:rFonts w:hAnsi="宋体" w:hint="eastAsia"/>
          <w:b w:val="0"/>
          <w:kern w:val="2"/>
          <w:position w:val="0"/>
          <w:szCs w:val="24"/>
        </w:rPr>
        <w:tab/>
      </w:r>
      <w:r>
        <w:rPr>
          <w:rFonts w:hAnsi="宋体"/>
          <w:b w:val="0"/>
          <w:kern w:val="2"/>
          <w:position w:val="0"/>
          <w:szCs w:val="24"/>
        </w:rPr>
        <w:t xml:space="preserve">                                </w:t>
      </w:r>
      <w:r>
        <w:rPr>
          <w:rFonts w:hAnsi="宋体" w:hint="eastAsia"/>
          <w:b w:val="0"/>
          <w:kern w:val="2"/>
          <w:position w:val="0"/>
          <w:szCs w:val="24"/>
        </w:rPr>
        <w:t xml:space="preserve">日期：     </w:t>
      </w:r>
    </w:p>
    <w:p w:rsidR="00B64830" w:rsidRDefault="00B64830">
      <w:pPr>
        <w:autoSpaceDE w:val="0"/>
        <w:autoSpaceDN w:val="0"/>
        <w:spacing w:line="500" w:lineRule="exact"/>
        <w:ind w:right="-5"/>
        <w:jc w:val="center"/>
        <w:textAlignment w:val="bottom"/>
        <w:rPr>
          <w:rFonts w:hAnsi="宋体"/>
          <w:b w:val="0"/>
          <w:kern w:val="2"/>
          <w:position w:val="0"/>
          <w:szCs w:val="24"/>
        </w:rPr>
      </w:pPr>
    </w:p>
    <w:p w:rsidR="00B64830" w:rsidRDefault="007D3006">
      <w:pPr>
        <w:spacing w:line="500" w:lineRule="exact"/>
        <w:rPr>
          <w:rFonts w:hAnsi="宋体"/>
          <w:b w:val="0"/>
          <w:kern w:val="2"/>
          <w:position w:val="0"/>
          <w:szCs w:val="24"/>
        </w:rPr>
      </w:pPr>
      <w:r>
        <w:rPr>
          <w:rFonts w:hAnsi="宋体"/>
          <w:b w:val="0"/>
          <w:kern w:val="2"/>
          <w:position w:val="0"/>
          <w:szCs w:val="24"/>
        </w:rPr>
        <w:br w:type="page"/>
      </w:r>
    </w:p>
    <w:p w:rsidR="00B64830" w:rsidRDefault="007D3006">
      <w:pPr>
        <w:spacing w:line="500" w:lineRule="exact"/>
        <w:rPr>
          <w:rFonts w:hAnsi="宋体"/>
          <w:b w:val="0"/>
          <w:kern w:val="2"/>
          <w:position w:val="0"/>
          <w:szCs w:val="24"/>
        </w:rPr>
      </w:pPr>
      <w:r>
        <w:rPr>
          <w:rFonts w:hAnsi="宋体" w:hint="eastAsia"/>
          <w:b w:val="0"/>
          <w:kern w:val="2"/>
          <w:position w:val="0"/>
          <w:szCs w:val="24"/>
        </w:rPr>
        <w:t>格式七：技术/服务方案及承诺</w:t>
      </w:r>
    </w:p>
    <w:p w:rsidR="00B64830" w:rsidRDefault="00B64830">
      <w:pPr>
        <w:spacing w:line="500" w:lineRule="exact"/>
        <w:rPr>
          <w:rFonts w:hAnsi="宋体"/>
          <w:b w:val="0"/>
          <w:kern w:val="2"/>
          <w:position w:val="0"/>
          <w:szCs w:val="24"/>
        </w:rPr>
      </w:pPr>
    </w:p>
    <w:p w:rsidR="00B64830" w:rsidRDefault="00B64830">
      <w:pPr>
        <w:spacing w:line="500" w:lineRule="exact"/>
        <w:ind w:left="5100" w:firstLine="425"/>
        <w:rPr>
          <w:rFonts w:hAnsi="宋体"/>
          <w:b w:val="0"/>
          <w:kern w:val="2"/>
          <w:position w:val="0"/>
          <w:szCs w:val="24"/>
        </w:rPr>
      </w:pPr>
    </w:p>
    <w:p w:rsidR="00B64830" w:rsidRDefault="00B64830">
      <w:pPr>
        <w:spacing w:line="500" w:lineRule="exact"/>
        <w:ind w:left="5100" w:firstLine="425"/>
        <w:rPr>
          <w:rFonts w:hAnsi="宋体"/>
          <w:b w:val="0"/>
          <w:kern w:val="2"/>
          <w:position w:val="0"/>
          <w:szCs w:val="24"/>
        </w:rPr>
      </w:pPr>
    </w:p>
    <w:p w:rsidR="00B64830" w:rsidRDefault="00B64830">
      <w:pPr>
        <w:spacing w:line="500" w:lineRule="exact"/>
        <w:ind w:left="5100" w:firstLine="425"/>
        <w:rPr>
          <w:rFonts w:hAnsi="宋体"/>
          <w:b w:val="0"/>
          <w:kern w:val="2"/>
          <w:position w:val="0"/>
          <w:szCs w:val="24"/>
        </w:rPr>
      </w:pPr>
    </w:p>
    <w:p w:rsidR="00B64830" w:rsidRDefault="00B64830">
      <w:pPr>
        <w:spacing w:line="500" w:lineRule="exact"/>
        <w:ind w:left="5100" w:firstLine="425"/>
        <w:rPr>
          <w:rFonts w:hAnsi="宋体"/>
          <w:b w:val="0"/>
          <w:kern w:val="2"/>
          <w:position w:val="0"/>
          <w:szCs w:val="24"/>
        </w:rPr>
      </w:pPr>
    </w:p>
    <w:p w:rsidR="00B64830" w:rsidRDefault="00B64830">
      <w:pPr>
        <w:spacing w:line="500" w:lineRule="exact"/>
        <w:ind w:left="5100" w:firstLine="425"/>
        <w:rPr>
          <w:rFonts w:hAnsi="宋体"/>
          <w:b w:val="0"/>
          <w:kern w:val="2"/>
          <w:position w:val="0"/>
          <w:szCs w:val="24"/>
        </w:rPr>
      </w:pPr>
    </w:p>
    <w:p w:rsidR="00B64830" w:rsidRDefault="00B64830">
      <w:pPr>
        <w:spacing w:line="500" w:lineRule="exact"/>
        <w:ind w:left="5100" w:firstLine="425"/>
        <w:rPr>
          <w:rFonts w:hAnsi="宋体"/>
          <w:b w:val="0"/>
          <w:kern w:val="2"/>
          <w:position w:val="0"/>
          <w:szCs w:val="24"/>
        </w:rPr>
      </w:pPr>
    </w:p>
    <w:p w:rsidR="00B64830" w:rsidRDefault="00B64830">
      <w:pPr>
        <w:spacing w:line="500" w:lineRule="exact"/>
        <w:ind w:left="5100" w:firstLine="425"/>
        <w:rPr>
          <w:rFonts w:hAnsi="宋体"/>
          <w:b w:val="0"/>
          <w:kern w:val="2"/>
          <w:position w:val="0"/>
          <w:szCs w:val="24"/>
        </w:rPr>
      </w:pPr>
    </w:p>
    <w:p w:rsidR="00B64830" w:rsidRDefault="00B64830">
      <w:pPr>
        <w:spacing w:line="500" w:lineRule="exact"/>
        <w:ind w:left="5100" w:firstLine="425"/>
        <w:rPr>
          <w:rFonts w:hAnsi="宋体"/>
          <w:b w:val="0"/>
          <w:kern w:val="2"/>
          <w:position w:val="0"/>
          <w:szCs w:val="24"/>
        </w:rPr>
      </w:pPr>
    </w:p>
    <w:p w:rsidR="00B64830" w:rsidRDefault="00B64830">
      <w:pPr>
        <w:spacing w:line="500" w:lineRule="exact"/>
        <w:ind w:left="5100" w:firstLine="425"/>
        <w:rPr>
          <w:rFonts w:hAnsi="宋体"/>
          <w:b w:val="0"/>
          <w:kern w:val="2"/>
          <w:position w:val="0"/>
          <w:szCs w:val="24"/>
        </w:rPr>
      </w:pPr>
    </w:p>
    <w:p w:rsidR="00B64830" w:rsidRDefault="00B64830">
      <w:pPr>
        <w:spacing w:line="500" w:lineRule="exact"/>
        <w:ind w:left="5100" w:firstLine="425"/>
        <w:rPr>
          <w:rFonts w:hAnsi="宋体"/>
          <w:b w:val="0"/>
          <w:kern w:val="2"/>
          <w:position w:val="0"/>
          <w:szCs w:val="24"/>
        </w:rPr>
      </w:pPr>
    </w:p>
    <w:p w:rsidR="00B64830" w:rsidRDefault="00B64830">
      <w:pPr>
        <w:spacing w:line="500" w:lineRule="exact"/>
        <w:ind w:left="5100" w:firstLine="425"/>
        <w:rPr>
          <w:rFonts w:hAnsi="宋体"/>
          <w:b w:val="0"/>
          <w:kern w:val="2"/>
          <w:position w:val="0"/>
          <w:szCs w:val="24"/>
        </w:rPr>
      </w:pPr>
    </w:p>
    <w:p w:rsidR="00B64830" w:rsidRDefault="00B64830">
      <w:pPr>
        <w:spacing w:line="500" w:lineRule="exact"/>
        <w:ind w:left="5100" w:firstLine="425"/>
        <w:rPr>
          <w:rFonts w:hAnsi="宋体"/>
          <w:b w:val="0"/>
          <w:kern w:val="2"/>
          <w:position w:val="0"/>
          <w:szCs w:val="24"/>
        </w:rPr>
      </w:pPr>
    </w:p>
    <w:p w:rsidR="00B64830" w:rsidRDefault="007D3006">
      <w:pPr>
        <w:autoSpaceDE w:val="0"/>
        <w:autoSpaceDN w:val="0"/>
        <w:spacing w:line="500" w:lineRule="exact"/>
        <w:ind w:right="-5" w:firstLineChars="1800" w:firstLine="4320"/>
        <w:jc w:val="left"/>
        <w:textAlignment w:val="bottom"/>
        <w:rPr>
          <w:rFonts w:hAnsi="宋体"/>
          <w:b w:val="0"/>
          <w:kern w:val="2"/>
          <w:position w:val="0"/>
          <w:szCs w:val="24"/>
        </w:rPr>
      </w:pPr>
      <w:r>
        <w:rPr>
          <w:rFonts w:hAnsi="宋体" w:hint="eastAsia"/>
          <w:b w:val="0"/>
          <w:kern w:val="2"/>
          <w:position w:val="0"/>
          <w:szCs w:val="24"/>
        </w:rPr>
        <w:t>投标人名称（盖章）：</w:t>
      </w:r>
    </w:p>
    <w:p w:rsidR="00B64830" w:rsidRDefault="007D3006">
      <w:pPr>
        <w:spacing w:line="500" w:lineRule="exact"/>
        <w:ind w:firstLineChars="1800" w:firstLine="4320"/>
        <w:rPr>
          <w:rFonts w:hAnsi="宋体"/>
          <w:b w:val="0"/>
          <w:kern w:val="2"/>
          <w:position w:val="0"/>
          <w:szCs w:val="24"/>
          <w:u w:val="single"/>
        </w:rPr>
      </w:pPr>
      <w:r>
        <w:rPr>
          <w:rFonts w:hAnsi="宋体" w:hint="eastAsia"/>
          <w:b w:val="0"/>
          <w:kern w:val="2"/>
          <w:position w:val="0"/>
          <w:szCs w:val="24"/>
        </w:rPr>
        <w:t>投标人代表（签字）：</w:t>
      </w:r>
    </w:p>
    <w:p w:rsidR="00B64830" w:rsidRDefault="007D3006">
      <w:pPr>
        <w:spacing w:line="500" w:lineRule="exact"/>
        <w:rPr>
          <w:rFonts w:hAnsi="宋体"/>
          <w:b w:val="0"/>
          <w:kern w:val="2"/>
          <w:position w:val="0"/>
          <w:szCs w:val="24"/>
        </w:rPr>
      </w:pPr>
      <w:r>
        <w:rPr>
          <w:rFonts w:hAnsi="宋体" w:hint="eastAsia"/>
          <w:b w:val="0"/>
          <w:kern w:val="2"/>
          <w:position w:val="0"/>
          <w:szCs w:val="24"/>
        </w:rPr>
        <w:tab/>
      </w:r>
      <w:r>
        <w:rPr>
          <w:rFonts w:hAnsi="宋体"/>
          <w:b w:val="0"/>
          <w:kern w:val="2"/>
          <w:position w:val="0"/>
          <w:szCs w:val="24"/>
        </w:rPr>
        <w:t xml:space="preserve">                                 </w:t>
      </w:r>
      <w:r>
        <w:rPr>
          <w:rFonts w:hAnsi="宋体" w:hint="eastAsia"/>
          <w:b w:val="0"/>
          <w:kern w:val="2"/>
          <w:position w:val="0"/>
          <w:szCs w:val="24"/>
        </w:rPr>
        <w:t xml:space="preserve">日期：     </w:t>
      </w:r>
    </w:p>
    <w:p w:rsidR="00B64830" w:rsidRDefault="007D3006">
      <w:pPr>
        <w:autoSpaceDE w:val="0"/>
        <w:autoSpaceDN w:val="0"/>
        <w:spacing w:line="500" w:lineRule="exact"/>
        <w:ind w:right="-5"/>
        <w:textAlignment w:val="bottom"/>
        <w:rPr>
          <w:rFonts w:hAnsi="宋体"/>
          <w:kern w:val="2"/>
          <w:position w:val="0"/>
          <w:sz w:val="21"/>
          <w:szCs w:val="24"/>
        </w:rPr>
      </w:pPr>
      <w:r>
        <w:rPr>
          <w:rFonts w:hAnsi="宋体"/>
          <w:b w:val="0"/>
          <w:kern w:val="2"/>
          <w:position w:val="0"/>
          <w:szCs w:val="24"/>
        </w:rPr>
        <w:br w:type="page"/>
      </w:r>
    </w:p>
    <w:p w:rsidR="00B64830" w:rsidRDefault="007D3006">
      <w:pPr>
        <w:spacing w:line="500" w:lineRule="exact"/>
        <w:rPr>
          <w:rFonts w:hAnsi="宋体"/>
          <w:kern w:val="2"/>
          <w:position w:val="0"/>
          <w:szCs w:val="24"/>
        </w:rPr>
      </w:pPr>
      <w:proofErr w:type="gramStart"/>
      <w:r>
        <w:rPr>
          <w:rFonts w:hAnsi="宋体" w:hint="eastAsia"/>
          <w:b w:val="0"/>
          <w:kern w:val="2"/>
          <w:position w:val="0"/>
          <w:szCs w:val="24"/>
        </w:rPr>
        <w:t>格式八</w:t>
      </w:r>
      <w:proofErr w:type="gramEnd"/>
      <w:r>
        <w:rPr>
          <w:rFonts w:hAnsi="宋体" w:hint="eastAsia"/>
          <w:b w:val="0"/>
          <w:kern w:val="2"/>
          <w:position w:val="0"/>
          <w:szCs w:val="24"/>
        </w:rPr>
        <w:t xml:space="preserve"> ：投标货物的制造、检验、测试、验收标准 </w:t>
      </w:r>
      <w:r>
        <w:rPr>
          <w:rFonts w:hAnsi="宋体" w:hint="eastAsia"/>
          <w:kern w:val="2"/>
          <w:position w:val="0"/>
          <w:szCs w:val="24"/>
        </w:rPr>
        <w:t xml:space="preserve"> （如果有）</w:t>
      </w:r>
    </w:p>
    <w:p w:rsidR="00B64830" w:rsidRDefault="00B64830">
      <w:pPr>
        <w:spacing w:line="500" w:lineRule="exact"/>
        <w:rPr>
          <w:rFonts w:hAnsi="宋体"/>
          <w:b w:val="0"/>
          <w:kern w:val="2"/>
          <w:position w:val="0"/>
          <w:szCs w:val="24"/>
        </w:rPr>
      </w:pPr>
    </w:p>
    <w:p w:rsidR="00B64830" w:rsidRDefault="00B64830">
      <w:pPr>
        <w:spacing w:line="500" w:lineRule="exact"/>
        <w:rPr>
          <w:rFonts w:hAnsi="宋体"/>
          <w:b w:val="0"/>
          <w:kern w:val="2"/>
          <w:position w:val="0"/>
          <w:szCs w:val="24"/>
        </w:rPr>
      </w:pPr>
    </w:p>
    <w:p w:rsidR="00B64830" w:rsidRDefault="00B64830">
      <w:pPr>
        <w:spacing w:line="500" w:lineRule="exact"/>
        <w:rPr>
          <w:rFonts w:hAnsi="宋体"/>
          <w:kern w:val="2"/>
          <w:position w:val="0"/>
          <w:sz w:val="21"/>
          <w:szCs w:val="24"/>
        </w:rPr>
      </w:pPr>
    </w:p>
    <w:p w:rsidR="00B64830" w:rsidRDefault="00B64830">
      <w:pPr>
        <w:spacing w:line="500" w:lineRule="exact"/>
        <w:rPr>
          <w:rFonts w:hAnsi="宋体"/>
          <w:kern w:val="2"/>
          <w:position w:val="0"/>
          <w:sz w:val="21"/>
          <w:szCs w:val="24"/>
        </w:rPr>
      </w:pPr>
    </w:p>
    <w:p w:rsidR="00B64830" w:rsidRDefault="00B64830">
      <w:pPr>
        <w:spacing w:line="500" w:lineRule="exact"/>
        <w:rPr>
          <w:rFonts w:hAnsi="宋体"/>
          <w:kern w:val="2"/>
          <w:position w:val="0"/>
          <w:sz w:val="21"/>
          <w:szCs w:val="24"/>
        </w:rPr>
      </w:pPr>
    </w:p>
    <w:p w:rsidR="00B64830" w:rsidRDefault="00B64830">
      <w:pPr>
        <w:spacing w:line="500" w:lineRule="exact"/>
        <w:rPr>
          <w:rFonts w:hAnsi="宋体"/>
          <w:kern w:val="2"/>
          <w:position w:val="0"/>
          <w:sz w:val="21"/>
          <w:szCs w:val="24"/>
        </w:rPr>
      </w:pPr>
    </w:p>
    <w:p w:rsidR="00B64830" w:rsidRDefault="00B64830">
      <w:pPr>
        <w:spacing w:line="500" w:lineRule="exact"/>
        <w:rPr>
          <w:rFonts w:hAnsi="宋体"/>
          <w:kern w:val="2"/>
          <w:position w:val="0"/>
          <w:sz w:val="21"/>
          <w:szCs w:val="24"/>
        </w:rPr>
      </w:pPr>
    </w:p>
    <w:p w:rsidR="00B64830" w:rsidRDefault="00B64830">
      <w:pPr>
        <w:spacing w:line="500" w:lineRule="exact"/>
        <w:rPr>
          <w:rFonts w:hAnsi="宋体"/>
          <w:kern w:val="2"/>
          <w:position w:val="0"/>
          <w:sz w:val="21"/>
          <w:szCs w:val="24"/>
        </w:rPr>
      </w:pPr>
    </w:p>
    <w:p w:rsidR="00B64830" w:rsidRDefault="007D3006">
      <w:pPr>
        <w:autoSpaceDE w:val="0"/>
        <w:autoSpaceDN w:val="0"/>
        <w:spacing w:line="500" w:lineRule="exact"/>
        <w:ind w:right="-5" w:firstLineChars="1800" w:firstLine="4320"/>
        <w:jc w:val="left"/>
        <w:textAlignment w:val="bottom"/>
        <w:rPr>
          <w:rFonts w:hAnsi="宋体"/>
          <w:b w:val="0"/>
          <w:kern w:val="2"/>
          <w:position w:val="0"/>
          <w:szCs w:val="24"/>
        </w:rPr>
      </w:pPr>
      <w:r>
        <w:rPr>
          <w:rFonts w:hAnsi="宋体" w:hint="eastAsia"/>
          <w:b w:val="0"/>
          <w:kern w:val="2"/>
          <w:position w:val="0"/>
          <w:szCs w:val="24"/>
        </w:rPr>
        <w:t>投标人名称（盖章）：</w:t>
      </w:r>
    </w:p>
    <w:p w:rsidR="00B64830" w:rsidRDefault="007D3006">
      <w:pPr>
        <w:spacing w:line="500" w:lineRule="exact"/>
        <w:ind w:firstLineChars="1800" w:firstLine="4320"/>
        <w:rPr>
          <w:rFonts w:hAnsi="宋体"/>
          <w:b w:val="0"/>
          <w:kern w:val="2"/>
          <w:position w:val="0"/>
          <w:szCs w:val="24"/>
          <w:u w:val="single"/>
        </w:rPr>
      </w:pPr>
      <w:r>
        <w:rPr>
          <w:rFonts w:hAnsi="宋体" w:hint="eastAsia"/>
          <w:b w:val="0"/>
          <w:kern w:val="2"/>
          <w:position w:val="0"/>
          <w:szCs w:val="24"/>
        </w:rPr>
        <w:t>投标人代表（签字）：</w:t>
      </w:r>
    </w:p>
    <w:p w:rsidR="00B64830" w:rsidRDefault="007D3006">
      <w:pPr>
        <w:spacing w:line="500" w:lineRule="exact"/>
        <w:rPr>
          <w:rFonts w:hAnsi="宋体"/>
          <w:b w:val="0"/>
          <w:kern w:val="2"/>
          <w:position w:val="0"/>
          <w:szCs w:val="24"/>
        </w:rPr>
      </w:pPr>
      <w:r>
        <w:rPr>
          <w:rFonts w:hAnsi="宋体" w:hint="eastAsia"/>
          <w:b w:val="0"/>
          <w:kern w:val="2"/>
          <w:position w:val="0"/>
          <w:szCs w:val="24"/>
        </w:rPr>
        <w:tab/>
      </w:r>
      <w:r>
        <w:rPr>
          <w:rFonts w:hAnsi="宋体"/>
          <w:b w:val="0"/>
          <w:kern w:val="2"/>
          <w:position w:val="0"/>
          <w:szCs w:val="24"/>
        </w:rPr>
        <w:t xml:space="preserve">                                 </w:t>
      </w:r>
      <w:r>
        <w:rPr>
          <w:rFonts w:hAnsi="宋体" w:hint="eastAsia"/>
          <w:b w:val="0"/>
          <w:kern w:val="2"/>
          <w:position w:val="0"/>
          <w:szCs w:val="24"/>
        </w:rPr>
        <w:t xml:space="preserve">日期：     </w:t>
      </w:r>
    </w:p>
    <w:p w:rsidR="00B64830" w:rsidRDefault="00B64830">
      <w:pPr>
        <w:autoSpaceDE w:val="0"/>
        <w:autoSpaceDN w:val="0"/>
        <w:spacing w:line="500" w:lineRule="exact"/>
        <w:ind w:left="5100" w:right="-5" w:firstLine="425"/>
        <w:textAlignment w:val="bottom"/>
        <w:rPr>
          <w:rFonts w:hAnsi="宋体"/>
          <w:kern w:val="2"/>
          <w:position w:val="0"/>
          <w:sz w:val="21"/>
          <w:szCs w:val="24"/>
        </w:rPr>
      </w:pPr>
    </w:p>
    <w:p w:rsidR="00B64830" w:rsidRDefault="007D3006">
      <w:pPr>
        <w:spacing w:line="500" w:lineRule="exact"/>
        <w:rPr>
          <w:rFonts w:hAnsi="宋体"/>
          <w:kern w:val="2"/>
          <w:position w:val="0"/>
          <w:sz w:val="21"/>
          <w:szCs w:val="24"/>
        </w:rPr>
      </w:pPr>
      <w:r>
        <w:rPr>
          <w:rFonts w:hAnsi="宋体"/>
          <w:kern w:val="2"/>
          <w:position w:val="0"/>
          <w:sz w:val="21"/>
          <w:szCs w:val="24"/>
        </w:rPr>
        <w:br w:type="page"/>
      </w:r>
    </w:p>
    <w:p w:rsidR="00B64830" w:rsidRDefault="007D3006">
      <w:pPr>
        <w:spacing w:line="500" w:lineRule="exact"/>
        <w:rPr>
          <w:rFonts w:hAnsi="宋体"/>
          <w:kern w:val="2"/>
          <w:position w:val="0"/>
          <w:sz w:val="21"/>
          <w:szCs w:val="24"/>
        </w:rPr>
      </w:pPr>
      <w:r>
        <w:rPr>
          <w:rFonts w:hAnsi="宋体" w:hint="eastAsia"/>
          <w:b w:val="0"/>
          <w:kern w:val="2"/>
          <w:position w:val="0"/>
          <w:szCs w:val="24"/>
        </w:rPr>
        <w:t>格式九：</w:t>
      </w:r>
      <w:r>
        <w:rPr>
          <w:rFonts w:hAnsi="宋体" w:hint="eastAsia"/>
          <w:b w:val="0"/>
          <w:bCs/>
          <w:kern w:val="2"/>
          <w:position w:val="0"/>
          <w:szCs w:val="24"/>
        </w:rPr>
        <w:t>业绩表</w:t>
      </w:r>
    </w:p>
    <w:p w:rsidR="00B64830" w:rsidRDefault="00B64830">
      <w:pPr>
        <w:spacing w:line="360" w:lineRule="auto"/>
        <w:rPr>
          <w:rFonts w:hAnsi="宋体"/>
          <w:b w:val="0"/>
          <w:kern w:val="2"/>
          <w:position w:val="0"/>
        </w:rPr>
      </w:pPr>
    </w:p>
    <w:p w:rsidR="00B64830" w:rsidRDefault="00B64830">
      <w:pPr>
        <w:spacing w:line="360" w:lineRule="auto"/>
        <w:rPr>
          <w:rFonts w:hAnsi="宋体"/>
          <w:b w:val="0"/>
          <w:kern w:val="2"/>
          <w:position w:val="0"/>
          <w:sz w:val="28"/>
          <w:szCs w:val="24"/>
        </w:rPr>
      </w:pP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rsidR="00B64830">
        <w:trPr>
          <w:trHeight w:val="840"/>
        </w:trPr>
        <w:tc>
          <w:tcPr>
            <w:tcW w:w="56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B64830" w:rsidRDefault="007D3006">
            <w:pPr>
              <w:jc w:val="center"/>
              <w:rPr>
                <w:rFonts w:hAnsi="宋体" w:cs="Arial Unicode MS"/>
                <w:b w:val="0"/>
                <w:kern w:val="2"/>
                <w:position w:val="0"/>
                <w:szCs w:val="24"/>
              </w:rPr>
            </w:pPr>
            <w:r>
              <w:rPr>
                <w:rFonts w:hAnsi="宋体" w:hint="eastAsia"/>
                <w:b w:val="0"/>
                <w:kern w:val="2"/>
                <w:position w:val="0"/>
                <w:szCs w:val="24"/>
              </w:rPr>
              <w:t>序号</w:t>
            </w:r>
          </w:p>
        </w:tc>
        <w:tc>
          <w:tcPr>
            <w:tcW w:w="11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B64830" w:rsidRDefault="007D3006">
            <w:pPr>
              <w:jc w:val="center"/>
              <w:rPr>
                <w:rFonts w:hAnsi="宋体" w:cs="Arial Unicode MS"/>
                <w:b w:val="0"/>
                <w:kern w:val="2"/>
                <w:position w:val="0"/>
                <w:szCs w:val="24"/>
              </w:rPr>
            </w:pPr>
            <w:r>
              <w:rPr>
                <w:rFonts w:hAnsi="宋体" w:hint="eastAsia"/>
                <w:b w:val="0"/>
                <w:kern w:val="2"/>
                <w:position w:val="0"/>
                <w:szCs w:val="24"/>
              </w:rPr>
              <w:t>项目名称</w:t>
            </w:r>
          </w:p>
        </w:tc>
        <w:tc>
          <w:tcPr>
            <w:tcW w:w="193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B64830" w:rsidRDefault="007D3006">
            <w:pPr>
              <w:jc w:val="center"/>
              <w:rPr>
                <w:rFonts w:hAnsi="宋体"/>
                <w:b w:val="0"/>
                <w:kern w:val="2"/>
                <w:position w:val="0"/>
                <w:szCs w:val="24"/>
              </w:rPr>
            </w:pPr>
            <w:r>
              <w:rPr>
                <w:rFonts w:hAnsi="宋体" w:hint="eastAsia"/>
                <w:b w:val="0"/>
                <w:kern w:val="2"/>
                <w:position w:val="0"/>
                <w:szCs w:val="24"/>
              </w:rPr>
              <w:t>供货设备清单</w:t>
            </w:r>
          </w:p>
          <w:p w:rsidR="00B64830" w:rsidRDefault="007D3006">
            <w:pPr>
              <w:jc w:val="center"/>
              <w:rPr>
                <w:rFonts w:hAnsi="宋体" w:cs="Arial Unicode MS"/>
                <w:b w:val="0"/>
                <w:kern w:val="2"/>
                <w:position w:val="0"/>
                <w:szCs w:val="24"/>
              </w:rPr>
            </w:pPr>
            <w:r>
              <w:rPr>
                <w:rFonts w:hAnsi="宋体" w:hint="eastAsia"/>
                <w:b w:val="0"/>
                <w:kern w:val="2"/>
                <w:position w:val="0"/>
                <w:szCs w:val="24"/>
              </w:rPr>
              <w:t>（品牌、型号）</w:t>
            </w:r>
          </w:p>
        </w:tc>
        <w:tc>
          <w:tcPr>
            <w:tcW w:w="712"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B64830" w:rsidRDefault="007D3006">
            <w:pPr>
              <w:jc w:val="center"/>
              <w:rPr>
                <w:rFonts w:hAnsi="宋体" w:cs="Arial Unicode MS"/>
                <w:b w:val="0"/>
                <w:kern w:val="2"/>
                <w:position w:val="0"/>
                <w:szCs w:val="24"/>
              </w:rPr>
            </w:pPr>
            <w:r>
              <w:rPr>
                <w:rFonts w:hAnsi="宋体" w:hint="eastAsia"/>
                <w:b w:val="0"/>
                <w:kern w:val="2"/>
                <w:position w:val="0"/>
                <w:szCs w:val="24"/>
              </w:rPr>
              <w:t>数量</w:t>
            </w:r>
          </w:p>
        </w:tc>
        <w:tc>
          <w:tcPr>
            <w:tcW w:w="96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B64830" w:rsidRDefault="007D3006">
            <w:pPr>
              <w:jc w:val="center"/>
              <w:rPr>
                <w:rFonts w:hAnsi="宋体"/>
                <w:b w:val="0"/>
                <w:kern w:val="2"/>
                <w:position w:val="0"/>
                <w:szCs w:val="24"/>
              </w:rPr>
            </w:pPr>
            <w:r>
              <w:rPr>
                <w:rFonts w:hAnsi="宋体" w:hint="eastAsia"/>
                <w:b w:val="0"/>
                <w:kern w:val="2"/>
                <w:position w:val="0"/>
                <w:szCs w:val="24"/>
              </w:rPr>
              <w:t>签约</w:t>
            </w:r>
          </w:p>
          <w:p w:rsidR="00B64830" w:rsidRDefault="007D3006">
            <w:pPr>
              <w:jc w:val="center"/>
              <w:rPr>
                <w:rFonts w:hAnsi="宋体" w:cs="Arial Unicode MS"/>
                <w:b w:val="0"/>
                <w:kern w:val="2"/>
                <w:position w:val="0"/>
                <w:szCs w:val="24"/>
              </w:rPr>
            </w:pPr>
            <w:r>
              <w:rPr>
                <w:rFonts w:hAnsi="宋体" w:hint="eastAsia"/>
                <w:b w:val="0"/>
                <w:kern w:val="2"/>
                <w:position w:val="0"/>
                <w:szCs w:val="24"/>
              </w:rPr>
              <w:t>日期</w:t>
            </w:r>
          </w:p>
        </w:tc>
        <w:tc>
          <w:tcPr>
            <w:tcW w:w="143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B64830" w:rsidRDefault="007D3006">
            <w:pPr>
              <w:jc w:val="center"/>
              <w:rPr>
                <w:rFonts w:hAnsi="宋体"/>
                <w:b w:val="0"/>
                <w:kern w:val="2"/>
                <w:position w:val="0"/>
                <w:szCs w:val="24"/>
              </w:rPr>
            </w:pPr>
            <w:r>
              <w:rPr>
                <w:rFonts w:hAnsi="宋体" w:hint="eastAsia"/>
                <w:b w:val="0"/>
                <w:kern w:val="2"/>
                <w:position w:val="0"/>
                <w:szCs w:val="24"/>
              </w:rPr>
              <w:t>同类或相似货物合同价</w:t>
            </w:r>
          </w:p>
        </w:tc>
        <w:tc>
          <w:tcPr>
            <w:tcW w:w="8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B64830" w:rsidRDefault="007D3006">
            <w:pPr>
              <w:jc w:val="center"/>
              <w:rPr>
                <w:rFonts w:hAnsi="宋体"/>
                <w:b w:val="0"/>
                <w:kern w:val="2"/>
                <w:position w:val="0"/>
                <w:szCs w:val="24"/>
              </w:rPr>
            </w:pPr>
            <w:r>
              <w:rPr>
                <w:rFonts w:hAnsi="宋体" w:hint="eastAsia"/>
                <w:b w:val="0"/>
                <w:kern w:val="2"/>
                <w:position w:val="0"/>
                <w:szCs w:val="24"/>
              </w:rPr>
              <w:t>业主 名称</w:t>
            </w:r>
          </w:p>
        </w:tc>
        <w:tc>
          <w:tcPr>
            <w:tcW w:w="126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B64830" w:rsidRDefault="007D3006">
            <w:pPr>
              <w:jc w:val="center"/>
              <w:rPr>
                <w:rFonts w:hAnsi="宋体" w:cs="Arial Unicode MS"/>
                <w:b w:val="0"/>
                <w:kern w:val="2"/>
                <w:position w:val="0"/>
                <w:szCs w:val="24"/>
              </w:rPr>
            </w:pPr>
            <w:r>
              <w:rPr>
                <w:rFonts w:hAnsi="宋体" w:hint="eastAsia"/>
                <w:b w:val="0"/>
                <w:kern w:val="2"/>
                <w:position w:val="0"/>
                <w:szCs w:val="24"/>
              </w:rPr>
              <w:t>地址</w:t>
            </w:r>
            <w:r>
              <w:rPr>
                <w:rFonts w:hAnsi="宋体"/>
                <w:b w:val="0"/>
                <w:kern w:val="2"/>
                <w:position w:val="0"/>
                <w:szCs w:val="24"/>
              </w:rPr>
              <w:t>/</w:t>
            </w:r>
            <w:r>
              <w:rPr>
                <w:rFonts w:hAnsi="宋体" w:hint="eastAsia"/>
                <w:b w:val="0"/>
                <w:kern w:val="2"/>
                <w:position w:val="0"/>
                <w:szCs w:val="24"/>
              </w:rPr>
              <w:t>电话</w:t>
            </w:r>
            <w:r>
              <w:rPr>
                <w:rFonts w:hAnsi="宋体"/>
                <w:b w:val="0"/>
                <w:kern w:val="2"/>
                <w:position w:val="0"/>
                <w:szCs w:val="24"/>
              </w:rPr>
              <w:t>/</w:t>
            </w:r>
            <w:r>
              <w:rPr>
                <w:rFonts w:hAnsi="宋体" w:hint="eastAsia"/>
                <w:b w:val="0"/>
                <w:kern w:val="2"/>
                <w:position w:val="0"/>
                <w:szCs w:val="24"/>
              </w:rPr>
              <w:t>传真</w:t>
            </w:r>
          </w:p>
        </w:tc>
      </w:tr>
      <w:tr w:rsidR="00B64830">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B64830" w:rsidRDefault="007D3006">
            <w:pPr>
              <w:jc w:val="center"/>
              <w:rPr>
                <w:rFonts w:hAnsi="宋体" w:cs="Arial Unicode MS"/>
                <w:b w:val="0"/>
                <w:kern w:val="2"/>
                <w:position w:val="0"/>
                <w:szCs w:val="24"/>
              </w:rPr>
            </w:pPr>
            <w:r>
              <w:rPr>
                <w:rFonts w:hAnsi="宋体"/>
                <w:b w:val="0"/>
                <w:kern w:val="2"/>
                <w:position w:val="0"/>
                <w:szCs w:val="24"/>
              </w:rPr>
              <w:t>1</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rsidR="00B64830" w:rsidRDefault="00B64830">
            <w:pPr>
              <w:rPr>
                <w:rFonts w:hAnsi="宋体" w:cs="Arial Unicode MS"/>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r>
      <w:tr w:rsidR="00B64830">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B64830" w:rsidRDefault="007D3006">
            <w:pPr>
              <w:jc w:val="center"/>
              <w:rPr>
                <w:rFonts w:hAnsi="宋体" w:cs="Arial Unicode MS"/>
                <w:b w:val="0"/>
                <w:kern w:val="2"/>
                <w:position w:val="0"/>
                <w:szCs w:val="24"/>
              </w:rPr>
            </w:pPr>
            <w:r>
              <w:rPr>
                <w:rFonts w:hAnsi="宋体"/>
                <w:b w:val="0"/>
                <w:kern w:val="2"/>
                <w:position w:val="0"/>
                <w:szCs w:val="24"/>
              </w:rPr>
              <w:t>2</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rsidR="00B64830" w:rsidRDefault="00B64830">
            <w:pPr>
              <w:rPr>
                <w:rFonts w:hAnsi="宋体" w:cs="Arial Unicode MS"/>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r>
      <w:tr w:rsidR="00B64830">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B64830" w:rsidRDefault="007D3006">
            <w:pPr>
              <w:jc w:val="center"/>
              <w:rPr>
                <w:rFonts w:hAnsi="宋体" w:cs="Arial Unicode MS"/>
                <w:b w:val="0"/>
                <w:kern w:val="2"/>
                <w:position w:val="0"/>
                <w:szCs w:val="24"/>
              </w:rPr>
            </w:pPr>
            <w:r>
              <w:rPr>
                <w:rFonts w:hAnsi="宋体"/>
                <w:b w:val="0"/>
                <w:kern w:val="2"/>
                <w:position w:val="0"/>
                <w:szCs w:val="24"/>
              </w:rPr>
              <w:t>3</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rsidR="00B64830" w:rsidRDefault="00B64830">
            <w:pPr>
              <w:rPr>
                <w:rFonts w:hAnsi="宋体" w:cs="Arial Unicode MS"/>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r>
      <w:tr w:rsidR="00B64830">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rsidR="00B64830" w:rsidRDefault="00B64830">
            <w:pPr>
              <w:rPr>
                <w:rFonts w:hAnsi="宋体" w:cs="Arial Unicode MS"/>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B64830" w:rsidRDefault="007D3006">
            <w:pPr>
              <w:rPr>
                <w:rFonts w:hAnsi="宋体" w:cs="Arial Unicode MS"/>
                <w:b w:val="0"/>
                <w:kern w:val="2"/>
                <w:position w:val="0"/>
                <w:szCs w:val="24"/>
              </w:rPr>
            </w:pPr>
            <w:r>
              <w:rPr>
                <w:rFonts w:hAnsi="宋体" w:hint="eastAsia"/>
                <w:b w:val="0"/>
                <w:kern w:val="2"/>
                <w:position w:val="0"/>
                <w:szCs w:val="24"/>
              </w:rPr>
              <w:t xml:space="preserve">　</w:t>
            </w:r>
          </w:p>
        </w:tc>
      </w:tr>
    </w:tbl>
    <w:p w:rsidR="00B64830" w:rsidRDefault="00B64830">
      <w:pPr>
        <w:spacing w:line="400" w:lineRule="exact"/>
        <w:rPr>
          <w:rFonts w:hAnsi="宋体"/>
          <w:b w:val="0"/>
          <w:bCs/>
          <w:kern w:val="2"/>
          <w:position w:val="0"/>
          <w:szCs w:val="24"/>
        </w:rPr>
      </w:pPr>
    </w:p>
    <w:p w:rsidR="00B64830" w:rsidRDefault="00B64830">
      <w:pPr>
        <w:spacing w:line="400" w:lineRule="exact"/>
        <w:rPr>
          <w:rFonts w:hAnsi="宋体"/>
          <w:b w:val="0"/>
          <w:bCs/>
          <w:kern w:val="2"/>
          <w:position w:val="0"/>
          <w:szCs w:val="24"/>
        </w:rPr>
      </w:pPr>
    </w:p>
    <w:p w:rsidR="00B64830" w:rsidRDefault="00B64830">
      <w:pPr>
        <w:spacing w:line="400" w:lineRule="exact"/>
        <w:rPr>
          <w:rFonts w:hAnsi="宋体"/>
          <w:b w:val="0"/>
          <w:bCs/>
          <w:kern w:val="2"/>
          <w:position w:val="0"/>
          <w:szCs w:val="24"/>
        </w:rPr>
      </w:pPr>
    </w:p>
    <w:p w:rsidR="00B64830" w:rsidRDefault="007D3006">
      <w:pPr>
        <w:autoSpaceDE w:val="0"/>
        <w:autoSpaceDN w:val="0"/>
        <w:spacing w:line="500" w:lineRule="exact"/>
        <w:ind w:right="-5" w:firstLineChars="1800" w:firstLine="4320"/>
        <w:jc w:val="left"/>
        <w:textAlignment w:val="bottom"/>
        <w:rPr>
          <w:rFonts w:hAnsi="宋体"/>
          <w:b w:val="0"/>
          <w:kern w:val="2"/>
          <w:position w:val="0"/>
          <w:szCs w:val="24"/>
        </w:rPr>
      </w:pPr>
      <w:r>
        <w:rPr>
          <w:rFonts w:hAnsi="宋体" w:hint="eastAsia"/>
          <w:b w:val="0"/>
          <w:kern w:val="2"/>
          <w:position w:val="0"/>
          <w:szCs w:val="24"/>
        </w:rPr>
        <w:t>投标人名称（盖章）：</w:t>
      </w:r>
    </w:p>
    <w:p w:rsidR="00B64830" w:rsidRDefault="007D3006">
      <w:pPr>
        <w:spacing w:line="500" w:lineRule="exact"/>
        <w:ind w:firstLineChars="1800" w:firstLine="4320"/>
        <w:rPr>
          <w:rFonts w:hAnsi="宋体"/>
          <w:b w:val="0"/>
          <w:kern w:val="2"/>
          <w:position w:val="0"/>
          <w:szCs w:val="24"/>
          <w:u w:val="single"/>
        </w:rPr>
      </w:pPr>
      <w:r>
        <w:rPr>
          <w:rFonts w:hAnsi="宋体" w:hint="eastAsia"/>
          <w:b w:val="0"/>
          <w:kern w:val="2"/>
          <w:position w:val="0"/>
          <w:szCs w:val="24"/>
        </w:rPr>
        <w:t>投标人代表（签字）：</w:t>
      </w:r>
    </w:p>
    <w:p w:rsidR="00B64830" w:rsidRDefault="007D3006">
      <w:pPr>
        <w:spacing w:line="500" w:lineRule="exact"/>
        <w:rPr>
          <w:rFonts w:hAnsi="宋体"/>
          <w:b w:val="0"/>
          <w:kern w:val="2"/>
          <w:position w:val="0"/>
          <w:szCs w:val="24"/>
        </w:rPr>
      </w:pPr>
      <w:r>
        <w:rPr>
          <w:rFonts w:hAnsi="宋体" w:hint="eastAsia"/>
          <w:b w:val="0"/>
          <w:kern w:val="2"/>
          <w:position w:val="0"/>
          <w:szCs w:val="24"/>
        </w:rPr>
        <w:tab/>
      </w:r>
      <w:r>
        <w:rPr>
          <w:rFonts w:hAnsi="宋体"/>
          <w:b w:val="0"/>
          <w:kern w:val="2"/>
          <w:position w:val="0"/>
          <w:szCs w:val="24"/>
        </w:rPr>
        <w:t xml:space="preserve">                                </w:t>
      </w:r>
      <w:r>
        <w:rPr>
          <w:rFonts w:hAnsi="宋体" w:hint="eastAsia"/>
          <w:b w:val="0"/>
          <w:kern w:val="2"/>
          <w:position w:val="0"/>
          <w:szCs w:val="24"/>
        </w:rPr>
        <w:t xml:space="preserve">日期：     </w:t>
      </w:r>
    </w:p>
    <w:p w:rsidR="00B64830" w:rsidRDefault="00B64830">
      <w:pPr>
        <w:spacing w:line="500" w:lineRule="exact"/>
        <w:jc w:val="center"/>
        <w:rPr>
          <w:rFonts w:hAnsi="宋体"/>
          <w:kern w:val="2"/>
          <w:position w:val="0"/>
          <w:sz w:val="21"/>
          <w:szCs w:val="24"/>
        </w:rPr>
      </w:pPr>
    </w:p>
    <w:p w:rsidR="00B64830" w:rsidRDefault="00B64830">
      <w:pPr>
        <w:spacing w:after="120" w:line="500" w:lineRule="exact"/>
        <w:ind w:left="4830"/>
        <w:rPr>
          <w:rFonts w:hAnsi="宋体"/>
          <w:kern w:val="2"/>
          <w:position w:val="0"/>
          <w:sz w:val="21"/>
          <w:szCs w:val="24"/>
          <w:u w:val="single"/>
        </w:rPr>
      </w:pPr>
    </w:p>
    <w:p w:rsidR="00B64830" w:rsidRDefault="00B64830">
      <w:pPr>
        <w:spacing w:line="400" w:lineRule="exact"/>
        <w:rPr>
          <w:rFonts w:hAnsi="宋体"/>
          <w:b w:val="0"/>
          <w:kern w:val="2"/>
          <w:position w:val="0"/>
          <w:szCs w:val="24"/>
        </w:rPr>
      </w:pPr>
    </w:p>
    <w:p w:rsidR="00B64830" w:rsidRDefault="00B64830">
      <w:pPr>
        <w:ind w:firstLine="1446"/>
        <w:rPr>
          <w:rFonts w:hAnsi="宋体"/>
          <w:kern w:val="2"/>
          <w:position w:val="0"/>
          <w:sz w:val="36"/>
          <w:szCs w:val="24"/>
        </w:rPr>
      </w:pPr>
    </w:p>
    <w:p w:rsidR="00B64830" w:rsidRDefault="00B64830">
      <w:pPr>
        <w:spacing w:line="360" w:lineRule="auto"/>
        <w:jc w:val="left"/>
        <w:rPr>
          <w:rFonts w:hAnsi="宋体"/>
          <w:b w:val="0"/>
          <w:bCs/>
        </w:rPr>
      </w:pPr>
    </w:p>
    <w:p w:rsidR="00B64830" w:rsidRDefault="00B64830">
      <w:pPr>
        <w:spacing w:line="360" w:lineRule="auto"/>
        <w:jc w:val="left"/>
        <w:rPr>
          <w:rFonts w:hAnsi="宋体"/>
          <w:b w:val="0"/>
          <w:bCs/>
        </w:rPr>
      </w:pPr>
    </w:p>
    <w:p w:rsidR="00B64830" w:rsidRDefault="00B64830">
      <w:pPr>
        <w:spacing w:line="360" w:lineRule="auto"/>
        <w:jc w:val="left"/>
        <w:rPr>
          <w:rFonts w:hAnsi="宋体"/>
          <w:b w:val="0"/>
          <w:bCs/>
        </w:rPr>
      </w:pPr>
    </w:p>
    <w:p w:rsidR="00B64830" w:rsidRDefault="00B64830">
      <w:pPr>
        <w:spacing w:line="360" w:lineRule="auto"/>
        <w:jc w:val="left"/>
        <w:rPr>
          <w:rFonts w:hAnsi="宋体"/>
          <w:b w:val="0"/>
          <w:bCs/>
        </w:rPr>
      </w:pPr>
    </w:p>
    <w:p w:rsidR="00B64830" w:rsidRDefault="00B64830">
      <w:pPr>
        <w:spacing w:line="360" w:lineRule="auto"/>
        <w:jc w:val="left"/>
        <w:rPr>
          <w:rFonts w:hAnsi="宋体"/>
          <w:b w:val="0"/>
          <w:bCs/>
        </w:rPr>
      </w:pPr>
    </w:p>
    <w:p w:rsidR="00B64830" w:rsidRDefault="00B64830">
      <w:pPr>
        <w:spacing w:line="360" w:lineRule="auto"/>
        <w:jc w:val="left"/>
        <w:rPr>
          <w:rFonts w:hAnsi="宋体"/>
          <w:b w:val="0"/>
          <w:bCs/>
        </w:rPr>
      </w:pPr>
    </w:p>
    <w:p w:rsidR="00B64830" w:rsidRDefault="00B64830">
      <w:pPr>
        <w:spacing w:line="360" w:lineRule="auto"/>
        <w:jc w:val="left"/>
        <w:rPr>
          <w:rFonts w:hAnsi="宋体"/>
          <w:b w:val="0"/>
          <w:bCs/>
        </w:rPr>
      </w:pPr>
    </w:p>
    <w:p w:rsidR="00B64830" w:rsidRDefault="00B64830">
      <w:pPr>
        <w:spacing w:line="360" w:lineRule="auto"/>
        <w:jc w:val="left"/>
        <w:rPr>
          <w:rFonts w:hAnsi="宋体"/>
          <w:b w:val="0"/>
          <w:bCs/>
        </w:rPr>
      </w:pPr>
    </w:p>
    <w:p w:rsidR="00B64830" w:rsidRDefault="00B64830">
      <w:pPr>
        <w:spacing w:line="360" w:lineRule="auto"/>
        <w:jc w:val="left"/>
        <w:rPr>
          <w:rFonts w:hAnsi="宋体"/>
          <w:b w:val="0"/>
          <w:bCs/>
        </w:rPr>
      </w:pPr>
    </w:p>
    <w:p w:rsidR="00B64830" w:rsidRDefault="00B64830">
      <w:pPr>
        <w:spacing w:line="360" w:lineRule="auto"/>
        <w:jc w:val="left"/>
        <w:rPr>
          <w:rFonts w:hAnsi="宋体"/>
          <w:b w:val="0"/>
          <w:bCs/>
        </w:rPr>
      </w:pPr>
    </w:p>
    <w:p w:rsidR="00B64830" w:rsidRDefault="007D3006">
      <w:pPr>
        <w:spacing w:line="360" w:lineRule="auto"/>
        <w:jc w:val="left"/>
        <w:rPr>
          <w:rFonts w:hAnsi="宋体"/>
          <w:b w:val="0"/>
          <w:bCs/>
        </w:rPr>
      </w:pPr>
      <w:r>
        <w:rPr>
          <w:rFonts w:hAnsi="宋体" w:hint="eastAsia"/>
          <w:b w:val="0"/>
          <w:bCs/>
        </w:rPr>
        <w:t>格式十：中小企业声明函（如适用请填写）</w:t>
      </w:r>
    </w:p>
    <w:p w:rsidR="00B64830" w:rsidRDefault="007D3006">
      <w:pPr>
        <w:spacing w:line="360" w:lineRule="auto"/>
        <w:jc w:val="left"/>
        <w:rPr>
          <w:rFonts w:hAnsi="宋体"/>
          <w:kern w:val="2"/>
          <w:position w:val="0"/>
          <w:szCs w:val="24"/>
        </w:rPr>
      </w:pPr>
      <w:r>
        <w:rPr>
          <w:rFonts w:hAnsi="宋体" w:hint="eastAsia"/>
        </w:rPr>
        <w:t>（投标人应根据采购标的内容，选择对应版本的中小企业声明函）</w:t>
      </w:r>
    </w:p>
    <w:p w:rsidR="00B64830" w:rsidRDefault="00B64830">
      <w:pPr>
        <w:pStyle w:val="ad"/>
        <w:tabs>
          <w:tab w:val="left" w:pos="7098"/>
        </w:tabs>
        <w:spacing w:line="360" w:lineRule="auto"/>
        <w:jc w:val="center"/>
        <w:rPr>
          <w:rFonts w:ascii="宋体" w:eastAsia="宋体" w:hAnsi="宋体" w:cs="宋体"/>
          <w:b w:val="0"/>
          <w:sz w:val="24"/>
          <w:szCs w:val="24"/>
        </w:rPr>
      </w:pPr>
    </w:p>
    <w:p w:rsidR="00B64830" w:rsidRDefault="007D3006">
      <w:pPr>
        <w:pStyle w:val="ad"/>
        <w:tabs>
          <w:tab w:val="left" w:pos="7098"/>
        </w:tabs>
        <w:spacing w:line="360" w:lineRule="auto"/>
        <w:jc w:val="center"/>
        <w:rPr>
          <w:rFonts w:ascii="宋体" w:eastAsia="宋体" w:hAnsi="宋体" w:cs="宋体"/>
          <w:bCs/>
          <w:sz w:val="24"/>
          <w:szCs w:val="24"/>
        </w:rPr>
      </w:pPr>
      <w:r>
        <w:rPr>
          <w:rFonts w:ascii="宋体" w:eastAsia="宋体" w:hAnsi="宋体" w:cs="宋体" w:hint="eastAsia"/>
          <w:bCs/>
          <w:sz w:val="24"/>
          <w:szCs w:val="24"/>
        </w:rPr>
        <w:t>中小企业声明函（货物）</w:t>
      </w:r>
    </w:p>
    <w:p w:rsidR="00B64830" w:rsidRDefault="007D3006">
      <w:pPr>
        <w:pStyle w:val="ad"/>
        <w:tabs>
          <w:tab w:val="left" w:pos="7098"/>
        </w:tabs>
        <w:spacing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本公司（联合体）郑重声明，根据《政府采购促进中小企业发展管理办法》（财库﹝2020﹞46 号）的规定，本公司 （联合体）参加</w:t>
      </w:r>
      <w:r>
        <w:rPr>
          <w:rFonts w:ascii="宋体" w:eastAsia="宋体" w:hAnsi="宋体" w:cs="宋体" w:hint="eastAsia"/>
          <w:b w:val="0"/>
          <w:sz w:val="24"/>
          <w:szCs w:val="24"/>
          <w:u w:val="single"/>
        </w:rPr>
        <w:t>（单位名称）</w:t>
      </w:r>
      <w:r>
        <w:rPr>
          <w:rFonts w:ascii="宋体" w:eastAsia="宋体" w:hAnsi="宋体" w:cs="宋体" w:hint="eastAsia"/>
          <w:b w:val="0"/>
          <w:sz w:val="24"/>
          <w:szCs w:val="24"/>
        </w:rPr>
        <w:t>的</w:t>
      </w:r>
      <w:r>
        <w:rPr>
          <w:rFonts w:ascii="宋体" w:eastAsia="宋体" w:hAnsi="宋体" w:cs="宋体" w:hint="eastAsia"/>
          <w:b w:val="0"/>
          <w:sz w:val="24"/>
          <w:szCs w:val="24"/>
          <w:u w:val="single"/>
        </w:rPr>
        <w:t>（项目名称）</w:t>
      </w:r>
      <w:r>
        <w:rPr>
          <w:rFonts w:ascii="宋体" w:eastAsia="宋体" w:hAnsi="宋体" w:cs="宋体" w:hint="eastAsia"/>
          <w:b w:val="0"/>
          <w:sz w:val="24"/>
          <w:szCs w:val="24"/>
        </w:rPr>
        <w:t>采购活动，提供的货物全部由符合政策要求的中小企业制造。相关企业 （含联合体中的中小企业、签订分包意向协议的中小企业） 的具体情况如下：</w:t>
      </w:r>
    </w:p>
    <w:p w:rsidR="00B64830" w:rsidRDefault="007D3006">
      <w:pPr>
        <w:pStyle w:val="ad"/>
        <w:tabs>
          <w:tab w:val="left" w:pos="7098"/>
        </w:tabs>
        <w:spacing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1.</w:t>
      </w:r>
      <w:r>
        <w:rPr>
          <w:rFonts w:ascii="宋体" w:eastAsia="宋体" w:hAnsi="宋体" w:cs="宋体" w:hint="eastAsia"/>
          <w:b w:val="0"/>
          <w:sz w:val="24"/>
          <w:szCs w:val="24"/>
          <w:u w:val="single"/>
        </w:rPr>
        <w:t xml:space="preserve"> （标的名称） </w:t>
      </w:r>
      <w:r>
        <w:rPr>
          <w:rFonts w:ascii="宋体" w:eastAsia="宋体" w:hAnsi="宋体" w:cs="宋体" w:hint="eastAsia"/>
          <w:b w:val="0"/>
          <w:sz w:val="24"/>
          <w:szCs w:val="24"/>
        </w:rPr>
        <w:t>，属于</w:t>
      </w:r>
      <w:r>
        <w:rPr>
          <w:rFonts w:ascii="宋体" w:eastAsia="宋体" w:hAnsi="宋体" w:cs="宋体" w:hint="eastAsia"/>
          <w:b w:val="0"/>
          <w:sz w:val="24"/>
          <w:szCs w:val="24"/>
          <w:u w:val="single"/>
        </w:rPr>
        <w:t xml:space="preserve">（招标文件中明确的所属行业） </w:t>
      </w:r>
      <w:r>
        <w:rPr>
          <w:rFonts w:ascii="宋体" w:eastAsia="宋体" w:hAnsi="宋体" w:cs="宋体" w:hint="eastAsia"/>
          <w:b w:val="0"/>
          <w:sz w:val="24"/>
          <w:szCs w:val="24"/>
        </w:rPr>
        <w:t>行业；制造商为</w:t>
      </w:r>
      <w:r>
        <w:rPr>
          <w:rFonts w:ascii="宋体" w:eastAsia="宋体" w:hAnsi="宋体" w:cs="宋体" w:hint="eastAsia"/>
          <w:b w:val="0"/>
          <w:sz w:val="24"/>
          <w:szCs w:val="24"/>
          <w:u w:val="single"/>
        </w:rPr>
        <w:t>（企业名称）</w:t>
      </w:r>
      <w:r>
        <w:rPr>
          <w:rFonts w:ascii="宋体" w:eastAsia="宋体" w:hAnsi="宋体" w:cs="宋体" w:hint="eastAsia"/>
          <w:b w:val="0"/>
          <w:sz w:val="24"/>
          <w:szCs w:val="24"/>
        </w:rPr>
        <w:t>，从业人员人，营业收入为万元，资产总额为万元，属于</w:t>
      </w:r>
      <w:r>
        <w:rPr>
          <w:rFonts w:ascii="宋体" w:eastAsia="宋体" w:hAnsi="宋体" w:cs="宋体" w:hint="eastAsia"/>
          <w:b w:val="0"/>
          <w:sz w:val="24"/>
          <w:szCs w:val="24"/>
          <w:u w:val="single"/>
        </w:rPr>
        <w:t>（□中型企业、□小型企业、□微型企业）</w:t>
      </w:r>
      <w:r>
        <w:rPr>
          <w:rFonts w:ascii="宋体" w:eastAsia="宋体" w:hAnsi="宋体" w:cs="宋体" w:hint="eastAsia"/>
          <w:b w:val="0"/>
          <w:sz w:val="24"/>
          <w:szCs w:val="24"/>
        </w:rPr>
        <w:t>；</w:t>
      </w:r>
    </w:p>
    <w:p w:rsidR="00B64830" w:rsidRDefault="007D3006">
      <w:pPr>
        <w:pStyle w:val="ad"/>
        <w:tabs>
          <w:tab w:val="left" w:pos="7098"/>
        </w:tabs>
        <w:spacing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2.</w:t>
      </w:r>
      <w:r>
        <w:rPr>
          <w:rFonts w:ascii="宋体" w:eastAsia="宋体" w:hAnsi="宋体" w:cs="宋体" w:hint="eastAsia"/>
          <w:b w:val="0"/>
          <w:sz w:val="24"/>
          <w:szCs w:val="24"/>
          <w:u w:val="single"/>
        </w:rPr>
        <w:t xml:space="preserve"> （标的名称） </w:t>
      </w:r>
      <w:r>
        <w:rPr>
          <w:rFonts w:ascii="宋体" w:eastAsia="宋体" w:hAnsi="宋体" w:cs="宋体" w:hint="eastAsia"/>
          <w:b w:val="0"/>
          <w:sz w:val="24"/>
          <w:szCs w:val="24"/>
        </w:rPr>
        <w:t>，属于</w:t>
      </w:r>
      <w:r>
        <w:rPr>
          <w:rFonts w:ascii="宋体" w:eastAsia="宋体" w:hAnsi="宋体" w:cs="宋体" w:hint="eastAsia"/>
          <w:b w:val="0"/>
          <w:sz w:val="24"/>
          <w:szCs w:val="24"/>
          <w:u w:val="single"/>
        </w:rPr>
        <w:t xml:space="preserve">（招标文件中明确的所属行业） </w:t>
      </w:r>
      <w:r>
        <w:rPr>
          <w:rFonts w:ascii="宋体" w:eastAsia="宋体" w:hAnsi="宋体" w:cs="宋体" w:hint="eastAsia"/>
          <w:b w:val="0"/>
          <w:sz w:val="24"/>
          <w:szCs w:val="24"/>
        </w:rPr>
        <w:t>行业；制造商为</w:t>
      </w:r>
      <w:r>
        <w:rPr>
          <w:rFonts w:ascii="宋体" w:eastAsia="宋体" w:hAnsi="宋体" w:cs="宋体" w:hint="eastAsia"/>
          <w:b w:val="0"/>
          <w:sz w:val="24"/>
          <w:szCs w:val="24"/>
          <w:u w:val="single"/>
        </w:rPr>
        <w:t>（企业名称）</w:t>
      </w:r>
      <w:r>
        <w:rPr>
          <w:rFonts w:ascii="宋体" w:eastAsia="宋体" w:hAnsi="宋体" w:cs="宋体" w:hint="eastAsia"/>
          <w:b w:val="0"/>
          <w:sz w:val="24"/>
          <w:szCs w:val="24"/>
        </w:rPr>
        <w:t>，从业人员人，营业收入为万元，资产总额为万元，属于</w:t>
      </w:r>
      <w:r>
        <w:rPr>
          <w:rFonts w:ascii="宋体" w:eastAsia="宋体" w:hAnsi="宋体" w:cs="宋体" w:hint="eastAsia"/>
          <w:b w:val="0"/>
          <w:sz w:val="24"/>
          <w:szCs w:val="24"/>
          <w:u w:val="single"/>
        </w:rPr>
        <w:t>（□中型企业、□小型 企业、□微型企业）</w:t>
      </w:r>
      <w:r>
        <w:rPr>
          <w:rFonts w:ascii="宋体" w:eastAsia="宋体" w:hAnsi="宋体" w:cs="宋体" w:hint="eastAsia"/>
          <w:b w:val="0"/>
          <w:sz w:val="24"/>
          <w:szCs w:val="24"/>
        </w:rPr>
        <w:t>；</w:t>
      </w:r>
    </w:p>
    <w:p w:rsidR="00B64830" w:rsidRDefault="007D3006">
      <w:pPr>
        <w:pStyle w:val="ad"/>
        <w:tabs>
          <w:tab w:val="left" w:pos="7098"/>
        </w:tabs>
        <w:spacing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w:t>
      </w:r>
    </w:p>
    <w:p w:rsidR="00B64830" w:rsidRDefault="007D3006">
      <w:pPr>
        <w:pStyle w:val="ad"/>
        <w:tabs>
          <w:tab w:val="left" w:pos="7098"/>
        </w:tabs>
        <w:spacing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以上企业，不属于大企业的分支机构，不存在控股股东为大企业的情形，也不存在与大企业的负责人为同一人的情形。</w:t>
      </w:r>
    </w:p>
    <w:p w:rsidR="00B64830" w:rsidRDefault="007D3006">
      <w:pPr>
        <w:pStyle w:val="ad"/>
        <w:tabs>
          <w:tab w:val="left" w:pos="7098"/>
        </w:tabs>
        <w:spacing w:line="360" w:lineRule="auto"/>
        <w:ind w:firstLineChars="200" w:firstLine="480"/>
        <w:rPr>
          <w:rFonts w:ascii="宋体" w:eastAsia="宋体" w:hAnsi="宋体" w:cs="宋体"/>
          <w:b w:val="0"/>
          <w:sz w:val="24"/>
          <w:szCs w:val="24"/>
        </w:rPr>
      </w:pPr>
      <w:r>
        <w:rPr>
          <w:rFonts w:ascii="宋体" w:eastAsia="宋体" w:hAnsi="宋体" w:cs="宋体" w:hint="eastAsia"/>
          <w:b w:val="0"/>
          <w:sz w:val="24"/>
          <w:szCs w:val="24"/>
        </w:rPr>
        <w:t>本企业对上述声明内容的真实性负责。如有虚假，将依法承担相应责任。</w:t>
      </w:r>
    </w:p>
    <w:p w:rsidR="00B64830" w:rsidRDefault="00B64830">
      <w:pPr>
        <w:pStyle w:val="ad"/>
        <w:tabs>
          <w:tab w:val="left" w:pos="7098"/>
        </w:tabs>
        <w:spacing w:line="360" w:lineRule="auto"/>
        <w:ind w:firstLineChars="2500" w:firstLine="6000"/>
        <w:rPr>
          <w:rFonts w:ascii="宋体" w:eastAsia="宋体" w:hAnsi="宋体" w:cs="宋体"/>
          <w:b w:val="0"/>
          <w:sz w:val="24"/>
          <w:szCs w:val="24"/>
        </w:rPr>
      </w:pPr>
    </w:p>
    <w:p w:rsidR="00B64830" w:rsidRDefault="007D3006">
      <w:pPr>
        <w:pStyle w:val="ad"/>
        <w:tabs>
          <w:tab w:val="left" w:pos="7098"/>
        </w:tabs>
        <w:spacing w:line="360" w:lineRule="auto"/>
        <w:jc w:val="right"/>
        <w:rPr>
          <w:rFonts w:ascii="宋体" w:eastAsia="宋体" w:hAnsi="宋体" w:cs="宋体"/>
          <w:b w:val="0"/>
          <w:sz w:val="24"/>
          <w:szCs w:val="24"/>
        </w:rPr>
      </w:pPr>
      <w:r>
        <w:rPr>
          <w:rFonts w:ascii="宋体" w:eastAsia="宋体" w:hAnsi="宋体" w:cs="宋体" w:hint="eastAsia"/>
          <w:b w:val="0"/>
          <w:sz w:val="24"/>
          <w:szCs w:val="24"/>
        </w:rPr>
        <w:t>投标人或制造商名称（盖章）：</w:t>
      </w:r>
    </w:p>
    <w:p w:rsidR="00B64830" w:rsidRDefault="007D3006">
      <w:pPr>
        <w:pStyle w:val="ad"/>
        <w:tabs>
          <w:tab w:val="left" w:pos="7098"/>
        </w:tabs>
        <w:spacing w:line="360" w:lineRule="auto"/>
        <w:ind w:firstLineChars="2500" w:firstLine="6000"/>
        <w:rPr>
          <w:rFonts w:ascii="宋体" w:eastAsia="宋体" w:hAnsi="宋体" w:cs="宋体"/>
          <w:b w:val="0"/>
          <w:sz w:val="24"/>
          <w:szCs w:val="24"/>
        </w:rPr>
      </w:pPr>
      <w:r>
        <w:rPr>
          <w:rFonts w:ascii="宋体" w:eastAsia="宋体" w:hAnsi="宋体" w:cs="宋体" w:hint="eastAsia"/>
          <w:b w:val="0"/>
          <w:sz w:val="24"/>
          <w:szCs w:val="24"/>
        </w:rPr>
        <w:t>日 期：</w:t>
      </w:r>
    </w:p>
    <w:p w:rsidR="00B64830" w:rsidRDefault="00B64830">
      <w:pPr>
        <w:pStyle w:val="ad"/>
        <w:tabs>
          <w:tab w:val="left" w:pos="7098"/>
        </w:tabs>
        <w:spacing w:line="360" w:lineRule="auto"/>
        <w:ind w:firstLineChars="200" w:firstLine="480"/>
        <w:rPr>
          <w:rFonts w:ascii="宋体" w:eastAsia="宋体" w:hAnsi="宋体" w:cs="宋体"/>
          <w:b w:val="0"/>
          <w:sz w:val="24"/>
          <w:szCs w:val="24"/>
        </w:rPr>
      </w:pPr>
    </w:p>
    <w:p w:rsidR="00B64830" w:rsidRDefault="00B64830">
      <w:pPr>
        <w:pStyle w:val="ad"/>
        <w:tabs>
          <w:tab w:val="left" w:pos="7098"/>
        </w:tabs>
        <w:spacing w:line="360" w:lineRule="auto"/>
        <w:ind w:firstLineChars="200" w:firstLine="480"/>
        <w:rPr>
          <w:rFonts w:ascii="宋体" w:eastAsia="宋体" w:hAnsi="宋体" w:cs="宋体"/>
          <w:b w:val="0"/>
          <w:sz w:val="24"/>
          <w:szCs w:val="24"/>
        </w:rPr>
      </w:pPr>
    </w:p>
    <w:p w:rsidR="00B64830" w:rsidRDefault="00B64830">
      <w:pPr>
        <w:pStyle w:val="ad"/>
        <w:tabs>
          <w:tab w:val="left" w:pos="7098"/>
        </w:tabs>
        <w:spacing w:line="360" w:lineRule="auto"/>
        <w:ind w:firstLineChars="200" w:firstLine="480"/>
        <w:rPr>
          <w:rFonts w:ascii="宋体" w:eastAsia="宋体" w:hAnsi="宋体" w:cs="宋体"/>
          <w:b w:val="0"/>
          <w:sz w:val="24"/>
          <w:szCs w:val="24"/>
        </w:rPr>
      </w:pPr>
    </w:p>
    <w:p w:rsidR="00B64830" w:rsidRDefault="007D3006">
      <w:pPr>
        <w:autoSpaceDE w:val="0"/>
        <w:autoSpaceDN w:val="0"/>
        <w:adjustRightInd w:val="0"/>
        <w:snapToGrid w:val="0"/>
        <w:spacing w:line="360" w:lineRule="auto"/>
        <w:ind w:firstLineChars="200" w:firstLine="480"/>
        <w:contextualSpacing/>
        <w:jc w:val="left"/>
        <w:rPr>
          <w:rFonts w:hAnsi="宋体" w:cs="宋体"/>
          <w:b w:val="0"/>
        </w:rPr>
      </w:pPr>
      <w:r>
        <w:rPr>
          <w:rFonts w:hAnsi="宋体" w:cs="宋体" w:hint="eastAsia"/>
          <w:b w:val="0"/>
        </w:rPr>
        <w:t>注：从业人员、营业收入、资产总额填报上一年度数据，无上</w:t>
      </w:r>
      <w:proofErr w:type="gramStart"/>
      <w:r>
        <w:rPr>
          <w:rFonts w:hAnsi="宋体" w:cs="宋体" w:hint="eastAsia"/>
          <w:b w:val="0"/>
        </w:rPr>
        <w:t>一</w:t>
      </w:r>
      <w:proofErr w:type="gramEnd"/>
      <w:r>
        <w:rPr>
          <w:rFonts w:hAnsi="宋体" w:cs="宋体" w:hint="eastAsia"/>
          <w:b w:val="0"/>
        </w:rPr>
        <w:t>年度数据的新成立企业可不填报。</w:t>
      </w:r>
    </w:p>
    <w:p w:rsidR="00B64830" w:rsidRDefault="00B64830">
      <w:pPr>
        <w:pStyle w:val="ad"/>
        <w:tabs>
          <w:tab w:val="left" w:pos="7098"/>
        </w:tabs>
        <w:spacing w:line="360" w:lineRule="auto"/>
        <w:ind w:firstLineChars="200" w:firstLine="480"/>
        <w:rPr>
          <w:rFonts w:ascii="宋体" w:eastAsia="宋体" w:hAnsi="宋体" w:cs="宋体"/>
          <w:b w:val="0"/>
          <w:sz w:val="24"/>
          <w:szCs w:val="24"/>
        </w:rPr>
      </w:pPr>
    </w:p>
    <w:p w:rsidR="00B64830" w:rsidRDefault="00B64830">
      <w:pPr>
        <w:rPr>
          <w:rFonts w:hAnsi="宋体" w:cs="宋体"/>
          <w:b w:val="0"/>
        </w:rPr>
        <w:sectPr w:rsidR="00B64830">
          <w:footerReference w:type="default" r:id="rId13"/>
          <w:pgSz w:w="11906" w:h="16838"/>
          <w:pgMar w:top="1440" w:right="1416" w:bottom="1440" w:left="1800" w:header="851" w:footer="992" w:gutter="0"/>
          <w:pgNumType w:start="1"/>
          <w:cols w:space="425"/>
          <w:docGrid w:type="lines" w:linePitch="312"/>
        </w:sectPr>
      </w:pPr>
    </w:p>
    <w:p w:rsidR="00B64830" w:rsidRDefault="00B64830">
      <w:pPr>
        <w:rPr>
          <w:rFonts w:hAnsi="宋体" w:cs="宋体"/>
          <w:b w:val="0"/>
          <w:szCs w:val="24"/>
        </w:rPr>
      </w:pPr>
    </w:p>
    <w:p w:rsidR="00B64830" w:rsidRDefault="007D3006">
      <w:pPr>
        <w:autoSpaceDE w:val="0"/>
        <w:autoSpaceDN w:val="0"/>
        <w:adjustRightInd w:val="0"/>
        <w:snapToGrid w:val="0"/>
        <w:spacing w:line="360" w:lineRule="auto"/>
        <w:ind w:firstLineChars="200" w:firstLine="482"/>
        <w:contextualSpacing/>
        <w:jc w:val="center"/>
        <w:rPr>
          <w:rFonts w:hAnsi="宋体" w:cs="宋体"/>
          <w:bCs/>
        </w:rPr>
      </w:pPr>
      <w:r>
        <w:rPr>
          <w:rFonts w:hAnsi="宋体" w:cs="宋体" w:hint="eastAsia"/>
          <w:bCs/>
        </w:rPr>
        <w:t>中小企业声明函（工程、服务）</w:t>
      </w:r>
    </w:p>
    <w:p w:rsidR="00B64830" w:rsidRDefault="007D3006">
      <w:pPr>
        <w:autoSpaceDE w:val="0"/>
        <w:autoSpaceDN w:val="0"/>
        <w:adjustRightInd w:val="0"/>
        <w:snapToGrid w:val="0"/>
        <w:spacing w:line="360" w:lineRule="auto"/>
        <w:ind w:firstLineChars="200" w:firstLine="480"/>
        <w:contextualSpacing/>
        <w:jc w:val="left"/>
        <w:rPr>
          <w:rFonts w:hAnsi="宋体" w:cs="宋体"/>
          <w:b w:val="0"/>
        </w:rPr>
      </w:pPr>
      <w:r>
        <w:rPr>
          <w:rFonts w:hAnsi="宋体" w:cs="宋体" w:hint="eastAsia"/>
          <w:b w:val="0"/>
        </w:rPr>
        <w:t>本公司（联合体）郑重声明，根据《政府采购促进中小企业发展管理办法》（财库﹝2020﹞46 号）的规定，本公司（联合体）参加</w:t>
      </w:r>
      <w:r>
        <w:rPr>
          <w:rFonts w:hAnsi="宋体" w:cs="宋体" w:hint="eastAsia"/>
          <w:b w:val="0"/>
          <w:u w:val="single"/>
        </w:rPr>
        <w:t>（单位名称）</w:t>
      </w:r>
      <w:r>
        <w:rPr>
          <w:rFonts w:hAnsi="宋体" w:cs="宋体" w:hint="eastAsia"/>
          <w:b w:val="0"/>
        </w:rPr>
        <w:t>的</w:t>
      </w:r>
      <w:r>
        <w:rPr>
          <w:rFonts w:hAnsi="宋体" w:cs="宋体" w:hint="eastAsia"/>
          <w:b w:val="0"/>
          <w:u w:val="single"/>
        </w:rPr>
        <w:t>（项目名称）</w:t>
      </w:r>
      <w:r>
        <w:rPr>
          <w:rFonts w:hAnsi="宋体" w:cs="宋体" w:hint="eastAsia"/>
          <w:b w:val="0"/>
        </w:rPr>
        <w:t>采购活动，工程的施工单位全部为符合政策要求的中小企业（或者：服务全部由符合政策要求的中小企业承接）。相关企业（含联合体中的中小企业、签订分包意向协议的中小企业）的具体情况如下：</w:t>
      </w:r>
    </w:p>
    <w:p w:rsidR="00B64830" w:rsidRDefault="007D3006">
      <w:pPr>
        <w:autoSpaceDE w:val="0"/>
        <w:autoSpaceDN w:val="0"/>
        <w:adjustRightInd w:val="0"/>
        <w:snapToGrid w:val="0"/>
        <w:spacing w:line="360" w:lineRule="auto"/>
        <w:ind w:firstLineChars="200" w:firstLine="480"/>
        <w:contextualSpacing/>
        <w:jc w:val="left"/>
        <w:rPr>
          <w:rFonts w:hAnsi="宋体" w:cs="宋体"/>
          <w:b w:val="0"/>
        </w:rPr>
      </w:pPr>
      <w:r>
        <w:rPr>
          <w:rFonts w:hAnsi="宋体" w:cs="宋体" w:hint="eastAsia"/>
          <w:b w:val="0"/>
        </w:rPr>
        <w:t xml:space="preserve">1. </w:t>
      </w:r>
      <w:r>
        <w:rPr>
          <w:rFonts w:hAnsi="宋体" w:cs="宋体" w:hint="eastAsia"/>
          <w:b w:val="0"/>
          <w:u w:val="single"/>
        </w:rPr>
        <w:t>（标的名称）</w:t>
      </w:r>
      <w:r>
        <w:rPr>
          <w:rFonts w:hAnsi="宋体" w:cs="宋体" w:hint="eastAsia"/>
          <w:b w:val="0"/>
        </w:rPr>
        <w:t>，属于</w:t>
      </w:r>
      <w:r>
        <w:rPr>
          <w:rFonts w:hAnsi="宋体" w:cs="宋体" w:hint="eastAsia"/>
          <w:b w:val="0"/>
          <w:u w:val="single"/>
        </w:rPr>
        <w:t>（招标文件中明确的所属行业）</w:t>
      </w:r>
      <w:r>
        <w:rPr>
          <w:rFonts w:hAnsi="宋体" w:cs="宋体" w:hint="eastAsia"/>
          <w:b w:val="0"/>
        </w:rPr>
        <w:t>；承建（承接）企业为</w:t>
      </w:r>
      <w:r>
        <w:rPr>
          <w:rFonts w:hAnsi="宋体" w:cs="宋体" w:hint="eastAsia"/>
          <w:b w:val="0"/>
          <w:u w:val="single"/>
        </w:rPr>
        <w:t>（企业名称）</w:t>
      </w:r>
      <w:r>
        <w:rPr>
          <w:rFonts w:hAnsi="宋体" w:cs="宋体" w:hint="eastAsia"/>
          <w:b w:val="0"/>
        </w:rPr>
        <w:t>，从业人员人，营业收入为万元，资产总额为万元，属于</w:t>
      </w:r>
      <w:r>
        <w:rPr>
          <w:rFonts w:hAnsi="宋体" w:cs="宋体" w:hint="eastAsia"/>
          <w:b w:val="0"/>
          <w:u w:val="single"/>
        </w:rPr>
        <w:t>（</w:t>
      </w:r>
      <w:r>
        <w:rPr>
          <w:rFonts w:hAnsi="宋体" w:cs="宋体" w:hint="eastAsia"/>
          <w:b w:val="0"/>
          <w:szCs w:val="24"/>
          <w:u w:val="single"/>
        </w:rPr>
        <w:t>□</w:t>
      </w:r>
      <w:r>
        <w:rPr>
          <w:rFonts w:hAnsi="宋体" w:cs="宋体" w:hint="eastAsia"/>
          <w:b w:val="0"/>
          <w:u w:val="single"/>
        </w:rPr>
        <w:t>中型企业、</w:t>
      </w:r>
      <w:r>
        <w:rPr>
          <w:rFonts w:hAnsi="宋体" w:cs="宋体" w:hint="eastAsia"/>
          <w:b w:val="0"/>
          <w:szCs w:val="24"/>
          <w:u w:val="single"/>
        </w:rPr>
        <w:t>□</w:t>
      </w:r>
      <w:r>
        <w:rPr>
          <w:rFonts w:hAnsi="宋体" w:cs="宋体" w:hint="eastAsia"/>
          <w:b w:val="0"/>
          <w:u w:val="single"/>
        </w:rPr>
        <w:t>小型企业、</w:t>
      </w:r>
      <w:r>
        <w:rPr>
          <w:rFonts w:hAnsi="宋体" w:cs="宋体" w:hint="eastAsia"/>
          <w:b w:val="0"/>
          <w:szCs w:val="24"/>
          <w:u w:val="single"/>
        </w:rPr>
        <w:t>□</w:t>
      </w:r>
      <w:r>
        <w:rPr>
          <w:rFonts w:hAnsi="宋体" w:cs="宋体" w:hint="eastAsia"/>
          <w:b w:val="0"/>
          <w:u w:val="single"/>
        </w:rPr>
        <w:t>微型企业）</w:t>
      </w:r>
      <w:r>
        <w:rPr>
          <w:rFonts w:hAnsi="宋体" w:cs="宋体" w:hint="eastAsia"/>
          <w:b w:val="0"/>
        </w:rPr>
        <w:t>；</w:t>
      </w:r>
    </w:p>
    <w:p w:rsidR="00B64830" w:rsidRDefault="007D3006">
      <w:pPr>
        <w:autoSpaceDE w:val="0"/>
        <w:autoSpaceDN w:val="0"/>
        <w:adjustRightInd w:val="0"/>
        <w:snapToGrid w:val="0"/>
        <w:spacing w:line="360" w:lineRule="auto"/>
        <w:ind w:firstLineChars="200" w:firstLine="480"/>
        <w:contextualSpacing/>
        <w:jc w:val="left"/>
        <w:rPr>
          <w:rFonts w:hAnsi="宋体" w:cs="宋体"/>
          <w:b w:val="0"/>
        </w:rPr>
      </w:pPr>
      <w:r>
        <w:rPr>
          <w:rFonts w:hAnsi="宋体" w:cs="宋体" w:hint="eastAsia"/>
          <w:b w:val="0"/>
        </w:rPr>
        <w:t xml:space="preserve">2. </w:t>
      </w:r>
      <w:r>
        <w:rPr>
          <w:rFonts w:hAnsi="宋体" w:cs="宋体" w:hint="eastAsia"/>
          <w:b w:val="0"/>
          <w:u w:val="single"/>
        </w:rPr>
        <w:t>（标的名称）</w:t>
      </w:r>
      <w:r>
        <w:rPr>
          <w:rFonts w:hAnsi="宋体" w:cs="宋体" w:hint="eastAsia"/>
          <w:b w:val="0"/>
        </w:rPr>
        <w:t>，属于</w:t>
      </w:r>
      <w:r>
        <w:rPr>
          <w:rFonts w:hAnsi="宋体" w:cs="宋体" w:hint="eastAsia"/>
          <w:b w:val="0"/>
          <w:u w:val="single"/>
        </w:rPr>
        <w:t>（招标文件中明确的所属行业）</w:t>
      </w:r>
      <w:r>
        <w:rPr>
          <w:rFonts w:hAnsi="宋体" w:cs="宋体" w:hint="eastAsia"/>
          <w:b w:val="0"/>
        </w:rPr>
        <w:t>；承建（承接）企业为</w:t>
      </w:r>
      <w:r>
        <w:rPr>
          <w:rFonts w:hAnsi="宋体" w:cs="宋体" w:hint="eastAsia"/>
          <w:b w:val="0"/>
          <w:u w:val="single"/>
        </w:rPr>
        <w:t>（企业名称）</w:t>
      </w:r>
      <w:r>
        <w:rPr>
          <w:rFonts w:hAnsi="宋体" w:cs="宋体" w:hint="eastAsia"/>
          <w:b w:val="0"/>
        </w:rPr>
        <w:t>，从业人员人，营业收入为万元，资产总额为万元，属于</w:t>
      </w:r>
      <w:r>
        <w:rPr>
          <w:rFonts w:hAnsi="宋体" w:cs="宋体" w:hint="eastAsia"/>
          <w:b w:val="0"/>
          <w:u w:val="single"/>
        </w:rPr>
        <w:t>（</w:t>
      </w:r>
      <w:r>
        <w:rPr>
          <w:rFonts w:hAnsi="宋体" w:cs="宋体" w:hint="eastAsia"/>
          <w:b w:val="0"/>
          <w:szCs w:val="24"/>
          <w:u w:val="single"/>
        </w:rPr>
        <w:t>□</w:t>
      </w:r>
      <w:r>
        <w:rPr>
          <w:rFonts w:hAnsi="宋体" w:cs="宋体" w:hint="eastAsia"/>
          <w:b w:val="0"/>
          <w:u w:val="single"/>
        </w:rPr>
        <w:t>中型企业、</w:t>
      </w:r>
      <w:r>
        <w:rPr>
          <w:rFonts w:hAnsi="宋体" w:cs="宋体" w:hint="eastAsia"/>
          <w:b w:val="0"/>
          <w:szCs w:val="24"/>
          <w:u w:val="single"/>
        </w:rPr>
        <w:t>□</w:t>
      </w:r>
      <w:r>
        <w:rPr>
          <w:rFonts w:hAnsi="宋体" w:cs="宋体" w:hint="eastAsia"/>
          <w:b w:val="0"/>
          <w:u w:val="single"/>
        </w:rPr>
        <w:t>小型企业、</w:t>
      </w:r>
      <w:r>
        <w:rPr>
          <w:rFonts w:hAnsi="宋体" w:cs="宋体" w:hint="eastAsia"/>
          <w:b w:val="0"/>
          <w:szCs w:val="24"/>
          <w:u w:val="single"/>
        </w:rPr>
        <w:t>□</w:t>
      </w:r>
      <w:r>
        <w:rPr>
          <w:rFonts w:hAnsi="宋体" w:cs="宋体" w:hint="eastAsia"/>
          <w:b w:val="0"/>
          <w:u w:val="single"/>
        </w:rPr>
        <w:t>微型企业）</w:t>
      </w:r>
      <w:r>
        <w:rPr>
          <w:rFonts w:hAnsi="宋体" w:cs="宋体" w:hint="eastAsia"/>
          <w:b w:val="0"/>
        </w:rPr>
        <w:t>；</w:t>
      </w:r>
    </w:p>
    <w:p w:rsidR="00B64830" w:rsidRDefault="007D3006">
      <w:pPr>
        <w:autoSpaceDE w:val="0"/>
        <w:autoSpaceDN w:val="0"/>
        <w:adjustRightInd w:val="0"/>
        <w:snapToGrid w:val="0"/>
        <w:spacing w:line="360" w:lineRule="auto"/>
        <w:ind w:firstLineChars="200" w:firstLine="480"/>
        <w:contextualSpacing/>
        <w:jc w:val="left"/>
        <w:rPr>
          <w:rFonts w:hAnsi="宋体" w:cs="宋体"/>
          <w:b w:val="0"/>
        </w:rPr>
      </w:pPr>
      <w:r>
        <w:rPr>
          <w:rFonts w:hAnsi="宋体" w:cs="宋体" w:hint="eastAsia"/>
          <w:b w:val="0"/>
        </w:rPr>
        <w:t>……</w:t>
      </w:r>
    </w:p>
    <w:p w:rsidR="00B64830" w:rsidRDefault="007D3006">
      <w:pPr>
        <w:autoSpaceDE w:val="0"/>
        <w:autoSpaceDN w:val="0"/>
        <w:adjustRightInd w:val="0"/>
        <w:snapToGrid w:val="0"/>
        <w:spacing w:line="360" w:lineRule="auto"/>
        <w:ind w:firstLineChars="200" w:firstLine="480"/>
        <w:contextualSpacing/>
        <w:jc w:val="left"/>
        <w:rPr>
          <w:rFonts w:hAnsi="宋体" w:cs="宋体"/>
          <w:b w:val="0"/>
        </w:rPr>
      </w:pPr>
      <w:r>
        <w:rPr>
          <w:rFonts w:hAnsi="宋体" w:cs="宋体" w:hint="eastAsia"/>
          <w:b w:val="0"/>
        </w:rPr>
        <w:t>以上企业，不属于大企业的分支机构，不存在控股股东为大企业的情形，也不存在与大企业的负责人为同一人的情形。</w:t>
      </w:r>
    </w:p>
    <w:p w:rsidR="00B64830" w:rsidRDefault="007D3006">
      <w:pPr>
        <w:autoSpaceDE w:val="0"/>
        <w:autoSpaceDN w:val="0"/>
        <w:adjustRightInd w:val="0"/>
        <w:snapToGrid w:val="0"/>
        <w:spacing w:line="360" w:lineRule="auto"/>
        <w:ind w:firstLineChars="200" w:firstLine="480"/>
        <w:contextualSpacing/>
        <w:jc w:val="left"/>
        <w:rPr>
          <w:rFonts w:hAnsi="宋体" w:cs="宋体"/>
          <w:b w:val="0"/>
        </w:rPr>
      </w:pPr>
      <w:r>
        <w:rPr>
          <w:rFonts w:hAnsi="宋体" w:cs="宋体" w:hint="eastAsia"/>
          <w:b w:val="0"/>
        </w:rPr>
        <w:t>本企业对上述声明内容的真实性负责。如有虚假，将依法承担相应责任。</w:t>
      </w:r>
    </w:p>
    <w:p w:rsidR="00B64830" w:rsidRDefault="00B64830">
      <w:pPr>
        <w:autoSpaceDE w:val="0"/>
        <w:autoSpaceDN w:val="0"/>
        <w:adjustRightInd w:val="0"/>
        <w:snapToGrid w:val="0"/>
        <w:spacing w:line="360" w:lineRule="auto"/>
        <w:ind w:firstLineChars="200" w:firstLine="480"/>
        <w:contextualSpacing/>
        <w:jc w:val="left"/>
        <w:rPr>
          <w:rFonts w:hAnsi="宋体" w:cs="宋体"/>
          <w:b w:val="0"/>
        </w:rPr>
      </w:pPr>
    </w:p>
    <w:p w:rsidR="00B64830" w:rsidRDefault="00B64830">
      <w:pPr>
        <w:autoSpaceDE w:val="0"/>
        <w:autoSpaceDN w:val="0"/>
        <w:adjustRightInd w:val="0"/>
        <w:snapToGrid w:val="0"/>
        <w:spacing w:line="360" w:lineRule="auto"/>
        <w:ind w:firstLineChars="200" w:firstLine="480"/>
        <w:contextualSpacing/>
        <w:jc w:val="left"/>
        <w:rPr>
          <w:rFonts w:hAnsi="宋体" w:cs="宋体"/>
          <w:b w:val="0"/>
        </w:rPr>
      </w:pPr>
    </w:p>
    <w:p w:rsidR="00B64830" w:rsidRDefault="007D3006">
      <w:pPr>
        <w:pStyle w:val="ad"/>
        <w:tabs>
          <w:tab w:val="left" w:pos="7098"/>
        </w:tabs>
        <w:spacing w:line="360" w:lineRule="auto"/>
        <w:ind w:firstLineChars="2500" w:firstLine="6000"/>
        <w:rPr>
          <w:rFonts w:ascii="宋体" w:eastAsia="宋体" w:hAnsi="宋体" w:cs="宋体"/>
          <w:b w:val="0"/>
          <w:sz w:val="24"/>
          <w:szCs w:val="24"/>
        </w:rPr>
      </w:pPr>
      <w:r>
        <w:rPr>
          <w:rFonts w:ascii="宋体" w:eastAsia="宋体" w:hAnsi="宋体" w:cs="宋体" w:hint="eastAsia"/>
          <w:b w:val="0"/>
          <w:sz w:val="24"/>
          <w:szCs w:val="24"/>
        </w:rPr>
        <w:t>投标人名称（盖章）：</w:t>
      </w:r>
    </w:p>
    <w:p w:rsidR="00B64830" w:rsidRDefault="007D3006">
      <w:pPr>
        <w:pStyle w:val="ad"/>
        <w:tabs>
          <w:tab w:val="left" w:pos="7098"/>
        </w:tabs>
        <w:spacing w:line="360" w:lineRule="auto"/>
        <w:ind w:firstLineChars="2500" w:firstLine="6000"/>
        <w:rPr>
          <w:rFonts w:ascii="宋体" w:eastAsia="宋体" w:hAnsi="宋体" w:cs="宋体"/>
          <w:b w:val="0"/>
          <w:sz w:val="24"/>
          <w:szCs w:val="24"/>
        </w:rPr>
      </w:pPr>
      <w:r>
        <w:rPr>
          <w:rFonts w:ascii="宋体" w:eastAsia="宋体" w:hAnsi="宋体" w:cs="宋体" w:hint="eastAsia"/>
          <w:b w:val="0"/>
          <w:sz w:val="24"/>
          <w:szCs w:val="24"/>
        </w:rPr>
        <w:t>日 期：</w:t>
      </w:r>
    </w:p>
    <w:p w:rsidR="00B64830" w:rsidRDefault="00B64830">
      <w:pPr>
        <w:autoSpaceDE w:val="0"/>
        <w:autoSpaceDN w:val="0"/>
        <w:adjustRightInd w:val="0"/>
        <w:snapToGrid w:val="0"/>
        <w:spacing w:line="360" w:lineRule="auto"/>
        <w:contextualSpacing/>
        <w:jc w:val="left"/>
        <w:rPr>
          <w:rFonts w:hAnsi="宋体" w:cs="宋体"/>
          <w:b w:val="0"/>
        </w:rPr>
      </w:pPr>
    </w:p>
    <w:p w:rsidR="00B64830" w:rsidRDefault="00B64830">
      <w:pPr>
        <w:autoSpaceDE w:val="0"/>
        <w:autoSpaceDN w:val="0"/>
        <w:adjustRightInd w:val="0"/>
        <w:snapToGrid w:val="0"/>
        <w:spacing w:line="360" w:lineRule="auto"/>
        <w:ind w:firstLineChars="200" w:firstLine="480"/>
        <w:contextualSpacing/>
        <w:jc w:val="left"/>
        <w:rPr>
          <w:rFonts w:hAnsi="宋体" w:cs="宋体"/>
          <w:b w:val="0"/>
        </w:rPr>
      </w:pPr>
    </w:p>
    <w:p w:rsidR="00B64830" w:rsidRDefault="00B64830">
      <w:pPr>
        <w:autoSpaceDE w:val="0"/>
        <w:autoSpaceDN w:val="0"/>
        <w:adjustRightInd w:val="0"/>
        <w:snapToGrid w:val="0"/>
        <w:spacing w:line="360" w:lineRule="auto"/>
        <w:ind w:firstLineChars="200" w:firstLine="480"/>
        <w:contextualSpacing/>
        <w:jc w:val="left"/>
        <w:rPr>
          <w:rFonts w:hAnsi="宋体" w:cs="宋体"/>
          <w:b w:val="0"/>
        </w:rPr>
      </w:pPr>
    </w:p>
    <w:p w:rsidR="00B64830" w:rsidRDefault="007D3006">
      <w:pPr>
        <w:autoSpaceDE w:val="0"/>
        <w:autoSpaceDN w:val="0"/>
        <w:adjustRightInd w:val="0"/>
        <w:snapToGrid w:val="0"/>
        <w:spacing w:line="360" w:lineRule="auto"/>
        <w:ind w:firstLineChars="200" w:firstLine="480"/>
        <w:contextualSpacing/>
        <w:jc w:val="left"/>
        <w:rPr>
          <w:rFonts w:hAnsi="宋体" w:cs="宋体"/>
          <w:b w:val="0"/>
        </w:rPr>
      </w:pPr>
      <w:r>
        <w:rPr>
          <w:rFonts w:hAnsi="宋体" w:cs="宋体" w:hint="eastAsia"/>
          <w:b w:val="0"/>
        </w:rPr>
        <w:t>注：从业人员、营业收入、资产总额填报上一年度数据，无上</w:t>
      </w:r>
      <w:proofErr w:type="gramStart"/>
      <w:r>
        <w:rPr>
          <w:rFonts w:hAnsi="宋体" w:cs="宋体" w:hint="eastAsia"/>
          <w:b w:val="0"/>
        </w:rPr>
        <w:t>一</w:t>
      </w:r>
      <w:proofErr w:type="gramEnd"/>
      <w:r>
        <w:rPr>
          <w:rFonts w:hAnsi="宋体" w:cs="宋体" w:hint="eastAsia"/>
          <w:b w:val="0"/>
        </w:rPr>
        <w:t>年度数据的新成立企业可不填报。</w:t>
      </w:r>
    </w:p>
    <w:p w:rsidR="00B64830" w:rsidRDefault="00B64830">
      <w:pPr>
        <w:spacing w:line="560" w:lineRule="exact"/>
        <w:rPr>
          <w:rFonts w:hAnsi="宋体" w:cs="宋体"/>
          <w:b w:val="0"/>
          <w:kern w:val="2"/>
          <w:position w:val="0"/>
          <w:szCs w:val="24"/>
        </w:rPr>
      </w:pPr>
    </w:p>
    <w:p w:rsidR="00B64830" w:rsidRDefault="00B64830">
      <w:pPr>
        <w:pStyle w:val="ad"/>
        <w:rPr>
          <w:rFonts w:ascii="宋体" w:eastAsia="宋体" w:hAnsi="宋体"/>
          <w:b w:val="0"/>
          <w:kern w:val="2"/>
          <w:position w:val="0"/>
          <w:szCs w:val="24"/>
        </w:rPr>
      </w:pPr>
    </w:p>
    <w:p w:rsidR="00B64830" w:rsidRDefault="00B64830">
      <w:pPr>
        <w:pStyle w:val="ad"/>
        <w:rPr>
          <w:rFonts w:ascii="宋体" w:eastAsia="宋体" w:hAnsi="宋体"/>
          <w:b w:val="0"/>
          <w:kern w:val="2"/>
          <w:position w:val="0"/>
          <w:szCs w:val="24"/>
        </w:rPr>
        <w:sectPr w:rsidR="00B64830">
          <w:footerReference w:type="default" r:id="rId14"/>
          <w:footerReference w:type="first" r:id="rId15"/>
          <w:pgSz w:w="11906" w:h="16838"/>
          <w:pgMar w:top="1418" w:right="1198" w:bottom="1418" w:left="1588" w:header="851" w:footer="907" w:gutter="0"/>
          <w:cols w:space="720"/>
          <w:titlePg/>
          <w:docGrid w:linePitch="290"/>
        </w:sectPr>
      </w:pPr>
    </w:p>
    <w:p w:rsidR="00B64830" w:rsidRDefault="007D3006">
      <w:pPr>
        <w:spacing w:line="240" w:lineRule="atLeast"/>
        <w:ind w:leftChars="-23" w:left="-55" w:rightChars="-31" w:right="-75"/>
        <w:jc w:val="center"/>
        <w:rPr>
          <w:rFonts w:hAnsi="宋体"/>
          <w:sz w:val="30"/>
          <w:szCs w:val="30"/>
        </w:rPr>
      </w:pPr>
      <w:bookmarkStart w:id="243" w:name="_Toc476153619"/>
      <w:r>
        <w:rPr>
          <w:rFonts w:hAnsi="宋体" w:hint="eastAsia"/>
          <w:sz w:val="30"/>
          <w:szCs w:val="30"/>
        </w:rPr>
        <w:t>中小企业划型标准</w:t>
      </w:r>
      <w:bookmarkEnd w:id="243"/>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B64830">
        <w:trPr>
          <w:trHeight w:val="500"/>
          <w:tblHeader/>
          <w:jc w:val="center"/>
        </w:trPr>
        <w:tc>
          <w:tcPr>
            <w:tcW w:w="490" w:type="dxa"/>
            <w:vMerge w:val="restart"/>
            <w:tcBorders>
              <w:top w:val="single" w:sz="4" w:space="0" w:color="auto"/>
              <w:left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序号</w:t>
            </w:r>
          </w:p>
        </w:tc>
        <w:tc>
          <w:tcPr>
            <w:tcW w:w="1954" w:type="dxa"/>
            <w:vMerge w:val="restart"/>
            <w:tcBorders>
              <w:top w:val="single" w:sz="4" w:space="0" w:color="auto"/>
              <w:left w:val="nil"/>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行业</w:t>
            </w:r>
          </w:p>
        </w:tc>
        <w:tc>
          <w:tcPr>
            <w:tcW w:w="3062" w:type="dxa"/>
            <w:gridSpan w:val="3"/>
            <w:tcBorders>
              <w:top w:val="single" w:sz="4" w:space="0" w:color="auto"/>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大型企业</w:t>
            </w:r>
          </w:p>
        </w:tc>
        <w:tc>
          <w:tcPr>
            <w:tcW w:w="3049" w:type="dxa"/>
            <w:gridSpan w:val="3"/>
            <w:tcBorders>
              <w:top w:val="single" w:sz="4" w:space="0" w:color="auto"/>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中型企业</w:t>
            </w:r>
          </w:p>
        </w:tc>
        <w:tc>
          <w:tcPr>
            <w:tcW w:w="3073" w:type="dxa"/>
            <w:gridSpan w:val="3"/>
            <w:tcBorders>
              <w:top w:val="single" w:sz="4" w:space="0" w:color="auto"/>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小型企业</w:t>
            </w:r>
          </w:p>
        </w:tc>
        <w:tc>
          <w:tcPr>
            <w:tcW w:w="2842" w:type="dxa"/>
            <w:gridSpan w:val="3"/>
            <w:tcBorders>
              <w:top w:val="single" w:sz="4" w:space="0" w:color="auto"/>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微型企业</w:t>
            </w:r>
          </w:p>
        </w:tc>
      </w:tr>
      <w:tr w:rsidR="00B64830">
        <w:trPr>
          <w:trHeight w:val="226"/>
          <w:tblHeader/>
          <w:jc w:val="center"/>
        </w:trPr>
        <w:tc>
          <w:tcPr>
            <w:tcW w:w="490" w:type="dxa"/>
            <w:vMerge/>
            <w:tcBorders>
              <w:left w:val="single" w:sz="4" w:space="0" w:color="auto"/>
              <w:bottom w:val="single" w:sz="4" w:space="0" w:color="auto"/>
              <w:right w:val="single" w:sz="4" w:space="0" w:color="auto"/>
            </w:tcBorders>
            <w:shd w:val="clear" w:color="auto" w:fill="auto"/>
            <w:vAlign w:val="center"/>
          </w:tcPr>
          <w:p w:rsidR="00B64830" w:rsidRDefault="00B64830">
            <w:pPr>
              <w:spacing w:line="240" w:lineRule="atLeast"/>
              <w:ind w:leftChars="-23" w:left="-55" w:rightChars="-31" w:right="-75"/>
              <w:jc w:val="center"/>
              <w:rPr>
                <w:rFonts w:hAnsi="宋体"/>
                <w:sz w:val="20"/>
              </w:rPr>
            </w:pPr>
          </w:p>
        </w:tc>
        <w:tc>
          <w:tcPr>
            <w:tcW w:w="1954" w:type="dxa"/>
            <w:vMerge/>
            <w:tcBorders>
              <w:left w:val="nil"/>
              <w:bottom w:val="single" w:sz="4" w:space="0" w:color="auto"/>
              <w:right w:val="single" w:sz="4" w:space="0" w:color="auto"/>
            </w:tcBorders>
            <w:shd w:val="clear" w:color="auto" w:fill="auto"/>
            <w:vAlign w:val="center"/>
          </w:tcPr>
          <w:p w:rsidR="00B64830" w:rsidRDefault="00B64830">
            <w:pPr>
              <w:spacing w:line="240" w:lineRule="atLeast"/>
              <w:ind w:leftChars="-23" w:left="-55" w:rightChars="-31" w:right="-75"/>
              <w:jc w:val="left"/>
              <w:rPr>
                <w:rFonts w:hAnsi="宋体"/>
                <w:sz w:val="20"/>
              </w:rPr>
            </w:pP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营业收入</w:t>
            </w:r>
          </w:p>
          <w:p w:rsidR="00B64830" w:rsidRDefault="007D3006">
            <w:pPr>
              <w:spacing w:line="240" w:lineRule="atLeast"/>
              <w:ind w:leftChars="-23" w:left="-55" w:rightChars="-31" w:right="-75"/>
              <w:jc w:val="center"/>
              <w:rPr>
                <w:rFonts w:hAnsi="宋体"/>
                <w:sz w:val="20"/>
              </w:rPr>
            </w:pPr>
            <w:r>
              <w:rPr>
                <w:rFonts w:hAnsi="宋体" w:hint="eastAsia"/>
                <w:sz w:val="20"/>
              </w:rPr>
              <w:t>(万元)</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从业人员</w:t>
            </w:r>
          </w:p>
          <w:p w:rsidR="00B64830" w:rsidRDefault="007D3006">
            <w:pPr>
              <w:spacing w:line="240" w:lineRule="atLeast"/>
              <w:ind w:leftChars="-23" w:left="-55" w:rightChars="-31" w:right="-75"/>
              <w:jc w:val="center"/>
              <w:rPr>
                <w:rFonts w:hAnsi="宋体"/>
                <w:sz w:val="20"/>
              </w:rPr>
            </w:pPr>
            <w:r>
              <w:rPr>
                <w:rFonts w:hAnsi="宋体" w:hint="eastAsia"/>
                <w:sz w:val="20"/>
              </w:rPr>
              <w:t>(人)</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总资产</w:t>
            </w:r>
          </w:p>
          <w:p w:rsidR="00B64830" w:rsidRDefault="007D3006">
            <w:pPr>
              <w:spacing w:line="240" w:lineRule="atLeast"/>
              <w:ind w:leftChars="-23" w:left="-55" w:rightChars="-31" w:right="-75"/>
              <w:jc w:val="center"/>
              <w:rPr>
                <w:rFonts w:hAnsi="宋体"/>
                <w:sz w:val="20"/>
              </w:rPr>
            </w:pPr>
            <w:r>
              <w:rPr>
                <w:rFonts w:hAnsi="宋体" w:hint="eastAsia"/>
                <w:sz w:val="20"/>
              </w:rPr>
              <w:t>(万元)</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营业收入</w:t>
            </w:r>
          </w:p>
          <w:p w:rsidR="00B64830" w:rsidRDefault="007D3006">
            <w:pPr>
              <w:spacing w:line="240" w:lineRule="atLeast"/>
              <w:ind w:leftChars="-23" w:left="-55" w:rightChars="-31" w:right="-75"/>
              <w:jc w:val="center"/>
              <w:rPr>
                <w:rFonts w:hAnsi="宋体"/>
                <w:sz w:val="20"/>
              </w:rPr>
            </w:pPr>
            <w:r>
              <w:rPr>
                <w:rFonts w:hAnsi="宋体" w:hint="eastAsia"/>
                <w:sz w:val="20"/>
              </w:rPr>
              <w:t>(万元)</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从业人员</w:t>
            </w:r>
          </w:p>
          <w:p w:rsidR="00B64830" w:rsidRDefault="007D3006">
            <w:pPr>
              <w:spacing w:line="240" w:lineRule="atLeast"/>
              <w:ind w:leftChars="-23" w:left="-55" w:rightChars="-31" w:right="-75"/>
              <w:jc w:val="center"/>
              <w:rPr>
                <w:rFonts w:hAnsi="宋体"/>
                <w:sz w:val="20"/>
              </w:rPr>
            </w:pPr>
            <w:r>
              <w:rPr>
                <w:rFonts w:hAnsi="宋体" w:hint="eastAsia"/>
                <w:sz w:val="20"/>
              </w:rPr>
              <w:t>(人)</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总资产</w:t>
            </w:r>
          </w:p>
          <w:p w:rsidR="00B64830" w:rsidRDefault="007D3006">
            <w:pPr>
              <w:spacing w:line="240" w:lineRule="atLeast"/>
              <w:ind w:leftChars="-23" w:left="-55" w:rightChars="-31" w:right="-75"/>
              <w:jc w:val="center"/>
              <w:rPr>
                <w:rFonts w:hAnsi="宋体"/>
                <w:sz w:val="20"/>
              </w:rPr>
            </w:pPr>
            <w:r>
              <w:rPr>
                <w:rFonts w:hAnsi="宋体" w:hint="eastAsia"/>
                <w:sz w:val="20"/>
              </w:rPr>
              <w:t>(万元)</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营业收入</w:t>
            </w:r>
          </w:p>
          <w:p w:rsidR="00B64830" w:rsidRDefault="007D3006">
            <w:pPr>
              <w:spacing w:line="240" w:lineRule="atLeast"/>
              <w:ind w:leftChars="-23" w:left="-55" w:rightChars="-31" w:right="-75"/>
              <w:jc w:val="center"/>
              <w:rPr>
                <w:rFonts w:hAnsi="宋体"/>
                <w:sz w:val="20"/>
              </w:rPr>
            </w:pPr>
            <w:r>
              <w:rPr>
                <w:rFonts w:hAnsi="宋体" w:hint="eastAsia"/>
                <w:sz w:val="20"/>
              </w:rPr>
              <w:t>(万元)</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23" w:left="104" w:rightChars="-31" w:right="-75" w:hangingChars="79" w:hanging="159"/>
              <w:jc w:val="center"/>
              <w:rPr>
                <w:rFonts w:hAnsi="宋体"/>
                <w:sz w:val="20"/>
              </w:rPr>
            </w:pPr>
            <w:r>
              <w:rPr>
                <w:rFonts w:hAnsi="宋体" w:hint="eastAsia"/>
                <w:sz w:val="20"/>
              </w:rPr>
              <w:t>从业人员</w:t>
            </w:r>
          </w:p>
          <w:p w:rsidR="00B64830" w:rsidRDefault="007D3006">
            <w:pPr>
              <w:spacing w:line="240" w:lineRule="atLeast"/>
              <w:ind w:leftChars="-23" w:left="-55" w:rightChars="-31" w:right="-75"/>
              <w:jc w:val="center"/>
              <w:rPr>
                <w:rFonts w:hAnsi="宋体"/>
                <w:sz w:val="20"/>
              </w:rPr>
            </w:pPr>
            <w:r>
              <w:rPr>
                <w:rFonts w:hAnsi="宋体" w:hint="eastAsia"/>
                <w:sz w:val="20"/>
              </w:rPr>
              <w:t>(人)</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总资产</w:t>
            </w:r>
          </w:p>
          <w:p w:rsidR="00B64830" w:rsidRDefault="007D3006">
            <w:pPr>
              <w:spacing w:line="240" w:lineRule="atLeast"/>
              <w:ind w:leftChars="-23" w:left="-55" w:rightChars="-31" w:right="-75"/>
              <w:jc w:val="center"/>
              <w:rPr>
                <w:rFonts w:hAnsi="宋体"/>
                <w:sz w:val="20"/>
              </w:rPr>
            </w:pPr>
            <w:r>
              <w:rPr>
                <w:rFonts w:hAnsi="宋体" w:hint="eastAsia"/>
                <w:sz w:val="20"/>
              </w:rPr>
              <w:t>(万元)</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营业收入</w:t>
            </w:r>
          </w:p>
          <w:p w:rsidR="00B64830" w:rsidRDefault="007D3006">
            <w:pPr>
              <w:spacing w:line="240" w:lineRule="atLeast"/>
              <w:ind w:leftChars="-23" w:left="-55" w:rightChars="-31" w:right="-75"/>
              <w:jc w:val="center"/>
              <w:rPr>
                <w:rFonts w:hAnsi="宋体"/>
                <w:sz w:val="20"/>
              </w:rPr>
            </w:pPr>
            <w:r>
              <w:rPr>
                <w:rFonts w:hAnsi="宋体" w:hint="eastAsia"/>
                <w:sz w:val="20"/>
              </w:rPr>
              <w:t>(万元)</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从业人员</w:t>
            </w:r>
          </w:p>
          <w:p w:rsidR="00B64830" w:rsidRDefault="007D3006">
            <w:pPr>
              <w:spacing w:line="240" w:lineRule="atLeast"/>
              <w:ind w:leftChars="-23" w:left="-55" w:rightChars="-31" w:right="-75"/>
              <w:jc w:val="center"/>
              <w:rPr>
                <w:rFonts w:hAnsi="宋体"/>
                <w:sz w:val="20"/>
              </w:rPr>
            </w:pPr>
            <w:r>
              <w:rPr>
                <w:rFonts w:hAnsi="宋体" w:hint="eastAsia"/>
                <w:sz w:val="20"/>
              </w:rPr>
              <w:t>(人)</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23" w:left="-55" w:rightChars="-31" w:right="-75"/>
              <w:jc w:val="center"/>
              <w:rPr>
                <w:rFonts w:hAnsi="宋体"/>
                <w:sz w:val="20"/>
              </w:rPr>
            </w:pPr>
            <w:r>
              <w:rPr>
                <w:rFonts w:hAnsi="宋体" w:hint="eastAsia"/>
                <w:sz w:val="20"/>
              </w:rPr>
              <w:t>总资产</w:t>
            </w:r>
          </w:p>
          <w:p w:rsidR="00B64830" w:rsidRDefault="007D3006">
            <w:pPr>
              <w:spacing w:line="240" w:lineRule="atLeast"/>
              <w:ind w:leftChars="-23" w:left="-55" w:rightChars="-31" w:right="-75"/>
              <w:jc w:val="center"/>
              <w:rPr>
                <w:rFonts w:hAnsi="宋体"/>
                <w:sz w:val="20"/>
              </w:rPr>
            </w:pPr>
            <w:r>
              <w:rPr>
                <w:rFonts w:hAnsi="宋体" w:hint="eastAsia"/>
                <w:sz w:val="20"/>
              </w:rPr>
              <w:t>(万元)</w:t>
            </w:r>
          </w:p>
        </w:tc>
      </w:tr>
      <w:tr w:rsidR="00B64830">
        <w:trPr>
          <w:trHeight w:val="369"/>
          <w:jc w:val="center"/>
        </w:trPr>
        <w:tc>
          <w:tcPr>
            <w:tcW w:w="490" w:type="dxa"/>
            <w:tcBorders>
              <w:top w:val="single" w:sz="4" w:space="0" w:color="auto"/>
              <w:left w:val="single" w:sz="4" w:space="0" w:color="auto"/>
              <w:bottom w:val="single" w:sz="4" w:space="0" w:color="auto"/>
              <w:right w:val="single" w:sz="4" w:space="0" w:color="auto"/>
            </w:tcBorders>
            <w:shd w:val="clear" w:color="auto" w:fill="auto"/>
            <w:vAlign w:val="center"/>
          </w:tcPr>
          <w:p w:rsidR="00B64830" w:rsidRDefault="007D3006">
            <w:pPr>
              <w:spacing w:line="240" w:lineRule="atLeast"/>
              <w:ind w:leftChars="-51" w:left="-123" w:rightChars="-51" w:right="-123"/>
              <w:jc w:val="center"/>
              <w:rPr>
                <w:rFonts w:hAnsi="宋体"/>
                <w:bCs/>
                <w:sz w:val="20"/>
              </w:rPr>
            </w:pPr>
            <w:r>
              <w:rPr>
                <w:rFonts w:hAnsi="宋体" w:hint="eastAsia"/>
                <w:bCs/>
                <w:sz w:val="20"/>
              </w:rPr>
              <w:t>1</w:t>
            </w:r>
          </w:p>
        </w:tc>
        <w:tc>
          <w:tcPr>
            <w:tcW w:w="1954" w:type="dxa"/>
            <w:tcBorders>
              <w:top w:val="single" w:sz="4" w:space="0" w:color="auto"/>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≥20000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≥500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≥50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＜50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bCs/>
                <w:sz w:val="20"/>
              </w:rPr>
            </w:pPr>
            <w:r>
              <w:rPr>
                <w:rFonts w:hAnsi="宋体" w:hint="eastAsia"/>
                <w:bCs/>
                <w:sz w:val="20"/>
              </w:rPr>
              <w:t>2</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工业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≥40000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≥2000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≥300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≥20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＜300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＜20</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bCs/>
                <w:sz w:val="20"/>
              </w:rPr>
            </w:pPr>
            <w:r>
              <w:rPr>
                <w:rFonts w:hAnsi="宋体" w:hint="eastAsia"/>
                <w:bCs/>
                <w:sz w:val="20"/>
              </w:rPr>
              <w:t>3</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建筑业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≥80000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≥80000</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≥5000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≥5000</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≥300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≥300</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＜300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＜300</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bCs/>
                <w:sz w:val="20"/>
              </w:rPr>
            </w:pPr>
            <w:r>
              <w:rPr>
                <w:rFonts w:hAnsi="宋体" w:hint="eastAsia"/>
                <w:bCs/>
                <w:sz w:val="20"/>
              </w:rPr>
              <w:t>4</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批发业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≥40000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≥200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≥5000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≥20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＜5</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bCs/>
                <w:sz w:val="20"/>
              </w:rPr>
            </w:pPr>
            <w:r>
              <w:rPr>
                <w:rFonts w:hAnsi="宋体" w:hint="eastAsia"/>
                <w:bCs/>
                <w:sz w:val="20"/>
              </w:rPr>
              <w:t>5</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零售业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≥20000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≥500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≥50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bCs/>
                <w:sz w:val="20"/>
              </w:rPr>
            </w:pPr>
            <w:r>
              <w:rPr>
                <w:rFonts w:hAnsi="宋体" w:hint="eastAsia"/>
                <w:bCs/>
                <w:sz w:val="20"/>
              </w:rPr>
              <w:t>6</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交通运输业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≥200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≥20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＜200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＜20</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bCs/>
                <w:sz w:val="20"/>
              </w:rPr>
            </w:pPr>
            <w:r>
              <w:rPr>
                <w:rFonts w:hAnsi="宋体" w:hint="eastAsia"/>
                <w:bCs/>
                <w:sz w:val="20"/>
              </w:rPr>
              <w:t>7</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仓储业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≥200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≥20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＜20</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bCs/>
                <w:sz w:val="20"/>
              </w:rPr>
            </w:pPr>
            <w:r>
              <w:rPr>
                <w:rFonts w:hAnsi="宋体" w:hint="eastAsia"/>
                <w:bCs/>
                <w:sz w:val="20"/>
              </w:rPr>
              <w:t>8</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邮政业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≥2000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≥20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＜20</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bCs/>
                <w:sz w:val="20"/>
              </w:rPr>
            </w:pPr>
            <w:r>
              <w:rPr>
                <w:rFonts w:hAnsi="宋体" w:hint="eastAsia"/>
                <w:bCs/>
                <w:sz w:val="20"/>
              </w:rPr>
              <w:t>9</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住宿业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≥2000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bCs/>
                <w:sz w:val="20"/>
              </w:rPr>
            </w:pPr>
            <w:r>
              <w:rPr>
                <w:rFonts w:hAnsi="宋体" w:hint="eastAsia"/>
                <w:bCs/>
                <w:sz w:val="20"/>
              </w:rPr>
              <w:t>10</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餐饮业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≥2000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11</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sz w:val="20"/>
              </w:rPr>
            </w:pPr>
            <w:r>
              <w:rPr>
                <w:rFonts w:hAnsi="宋体" w:hint="eastAsia"/>
                <w:sz w:val="20"/>
              </w:rPr>
              <w:t>信息传输业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≥2000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12</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sz w:val="20"/>
              </w:rPr>
            </w:pPr>
            <w:r>
              <w:rPr>
                <w:rFonts w:hAnsi="宋体" w:hint="eastAsia"/>
                <w:sz w:val="20"/>
              </w:rPr>
              <w:t>软件和信息技术服务业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≥50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＜50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bCs/>
                <w:sz w:val="20"/>
              </w:rPr>
            </w:pPr>
            <w:r>
              <w:rPr>
                <w:rFonts w:hAnsi="宋体" w:hint="eastAsia"/>
                <w:bCs/>
                <w:sz w:val="20"/>
              </w:rPr>
              <w:t>13</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房地产开发经验</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≥200000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或,≥10000</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且,≥5000</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且,≥2000</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或,＜2000</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bCs/>
                <w:sz w:val="20"/>
              </w:rPr>
            </w:pPr>
            <w:r>
              <w:rPr>
                <w:rFonts w:hAnsi="宋体" w:hint="eastAsia"/>
                <w:bCs/>
                <w:sz w:val="20"/>
              </w:rPr>
              <w:t>14</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物业管理</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≥5000</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≥1000</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≥500</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＜500</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＜100</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bCs/>
                <w:sz w:val="20"/>
              </w:rPr>
            </w:pPr>
            <w:r>
              <w:rPr>
                <w:rFonts w:hAnsi="宋体" w:hint="eastAsia"/>
                <w:bCs/>
                <w:sz w:val="20"/>
              </w:rPr>
              <w:t>15</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bCs/>
                <w:sz w:val="20"/>
              </w:rPr>
            </w:pPr>
            <w:r>
              <w:rPr>
                <w:rFonts w:hAnsi="宋体" w:hint="eastAsia"/>
                <w:bCs/>
                <w:sz w:val="20"/>
              </w:rPr>
              <w:t>租赁和商务服务业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或,≥120000</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且,≥8000</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且,≥100</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或,＜100</w:t>
            </w:r>
          </w:p>
        </w:tc>
      </w:tr>
      <w:tr w:rsidR="00B64830">
        <w:trPr>
          <w:trHeight w:val="369"/>
          <w:jc w:val="center"/>
        </w:trPr>
        <w:tc>
          <w:tcPr>
            <w:tcW w:w="490" w:type="dxa"/>
            <w:tcBorders>
              <w:top w:val="nil"/>
              <w:left w:val="single" w:sz="4" w:space="0" w:color="auto"/>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16</w:t>
            </w:r>
          </w:p>
        </w:tc>
        <w:tc>
          <w:tcPr>
            <w:tcW w:w="1954" w:type="dxa"/>
            <w:tcBorders>
              <w:top w:val="nil"/>
              <w:left w:val="nil"/>
              <w:bottom w:val="single" w:sz="4" w:space="0" w:color="auto"/>
              <w:right w:val="single" w:sz="4" w:space="0" w:color="auto"/>
            </w:tcBorders>
            <w:shd w:val="clear" w:color="auto" w:fill="auto"/>
            <w:vAlign w:val="center"/>
          </w:tcPr>
          <w:p w:rsidR="00B64830" w:rsidRDefault="007D3006">
            <w:pPr>
              <w:spacing w:line="240" w:lineRule="atLeast"/>
              <w:ind w:leftChars="-13" w:left="-31" w:rightChars="-31" w:right="-75"/>
              <w:jc w:val="left"/>
              <w:rPr>
                <w:rFonts w:hAnsi="宋体"/>
                <w:sz w:val="20"/>
              </w:rPr>
            </w:pPr>
            <w:r>
              <w:rPr>
                <w:rFonts w:hAnsi="宋体" w:hint="eastAsia"/>
                <w:sz w:val="20"/>
              </w:rPr>
              <w:t>其他未列明行业</w:t>
            </w:r>
          </w:p>
        </w:tc>
        <w:tc>
          <w:tcPr>
            <w:tcW w:w="11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92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≥300</w:t>
            </w:r>
          </w:p>
        </w:tc>
        <w:tc>
          <w:tcPr>
            <w:tcW w:w="94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 xml:space="preserve">　</w:t>
            </w:r>
          </w:p>
        </w:tc>
        <w:tc>
          <w:tcPr>
            <w:tcW w:w="94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ind w:leftChars="-51" w:left="-123" w:rightChars="-51" w:right="-123"/>
              <w:jc w:val="center"/>
              <w:rPr>
                <w:rFonts w:hAnsi="宋体"/>
                <w:sz w:val="20"/>
              </w:rPr>
            </w:pPr>
            <w:r>
              <w:rPr>
                <w:rFonts w:hAnsi="宋体" w:hint="eastAsia"/>
                <w:sz w:val="20"/>
              </w:rPr>
              <w:t>≥100</w:t>
            </w:r>
          </w:p>
        </w:tc>
        <w:tc>
          <w:tcPr>
            <w:tcW w:w="99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96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1004"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c>
          <w:tcPr>
            <w:tcW w:w="883"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＜10</w:t>
            </w:r>
          </w:p>
        </w:tc>
        <w:tc>
          <w:tcPr>
            <w:tcW w:w="851" w:type="dxa"/>
            <w:tcBorders>
              <w:top w:val="nil"/>
              <w:left w:val="nil"/>
              <w:bottom w:val="single" w:sz="4" w:space="0" w:color="auto"/>
              <w:right w:val="single" w:sz="4" w:space="0" w:color="auto"/>
            </w:tcBorders>
            <w:shd w:val="clear" w:color="auto" w:fill="auto"/>
            <w:vAlign w:val="center"/>
          </w:tcPr>
          <w:p w:rsidR="00B64830" w:rsidRDefault="007D3006">
            <w:pPr>
              <w:widowControl/>
              <w:spacing w:line="240" w:lineRule="atLeast"/>
              <w:jc w:val="center"/>
              <w:rPr>
                <w:rFonts w:hAnsi="宋体"/>
                <w:sz w:val="20"/>
              </w:rPr>
            </w:pPr>
            <w:r>
              <w:rPr>
                <w:rFonts w:hAnsi="宋体" w:hint="eastAsia"/>
                <w:sz w:val="20"/>
              </w:rPr>
              <w:t xml:space="preserve">　</w:t>
            </w:r>
          </w:p>
        </w:tc>
      </w:tr>
    </w:tbl>
    <w:p w:rsidR="00B64830" w:rsidRDefault="007D3006">
      <w:pPr>
        <w:pStyle w:val="ad"/>
        <w:spacing w:beforeLines="100" w:before="240" w:line="360" w:lineRule="auto"/>
        <w:rPr>
          <w:rFonts w:ascii="宋体" w:eastAsia="宋体" w:hAnsi="宋体"/>
          <w:kern w:val="2"/>
          <w:position w:val="0"/>
          <w:sz w:val="20"/>
          <w:szCs w:val="20"/>
        </w:rPr>
      </w:pPr>
      <w:r>
        <w:rPr>
          <w:rStyle w:val="affe"/>
          <w:rFonts w:ascii="宋体" w:hAnsi="宋体" w:cs="仿宋" w:hint="eastAsia"/>
          <w:b/>
          <w:bCs w:val="0"/>
          <w:sz w:val="20"/>
          <w:szCs w:val="20"/>
        </w:rPr>
        <w:t>说明：上述标准参照《关于印发中小企业划型标准规定的通知》（工信部联企业[2011]300号），大型、中型和小型企业须同时满足所列指标的下限，否则下划一档；微型企业只须满足所列指标中的一项即可。</w:t>
      </w:r>
    </w:p>
    <w:p w:rsidR="00B64830" w:rsidRDefault="00B64830">
      <w:pPr>
        <w:pStyle w:val="ad"/>
        <w:rPr>
          <w:rFonts w:ascii="宋体" w:eastAsia="宋体" w:hAnsi="宋体"/>
          <w:b w:val="0"/>
          <w:kern w:val="2"/>
          <w:position w:val="0"/>
          <w:szCs w:val="24"/>
        </w:rPr>
        <w:sectPr w:rsidR="00B64830">
          <w:type w:val="continuous"/>
          <w:pgSz w:w="16838" w:h="11906" w:orient="landscape"/>
          <w:pgMar w:top="1588" w:right="1418" w:bottom="1198" w:left="1418" w:header="851" w:footer="907" w:gutter="0"/>
          <w:cols w:space="720"/>
          <w:titlePg/>
          <w:docGrid w:linePitch="290"/>
        </w:sectPr>
      </w:pPr>
    </w:p>
    <w:p w:rsidR="00B64830" w:rsidRDefault="007D3006">
      <w:pPr>
        <w:spacing w:line="360" w:lineRule="auto"/>
        <w:jc w:val="left"/>
        <w:rPr>
          <w:rFonts w:hAnsi="宋体"/>
          <w:b w:val="0"/>
          <w:bCs/>
        </w:rPr>
      </w:pPr>
      <w:r>
        <w:rPr>
          <w:rFonts w:hAnsi="宋体" w:hint="eastAsia"/>
          <w:b w:val="0"/>
          <w:bCs/>
        </w:rPr>
        <w:t>格式十一：其他声明函（如适用请填写）</w:t>
      </w:r>
    </w:p>
    <w:p w:rsidR="00B64830" w:rsidRDefault="00B64830">
      <w:pPr>
        <w:pStyle w:val="ad"/>
        <w:rPr>
          <w:rFonts w:ascii="宋体" w:eastAsia="宋体" w:hAnsi="宋体"/>
        </w:rPr>
      </w:pPr>
    </w:p>
    <w:p w:rsidR="00B64830" w:rsidRDefault="007D3006">
      <w:pPr>
        <w:autoSpaceDE w:val="0"/>
        <w:autoSpaceDN w:val="0"/>
        <w:spacing w:before="50" w:line="360" w:lineRule="auto"/>
        <w:ind w:left="100"/>
        <w:jc w:val="left"/>
        <w:outlineLvl w:val="2"/>
        <w:rPr>
          <w:rFonts w:hAnsi="宋体"/>
          <w:kern w:val="2"/>
          <w:position w:val="0"/>
          <w:szCs w:val="24"/>
        </w:rPr>
      </w:pPr>
      <w:bookmarkStart w:id="244" w:name="_Toc190947105"/>
      <w:r>
        <w:rPr>
          <w:rFonts w:hAnsi="宋体" w:hint="eastAsia"/>
          <w:kern w:val="2"/>
          <w:position w:val="0"/>
          <w:szCs w:val="24"/>
        </w:rPr>
        <w:t>（一）残疾人福利性单位声明函格式</w:t>
      </w:r>
      <w:bookmarkEnd w:id="244"/>
    </w:p>
    <w:p w:rsidR="00B64830" w:rsidRDefault="00B64830">
      <w:pPr>
        <w:ind w:firstLineChars="200" w:firstLine="482"/>
        <w:jc w:val="center"/>
        <w:rPr>
          <w:rFonts w:hAnsi="宋体"/>
          <w:kern w:val="2"/>
          <w:position w:val="0"/>
          <w:szCs w:val="24"/>
        </w:rPr>
      </w:pPr>
    </w:p>
    <w:p w:rsidR="00B64830" w:rsidRDefault="007D3006">
      <w:pPr>
        <w:ind w:firstLineChars="200" w:firstLine="482"/>
        <w:jc w:val="center"/>
        <w:rPr>
          <w:rFonts w:hAnsi="宋体"/>
          <w:kern w:val="2"/>
          <w:position w:val="0"/>
          <w:szCs w:val="24"/>
        </w:rPr>
      </w:pPr>
      <w:r>
        <w:rPr>
          <w:rFonts w:hAnsi="宋体" w:hint="eastAsia"/>
          <w:kern w:val="2"/>
          <w:position w:val="0"/>
          <w:szCs w:val="24"/>
        </w:rPr>
        <w:t>残疾人福利性单位声明函</w:t>
      </w:r>
    </w:p>
    <w:p w:rsidR="00B64830" w:rsidRDefault="00B64830">
      <w:pPr>
        <w:rPr>
          <w:rFonts w:hAnsi="宋体"/>
          <w:b w:val="0"/>
          <w:kern w:val="2"/>
          <w:position w:val="0"/>
          <w:sz w:val="21"/>
          <w:szCs w:val="24"/>
        </w:rPr>
      </w:pPr>
    </w:p>
    <w:p w:rsidR="00B64830" w:rsidRPr="00551164" w:rsidRDefault="007D3006">
      <w:pPr>
        <w:spacing w:line="360" w:lineRule="auto"/>
        <w:ind w:firstLineChars="200" w:firstLine="480"/>
        <w:rPr>
          <w:rFonts w:hAnsi="宋体"/>
          <w:b w:val="0"/>
          <w:kern w:val="2"/>
          <w:position w:val="0"/>
          <w:szCs w:val="24"/>
        </w:rPr>
      </w:pPr>
      <w:r>
        <w:rPr>
          <w:rFonts w:hAnsi="宋体" w:hint="eastAsia"/>
          <w:b w:val="0"/>
          <w:kern w:val="2"/>
          <w:position w:val="0"/>
          <w:szCs w:val="24"/>
        </w:rPr>
        <w:t>本单位郑重声明，根据《财政部 民政部 中国残疾人联合会关于促进残疾人就业政府采购政策的通知》（财库〔2017〕141号）的规定，本单位为符合条件的残疾人福利性</w:t>
      </w:r>
      <w:r w:rsidRPr="00551164">
        <w:rPr>
          <w:rFonts w:hAnsi="宋体" w:hint="eastAsia"/>
          <w:b w:val="0"/>
          <w:kern w:val="2"/>
          <w:position w:val="0"/>
          <w:szCs w:val="24"/>
        </w:rPr>
        <w:t>单位，且本单位参加单位的项目采购活动提供本单位制造的货物（由本单位承担工程/提供服务），或者提供其他残疾人福利性单位制造的货物（不包括使用非残疾人福利性单位注册商标的货物）。</w:t>
      </w:r>
    </w:p>
    <w:p w:rsidR="00B64830" w:rsidRPr="00551164" w:rsidRDefault="007D3006">
      <w:pPr>
        <w:spacing w:line="360" w:lineRule="auto"/>
        <w:ind w:firstLineChars="200" w:firstLine="480"/>
        <w:rPr>
          <w:rFonts w:hAnsi="宋体"/>
          <w:b w:val="0"/>
          <w:kern w:val="2"/>
          <w:position w:val="0"/>
          <w:szCs w:val="24"/>
        </w:rPr>
      </w:pPr>
      <w:r w:rsidRPr="00551164">
        <w:rPr>
          <w:rFonts w:hAnsi="宋体" w:hint="eastAsia"/>
          <w:b w:val="0"/>
          <w:kern w:val="2"/>
          <w:position w:val="0"/>
          <w:szCs w:val="24"/>
        </w:rPr>
        <w:t>本单位对上述声明的真实性负责。如有虚假，将依法承担相应责任。</w:t>
      </w:r>
    </w:p>
    <w:p w:rsidR="00B64830" w:rsidRPr="00551164" w:rsidRDefault="00B64830">
      <w:pPr>
        <w:rPr>
          <w:rFonts w:hAnsi="宋体"/>
          <w:b w:val="0"/>
          <w:kern w:val="2"/>
          <w:position w:val="0"/>
          <w:szCs w:val="24"/>
        </w:rPr>
      </w:pPr>
    </w:p>
    <w:p w:rsidR="00B64830" w:rsidRPr="00551164" w:rsidRDefault="007D3006">
      <w:pPr>
        <w:ind w:firstLineChars="1900" w:firstLine="4560"/>
        <w:rPr>
          <w:rFonts w:hAnsi="宋体"/>
          <w:b w:val="0"/>
          <w:kern w:val="2"/>
          <w:position w:val="0"/>
          <w:szCs w:val="24"/>
        </w:rPr>
      </w:pPr>
      <w:r w:rsidRPr="00551164">
        <w:rPr>
          <w:rFonts w:hAnsi="宋体" w:hint="eastAsia"/>
          <w:b w:val="0"/>
          <w:kern w:val="2"/>
          <w:position w:val="0"/>
          <w:szCs w:val="24"/>
        </w:rPr>
        <w:t xml:space="preserve">投标人名称（盖章）： </w:t>
      </w:r>
    </w:p>
    <w:p w:rsidR="00B64830" w:rsidRPr="00551164" w:rsidRDefault="007D3006">
      <w:pPr>
        <w:ind w:firstLineChars="1900" w:firstLine="4560"/>
        <w:rPr>
          <w:rFonts w:hAnsi="宋体"/>
          <w:b w:val="0"/>
          <w:kern w:val="2"/>
          <w:position w:val="0"/>
          <w:szCs w:val="24"/>
        </w:rPr>
      </w:pPr>
      <w:r w:rsidRPr="00551164">
        <w:rPr>
          <w:rFonts w:hAnsi="宋体" w:hint="eastAsia"/>
          <w:b w:val="0"/>
          <w:kern w:val="2"/>
          <w:position w:val="0"/>
          <w:szCs w:val="24"/>
        </w:rPr>
        <w:t>日</w:t>
      </w:r>
      <w:r w:rsidRPr="00551164">
        <w:rPr>
          <w:rFonts w:hAnsi="宋体" w:hint="eastAsia"/>
          <w:b w:val="0"/>
          <w:kern w:val="2"/>
          <w:position w:val="0"/>
          <w:szCs w:val="24"/>
        </w:rPr>
        <w:tab/>
        <w:t>期：</w:t>
      </w:r>
    </w:p>
    <w:p w:rsidR="00B64830" w:rsidRPr="00551164" w:rsidRDefault="00B64830">
      <w:pPr>
        <w:rPr>
          <w:rFonts w:hAnsi="宋体"/>
          <w:b w:val="0"/>
          <w:kern w:val="2"/>
          <w:position w:val="0"/>
          <w:sz w:val="21"/>
          <w:szCs w:val="24"/>
        </w:rPr>
      </w:pPr>
    </w:p>
    <w:p w:rsidR="00B64830" w:rsidRPr="00551164" w:rsidRDefault="00B64830">
      <w:pPr>
        <w:rPr>
          <w:rFonts w:hAnsi="宋体"/>
          <w:b w:val="0"/>
          <w:kern w:val="2"/>
          <w:position w:val="0"/>
          <w:sz w:val="21"/>
          <w:szCs w:val="24"/>
        </w:rPr>
      </w:pPr>
    </w:p>
    <w:p w:rsidR="00B64830" w:rsidRPr="00551164" w:rsidRDefault="00B64830">
      <w:pPr>
        <w:rPr>
          <w:rFonts w:hAnsi="宋体"/>
          <w:b w:val="0"/>
          <w:kern w:val="2"/>
          <w:position w:val="0"/>
          <w:sz w:val="21"/>
          <w:szCs w:val="24"/>
        </w:rPr>
      </w:pPr>
    </w:p>
    <w:p w:rsidR="00B64830" w:rsidRPr="00551164" w:rsidRDefault="007D3006">
      <w:pPr>
        <w:autoSpaceDE w:val="0"/>
        <w:autoSpaceDN w:val="0"/>
        <w:spacing w:before="50" w:line="360" w:lineRule="auto"/>
        <w:ind w:left="100"/>
        <w:jc w:val="left"/>
        <w:outlineLvl w:val="2"/>
        <w:rPr>
          <w:rFonts w:hAnsi="宋体"/>
          <w:kern w:val="2"/>
          <w:position w:val="0"/>
          <w:szCs w:val="24"/>
        </w:rPr>
      </w:pPr>
      <w:bookmarkStart w:id="245" w:name="_Toc190947106"/>
      <w:r w:rsidRPr="00551164">
        <w:rPr>
          <w:rFonts w:hAnsi="宋体" w:hint="eastAsia"/>
          <w:kern w:val="2"/>
          <w:position w:val="0"/>
          <w:szCs w:val="24"/>
        </w:rPr>
        <w:t>（二）属于监狱企业的证明文件</w:t>
      </w:r>
      <w:bookmarkEnd w:id="245"/>
    </w:p>
    <w:p w:rsidR="00B64830" w:rsidRPr="00551164" w:rsidRDefault="007D3006">
      <w:pPr>
        <w:spacing w:line="360" w:lineRule="auto"/>
        <w:ind w:firstLineChars="200" w:firstLine="480"/>
        <w:rPr>
          <w:rFonts w:hAnsi="宋体"/>
          <w:b w:val="0"/>
          <w:kern w:val="2"/>
          <w:position w:val="0"/>
          <w:szCs w:val="24"/>
        </w:rPr>
      </w:pPr>
      <w:r w:rsidRPr="00551164">
        <w:rPr>
          <w:rFonts w:hAnsi="宋体" w:hint="eastAsia"/>
          <w:b w:val="0"/>
          <w:kern w:val="2"/>
          <w:position w:val="0"/>
          <w:szCs w:val="24"/>
        </w:rPr>
        <w:t>提供由省级以上监狱管理局、戒毒管理局(含新疆生产建设兵团)出具的属于监狱企业的证明文件</w:t>
      </w:r>
    </w:p>
    <w:p w:rsidR="00B64830" w:rsidRPr="00551164" w:rsidRDefault="00B64830">
      <w:pPr>
        <w:spacing w:line="360" w:lineRule="auto"/>
        <w:ind w:firstLineChars="200" w:firstLine="480"/>
        <w:rPr>
          <w:rFonts w:hAnsi="宋体"/>
          <w:b w:val="0"/>
          <w:kern w:val="2"/>
          <w:position w:val="0"/>
          <w:szCs w:val="24"/>
        </w:rPr>
      </w:pPr>
    </w:p>
    <w:p w:rsidR="00B64830" w:rsidRPr="00551164" w:rsidRDefault="007D3006">
      <w:pPr>
        <w:autoSpaceDE w:val="0"/>
        <w:autoSpaceDN w:val="0"/>
        <w:spacing w:before="50" w:line="360" w:lineRule="auto"/>
        <w:ind w:left="100"/>
        <w:jc w:val="left"/>
        <w:outlineLvl w:val="2"/>
        <w:rPr>
          <w:rFonts w:hAnsi="宋体"/>
          <w:kern w:val="2"/>
          <w:position w:val="0"/>
          <w:szCs w:val="24"/>
        </w:rPr>
      </w:pPr>
      <w:bookmarkStart w:id="246" w:name="_Toc190947107"/>
      <w:r w:rsidRPr="00551164">
        <w:rPr>
          <w:rFonts w:hAnsi="宋体" w:hint="eastAsia"/>
          <w:kern w:val="2"/>
          <w:position w:val="0"/>
          <w:szCs w:val="24"/>
        </w:rPr>
        <w:t>（三）节能产品认证文件</w:t>
      </w:r>
      <w:bookmarkEnd w:id="246"/>
    </w:p>
    <w:p w:rsidR="00B64830" w:rsidRPr="00551164" w:rsidRDefault="007D3006">
      <w:pPr>
        <w:spacing w:line="360" w:lineRule="auto"/>
        <w:ind w:firstLineChars="200" w:firstLine="480"/>
        <w:rPr>
          <w:rFonts w:hAnsi="宋体"/>
          <w:b w:val="0"/>
          <w:kern w:val="2"/>
          <w:position w:val="0"/>
          <w:szCs w:val="24"/>
        </w:rPr>
      </w:pPr>
      <w:r w:rsidRPr="00551164">
        <w:rPr>
          <w:rFonts w:hAnsi="宋体" w:hint="eastAsia"/>
          <w:b w:val="0"/>
          <w:kern w:val="2"/>
          <w:position w:val="0"/>
          <w:szCs w:val="24"/>
        </w:rPr>
        <w:t>提供其投标产品在《节能产品政府采购清单》中相应的页面截图及相关证明材料</w:t>
      </w:r>
    </w:p>
    <w:p w:rsidR="00B64830" w:rsidRPr="00551164" w:rsidRDefault="00B64830">
      <w:pPr>
        <w:spacing w:line="360" w:lineRule="auto"/>
        <w:ind w:firstLineChars="200" w:firstLine="480"/>
        <w:rPr>
          <w:rFonts w:hAnsi="宋体"/>
          <w:b w:val="0"/>
          <w:kern w:val="2"/>
          <w:position w:val="0"/>
          <w:szCs w:val="24"/>
        </w:rPr>
      </w:pPr>
    </w:p>
    <w:p w:rsidR="00B64830" w:rsidRPr="00551164" w:rsidRDefault="007D3006">
      <w:pPr>
        <w:autoSpaceDE w:val="0"/>
        <w:autoSpaceDN w:val="0"/>
        <w:spacing w:before="50" w:line="360" w:lineRule="auto"/>
        <w:ind w:left="100"/>
        <w:jc w:val="left"/>
        <w:outlineLvl w:val="2"/>
        <w:rPr>
          <w:rFonts w:hAnsi="宋体"/>
          <w:kern w:val="2"/>
          <w:position w:val="0"/>
          <w:szCs w:val="24"/>
        </w:rPr>
      </w:pPr>
      <w:bookmarkStart w:id="247" w:name="_Toc190947108"/>
      <w:r w:rsidRPr="00551164">
        <w:rPr>
          <w:rFonts w:hAnsi="宋体" w:hint="eastAsia"/>
          <w:kern w:val="2"/>
          <w:position w:val="0"/>
          <w:szCs w:val="24"/>
        </w:rPr>
        <w:t>（四）环境标志产品认证文件</w:t>
      </w:r>
      <w:bookmarkEnd w:id="247"/>
    </w:p>
    <w:p w:rsidR="00B64830" w:rsidRPr="00551164" w:rsidRDefault="007D3006">
      <w:pPr>
        <w:spacing w:line="360" w:lineRule="auto"/>
        <w:ind w:firstLineChars="200" w:firstLine="480"/>
        <w:rPr>
          <w:rFonts w:hAnsi="宋体"/>
          <w:b w:val="0"/>
          <w:kern w:val="2"/>
          <w:position w:val="0"/>
          <w:szCs w:val="24"/>
        </w:rPr>
      </w:pPr>
      <w:r w:rsidRPr="00551164">
        <w:rPr>
          <w:rFonts w:hAnsi="宋体" w:hint="eastAsia"/>
          <w:b w:val="0"/>
          <w:kern w:val="2"/>
          <w:position w:val="0"/>
          <w:szCs w:val="24"/>
        </w:rPr>
        <w:t>提供其投标产品在《环境标志产品政府采购清单》中相应的页面截图及相关证明材料</w:t>
      </w:r>
    </w:p>
    <w:p w:rsidR="00B64830" w:rsidRPr="00551164" w:rsidRDefault="007D3006">
      <w:pPr>
        <w:widowControl/>
        <w:jc w:val="left"/>
        <w:rPr>
          <w:rFonts w:hAnsi="宋体"/>
          <w:b w:val="0"/>
          <w:kern w:val="2"/>
          <w:position w:val="0"/>
          <w:szCs w:val="24"/>
        </w:rPr>
      </w:pPr>
      <w:r w:rsidRPr="00551164">
        <w:rPr>
          <w:rFonts w:hAnsi="宋体"/>
          <w:b w:val="0"/>
          <w:kern w:val="2"/>
          <w:position w:val="0"/>
          <w:szCs w:val="24"/>
        </w:rPr>
        <w:br w:type="page"/>
      </w:r>
    </w:p>
    <w:p w:rsidR="00B64830" w:rsidRPr="00551164" w:rsidRDefault="007D3006">
      <w:pPr>
        <w:autoSpaceDE w:val="0"/>
        <w:autoSpaceDN w:val="0"/>
        <w:spacing w:before="50" w:line="360" w:lineRule="auto"/>
        <w:ind w:left="100"/>
        <w:jc w:val="left"/>
        <w:outlineLvl w:val="2"/>
        <w:rPr>
          <w:rFonts w:hAnsi="宋体"/>
          <w:kern w:val="2"/>
          <w:position w:val="0"/>
          <w:szCs w:val="24"/>
        </w:rPr>
      </w:pPr>
      <w:r w:rsidRPr="00551164">
        <w:rPr>
          <w:rFonts w:hAnsi="宋体"/>
          <w:kern w:val="2"/>
          <w:position w:val="0"/>
          <w:szCs w:val="24"/>
        </w:rPr>
        <w:t>（</w:t>
      </w:r>
      <w:r w:rsidRPr="00551164">
        <w:rPr>
          <w:rFonts w:hAnsi="宋体" w:hint="eastAsia"/>
          <w:kern w:val="2"/>
          <w:position w:val="0"/>
          <w:szCs w:val="24"/>
        </w:rPr>
        <w:t>五</w:t>
      </w:r>
      <w:r w:rsidRPr="00551164">
        <w:rPr>
          <w:rFonts w:hAnsi="宋体"/>
          <w:kern w:val="2"/>
          <w:position w:val="0"/>
          <w:szCs w:val="24"/>
        </w:rPr>
        <w:t>）</w:t>
      </w:r>
      <w:r w:rsidRPr="00551164">
        <w:rPr>
          <w:rFonts w:hAnsi="宋体" w:hint="eastAsia"/>
          <w:kern w:val="2"/>
          <w:position w:val="0"/>
          <w:szCs w:val="24"/>
        </w:rPr>
        <w:t>关于符合本国产品标准的声明函（如适用）</w:t>
      </w:r>
    </w:p>
    <w:p w:rsidR="00B64830" w:rsidRPr="00551164" w:rsidRDefault="007D3006">
      <w:pPr>
        <w:pStyle w:val="aff6"/>
        <w:spacing w:before="0" w:beforeAutospacing="0" w:after="0" w:afterAutospacing="0" w:line="360" w:lineRule="auto"/>
        <w:ind w:firstLine="420"/>
        <w:rPr>
          <w:rFonts w:cs="方正魏碑_GBK"/>
          <w:color w:val="000000" w:themeColor="text1"/>
        </w:rPr>
      </w:pPr>
      <w:r w:rsidRPr="00551164">
        <w:rPr>
          <w:rFonts w:cs="方正魏碑_GBK" w:hint="eastAsia"/>
          <w:color w:val="000000" w:themeColor="text1"/>
        </w:rPr>
        <w:t>本公司（单位）郑重声明，根据《国务院办公厅关于在政府采购中实施本国产品标准及相关政策的通知》（国办发〔2025〕34号）的规定，本公司（单位）提供的以下产品属于本国产品。具体情况如下：</w:t>
      </w:r>
    </w:p>
    <w:p w:rsidR="00B64830" w:rsidRPr="00551164" w:rsidRDefault="007D3006">
      <w:pPr>
        <w:pStyle w:val="aff6"/>
        <w:spacing w:before="30" w:beforeAutospacing="0" w:after="30" w:afterAutospacing="0" w:line="360" w:lineRule="auto"/>
        <w:ind w:firstLine="420"/>
        <w:rPr>
          <w:rFonts w:cs="方正魏碑_GBK"/>
          <w:color w:val="000000" w:themeColor="text1"/>
        </w:rPr>
      </w:pPr>
      <w:r w:rsidRPr="00551164">
        <w:rPr>
          <w:rFonts w:cs="方正魏碑_GBK" w:hint="eastAsia"/>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17" name="直接箭头连接符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29.45pt;margin-top:25.25pt;height:6pt;width:64.3pt;z-index:251659264;mso-width-relative:page;mso-height-relative:page;" filled="f" stroked="t" coordsize="21600,21600" o:gfxdata="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7j6Bm2AAAAAkBAAAPAAAAAAAAAAEAIAAAACIAAABkcnMvZG93bnJl&#10;di54bWxQSwECFAAUAAAACACHTuJA0GUXXv0BAADNAwAADgAAAAAAAAABACAAAAAnAQAAZHJzL2Uy&#10;b0RvYy54bWxQSwUGAAAAAAYABgBZAQAAlgU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16" name="直接箭头连接符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QTxy1QAAAAgBAAAPAAAAAAAAAAEAIAAAACIAAABkcnMvZG93bnJl&#10;di54bWxQSwECFAAUAAAACACHTuJAaRRP/AACAADOAwAADgAAAAAAAAABACAAAAAkAQAAZHJzL2Uy&#10;b0RvYy54bWxQSwUGAAAAAAYABgBZAQAAlgU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15"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Jr2QVDWAAAACQEAAA8AAAAAAAAAAQAgAAAAIgAAAGRycy9kb3ducmV2&#10;LnhtbFBLAQIUABQAAAAIAIdO4kCMUt2J/gEAAM0DAAAOAAAAAAAAAAEAIAAAACUBAABkcnMvZTJv&#10;RG9jLnhtbFBLBQYAAAAABgAGAFkBAACVBQ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JiFnPXAAAACgEAAA8AAAAAAAAAAQAgAAAAIgAAAGRycy9kb3du&#10;cmV2LnhtbFBLAQIUABQAAAAIAIdO4kBRmmE8AAIAAM4DAAAOAAAAAAAAAAEAIAAAACYBAABkcnMv&#10;ZTJvRG9jLnhtbFBLBQYAAAAABgAGAFkBAACYBQ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kd11S0wAAAAYBAAAPAAAAAAAAAAEAIAAAACIAAABkcnMvZG93bnJldi54&#10;bWxQSwECFAAUAAAACACHTuJAO9/cCf8BAADNAwAADgAAAAAAAAABACAAAAAiAQAAZHJzL2Uyb0Rv&#10;Yy54bWxQSwUGAAAAAAYABgBZAQAAkwU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ihcWtYAAAAJAQAADwAAAAAAAAABACAAAAAiAAAAZHJzL2Rvd25yZXYu&#10;eG1sUEsBAhQAFAAAAAgAh07iQPFuI679AQAAzQMAAA4AAAAAAAAAAQAgAAAAJQEAAGRycy9lMm9E&#10;b2MueG1sUEsFBgAAAAAGAAYAWQEAAJQFA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B/J+71gAAAAoBAAAPAAAAAAAAAAEAIAAAACIAAABkcnMvZG93bnJl&#10;di54bWxQSwECFAAUAAAACACHTuJAC46YEf8BAADOAwAADgAAAAAAAAABACAAAAAlAQAAZHJzL2Uy&#10;b0RvYy54bWxQSwUGAAAAAAYABgBZAQAAlgU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10" name="直接箭头连接符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vQnvrXAAAACQEAAA8AAAAAAAAAAQAgAAAAIgAAAGRycy9kb3ducmV2&#10;LnhtbFBLAQIUABQAAAAIAIdO4kA4121Y/QEAAM4DAAAOAAAAAAAAAAEAIAAAACYBAABkcnMvZTJv&#10;RG9jLnhtbFBLBQYAAAAABgAGAFkBAACVBQAAAAA=&#10;">
                <v:fill on="f" focussize="0,0"/>
                <v:stroke color="#000000" joinstyle="round"/>
                <v:imagedata o:title=""/>
                <o:lock v:ext="edit" aspectratio="f"/>
              </v:shape>
            </w:pict>
          </mc:Fallback>
        </mc:AlternateContent>
      </w:r>
      <w:r w:rsidRPr="00551164">
        <w:rPr>
          <w:rFonts w:cs="方正魏碑_GBK" w:hint="eastAsia"/>
          <w:color w:val="000000" w:themeColor="text1"/>
          <w:shd w:val="clear" w:color="auto" w:fill="FFFFFF"/>
        </w:rPr>
        <w:t>1.</w:t>
      </w:r>
      <w:r w:rsidRPr="00551164">
        <w:rPr>
          <w:rStyle w:val="afff2"/>
          <w:rFonts w:cs="方正魏碑_GBK" w:hint="eastAsia"/>
          <w:color w:val="000000" w:themeColor="text1"/>
          <w:u w:val="single"/>
          <w:shd w:val="clear" w:color="auto" w:fill="FFFFFF"/>
        </w:rPr>
        <w:t>（产品名称</w:t>
      </w:r>
      <w:r w:rsidRPr="00551164">
        <w:rPr>
          <w:rStyle w:val="afff2"/>
          <w:rFonts w:cs="方正魏碑_GBK" w:hint="eastAsia"/>
          <w:color w:val="000000" w:themeColor="text1"/>
          <w:u w:val="single"/>
          <w:shd w:val="clear" w:color="auto" w:fill="FFFFFF"/>
        </w:rPr>
        <w:t>1</w:t>
      </w:r>
      <w:r w:rsidRPr="00551164">
        <w:rPr>
          <w:rStyle w:val="afff2"/>
          <w:rFonts w:cs="方正魏碑_GBK" w:hint="eastAsia"/>
          <w:color w:val="000000" w:themeColor="text1"/>
          <w:u w:val="single"/>
          <w:shd w:val="clear" w:color="auto" w:fill="FFFFFF"/>
        </w:rPr>
        <w:t>）</w:t>
      </w:r>
      <w:r w:rsidRPr="00551164">
        <w:rPr>
          <w:rStyle w:val="afff2"/>
          <w:rFonts w:cs="方正魏碑_GBK" w:hint="eastAsia"/>
          <w:color w:val="000000" w:themeColor="text1"/>
          <w:shd w:val="clear" w:color="auto" w:fill="FFFFFF"/>
          <w:vertAlign w:val="superscript"/>
        </w:rPr>
        <w:t>1</w:t>
      </w:r>
      <w:r w:rsidRPr="00551164">
        <w:rPr>
          <w:rFonts w:cs="方正魏碑_GBK" w:hint="eastAsia"/>
          <w:color w:val="000000" w:themeColor="text1"/>
          <w:shd w:val="clear" w:color="auto" w:fill="FFFFFF"/>
        </w:rPr>
        <w:t>，生产厂为</w:t>
      </w:r>
      <w:r w:rsidRPr="00551164">
        <w:rPr>
          <w:rStyle w:val="afff2"/>
          <w:rFonts w:cs="方正魏碑_GBK" w:hint="eastAsia"/>
          <w:color w:val="000000" w:themeColor="text1"/>
          <w:u w:val="single"/>
          <w:shd w:val="clear" w:color="auto" w:fill="FFFFFF"/>
        </w:rPr>
        <w:t>（厂名）</w:t>
      </w:r>
      <w:r w:rsidRPr="00551164">
        <w:rPr>
          <w:rStyle w:val="afff2"/>
          <w:rFonts w:cs="方正魏碑_GBK" w:hint="eastAsia"/>
          <w:color w:val="000000" w:themeColor="text1"/>
          <w:shd w:val="clear" w:color="auto" w:fill="FFFFFF"/>
          <w:vertAlign w:val="superscript"/>
        </w:rPr>
        <w:t>2</w:t>
      </w:r>
      <w:r w:rsidRPr="00551164">
        <w:rPr>
          <w:rFonts w:cs="方正魏碑_GBK" w:hint="eastAsia"/>
          <w:color w:val="000000" w:themeColor="text1"/>
          <w:shd w:val="clear" w:color="auto" w:fill="FFFFFF"/>
        </w:rPr>
        <w:t>，厂址为</w:t>
      </w:r>
      <w:r w:rsidRPr="00551164">
        <w:rPr>
          <w:rStyle w:val="afff2"/>
          <w:rFonts w:cs="方正魏碑_GBK" w:hint="eastAsia"/>
          <w:color w:val="000000" w:themeColor="text1"/>
          <w:u w:val="single"/>
          <w:shd w:val="clear" w:color="auto" w:fill="FFFFFF"/>
        </w:rPr>
        <w:t>（生产厂址）</w:t>
      </w:r>
      <w:r w:rsidRPr="00551164">
        <w:rPr>
          <w:rFonts w:cs="方正魏碑_GBK" w:hint="eastAsia"/>
          <w:color w:val="000000" w:themeColor="text1"/>
          <w:shd w:val="clear" w:color="auto" w:fill="FFFFFF"/>
        </w:rPr>
        <w:t>。</w:t>
      </w:r>
      <w:r w:rsidRPr="00551164">
        <w:rPr>
          <w:rFonts w:cs="方正魏碑_GBK" w:hint="eastAsia"/>
          <w:color w:val="000000" w:themeColor="text1"/>
          <w:u w:val="single"/>
          <w:shd w:val="clear" w:color="auto" w:fill="FFFFFF"/>
        </w:rPr>
        <w:t xml:space="preserve"> </w:t>
      </w:r>
      <w:r w:rsidRPr="00551164">
        <w:rPr>
          <w:rStyle w:val="afff2"/>
          <w:rFonts w:cs="方正魏碑_GBK" w:hint="eastAsia"/>
          <w:color w:val="000000" w:themeColor="text1"/>
          <w:u w:val="single"/>
          <w:shd w:val="clear" w:color="auto" w:fill="FFFFFF"/>
        </w:rPr>
        <w:t>（产品名称</w:t>
      </w:r>
      <w:r w:rsidRPr="00551164">
        <w:rPr>
          <w:rStyle w:val="afff2"/>
          <w:rFonts w:cs="方正魏碑_GBK" w:hint="eastAsia"/>
          <w:color w:val="000000" w:themeColor="text1"/>
          <w:u w:val="single"/>
          <w:shd w:val="clear" w:color="auto" w:fill="FFFFFF"/>
        </w:rPr>
        <w:t>1</w:t>
      </w:r>
      <w:r w:rsidRPr="00551164">
        <w:rPr>
          <w:rStyle w:val="afff2"/>
          <w:rFonts w:cs="方正魏碑_GBK" w:hint="eastAsia"/>
          <w:color w:val="000000" w:themeColor="text1"/>
          <w:u w:val="single"/>
          <w:shd w:val="clear" w:color="auto" w:fill="FFFFFF"/>
        </w:rPr>
        <w:t>）</w:t>
      </w:r>
      <w:r w:rsidRPr="00551164">
        <w:rPr>
          <w:rStyle w:val="afff2"/>
          <w:rFonts w:cs="方正魏碑_GBK" w:hint="eastAsia"/>
          <w:color w:val="000000" w:themeColor="text1"/>
          <w:u w:val="single"/>
          <w:shd w:val="clear" w:color="auto" w:fill="FFFFFF"/>
        </w:rPr>
        <w:t xml:space="preserve"> </w:t>
      </w:r>
      <w:r w:rsidRPr="00551164">
        <w:rPr>
          <w:rFonts w:cs="方正魏碑_GBK" w:hint="eastAsia"/>
          <w:color w:val="000000" w:themeColor="text1"/>
          <w:shd w:val="clear" w:color="auto" w:fill="FFFFFF"/>
        </w:rPr>
        <w:t>的中国境内生产的组件成本占比≥</w:t>
      </w:r>
      <w:r w:rsidRPr="00551164">
        <w:rPr>
          <w:rStyle w:val="afff2"/>
          <w:rFonts w:cs="方正魏碑_GBK" w:hint="eastAsia"/>
          <w:color w:val="000000" w:themeColor="text1"/>
          <w:u w:val="single"/>
          <w:shd w:val="clear" w:color="auto" w:fill="FFFFFF"/>
        </w:rPr>
        <w:t>（规定</w:t>
      </w:r>
      <w:r w:rsidRPr="00551164">
        <w:rPr>
          <w:rStyle w:val="afff2"/>
          <w:rFonts w:cs="方正魏碑_GBK"/>
          <w:color w:val="000000" w:themeColor="text1"/>
          <w:u w:val="single"/>
          <w:shd w:val="clear" w:color="auto" w:fill="FFFFFF"/>
        </w:rPr>
        <w:t>比例</w:t>
      </w:r>
      <w:r w:rsidRPr="00551164">
        <w:rPr>
          <w:rStyle w:val="afff2"/>
          <w:rFonts w:cs="方正魏碑_GBK" w:hint="eastAsia"/>
          <w:color w:val="000000" w:themeColor="text1"/>
          <w:u w:val="single"/>
          <w:shd w:val="clear" w:color="auto" w:fill="FFFFFF"/>
        </w:rPr>
        <w:t>）</w:t>
      </w:r>
      <w:r w:rsidRPr="00551164">
        <w:rPr>
          <w:rStyle w:val="afff2"/>
          <w:rFonts w:cs="方正魏碑_GBK" w:hint="eastAsia"/>
          <w:color w:val="000000" w:themeColor="text1"/>
          <w:shd w:val="clear" w:color="auto" w:fill="FFFFFF"/>
          <w:vertAlign w:val="superscript"/>
        </w:rPr>
        <w:t>3</w:t>
      </w:r>
      <w:r w:rsidRPr="00551164">
        <w:rPr>
          <w:rFonts w:cs="方正魏碑_GBK" w:hint="eastAsia"/>
          <w:color w:val="000000" w:themeColor="text1"/>
          <w:shd w:val="clear" w:color="auto" w:fill="FFFFFF"/>
        </w:rPr>
        <w:t>。</w:t>
      </w:r>
      <w:r w:rsidRPr="00551164">
        <w:rPr>
          <w:rStyle w:val="afff2"/>
          <w:rFonts w:cs="方正魏碑_GBK" w:hint="eastAsia"/>
          <w:color w:val="000000" w:themeColor="text1"/>
          <w:u w:val="single"/>
          <w:shd w:val="clear" w:color="auto" w:fill="FFFFFF"/>
        </w:rPr>
        <w:t>（产品名称</w:t>
      </w:r>
      <w:r w:rsidRPr="00551164">
        <w:rPr>
          <w:rStyle w:val="afff2"/>
          <w:rFonts w:cs="方正魏碑_GBK" w:hint="eastAsia"/>
          <w:color w:val="000000" w:themeColor="text1"/>
          <w:u w:val="single"/>
          <w:shd w:val="clear" w:color="auto" w:fill="FFFFFF"/>
        </w:rPr>
        <w:t>1</w:t>
      </w:r>
      <w:r w:rsidRPr="00551164">
        <w:rPr>
          <w:rStyle w:val="afff2"/>
          <w:rFonts w:cs="方正魏碑_GBK" w:hint="eastAsia"/>
          <w:color w:val="000000" w:themeColor="text1"/>
          <w:u w:val="single"/>
          <w:shd w:val="clear" w:color="auto" w:fill="FFFFFF"/>
        </w:rPr>
        <w:t>）</w:t>
      </w:r>
      <w:r w:rsidRPr="00551164">
        <w:rPr>
          <w:rFonts w:cs="方正魏碑_GBK" w:hint="eastAsia"/>
          <w:color w:val="000000" w:themeColor="text1"/>
          <w:shd w:val="clear" w:color="auto" w:fill="FFFFFF"/>
        </w:rPr>
        <w:t>的</w:t>
      </w:r>
      <w:r w:rsidRPr="00551164">
        <w:rPr>
          <w:rStyle w:val="afff2"/>
          <w:rFonts w:cs="方正魏碑_GBK" w:hint="eastAsia"/>
          <w:color w:val="000000" w:themeColor="text1"/>
          <w:u w:val="single"/>
          <w:shd w:val="clear" w:color="auto" w:fill="FFFFFF"/>
        </w:rPr>
        <w:t>（关键</w:t>
      </w:r>
      <w:r w:rsidRPr="00551164">
        <w:rPr>
          <w:rStyle w:val="afff2"/>
          <w:rFonts w:cs="方正魏碑_GBK"/>
          <w:color w:val="000000" w:themeColor="text1"/>
          <w:u w:val="single"/>
          <w:shd w:val="clear" w:color="auto" w:fill="FFFFFF"/>
        </w:rPr>
        <w:t>组件</w:t>
      </w:r>
      <w:r w:rsidRPr="00551164">
        <w:rPr>
          <w:rStyle w:val="afff2"/>
          <w:rFonts w:cs="方正魏碑_GBK" w:hint="eastAsia"/>
          <w:color w:val="000000" w:themeColor="text1"/>
          <w:u w:val="single"/>
          <w:shd w:val="clear" w:color="auto" w:fill="FFFFFF"/>
        </w:rPr>
        <w:t>）</w:t>
      </w:r>
      <w:r w:rsidRPr="00551164">
        <w:rPr>
          <w:rStyle w:val="afff2"/>
          <w:rFonts w:cs="方正魏碑_GBK" w:hint="eastAsia"/>
          <w:color w:val="000000" w:themeColor="text1"/>
          <w:shd w:val="clear" w:color="auto" w:fill="FFFFFF"/>
          <w:vertAlign w:val="superscript"/>
        </w:rPr>
        <w:t>4</w:t>
      </w:r>
      <w:r w:rsidRPr="00551164">
        <w:rPr>
          <w:rFonts w:cs="方正魏碑_GBK" w:hint="eastAsia"/>
          <w:color w:val="000000" w:themeColor="text1"/>
          <w:shd w:val="clear" w:color="auto" w:fill="FFFFFF"/>
        </w:rPr>
        <w:t>在中国境内生产。</w:t>
      </w:r>
      <w:r w:rsidRPr="00551164">
        <w:rPr>
          <w:rStyle w:val="afff2"/>
          <w:rFonts w:cs="方正魏碑_GBK" w:hint="eastAsia"/>
          <w:color w:val="000000" w:themeColor="text1"/>
          <w:u w:val="single"/>
          <w:shd w:val="clear" w:color="auto" w:fill="FFFFFF"/>
        </w:rPr>
        <w:t>（产品名称</w:t>
      </w:r>
      <w:r w:rsidRPr="00551164">
        <w:rPr>
          <w:rStyle w:val="afff2"/>
          <w:rFonts w:cs="方正魏碑_GBK" w:hint="eastAsia"/>
          <w:color w:val="000000" w:themeColor="text1"/>
          <w:u w:val="single"/>
          <w:shd w:val="clear" w:color="auto" w:fill="FFFFFF"/>
        </w:rPr>
        <w:t>1</w:t>
      </w:r>
      <w:r w:rsidRPr="00551164">
        <w:rPr>
          <w:rStyle w:val="afff2"/>
          <w:rFonts w:cs="方正魏碑_GBK" w:hint="eastAsia"/>
          <w:color w:val="000000" w:themeColor="text1"/>
          <w:u w:val="single"/>
          <w:shd w:val="clear" w:color="auto" w:fill="FFFFFF"/>
        </w:rPr>
        <w:t>）</w:t>
      </w:r>
      <w:r w:rsidRPr="00551164">
        <w:rPr>
          <w:rFonts w:cs="方正魏碑_GBK" w:hint="eastAsia"/>
          <w:color w:val="000000" w:themeColor="text1"/>
          <w:shd w:val="clear" w:color="auto" w:fill="FFFFFF"/>
        </w:rPr>
        <w:t>的</w:t>
      </w:r>
      <w:r w:rsidRPr="00551164">
        <w:rPr>
          <w:rStyle w:val="afff2"/>
          <w:rFonts w:cs="方正魏碑_GBK" w:hint="eastAsia"/>
          <w:color w:val="000000" w:themeColor="text1"/>
          <w:u w:val="single"/>
          <w:shd w:val="clear" w:color="auto" w:fill="FFFFFF"/>
        </w:rPr>
        <w:t>（关键工序）</w:t>
      </w:r>
      <w:r w:rsidRPr="00551164">
        <w:rPr>
          <w:rStyle w:val="afff2"/>
          <w:rFonts w:cs="方正魏碑_GBK" w:hint="eastAsia"/>
          <w:color w:val="000000" w:themeColor="text1"/>
          <w:shd w:val="clear" w:color="auto" w:fill="FFFFFF"/>
          <w:vertAlign w:val="superscript"/>
        </w:rPr>
        <w:t>5</w:t>
      </w:r>
      <w:r w:rsidRPr="00551164">
        <w:rPr>
          <w:rFonts w:cs="方正魏碑_GBK" w:hint="eastAsia"/>
          <w:color w:val="000000" w:themeColor="text1"/>
          <w:shd w:val="clear" w:color="auto" w:fill="FFFFFF"/>
        </w:rPr>
        <w:t>在中国境内完成。</w:t>
      </w:r>
    </w:p>
    <w:p w:rsidR="00B64830" w:rsidRPr="00551164" w:rsidRDefault="007D3006">
      <w:pPr>
        <w:pStyle w:val="aff6"/>
        <w:spacing w:before="30" w:beforeAutospacing="0" w:after="30" w:afterAutospacing="0" w:line="360" w:lineRule="auto"/>
        <w:ind w:firstLine="420"/>
        <w:rPr>
          <w:rFonts w:cs="方正魏碑_GBK"/>
          <w:color w:val="000000" w:themeColor="text1"/>
        </w:rPr>
      </w:pPr>
      <w:r w:rsidRPr="00551164">
        <w:rPr>
          <w:rFonts w:cs="方正魏碑_GBK" w:hint="eastAsia"/>
          <w:noProof/>
          <w:color w:val="000000" w:themeColor="text1"/>
        </w:rPr>
        <mc:AlternateContent>
          <mc:Choice Requires="wps">
            <w:drawing>
              <wp:anchor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9"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A9Fb5NcAAAAJAQAADwAAAAAAAAABACAAAAAiAAAAZHJzL2Rvd25y&#10;ZXYueG1sUEsBAhQAFAAAAAgAh07iQI/W9+v/AQAAzAMAAA4AAAAAAAAAAQAgAAAAJgEAAGRycy9l&#10;Mm9Eb2MueG1sUEsFBgAAAAAGAAYAWQEAAJcFA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2" name="直接箭头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qp4ydUAAAAGAQAADwAAAAAAAAABACAAAAAiAAAAZHJzL2Rvd25yZXYu&#10;eG1sUEsBAhQAFAAAAAgAh07iQMDBxBT+AQAAzAMAAA4AAAAAAAAAAQAgAAAAJAEAAGRycy9lMm9E&#10;b2MueG1sUEsFBgAAAAAGAAYAWQEAAJQFA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7" name="直接箭头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VBQx1wAAAAcBAAAPAAAAAAAAAAEAIAAAACIAAABkcnMvZG93bnJl&#10;di54bWxQSwECFAAUAAAACACHTuJAbI++8/4BAADLAwAADgAAAAAAAAABACAAAAAmAQAAZHJzL2Uy&#10;b0RvYy54bWxQSwUGAAAAAAYABgBZAQAAlgU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6" name="直接箭头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785Zu1wAAAAgBAAAPAAAAAAAAAAEAIAAAACIAAABkcnMvZG93bnJl&#10;di54bWxQSwECFAAUAAAACACHTuJAZuv7gf4BAADLAwAADgAAAAAAAAABACAAAAAmAQAAZHJzL2Uy&#10;b0RvYy54bWxQSwUGAAAAAAYABgBZAQAAlgU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5" name="直接箭头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dS8dNgAAAAJAQAADwAAAAAAAAABACAAAAAiAAAAZHJzL2Rvd25y&#10;ZXYueG1sUEsBAhQAFAAAAAgAh07iQB6tDiH+AQAAzAMAAA4AAAAAAAAAAQAgAAAAJwEAAGRycy9l&#10;Mm9Eb2MueG1sUEsFBgAAAAAGAAYAWQEAAJcFA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3" name="直接箭头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rw149cAAAAJAQAADwAAAAAAAAABACAAAAAiAAAAZHJzL2Rvd25y&#10;ZXYueG1sUEsBAhQAFAAAAAgAh07iQEP3ygP/AQAAzAMAAA4AAAAAAAAAAQAgAAAAJgEAAGRycy9l&#10;Mm9Eb2MueG1sUEsFBgAAAAAGAAYAWQEAAJcFA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8" name="直接箭头连接符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3Eado9gAAAAJAQAADwAAAAAAAAABACAAAAAiAAAAZHJzL2Rvd25y&#10;ZXYueG1sUEsBAhQAFAAAAAgAh07iQHaTbx7+AQAAzgMAAA4AAAAAAAAAAQAgAAAAJwEAAGRycy9l&#10;Mm9Eb2MueG1sUEsFBgAAAAAGAAYAWQEAAJcFAAAAAA==&#10;">
                <v:fill on="f" focussize="0,0"/>
                <v:stroke color="#000000" joinstyle="round"/>
                <v:imagedata o:title=""/>
                <o:lock v:ext="edit" aspectratio="f"/>
              </v:shape>
            </w:pict>
          </mc:Fallback>
        </mc:AlternateContent>
      </w:r>
      <w:r w:rsidRPr="00551164">
        <w:rPr>
          <w:rFonts w:cs="方正魏碑_GBK" w:hint="eastAsia"/>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9"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kskCQ1wAAAAkBAAAPAAAAAAAAAAEAIAAAACIAAABkcnMvZG93&#10;bnJldi54bWxQSwECFAAUAAAACACHTuJAB/4XnQECAADOAwAADgAAAAAAAAABACAAAAAmAQAAZHJz&#10;L2Uyb0RvYy54bWxQSwUGAAAAAAYABgBZAQAAmQUAAAAA&#10;">
                <v:fill on="f" focussize="0,0"/>
                <v:stroke color="#000000" joinstyle="round"/>
                <v:imagedata o:title=""/>
                <o:lock v:ext="edit" aspectratio="f"/>
              </v:shape>
            </w:pict>
          </mc:Fallback>
        </mc:AlternateContent>
      </w:r>
      <w:r w:rsidRPr="00551164">
        <w:rPr>
          <w:rFonts w:cs="方正魏碑_GBK" w:hint="eastAsia"/>
          <w:color w:val="000000" w:themeColor="text1"/>
          <w:shd w:val="clear" w:color="auto" w:fill="FFFFFF"/>
        </w:rPr>
        <w:t>2.</w:t>
      </w:r>
      <w:r w:rsidRPr="00551164">
        <w:rPr>
          <w:rStyle w:val="afff2"/>
          <w:rFonts w:cs="方正魏碑_GBK" w:hint="eastAsia"/>
          <w:color w:val="000000" w:themeColor="text1"/>
          <w:u w:val="single"/>
          <w:shd w:val="clear" w:color="auto" w:fill="FFFFFF"/>
        </w:rPr>
        <w:t>（产品名称</w:t>
      </w:r>
      <w:r w:rsidRPr="00551164">
        <w:rPr>
          <w:rStyle w:val="afff2"/>
          <w:rFonts w:cs="方正魏碑_GBK" w:hint="eastAsia"/>
          <w:color w:val="000000" w:themeColor="text1"/>
          <w:u w:val="single"/>
          <w:shd w:val="clear" w:color="auto" w:fill="FFFFFF"/>
        </w:rPr>
        <w:t>2</w:t>
      </w:r>
      <w:r w:rsidRPr="00551164">
        <w:rPr>
          <w:rStyle w:val="afff2"/>
          <w:rFonts w:cs="方正魏碑_GBK" w:hint="eastAsia"/>
          <w:color w:val="000000" w:themeColor="text1"/>
          <w:u w:val="single"/>
          <w:shd w:val="clear" w:color="auto" w:fill="FFFFFF"/>
        </w:rPr>
        <w:t>）</w:t>
      </w:r>
      <w:r w:rsidRPr="00551164">
        <w:rPr>
          <w:rFonts w:cs="方正魏碑_GBK" w:hint="eastAsia"/>
          <w:color w:val="000000" w:themeColor="text1"/>
          <w:shd w:val="clear" w:color="auto" w:fill="FFFFFF"/>
        </w:rPr>
        <w:t>，生产厂为</w:t>
      </w:r>
      <w:r w:rsidRPr="00551164">
        <w:rPr>
          <w:rStyle w:val="afff2"/>
          <w:rFonts w:cs="方正魏碑_GBK" w:hint="eastAsia"/>
          <w:color w:val="000000" w:themeColor="text1"/>
          <w:u w:val="single"/>
          <w:shd w:val="clear" w:color="auto" w:fill="FFFFFF"/>
        </w:rPr>
        <w:t>（厂名）</w:t>
      </w:r>
      <w:r w:rsidRPr="00551164">
        <w:rPr>
          <w:rFonts w:cs="方正魏碑_GBK" w:hint="eastAsia"/>
          <w:color w:val="000000" w:themeColor="text1"/>
          <w:shd w:val="clear" w:color="auto" w:fill="FFFFFF"/>
        </w:rPr>
        <w:t>，厂址为</w:t>
      </w:r>
      <w:r w:rsidRPr="00551164">
        <w:rPr>
          <w:rStyle w:val="afff2"/>
          <w:rFonts w:cs="方正魏碑_GBK" w:hint="eastAsia"/>
          <w:color w:val="000000" w:themeColor="text1"/>
          <w:u w:val="single"/>
          <w:shd w:val="clear" w:color="auto" w:fill="FFFFFF"/>
        </w:rPr>
        <w:t>（生产厂址）</w:t>
      </w:r>
      <w:r w:rsidRPr="00551164">
        <w:rPr>
          <w:rFonts w:cs="方正魏碑_GBK" w:hint="eastAsia"/>
          <w:color w:val="000000" w:themeColor="text1"/>
          <w:shd w:val="clear" w:color="auto" w:fill="FFFFFF"/>
        </w:rPr>
        <w:t>。</w:t>
      </w:r>
      <w:r w:rsidRPr="00551164">
        <w:rPr>
          <w:rStyle w:val="afff2"/>
          <w:rFonts w:cs="方正魏碑_GBK" w:hint="eastAsia"/>
          <w:color w:val="000000" w:themeColor="text1"/>
          <w:u w:val="single"/>
          <w:shd w:val="clear" w:color="auto" w:fill="FFFFFF"/>
        </w:rPr>
        <w:t>（产品名称</w:t>
      </w:r>
      <w:r w:rsidRPr="00551164">
        <w:rPr>
          <w:rStyle w:val="afff2"/>
          <w:rFonts w:cs="方正魏碑_GBK" w:hint="eastAsia"/>
          <w:color w:val="000000" w:themeColor="text1"/>
          <w:u w:val="single"/>
          <w:shd w:val="clear" w:color="auto" w:fill="FFFFFF"/>
        </w:rPr>
        <w:t>2</w:t>
      </w:r>
      <w:r w:rsidRPr="00551164">
        <w:rPr>
          <w:rStyle w:val="afff2"/>
          <w:rFonts w:cs="方正魏碑_GBK" w:hint="eastAsia"/>
          <w:color w:val="000000" w:themeColor="text1"/>
          <w:u w:val="single"/>
          <w:shd w:val="clear" w:color="auto" w:fill="FFFFFF"/>
        </w:rPr>
        <w:t>）</w:t>
      </w:r>
      <w:r w:rsidRPr="00551164">
        <w:rPr>
          <w:rFonts w:cs="方正魏碑_GBK" w:hint="eastAsia"/>
          <w:color w:val="000000" w:themeColor="text1"/>
          <w:shd w:val="clear" w:color="auto" w:fill="FFFFFF"/>
        </w:rPr>
        <w:t>的中国境内生产的组件成本占比≥</w:t>
      </w:r>
      <w:r w:rsidRPr="00551164">
        <w:rPr>
          <w:rStyle w:val="afff2"/>
          <w:rFonts w:cs="方正魏碑_GBK" w:hint="eastAsia"/>
          <w:color w:val="000000" w:themeColor="text1"/>
          <w:u w:val="single"/>
          <w:shd w:val="clear" w:color="auto" w:fill="FFFFFF"/>
        </w:rPr>
        <w:t>（规定</w:t>
      </w:r>
      <w:r w:rsidRPr="00551164">
        <w:rPr>
          <w:rStyle w:val="afff2"/>
          <w:rFonts w:cs="方正魏碑_GBK"/>
          <w:color w:val="000000" w:themeColor="text1"/>
          <w:u w:val="single"/>
          <w:shd w:val="clear" w:color="auto" w:fill="FFFFFF"/>
        </w:rPr>
        <w:t>比例</w:t>
      </w:r>
      <w:r w:rsidRPr="00551164">
        <w:rPr>
          <w:rStyle w:val="afff2"/>
          <w:rFonts w:cs="方正魏碑_GBK" w:hint="eastAsia"/>
          <w:color w:val="000000" w:themeColor="text1"/>
          <w:u w:val="single"/>
          <w:shd w:val="clear" w:color="auto" w:fill="FFFFFF"/>
        </w:rPr>
        <w:t>）</w:t>
      </w:r>
      <w:r w:rsidRPr="00551164">
        <w:rPr>
          <w:rFonts w:cs="方正魏碑_GBK" w:hint="eastAsia"/>
          <w:color w:val="000000" w:themeColor="text1"/>
          <w:shd w:val="clear" w:color="auto" w:fill="FFFFFF"/>
        </w:rPr>
        <w:t>。</w:t>
      </w:r>
      <w:r w:rsidRPr="00551164">
        <w:rPr>
          <w:rStyle w:val="afff2"/>
          <w:rFonts w:cs="方正魏碑_GBK" w:hint="eastAsia"/>
          <w:color w:val="000000" w:themeColor="text1"/>
          <w:u w:val="single"/>
          <w:shd w:val="clear" w:color="auto" w:fill="FFFFFF"/>
        </w:rPr>
        <w:t>（产品名称</w:t>
      </w:r>
      <w:r w:rsidRPr="00551164">
        <w:rPr>
          <w:rStyle w:val="afff2"/>
          <w:rFonts w:cs="方正魏碑_GBK" w:hint="eastAsia"/>
          <w:color w:val="000000" w:themeColor="text1"/>
          <w:u w:val="single"/>
          <w:shd w:val="clear" w:color="auto" w:fill="FFFFFF"/>
        </w:rPr>
        <w:t>2</w:t>
      </w:r>
      <w:r w:rsidRPr="00551164">
        <w:rPr>
          <w:rStyle w:val="afff2"/>
          <w:rFonts w:cs="方正魏碑_GBK" w:hint="eastAsia"/>
          <w:color w:val="000000" w:themeColor="text1"/>
          <w:u w:val="single"/>
          <w:shd w:val="clear" w:color="auto" w:fill="FFFFFF"/>
        </w:rPr>
        <w:t>）</w:t>
      </w:r>
      <w:r w:rsidRPr="00551164">
        <w:rPr>
          <w:rFonts w:cs="方正魏碑_GBK" w:hint="eastAsia"/>
          <w:color w:val="000000" w:themeColor="text1"/>
          <w:shd w:val="clear" w:color="auto" w:fill="FFFFFF"/>
        </w:rPr>
        <w:t>的</w:t>
      </w:r>
      <w:r w:rsidRPr="00551164">
        <w:rPr>
          <w:rStyle w:val="afff2"/>
          <w:rFonts w:cs="方正魏碑_GBK" w:hint="eastAsia"/>
          <w:color w:val="000000" w:themeColor="text1"/>
          <w:u w:val="single"/>
          <w:shd w:val="clear" w:color="auto" w:fill="FFFFFF"/>
        </w:rPr>
        <w:t>（关键</w:t>
      </w:r>
      <w:r w:rsidRPr="00551164">
        <w:rPr>
          <w:rStyle w:val="afff2"/>
          <w:rFonts w:cs="方正魏碑_GBK"/>
          <w:color w:val="000000" w:themeColor="text1"/>
          <w:u w:val="single"/>
          <w:shd w:val="clear" w:color="auto" w:fill="FFFFFF"/>
        </w:rPr>
        <w:t>组件</w:t>
      </w:r>
      <w:r w:rsidRPr="00551164">
        <w:rPr>
          <w:rStyle w:val="afff2"/>
          <w:rFonts w:cs="方正魏碑_GBK" w:hint="eastAsia"/>
          <w:color w:val="000000" w:themeColor="text1"/>
          <w:u w:val="single"/>
          <w:shd w:val="clear" w:color="auto" w:fill="FFFFFF"/>
        </w:rPr>
        <w:t>）</w:t>
      </w:r>
      <w:r w:rsidRPr="00551164">
        <w:rPr>
          <w:rFonts w:cs="方正魏碑_GBK" w:hint="eastAsia"/>
          <w:color w:val="000000" w:themeColor="text1"/>
          <w:shd w:val="clear" w:color="auto" w:fill="FFFFFF"/>
        </w:rPr>
        <w:t>在中国境内生产。</w:t>
      </w:r>
      <w:r w:rsidRPr="00551164">
        <w:rPr>
          <w:rStyle w:val="afff2"/>
          <w:rFonts w:cs="方正魏碑_GBK" w:hint="eastAsia"/>
          <w:color w:val="000000" w:themeColor="text1"/>
          <w:u w:val="single"/>
          <w:shd w:val="clear" w:color="auto" w:fill="FFFFFF"/>
        </w:rPr>
        <w:t>（产品名称</w:t>
      </w:r>
      <w:r w:rsidRPr="00551164">
        <w:rPr>
          <w:rStyle w:val="afff2"/>
          <w:rFonts w:cs="方正魏碑_GBK" w:hint="eastAsia"/>
          <w:color w:val="000000" w:themeColor="text1"/>
          <w:u w:val="single"/>
          <w:shd w:val="clear" w:color="auto" w:fill="FFFFFF"/>
        </w:rPr>
        <w:t>1</w:t>
      </w:r>
      <w:r w:rsidRPr="00551164">
        <w:rPr>
          <w:rStyle w:val="afff2"/>
          <w:rFonts w:cs="方正魏碑_GBK" w:hint="eastAsia"/>
          <w:color w:val="000000" w:themeColor="text1"/>
          <w:u w:val="single"/>
          <w:shd w:val="clear" w:color="auto" w:fill="FFFFFF"/>
        </w:rPr>
        <w:t>）</w:t>
      </w:r>
      <w:r w:rsidRPr="00551164">
        <w:rPr>
          <w:rFonts w:cs="方正魏碑_GBK" w:hint="eastAsia"/>
          <w:color w:val="000000" w:themeColor="text1"/>
          <w:shd w:val="clear" w:color="auto" w:fill="FFFFFF"/>
        </w:rPr>
        <w:t>的</w:t>
      </w:r>
      <w:r w:rsidRPr="00551164">
        <w:rPr>
          <w:rStyle w:val="afff2"/>
          <w:rFonts w:cs="方正魏碑_GBK" w:hint="eastAsia"/>
          <w:color w:val="000000" w:themeColor="text1"/>
          <w:u w:val="single"/>
          <w:shd w:val="clear" w:color="auto" w:fill="FFFFFF"/>
        </w:rPr>
        <w:t>（关键工序）</w:t>
      </w:r>
      <w:r w:rsidRPr="00551164">
        <w:rPr>
          <w:rFonts w:cs="方正魏碑_GBK" w:hint="eastAsia"/>
          <w:color w:val="000000" w:themeColor="text1"/>
          <w:shd w:val="clear" w:color="auto" w:fill="FFFFFF"/>
        </w:rPr>
        <w:t>在中国境内完成。</w:t>
      </w:r>
    </w:p>
    <w:p w:rsidR="00B64830" w:rsidRPr="00551164" w:rsidRDefault="007D3006">
      <w:pPr>
        <w:pStyle w:val="aff6"/>
        <w:spacing w:before="30" w:beforeAutospacing="0" w:after="30" w:afterAutospacing="0" w:line="360" w:lineRule="auto"/>
        <w:ind w:firstLine="420"/>
        <w:rPr>
          <w:rFonts w:cs="方正魏碑_GBK"/>
          <w:color w:val="000000" w:themeColor="text1"/>
        </w:rPr>
      </w:pPr>
      <w:r w:rsidRPr="00551164">
        <w:rPr>
          <w:rFonts w:cs="方正魏碑_GBK" w:hint="eastAsia"/>
          <w:color w:val="000000" w:themeColor="text1"/>
          <w:shd w:val="clear" w:color="auto" w:fill="FFFFFF"/>
        </w:rPr>
        <w:t>……</w:t>
      </w:r>
    </w:p>
    <w:p w:rsidR="00B64830" w:rsidRPr="00551164" w:rsidRDefault="007D3006">
      <w:pPr>
        <w:pStyle w:val="aff6"/>
        <w:spacing w:before="30" w:beforeAutospacing="0" w:after="30" w:afterAutospacing="0" w:line="360" w:lineRule="auto"/>
        <w:ind w:firstLine="420"/>
        <w:rPr>
          <w:rFonts w:cs="方正魏碑_GBK"/>
          <w:color w:val="000000" w:themeColor="text1"/>
        </w:rPr>
      </w:pPr>
      <w:r w:rsidRPr="00551164">
        <w:rPr>
          <w:rFonts w:cs="方正魏碑_GBK" w:hint="eastAsia"/>
          <w:color w:val="000000" w:themeColor="text1"/>
          <w:shd w:val="clear" w:color="auto" w:fill="FFFFFF"/>
        </w:rPr>
        <w:t>本公司（单位）对上述声明内容的真实性负责。如有虚假，愿承担相应法律责任。</w:t>
      </w:r>
    </w:p>
    <w:p w:rsidR="00B64830" w:rsidRPr="00551164" w:rsidRDefault="00B64830">
      <w:pPr>
        <w:pStyle w:val="aff6"/>
        <w:spacing w:before="30" w:beforeAutospacing="0" w:after="30" w:afterAutospacing="0" w:line="360" w:lineRule="auto"/>
        <w:rPr>
          <w:rFonts w:cs="方正魏碑_GBK"/>
          <w:color w:val="000000" w:themeColor="text1"/>
        </w:rPr>
      </w:pPr>
    </w:p>
    <w:p w:rsidR="00B64830" w:rsidRPr="00551164" w:rsidRDefault="007D3006">
      <w:pPr>
        <w:pStyle w:val="aff6"/>
        <w:spacing w:before="30" w:beforeAutospacing="0" w:after="30" w:afterAutospacing="0" w:line="360" w:lineRule="auto"/>
        <w:ind w:right="480" w:firstLineChars="1550" w:firstLine="3735"/>
        <w:rPr>
          <w:rFonts w:cs="方正魏碑_GBK"/>
          <w:color w:val="000000" w:themeColor="text1"/>
        </w:rPr>
      </w:pPr>
      <w:r w:rsidRPr="00551164">
        <w:rPr>
          <w:rFonts w:cs="方正魏碑_GBK" w:hint="eastAsia"/>
          <w:color w:val="000000" w:themeColor="text1"/>
          <w:shd w:val="clear" w:color="auto" w:fill="FFFFFF"/>
        </w:rPr>
        <w:t>公司（单位）名称（盖章）：　        </w:t>
      </w:r>
    </w:p>
    <w:p w:rsidR="00B64830" w:rsidRPr="00551164" w:rsidRDefault="007D3006">
      <w:pPr>
        <w:pStyle w:val="aff6"/>
        <w:spacing w:before="30" w:beforeAutospacing="0" w:after="30" w:afterAutospacing="0" w:line="360" w:lineRule="auto"/>
        <w:jc w:val="center"/>
        <w:rPr>
          <w:rFonts w:cs="方正魏碑_GBK"/>
          <w:color w:val="000000" w:themeColor="text1"/>
        </w:rPr>
      </w:pPr>
      <w:r w:rsidRPr="00551164">
        <w:rPr>
          <w:rFonts w:cs="方正魏碑_GBK" w:hint="eastAsia"/>
          <w:color w:val="000000" w:themeColor="text1"/>
          <w:shd w:val="clear" w:color="auto" w:fill="FFFFFF"/>
        </w:rPr>
        <w:t xml:space="preserve">                    </w:t>
      </w:r>
      <w:r w:rsidRPr="00551164">
        <w:rPr>
          <w:rFonts w:cs="方正魏碑_GBK"/>
          <w:color w:val="000000" w:themeColor="text1"/>
          <w:shd w:val="clear" w:color="auto" w:fill="FFFFFF"/>
        </w:rPr>
        <w:t xml:space="preserve">            </w:t>
      </w:r>
      <w:r w:rsidRPr="00551164">
        <w:rPr>
          <w:rFonts w:cs="方正魏碑_GBK" w:hint="eastAsia"/>
          <w:color w:val="000000" w:themeColor="text1"/>
          <w:shd w:val="clear" w:color="auto" w:fill="FFFFFF"/>
        </w:rPr>
        <w:t>日期：　   </w:t>
      </w:r>
      <w:r w:rsidRPr="00551164">
        <w:rPr>
          <w:rFonts w:hint="eastAsia"/>
          <w:color w:val="000000" w:themeColor="text1"/>
          <w:shd w:val="clear" w:color="auto" w:fill="FFFFFF"/>
        </w:rPr>
        <w:t xml:space="preserve">年　</w:t>
      </w:r>
      <w:r w:rsidRPr="00551164">
        <w:rPr>
          <w:rFonts w:cs="方正魏碑_GBK" w:hint="eastAsia"/>
          <w:color w:val="000000" w:themeColor="text1"/>
          <w:shd w:val="clear" w:color="auto" w:fill="FFFFFF"/>
        </w:rPr>
        <w:t>  </w:t>
      </w:r>
      <w:r w:rsidRPr="00551164">
        <w:rPr>
          <w:rFonts w:hint="eastAsia"/>
          <w:color w:val="000000" w:themeColor="text1"/>
          <w:shd w:val="clear" w:color="auto" w:fill="FFFFFF"/>
        </w:rPr>
        <w:t xml:space="preserve">月　</w:t>
      </w:r>
      <w:r w:rsidRPr="00551164">
        <w:rPr>
          <w:rFonts w:cs="方正魏碑_GBK" w:hint="eastAsia"/>
          <w:color w:val="000000" w:themeColor="text1"/>
          <w:shd w:val="clear" w:color="auto" w:fill="FFFFFF"/>
        </w:rPr>
        <w:t>  </w:t>
      </w:r>
      <w:r w:rsidRPr="00551164">
        <w:rPr>
          <w:rFonts w:hint="eastAsia"/>
          <w:color w:val="000000" w:themeColor="text1"/>
          <w:shd w:val="clear" w:color="auto" w:fill="FFFFFF"/>
        </w:rPr>
        <w:t>日</w:t>
      </w:r>
      <w:r w:rsidRPr="00551164">
        <w:rPr>
          <w:rFonts w:cs="方正魏碑_GBK" w:hint="eastAsia"/>
          <w:color w:val="000000" w:themeColor="text1"/>
          <w:shd w:val="clear" w:color="auto" w:fill="FFFFFF"/>
        </w:rPr>
        <w:t>         </w:t>
      </w:r>
    </w:p>
    <w:p w:rsidR="00B64830" w:rsidRPr="00551164" w:rsidRDefault="007D3006">
      <w:pPr>
        <w:pStyle w:val="aff6"/>
        <w:spacing w:before="30" w:beforeAutospacing="0" w:after="30" w:afterAutospacing="0" w:line="360" w:lineRule="auto"/>
        <w:rPr>
          <w:rFonts w:cs="方正魏碑_GBK"/>
          <w:color w:val="000000" w:themeColor="text1"/>
        </w:rPr>
      </w:pPr>
      <w:r w:rsidRPr="00551164">
        <w:rPr>
          <w:rFonts w:cs="方正魏碑_GBK" w:hint="eastAsia"/>
          <w:color w:val="000000" w:themeColor="text1"/>
          <w:shd w:val="clear" w:color="auto" w:fill="FFFFFF"/>
        </w:rPr>
        <w:t>__________________</w:t>
      </w:r>
    </w:p>
    <w:p w:rsidR="00B64830" w:rsidRPr="00551164" w:rsidRDefault="007D3006">
      <w:pPr>
        <w:pStyle w:val="aff6"/>
        <w:spacing w:before="30" w:beforeAutospacing="0" w:after="30" w:afterAutospacing="0" w:line="360" w:lineRule="auto"/>
        <w:rPr>
          <w:rFonts w:cs="方正魏碑_GBK"/>
          <w:color w:val="000000" w:themeColor="text1"/>
        </w:rPr>
      </w:pPr>
      <w:r w:rsidRPr="00551164">
        <w:rPr>
          <w:rFonts w:cs="方正魏碑_GBK" w:hint="eastAsia"/>
          <w:color w:val="000000" w:themeColor="text1"/>
          <w:shd w:val="clear" w:color="auto" w:fill="FFFFFF"/>
        </w:rPr>
        <w:t>1.产品如有型号，请在“产品名称”栏一并填写。</w:t>
      </w:r>
    </w:p>
    <w:p w:rsidR="00B64830" w:rsidRPr="00551164" w:rsidRDefault="007D3006">
      <w:pPr>
        <w:pStyle w:val="aff6"/>
        <w:spacing w:before="30" w:beforeAutospacing="0" w:after="30" w:afterAutospacing="0" w:line="360" w:lineRule="auto"/>
        <w:rPr>
          <w:rFonts w:cs="方正魏碑_GBK"/>
          <w:color w:val="000000" w:themeColor="text1"/>
        </w:rPr>
      </w:pPr>
      <w:r w:rsidRPr="00551164">
        <w:rPr>
          <w:rFonts w:cs="方正魏碑_GBK" w:hint="eastAsia"/>
          <w:color w:val="000000" w:themeColor="text1"/>
          <w:shd w:val="clear" w:color="auto" w:fill="FFFFFF"/>
        </w:rPr>
        <w:t>2.生产厂名与厂址应与生产厂营业执照载明的相关信息保持一致。</w:t>
      </w:r>
    </w:p>
    <w:p w:rsidR="00B64830" w:rsidRPr="00551164" w:rsidRDefault="007D3006">
      <w:pPr>
        <w:pStyle w:val="aff6"/>
        <w:spacing w:before="30" w:beforeAutospacing="0" w:after="30" w:afterAutospacing="0" w:line="360" w:lineRule="auto"/>
        <w:rPr>
          <w:rFonts w:cs="方正魏碑_GBK"/>
          <w:color w:val="000000" w:themeColor="text1"/>
        </w:rPr>
      </w:pPr>
      <w:r w:rsidRPr="00551164">
        <w:rPr>
          <w:rFonts w:cs="方正魏碑_GBK" w:hint="eastAsia"/>
          <w:color w:val="000000" w:themeColor="text1"/>
          <w:shd w:val="clear" w:color="auto" w:fill="FFFFFF"/>
        </w:rPr>
        <w:t>3.该产品的中国境内生产的组件成本占比相关要求实施前，“规定比例”栏可不填，下同。</w:t>
      </w:r>
    </w:p>
    <w:p w:rsidR="00B64830" w:rsidRPr="00551164" w:rsidRDefault="007D3006">
      <w:pPr>
        <w:pStyle w:val="aff6"/>
        <w:spacing w:before="30" w:beforeAutospacing="0" w:after="30" w:afterAutospacing="0" w:line="360" w:lineRule="auto"/>
        <w:rPr>
          <w:rFonts w:cs="方正魏碑_GBK"/>
          <w:color w:val="000000" w:themeColor="text1"/>
        </w:rPr>
      </w:pPr>
      <w:r w:rsidRPr="00551164">
        <w:rPr>
          <w:rFonts w:cs="方正魏碑_GBK" w:hint="eastAsia"/>
          <w:color w:val="000000" w:themeColor="text1"/>
          <w:shd w:val="clear" w:color="auto" w:fill="FFFFFF"/>
        </w:rPr>
        <w:t>4.该产品的关键组件要求实施前，“关键组件”栏可不填，下同。</w:t>
      </w:r>
    </w:p>
    <w:p w:rsidR="00B64830" w:rsidRPr="00551164" w:rsidRDefault="007D3006">
      <w:pPr>
        <w:pStyle w:val="aff6"/>
        <w:spacing w:before="30" w:beforeAutospacing="0" w:after="30" w:afterAutospacing="0" w:line="360" w:lineRule="auto"/>
        <w:rPr>
          <w:rFonts w:cs="方正魏碑_GBK"/>
          <w:color w:val="000000" w:themeColor="text1"/>
          <w:shd w:val="clear" w:color="auto" w:fill="FFFFFF"/>
        </w:rPr>
      </w:pPr>
      <w:r w:rsidRPr="00551164">
        <w:rPr>
          <w:rFonts w:cs="方正魏碑_GBK" w:hint="eastAsia"/>
          <w:color w:val="000000" w:themeColor="text1"/>
          <w:shd w:val="clear" w:color="auto" w:fill="FFFFFF"/>
        </w:rPr>
        <w:t>5.该产品的关键工序要求实施前，“关键工序”栏可不填，下同。</w:t>
      </w:r>
    </w:p>
    <w:p w:rsidR="00B64830" w:rsidRPr="00551164" w:rsidRDefault="007D3006">
      <w:pPr>
        <w:pStyle w:val="aff6"/>
        <w:spacing w:before="30" w:beforeAutospacing="0" w:after="30" w:afterAutospacing="0" w:line="360" w:lineRule="auto"/>
        <w:rPr>
          <w:rFonts w:cs="方正魏碑_GBK"/>
          <w:color w:val="000000" w:themeColor="text1"/>
          <w:shd w:val="clear" w:color="auto" w:fill="FFFFFF"/>
        </w:rPr>
      </w:pPr>
      <w:r w:rsidRPr="00551164">
        <w:rPr>
          <w:rFonts w:cs="方正魏碑_GBK" w:hint="eastAsia"/>
          <w:color w:val="000000" w:themeColor="text1"/>
          <w:shd w:val="clear" w:color="auto" w:fill="FFFFFF"/>
        </w:rPr>
        <w:t>6.用</w:t>
      </w:r>
      <w:proofErr w:type="gramStart"/>
      <w:r w:rsidRPr="00551164">
        <w:rPr>
          <w:rFonts w:cs="方正魏碑_GBK" w:hint="eastAsia"/>
          <w:color w:val="000000" w:themeColor="text1"/>
          <w:shd w:val="clear" w:color="auto" w:fill="FFFFFF"/>
        </w:rPr>
        <w:t>斜线划除的</w:t>
      </w:r>
      <w:proofErr w:type="gramEnd"/>
      <w:r w:rsidRPr="00551164">
        <w:rPr>
          <w:rFonts w:cs="方正魏碑_GBK" w:hint="eastAsia"/>
          <w:color w:val="000000" w:themeColor="text1"/>
          <w:shd w:val="clear" w:color="auto" w:fill="FFFFFF"/>
        </w:rPr>
        <w:t>地方无需填写。</w:t>
      </w:r>
    </w:p>
    <w:p w:rsidR="00B64830" w:rsidRDefault="007D3006">
      <w:pPr>
        <w:spacing w:line="360" w:lineRule="auto"/>
        <w:rPr>
          <w:rFonts w:hAnsi="宋体"/>
          <w:b w:val="0"/>
          <w:kern w:val="2"/>
          <w:position w:val="0"/>
          <w:szCs w:val="24"/>
        </w:rPr>
      </w:pPr>
      <w:r w:rsidRPr="00551164">
        <w:rPr>
          <w:rFonts w:hAnsi="宋体" w:hint="eastAsia"/>
          <w:b w:val="0"/>
          <w:kern w:val="2"/>
          <w:position w:val="0"/>
          <w:szCs w:val="24"/>
        </w:rPr>
        <w:t>7</w:t>
      </w:r>
      <w:r w:rsidRPr="00551164">
        <w:rPr>
          <w:rFonts w:hAnsi="宋体"/>
          <w:b w:val="0"/>
          <w:kern w:val="2"/>
          <w:position w:val="0"/>
          <w:szCs w:val="24"/>
        </w:rPr>
        <w:t>.</w:t>
      </w:r>
      <w:r w:rsidRPr="00551164">
        <w:rPr>
          <w:rFonts w:hAnsi="宋体" w:hint="eastAsia"/>
          <w:b w:val="0"/>
          <w:kern w:val="2"/>
          <w:position w:val="0"/>
          <w:szCs w:val="24"/>
        </w:rPr>
        <w:t>详细内容请参见（国办发〔2025〕34 号）</w:t>
      </w:r>
    </w:p>
    <w:p w:rsidR="00B64830" w:rsidRDefault="007D3006">
      <w:pPr>
        <w:rPr>
          <w:rFonts w:hAnsi="宋体"/>
          <w:kern w:val="2"/>
          <w:position w:val="0"/>
          <w:sz w:val="21"/>
          <w:szCs w:val="24"/>
        </w:rPr>
      </w:pPr>
      <w:r>
        <w:rPr>
          <w:rFonts w:hAnsi="宋体"/>
          <w:kern w:val="2"/>
          <w:position w:val="0"/>
          <w:sz w:val="21"/>
          <w:szCs w:val="24"/>
        </w:rPr>
        <w:br w:type="page"/>
      </w:r>
    </w:p>
    <w:p w:rsidR="00B64830" w:rsidRDefault="007D3006">
      <w:pPr>
        <w:spacing w:line="360" w:lineRule="auto"/>
        <w:jc w:val="left"/>
        <w:rPr>
          <w:rFonts w:hAnsi="宋体"/>
          <w:b w:val="0"/>
          <w:bCs/>
        </w:rPr>
      </w:pPr>
      <w:r>
        <w:rPr>
          <w:rFonts w:hAnsi="宋体" w:hint="eastAsia"/>
          <w:b w:val="0"/>
          <w:bCs/>
        </w:rPr>
        <w:t>格式十二：招标文件要求提供的其他材料或投标人认为需提供的材料</w:t>
      </w: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autoSpaceDE w:val="0"/>
        <w:autoSpaceDN w:val="0"/>
        <w:spacing w:line="600" w:lineRule="exact"/>
        <w:ind w:right="-6"/>
        <w:textAlignment w:val="bottom"/>
        <w:rPr>
          <w:rFonts w:hAnsi="宋体"/>
          <w:kern w:val="2"/>
          <w:position w:val="0"/>
          <w:sz w:val="32"/>
          <w:szCs w:val="32"/>
        </w:rPr>
      </w:pPr>
    </w:p>
    <w:p w:rsidR="00B64830" w:rsidRDefault="00B64830">
      <w:pPr>
        <w:pStyle w:val="ad"/>
        <w:rPr>
          <w:rFonts w:ascii="宋体" w:eastAsia="宋体" w:hAnsi="宋体"/>
          <w:kern w:val="2"/>
          <w:position w:val="0"/>
          <w:sz w:val="32"/>
          <w:szCs w:val="32"/>
        </w:rPr>
      </w:pPr>
    </w:p>
    <w:p w:rsidR="00B64830" w:rsidRDefault="00B64830">
      <w:pPr>
        <w:rPr>
          <w:rFonts w:hAnsi="宋体"/>
          <w:kern w:val="2"/>
          <w:position w:val="0"/>
          <w:sz w:val="32"/>
          <w:szCs w:val="32"/>
        </w:rPr>
      </w:pPr>
    </w:p>
    <w:p w:rsidR="00B64830" w:rsidRDefault="00B64830">
      <w:pPr>
        <w:pStyle w:val="ad"/>
        <w:rPr>
          <w:rFonts w:ascii="宋体" w:eastAsia="宋体" w:hAnsi="宋体"/>
          <w:kern w:val="2"/>
          <w:position w:val="0"/>
          <w:sz w:val="32"/>
          <w:szCs w:val="32"/>
        </w:rPr>
      </w:pPr>
    </w:p>
    <w:p w:rsidR="00B64830" w:rsidRDefault="00B64830">
      <w:pPr>
        <w:rPr>
          <w:rFonts w:hAnsi="宋体"/>
          <w:kern w:val="2"/>
          <w:position w:val="0"/>
          <w:sz w:val="32"/>
          <w:szCs w:val="32"/>
        </w:rPr>
      </w:pPr>
    </w:p>
    <w:p w:rsidR="00B64830" w:rsidRDefault="00B64830">
      <w:pPr>
        <w:pStyle w:val="ad"/>
        <w:rPr>
          <w:rFonts w:ascii="宋体" w:eastAsia="宋体" w:hAnsi="宋体"/>
          <w:kern w:val="2"/>
          <w:position w:val="0"/>
          <w:sz w:val="32"/>
          <w:szCs w:val="32"/>
        </w:rPr>
      </w:pPr>
    </w:p>
    <w:p w:rsidR="00B64830" w:rsidRDefault="00B64830">
      <w:pPr>
        <w:rPr>
          <w:rFonts w:hAnsi="宋体"/>
          <w:kern w:val="2"/>
          <w:position w:val="0"/>
          <w:sz w:val="32"/>
          <w:szCs w:val="32"/>
        </w:rPr>
      </w:pPr>
    </w:p>
    <w:p w:rsidR="00B64830" w:rsidRDefault="007D3006">
      <w:pPr>
        <w:rPr>
          <w:rFonts w:hAnsi="宋体"/>
          <w:kern w:val="2"/>
          <w:position w:val="0"/>
          <w:sz w:val="32"/>
          <w:szCs w:val="32"/>
        </w:rPr>
      </w:pPr>
      <w:r>
        <w:rPr>
          <w:rFonts w:hAnsi="宋体"/>
          <w:kern w:val="2"/>
          <w:position w:val="0"/>
          <w:sz w:val="32"/>
          <w:szCs w:val="32"/>
        </w:rPr>
        <w:br w:type="page"/>
      </w:r>
      <w:r>
        <w:rPr>
          <w:rFonts w:hAnsi="宋体" w:hint="eastAsia"/>
          <w:kern w:val="2"/>
          <w:position w:val="0"/>
          <w:sz w:val="32"/>
          <w:szCs w:val="32"/>
        </w:rPr>
        <w:t xml:space="preserve">资格证明文件  </w:t>
      </w:r>
    </w:p>
    <w:p w:rsidR="00B64830" w:rsidRDefault="007D3006">
      <w:pPr>
        <w:autoSpaceDE w:val="0"/>
        <w:autoSpaceDN w:val="0"/>
        <w:spacing w:line="600" w:lineRule="exact"/>
        <w:ind w:right="-6" w:firstLineChars="200" w:firstLine="482"/>
        <w:textAlignment w:val="bottom"/>
        <w:rPr>
          <w:rFonts w:hAnsi="宋体"/>
          <w:kern w:val="2"/>
          <w:position w:val="0"/>
          <w:szCs w:val="24"/>
        </w:rPr>
      </w:pPr>
      <w:r>
        <w:rPr>
          <w:rFonts w:hAnsi="宋体" w:hint="eastAsia"/>
          <w:kern w:val="2"/>
          <w:position w:val="0"/>
          <w:szCs w:val="24"/>
        </w:rPr>
        <w:t xml:space="preserve">（说明：投标人须按“招标公告”的要求，并按下列格式提供相应的资格证明文件）　　</w:t>
      </w:r>
      <w:proofErr w:type="gramStart"/>
      <w:r>
        <w:rPr>
          <w:rFonts w:hAnsi="宋体" w:hint="eastAsia"/>
          <w:kern w:val="2"/>
          <w:position w:val="0"/>
          <w:szCs w:val="24"/>
        </w:rPr>
        <w:t xml:space="preserve">　</w:t>
      </w:r>
      <w:proofErr w:type="gramEnd"/>
    </w:p>
    <w:p w:rsidR="00B64830" w:rsidRDefault="007D3006">
      <w:pPr>
        <w:spacing w:line="500" w:lineRule="exact"/>
        <w:ind w:firstLineChars="300" w:firstLine="720"/>
        <w:rPr>
          <w:rFonts w:hAnsi="宋体" w:cs="宋体"/>
          <w:b w:val="0"/>
          <w:position w:val="0"/>
          <w:szCs w:val="24"/>
        </w:rPr>
      </w:pPr>
      <w:r>
        <w:rPr>
          <w:rFonts w:hAnsi="宋体" w:cs="宋体" w:hint="eastAsia"/>
          <w:b w:val="0"/>
          <w:position w:val="0"/>
          <w:szCs w:val="24"/>
        </w:rPr>
        <w:t>格式</w:t>
      </w:r>
      <w:proofErr w:type="gramStart"/>
      <w:r>
        <w:rPr>
          <w:rFonts w:hAnsi="宋体" w:cs="宋体" w:hint="eastAsia"/>
          <w:b w:val="0"/>
          <w:position w:val="0"/>
          <w:szCs w:val="24"/>
        </w:rPr>
        <w:t>一</w:t>
      </w:r>
      <w:proofErr w:type="gramEnd"/>
      <w:r>
        <w:rPr>
          <w:rFonts w:hAnsi="宋体" w:cs="宋体" w:hint="eastAsia"/>
          <w:b w:val="0"/>
          <w:position w:val="0"/>
          <w:szCs w:val="24"/>
        </w:rPr>
        <w:t>：资格性检查响应对照表</w:t>
      </w:r>
    </w:p>
    <w:p w:rsidR="00B64830" w:rsidRDefault="007D3006">
      <w:pPr>
        <w:spacing w:line="500" w:lineRule="exact"/>
        <w:ind w:firstLineChars="300" w:firstLine="720"/>
        <w:rPr>
          <w:rFonts w:hAnsi="宋体" w:cs="宋体"/>
          <w:b w:val="0"/>
          <w:position w:val="0"/>
          <w:szCs w:val="24"/>
        </w:rPr>
      </w:pPr>
      <w:r>
        <w:rPr>
          <w:rFonts w:hAnsi="宋体" w:cs="宋体" w:hint="eastAsia"/>
          <w:b w:val="0"/>
          <w:position w:val="0"/>
          <w:szCs w:val="24"/>
        </w:rPr>
        <w:t>格式二：</w:t>
      </w:r>
      <w:r>
        <w:rPr>
          <w:rFonts w:hAnsi="宋体" w:cs="宋体" w:hint="eastAsia"/>
          <w:b w:val="0"/>
          <w:bCs/>
          <w:kern w:val="2"/>
          <w:position w:val="0"/>
          <w:szCs w:val="24"/>
        </w:rPr>
        <w:t>具有独立承</w:t>
      </w:r>
      <w:r>
        <w:rPr>
          <w:rFonts w:hAnsi="宋体" w:cs="Arial" w:hint="eastAsia"/>
          <w:b w:val="0"/>
          <w:kern w:val="2"/>
          <w:position w:val="0"/>
          <w:szCs w:val="21"/>
        </w:rPr>
        <w:t>担民事责任的能力（法人或者其他组织的营业执照等证明文件，自然人的身份证明）</w:t>
      </w:r>
    </w:p>
    <w:p w:rsidR="00B64830" w:rsidRDefault="007D3006">
      <w:pPr>
        <w:spacing w:line="500" w:lineRule="exact"/>
        <w:ind w:firstLineChars="300" w:firstLine="720"/>
        <w:rPr>
          <w:rFonts w:hAnsi="宋体" w:cs="宋体"/>
          <w:b w:val="0"/>
          <w:position w:val="0"/>
          <w:szCs w:val="24"/>
        </w:rPr>
      </w:pPr>
      <w:r>
        <w:rPr>
          <w:rFonts w:hAnsi="宋体" w:cs="宋体" w:hint="eastAsia"/>
          <w:b w:val="0"/>
          <w:position w:val="0"/>
          <w:szCs w:val="24"/>
        </w:rPr>
        <w:t>格式三：</w:t>
      </w:r>
      <w:r>
        <w:rPr>
          <w:rFonts w:hAnsi="宋体" w:cs="Arial" w:hint="eastAsia"/>
          <w:b w:val="0"/>
          <w:kern w:val="2"/>
          <w:position w:val="0"/>
          <w:szCs w:val="21"/>
        </w:rPr>
        <w:t>具有良好的商业信誉和健全的财务会计制度（提供2024年度或者2025年度的财务报告，至少包含资产负债表、利润表；或投标截止时间前六个月内银行出具的资信证明；成立不满一年无须提供）</w:t>
      </w:r>
    </w:p>
    <w:p w:rsidR="00B64830" w:rsidRDefault="007D3006">
      <w:pPr>
        <w:spacing w:line="500" w:lineRule="exact"/>
        <w:ind w:firstLineChars="300" w:firstLine="720"/>
        <w:rPr>
          <w:rFonts w:hAnsi="宋体" w:cs="宋体"/>
          <w:b w:val="0"/>
          <w:position w:val="0"/>
          <w:szCs w:val="24"/>
        </w:rPr>
      </w:pPr>
      <w:r>
        <w:rPr>
          <w:rFonts w:hAnsi="宋体" w:cs="宋体" w:hint="eastAsia"/>
          <w:b w:val="0"/>
          <w:position w:val="0"/>
          <w:szCs w:val="24"/>
        </w:rPr>
        <w:t>格式四：具有履行合同所必需的设备和专业技术能力（提供书面声明）</w:t>
      </w:r>
    </w:p>
    <w:p w:rsidR="00B64830" w:rsidRDefault="007D3006">
      <w:pPr>
        <w:spacing w:line="500" w:lineRule="exact"/>
        <w:ind w:firstLineChars="300" w:firstLine="720"/>
        <w:rPr>
          <w:rFonts w:hAnsi="宋体" w:cs="Arial"/>
          <w:b w:val="0"/>
          <w:kern w:val="2"/>
          <w:position w:val="0"/>
          <w:szCs w:val="21"/>
        </w:rPr>
      </w:pPr>
      <w:r>
        <w:rPr>
          <w:rFonts w:hAnsi="宋体" w:cs="Arial" w:hint="eastAsia"/>
          <w:b w:val="0"/>
          <w:kern w:val="2"/>
          <w:position w:val="0"/>
          <w:szCs w:val="21"/>
        </w:rPr>
        <w:t>格式五：有依法缴纳税收和社会保障资金的良好记录（参加本次政府采购活动前6个月内至少一个月缴纳税收及缴纳社会保障资金的证明材料，投标人依法享受缓缴、免缴税收、社会保障资金的，需提供证明材料）</w:t>
      </w:r>
    </w:p>
    <w:p w:rsidR="00B64830" w:rsidRDefault="007D3006">
      <w:pPr>
        <w:spacing w:line="500" w:lineRule="exact"/>
        <w:ind w:firstLineChars="300" w:firstLine="720"/>
        <w:rPr>
          <w:rFonts w:hAnsi="宋体" w:cs="Arial"/>
          <w:b w:val="0"/>
          <w:kern w:val="2"/>
          <w:position w:val="0"/>
          <w:szCs w:val="21"/>
        </w:rPr>
      </w:pPr>
      <w:r>
        <w:rPr>
          <w:rFonts w:hAnsi="宋体" w:cs="Arial" w:hint="eastAsia"/>
          <w:b w:val="0"/>
          <w:kern w:val="2"/>
          <w:position w:val="0"/>
          <w:szCs w:val="21"/>
        </w:rPr>
        <w:t>格式六：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p>
    <w:p w:rsidR="00B64830" w:rsidRDefault="007D3006">
      <w:pPr>
        <w:spacing w:line="500" w:lineRule="exact"/>
        <w:ind w:firstLineChars="300" w:firstLine="720"/>
        <w:rPr>
          <w:rFonts w:hAnsi="宋体" w:cs="Arial"/>
          <w:b w:val="0"/>
          <w:kern w:val="2"/>
          <w:position w:val="0"/>
          <w:szCs w:val="21"/>
        </w:rPr>
      </w:pPr>
      <w:r>
        <w:rPr>
          <w:rFonts w:hAnsi="宋体" w:cs="Arial" w:hint="eastAsia"/>
          <w:b w:val="0"/>
          <w:kern w:val="2"/>
          <w:position w:val="0"/>
          <w:szCs w:val="21"/>
        </w:rPr>
        <w:t>格式七：法律、行政法规规定的其他条件（如有）</w:t>
      </w:r>
    </w:p>
    <w:p w:rsidR="00B64830" w:rsidRDefault="007D3006">
      <w:pPr>
        <w:spacing w:line="500" w:lineRule="exact"/>
        <w:ind w:firstLineChars="300" w:firstLine="720"/>
        <w:rPr>
          <w:rFonts w:hAnsi="宋体" w:cs="Arial"/>
          <w:b w:val="0"/>
          <w:kern w:val="2"/>
          <w:position w:val="0"/>
          <w:szCs w:val="21"/>
        </w:rPr>
      </w:pPr>
      <w:r>
        <w:rPr>
          <w:rFonts w:hAnsi="宋体" w:cs="Arial" w:hint="eastAsia"/>
          <w:b w:val="0"/>
          <w:kern w:val="2"/>
          <w:position w:val="0"/>
          <w:szCs w:val="21"/>
        </w:rPr>
        <w:t>格式八：法定代表人授权书（原件）</w:t>
      </w:r>
    </w:p>
    <w:p w:rsidR="00B64830" w:rsidRDefault="007D3006">
      <w:pPr>
        <w:spacing w:line="500" w:lineRule="exact"/>
        <w:ind w:firstLineChars="300" w:firstLine="720"/>
        <w:rPr>
          <w:rFonts w:hAnsi="宋体" w:cs="Arial"/>
          <w:b w:val="0"/>
          <w:kern w:val="2"/>
          <w:position w:val="0"/>
          <w:szCs w:val="21"/>
        </w:rPr>
      </w:pPr>
      <w:r>
        <w:rPr>
          <w:rFonts w:hAnsi="宋体" w:cs="Arial" w:hint="eastAsia"/>
          <w:b w:val="0"/>
          <w:kern w:val="2"/>
          <w:position w:val="0"/>
          <w:szCs w:val="21"/>
        </w:rPr>
        <w:t>格式九：投标人及投标产品（医疗证照等）资质证书（复印件）</w:t>
      </w:r>
    </w:p>
    <w:p w:rsidR="00B64830" w:rsidRDefault="007D3006">
      <w:pPr>
        <w:spacing w:line="500" w:lineRule="exact"/>
        <w:ind w:firstLineChars="300" w:firstLine="720"/>
        <w:rPr>
          <w:rFonts w:hAnsi="宋体" w:cs="Arial"/>
          <w:b w:val="0"/>
          <w:kern w:val="2"/>
          <w:position w:val="0"/>
          <w:szCs w:val="21"/>
        </w:rPr>
      </w:pPr>
      <w:r>
        <w:rPr>
          <w:rFonts w:hAnsi="宋体" w:cs="Arial" w:hint="eastAsia"/>
          <w:b w:val="0"/>
          <w:kern w:val="2"/>
          <w:position w:val="0"/>
          <w:szCs w:val="21"/>
        </w:rPr>
        <w:t>格式十：招标文件资格要求中规定的其他内容（如授权书等）</w:t>
      </w:r>
    </w:p>
    <w:p w:rsidR="00B64830" w:rsidRDefault="00B64830">
      <w:pPr>
        <w:pStyle w:val="ad"/>
        <w:rPr>
          <w:rFonts w:ascii="宋体" w:eastAsia="宋体" w:hAnsi="宋体"/>
        </w:rPr>
      </w:pPr>
    </w:p>
    <w:p w:rsidR="00B64830" w:rsidRDefault="00B64830">
      <w:pPr>
        <w:spacing w:line="500" w:lineRule="exact"/>
        <w:rPr>
          <w:rFonts w:hAnsi="宋体"/>
          <w:kern w:val="2"/>
          <w:position w:val="0"/>
          <w:sz w:val="21"/>
          <w:szCs w:val="24"/>
        </w:rPr>
      </w:pPr>
    </w:p>
    <w:p w:rsidR="00B64830" w:rsidRDefault="007D3006">
      <w:pPr>
        <w:autoSpaceDE w:val="0"/>
        <w:autoSpaceDN w:val="0"/>
        <w:spacing w:line="500" w:lineRule="exact"/>
        <w:ind w:right="-5"/>
        <w:textAlignment w:val="bottom"/>
        <w:rPr>
          <w:rFonts w:hAnsi="宋体"/>
          <w:kern w:val="2"/>
          <w:position w:val="0"/>
          <w:sz w:val="21"/>
          <w:szCs w:val="24"/>
        </w:rPr>
      </w:pPr>
      <w:r>
        <w:rPr>
          <w:rFonts w:hAnsi="宋体"/>
          <w:kern w:val="2"/>
          <w:position w:val="0"/>
          <w:sz w:val="21"/>
          <w:szCs w:val="24"/>
        </w:rPr>
        <w:br w:type="page"/>
      </w:r>
    </w:p>
    <w:p w:rsidR="00B64830" w:rsidRDefault="007D3006">
      <w:pPr>
        <w:autoSpaceDE w:val="0"/>
        <w:autoSpaceDN w:val="0"/>
        <w:spacing w:line="500" w:lineRule="exact"/>
        <w:ind w:right="-5"/>
        <w:jc w:val="center"/>
        <w:textAlignment w:val="bottom"/>
        <w:rPr>
          <w:rFonts w:hAnsi="宋体"/>
          <w:kern w:val="2"/>
          <w:position w:val="0"/>
          <w:sz w:val="40"/>
          <w:szCs w:val="24"/>
        </w:rPr>
      </w:pPr>
      <w:r>
        <w:rPr>
          <w:rFonts w:hAnsi="宋体" w:hint="eastAsia"/>
          <w:kern w:val="2"/>
          <w:position w:val="0"/>
          <w:sz w:val="40"/>
          <w:szCs w:val="24"/>
        </w:rPr>
        <w:t>资格证明文件</w:t>
      </w: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7D3006">
      <w:pPr>
        <w:autoSpaceDE w:val="0"/>
        <w:autoSpaceDN w:val="0"/>
        <w:spacing w:line="500" w:lineRule="exact"/>
        <w:ind w:right="-5"/>
        <w:textAlignment w:val="bottom"/>
        <w:rPr>
          <w:rFonts w:hAnsi="宋体"/>
          <w:b w:val="0"/>
          <w:kern w:val="2"/>
          <w:position w:val="0"/>
          <w:szCs w:val="24"/>
        </w:rPr>
      </w:pPr>
      <w:r>
        <w:rPr>
          <w:rFonts w:hAnsi="宋体" w:hint="eastAsia"/>
          <w:b w:val="0"/>
          <w:kern w:val="2"/>
          <w:position w:val="0"/>
          <w:szCs w:val="24"/>
        </w:rPr>
        <w:t>格式一</w:t>
      </w:r>
    </w:p>
    <w:p w:rsidR="00B64830" w:rsidRDefault="007D3006">
      <w:pPr>
        <w:jc w:val="center"/>
        <w:rPr>
          <w:rFonts w:hAnsi="宋体"/>
          <w:b w:val="0"/>
          <w:kern w:val="2"/>
          <w:position w:val="0"/>
          <w:szCs w:val="24"/>
        </w:rPr>
      </w:pPr>
      <w:r>
        <w:rPr>
          <w:rFonts w:hAnsi="宋体" w:hint="eastAsia"/>
          <w:b w:val="0"/>
          <w:kern w:val="2"/>
          <w:position w:val="0"/>
          <w:szCs w:val="24"/>
        </w:rPr>
        <w:t>资格性检查响应对照表</w:t>
      </w:r>
    </w:p>
    <w:p w:rsidR="00B64830" w:rsidRDefault="007D3006">
      <w:pPr>
        <w:spacing w:line="480" w:lineRule="auto"/>
        <w:ind w:firstLine="306"/>
        <w:rPr>
          <w:rFonts w:hAnsi="宋体"/>
          <w:b w:val="0"/>
          <w:kern w:val="2"/>
          <w:position w:val="0"/>
          <w:sz w:val="21"/>
          <w:szCs w:val="21"/>
        </w:rPr>
      </w:pPr>
      <w:r>
        <w:rPr>
          <w:rFonts w:hAnsi="宋体" w:hint="eastAsia"/>
          <w:b w:val="0"/>
          <w:kern w:val="2"/>
          <w:position w:val="0"/>
          <w:sz w:val="21"/>
          <w:szCs w:val="21"/>
        </w:rPr>
        <w:t>投标人全称（加盖公章）：</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452"/>
        <w:gridCol w:w="1843"/>
        <w:gridCol w:w="1843"/>
      </w:tblGrid>
      <w:tr w:rsidR="00B64830">
        <w:trPr>
          <w:trHeight w:val="882"/>
        </w:trPr>
        <w:tc>
          <w:tcPr>
            <w:tcW w:w="646" w:type="dxa"/>
            <w:vAlign w:val="center"/>
          </w:tcPr>
          <w:p w:rsidR="00B64830" w:rsidRDefault="007D3006">
            <w:pPr>
              <w:snapToGrid w:val="0"/>
              <w:spacing w:line="240" w:lineRule="atLeast"/>
              <w:jc w:val="center"/>
              <w:rPr>
                <w:rFonts w:hAnsi="宋体"/>
                <w:b w:val="0"/>
                <w:kern w:val="2"/>
                <w:position w:val="0"/>
                <w:sz w:val="21"/>
                <w:szCs w:val="21"/>
              </w:rPr>
            </w:pPr>
            <w:r>
              <w:rPr>
                <w:rFonts w:hAnsi="宋体" w:hint="eastAsia"/>
                <w:b w:val="0"/>
                <w:kern w:val="2"/>
                <w:position w:val="0"/>
                <w:sz w:val="21"/>
                <w:szCs w:val="21"/>
              </w:rPr>
              <w:t>序号</w:t>
            </w:r>
          </w:p>
        </w:tc>
        <w:tc>
          <w:tcPr>
            <w:tcW w:w="4452" w:type="dxa"/>
            <w:vAlign w:val="center"/>
          </w:tcPr>
          <w:p w:rsidR="00B64830" w:rsidRDefault="007D3006">
            <w:pPr>
              <w:snapToGrid w:val="0"/>
              <w:spacing w:line="240" w:lineRule="atLeast"/>
              <w:jc w:val="center"/>
              <w:rPr>
                <w:rFonts w:hAnsi="宋体"/>
                <w:b w:val="0"/>
                <w:kern w:val="2"/>
                <w:position w:val="0"/>
                <w:sz w:val="21"/>
                <w:szCs w:val="21"/>
              </w:rPr>
            </w:pPr>
            <w:r>
              <w:rPr>
                <w:rFonts w:hAnsi="宋体" w:hint="eastAsia"/>
                <w:b w:val="0"/>
                <w:kern w:val="2"/>
                <w:position w:val="0"/>
                <w:sz w:val="21"/>
                <w:szCs w:val="21"/>
              </w:rPr>
              <w:t>资格性检查响应内容</w:t>
            </w:r>
          </w:p>
        </w:tc>
        <w:tc>
          <w:tcPr>
            <w:tcW w:w="1843" w:type="dxa"/>
            <w:vAlign w:val="center"/>
          </w:tcPr>
          <w:p w:rsidR="00B64830" w:rsidRDefault="007D3006">
            <w:pPr>
              <w:snapToGrid w:val="0"/>
              <w:spacing w:line="240" w:lineRule="atLeast"/>
              <w:jc w:val="center"/>
              <w:rPr>
                <w:rFonts w:hAnsi="宋体"/>
                <w:b w:val="0"/>
                <w:kern w:val="2"/>
                <w:position w:val="0"/>
                <w:sz w:val="21"/>
                <w:szCs w:val="21"/>
              </w:rPr>
            </w:pPr>
            <w:r>
              <w:rPr>
                <w:rFonts w:hAnsi="宋体" w:hint="eastAsia"/>
                <w:b w:val="0"/>
                <w:kern w:val="2"/>
                <w:position w:val="0"/>
                <w:sz w:val="21"/>
                <w:szCs w:val="21"/>
              </w:rPr>
              <w:t>是否响应</w:t>
            </w:r>
          </w:p>
          <w:p w:rsidR="00B64830" w:rsidRDefault="007D3006">
            <w:pPr>
              <w:snapToGrid w:val="0"/>
              <w:spacing w:line="240" w:lineRule="atLeast"/>
              <w:jc w:val="center"/>
              <w:rPr>
                <w:rFonts w:hAnsi="宋体"/>
                <w:b w:val="0"/>
                <w:kern w:val="2"/>
                <w:position w:val="0"/>
                <w:sz w:val="21"/>
                <w:szCs w:val="21"/>
              </w:rPr>
            </w:pPr>
            <w:r>
              <w:rPr>
                <w:rFonts w:hAnsi="宋体" w:hint="eastAsia"/>
                <w:b w:val="0"/>
                <w:kern w:val="2"/>
                <w:position w:val="0"/>
                <w:sz w:val="21"/>
                <w:szCs w:val="21"/>
              </w:rPr>
              <w:t>（填是或者否）</w:t>
            </w:r>
          </w:p>
        </w:tc>
        <w:tc>
          <w:tcPr>
            <w:tcW w:w="1843" w:type="dxa"/>
            <w:vAlign w:val="center"/>
          </w:tcPr>
          <w:p w:rsidR="00B64830" w:rsidRDefault="007D3006">
            <w:pPr>
              <w:snapToGrid w:val="0"/>
              <w:spacing w:line="240" w:lineRule="atLeast"/>
              <w:jc w:val="center"/>
              <w:rPr>
                <w:rFonts w:hAnsi="宋体"/>
                <w:b w:val="0"/>
                <w:kern w:val="2"/>
                <w:position w:val="0"/>
                <w:sz w:val="21"/>
                <w:szCs w:val="21"/>
              </w:rPr>
            </w:pPr>
            <w:r>
              <w:rPr>
                <w:rFonts w:hAnsi="宋体" w:hint="eastAsia"/>
                <w:b w:val="0"/>
                <w:kern w:val="2"/>
                <w:position w:val="0"/>
                <w:sz w:val="21"/>
                <w:szCs w:val="21"/>
              </w:rPr>
              <w:t>投标文件中的</w:t>
            </w:r>
          </w:p>
          <w:p w:rsidR="00B64830" w:rsidRDefault="007D3006">
            <w:pPr>
              <w:snapToGrid w:val="0"/>
              <w:spacing w:line="240" w:lineRule="atLeast"/>
              <w:jc w:val="center"/>
              <w:rPr>
                <w:rFonts w:hAnsi="宋体"/>
                <w:b w:val="0"/>
                <w:kern w:val="2"/>
                <w:position w:val="0"/>
                <w:sz w:val="21"/>
                <w:szCs w:val="21"/>
              </w:rPr>
            </w:pPr>
            <w:r>
              <w:rPr>
                <w:rFonts w:hAnsi="宋体" w:hint="eastAsia"/>
                <w:b w:val="0"/>
                <w:kern w:val="2"/>
                <w:position w:val="0"/>
                <w:sz w:val="21"/>
                <w:szCs w:val="21"/>
              </w:rPr>
              <w:t>页码位置</w:t>
            </w:r>
          </w:p>
        </w:tc>
      </w:tr>
      <w:tr w:rsidR="00B64830">
        <w:trPr>
          <w:trHeight w:val="1015"/>
        </w:trPr>
        <w:tc>
          <w:tcPr>
            <w:tcW w:w="646" w:type="dxa"/>
            <w:vAlign w:val="center"/>
          </w:tcPr>
          <w:p w:rsidR="00B64830" w:rsidRDefault="007D3006">
            <w:pPr>
              <w:jc w:val="center"/>
              <w:rPr>
                <w:rFonts w:hAnsi="宋体"/>
                <w:b w:val="0"/>
                <w:kern w:val="2"/>
                <w:position w:val="0"/>
                <w:szCs w:val="24"/>
              </w:rPr>
            </w:pPr>
            <w:r>
              <w:rPr>
                <w:rFonts w:hAnsi="宋体" w:hint="eastAsia"/>
                <w:b w:val="0"/>
                <w:kern w:val="2"/>
                <w:position w:val="0"/>
                <w:szCs w:val="24"/>
              </w:rPr>
              <w:t>1</w:t>
            </w:r>
          </w:p>
        </w:tc>
        <w:tc>
          <w:tcPr>
            <w:tcW w:w="4452" w:type="dxa"/>
            <w:vAlign w:val="center"/>
          </w:tcPr>
          <w:p w:rsidR="00B64830" w:rsidRDefault="00B64830">
            <w:pPr>
              <w:spacing w:line="480" w:lineRule="exact"/>
              <w:rPr>
                <w:rFonts w:hAnsi="宋体"/>
                <w:b w:val="0"/>
                <w:iCs/>
                <w:kern w:val="2"/>
                <w:position w:val="0"/>
                <w:szCs w:val="24"/>
                <w:u w:val="single"/>
              </w:rPr>
            </w:pPr>
          </w:p>
        </w:tc>
        <w:tc>
          <w:tcPr>
            <w:tcW w:w="1843" w:type="dxa"/>
            <w:vAlign w:val="center"/>
          </w:tcPr>
          <w:p w:rsidR="00B64830" w:rsidRDefault="00B64830">
            <w:pPr>
              <w:rPr>
                <w:rFonts w:hAnsi="宋体"/>
                <w:kern w:val="2"/>
                <w:position w:val="0"/>
                <w:szCs w:val="24"/>
              </w:rPr>
            </w:pPr>
          </w:p>
        </w:tc>
        <w:tc>
          <w:tcPr>
            <w:tcW w:w="1843" w:type="dxa"/>
            <w:vAlign w:val="center"/>
          </w:tcPr>
          <w:p w:rsidR="00B64830" w:rsidRDefault="00B64830">
            <w:pPr>
              <w:rPr>
                <w:rFonts w:hAnsi="宋体"/>
                <w:kern w:val="2"/>
                <w:position w:val="0"/>
                <w:szCs w:val="24"/>
              </w:rPr>
            </w:pPr>
          </w:p>
        </w:tc>
      </w:tr>
      <w:tr w:rsidR="00B64830">
        <w:trPr>
          <w:trHeight w:val="1015"/>
        </w:trPr>
        <w:tc>
          <w:tcPr>
            <w:tcW w:w="646" w:type="dxa"/>
            <w:vAlign w:val="center"/>
          </w:tcPr>
          <w:p w:rsidR="00B64830" w:rsidRDefault="007D3006">
            <w:pPr>
              <w:jc w:val="center"/>
              <w:rPr>
                <w:rFonts w:hAnsi="宋体"/>
                <w:b w:val="0"/>
                <w:kern w:val="2"/>
                <w:position w:val="0"/>
                <w:szCs w:val="24"/>
              </w:rPr>
            </w:pPr>
            <w:r>
              <w:rPr>
                <w:rFonts w:hAnsi="宋体" w:hint="eastAsia"/>
                <w:b w:val="0"/>
                <w:kern w:val="2"/>
                <w:position w:val="0"/>
                <w:szCs w:val="24"/>
              </w:rPr>
              <w:t>2</w:t>
            </w:r>
          </w:p>
        </w:tc>
        <w:tc>
          <w:tcPr>
            <w:tcW w:w="4452" w:type="dxa"/>
            <w:vAlign w:val="center"/>
          </w:tcPr>
          <w:p w:rsidR="00B64830" w:rsidRDefault="00B64830">
            <w:pPr>
              <w:spacing w:line="480" w:lineRule="exact"/>
              <w:rPr>
                <w:rFonts w:hAnsi="宋体"/>
                <w:b w:val="0"/>
                <w:iCs/>
                <w:kern w:val="2"/>
                <w:position w:val="0"/>
                <w:szCs w:val="24"/>
                <w:u w:val="single"/>
              </w:rPr>
            </w:pPr>
          </w:p>
        </w:tc>
        <w:tc>
          <w:tcPr>
            <w:tcW w:w="1843" w:type="dxa"/>
            <w:vAlign w:val="center"/>
          </w:tcPr>
          <w:p w:rsidR="00B64830" w:rsidRDefault="00B64830">
            <w:pPr>
              <w:rPr>
                <w:rFonts w:hAnsi="宋体"/>
                <w:b w:val="0"/>
                <w:kern w:val="2"/>
                <w:position w:val="0"/>
                <w:szCs w:val="24"/>
              </w:rPr>
            </w:pPr>
          </w:p>
        </w:tc>
        <w:tc>
          <w:tcPr>
            <w:tcW w:w="1843" w:type="dxa"/>
            <w:vAlign w:val="center"/>
          </w:tcPr>
          <w:p w:rsidR="00B64830" w:rsidRDefault="00B64830">
            <w:pPr>
              <w:rPr>
                <w:rFonts w:hAnsi="宋体"/>
                <w:b w:val="0"/>
                <w:kern w:val="2"/>
                <w:position w:val="0"/>
                <w:szCs w:val="24"/>
              </w:rPr>
            </w:pPr>
          </w:p>
        </w:tc>
      </w:tr>
      <w:tr w:rsidR="00B64830">
        <w:trPr>
          <w:trHeight w:val="1015"/>
        </w:trPr>
        <w:tc>
          <w:tcPr>
            <w:tcW w:w="646" w:type="dxa"/>
            <w:vAlign w:val="center"/>
          </w:tcPr>
          <w:p w:rsidR="00B64830" w:rsidRDefault="007D3006">
            <w:pPr>
              <w:jc w:val="center"/>
              <w:rPr>
                <w:rFonts w:hAnsi="宋体"/>
                <w:b w:val="0"/>
                <w:kern w:val="2"/>
                <w:position w:val="0"/>
                <w:szCs w:val="24"/>
              </w:rPr>
            </w:pPr>
            <w:r>
              <w:rPr>
                <w:rFonts w:hAnsi="宋体" w:hint="eastAsia"/>
                <w:b w:val="0"/>
                <w:kern w:val="2"/>
                <w:position w:val="0"/>
                <w:szCs w:val="24"/>
              </w:rPr>
              <w:t>3</w:t>
            </w:r>
          </w:p>
        </w:tc>
        <w:tc>
          <w:tcPr>
            <w:tcW w:w="4452" w:type="dxa"/>
            <w:vAlign w:val="center"/>
          </w:tcPr>
          <w:p w:rsidR="00B64830" w:rsidRDefault="00B64830">
            <w:pPr>
              <w:spacing w:line="480" w:lineRule="exact"/>
              <w:rPr>
                <w:rFonts w:hAnsi="宋体"/>
                <w:b w:val="0"/>
                <w:iCs/>
                <w:kern w:val="2"/>
                <w:position w:val="0"/>
                <w:szCs w:val="24"/>
                <w:u w:val="single"/>
              </w:rPr>
            </w:pPr>
          </w:p>
        </w:tc>
        <w:tc>
          <w:tcPr>
            <w:tcW w:w="1843" w:type="dxa"/>
            <w:vAlign w:val="center"/>
          </w:tcPr>
          <w:p w:rsidR="00B64830" w:rsidRDefault="00B64830">
            <w:pPr>
              <w:rPr>
                <w:rFonts w:hAnsi="宋体"/>
                <w:b w:val="0"/>
                <w:kern w:val="2"/>
                <w:position w:val="0"/>
                <w:szCs w:val="24"/>
              </w:rPr>
            </w:pPr>
          </w:p>
        </w:tc>
        <w:tc>
          <w:tcPr>
            <w:tcW w:w="1843" w:type="dxa"/>
            <w:vAlign w:val="center"/>
          </w:tcPr>
          <w:p w:rsidR="00B64830" w:rsidRDefault="00B64830">
            <w:pPr>
              <w:rPr>
                <w:rFonts w:hAnsi="宋体"/>
                <w:b w:val="0"/>
                <w:kern w:val="2"/>
                <w:position w:val="0"/>
                <w:szCs w:val="24"/>
              </w:rPr>
            </w:pPr>
          </w:p>
        </w:tc>
      </w:tr>
      <w:tr w:rsidR="00B64830">
        <w:trPr>
          <w:trHeight w:val="1015"/>
        </w:trPr>
        <w:tc>
          <w:tcPr>
            <w:tcW w:w="646" w:type="dxa"/>
            <w:vAlign w:val="center"/>
          </w:tcPr>
          <w:p w:rsidR="00B64830" w:rsidRDefault="007D3006">
            <w:pPr>
              <w:jc w:val="center"/>
              <w:rPr>
                <w:rFonts w:hAnsi="宋体"/>
                <w:b w:val="0"/>
                <w:kern w:val="2"/>
                <w:position w:val="0"/>
                <w:szCs w:val="24"/>
              </w:rPr>
            </w:pPr>
            <w:r>
              <w:rPr>
                <w:rFonts w:hAnsi="宋体" w:hint="eastAsia"/>
                <w:b w:val="0"/>
                <w:kern w:val="2"/>
                <w:position w:val="0"/>
                <w:szCs w:val="24"/>
              </w:rPr>
              <w:t>4</w:t>
            </w:r>
          </w:p>
        </w:tc>
        <w:tc>
          <w:tcPr>
            <w:tcW w:w="4452" w:type="dxa"/>
            <w:vAlign w:val="center"/>
          </w:tcPr>
          <w:p w:rsidR="00B64830" w:rsidRDefault="00B64830">
            <w:pPr>
              <w:spacing w:line="360" w:lineRule="auto"/>
              <w:rPr>
                <w:rFonts w:hAnsi="宋体"/>
                <w:b w:val="0"/>
                <w:iCs/>
                <w:kern w:val="2"/>
                <w:position w:val="0"/>
                <w:szCs w:val="24"/>
                <w:u w:val="single"/>
              </w:rPr>
            </w:pPr>
          </w:p>
        </w:tc>
        <w:tc>
          <w:tcPr>
            <w:tcW w:w="1843" w:type="dxa"/>
            <w:vAlign w:val="center"/>
          </w:tcPr>
          <w:p w:rsidR="00B64830" w:rsidRDefault="00B64830">
            <w:pPr>
              <w:rPr>
                <w:rFonts w:hAnsi="宋体"/>
                <w:b w:val="0"/>
                <w:kern w:val="2"/>
                <w:position w:val="0"/>
                <w:szCs w:val="24"/>
              </w:rPr>
            </w:pPr>
          </w:p>
        </w:tc>
        <w:tc>
          <w:tcPr>
            <w:tcW w:w="1843" w:type="dxa"/>
            <w:vAlign w:val="center"/>
          </w:tcPr>
          <w:p w:rsidR="00B64830" w:rsidRDefault="00B64830">
            <w:pPr>
              <w:rPr>
                <w:rFonts w:hAnsi="宋体"/>
                <w:b w:val="0"/>
                <w:kern w:val="2"/>
                <w:position w:val="0"/>
                <w:szCs w:val="24"/>
              </w:rPr>
            </w:pPr>
          </w:p>
        </w:tc>
      </w:tr>
      <w:tr w:rsidR="00B64830">
        <w:trPr>
          <w:trHeight w:val="1015"/>
        </w:trPr>
        <w:tc>
          <w:tcPr>
            <w:tcW w:w="646" w:type="dxa"/>
            <w:vAlign w:val="center"/>
          </w:tcPr>
          <w:p w:rsidR="00B64830" w:rsidRDefault="007D3006">
            <w:pPr>
              <w:jc w:val="center"/>
              <w:rPr>
                <w:rFonts w:hAnsi="宋体"/>
                <w:b w:val="0"/>
                <w:kern w:val="2"/>
                <w:position w:val="0"/>
                <w:szCs w:val="24"/>
              </w:rPr>
            </w:pPr>
            <w:r>
              <w:rPr>
                <w:rFonts w:hAnsi="宋体" w:hint="eastAsia"/>
                <w:b w:val="0"/>
                <w:kern w:val="2"/>
                <w:position w:val="0"/>
                <w:szCs w:val="24"/>
              </w:rPr>
              <w:t>5</w:t>
            </w:r>
          </w:p>
        </w:tc>
        <w:tc>
          <w:tcPr>
            <w:tcW w:w="4452" w:type="dxa"/>
            <w:vAlign w:val="center"/>
          </w:tcPr>
          <w:p w:rsidR="00B64830" w:rsidRDefault="00B64830">
            <w:pPr>
              <w:snapToGrid w:val="0"/>
              <w:spacing w:line="590" w:lineRule="atLeast"/>
              <w:rPr>
                <w:rFonts w:hAnsi="宋体"/>
                <w:b w:val="0"/>
                <w:iCs/>
                <w:kern w:val="2"/>
                <w:position w:val="0"/>
                <w:szCs w:val="24"/>
                <w:u w:val="single"/>
              </w:rPr>
            </w:pPr>
          </w:p>
        </w:tc>
        <w:tc>
          <w:tcPr>
            <w:tcW w:w="1843" w:type="dxa"/>
            <w:vAlign w:val="center"/>
          </w:tcPr>
          <w:p w:rsidR="00B64830" w:rsidRDefault="00B64830">
            <w:pPr>
              <w:rPr>
                <w:rFonts w:hAnsi="宋体"/>
                <w:b w:val="0"/>
                <w:kern w:val="2"/>
                <w:position w:val="0"/>
                <w:szCs w:val="24"/>
              </w:rPr>
            </w:pPr>
          </w:p>
        </w:tc>
        <w:tc>
          <w:tcPr>
            <w:tcW w:w="1843" w:type="dxa"/>
            <w:vAlign w:val="center"/>
          </w:tcPr>
          <w:p w:rsidR="00B64830" w:rsidRDefault="00B64830">
            <w:pPr>
              <w:rPr>
                <w:rFonts w:hAnsi="宋体"/>
                <w:b w:val="0"/>
                <w:kern w:val="2"/>
                <w:position w:val="0"/>
                <w:szCs w:val="24"/>
              </w:rPr>
            </w:pPr>
          </w:p>
        </w:tc>
      </w:tr>
      <w:tr w:rsidR="00B64830">
        <w:trPr>
          <w:trHeight w:val="1015"/>
        </w:trPr>
        <w:tc>
          <w:tcPr>
            <w:tcW w:w="646" w:type="dxa"/>
            <w:vAlign w:val="center"/>
          </w:tcPr>
          <w:p w:rsidR="00B64830" w:rsidRDefault="007D3006">
            <w:pPr>
              <w:jc w:val="center"/>
              <w:rPr>
                <w:rFonts w:hAnsi="宋体"/>
                <w:b w:val="0"/>
                <w:kern w:val="2"/>
                <w:position w:val="0"/>
                <w:szCs w:val="24"/>
              </w:rPr>
            </w:pPr>
            <w:r>
              <w:rPr>
                <w:rFonts w:hAnsi="宋体" w:hint="eastAsia"/>
                <w:b w:val="0"/>
                <w:kern w:val="2"/>
                <w:position w:val="0"/>
                <w:szCs w:val="24"/>
              </w:rPr>
              <w:t>6</w:t>
            </w:r>
          </w:p>
        </w:tc>
        <w:tc>
          <w:tcPr>
            <w:tcW w:w="4452" w:type="dxa"/>
            <w:vAlign w:val="center"/>
          </w:tcPr>
          <w:p w:rsidR="00B64830" w:rsidRDefault="00B64830">
            <w:pPr>
              <w:snapToGrid w:val="0"/>
              <w:spacing w:line="590" w:lineRule="atLeast"/>
              <w:rPr>
                <w:rFonts w:hAnsi="宋体"/>
                <w:b w:val="0"/>
                <w:iCs/>
                <w:kern w:val="2"/>
                <w:position w:val="0"/>
                <w:szCs w:val="24"/>
                <w:u w:val="single"/>
              </w:rPr>
            </w:pPr>
          </w:p>
        </w:tc>
        <w:tc>
          <w:tcPr>
            <w:tcW w:w="1843" w:type="dxa"/>
            <w:vAlign w:val="center"/>
          </w:tcPr>
          <w:p w:rsidR="00B64830" w:rsidRDefault="00B64830">
            <w:pPr>
              <w:rPr>
                <w:rFonts w:hAnsi="宋体"/>
                <w:b w:val="0"/>
                <w:kern w:val="2"/>
                <w:position w:val="0"/>
                <w:szCs w:val="24"/>
              </w:rPr>
            </w:pPr>
          </w:p>
        </w:tc>
        <w:tc>
          <w:tcPr>
            <w:tcW w:w="1843" w:type="dxa"/>
            <w:vAlign w:val="center"/>
          </w:tcPr>
          <w:p w:rsidR="00B64830" w:rsidRDefault="00B64830">
            <w:pPr>
              <w:rPr>
                <w:rFonts w:hAnsi="宋体"/>
                <w:b w:val="0"/>
                <w:kern w:val="2"/>
                <w:position w:val="0"/>
                <w:szCs w:val="24"/>
              </w:rPr>
            </w:pPr>
          </w:p>
        </w:tc>
      </w:tr>
      <w:tr w:rsidR="00B64830">
        <w:trPr>
          <w:trHeight w:val="1015"/>
        </w:trPr>
        <w:tc>
          <w:tcPr>
            <w:tcW w:w="646" w:type="dxa"/>
            <w:vAlign w:val="center"/>
          </w:tcPr>
          <w:p w:rsidR="00B64830" w:rsidRDefault="007D3006">
            <w:pPr>
              <w:jc w:val="center"/>
              <w:rPr>
                <w:rFonts w:hAnsi="宋体"/>
                <w:b w:val="0"/>
                <w:kern w:val="2"/>
                <w:position w:val="0"/>
                <w:szCs w:val="24"/>
              </w:rPr>
            </w:pPr>
            <w:r>
              <w:rPr>
                <w:rFonts w:hAnsi="宋体"/>
                <w:b w:val="0"/>
                <w:kern w:val="2"/>
                <w:position w:val="0"/>
                <w:szCs w:val="24"/>
              </w:rPr>
              <w:t>…</w:t>
            </w:r>
          </w:p>
        </w:tc>
        <w:tc>
          <w:tcPr>
            <w:tcW w:w="4452" w:type="dxa"/>
            <w:vAlign w:val="center"/>
          </w:tcPr>
          <w:p w:rsidR="00B64830" w:rsidRDefault="007D3006">
            <w:pPr>
              <w:snapToGrid w:val="0"/>
              <w:spacing w:line="590" w:lineRule="atLeast"/>
              <w:rPr>
                <w:rFonts w:hAnsi="宋体"/>
                <w:b w:val="0"/>
                <w:iCs/>
                <w:kern w:val="2"/>
                <w:position w:val="0"/>
                <w:sz w:val="21"/>
                <w:szCs w:val="21"/>
                <w:u w:val="single"/>
              </w:rPr>
            </w:pPr>
            <w:r>
              <w:rPr>
                <w:rFonts w:hAnsi="宋体" w:hint="eastAsia"/>
                <w:b w:val="0"/>
                <w:iCs/>
                <w:kern w:val="2"/>
                <w:position w:val="0"/>
                <w:sz w:val="21"/>
                <w:szCs w:val="21"/>
                <w:u w:val="single"/>
              </w:rPr>
              <w:t>招标文件中的其他实质性要求</w:t>
            </w:r>
          </w:p>
        </w:tc>
        <w:tc>
          <w:tcPr>
            <w:tcW w:w="1843" w:type="dxa"/>
            <w:vAlign w:val="center"/>
          </w:tcPr>
          <w:p w:rsidR="00B64830" w:rsidRDefault="00B64830">
            <w:pPr>
              <w:rPr>
                <w:rFonts w:hAnsi="宋体"/>
                <w:b w:val="0"/>
                <w:kern w:val="2"/>
                <w:position w:val="0"/>
                <w:szCs w:val="24"/>
              </w:rPr>
            </w:pPr>
          </w:p>
        </w:tc>
        <w:tc>
          <w:tcPr>
            <w:tcW w:w="1843" w:type="dxa"/>
            <w:vAlign w:val="center"/>
          </w:tcPr>
          <w:p w:rsidR="00B64830" w:rsidRDefault="00B64830">
            <w:pPr>
              <w:rPr>
                <w:rFonts w:hAnsi="宋体"/>
                <w:b w:val="0"/>
                <w:kern w:val="2"/>
                <w:position w:val="0"/>
                <w:szCs w:val="24"/>
              </w:rPr>
            </w:pPr>
          </w:p>
        </w:tc>
      </w:tr>
    </w:tbl>
    <w:p w:rsidR="00B64830" w:rsidRDefault="00B64830">
      <w:pPr>
        <w:spacing w:line="440" w:lineRule="exact"/>
        <w:ind w:firstLineChars="200" w:firstLine="480"/>
        <w:rPr>
          <w:rFonts w:hAnsi="宋体"/>
          <w:b w:val="0"/>
          <w:kern w:val="2"/>
          <w:position w:val="0"/>
          <w:szCs w:val="24"/>
        </w:rPr>
      </w:pPr>
    </w:p>
    <w:p w:rsidR="00B64830" w:rsidRDefault="00B64830">
      <w:pPr>
        <w:snapToGrid w:val="0"/>
        <w:spacing w:before="50" w:after="50"/>
        <w:rPr>
          <w:rFonts w:hAnsi="宋体"/>
          <w:b w:val="0"/>
          <w:kern w:val="2"/>
          <w:position w:val="0"/>
          <w:sz w:val="44"/>
          <w:szCs w:val="24"/>
        </w:rPr>
      </w:pPr>
    </w:p>
    <w:p w:rsidR="00B64830" w:rsidRDefault="00B64830">
      <w:pPr>
        <w:snapToGrid w:val="0"/>
        <w:spacing w:before="50" w:after="50"/>
        <w:rPr>
          <w:rFonts w:hAnsi="宋体"/>
          <w:b w:val="0"/>
          <w:kern w:val="2"/>
          <w:position w:val="0"/>
          <w:sz w:val="44"/>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7D3006">
      <w:pPr>
        <w:rPr>
          <w:rFonts w:hAnsi="宋体"/>
          <w:kern w:val="2"/>
          <w:position w:val="0"/>
          <w:sz w:val="21"/>
          <w:szCs w:val="24"/>
        </w:rPr>
      </w:pPr>
      <w:r>
        <w:rPr>
          <w:rFonts w:hAnsi="宋体"/>
          <w:kern w:val="2"/>
          <w:position w:val="0"/>
          <w:sz w:val="21"/>
          <w:szCs w:val="24"/>
        </w:rPr>
        <w:br w:type="page"/>
      </w:r>
    </w:p>
    <w:p w:rsidR="00B64830" w:rsidRDefault="007D3006">
      <w:pPr>
        <w:autoSpaceDE w:val="0"/>
        <w:autoSpaceDN w:val="0"/>
        <w:spacing w:line="500" w:lineRule="exact"/>
        <w:ind w:right="-5"/>
        <w:textAlignment w:val="bottom"/>
        <w:rPr>
          <w:rFonts w:hAnsi="宋体"/>
          <w:b w:val="0"/>
          <w:kern w:val="2"/>
          <w:position w:val="0"/>
          <w:szCs w:val="24"/>
        </w:rPr>
      </w:pPr>
      <w:r>
        <w:rPr>
          <w:rFonts w:hAnsi="宋体" w:hint="eastAsia"/>
          <w:b w:val="0"/>
          <w:kern w:val="2"/>
          <w:position w:val="0"/>
          <w:szCs w:val="24"/>
        </w:rPr>
        <w:t>格式二</w:t>
      </w:r>
    </w:p>
    <w:p w:rsidR="00B64830" w:rsidRDefault="007D3006">
      <w:pPr>
        <w:spacing w:line="500" w:lineRule="exact"/>
        <w:jc w:val="center"/>
        <w:rPr>
          <w:rFonts w:hAnsi="宋体" w:cs="宋体"/>
          <w:bCs/>
          <w:position w:val="0"/>
          <w:szCs w:val="21"/>
        </w:rPr>
      </w:pPr>
      <w:r>
        <w:rPr>
          <w:rFonts w:hAnsi="宋体" w:cs="宋体" w:hint="eastAsia"/>
          <w:bCs/>
          <w:position w:val="0"/>
          <w:szCs w:val="21"/>
        </w:rPr>
        <w:t>具有独立承担民事责任的能力</w:t>
      </w:r>
    </w:p>
    <w:p w:rsidR="00B64830" w:rsidRDefault="007D3006">
      <w:pPr>
        <w:spacing w:line="500" w:lineRule="exact"/>
        <w:jc w:val="center"/>
        <w:rPr>
          <w:rFonts w:hAnsi="宋体"/>
          <w:kern w:val="2"/>
          <w:position w:val="0"/>
          <w:sz w:val="21"/>
          <w:szCs w:val="24"/>
        </w:rPr>
      </w:pPr>
      <w:r>
        <w:rPr>
          <w:rFonts w:hAnsi="宋体" w:cs="宋体" w:hint="eastAsia"/>
          <w:b w:val="0"/>
          <w:position w:val="0"/>
          <w:szCs w:val="21"/>
        </w:rPr>
        <w:t>（</w:t>
      </w:r>
      <w:r>
        <w:rPr>
          <w:rFonts w:hAnsi="宋体" w:cs="Arial" w:hint="eastAsia"/>
          <w:b w:val="0"/>
          <w:kern w:val="2"/>
          <w:position w:val="0"/>
          <w:szCs w:val="21"/>
        </w:rPr>
        <w:t>法人或者其他组织的营业执照等证明文件，自然人的身份证明</w:t>
      </w:r>
      <w:r>
        <w:rPr>
          <w:rFonts w:hAnsi="宋体" w:cs="宋体" w:hint="eastAsia"/>
          <w:b w:val="0"/>
          <w:position w:val="0"/>
          <w:szCs w:val="21"/>
        </w:rPr>
        <w:t>）</w:t>
      </w:r>
    </w:p>
    <w:p w:rsidR="00B64830" w:rsidRDefault="00B64830">
      <w:pPr>
        <w:spacing w:line="500" w:lineRule="exact"/>
        <w:jc w:val="center"/>
        <w:rPr>
          <w:rFonts w:hAnsi="宋体"/>
          <w:kern w:val="2"/>
          <w:position w:val="0"/>
          <w:sz w:val="21"/>
          <w:szCs w:val="24"/>
        </w:rPr>
      </w:pPr>
    </w:p>
    <w:p w:rsidR="00B64830" w:rsidRDefault="00B64830">
      <w:pPr>
        <w:rPr>
          <w:rFonts w:hAnsi="宋体"/>
          <w:kern w:val="2"/>
          <w:position w:val="0"/>
          <w:sz w:val="21"/>
          <w:szCs w:val="24"/>
        </w:rPr>
      </w:pPr>
    </w:p>
    <w:p w:rsidR="00B64830" w:rsidRDefault="00B64830">
      <w:pPr>
        <w:rPr>
          <w:rFonts w:hAnsi="宋体"/>
          <w:kern w:val="2"/>
          <w:position w:val="0"/>
          <w:sz w:val="21"/>
          <w:szCs w:val="24"/>
        </w:rPr>
      </w:pPr>
    </w:p>
    <w:p w:rsidR="00B64830" w:rsidRDefault="00B64830">
      <w:pPr>
        <w:rPr>
          <w:rFonts w:hAnsi="宋体"/>
          <w:kern w:val="2"/>
          <w:position w:val="0"/>
          <w:sz w:val="21"/>
          <w:szCs w:val="24"/>
        </w:rPr>
      </w:pPr>
    </w:p>
    <w:p w:rsidR="00B64830" w:rsidRDefault="00B64830">
      <w:pPr>
        <w:rPr>
          <w:rFonts w:hAnsi="宋体"/>
          <w:kern w:val="2"/>
          <w:position w:val="0"/>
          <w:sz w:val="21"/>
          <w:szCs w:val="24"/>
        </w:rPr>
      </w:pPr>
    </w:p>
    <w:p w:rsidR="00B64830" w:rsidRDefault="00B64830">
      <w:pPr>
        <w:rPr>
          <w:rFonts w:hAnsi="宋体"/>
          <w:kern w:val="2"/>
          <w:position w:val="0"/>
          <w:sz w:val="21"/>
          <w:szCs w:val="24"/>
        </w:rPr>
      </w:pPr>
    </w:p>
    <w:p w:rsidR="00B64830" w:rsidRDefault="00B64830">
      <w:pPr>
        <w:rPr>
          <w:rFonts w:hAnsi="宋体"/>
          <w:kern w:val="2"/>
          <w:position w:val="0"/>
          <w:sz w:val="21"/>
          <w:szCs w:val="24"/>
        </w:rPr>
      </w:pPr>
    </w:p>
    <w:p w:rsidR="00B64830" w:rsidRDefault="00B64830">
      <w:pPr>
        <w:rPr>
          <w:rFonts w:hAnsi="宋体"/>
          <w:kern w:val="2"/>
          <w:position w:val="0"/>
          <w:sz w:val="21"/>
          <w:szCs w:val="24"/>
        </w:rPr>
      </w:pPr>
    </w:p>
    <w:p w:rsidR="00B64830" w:rsidRDefault="00B64830">
      <w:pPr>
        <w:rPr>
          <w:rFonts w:hAnsi="宋体"/>
          <w:kern w:val="2"/>
          <w:position w:val="0"/>
          <w:sz w:val="21"/>
          <w:szCs w:val="24"/>
        </w:rPr>
      </w:pPr>
    </w:p>
    <w:p w:rsidR="00B64830" w:rsidRDefault="00B64830">
      <w:pPr>
        <w:rPr>
          <w:rFonts w:hAnsi="宋体"/>
          <w:kern w:val="2"/>
          <w:position w:val="0"/>
          <w:sz w:val="21"/>
          <w:szCs w:val="24"/>
        </w:rPr>
      </w:pPr>
    </w:p>
    <w:p w:rsidR="00B64830" w:rsidRDefault="00B64830">
      <w:pPr>
        <w:rPr>
          <w:rFonts w:hAnsi="宋体"/>
          <w:kern w:val="2"/>
          <w:position w:val="0"/>
          <w:sz w:val="21"/>
          <w:szCs w:val="24"/>
        </w:rPr>
      </w:pPr>
    </w:p>
    <w:p w:rsidR="00B64830" w:rsidRDefault="007D3006">
      <w:pPr>
        <w:rPr>
          <w:rFonts w:hAnsi="宋体"/>
          <w:kern w:val="2"/>
          <w:position w:val="0"/>
          <w:sz w:val="21"/>
          <w:szCs w:val="24"/>
        </w:rPr>
      </w:pPr>
      <w:r>
        <w:rPr>
          <w:rFonts w:hAnsi="宋体"/>
          <w:kern w:val="2"/>
          <w:position w:val="0"/>
          <w:sz w:val="21"/>
          <w:szCs w:val="24"/>
        </w:rPr>
        <w:br w:type="page"/>
      </w:r>
    </w:p>
    <w:p w:rsidR="00B64830" w:rsidRDefault="007D3006">
      <w:pPr>
        <w:autoSpaceDE w:val="0"/>
        <w:autoSpaceDN w:val="0"/>
        <w:spacing w:line="500" w:lineRule="exact"/>
        <w:ind w:right="-5"/>
        <w:textAlignment w:val="bottom"/>
        <w:rPr>
          <w:rFonts w:hAnsi="宋体"/>
          <w:b w:val="0"/>
          <w:kern w:val="2"/>
          <w:position w:val="0"/>
          <w:szCs w:val="24"/>
        </w:rPr>
      </w:pPr>
      <w:r>
        <w:rPr>
          <w:rFonts w:hAnsi="宋体" w:hint="eastAsia"/>
          <w:b w:val="0"/>
          <w:kern w:val="2"/>
          <w:position w:val="0"/>
          <w:szCs w:val="24"/>
        </w:rPr>
        <w:t>格式三</w:t>
      </w:r>
    </w:p>
    <w:p w:rsidR="00B64830" w:rsidRDefault="007D3006">
      <w:pPr>
        <w:jc w:val="center"/>
        <w:rPr>
          <w:rFonts w:hAnsi="宋体" w:cs="宋体"/>
          <w:bCs/>
          <w:position w:val="0"/>
          <w:szCs w:val="21"/>
        </w:rPr>
      </w:pPr>
      <w:r>
        <w:rPr>
          <w:rFonts w:hAnsi="宋体" w:cs="宋体" w:hint="eastAsia"/>
          <w:bCs/>
          <w:position w:val="0"/>
          <w:szCs w:val="21"/>
        </w:rPr>
        <w:t>具有良好的商业信誉和健全的财务会计制度</w:t>
      </w:r>
    </w:p>
    <w:p w:rsidR="00B64830" w:rsidRDefault="00B64830">
      <w:pPr>
        <w:pStyle w:val="ad"/>
        <w:rPr>
          <w:rFonts w:ascii="宋体" w:eastAsia="宋体" w:hAnsi="宋体"/>
        </w:rPr>
      </w:pPr>
    </w:p>
    <w:p w:rsidR="00B64830" w:rsidRDefault="00B64830">
      <w:pPr>
        <w:rPr>
          <w:rFonts w:hAnsi="宋体"/>
        </w:rPr>
      </w:pPr>
    </w:p>
    <w:p w:rsidR="00B64830" w:rsidRDefault="007D3006">
      <w:pPr>
        <w:jc w:val="center"/>
        <w:rPr>
          <w:rFonts w:hAnsi="宋体" w:cs="Arial"/>
          <w:b w:val="0"/>
          <w:kern w:val="2"/>
          <w:position w:val="0"/>
          <w:szCs w:val="21"/>
        </w:rPr>
      </w:pPr>
      <w:r>
        <w:rPr>
          <w:rFonts w:hAnsi="宋体" w:cs="Arial" w:hint="eastAsia"/>
          <w:b w:val="0"/>
          <w:kern w:val="2"/>
          <w:position w:val="0"/>
          <w:szCs w:val="21"/>
        </w:rPr>
        <w:t>提供2024年度或者2025年度的财务报告，至少包含资产负债表、利润表；或投标截止时间前六个月内银行出具的资信证明；成立不满一年无须提供</w:t>
      </w:r>
    </w:p>
    <w:p w:rsidR="00B64830" w:rsidRDefault="00B64830">
      <w:pPr>
        <w:pStyle w:val="ad"/>
        <w:rPr>
          <w:rFonts w:ascii="宋体" w:eastAsia="宋体" w:hAnsi="宋体"/>
        </w:rPr>
      </w:pPr>
    </w:p>
    <w:p w:rsidR="00B64830" w:rsidRDefault="00B64830">
      <w:pPr>
        <w:rPr>
          <w:rFonts w:hAnsi="宋体"/>
        </w:rPr>
      </w:pPr>
    </w:p>
    <w:p w:rsidR="00B64830" w:rsidRDefault="007D3006">
      <w:pPr>
        <w:autoSpaceDE w:val="0"/>
        <w:autoSpaceDN w:val="0"/>
        <w:spacing w:line="500" w:lineRule="exact"/>
        <w:ind w:right="-5" w:firstLineChars="1800" w:firstLine="4320"/>
        <w:jc w:val="left"/>
        <w:textAlignment w:val="bottom"/>
        <w:rPr>
          <w:rFonts w:hAnsi="宋体"/>
          <w:b w:val="0"/>
          <w:kern w:val="2"/>
          <w:position w:val="0"/>
          <w:szCs w:val="24"/>
        </w:rPr>
      </w:pPr>
      <w:r>
        <w:rPr>
          <w:rFonts w:hAnsi="宋体" w:hint="eastAsia"/>
          <w:b w:val="0"/>
          <w:kern w:val="2"/>
          <w:position w:val="0"/>
          <w:szCs w:val="24"/>
        </w:rPr>
        <w:t>投标人名称（盖章）：</w:t>
      </w:r>
    </w:p>
    <w:p w:rsidR="00B64830" w:rsidRDefault="007D3006">
      <w:pPr>
        <w:spacing w:line="500" w:lineRule="exact"/>
        <w:ind w:firstLineChars="1800" w:firstLine="4320"/>
        <w:rPr>
          <w:rFonts w:hAnsi="宋体"/>
          <w:b w:val="0"/>
          <w:kern w:val="2"/>
          <w:position w:val="0"/>
          <w:szCs w:val="24"/>
          <w:u w:val="single"/>
        </w:rPr>
      </w:pPr>
      <w:r>
        <w:rPr>
          <w:rFonts w:hAnsi="宋体" w:hint="eastAsia"/>
          <w:b w:val="0"/>
          <w:kern w:val="2"/>
          <w:position w:val="0"/>
          <w:szCs w:val="24"/>
        </w:rPr>
        <w:t>投标人代表（签字）：</w:t>
      </w:r>
    </w:p>
    <w:p w:rsidR="00B64830" w:rsidRDefault="007D3006">
      <w:pPr>
        <w:spacing w:line="500" w:lineRule="exact"/>
        <w:rPr>
          <w:rFonts w:hAnsi="宋体"/>
          <w:b w:val="0"/>
          <w:kern w:val="2"/>
          <w:position w:val="0"/>
          <w:szCs w:val="24"/>
        </w:rPr>
      </w:pPr>
      <w:r>
        <w:rPr>
          <w:rFonts w:hAnsi="宋体" w:hint="eastAsia"/>
          <w:b w:val="0"/>
          <w:kern w:val="2"/>
          <w:position w:val="0"/>
          <w:szCs w:val="24"/>
        </w:rPr>
        <w:tab/>
        <w:t xml:space="preserve">日期：     </w:t>
      </w: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7D3006">
      <w:pPr>
        <w:autoSpaceDE w:val="0"/>
        <w:autoSpaceDN w:val="0"/>
        <w:spacing w:line="500" w:lineRule="exact"/>
        <w:ind w:right="-5"/>
        <w:textAlignment w:val="bottom"/>
        <w:rPr>
          <w:rFonts w:hAnsi="宋体"/>
          <w:b w:val="0"/>
          <w:kern w:val="2"/>
          <w:position w:val="0"/>
          <w:szCs w:val="24"/>
        </w:rPr>
      </w:pPr>
      <w:r>
        <w:rPr>
          <w:rFonts w:hAnsi="宋体" w:hint="eastAsia"/>
          <w:b w:val="0"/>
          <w:kern w:val="2"/>
          <w:position w:val="0"/>
          <w:szCs w:val="24"/>
        </w:rPr>
        <w:t>格式四</w:t>
      </w:r>
    </w:p>
    <w:p w:rsidR="00B64830" w:rsidRDefault="00B64830">
      <w:pPr>
        <w:autoSpaceDE w:val="0"/>
        <w:autoSpaceDN w:val="0"/>
        <w:spacing w:line="500" w:lineRule="exact"/>
        <w:ind w:right="-5"/>
        <w:jc w:val="center"/>
        <w:textAlignment w:val="bottom"/>
        <w:rPr>
          <w:rFonts w:hAnsi="宋体"/>
          <w:kern w:val="2"/>
          <w:position w:val="0"/>
          <w:sz w:val="21"/>
          <w:szCs w:val="24"/>
        </w:rPr>
      </w:pPr>
    </w:p>
    <w:p w:rsidR="00B64830" w:rsidRDefault="007D3006">
      <w:pPr>
        <w:autoSpaceDE w:val="0"/>
        <w:autoSpaceDN w:val="0"/>
        <w:spacing w:line="500" w:lineRule="exact"/>
        <w:ind w:right="-5"/>
        <w:jc w:val="center"/>
        <w:textAlignment w:val="bottom"/>
        <w:rPr>
          <w:rFonts w:hAnsi="宋体" w:cs="宋体"/>
          <w:position w:val="0"/>
          <w:szCs w:val="24"/>
        </w:rPr>
      </w:pPr>
      <w:r>
        <w:rPr>
          <w:rFonts w:hAnsi="宋体" w:cs="宋体" w:hint="eastAsia"/>
          <w:position w:val="0"/>
          <w:szCs w:val="24"/>
        </w:rPr>
        <w:t>具有履行合同所必需的设备和专业技术能力</w:t>
      </w:r>
    </w:p>
    <w:p w:rsidR="00B64830" w:rsidRDefault="007D3006">
      <w:pPr>
        <w:autoSpaceDE w:val="0"/>
        <w:autoSpaceDN w:val="0"/>
        <w:spacing w:line="500" w:lineRule="exact"/>
        <w:ind w:right="-5"/>
        <w:jc w:val="center"/>
        <w:textAlignment w:val="bottom"/>
        <w:rPr>
          <w:rFonts w:hAnsi="宋体" w:cs="宋体"/>
          <w:b w:val="0"/>
          <w:bCs/>
          <w:position w:val="0"/>
          <w:szCs w:val="24"/>
        </w:rPr>
      </w:pPr>
      <w:r>
        <w:rPr>
          <w:rFonts w:hAnsi="宋体" w:cs="宋体" w:hint="eastAsia"/>
          <w:b w:val="0"/>
          <w:bCs/>
          <w:position w:val="0"/>
          <w:szCs w:val="24"/>
        </w:rPr>
        <w:t>（提供书面声明）</w:t>
      </w: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7D3006">
      <w:pPr>
        <w:spacing w:line="460" w:lineRule="exact"/>
        <w:ind w:firstLine="492"/>
        <w:rPr>
          <w:rFonts w:hAnsi="宋体"/>
          <w:b w:val="0"/>
          <w:bCs/>
          <w:kern w:val="2"/>
          <w:position w:val="0"/>
          <w:szCs w:val="24"/>
        </w:rPr>
      </w:pPr>
      <w:r>
        <w:rPr>
          <w:rFonts w:hAnsi="宋体" w:hint="eastAsia"/>
          <w:b w:val="0"/>
          <w:bCs/>
          <w:kern w:val="2"/>
          <w:position w:val="0"/>
          <w:szCs w:val="24"/>
        </w:rPr>
        <w:t>我单位郑重声明：我单位具备履行本项采购合同所必需的设备和专业技术能力，为履行本项采购合同我公司具备如下主要设备和主要专业技术能力：</w:t>
      </w:r>
    </w:p>
    <w:p w:rsidR="00B64830" w:rsidRDefault="007D3006">
      <w:pPr>
        <w:spacing w:line="460" w:lineRule="exact"/>
        <w:ind w:firstLine="492"/>
        <w:rPr>
          <w:rFonts w:hAnsi="宋体"/>
          <w:b w:val="0"/>
          <w:bCs/>
          <w:kern w:val="2"/>
          <w:position w:val="0"/>
          <w:szCs w:val="24"/>
        </w:rPr>
      </w:pPr>
      <w:r>
        <w:rPr>
          <w:rFonts w:hAnsi="宋体" w:hint="eastAsia"/>
          <w:b w:val="0"/>
          <w:bCs/>
          <w:kern w:val="2"/>
          <w:position w:val="0"/>
          <w:szCs w:val="24"/>
        </w:rPr>
        <w:t>主要设备有：。</w:t>
      </w:r>
    </w:p>
    <w:p w:rsidR="00B64830" w:rsidRDefault="007D3006">
      <w:pPr>
        <w:spacing w:line="460" w:lineRule="exact"/>
        <w:ind w:firstLine="492"/>
        <w:rPr>
          <w:rFonts w:hAnsi="宋体"/>
          <w:b w:val="0"/>
          <w:bCs/>
          <w:kern w:val="2"/>
          <w:position w:val="0"/>
          <w:szCs w:val="24"/>
        </w:rPr>
      </w:pPr>
      <w:r>
        <w:rPr>
          <w:rFonts w:hAnsi="宋体" w:hint="eastAsia"/>
          <w:b w:val="0"/>
          <w:bCs/>
          <w:kern w:val="2"/>
          <w:position w:val="0"/>
          <w:szCs w:val="24"/>
        </w:rPr>
        <w:t>主要专业技术能力有：。</w:t>
      </w:r>
    </w:p>
    <w:p w:rsidR="00B64830" w:rsidRDefault="00B64830">
      <w:pPr>
        <w:spacing w:line="460" w:lineRule="exact"/>
        <w:jc w:val="center"/>
        <w:rPr>
          <w:rFonts w:hAnsi="宋体"/>
          <w:b w:val="0"/>
          <w:bCs/>
          <w:kern w:val="2"/>
          <w:position w:val="0"/>
          <w:szCs w:val="24"/>
        </w:rPr>
      </w:pPr>
    </w:p>
    <w:p w:rsidR="00B64830" w:rsidRDefault="007D3006">
      <w:pPr>
        <w:autoSpaceDE w:val="0"/>
        <w:autoSpaceDN w:val="0"/>
        <w:spacing w:line="500" w:lineRule="exact"/>
        <w:ind w:right="-5" w:firstLineChars="1800" w:firstLine="4320"/>
        <w:jc w:val="left"/>
        <w:textAlignment w:val="bottom"/>
        <w:rPr>
          <w:rFonts w:hAnsi="宋体"/>
          <w:b w:val="0"/>
          <w:kern w:val="2"/>
          <w:position w:val="0"/>
          <w:szCs w:val="24"/>
        </w:rPr>
      </w:pPr>
      <w:r>
        <w:rPr>
          <w:rFonts w:hAnsi="宋体" w:hint="eastAsia"/>
          <w:b w:val="0"/>
          <w:kern w:val="2"/>
          <w:position w:val="0"/>
          <w:szCs w:val="24"/>
        </w:rPr>
        <w:t>投标人名称（盖章）：</w:t>
      </w:r>
    </w:p>
    <w:p w:rsidR="00B64830" w:rsidRDefault="007D3006">
      <w:pPr>
        <w:spacing w:line="500" w:lineRule="exact"/>
        <w:ind w:firstLineChars="1800" w:firstLine="4320"/>
        <w:rPr>
          <w:rFonts w:hAnsi="宋体"/>
          <w:b w:val="0"/>
          <w:kern w:val="2"/>
          <w:position w:val="0"/>
          <w:szCs w:val="24"/>
          <w:u w:val="single"/>
        </w:rPr>
      </w:pPr>
      <w:r>
        <w:rPr>
          <w:rFonts w:hAnsi="宋体" w:hint="eastAsia"/>
          <w:b w:val="0"/>
          <w:kern w:val="2"/>
          <w:position w:val="0"/>
          <w:szCs w:val="24"/>
        </w:rPr>
        <w:t>投标人代表（签字）：</w:t>
      </w:r>
    </w:p>
    <w:p w:rsidR="00B64830" w:rsidRDefault="007D3006">
      <w:pPr>
        <w:spacing w:line="500" w:lineRule="exact"/>
        <w:rPr>
          <w:rFonts w:hAnsi="宋体"/>
          <w:b w:val="0"/>
          <w:kern w:val="2"/>
          <w:position w:val="0"/>
          <w:szCs w:val="24"/>
        </w:rPr>
      </w:pPr>
      <w:r>
        <w:rPr>
          <w:rFonts w:hAnsi="宋体" w:hint="eastAsia"/>
          <w:b w:val="0"/>
          <w:kern w:val="2"/>
          <w:position w:val="0"/>
          <w:szCs w:val="24"/>
        </w:rPr>
        <w:tab/>
        <w:t xml:space="preserve">日期：     </w:t>
      </w: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7D3006">
      <w:pPr>
        <w:rPr>
          <w:rFonts w:hAnsi="宋体"/>
          <w:kern w:val="2"/>
          <w:position w:val="0"/>
          <w:sz w:val="21"/>
          <w:szCs w:val="24"/>
        </w:rPr>
      </w:pPr>
      <w:r>
        <w:rPr>
          <w:rFonts w:hAnsi="宋体"/>
          <w:kern w:val="2"/>
          <w:position w:val="0"/>
          <w:sz w:val="21"/>
          <w:szCs w:val="24"/>
        </w:rPr>
        <w:br w:type="page"/>
      </w:r>
    </w:p>
    <w:p w:rsidR="00B64830" w:rsidRDefault="007D3006">
      <w:pPr>
        <w:autoSpaceDE w:val="0"/>
        <w:autoSpaceDN w:val="0"/>
        <w:spacing w:line="500" w:lineRule="exact"/>
        <w:ind w:right="-5"/>
        <w:textAlignment w:val="bottom"/>
        <w:rPr>
          <w:rFonts w:hAnsi="宋体"/>
          <w:b w:val="0"/>
          <w:kern w:val="2"/>
          <w:position w:val="0"/>
          <w:szCs w:val="24"/>
        </w:rPr>
      </w:pPr>
      <w:r>
        <w:rPr>
          <w:rFonts w:hAnsi="宋体" w:hint="eastAsia"/>
          <w:b w:val="0"/>
          <w:kern w:val="2"/>
          <w:position w:val="0"/>
          <w:szCs w:val="24"/>
        </w:rPr>
        <w:t>格式五</w:t>
      </w:r>
    </w:p>
    <w:p w:rsidR="00B64830" w:rsidRDefault="00B64830">
      <w:pPr>
        <w:autoSpaceDE w:val="0"/>
        <w:autoSpaceDN w:val="0"/>
        <w:spacing w:line="500" w:lineRule="exact"/>
        <w:ind w:right="-5"/>
        <w:textAlignment w:val="bottom"/>
        <w:rPr>
          <w:rFonts w:hAnsi="宋体"/>
          <w:b w:val="0"/>
          <w:kern w:val="2"/>
          <w:position w:val="0"/>
          <w:szCs w:val="24"/>
        </w:rPr>
      </w:pPr>
    </w:p>
    <w:p w:rsidR="00B64830" w:rsidRDefault="007D3006">
      <w:pPr>
        <w:autoSpaceDE w:val="0"/>
        <w:autoSpaceDN w:val="0"/>
        <w:spacing w:line="500" w:lineRule="exact"/>
        <w:ind w:right="-5"/>
        <w:jc w:val="center"/>
        <w:textAlignment w:val="bottom"/>
        <w:rPr>
          <w:rFonts w:hAnsi="宋体" w:cs="宋体"/>
          <w:bCs/>
          <w:position w:val="0"/>
          <w:szCs w:val="24"/>
        </w:rPr>
      </w:pPr>
      <w:r>
        <w:rPr>
          <w:rFonts w:hAnsi="宋体" w:cs="宋体" w:hint="eastAsia"/>
          <w:bCs/>
          <w:position w:val="0"/>
          <w:szCs w:val="24"/>
        </w:rPr>
        <w:t>有依法缴纳税收和社会保障资金的良好记录</w:t>
      </w:r>
    </w:p>
    <w:p w:rsidR="00B64830" w:rsidRDefault="007D3006">
      <w:pPr>
        <w:autoSpaceDE w:val="0"/>
        <w:autoSpaceDN w:val="0"/>
        <w:spacing w:line="500" w:lineRule="exact"/>
        <w:ind w:right="-5"/>
        <w:jc w:val="center"/>
        <w:textAlignment w:val="bottom"/>
        <w:rPr>
          <w:rFonts w:hAnsi="宋体"/>
          <w:kern w:val="2"/>
          <w:position w:val="0"/>
          <w:sz w:val="21"/>
          <w:szCs w:val="24"/>
        </w:rPr>
      </w:pPr>
      <w:r>
        <w:rPr>
          <w:rFonts w:hAnsi="宋体" w:cs="宋体" w:hint="eastAsia"/>
          <w:b w:val="0"/>
          <w:bCs/>
          <w:kern w:val="2"/>
          <w:position w:val="0"/>
          <w:szCs w:val="24"/>
        </w:rPr>
        <w:t>参加本次政府采购活动前6个月内至少一个月缴纳税收及缴纳社会保障资金的证明材料，投标人依法享受缓缴、免缴税收、社会保障资金的，需提供证明材料</w:t>
      </w: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7D3006">
      <w:pPr>
        <w:autoSpaceDE w:val="0"/>
        <w:autoSpaceDN w:val="0"/>
        <w:spacing w:line="500" w:lineRule="exact"/>
        <w:ind w:right="-5"/>
        <w:textAlignment w:val="bottom"/>
        <w:rPr>
          <w:rFonts w:hAnsi="宋体"/>
        </w:rPr>
      </w:pPr>
      <w:r>
        <w:rPr>
          <w:rFonts w:hAnsi="宋体" w:hint="eastAsia"/>
        </w:rPr>
        <w:t>缴纳税收：</w:t>
      </w: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7D3006">
      <w:pPr>
        <w:autoSpaceDE w:val="0"/>
        <w:autoSpaceDN w:val="0"/>
        <w:spacing w:line="500" w:lineRule="exact"/>
        <w:ind w:right="-5"/>
        <w:textAlignment w:val="bottom"/>
        <w:rPr>
          <w:rFonts w:hAnsi="宋体"/>
          <w:kern w:val="2"/>
          <w:position w:val="0"/>
          <w:sz w:val="21"/>
          <w:szCs w:val="24"/>
        </w:rPr>
      </w:pPr>
      <w:r>
        <w:rPr>
          <w:rFonts w:hAnsi="宋体" w:hint="eastAsia"/>
        </w:rPr>
        <w:t>社会保障资金：</w:t>
      </w: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pStyle w:val="ad"/>
        <w:rPr>
          <w:rFonts w:ascii="宋体" w:eastAsia="宋体" w:hAnsi="宋体"/>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7D3006">
      <w:pPr>
        <w:autoSpaceDE w:val="0"/>
        <w:autoSpaceDN w:val="0"/>
        <w:spacing w:line="500" w:lineRule="exact"/>
        <w:ind w:right="-5"/>
        <w:textAlignment w:val="bottom"/>
        <w:rPr>
          <w:rFonts w:hAnsi="宋体"/>
          <w:b w:val="0"/>
          <w:kern w:val="2"/>
          <w:position w:val="0"/>
          <w:szCs w:val="24"/>
        </w:rPr>
      </w:pPr>
      <w:r>
        <w:rPr>
          <w:rFonts w:hAnsi="宋体" w:hint="eastAsia"/>
          <w:b w:val="0"/>
          <w:kern w:val="2"/>
          <w:position w:val="0"/>
          <w:szCs w:val="24"/>
        </w:rPr>
        <w:t>格式六</w:t>
      </w:r>
    </w:p>
    <w:p w:rsidR="00B64830" w:rsidRDefault="00B64830">
      <w:pPr>
        <w:keepNext/>
        <w:spacing w:line="400" w:lineRule="exact"/>
        <w:jc w:val="center"/>
        <w:outlineLvl w:val="2"/>
        <w:rPr>
          <w:rFonts w:hAnsi="宋体"/>
          <w:b w:val="0"/>
          <w:kern w:val="2"/>
          <w:position w:val="0"/>
          <w:szCs w:val="24"/>
        </w:rPr>
      </w:pPr>
    </w:p>
    <w:p w:rsidR="00B64830" w:rsidRDefault="007D3006">
      <w:pPr>
        <w:spacing w:line="460" w:lineRule="exact"/>
        <w:jc w:val="center"/>
        <w:rPr>
          <w:rFonts w:hAnsi="宋体"/>
          <w:bCs/>
          <w:kern w:val="2"/>
          <w:position w:val="0"/>
          <w:szCs w:val="24"/>
        </w:rPr>
      </w:pPr>
      <w:r>
        <w:rPr>
          <w:rFonts w:hAnsi="宋体" w:hint="eastAsia"/>
          <w:bCs/>
          <w:kern w:val="2"/>
          <w:position w:val="0"/>
          <w:szCs w:val="24"/>
        </w:rPr>
        <w:t>参加政府采购活动前三年内，在经营活动中没有重大违法记录</w:t>
      </w:r>
    </w:p>
    <w:p w:rsidR="00B64830" w:rsidRDefault="007D3006">
      <w:pPr>
        <w:spacing w:line="460" w:lineRule="exact"/>
        <w:jc w:val="center"/>
        <w:rPr>
          <w:rFonts w:hAnsi="宋体"/>
          <w:bCs/>
          <w:kern w:val="2"/>
          <w:position w:val="0"/>
          <w:sz w:val="44"/>
          <w:szCs w:val="44"/>
        </w:rPr>
      </w:pPr>
      <w:r>
        <w:rPr>
          <w:rFonts w:hAnsi="宋体" w:hint="eastAsia"/>
          <w:b w:val="0"/>
          <w:kern w:val="2"/>
          <w:position w:val="0"/>
          <w:szCs w:val="24"/>
        </w:rPr>
        <w:t>（提供书面声明）</w:t>
      </w:r>
    </w:p>
    <w:p w:rsidR="00B64830" w:rsidRDefault="00B64830">
      <w:pPr>
        <w:spacing w:line="460" w:lineRule="exact"/>
        <w:rPr>
          <w:rFonts w:hAnsi="宋体"/>
          <w:bCs/>
          <w:kern w:val="2"/>
          <w:position w:val="0"/>
          <w:sz w:val="44"/>
          <w:szCs w:val="44"/>
        </w:rPr>
      </w:pPr>
    </w:p>
    <w:p w:rsidR="00B64830" w:rsidRDefault="00B64830">
      <w:pPr>
        <w:spacing w:line="460" w:lineRule="exact"/>
        <w:rPr>
          <w:rFonts w:hAnsi="宋体"/>
          <w:bCs/>
          <w:kern w:val="2"/>
          <w:position w:val="0"/>
          <w:sz w:val="44"/>
          <w:szCs w:val="44"/>
        </w:rPr>
      </w:pPr>
    </w:p>
    <w:p w:rsidR="00B64830" w:rsidRDefault="007D3006">
      <w:pPr>
        <w:spacing w:line="460" w:lineRule="exact"/>
        <w:jc w:val="center"/>
        <w:rPr>
          <w:rFonts w:hAnsi="宋体"/>
          <w:bCs/>
          <w:kern w:val="2"/>
          <w:position w:val="0"/>
          <w:sz w:val="44"/>
          <w:szCs w:val="44"/>
        </w:rPr>
      </w:pPr>
      <w:r>
        <w:rPr>
          <w:rFonts w:hAnsi="宋体" w:hint="eastAsia"/>
          <w:bCs/>
          <w:kern w:val="2"/>
          <w:position w:val="0"/>
          <w:sz w:val="44"/>
          <w:szCs w:val="44"/>
        </w:rPr>
        <w:t>声  明</w:t>
      </w:r>
    </w:p>
    <w:p w:rsidR="00B64830" w:rsidRDefault="00B64830">
      <w:pPr>
        <w:spacing w:line="460" w:lineRule="exact"/>
        <w:jc w:val="center"/>
        <w:rPr>
          <w:rFonts w:hAnsi="宋体"/>
          <w:bCs/>
          <w:kern w:val="2"/>
          <w:position w:val="0"/>
          <w:sz w:val="44"/>
          <w:szCs w:val="44"/>
        </w:rPr>
      </w:pPr>
    </w:p>
    <w:p w:rsidR="00B64830" w:rsidRDefault="007D3006">
      <w:pPr>
        <w:spacing w:line="360" w:lineRule="auto"/>
        <w:rPr>
          <w:rFonts w:hAnsi="宋体"/>
          <w:b w:val="0"/>
          <w:bCs/>
          <w:kern w:val="2"/>
          <w:position w:val="0"/>
          <w:szCs w:val="24"/>
        </w:rPr>
      </w:pPr>
      <w:r>
        <w:rPr>
          <w:rFonts w:hAnsi="宋体" w:hint="eastAsia"/>
          <w:b w:val="0"/>
          <w:bCs/>
          <w:kern w:val="2"/>
          <w:position w:val="0"/>
          <w:szCs w:val="24"/>
        </w:rPr>
        <w:t>我单位郑重声明：参加本次政府采购活动前3年内，我单位在经营活动中没有因违法经营受到刑事处罚或者责令停产停业、吊销许可证或者执照、较大数额罚款等行政处罚。</w:t>
      </w:r>
    </w:p>
    <w:p w:rsidR="00B64830" w:rsidRDefault="00B64830">
      <w:pPr>
        <w:spacing w:line="360" w:lineRule="auto"/>
        <w:rPr>
          <w:rFonts w:hAnsi="宋体"/>
          <w:b w:val="0"/>
          <w:bCs/>
          <w:kern w:val="2"/>
          <w:position w:val="0"/>
          <w:szCs w:val="24"/>
        </w:rPr>
      </w:pPr>
    </w:p>
    <w:p w:rsidR="00B64830" w:rsidRDefault="00B64830">
      <w:pPr>
        <w:spacing w:line="360" w:lineRule="auto"/>
        <w:rPr>
          <w:rFonts w:hAnsi="宋体"/>
          <w:b w:val="0"/>
          <w:bCs/>
          <w:kern w:val="2"/>
          <w:position w:val="0"/>
          <w:szCs w:val="24"/>
        </w:rPr>
      </w:pPr>
    </w:p>
    <w:p w:rsidR="00B64830" w:rsidRDefault="007D3006">
      <w:pPr>
        <w:autoSpaceDE w:val="0"/>
        <w:autoSpaceDN w:val="0"/>
        <w:spacing w:line="500" w:lineRule="exact"/>
        <w:ind w:right="-5" w:firstLineChars="1800" w:firstLine="4320"/>
        <w:jc w:val="left"/>
        <w:textAlignment w:val="bottom"/>
        <w:rPr>
          <w:rFonts w:hAnsi="宋体"/>
          <w:b w:val="0"/>
          <w:kern w:val="2"/>
          <w:position w:val="0"/>
          <w:szCs w:val="24"/>
        </w:rPr>
      </w:pPr>
      <w:r>
        <w:rPr>
          <w:rFonts w:hAnsi="宋体" w:hint="eastAsia"/>
          <w:b w:val="0"/>
          <w:kern w:val="2"/>
          <w:position w:val="0"/>
          <w:szCs w:val="24"/>
        </w:rPr>
        <w:t>投标人名称（盖章）：</w:t>
      </w:r>
    </w:p>
    <w:p w:rsidR="00B64830" w:rsidRDefault="007D3006">
      <w:pPr>
        <w:spacing w:line="500" w:lineRule="exact"/>
        <w:ind w:firstLineChars="1800" w:firstLine="4320"/>
        <w:rPr>
          <w:rFonts w:hAnsi="宋体"/>
          <w:b w:val="0"/>
          <w:kern w:val="2"/>
          <w:position w:val="0"/>
          <w:szCs w:val="24"/>
          <w:u w:val="single"/>
        </w:rPr>
      </w:pPr>
      <w:r>
        <w:rPr>
          <w:rFonts w:hAnsi="宋体" w:hint="eastAsia"/>
          <w:b w:val="0"/>
          <w:kern w:val="2"/>
          <w:position w:val="0"/>
          <w:szCs w:val="24"/>
        </w:rPr>
        <w:t>投标人代表（签字）：</w:t>
      </w:r>
    </w:p>
    <w:p w:rsidR="00B64830" w:rsidRDefault="007D3006">
      <w:pPr>
        <w:spacing w:line="500" w:lineRule="exact"/>
        <w:rPr>
          <w:rFonts w:hAnsi="宋体"/>
          <w:b w:val="0"/>
          <w:kern w:val="2"/>
          <w:position w:val="0"/>
          <w:szCs w:val="24"/>
        </w:rPr>
      </w:pPr>
      <w:r>
        <w:rPr>
          <w:rFonts w:hAnsi="宋体" w:hint="eastAsia"/>
          <w:b w:val="0"/>
          <w:kern w:val="2"/>
          <w:position w:val="0"/>
          <w:szCs w:val="24"/>
        </w:rPr>
        <w:tab/>
        <w:t xml:space="preserve">日期：     </w:t>
      </w: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pStyle w:val="ad"/>
        <w:rPr>
          <w:rFonts w:ascii="宋体" w:eastAsia="宋体" w:hAnsi="宋体"/>
        </w:rPr>
      </w:pPr>
    </w:p>
    <w:p w:rsidR="00B64830" w:rsidRDefault="00B64830">
      <w:pPr>
        <w:autoSpaceDE w:val="0"/>
        <w:autoSpaceDN w:val="0"/>
        <w:spacing w:line="500" w:lineRule="exact"/>
        <w:ind w:right="-5"/>
        <w:textAlignment w:val="bottom"/>
        <w:rPr>
          <w:rFonts w:hAnsi="宋体"/>
          <w:kern w:val="2"/>
          <w:position w:val="0"/>
          <w:sz w:val="21"/>
          <w:szCs w:val="24"/>
        </w:rPr>
      </w:pPr>
    </w:p>
    <w:p w:rsidR="00B64830" w:rsidRDefault="00B64830">
      <w:pPr>
        <w:rPr>
          <w:rFonts w:hAnsi="宋体"/>
          <w:kern w:val="2"/>
          <w:position w:val="0"/>
          <w:sz w:val="21"/>
          <w:szCs w:val="24"/>
        </w:rPr>
      </w:pPr>
    </w:p>
    <w:p w:rsidR="00B64830" w:rsidRDefault="00B64830">
      <w:pPr>
        <w:pStyle w:val="ad"/>
        <w:rPr>
          <w:rFonts w:ascii="宋体" w:eastAsia="宋体" w:hAnsi="宋体"/>
        </w:rPr>
      </w:pPr>
    </w:p>
    <w:p w:rsidR="00B64830" w:rsidRDefault="00B64830">
      <w:pPr>
        <w:rPr>
          <w:rFonts w:hAnsi="宋体"/>
        </w:rPr>
      </w:pPr>
    </w:p>
    <w:p w:rsidR="00B64830" w:rsidRDefault="007D3006">
      <w:pPr>
        <w:rPr>
          <w:rFonts w:hAnsi="宋体"/>
          <w:kern w:val="2"/>
          <w:position w:val="0"/>
          <w:sz w:val="32"/>
          <w:szCs w:val="32"/>
        </w:rPr>
      </w:pPr>
      <w:r>
        <w:rPr>
          <w:rFonts w:hAnsi="宋体" w:hint="eastAsia"/>
          <w:b w:val="0"/>
          <w:bCs/>
        </w:rPr>
        <w:t xml:space="preserve">格式七 </w:t>
      </w:r>
    </w:p>
    <w:p w:rsidR="00B64830" w:rsidRDefault="007D3006">
      <w:pPr>
        <w:jc w:val="center"/>
        <w:rPr>
          <w:rFonts w:hAnsi="宋体"/>
        </w:rPr>
      </w:pPr>
      <w:r>
        <w:rPr>
          <w:rFonts w:hAnsi="宋体" w:hint="eastAsia"/>
        </w:rPr>
        <w:t>法律、行政法规规定的其他条件（如有）</w:t>
      </w:r>
    </w:p>
    <w:p w:rsidR="00B64830" w:rsidRDefault="00B64830">
      <w:pPr>
        <w:pStyle w:val="ad"/>
        <w:spacing w:line="360" w:lineRule="auto"/>
        <w:rPr>
          <w:rFonts w:ascii="宋体" w:eastAsia="宋体" w:hAnsi="宋体"/>
          <w:bCs/>
          <w:kern w:val="2"/>
          <w:position w:val="0"/>
          <w:sz w:val="24"/>
          <w:szCs w:val="24"/>
        </w:rPr>
      </w:pPr>
    </w:p>
    <w:p w:rsidR="00B64830" w:rsidRDefault="00B64830">
      <w:pPr>
        <w:spacing w:line="500" w:lineRule="exact"/>
        <w:rPr>
          <w:rFonts w:hAnsi="宋体"/>
          <w:b w:val="0"/>
          <w:kern w:val="2"/>
          <w:position w:val="0"/>
          <w:szCs w:val="24"/>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autoSpaceDE w:val="0"/>
        <w:autoSpaceDN w:val="0"/>
        <w:spacing w:line="500" w:lineRule="exact"/>
        <w:ind w:right="-5"/>
        <w:jc w:val="left"/>
        <w:textAlignment w:val="bottom"/>
        <w:rPr>
          <w:rFonts w:hAnsi="宋体"/>
          <w:b w:val="0"/>
          <w:kern w:val="2"/>
          <w:position w:val="0"/>
          <w:szCs w:val="24"/>
        </w:rPr>
      </w:pPr>
    </w:p>
    <w:p w:rsidR="00B64830" w:rsidRDefault="00B64830">
      <w:pPr>
        <w:autoSpaceDE w:val="0"/>
        <w:autoSpaceDN w:val="0"/>
        <w:spacing w:line="500" w:lineRule="exact"/>
        <w:ind w:right="-5"/>
        <w:jc w:val="left"/>
        <w:textAlignment w:val="bottom"/>
        <w:rPr>
          <w:rFonts w:hAnsi="宋体"/>
          <w:b w:val="0"/>
          <w:kern w:val="2"/>
          <w:position w:val="0"/>
          <w:szCs w:val="24"/>
        </w:rPr>
      </w:pPr>
    </w:p>
    <w:p w:rsidR="00B64830" w:rsidRDefault="00B64830">
      <w:pPr>
        <w:autoSpaceDE w:val="0"/>
        <w:autoSpaceDN w:val="0"/>
        <w:spacing w:line="500" w:lineRule="exact"/>
        <w:ind w:right="-5"/>
        <w:jc w:val="left"/>
        <w:textAlignment w:val="bottom"/>
        <w:rPr>
          <w:rFonts w:hAnsi="宋体"/>
          <w:b w:val="0"/>
          <w:kern w:val="2"/>
          <w:position w:val="0"/>
          <w:szCs w:val="24"/>
        </w:rPr>
      </w:pPr>
    </w:p>
    <w:p w:rsidR="00B64830" w:rsidRDefault="007D3006">
      <w:pPr>
        <w:autoSpaceDE w:val="0"/>
        <w:autoSpaceDN w:val="0"/>
        <w:spacing w:line="500" w:lineRule="exact"/>
        <w:ind w:right="-5"/>
        <w:jc w:val="left"/>
        <w:textAlignment w:val="bottom"/>
        <w:rPr>
          <w:rFonts w:hAnsi="宋体"/>
          <w:b w:val="0"/>
          <w:kern w:val="2"/>
          <w:position w:val="0"/>
          <w:szCs w:val="24"/>
        </w:rPr>
      </w:pPr>
      <w:r>
        <w:rPr>
          <w:rFonts w:hAnsi="宋体" w:hint="eastAsia"/>
          <w:b w:val="0"/>
          <w:kern w:val="2"/>
          <w:position w:val="0"/>
          <w:szCs w:val="24"/>
        </w:rPr>
        <w:t xml:space="preserve">格式八 </w:t>
      </w:r>
    </w:p>
    <w:p w:rsidR="00B64830" w:rsidRDefault="007D3006">
      <w:pPr>
        <w:autoSpaceDE w:val="0"/>
        <w:autoSpaceDN w:val="0"/>
        <w:spacing w:line="500" w:lineRule="exact"/>
        <w:ind w:right="-5"/>
        <w:jc w:val="center"/>
        <w:textAlignment w:val="bottom"/>
        <w:rPr>
          <w:rFonts w:hAnsi="宋体"/>
          <w:bCs/>
          <w:kern w:val="2"/>
          <w:position w:val="0"/>
          <w:szCs w:val="24"/>
        </w:rPr>
      </w:pPr>
      <w:r>
        <w:rPr>
          <w:rFonts w:hAnsi="宋体" w:hint="eastAsia"/>
          <w:bCs/>
          <w:kern w:val="2"/>
          <w:position w:val="0"/>
          <w:szCs w:val="24"/>
        </w:rPr>
        <w:t>法定代表人授权书（原件）</w:t>
      </w:r>
    </w:p>
    <w:p w:rsidR="00B64830" w:rsidRDefault="00B64830">
      <w:pPr>
        <w:spacing w:line="500" w:lineRule="exact"/>
        <w:rPr>
          <w:rFonts w:hAnsi="宋体"/>
          <w:kern w:val="2"/>
          <w:position w:val="0"/>
          <w:sz w:val="21"/>
          <w:szCs w:val="24"/>
        </w:rPr>
      </w:pPr>
    </w:p>
    <w:p w:rsidR="00B64830" w:rsidRDefault="007D3006">
      <w:pPr>
        <w:spacing w:line="500" w:lineRule="exact"/>
        <w:rPr>
          <w:rFonts w:hAnsi="宋体"/>
          <w:b w:val="0"/>
          <w:kern w:val="2"/>
          <w:position w:val="0"/>
          <w:szCs w:val="24"/>
        </w:rPr>
      </w:pPr>
      <w:r>
        <w:rPr>
          <w:rFonts w:hAnsi="宋体" w:hint="eastAsia"/>
          <w:b w:val="0"/>
          <w:kern w:val="2"/>
          <w:position w:val="0"/>
          <w:szCs w:val="24"/>
        </w:rPr>
        <w:t xml:space="preserve">本授权委托书声明：我（姓名）系 </w:t>
      </w:r>
      <w:r>
        <w:rPr>
          <w:rFonts w:hAnsi="宋体" w:hint="eastAsia"/>
          <w:kern w:val="2"/>
          <w:position w:val="0"/>
          <w:sz w:val="21"/>
          <w:szCs w:val="24"/>
          <w:u w:val="single"/>
        </w:rPr>
        <w:t xml:space="preserve">    　　</w:t>
      </w:r>
      <w:proofErr w:type="gramStart"/>
      <w:r>
        <w:rPr>
          <w:rFonts w:hAnsi="宋体" w:hint="eastAsia"/>
          <w:kern w:val="2"/>
          <w:position w:val="0"/>
          <w:sz w:val="21"/>
          <w:szCs w:val="24"/>
          <w:u w:val="single"/>
        </w:rPr>
        <w:t xml:space="preserve">　　</w:t>
      </w:r>
      <w:proofErr w:type="gramEnd"/>
      <w:r>
        <w:rPr>
          <w:rFonts w:hAnsi="宋体" w:hint="eastAsia"/>
          <w:b w:val="0"/>
          <w:kern w:val="2"/>
          <w:position w:val="0"/>
          <w:szCs w:val="24"/>
        </w:rPr>
        <w:t>（单位名称）的法定代表人，现授权本单位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p>
    <w:p w:rsidR="00B64830" w:rsidRDefault="007D3006">
      <w:pPr>
        <w:spacing w:line="500" w:lineRule="exact"/>
        <w:rPr>
          <w:rFonts w:hAnsi="宋体"/>
          <w:kern w:val="2"/>
          <w:position w:val="0"/>
          <w:sz w:val="21"/>
          <w:szCs w:val="24"/>
        </w:rPr>
      </w:pPr>
      <w:r>
        <w:rPr>
          <w:rFonts w:hAnsi="宋体" w:hint="eastAsia"/>
          <w:b w:val="0"/>
          <w:kern w:val="2"/>
          <w:position w:val="0"/>
          <w:szCs w:val="24"/>
        </w:rPr>
        <w:t>代理人无权转委托，特此委托。</w:t>
      </w:r>
    </w:p>
    <w:p w:rsidR="00B64830" w:rsidRDefault="007D3006">
      <w:pPr>
        <w:spacing w:line="500" w:lineRule="exact"/>
        <w:rPr>
          <w:rFonts w:hAnsi="宋体"/>
          <w:b w:val="0"/>
          <w:bCs/>
          <w:kern w:val="2"/>
          <w:position w:val="0"/>
          <w:szCs w:val="24"/>
        </w:rPr>
      </w:pPr>
      <w:r>
        <w:rPr>
          <w:rFonts w:hAnsi="宋体" w:hint="eastAsia"/>
          <w:b w:val="0"/>
          <w:bCs/>
          <w:kern w:val="2"/>
          <w:position w:val="0"/>
          <w:szCs w:val="24"/>
        </w:rPr>
        <w:t>投 标 人（盖章）：</w:t>
      </w:r>
    </w:p>
    <w:p w:rsidR="00B64830" w:rsidRDefault="00B64830">
      <w:pPr>
        <w:spacing w:line="500" w:lineRule="exact"/>
        <w:rPr>
          <w:rFonts w:hAnsi="宋体"/>
          <w:b w:val="0"/>
          <w:kern w:val="2"/>
          <w:position w:val="0"/>
          <w:szCs w:val="24"/>
        </w:rPr>
      </w:pPr>
    </w:p>
    <w:p w:rsidR="00B64830" w:rsidRDefault="007D3006">
      <w:pPr>
        <w:spacing w:line="500" w:lineRule="exact"/>
        <w:rPr>
          <w:rFonts w:hAnsi="宋体"/>
          <w:kern w:val="2"/>
          <w:position w:val="0"/>
          <w:sz w:val="21"/>
          <w:szCs w:val="24"/>
          <w:u w:val="single"/>
        </w:rPr>
      </w:pPr>
      <w:r>
        <w:rPr>
          <w:rFonts w:hAnsi="宋体" w:hint="eastAsia"/>
          <w:b w:val="0"/>
          <w:kern w:val="2"/>
          <w:position w:val="0"/>
          <w:szCs w:val="24"/>
        </w:rPr>
        <w:t>法定代表人（签字或盖法人章）：</w:t>
      </w:r>
    </w:p>
    <w:p w:rsidR="00B64830" w:rsidRDefault="00B64830">
      <w:pPr>
        <w:spacing w:line="500" w:lineRule="exact"/>
        <w:rPr>
          <w:rFonts w:hAnsi="宋体"/>
          <w:kern w:val="2"/>
          <w:position w:val="0"/>
          <w:sz w:val="21"/>
          <w:szCs w:val="24"/>
          <w:u w:val="single"/>
        </w:rPr>
      </w:pPr>
    </w:p>
    <w:p w:rsidR="00B64830" w:rsidRDefault="007D3006">
      <w:pPr>
        <w:spacing w:line="500" w:lineRule="exact"/>
        <w:rPr>
          <w:rFonts w:hAnsi="宋体"/>
          <w:b w:val="0"/>
          <w:bCs/>
          <w:kern w:val="2"/>
          <w:position w:val="0"/>
          <w:sz w:val="21"/>
          <w:szCs w:val="24"/>
        </w:rPr>
      </w:pPr>
      <w:r>
        <w:rPr>
          <w:rFonts w:hAnsi="宋体" w:hint="eastAsia"/>
          <w:b w:val="0"/>
          <w:kern w:val="2"/>
          <w:position w:val="0"/>
          <w:szCs w:val="24"/>
        </w:rPr>
        <w:t>投标人代表（签字）：</w:t>
      </w:r>
    </w:p>
    <w:p w:rsidR="00B64830" w:rsidRDefault="00B64830">
      <w:pPr>
        <w:spacing w:line="500" w:lineRule="exact"/>
        <w:ind w:left="1275" w:firstLine="1795"/>
        <w:rPr>
          <w:rFonts w:hAnsi="宋体"/>
          <w:b w:val="0"/>
          <w:kern w:val="2"/>
          <w:position w:val="0"/>
          <w:szCs w:val="24"/>
        </w:rPr>
      </w:pPr>
    </w:p>
    <w:p w:rsidR="00B64830" w:rsidRDefault="007D3006">
      <w:pPr>
        <w:spacing w:line="500" w:lineRule="exact"/>
        <w:rPr>
          <w:rFonts w:hAnsi="宋体"/>
          <w:kern w:val="2"/>
          <w:position w:val="0"/>
          <w:sz w:val="21"/>
          <w:szCs w:val="24"/>
        </w:rPr>
      </w:pPr>
      <w:r>
        <w:rPr>
          <w:rFonts w:hAnsi="宋体" w:hint="eastAsia"/>
          <w:b w:val="0"/>
          <w:kern w:val="2"/>
          <w:position w:val="0"/>
          <w:szCs w:val="24"/>
        </w:rPr>
        <w:t>日期：           年   月   日</w:t>
      </w:r>
    </w:p>
    <w:p w:rsidR="00B64830" w:rsidRDefault="007D3006">
      <w:pPr>
        <w:spacing w:line="500" w:lineRule="exact"/>
        <w:rPr>
          <w:rFonts w:hAnsi="宋体"/>
          <w:kern w:val="2"/>
          <w:position w:val="0"/>
          <w:sz w:val="21"/>
          <w:szCs w:val="24"/>
        </w:rPr>
      </w:pPr>
      <w:r>
        <w:rPr>
          <w:rFonts w:hAnsi="宋体" w:hint="eastAsia"/>
          <w:kern w:val="2"/>
          <w:position w:val="0"/>
          <w:sz w:val="21"/>
          <w:szCs w:val="24"/>
        </w:rPr>
        <w:t>注：</w:t>
      </w:r>
    </w:p>
    <w:p w:rsidR="00B64830" w:rsidRDefault="007D3006">
      <w:pPr>
        <w:spacing w:line="360" w:lineRule="auto"/>
        <w:rPr>
          <w:rFonts w:hAnsi="宋体"/>
          <w:b w:val="0"/>
          <w:kern w:val="2"/>
          <w:position w:val="0"/>
          <w:szCs w:val="24"/>
        </w:rPr>
      </w:pPr>
      <w:r>
        <w:rPr>
          <w:rFonts w:hAnsi="宋体" w:hint="eastAsia"/>
          <w:b w:val="0"/>
          <w:kern w:val="2"/>
          <w:position w:val="0"/>
          <w:szCs w:val="24"/>
        </w:rPr>
        <w:t>1、需同时提供法定代表人和被授权人身份证复印件（正反面），如法定代表人签署文件则无需出具授权书，仅需提供法定代表人身份证复印件（正反面）；</w:t>
      </w:r>
    </w:p>
    <w:p w:rsidR="00B64830" w:rsidRDefault="007D3006">
      <w:pPr>
        <w:spacing w:line="500" w:lineRule="exact"/>
        <w:rPr>
          <w:rFonts w:hAnsi="宋体"/>
          <w:bCs/>
          <w:kern w:val="2"/>
          <w:position w:val="0"/>
          <w:szCs w:val="24"/>
        </w:rPr>
      </w:pPr>
      <w:r>
        <w:rPr>
          <w:rFonts w:hAnsi="宋体" w:hint="eastAsia"/>
          <w:bCs/>
          <w:kern w:val="2"/>
          <w:position w:val="0"/>
          <w:szCs w:val="24"/>
        </w:rPr>
        <w:t>2、需提供被授权人近6个月内（截止到开标时间）至少1个月的投标人为其缴纳社会保障资金记录，如法定代表人签署文件则无需出具。投标人依法享受缓缴、免缴社会保障资金的提供证明材料，</w:t>
      </w:r>
      <w:proofErr w:type="gramStart"/>
      <w:r>
        <w:rPr>
          <w:rFonts w:hAnsi="宋体" w:hint="eastAsia"/>
          <w:bCs/>
          <w:kern w:val="2"/>
          <w:position w:val="0"/>
          <w:szCs w:val="24"/>
        </w:rPr>
        <w:t>如若因</w:t>
      </w:r>
      <w:proofErr w:type="gramEnd"/>
      <w:r>
        <w:rPr>
          <w:rFonts w:hAnsi="宋体" w:hint="eastAsia"/>
          <w:bCs/>
          <w:kern w:val="2"/>
          <w:position w:val="0"/>
          <w:szCs w:val="24"/>
        </w:rPr>
        <w:t>成立时间未进行缴纳社会保障资金的，需提供说明（如被授权人为退休人员，需提供与投标人的劳动关系证明，包括但不限于返聘合同、待遇发放证明等）。</w:t>
      </w:r>
    </w:p>
    <w:p w:rsidR="00B64830" w:rsidRDefault="007D3006">
      <w:pPr>
        <w:pStyle w:val="ad"/>
      </w:pPr>
      <w:r>
        <w:br w:type="page"/>
      </w:r>
    </w:p>
    <w:p w:rsidR="00B64830" w:rsidRDefault="00B64830">
      <w:pPr>
        <w:pStyle w:val="ad"/>
      </w:pPr>
    </w:p>
    <w:p w:rsidR="00B64830" w:rsidRDefault="007D3006">
      <w:pPr>
        <w:spacing w:line="500" w:lineRule="exact"/>
        <w:rPr>
          <w:rFonts w:hAnsi="宋体"/>
          <w:b w:val="0"/>
          <w:kern w:val="2"/>
          <w:position w:val="0"/>
          <w:szCs w:val="24"/>
        </w:rPr>
      </w:pPr>
      <w:r>
        <w:rPr>
          <w:rFonts w:hAnsi="宋体" w:hint="eastAsia"/>
          <w:b w:val="0"/>
          <w:kern w:val="2"/>
          <w:position w:val="0"/>
          <w:szCs w:val="24"/>
        </w:rPr>
        <w:t>格式九</w:t>
      </w:r>
    </w:p>
    <w:p w:rsidR="00B64830" w:rsidRDefault="007D3006">
      <w:pPr>
        <w:spacing w:line="500" w:lineRule="exact"/>
        <w:jc w:val="center"/>
        <w:rPr>
          <w:rFonts w:hAnsi="宋体" w:cs="Arial"/>
          <w:kern w:val="2"/>
          <w:position w:val="0"/>
          <w:szCs w:val="21"/>
        </w:rPr>
      </w:pPr>
      <w:r>
        <w:rPr>
          <w:rFonts w:hAnsi="宋体" w:cs="Arial" w:hint="eastAsia"/>
          <w:kern w:val="2"/>
          <w:position w:val="0"/>
          <w:szCs w:val="21"/>
        </w:rPr>
        <w:t>投标人及投标产品资质证书（复印件）</w:t>
      </w:r>
    </w:p>
    <w:p w:rsidR="00B64830" w:rsidRDefault="00B64830">
      <w:pPr>
        <w:rPr>
          <w:rFonts w:hAnsi="宋体"/>
        </w:rPr>
      </w:pPr>
    </w:p>
    <w:p w:rsidR="00B64830" w:rsidRDefault="00B64830">
      <w:pPr>
        <w:pStyle w:val="ad"/>
        <w:rPr>
          <w:rFonts w:ascii="宋体" w:eastAsia="宋体" w:hAnsi="宋体"/>
        </w:rPr>
      </w:pPr>
    </w:p>
    <w:p w:rsidR="00B64830" w:rsidRDefault="00B64830">
      <w:pPr>
        <w:spacing w:line="360" w:lineRule="auto"/>
        <w:jc w:val="center"/>
        <w:rPr>
          <w:rFonts w:hAnsi="宋体"/>
          <w:bCs/>
          <w:sz w:val="32"/>
          <w:szCs w:val="32"/>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rPr>
          <w:rFonts w:hAnsi="宋体"/>
        </w:rPr>
      </w:pPr>
    </w:p>
    <w:p w:rsidR="00B64830" w:rsidRDefault="00B64830">
      <w:pPr>
        <w:spacing w:line="360" w:lineRule="auto"/>
        <w:jc w:val="center"/>
        <w:rPr>
          <w:rFonts w:hAnsi="宋体"/>
          <w:bCs/>
          <w:sz w:val="32"/>
          <w:szCs w:val="32"/>
        </w:rPr>
      </w:pPr>
    </w:p>
    <w:p w:rsidR="00B64830" w:rsidRDefault="007D3006">
      <w:pPr>
        <w:spacing w:line="500" w:lineRule="exact"/>
        <w:rPr>
          <w:rFonts w:hAnsi="宋体" w:cs="Arial"/>
          <w:b w:val="0"/>
          <w:kern w:val="2"/>
          <w:position w:val="0"/>
          <w:szCs w:val="21"/>
        </w:rPr>
      </w:pPr>
      <w:r>
        <w:rPr>
          <w:rFonts w:hAnsi="宋体" w:cs="Arial" w:hint="eastAsia"/>
          <w:b w:val="0"/>
          <w:kern w:val="2"/>
          <w:position w:val="0"/>
          <w:szCs w:val="21"/>
        </w:rPr>
        <w:t>格式十</w:t>
      </w:r>
    </w:p>
    <w:p w:rsidR="00B64830" w:rsidRDefault="00B64830">
      <w:pPr>
        <w:spacing w:line="500" w:lineRule="exact"/>
        <w:rPr>
          <w:rFonts w:hAnsi="宋体" w:cs="Arial"/>
          <w:b w:val="0"/>
          <w:kern w:val="2"/>
          <w:position w:val="0"/>
          <w:szCs w:val="21"/>
        </w:rPr>
      </w:pPr>
    </w:p>
    <w:p w:rsidR="00B64830" w:rsidRDefault="007D3006">
      <w:pPr>
        <w:spacing w:line="500" w:lineRule="exact"/>
        <w:jc w:val="center"/>
        <w:rPr>
          <w:rFonts w:hAnsi="宋体" w:cs="Arial"/>
          <w:kern w:val="2"/>
          <w:position w:val="0"/>
          <w:szCs w:val="21"/>
        </w:rPr>
      </w:pPr>
      <w:r>
        <w:rPr>
          <w:rFonts w:hAnsi="宋体" w:cs="Arial" w:hint="eastAsia"/>
          <w:kern w:val="2"/>
          <w:position w:val="0"/>
          <w:szCs w:val="21"/>
        </w:rPr>
        <w:t>招标文件资格要求中规定的其他内容</w:t>
      </w:r>
    </w:p>
    <w:p w:rsidR="00B64830" w:rsidRDefault="007D3006">
      <w:pPr>
        <w:spacing w:line="500" w:lineRule="exact"/>
        <w:jc w:val="center"/>
        <w:rPr>
          <w:rFonts w:hAnsi="宋体" w:cs="Arial"/>
          <w:b w:val="0"/>
          <w:kern w:val="2"/>
          <w:position w:val="0"/>
          <w:szCs w:val="21"/>
        </w:rPr>
      </w:pPr>
      <w:r>
        <w:rPr>
          <w:rFonts w:hAnsi="宋体" w:cs="Arial" w:hint="eastAsia"/>
          <w:b w:val="0"/>
          <w:kern w:val="2"/>
          <w:position w:val="0"/>
          <w:szCs w:val="21"/>
        </w:rPr>
        <w:t>（如授权书等）</w:t>
      </w: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pStyle w:val="ad"/>
        <w:rPr>
          <w:rFonts w:ascii="宋体" w:eastAsia="宋体" w:hAnsi="宋体"/>
        </w:rPr>
      </w:pPr>
    </w:p>
    <w:p w:rsidR="00B64830" w:rsidRDefault="00B64830">
      <w:pPr>
        <w:rPr>
          <w:rFonts w:hAnsi="宋体"/>
        </w:rPr>
      </w:pPr>
    </w:p>
    <w:p w:rsidR="00B64830" w:rsidRDefault="00B64830">
      <w:pPr>
        <w:pStyle w:val="ad"/>
        <w:rPr>
          <w:rFonts w:ascii="宋体" w:eastAsia="宋体" w:hAnsi="宋体"/>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B64830">
      <w:pPr>
        <w:spacing w:line="360" w:lineRule="auto"/>
        <w:jc w:val="center"/>
        <w:rPr>
          <w:rFonts w:hAnsi="宋体"/>
          <w:bCs/>
          <w:sz w:val="32"/>
          <w:szCs w:val="32"/>
        </w:rPr>
      </w:pPr>
    </w:p>
    <w:p w:rsidR="00B64830" w:rsidRDefault="007D3006">
      <w:pPr>
        <w:spacing w:line="360" w:lineRule="auto"/>
        <w:jc w:val="center"/>
        <w:rPr>
          <w:rFonts w:hAnsi="宋体" w:cs="宋体"/>
          <w:bCs/>
          <w:kern w:val="2"/>
          <w:position w:val="0"/>
          <w:sz w:val="44"/>
          <w:szCs w:val="44"/>
        </w:rPr>
      </w:pPr>
      <w:r>
        <w:rPr>
          <w:rFonts w:hAnsi="宋体" w:cs="宋体" w:hint="eastAsia"/>
          <w:bCs/>
          <w:kern w:val="2"/>
          <w:position w:val="0"/>
          <w:sz w:val="44"/>
          <w:szCs w:val="44"/>
        </w:rPr>
        <w:t>第七章：特别提醒</w:t>
      </w:r>
    </w:p>
    <w:p w:rsidR="00B64830" w:rsidRDefault="007D3006">
      <w:pPr>
        <w:spacing w:line="360" w:lineRule="auto"/>
        <w:jc w:val="center"/>
        <w:rPr>
          <w:rFonts w:hAnsi="宋体" w:cs="宋体"/>
          <w:bCs/>
          <w:kern w:val="2"/>
          <w:position w:val="0"/>
          <w:sz w:val="44"/>
          <w:szCs w:val="44"/>
        </w:rPr>
      </w:pPr>
      <w:r>
        <w:rPr>
          <w:rFonts w:hAnsi="宋体" w:cs="宋体" w:hint="eastAsia"/>
          <w:bCs/>
          <w:kern w:val="2"/>
          <w:position w:val="0"/>
          <w:sz w:val="44"/>
          <w:szCs w:val="44"/>
        </w:rPr>
        <w:t>（有关</w:t>
      </w:r>
      <w:proofErr w:type="gramStart"/>
      <w:r>
        <w:rPr>
          <w:rFonts w:hAnsi="宋体" w:cs="宋体" w:hint="eastAsia"/>
          <w:bCs/>
          <w:kern w:val="2"/>
          <w:position w:val="0"/>
          <w:sz w:val="44"/>
          <w:szCs w:val="44"/>
        </w:rPr>
        <w:t>围标串标</w:t>
      </w:r>
      <w:proofErr w:type="gramEnd"/>
      <w:r>
        <w:rPr>
          <w:rFonts w:hAnsi="宋体" w:cs="宋体" w:hint="eastAsia"/>
          <w:bCs/>
          <w:kern w:val="2"/>
          <w:position w:val="0"/>
          <w:sz w:val="44"/>
          <w:szCs w:val="44"/>
        </w:rPr>
        <w:t>情形的判定）</w:t>
      </w:r>
    </w:p>
    <w:p w:rsidR="00B64830" w:rsidRDefault="00B64830">
      <w:pPr>
        <w:spacing w:line="360" w:lineRule="auto"/>
        <w:rPr>
          <w:rFonts w:hAnsi="宋体"/>
          <w:bCs/>
          <w:sz w:val="32"/>
          <w:szCs w:val="32"/>
        </w:rPr>
      </w:pPr>
    </w:p>
    <w:p w:rsidR="00B64830" w:rsidRDefault="007D3006">
      <w:pPr>
        <w:spacing w:line="360" w:lineRule="auto"/>
        <w:rPr>
          <w:rFonts w:hAnsi="宋体"/>
          <w:b w:val="0"/>
          <w:bCs/>
          <w:sz w:val="32"/>
          <w:szCs w:val="32"/>
        </w:rPr>
      </w:pPr>
      <w:r>
        <w:rPr>
          <w:rFonts w:hAnsi="宋体" w:hint="eastAsia"/>
          <w:bCs/>
          <w:sz w:val="32"/>
          <w:szCs w:val="32"/>
        </w:rPr>
        <w:t>各投标人：</w:t>
      </w:r>
    </w:p>
    <w:p w:rsidR="00B64830" w:rsidRDefault="007D3006">
      <w:pPr>
        <w:spacing w:line="360" w:lineRule="auto"/>
        <w:ind w:firstLine="480"/>
        <w:rPr>
          <w:rFonts w:hAnsi="宋体"/>
          <w:b w:val="0"/>
          <w:szCs w:val="24"/>
        </w:rPr>
      </w:pPr>
      <w:r>
        <w:rPr>
          <w:rFonts w:hAnsi="宋体" w:hint="eastAsia"/>
          <w:b w:val="0"/>
          <w:szCs w:val="24"/>
        </w:rPr>
        <w:t>评标委员会将对投标人提交的投标/响应文件进行评审，在评审过程中如发现投标人存在以下情形：</w:t>
      </w:r>
    </w:p>
    <w:p w:rsidR="00B64830" w:rsidRDefault="007D3006">
      <w:pPr>
        <w:widowControl/>
        <w:spacing w:line="360" w:lineRule="auto"/>
        <w:ind w:firstLineChars="200" w:firstLine="480"/>
        <w:jc w:val="left"/>
        <w:rPr>
          <w:rFonts w:hAnsi="宋体" w:cs="宋体"/>
          <w:b w:val="0"/>
          <w:szCs w:val="24"/>
        </w:rPr>
      </w:pPr>
      <w:r>
        <w:rPr>
          <w:rFonts w:hAnsi="宋体" w:cs="宋体" w:hint="eastAsia"/>
          <w:b w:val="0"/>
          <w:szCs w:val="24"/>
        </w:rPr>
        <w:t>1.</w:t>
      </w:r>
      <w:r>
        <w:rPr>
          <w:rFonts w:hAnsi="宋体" w:cs="宋体"/>
          <w:b w:val="0"/>
          <w:szCs w:val="24"/>
        </w:rPr>
        <w:t>投标人之间协商投标报价</w:t>
      </w:r>
      <w:r>
        <w:rPr>
          <w:rFonts w:hAnsi="宋体" w:cs="宋体" w:hint="eastAsia"/>
          <w:b w:val="0"/>
          <w:szCs w:val="24"/>
        </w:rPr>
        <w:t>、技术方案</w:t>
      </w:r>
      <w:r>
        <w:rPr>
          <w:rFonts w:hAnsi="宋体" w:cs="宋体"/>
          <w:b w:val="0"/>
          <w:szCs w:val="24"/>
        </w:rPr>
        <w:t>等投标文件的实质性内容；</w:t>
      </w:r>
    </w:p>
    <w:p w:rsidR="00B64830" w:rsidRDefault="007D3006">
      <w:pPr>
        <w:widowControl/>
        <w:spacing w:line="360" w:lineRule="auto"/>
        <w:ind w:firstLineChars="200" w:firstLine="480"/>
        <w:jc w:val="left"/>
        <w:rPr>
          <w:rFonts w:hAnsi="宋体" w:cs="宋体"/>
          <w:b w:val="0"/>
          <w:szCs w:val="24"/>
        </w:rPr>
      </w:pPr>
      <w:r>
        <w:rPr>
          <w:rFonts w:hAnsi="宋体" w:cs="宋体" w:hint="eastAsia"/>
          <w:b w:val="0"/>
          <w:szCs w:val="24"/>
        </w:rPr>
        <w:t>2.</w:t>
      </w:r>
      <w:r>
        <w:rPr>
          <w:rFonts w:hAnsi="宋体" w:cs="宋体"/>
          <w:b w:val="0"/>
          <w:szCs w:val="24"/>
        </w:rPr>
        <w:t>属于同一集团、协会、商会等组织成员的投标人按照该组织要求协同</w:t>
      </w:r>
      <w:r>
        <w:rPr>
          <w:rFonts w:hAnsi="宋体" w:cs="宋体" w:hint="eastAsia"/>
          <w:b w:val="0"/>
          <w:szCs w:val="24"/>
        </w:rPr>
        <w:t>参加投标</w:t>
      </w:r>
      <w:r>
        <w:rPr>
          <w:rFonts w:hAnsi="宋体" w:cs="宋体"/>
          <w:b w:val="0"/>
          <w:szCs w:val="24"/>
        </w:rPr>
        <w:t>；</w:t>
      </w:r>
    </w:p>
    <w:p w:rsidR="00B64830" w:rsidRDefault="007D3006">
      <w:pPr>
        <w:widowControl/>
        <w:spacing w:line="360" w:lineRule="auto"/>
        <w:ind w:firstLineChars="200" w:firstLine="480"/>
        <w:jc w:val="left"/>
        <w:rPr>
          <w:rFonts w:hAnsi="宋体" w:cs="宋体"/>
          <w:b w:val="0"/>
          <w:szCs w:val="24"/>
        </w:rPr>
      </w:pPr>
      <w:r>
        <w:rPr>
          <w:rFonts w:hAnsi="宋体" w:cs="宋体" w:hint="eastAsia"/>
          <w:b w:val="0"/>
          <w:szCs w:val="24"/>
        </w:rPr>
        <w:t>3.</w:t>
      </w:r>
      <w:r>
        <w:rPr>
          <w:rFonts w:hAnsi="宋体" w:cs="宋体"/>
          <w:b w:val="0"/>
          <w:szCs w:val="24"/>
        </w:rPr>
        <w:t>投标人之间</w:t>
      </w:r>
      <w:r>
        <w:rPr>
          <w:rFonts w:hAnsi="宋体" w:cs="宋体" w:hint="eastAsia"/>
          <w:b w:val="0"/>
          <w:szCs w:val="24"/>
        </w:rPr>
        <w:t>事先约定由某一特定投标人</w:t>
      </w:r>
      <w:r>
        <w:rPr>
          <w:rFonts w:hAnsi="宋体" w:cs="宋体"/>
          <w:b w:val="0"/>
          <w:szCs w:val="24"/>
        </w:rPr>
        <w:t xml:space="preserve">中标； </w:t>
      </w:r>
    </w:p>
    <w:p w:rsidR="00B64830" w:rsidRDefault="007D3006">
      <w:pPr>
        <w:widowControl/>
        <w:spacing w:line="360" w:lineRule="auto"/>
        <w:ind w:firstLineChars="200" w:firstLine="480"/>
        <w:jc w:val="left"/>
        <w:rPr>
          <w:rFonts w:hAnsi="宋体" w:cs="宋体"/>
          <w:b w:val="0"/>
          <w:szCs w:val="24"/>
        </w:rPr>
      </w:pPr>
      <w:r>
        <w:rPr>
          <w:rFonts w:hAnsi="宋体" w:cs="宋体" w:hint="eastAsia"/>
          <w:b w:val="0"/>
          <w:szCs w:val="24"/>
        </w:rPr>
        <w:t>4.</w:t>
      </w:r>
      <w:r>
        <w:rPr>
          <w:rFonts w:hAnsi="宋体" w:hint="eastAsia"/>
          <w:b w:val="0"/>
        </w:rPr>
        <w:t>投标人</w:t>
      </w:r>
      <w:r>
        <w:rPr>
          <w:rFonts w:hAnsi="宋体" w:cs="宋体" w:hint="eastAsia"/>
          <w:b w:val="0"/>
          <w:szCs w:val="24"/>
        </w:rPr>
        <w:t>之间商定部分投标人放弃参加投标或者放弃中标</w:t>
      </w:r>
      <w:r>
        <w:rPr>
          <w:rFonts w:hAnsi="宋体" w:cs="宋体"/>
          <w:b w:val="0"/>
          <w:szCs w:val="24"/>
        </w:rPr>
        <w:t xml:space="preserve">； </w:t>
      </w:r>
    </w:p>
    <w:p w:rsidR="00B64830" w:rsidRDefault="007D3006">
      <w:pPr>
        <w:widowControl/>
        <w:spacing w:line="360" w:lineRule="auto"/>
        <w:ind w:firstLineChars="200" w:firstLine="480"/>
        <w:jc w:val="left"/>
        <w:rPr>
          <w:rFonts w:hAnsi="宋体" w:cs="Arial"/>
          <w:b w:val="0"/>
          <w:szCs w:val="24"/>
        </w:rPr>
      </w:pPr>
      <w:r>
        <w:rPr>
          <w:rFonts w:hAnsi="宋体" w:cs="宋体" w:hint="eastAsia"/>
          <w:b w:val="0"/>
          <w:szCs w:val="24"/>
        </w:rPr>
        <w:t>5.</w:t>
      </w:r>
      <w:r>
        <w:rPr>
          <w:rFonts w:hAnsi="宋体" w:cs="宋体"/>
          <w:b w:val="0"/>
          <w:szCs w:val="24"/>
        </w:rPr>
        <w:t>投标人之间为谋取中标或者排斥特定投标人而采取的其他联合行动。</w:t>
      </w:r>
    </w:p>
    <w:p w:rsidR="00B64830" w:rsidRDefault="007D3006">
      <w:pPr>
        <w:widowControl/>
        <w:spacing w:line="360" w:lineRule="auto"/>
        <w:ind w:firstLineChars="200" w:firstLine="480"/>
        <w:jc w:val="left"/>
        <w:rPr>
          <w:rFonts w:hAnsi="宋体" w:cs="Arial"/>
          <w:b w:val="0"/>
          <w:szCs w:val="24"/>
        </w:rPr>
      </w:pPr>
      <w:r>
        <w:rPr>
          <w:rFonts w:hAnsi="宋体" w:cs="Arial" w:hint="eastAsia"/>
          <w:b w:val="0"/>
          <w:szCs w:val="24"/>
        </w:rPr>
        <w:t>6.</w:t>
      </w:r>
      <w:r>
        <w:rPr>
          <w:rFonts w:hAnsi="宋体" w:cs="Arial"/>
          <w:b w:val="0"/>
          <w:szCs w:val="24"/>
        </w:rPr>
        <w:t>不同投标人的投标文件由同一单位或者个人编制；</w:t>
      </w:r>
    </w:p>
    <w:p w:rsidR="00B64830" w:rsidRDefault="007D3006">
      <w:pPr>
        <w:widowControl/>
        <w:spacing w:line="360" w:lineRule="auto"/>
        <w:ind w:firstLineChars="200" w:firstLine="480"/>
        <w:jc w:val="left"/>
        <w:rPr>
          <w:rFonts w:hAnsi="宋体" w:cs="Arial"/>
          <w:b w:val="0"/>
          <w:szCs w:val="24"/>
        </w:rPr>
      </w:pPr>
      <w:r>
        <w:rPr>
          <w:rFonts w:hAnsi="宋体" w:cs="Arial" w:hint="eastAsia"/>
          <w:b w:val="0"/>
          <w:szCs w:val="24"/>
        </w:rPr>
        <w:t>7.</w:t>
      </w:r>
      <w:r>
        <w:rPr>
          <w:rFonts w:hAnsi="宋体" w:cs="Arial"/>
          <w:b w:val="0"/>
          <w:szCs w:val="24"/>
        </w:rPr>
        <w:t xml:space="preserve">不同投标人委托同一单位或者个人办理投标事宜； </w:t>
      </w:r>
    </w:p>
    <w:p w:rsidR="00B64830" w:rsidRDefault="007D3006">
      <w:pPr>
        <w:widowControl/>
        <w:spacing w:line="360" w:lineRule="auto"/>
        <w:ind w:firstLineChars="200" w:firstLine="480"/>
        <w:jc w:val="left"/>
        <w:rPr>
          <w:rFonts w:hAnsi="宋体" w:cs="Arial"/>
          <w:b w:val="0"/>
          <w:szCs w:val="24"/>
        </w:rPr>
      </w:pPr>
      <w:r>
        <w:rPr>
          <w:rFonts w:hAnsi="宋体" w:cs="Arial" w:hint="eastAsia"/>
          <w:b w:val="0"/>
          <w:szCs w:val="24"/>
        </w:rPr>
        <w:t>8.</w:t>
      </w:r>
      <w:r>
        <w:rPr>
          <w:rFonts w:hAnsi="宋体" w:cs="Arial"/>
          <w:b w:val="0"/>
          <w:szCs w:val="24"/>
        </w:rPr>
        <w:t>不同投标人的投标文件载明的项目管理成员或者联系人员为同一人；</w:t>
      </w:r>
    </w:p>
    <w:p w:rsidR="00B64830" w:rsidRDefault="007D3006">
      <w:pPr>
        <w:widowControl/>
        <w:spacing w:line="360" w:lineRule="auto"/>
        <w:ind w:firstLineChars="200" w:firstLine="480"/>
        <w:jc w:val="left"/>
        <w:rPr>
          <w:rFonts w:hAnsi="宋体" w:cs="Arial"/>
          <w:b w:val="0"/>
          <w:szCs w:val="24"/>
        </w:rPr>
      </w:pPr>
      <w:r>
        <w:rPr>
          <w:rFonts w:hAnsi="宋体" w:cs="Arial" w:hint="eastAsia"/>
          <w:b w:val="0"/>
          <w:szCs w:val="24"/>
        </w:rPr>
        <w:t>9.</w:t>
      </w:r>
      <w:r>
        <w:rPr>
          <w:rFonts w:hAnsi="宋体" w:cs="Arial"/>
          <w:b w:val="0"/>
          <w:szCs w:val="24"/>
        </w:rPr>
        <w:t xml:space="preserve">不同投标人的投标文件异常一致或者投标报价呈规律性差异； </w:t>
      </w:r>
    </w:p>
    <w:p w:rsidR="00B64830" w:rsidRDefault="007D3006">
      <w:pPr>
        <w:widowControl/>
        <w:spacing w:line="360" w:lineRule="auto"/>
        <w:ind w:firstLineChars="200" w:firstLine="480"/>
        <w:jc w:val="left"/>
        <w:rPr>
          <w:rFonts w:hAnsi="宋体" w:cs="Arial"/>
          <w:b w:val="0"/>
          <w:szCs w:val="24"/>
        </w:rPr>
      </w:pPr>
      <w:r>
        <w:rPr>
          <w:rFonts w:hAnsi="宋体" w:cs="Arial" w:hint="eastAsia"/>
          <w:b w:val="0"/>
          <w:szCs w:val="24"/>
        </w:rPr>
        <w:t>10.</w:t>
      </w:r>
      <w:r>
        <w:rPr>
          <w:rFonts w:hAnsi="宋体" w:cs="Arial"/>
          <w:b w:val="0"/>
          <w:szCs w:val="24"/>
        </w:rPr>
        <w:t>不同投标人的投标文件相互混装；</w:t>
      </w:r>
    </w:p>
    <w:p w:rsidR="00B64830" w:rsidRDefault="00B64830">
      <w:pPr>
        <w:spacing w:line="360" w:lineRule="auto"/>
        <w:rPr>
          <w:rFonts w:hAnsi="宋体" w:cs="Arial"/>
          <w:szCs w:val="24"/>
        </w:rPr>
      </w:pPr>
    </w:p>
    <w:p w:rsidR="00B64830" w:rsidRDefault="007D3006">
      <w:pPr>
        <w:spacing w:line="360" w:lineRule="auto"/>
        <w:rPr>
          <w:rFonts w:hAnsi="宋体"/>
          <w:szCs w:val="24"/>
        </w:rPr>
      </w:pPr>
      <w:r>
        <w:rPr>
          <w:rFonts w:hAnsi="宋体" w:cs="Arial" w:hint="eastAsia"/>
          <w:szCs w:val="24"/>
        </w:rPr>
        <w:t>将被判定为存在</w:t>
      </w:r>
      <w:proofErr w:type="gramStart"/>
      <w:r>
        <w:rPr>
          <w:rFonts w:hAnsi="宋体" w:cs="Arial" w:hint="eastAsia"/>
          <w:szCs w:val="24"/>
        </w:rPr>
        <w:t>围标串标</w:t>
      </w:r>
      <w:proofErr w:type="gramEnd"/>
      <w:r>
        <w:rPr>
          <w:rFonts w:hAnsi="宋体" w:cs="Arial" w:hint="eastAsia"/>
          <w:szCs w:val="24"/>
        </w:rPr>
        <w:t>情形，相关投标文件均将被否决。</w:t>
      </w:r>
      <w:r>
        <w:rPr>
          <w:rFonts w:hAnsi="宋体" w:cs="Arial"/>
          <w:szCs w:val="24"/>
        </w:rPr>
        <w:br/>
      </w:r>
    </w:p>
    <w:p w:rsidR="00B64830" w:rsidRDefault="00B64830">
      <w:pPr>
        <w:rPr>
          <w:rFonts w:hAnsi="宋体"/>
        </w:rPr>
      </w:pPr>
    </w:p>
    <w:sectPr w:rsidR="00B64830">
      <w:type w:val="continuous"/>
      <w:pgSz w:w="11906" w:h="16838"/>
      <w:pgMar w:top="1418" w:right="1198" w:bottom="1418" w:left="1588"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F8E" w:rsidRDefault="009B2F8E">
      <w:r>
        <w:separator/>
      </w:r>
    </w:p>
  </w:endnote>
  <w:endnote w:type="continuationSeparator" w:id="0">
    <w:p w:rsidR="009B2F8E" w:rsidRDefault="009B2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00"/>
    <w:family w:val="auto"/>
    <w:pitch w:val="default"/>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汉仪大黑简">
    <w:altName w:val="黑体"/>
    <w:charset w:val="86"/>
    <w:family w:val="auto"/>
    <w:pitch w:val="default"/>
    <w:sig w:usb0="00000000" w:usb1="00000000" w:usb2="00000002" w:usb3="00000000" w:csb0="00040000" w:csb1="00000000"/>
  </w:font>
  <w:font w:name="Arial Unicode MS">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Noto Serif SC"/>
    <w:charset w:val="00"/>
    <w:family w:val="roman"/>
    <w:pitch w:val="default"/>
    <w:sig w:usb0="00000000" w:usb1="00000000" w:usb2="00000000" w:usb3="00000000" w:csb0="00040001" w:csb1="00000000"/>
  </w:font>
  <w:font w:name="Helvetica">
    <w:panose1 w:val="020B0604020202020204"/>
    <w:charset w:val="00"/>
    <w:family w:val="swiss"/>
    <w:pitch w:val="default"/>
    <w:sig w:usb0="00000000" w:usb1="00000000" w:usb2="00000000" w:usb3="00000000" w:csb0="2000019F" w:csb1="4F01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方正魏碑_GBK">
    <w:altName w:val="Microsoft YaHei UI"/>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006" w:rsidRDefault="007D3006">
    <w:pPr>
      <w:pStyle w:val="afa"/>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006" w:rsidRDefault="007D3006">
    <w:pPr>
      <w:pStyle w:val="afa"/>
      <w:ind w:left="482"/>
      <w:jc w:val="center"/>
    </w:pPr>
    <w:r>
      <w:rPr>
        <w:noProof/>
      </w:rPr>
      <mc:AlternateContent>
        <mc:Choice Requires="wps">
          <w:drawing>
            <wp:anchor distT="0" distB="0" distL="114300" distR="114300" simplePos="0" relativeHeight="251661312" behindDoc="0" locked="0" layoutInCell="1" allowOverlap="1">
              <wp:simplePos x="0" y="0"/>
              <wp:positionH relativeFrom="margin">
                <wp:posOffset>2495550</wp:posOffset>
              </wp:positionH>
              <wp:positionV relativeFrom="paragraph">
                <wp:posOffset>1905</wp:posOffset>
              </wp:positionV>
              <wp:extent cx="447675" cy="195580"/>
              <wp:effectExtent l="0" t="0" r="0" b="0"/>
              <wp:wrapNone/>
              <wp:docPr id="4" name="文本框 4"/>
              <wp:cNvGraphicFramePr/>
              <a:graphic xmlns:a="http://schemas.openxmlformats.org/drawingml/2006/main">
                <a:graphicData uri="http://schemas.microsoft.com/office/word/2010/wordprocessingShape">
                  <wps:wsp>
                    <wps:cNvSpPr txBox="1"/>
                    <wps:spPr>
                      <a:xfrm>
                        <a:off x="0" y="0"/>
                        <a:ext cx="447675" cy="1955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7D3006" w:rsidRDefault="007D3006">
                          <w:pPr>
                            <w:pStyle w:val="afa"/>
                          </w:pPr>
                          <w:r>
                            <w:fldChar w:fldCharType="begin"/>
                          </w:r>
                          <w:r>
                            <w:instrText xml:space="preserve"> PAGE  \* MERGEFORMAT </w:instrText>
                          </w:r>
                          <w:r>
                            <w:fldChar w:fldCharType="separate"/>
                          </w:r>
                          <w:r w:rsidR="00A13A87">
                            <w:rPr>
                              <w:noProof/>
                            </w:rPr>
                            <w:t>19</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196.5pt;margin-top:.15pt;width:35.25pt;height:15.4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" filled="f" stroked="f" strokeweight=".5pt">
              <v:textbox inset="0,0,0,0">
                <w:txbxContent>
                  <w:p w:rsidR="007D3006" w:rsidRDefault="007D3006">
                    <w:pPr>
                      <w:pStyle w:val="afa"/>
                    </w:pPr>
                    <w:r>
                      <w:fldChar w:fldCharType="begin"/>
                    </w:r>
                    <w:r>
                      <w:instrText xml:space="preserve"> PAGE  \* MERGEFORMAT </w:instrText>
                    </w:r>
                    <w:r>
                      <w:fldChar w:fldCharType="separate"/>
                    </w:r>
                    <w:r w:rsidR="00A13A87">
                      <w:rPr>
                        <w:noProof/>
                      </w:rPr>
                      <w:t>19</w:t>
                    </w:r>
                    <w:r>
                      <w:fldChar w:fldCharType="end"/>
                    </w:r>
                  </w:p>
                </w:txbxContent>
              </v:textbox>
              <w10:wrap anchorx="margin"/>
            </v:shape>
          </w:pict>
        </mc:Fallback>
      </mc:AlternateContent>
    </w:r>
  </w:p>
  <w:p w:rsidR="007D3006" w:rsidRDefault="007D3006">
    <w:pPr>
      <w:pStyle w:val="af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006" w:rsidRDefault="007D3006">
    <w:pPr>
      <w:pStyle w:val="afa"/>
      <w:ind w:left="482"/>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
                          </w:sdtPr>
                          <w:sdtEndPr/>
                          <w:sdtContent>
                            <w:p w:rsidR="007D3006" w:rsidRDefault="007D3006">
                              <w:pPr>
                                <w:pStyle w:val="afa"/>
                                <w:ind w:left="482"/>
                                <w:jc w:val="center"/>
                              </w:pPr>
                              <w:r>
                                <w:fldChar w:fldCharType="begin"/>
                              </w:r>
                              <w:r>
                                <w:instrText>PAGE   \* MERGEFORMAT</w:instrText>
                              </w:r>
                              <w:r>
                                <w:fldChar w:fldCharType="separate"/>
                              </w:r>
                              <w:r w:rsidR="00A13A87" w:rsidRPr="00A13A87">
                                <w:rPr>
                                  <w:noProof/>
                                  <w:lang w:val="zh-CN"/>
                                </w:rPr>
                                <w:t>70</w:t>
                              </w:r>
                              <w:r>
                                <w:rPr>
                                  <w:lang w:val="zh-CN"/>
                                </w:rPr>
                                <w:fldChar w:fldCharType="end"/>
                              </w:r>
                            </w:p>
                          </w:sdtContent>
                        </w:sdt>
                        <w:p w:rsidR="007D3006" w:rsidRDefault="007D3006">
                          <w:pPr>
                            <w:pStyle w:val="afff7"/>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sdt>
                    <w:sdtPr>
                      <w:id w:val="-1"/>
                    </w:sdtPr>
                    <w:sdtEndPr/>
                    <w:sdtContent>
                      <w:p w:rsidR="007D3006" w:rsidRDefault="007D3006">
                        <w:pPr>
                          <w:pStyle w:val="afa"/>
                          <w:ind w:left="482"/>
                          <w:jc w:val="center"/>
                        </w:pPr>
                        <w:r>
                          <w:fldChar w:fldCharType="begin"/>
                        </w:r>
                        <w:r>
                          <w:instrText>PAGE   \* MERGEFORMAT</w:instrText>
                        </w:r>
                        <w:r>
                          <w:fldChar w:fldCharType="separate"/>
                        </w:r>
                        <w:r w:rsidR="00A13A87" w:rsidRPr="00A13A87">
                          <w:rPr>
                            <w:noProof/>
                            <w:lang w:val="zh-CN"/>
                          </w:rPr>
                          <w:t>70</w:t>
                        </w:r>
                        <w:r>
                          <w:rPr>
                            <w:lang w:val="zh-CN"/>
                          </w:rPr>
                          <w:fldChar w:fldCharType="end"/>
                        </w:r>
                      </w:p>
                    </w:sdtContent>
                  </w:sdt>
                  <w:p w:rsidR="007D3006" w:rsidRDefault="007D3006">
                    <w:pPr>
                      <w:pStyle w:val="afff7"/>
                      <w:ind w:firstLine="420"/>
                    </w:pPr>
                  </w:p>
                </w:txbxContent>
              </v:textbox>
              <w10:wrap anchorx="margin"/>
            </v:shape>
          </w:pict>
        </mc:Fallback>
      </mc:AlternateContent>
    </w:r>
  </w:p>
  <w:p w:rsidR="007D3006" w:rsidRDefault="007D3006">
    <w:pPr>
      <w:pStyle w:val="af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006" w:rsidRDefault="007D3006">
    <w:pPr>
      <w:pStyle w:val="afa"/>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wps:spPr>
                    <wps:txbx>
                      <w:txbxContent>
                        <w:p w:rsidR="007D3006" w:rsidRDefault="007D3006">
                          <w:pPr>
                            <w:pStyle w:val="afa"/>
                          </w:pPr>
                          <w:r>
                            <w:fldChar w:fldCharType="begin"/>
                          </w:r>
                          <w:r>
                            <w:instrText xml:space="preserve"> PAGE  \* MERGEFORMAT </w:instrText>
                          </w:r>
                          <w:r>
                            <w:fldChar w:fldCharType="separate"/>
                          </w:r>
                          <w:r w:rsidR="00A13A87">
                            <w:rPr>
                              <w:noProof/>
                            </w:rP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8" type="#_x0000_t202" style="position:absolute;margin-left:0;margin-top:0;width:4.5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" filled="f" stroked="f" strokeweight=".5pt">
              <v:textbox style="mso-fit-shape-to-text:t" inset="0,0,0,0">
                <w:txbxContent>
                  <w:p w:rsidR="007D3006" w:rsidRDefault="007D3006">
                    <w:pPr>
                      <w:pStyle w:val="afa"/>
                    </w:pPr>
                    <w:r>
                      <w:fldChar w:fldCharType="begin"/>
                    </w:r>
                    <w:r>
                      <w:instrText xml:space="preserve"> PAGE  \* MERGEFORMAT </w:instrText>
                    </w:r>
                    <w:r>
                      <w:fldChar w:fldCharType="separate"/>
                    </w:r>
                    <w:r w:rsidR="00A13A87">
                      <w:rPr>
                        <w:noProof/>
                      </w:rPr>
                      <w:t>56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F8E" w:rsidRDefault="009B2F8E">
      <w:r>
        <w:separator/>
      </w:r>
    </w:p>
  </w:footnote>
  <w:footnote w:type="continuationSeparator" w:id="0">
    <w:p w:rsidR="009B2F8E" w:rsidRDefault="009B2F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006" w:rsidRDefault="007D3006">
    <w:pPr>
      <w:pStyle w:val="afc"/>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3006" w:rsidRDefault="007D3006">
    <w:pPr>
      <w:pStyle w:val="afc"/>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00000005"/>
    <w:multiLevelType w:val="singleLevel"/>
    <w:tmpl w:val="00000005"/>
    <w:lvl w:ilvl="0">
      <w:start w:val="2"/>
      <w:numFmt w:val="decimal"/>
      <w:pStyle w:val="BulletsL1"/>
      <w:suff w:val="nothing"/>
      <w:lvlText w:val="（%1）"/>
      <w:lvlJc w:val="left"/>
    </w:lvl>
  </w:abstractNum>
  <w:abstractNum w:abstractNumId="2" w15:restartNumberingAfterBreak="0">
    <w:nsid w:val="00000012"/>
    <w:multiLevelType w:val="multilevel"/>
    <w:tmpl w:val="00000012"/>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 w15:restartNumberingAfterBreak="0">
    <w:nsid w:val="177B72BC"/>
    <w:multiLevelType w:val="multilevel"/>
    <w:tmpl w:val="177B72BC"/>
    <w:lvl w:ilvl="0">
      <w:start w:val="2"/>
      <w:numFmt w:val="japaneseCounting"/>
      <w:lvlText w:val="%1、"/>
      <w:lvlJc w:val="left"/>
      <w:pPr>
        <w:ind w:left="480" w:hanging="48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40385CA3"/>
    <w:multiLevelType w:val="multilevel"/>
    <w:tmpl w:val="40385CA3"/>
    <w:lvl w:ilvl="0">
      <w:start w:val="1"/>
      <w:numFmt w:val="decimal"/>
      <w:suff w:val="nothing"/>
      <w:lvlText w:val="%1、"/>
      <w:lvlJc w:val="left"/>
    </w:lvl>
    <w:lvl w:ilvl="1">
      <w:start w:val="1"/>
      <w:numFmt w:val="bullet"/>
      <w:lvlText w:val="o"/>
      <w:lvlJc w:val="left"/>
      <w:pPr>
        <w:ind w:left="2574" w:hanging="360"/>
      </w:pPr>
      <w:rPr>
        <w:rFonts w:ascii="Courier New" w:eastAsia="Courier New" w:hAnsi="Courier New" w:cs="Courier New" w:hint="default"/>
      </w:rPr>
    </w:lvl>
    <w:lvl w:ilvl="2">
      <w:start w:val="1"/>
      <w:numFmt w:val="bullet"/>
      <w:lvlText w:val="§"/>
      <w:lvlJc w:val="left"/>
      <w:pPr>
        <w:ind w:left="3294" w:hanging="360"/>
      </w:pPr>
      <w:rPr>
        <w:rFonts w:ascii="Wingdings" w:eastAsia="Wingdings" w:hAnsi="Wingdings" w:cs="Wingdings" w:hint="default"/>
      </w:rPr>
    </w:lvl>
    <w:lvl w:ilvl="3">
      <w:start w:val="1"/>
      <w:numFmt w:val="bullet"/>
      <w:lvlText w:val="·"/>
      <w:lvlJc w:val="left"/>
      <w:pPr>
        <w:ind w:left="4014" w:hanging="360"/>
      </w:pPr>
      <w:rPr>
        <w:rFonts w:ascii="Symbol" w:eastAsia="Symbol" w:hAnsi="Symbol" w:cs="Symbol" w:hint="default"/>
      </w:rPr>
    </w:lvl>
    <w:lvl w:ilvl="4">
      <w:start w:val="1"/>
      <w:numFmt w:val="bullet"/>
      <w:lvlText w:val="o"/>
      <w:lvlJc w:val="left"/>
      <w:pPr>
        <w:ind w:left="4734" w:hanging="360"/>
      </w:pPr>
      <w:rPr>
        <w:rFonts w:ascii="Courier New" w:eastAsia="Courier New" w:hAnsi="Courier New" w:cs="Courier New" w:hint="default"/>
      </w:rPr>
    </w:lvl>
    <w:lvl w:ilvl="5">
      <w:start w:val="1"/>
      <w:numFmt w:val="bullet"/>
      <w:lvlText w:val="§"/>
      <w:lvlJc w:val="left"/>
      <w:pPr>
        <w:ind w:left="5454" w:hanging="360"/>
      </w:pPr>
      <w:rPr>
        <w:rFonts w:ascii="Wingdings" w:eastAsia="Wingdings" w:hAnsi="Wingdings" w:cs="Wingdings" w:hint="default"/>
      </w:rPr>
    </w:lvl>
    <w:lvl w:ilvl="6">
      <w:start w:val="1"/>
      <w:numFmt w:val="bullet"/>
      <w:lvlText w:val="·"/>
      <w:lvlJc w:val="left"/>
      <w:pPr>
        <w:ind w:left="6174" w:hanging="360"/>
      </w:pPr>
      <w:rPr>
        <w:rFonts w:ascii="Symbol" w:eastAsia="Symbol" w:hAnsi="Symbol" w:cs="Symbol" w:hint="default"/>
      </w:rPr>
    </w:lvl>
    <w:lvl w:ilvl="7">
      <w:start w:val="1"/>
      <w:numFmt w:val="bullet"/>
      <w:lvlText w:val="o"/>
      <w:lvlJc w:val="left"/>
      <w:pPr>
        <w:ind w:left="6894" w:hanging="360"/>
      </w:pPr>
      <w:rPr>
        <w:rFonts w:ascii="Courier New" w:eastAsia="Courier New" w:hAnsi="Courier New" w:cs="Courier New" w:hint="default"/>
      </w:rPr>
    </w:lvl>
    <w:lvl w:ilvl="8">
      <w:start w:val="1"/>
      <w:numFmt w:val="bullet"/>
      <w:lvlText w:val="§"/>
      <w:lvlJc w:val="left"/>
      <w:pPr>
        <w:ind w:left="7614" w:hanging="360"/>
      </w:pPr>
      <w:rPr>
        <w:rFonts w:ascii="Wingdings" w:eastAsia="Wingdings" w:hAnsi="Wingdings" w:cs="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grammar="clean"/>
  <w:defaultTabStop w:val="420"/>
  <w:drawingGridVerticalSpacing w:val="156"/>
  <w:doNotShadeFormData/>
  <w:noPunctuationKerning/>
  <w:characterSpacingControl w:val="compressPunctuation"/>
  <w:doNotValidateAgainstSchema/>
  <w:doNotDemarcateInvalidXml/>
  <w:hdrShapeDefaults>
    <o:shapedefaults v:ext="edit" spidmax="4097"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QxOWVlMmM0ZDM0NTdmYThjYmY1ZDExMzY4N2EwOGEifQ=="/>
  </w:docVars>
  <w:rsids>
    <w:rsidRoot w:val="00172A27"/>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 w:val="FBD5AB4A"/>
    <w:rsid w:val="0000129F"/>
    <w:rsid w:val="0000172E"/>
    <w:rsid w:val="0000265E"/>
    <w:rsid w:val="000026CF"/>
    <w:rsid w:val="00002A9F"/>
    <w:rsid w:val="00003C82"/>
    <w:rsid w:val="000043F5"/>
    <w:rsid w:val="00004D1F"/>
    <w:rsid w:val="00005492"/>
    <w:rsid w:val="00005CB2"/>
    <w:rsid w:val="00006C9A"/>
    <w:rsid w:val="00014B60"/>
    <w:rsid w:val="000154FD"/>
    <w:rsid w:val="00015E3A"/>
    <w:rsid w:val="00020CC4"/>
    <w:rsid w:val="00021CDF"/>
    <w:rsid w:val="00024A9B"/>
    <w:rsid w:val="00026709"/>
    <w:rsid w:val="0002681F"/>
    <w:rsid w:val="00026C6C"/>
    <w:rsid w:val="0003002C"/>
    <w:rsid w:val="000301EF"/>
    <w:rsid w:val="00030D8F"/>
    <w:rsid w:val="00030E2D"/>
    <w:rsid w:val="00032678"/>
    <w:rsid w:val="00032C3F"/>
    <w:rsid w:val="00033066"/>
    <w:rsid w:val="00033E10"/>
    <w:rsid w:val="000344D4"/>
    <w:rsid w:val="00034A68"/>
    <w:rsid w:val="00034A86"/>
    <w:rsid w:val="00036736"/>
    <w:rsid w:val="00036B18"/>
    <w:rsid w:val="000401F2"/>
    <w:rsid w:val="000426BF"/>
    <w:rsid w:val="00042B9C"/>
    <w:rsid w:val="00047724"/>
    <w:rsid w:val="0004796F"/>
    <w:rsid w:val="00050868"/>
    <w:rsid w:val="00051723"/>
    <w:rsid w:val="00051C62"/>
    <w:rsid w:val="000522FB"/>
    <w:rsid w:val="000526C0"/>
    <w:rsid w:val="00052C2F"/>
    <w:rsid w:val="00053D1C"/>
    <w:rsid w:val="00055C78"/>
    <w:rsid w:val="0005648F"/>
    <w:rsid w:val="00060B65"/>
    <w:rsid w:val="00061002"/>
    <w:rsid w:val="00061A94"/>
    <w:rsid w:val="00062B39"/>
    <w:rsid w:val="00064137"/>
    <w:rsid w:val="00064BF3"/>
    <w:rsid w:val="00065290"/>
    <w:rsid w:val="00065976"/>
    <w:rsid w:val="00065C8E"/>
    <w:rsid w:val="0006787B"/>
    <w:rsid w:val="00067BD9"/>
    <w:rsid w:val="000703A3"/>
    <w:rsid w:val="00073A4E"/>
    <w:rsid w:val="00074C38"/>
    <w:rsid w:val="00074C9B"/>
    <w:rsid w:val="00075340"/>
    <w:rsid w:val="0007536E"/>
    <w:rsid w:val="00075C72"/>
    <w:rsid w:val="000763D6"/>
    <w:rsid w:val="00076618"/>
    <w:rsid w:val="000766EA"/>
    <w:rsid w:val="00076B51"/>
    <w:rsid w:val="00080C0C"/>
    <w:rsid w:val="00081D7A"/>
    <w:rsid w:val="000827A5"/>
    <w:rsid w:val="00084018"/>
    <w:rsid w:val="000840DA"/>
    <w:rsid w:val="000841E8"/>
    <w:rsid w:val="00084448"/>
    <w:rsid w:val="00085F71"/>
    <w:rsid w:val="00086DB1"/>
    <w:rsid w:val="000870E4"/>
    <w:rsid w:val="00087994"/>
    <w:rsid w:val="00091F61"/>
    <w:rsid w:val="000943CD"/>
    <w:rsid w:val="00095D27"/>
    <w:rsid w:val="00096AFD"/>
    <w:rsid w:val="00097521"/>
    <w:rsid w:val="000A0179"/>
    <w:rsid w:val="000A0BD9"/>
    <w:rsid w:val="000A0EB4"/>
    <w:rsid w:val="000A1922"/>
    <w:rsid w:val="000A30F3"/>
    <w:rsid w:val="000A3247"/>
    <w:rsid w:val="000A346C"/>
    <w:rsid w:val="000A42E3"/>
    <w:rsid w:val="000A4694"/>
    <w:rsid w:val="000A471D"/>
    <w:rsid w:val="000B18BA"/>
    <w:rsid w:val="000B22BF"/>
    <w:rsid w:val="000B2AFB"/>
    <w:rsid w:val="000B3FF4"/>
    <w:rsid w:val="000B4D30"/>
    <w:rsid w:val="000B5000"/>
    <w:rsid w:val="000B5D94"/>
    <w:rsid w:val="000B6B63"/>
    <w:rsid w:val="000C2A8F"/>
    <w:rsid w:val="000C3B6D"/>
    <w:rsid w:val="000C43FD"/>
    <w:rsid w:val="000C67B4"/>
    <w:rsid w:val="000C683E"/>
    <w:rsid w:val="000C69B2"/>
    <w:rsid w:val="000D1056"/>
    <w:rsid w:val="000D178E"/>
    <w:rsid w:val="000D1C3B"/>
    <w:rsid w:val="000D4023"/>
    <w:rsid w:val="000D415C"/>
    <w:rsid w:val="000D42A9"/>
    <w:rsid w:val="000D4FCD"/>
    <w:rsid w:val="000D6CF2"/>
    <w:rsid w:val="000E2277"/>
    <w:rsid w:val="000E2446"/>
    <w:rsid w:val="000E3C6B"/>
    <w:rsid w:val="000E4BD6"/>
    <w:rsid w:val="000E50A7"/>
    <w:rsid w:val="000E6D4A"/>
    <w:rsid w:val="000F12B6"/>
    <w:rsid w:val="000F1596"/>
    <w:rsid w:val="000F269E"/>
    <w:rsid w:val="000F315E"/>
    <w:rsid w:val="000F35CE"/>
    <w:rsid w:val="000F45EA"/>
    <w:rsid w:val="000F5866"/>
    <w:rsid w:val="000F5CE4"/>
    <w:rsid w:val="000F7C59"/>
    <w:rsid w:val="00100DB6"/>
    <w:rsid w:val="001014F8"/>
    <w:rsid w:val="00102B8D"/>
    <w:rsid w:val="00102BE2"/>
    <w:rsid w:val="0010389F"/>
    <w:rsid w:val="00103C90"/>
    <w:rsid w:val="00103DCA"/>
    <w:rsid w:val="00103FDD"/>
    <w:rsid w:val="0010458E"/>
    <w:rsid w:val="001062BE"/>
    <w:rsid w:val="001100E6"/>
    <w:rsid w:val="0011057B"/>
    <w:rsid w:val="0011092C"/>
    <w:rsid w:val="001113E6"/>
    <w:rsid w:val="00114D9A"/>
    <w:rsid w:val="0011531A"/>
    <w:rsid w:val="00115B20"/>
    <w:rsid w:val="0011643B"/>
    <w:rsid w:val="0011799D"/>
    <w:rsid w:val="00121F87"/>
    <w:rsid w:val="001252B1"/>
    <w:rsid w:val="00125A50"/>
    <w:rsid w:val="0012734D"/>
    <w:rsid w:val="001308CD"/>
    <w:rsid w:val="00130CD7"/>
    <w:rsid w:val="00130CE9"/>
    <w:rsid w:val="00131FC9"/>
    <w:rsid w:val="00132EDA"/>
    <w:rsid w:val="001336E3"/>
    <w:rsid w:val="0013781A"/>
    <w:rsid w:val="0013795E"/>
    <w:rsid w:val="00137996"/>
    <w:rsid w:val="00140CE6"/>
    <w:rsid w:val="00140D58"/>
    <w:rsid w:val="0014183A"/>
    <w:rsid w:val="00141CAB"/>
    <w:rsid w:val="00142507"/>
    <w:rsid w:val="00142908"/>
    <w:rsid w:val="001460FE"/>
    <w:rsid w:val="0014682A"/>
    <w:rsid w:val="00146840"/>
    <w:rsid w:val="001506DF"/>
    <w:rsid w:val="00151BB5"/>
    <w:rsid w:val="001521C0"/>
    <w:rsid w:val="00152D29"/>
    <w:rsid w:val="00153E38"/>
    <w:rsid w:val="0015562F"/>
    <w:rsid w:val="00155FCC"/>
    <w:rsid w:val="00157588"/>
    <w:rsid w:val="001612FE"/>
    <w:rsid w:val="00161318"/>
    <w:rsid w:val="0016187B"/>
    <w:rsid w:val="001624E3"/>
    <w:rsid w:val="00162B0A"/>
    <w:rsid w:val="001639B1"/>
    <w:rsid w:val="0016460D"/>
    <w:rsid w:val="00164938"/>
    <w:rsid w:val="001652A7"/>
    <w:rsid w:val="00170B16"/>
    <w:rsid w:val="00170E1C"/>
    <w:rsid w:val="00171F77"/>
    <w:rsid w:val="00172A27"/>
    <w:rsid w:val="00174C1B"/>
    <w:rsid w:val="001775CC"/>
    <w:rsid w:val="00177B56"/>
    <w:rsid w:val="00181437"/>
    <w:rsid w:val="00181966"/>
    <w:rsid w:val="00182B0D"/>
    <w:rsid w:val="00183B24"/>
    <w:rsid w:val="00184239"/>
    <w:rsid w:val="00185200"/>
    <w:rsid w:val="00185C58"/>
    <w:rsid w:val="001902EA"/>
    <w:rsid w:val="001929F5"/>
    <w:rsid w:val="00192F1E"/>
    <w:rsid w:val="00194124"/>
    <w:rsid w:val="00195EB9"/>
    <w:rsid w:val="001A0F65"/>
    <w:rsid w:val="001A170C"/>
    <w:rsid w:val="001A37CA"/>
    <w:rsid w:val="001A578C"/>
    <w:rsid w:val="001A68C3"/>
    <w:rsid w:val="001A6EFD"/>
    <w:rsid w:val="001A7A85"/>
    <w:rsid w:val="001B0D93"/>
    <w:rsid w:val="001B2136"/>
    <w:rsid w:val="001B39E7"/>
    <w:rsid w:val="001B3C75"/>
    <w:rsid w:val="001B51CD"/>
    <w:rsid w:val="001B6590"/>
    <w:rsid w:val="001B6D11"/>
    <w:rsid w:val="001B7196"/>
    <w:rsid w:val="001C071A"/>
    <w:rsid w:val="001C1548"/>
    <w:rsid w:val="001C207C"/>
    <w:rsid w:val="001C39E3"/>
    <w:rsid w:val="001C3C98"/>
    <w:rsid w:val="001C3ED9"/>
    <w:rsid w:val="001C460F"/>
    <w:rsid w:val="001C5052"/>
    <w:rsid w:val="001C7D4B"/>
    <w:rsid w:val="001D0681"/>
    <w:rsid w:val="001D1C2F"/>
    <w:rsid w:val="001D3310"/>
    <w:rsid w:val="001D4824"/>
    <w:rsid w:val="001D4A33"/>
    <w:rsid w:val="001D4D30"/>
    <w:rsid w:val="001D536C"/>
    <w:rsid w:val="001D538B"/>
    <w:rsid w:val="001D58F3"/>
    <w:rsid w:val="001E069B"/>
    <w:rsid w:val="001E22D7"/>
    <w:rsid w:val="001E4226"/>
    <w:rsid w:val="001E4D12"/>
    <w:rsid w:val="001E61A8"/>
    <w:rsid w:val="001F0D6C"/>
    <w:rsid w:val="001F120E"/>
    <w:rsid w:val="001F2958"/>
    <w:rsid w:val="001F3024"/>
    <w:rsid w:val="001F3471"/>
    <w:rsid w:val="001F5F88"/>
    <w:rsid w:val="001F6DE2"/>
    <w:rsid w:val="0020009D"/>
    <w:rsid w:val="00200EC9"/>
    <w:rsid w:val="00200FD3"/>
    <w:rsid w:val="002015E8"/>
    <w:rsid w:val="00201F8C"/>
    <w:rsid w:val="00204800"/>
    <w:rsid w:val="00204FBC"/>
    <w:rsid w:val="00205981"/>
    <w:rsid w:val="00207CE6"/>
    <w:rsid w:val="0021079C"/>
    <w:rsid w:val="002113CB"/>
    <w:rsid w:val="00211A3C"/>
    <w:rsid w:val="00211AD8"/>
    <w:rsid w:val="00211C5F"/>
    <w:rsid w:val="00212062"/>
    <w:rsid w:val="00212C99"/>
    <w:rsid w:val="002136D6"/>
    <w:rsid w:val="002137C9"/>
    <w:rsid w:val="00214B7C"/>
    <w:rsid w:val="00215354"/>
    <w:rsid w:val="0021639C"/>
    <w:rsid w:val="002168C9"/>
    <w:rsid w:val="0021719D"/>
    <w:rsid w:val="00217AD7"/>
    <w:rsid w:val="0022080E"/>
    <w:rsid w:val="002212D3"/>
    <w:rsid w:val="00223155"/>
    <w:rsid w:val="002232C2"/>
    <w:rsid w:val="0022534F"/>
    <w:rsid w:val="00225374"/>
    <w:rsid w:val="00227F81"/>
    <w:rsid w:val="002307A7"/>
    <w:rsid w:val="00231692"/>
    <w:rsid w:val="002325EA"/>
    <w:rsid w:val="00232857"/>
    <w:rsid w:val="00233A59"/>
    <w:rsid w:val="00234BF9"/>
    <w:rsid w:val="0023525C"/>
    <w:rsid w:val="00236DEF"/>
    <w:rsid w:val="0023704D"/>
    <w:rsid w:val="00237746"/>
    <w:rsid w:val="00237A41"/>
    <w:rsid w:val="0024103D"/>
    <w:rsid w:val="002420F2"/>
    <w:rsid w:val="00243EBA"/>
    <w:rsid w:val="00244158"/>
    <w:rsid w:val="0024585A"/>
    <w:rsid w:val="00247A17"/>
    <w:rsid w:val="00250099"/>
    <w:rsid w:val="002506CB"/>
    <w:rsid w:val="00250935"/>
    <w:rsid w:val="00250CFE"/>
    <w:rsid w:val="002514DB"/>
    <w:rsid w:val="002519DD"/>
    <w:rsid w:val="00251A04"/>
    <w:rsid w:val="00252851"/>
    <w:rsid w:val="00252C0A"/>
    <w:rsid w:val="002531C2"/>
    <w:rsid w:val="00253439"/>
    <w:rsid w:val="0025486D"/>
    <w:rsid w:val="00255A03"/>
    <w:rsid w:val="00255CE0"/>
    <w:rsid w:val="00255DD2"/>
    <w:rsid w:val="002568D3"/>
    <w:rsid w:val="00260041"/>
    <w:rsid w:val="00260226"/>
    <w:rsid w:val="002609CF"/>
    <w:rsid w:val="00264477"/>
    <w:rsid w:val="00264689"/>
    <w:rsid w:val="00264947"/>
    <w:rsid w:val="00264B43"/>
    <w:rsid w:val="00265D1D"/>
    <w:rsid w:val="002669E2"/>
    <w:rsid w:val="00266A2F"/>
    <w:rsid w:val="00267005"/>
    <w:rsid w:val="00270AA1"/>
    <w:rsid w:val="002711C6"/>
    <w:rsid w:val="0027142D"/>
    <w:rsid w:val="00273C67"/>
    <w:rsid w:val="00274E92"/>
    <w:rsid w:val="00275756"/>
    <w:rsid w:val="00275B49"/>
    <w:rsid w:val="00275FEA"/>
    <w:rsid w:val="0027625F"/>
    <w:rsid w:val="00277E66"/>
    <w:rsid w:val="00281F5E"/>
    <w:rsid w:val="0028235C"/>
    <w:rsid w:val="002825D1"/>
    <w:rsid w:val="002827FC"/>
    <w:rsid w:val="00282FCF"/>
    <w:rsid w:val="002836BB"/>
    <w:rsid w:val="0029004D"/>
    <w:rsid w:val="00290D56"/>
    <w:rsid w:val="0029307E"/>
    <w:rsid w:val="00293092"/>
    <w:rsid w:val="00293561"/>
    <w:rsid w:val="00293C9B"/>
    <w:rsid w:val="00294130"/>
    <w:rsid w:val="002959BF"/>
    <w:rsid w:val="00296271"/>
    <w:rsid w:val="00296D83"/>
    <w:rsid w:val="0029714B"/>
    <w:rsid w:val="0029752C"/>
    <w:rsid w:val="002A074B"/>
    <w:rsid w:val="002A1A46"/>
    <w:rsid w:val="002A4DE6"/>
    <w:rsid w:val="002A55A6"/>
    <w:rsid w:val="002A5805"/>
    <w:rsid w:val="002A6310"/>
    <w:rsid w:val="002A6533"/>
    <w:rsid w:val="002A675B"/>
    <w:rsid w:val="002A6D62"/>
    <w:rsid w:val="002B0425"/>
    <w:rsid w:val="002B0BBD"/>
    <w:rsid w:val="002B0FA4"/>
    <w:rsid w:val="002B1040"/>
    <w:rsid w:val="002B53AB"/>
    <w:rsid w:val="002B6C9C"/>
    <w:rsid w:val="002C053D"/>
    <w:rsid w:val="002C0C93"/>
    <w:rsid w:val="002C1154"/>
    <w:rsid w:val="002C20C6"/>
    <w:rsid w:val="002C22D9"/>
    <w:rsid w:val="002C3DD1"/>
    <w:rsid w:val="002C448C"/>
    <w:rsid w:val="002C656C"/>
    <w:rsid w:val="002C6B0D"/>
    <w:rsid w:val="002C72C8"/>
    <w:rsid w:val="002C7A14"/>
    <w:rsid w:val="002D03EF"/>
    <w:rsid w:val="002D115C"/>
    <w:rsid w:val="002D1879"/>
    <w:rsid w:val="002D1C48"/>
    <w:rsid w:val="002D1E56"/>
    <w:rsid w:val="002D2900"/>
    <w:rsid w:val="002D5705"/>
    <w:rsid w:val="002D640C"/>
    <w:rsid w:val="002D72AE"/>
    <w:rsid w:val="002E007B"/>
    <w:rsid w:val="002E18E6"/>
    <w:rsid w:val="002E229C"/>
    <w:rsid w:val="002E235F"/>
    <w:rsid w:val="002E24BA"/>
    <w:rsid w:val="002E2C79"/>
    <w:rsid w:val="002E3041"/>
    <w:rsid w:val="002E4973"/>
    <w:rsid w:val="002E58D4"/>
    <w:rsid w:val="002E7600"/>
    <w:rsid w:val="002E7EDA"/>
    <w:rsid w:val="002F1196"/>
    <w:rsid w:val="002F1F75"/>
    <w:rsid w:val="002F53F4"/>
    <w:rsid w:val="002F5A13"/>
    <w:rsid w:val="002F6012"/>
    <w:rsid w:val="002F69BC"/>
    <w:rsid w:val="002F6FCE"/>
    <w:rsid w:val="003007EF"/>
    <w:rsid w:val="0030280A"/>
    <w:rsid w:val="00302D08"/>
    <w:rsid w:val="00303343"/>
    <w:rsid w:val="0030387B"/>
    <w:rsid w:val="00304728"/>
    <w:rsid w:val="0030476C"/>
    <w:rsid w:val="0030593B"/>
    <w:rsid w:val="0031365E"/>
    <w:rsid w:val="00314093"/>
    <w:rsid w:val="00314868"/>
    <w:rsid w:val="00316076"/>
    <w:rsid w:val="0031691B"/>
    <w:rsid w:val="00316C40"/>
    <w:rsid w:val="00316E2B"/>
    <w:rsid w:val="00316E32"/>
    <w:rsid w:val="00317FBA"/>
    <w:rsid w:val="003200A5"/>
    <w:rsid w:val="00320441"/>
    <w:rsid w:val="00320869"/>
    <w:rsid w:val="00320B91"/>
    <w:rsid w:val="00320F42"/>
    <w:rsid w:val="003213B1"/>
    <w:rsid w:val="0032141A"/>
    <w:rsid w:val="00321639"/>
    <w:rsid w:val="00323A61"/>
    <w:rsid w:val="00324135"/>
    <w:rsid w:val="00324AA3"/>
    <w:rsid w:val="00325816"/>
    <w:rsid w:val="00326EC1"/>
    <w:rsid w:val="0033056D"/>
    <w:rsid w:val="00331F62"/>
    <w:rsid w:val="003346A3"/>
    <w:rsid w:val="00334ADF"/>
    <w:rsid w:val="00335149"/>
    <w:rsid w:val="003351B1"/>
    <w:rsid w:val="00335E80"/>
    <w:rsid w:val="00337570"/>
    <w:rsid w:val="00337AD4"/>
    <w:rsid w:val="003400F2"/>
    <w:rsid w:val="00341683"/>
    <w:rsid w:val="00343BF5"/>
    <w:rsid w:val="003457C9"/>
    <w:rsid w:val="0034667E"/>
    <w:rsid w:val="00346B58"/>
    <w:rsid w:val="003474D9"/>
    <w:rsid w:val="00347E1B"/>
    <w:rsid w:val="00347FD2"/>
    <w:rsid w:val="00350447"/>
    <w:rsid w:val="003508A6"/>
    <w:rsid w:val="00351641"/>
    <w:rsid w:val="00351CD5"/>
    <w:rsid w:val="00353FF9"/>
    <w:rsid w:val="0035459D"/>
    <w:rsid w:val="00354C4B"/>
    <w:rsid w:val="00354D89"/>
    <w:rsid w:val="003550E3"/>
    <w:rsid w:val="00355838"/>
    <w:rsid w:val="003558E4"/>
    <w:rsid w:val="00356788"/>
    <w:rsid w:val="00357569"/>
    <w:rsid w:val="00357922"/>
    <w:rsid w:val="00360E14"/>
    <w:rsid w:val="00361CF4"/>
    <w:rsid w:val="0036299D"/>
    <w:rsid w:val="00364E8A"/>
    <w:rsid w:val="00365A71"/>
    <w:rsid w:val="00365B62"/>
    <w:rsid w:val="00365E75"/>
    <w:rsid w:val="00366158"/>
    <w:rsid w:val="003665E6"/>
    <w:rsid w:val="00367418"/>
    <w:rsid w:val="00367F3C"/>
    <w:rsid w:val="00370D35"/>
    <w:rsid w:val="003730B1"/>
    <w:rsid w:val="0037476E"/>
    <w:rsid w:val="003748D6"/>
    <w:rsid w:val="0037512B"/>
    <w:rsid w:val="00380771"/>
    <w:rsid w:val="00380AE8"/>
    <w:rsid w:val="0038160D"/>
    <w:rsid w:val="00382E60"/>
    <w:rsid w:val="00382FBD"/>
    <w:rsid w:val="00383E2F"/>
    <w:rsid w:val="0038554B"/>
    <w:rsid w:val="003915A6"/>
    <w:rsid w:val="00392925"/>
    <w:rsid w:val="00392C7D"/>
    <w:rsid w:val="003939D6"/>
    <w:rsid w:val="00394693"/>
    <w:rsid w:val="00394A2F"/>
    <w:rsid w:val="00395B29"/>
    <w:rsid w:val="00396A34"/>
    <w:rsid w:val="0039767D"/>
    <w:rsid w:val="003A0051"/>
    <w:rsid w:val="003A0665"/>
    <w:rsid w:val="003A0A7C"/>
    <w:rsid w:val="003A10E8"/>
    <w:rsid w:val="003A37FF"/>
    <w:rsid w:val="003A3E44"/>
    <w:rsid w:val="003A4142"/>
    <w:rsid w:val="003A5898"/>
    <w:rsid w:val="003A6201"/>
    <w:rsid w:val="003B0345"/>
    <w:rsid w:val="003B07D2"/>
    <w:rsid w:val="003B0944"/>
    <w:rsid w:val="003B1F8F"/>
    <w:rsid w:val="003B4245"/>
    <w:rsid w:val="003B47C8"/>
    <w:rsid w:val="003B590E"/>
    <w:rsid w:val="003B5BBF"/>
    <w:rsid w:val="003B6008"/>
    <w:rsid w:val="003B6655"/>
    <w:rsid w:val="003B79DE"/>
    <w:rsid w:val="003C0129"/>
    <w:rsid w:val="003C1740"/>
    <w:rsid w:val="003C242E"/>
    <w:rsid w:val="003C2EEF"/>
    <w:rsid w:val="003C329F"/>
    <w:rsid w:val="003C353A"/>
    <w:rsid w:val="003C41F9"/>
    <w:rsid w:val="003C5C0B"/>
    <w:rsid w:val="003C6025"/>
    <w:rsid w:val="003C668E"/>
    <w:rsid w:val="003C68B6"/>
    <w:rsid w:val="003C7288"/>
    <w:rsid w:val="003C7EC8"/>
    <w:rsid w:val="003D26A8"/>
    <w:rsid w:val="003D2829"/>
    <w:rsid w:val="003D34F8"/>
    <w:rsid w:val="003D4258"/>
    <w:rsid w:val="003D617F"/>
    <w:rsid w:val="003D755D"/>
    <w:rsid w:val="003E0762"/>
    <w:rsid w:val="003E09EF"/>
    <w:rsid w:val="003E1288"/>
    <w:rsid w:val="003E21B5"/>
    <w:rsid w:val="003E2636"/>
    <w:rsid w:val="003E2D02"/>
    <w:rsid w:val="003E3F87"/>
    <w:rsid w:val="003E56B2"/>
    <w:rsid w:val="003E58FC"/>
    <w:rsid w:val="003E5BFA"/>
    <w:rsid w:val="003E7A21"/>
    <w:rsid w:val="003E7CD7"/>
    <w:rsid w:val="003F22C5"/>
    <w:rsid w:val="003F2334"/>
    <w:rsid w:val="003F2778"/>
    <w:rsid w:val="003F4667"/>
    <w:rsid w:val="003F6181"/>
    <w:rsid w:val="003F6509"/>
    <w:rsid w:val="003F6ACA"/>
    <w:rsid w:val="00400AA6"/>
    <w:rsid w:val="00400EE6"/>
    <w:rsid w:val="00401DFF"/>
    <w:rsid w:val="00402B70"/>
    <w:rsid w:val="004034E0"/>
    <w:rsid w:val="0040507F"/>
    <w:rsid w:val="0040671C"/>
    <w:rsid w:val="004108AE"/>
    <w:rsid w:val="00410C19"/>
    <w:rsid w:val="0041101C"/>
    <w:rsid w:val="00411D17"/>
    <w:rsid w:val="00412CA8"/>
    <w:rsid w:val="00416CA2"/>
    <w:rsid w:val="00416E97"/>
    <w:rsid w:val="00420978"/>
    <w:rsid w:val="00420F11"/>
    <w:rsid w:val="004218E9"/>
    <w:rsid w:val="0042192D"/>
    <w:rsid w:val="00422F34"/>
    <w:rsid w:val="004244D4"/>
    <w:rsid w:val="00424879"/>
    <w:rsid w:val="00424CA1"/>
    <w:rsid w:val="00424FF8"/>
    <w:rsid w:val="004250C4"/>
    <w:rsid w:val="00426691"/>
    <w:rsid w:val="0042697A"/>
    <w:rsid w:val="00426A8F"/>
    <w:rsid w:val="00430289"/>
    <w:rsid w:val="00430EE8"/>
    <w:rsid w:val="00431241"/>
    <w:rsid w:val="004316AC"/>
    <w:rsid w:val="00431F9C"/>
    <w:rsid w:val="00432048"/>
    <w:rsid w:val="0043411B"/>
    <w:rsid w:val="004354C8"/>
    <w:rsid w:val="004360EE"/>
    <w:rsid w:val="00437C2C"/>
    <w:rsid w:val="00440D50"/>
    <w:rsid w:val="00441495"/>
    <w:rsid w:val="004419E6"/>
    <w:rsid w:val="00441E5C"/>
    <w:rsid w:val="00442537"/>
    <w:rsid w:val="00442DFD"/>
    <w:rsid w:val="00443874"/>
    <w:rsid w:val="00444398"/>
    <w:rsid w:val="00444F7F"/>
    <w:rsid w:val="0044675C"/>
    <w:rsid w:val="00446F4A"/>
    <w:rsid w:val="00447479"/>
    <w:rsid w:val="00447577"/>
    <w:rsid w:val="00450601"/>
    <w:rsid w:val="00455175"/>
    <w:rsid w:val="0045518D"/>
    <w:rsid w:val="00455F98"/>
    <w:rsid w:val="00456058"/>
    <w:rsid w:val="00460605"/>
    <w:rsid w:val="00460DB3"/>
    <w:rsid w:val="00461FEA"/>
    <w:rsid w:val="004629EA"/>
    <w:rsid w:val="00462B00"/>
    <w:rsid w:val="00464BC3"/>
    <w:rsid w:val="00464F7F"/>
    <w:rsid w:val="004666C5"/>
    <w:rsid w:val="00466761"/>
    <w:rsid w:val="0046699A"/>
    <w:rsid w:val="004677A1"/>
    <w:rsid w:val="00467AAD"/>
    <w:rsid w:val="00467FFE"/>
    <w:rsid w:val="00470922"/>
    <w:rsid w:val="00470AD1"/>
    <w:rsid w:val="00470DC8"/>
    <w:rsid w:val="0047183B"/>
    <w:rsid w:val="00471A26"/>
    <w:rsid w:val="00472416"/>
    <w:rsid w:val="00472E1C"/>
    <w:rsid w:val="004731AE"/>
    <w:rsid w:val="00473DC7"/>
    <w:rsid w:val="00475180"/>
    <w:rsid w:val="00475B57"/>
    <w:rsid w:val="00476683"/>
    <w:rsid w:val="00476DAD"/>
    <w:rsid w:val="00480048"/>
    <w:rsid w:val="00480263"/>
    <w:rsid w:val="004806EE"/>
    <w:rsid w:val="00483027"/>
    <w:rsid w:val="00483731"/>
    <w:rsid w:val="0048377A"/>
    <w:rsid w:val="00485C3D"/>
    <w:rsid w:val="00487013"/>
    <w:rsid w:val="0048753B"/>
    <w:rsid w:val="0049026F"/>
    <w:rsid w:val="0049199A"/>
    <w:rsid w:val="00494315"/>
    <w:rsid w:val="004943C2"/>
    <w:rsid w:val="004948D8"/>
    <w:rsid w:val="00495683"/>
    <w:rsid w:val="00496381"/>
    <w:rsid w:val="004963ED"/>
    <w:rsid w:val="004A0491"/>
    <w:rsid w:val="004A0F90"/>
    <w:rsid w:val="004A4114"/>
    <w:rsid w:val="004A5E8C"/>
    <w:rsid w:val="004A7A34"/>
    <w:rsid w:val="004A7AB0"/>
    <w:rsid w:val="004B0194"/>
    <w:rsid w:val="004B0409"/>
    <w:rsid w:val="004B09C5"/>
    <w:rsid w:val="004B2A5F"/>
    <w:rsid w:val="004B2BE4"/>
    <w:rsid w:val="004B392A"/>
    <w:rsid w:val="004B3995"/>
    <w:rsid w:val="004B3D1D"/>
    <w:rsid w:val="004B4096"/>
    <w:rsid w:val="004B4C7C"/>
    <w:rsid w:val="004B4E52"/>
    <w:rsid w:val="004B6EA5"/>
    <w:rsid w:val="004B748B"/>
    <w:rsid w:val="004B7F9B"/>
    <w:rsid w:val="004C07AB"/>
    <w:rsid w:val="004C224A"/>
    <w:rsid w:val="004C299A"/>
    <w:rsid w:val="004C3356"/>
    <w:rsid w:val="004C37DB"/>
    <w:rsid w:val="004C396C"/>
    <w:rsid w:val="004C3EF1"/>
    <w:rsid w:val="004C429A"/>
    <w:rsid w:val="004C5515"/>
    <w:rsid w:val="004C5B8C"/>
    <w:rsid w:val="004C5FBF"/>
    <w:rsid w:val="004C6D9D"/>
    <w:rsid w:val="004C6F3D"/>
    <w:rsid w:val="004C6F81"/>
    <w:rsid w:val="004C76F6"/>
    <w:rsid w:val="004D0624"/>
    <w:rsid w:val="004D0AC3"/>
    <w:rsid w:val="004D15B5"/>
    <w:rsid w:val="004D164B"/>
    <w:rsid w:val="004D21D5"/>
    <w:rsid w:val="004D235F"/>
    <w:rsid w:val="004D2E7E"/>
    <w:rsid w:val="004D2EDE"/>
    <w:rsid w:val="004D3B1E"/>
    <w:rsid w:val="004D503D"/>
    <w:rsid w:val="004D6AD0"/>
    <w:rsid w:val="004D6D3B"/>
    <w:rsid w:val="004D77ED"/>
    <w:rsid w:val="004D7930"/>
    <w:rsid w:val="004E2142"/>
    <w:rsid w:val="004E3BED"/>
    <w:rsid w:val="004E40E3"/>
    <w:rsid w:val="004E58BA"/>
    <w:rsid w:val="004E5C2B"/>
    <w:rsid w:val="004E6503"/>
    <w:rsid w:val="004E70D0"/>
    <w:rsid w:val="004E7DD9"/>
    <w:rsid w:val="004F0FE2"/>
    <w:rsid w:val="004F203D"/>
    <w:rsid w:val="004F27D1"/>
    <w:rsid w:val="004F316F"/>
    <w:rsid w:val="004F36BE"/>
    <w:rsid w:val="004F3F48"/>
    <w:rsid w:val="004F5FEB"/>
    <w:rsid w:val="004F7AA2"/>
    <w:rsid w:val="00500120"/>
    <w:rsid w:val="00502600"/>
    <w:rsid w:val="00503D49"/>
    <w:rsid w:val="00504E20"/>
    <w:rsid w:val="00504FA4"/>
    <w:rsid w:val="00505594"/>
    <w:rsid w:val="00505EC8"/>
    <w:rsid w:val="005062A5"/>
    <w:rsid w:val="00506674"/>
    <w:rsid w:val="005077DF"/>
    <w:rsid w:val="00507C0A"/>
    <w:rsid w:val="00510A27"/>
    <w:rsid w:val="005111A6"/>
    <w:rsid w:val="005138D6"/>
    <w:rsid w:val="0051416E"/>
    <w:rsid w:val="0051420B"/>
    <w:rsid w:val="00514571"/>
    <w:rsid w:val="005153E4"/>
    <w:rsid w:val="0051626E"/>
    <w:rsid w:val="00516CB1"/>
    <w:rsid w:val="005200BC"/>
    <w:rsid w:val="00521BA2"/>
    <w:rsid w:val="00523AD3"/>
    <w:rsid w:val="00525AEF"/>
    <w:rsid w:val="005270D6"/>
    <w:rsid w:val="005312F5"/>
    <w:rsid w:val="005318D0"/>
    <w:rsid w:val="005330F2"/>
    <w:rsid w:val="005333E7"/>
    <w:rsid w:val="0053460E"/>
    <w:rsid w:val="00537D89"/>
    <w:rsid w:val="00540958"/>
    <w:rsid w:val="00540BDB"/>
    <w:rsid w:val="00543F2F"/>
    <w:rsid w:val="00544110"/>
    <w:rsid w:val="00544468"/>
    <w:rsid w:val="005444C4"/>
    <w:rsid w:val="00545383"/>
    <w:rsid w:val="005457F5"/>
    <w:rsid w:val="00545AC6"/>
    <w:rsid w:val="005470E6"/>
    <w:rsid w:val="00550EC5"/>
    <w:rsid w:val="00551164"/>
    <w:rsid w:val="00551452"/>
    <w:rsid w:val="00552184"/>
    <w:rsid w:val="00554E67"/>
    <w:rsid w:val="00555516"/>
    <w:rsid w:val="00555961"/>
    <w:rsid w:val="005561C0"/>
    <w:rsid w:val="0055673D"/>
    <w:rsid w:val="00557171"/>
    <w:rsid w:val="0055767D"/>
    <w:rsid w:val="005578FB"/>
    <w:rsid w:val="00557FD2"/>
    <w:rsid w:val="005611AD"/>
    <w:rsid w:val="005614FE"/>
    <w:rsid w:val="0056264E"/>
    <w:rsid w:val="00562EC0"/>
    <w:rsid w:val="00563436"/>
    <w:rsid w:val="00564EF8"/>
    <w:rsid w:val="00565D2A"/>
    <w:rsid w:val="005668CF"/>
    <w:rsid w:val="00566929"/>
    <w:rsid w:val="0056692B"/>
    <w:rsid w:val="00566AAF"/>
    <w:rsid w:val="005677A1"/>
    <w:rsid w:val="00570391"/>
    <w:rsid w:val="00570863"/>
    <w:rsid w:val="00570D35"/>
    <w:rsid w:val="00571743"/>
    <w:rsid w:val="00573588"/>
    <w:rsid w:val="0057381B"/>
    <w:rsid w:val="00574558"/>
    <w:rsid w:val="0057587E"/>
    <w:rsid w:val="005759B4"/>
    <w:rsid w:val="00576361"/>
    <w:rsid w:val="005810C2"/>
    <w:rsid w:val="00586424"/>
    <w:rsid w:val="005865C5"/>
    <w:rsid w:val="00587B4B"/>
    <w:rsid w:val="00587CA6"/>
    <w:rsid w:val="00591569"/>
    <w:rsid w:val="00591ECA"/>
    <w:rsid w:val="00592756"/>
    <w:rsid w:val="0059301C"/>
    <w:rsid w:val="00594E6A"/>
    <w:rsid w:val="00595257"/>
    <w:rsid w:val="005955C9"/>
    <w:rsid w:val="00596D3E"/>
    <w:rsid w:val="005A00AC"/>
    <w:rsid w:val="005A1F02"/>
    <w:rsid w:val="005A204B"/>
    <w:rsid w:val="005A2A22"/>
    <w:rsid w:val="005A411B"/>
    <w:rsid w:val="005A5EEC"/>
    <w:rsid w:val="005A7ADD"/>
    <w:rsid w:val="005B0036"/>
    <w:rsid w:val="005B0A4E"/>
    <w:rsid w:val="005B0F42"/>
    <w:rsid w:val="005B47F2"/>
    <w:rsid w:val="005B636D"/>
    <w:rsid w:val="005B7384"/>
    <w:rsid w:val="005C0F61"/>
    <w:rsid w:val="005C1944"/>
    <w:rsid w:val="005C2111"/>
    <w:rsid w:val="005C2AD4"/>
    <w:rsid w:val="005C40AC"/>
    <w:rsid w:val="005C4367"/>
    <w:rsid w:val="005C5875"/>
    <w:rsid w:val="005C6387"/>
    <w:rsid w:val="005C6490"/>
    <w:rsid w:val="005C73DD"/>
    <w:rsid w:val="005C76EF"/>
    <w:rsid w:val="005C7AD1"/>
    <w:rsid w:val="005D0652"/>
    <w:rsid w:val="005D09DB"/>
    <w:rsid w:val="005D2EC9"/>
    <w:rsid w:val="005D30D4"/>
    <w:rsid w:val="005D42BB"/>
    <w:rsid w:val="005D5D09"/>
    <w:rsid w:val="005D7DA5"/>
    <w:rsid w:val="005E0F0E"/>
    <w:rsid w:val="005E0FC7"/>
    <w:rsid w:val="005E2034"/>
    <w:rsid w:val="005E2712"/>
    <w:rsid w:val="005E2B64"/>
    <w:rsid w:val="005E4D68"/>
    <w:rsid w:val="005E6C8F"/>
    <w:rsid w:val="005E6DAE"/>
    <w:rsid w:val="005E7AE4"/>
    <w:rsid w:val="005E7EC6"/>
    <w:rsid w:val="005F0118"/>
    <w:rsid w:val="005F16E2"/>
    <w:rsid w:val="005F2496"/>
    <w:rsid w:val="005F2A18"/>
    <w:rsid w:val="005F2D6F"/>
    <w:rsid w:val="005F4906"/>
    <w:rsid w:val="005F5330"/>
    <w:rsid w:val="005F5C41"/>
    <w:rsid w:val="005F5ED8"/>
    <w:rsid w:val="005F6D6A"/>
    <w:rsid w:val="005F7483"/>
    <w:rsid w:val="005F7847"/>
    <w:rsid w:val="00600268"/>
    <w:rsid w:val="00600D02"/>
    <w:rsid w:val="006025DE"/>
    <w:rsid w:val="00605A3A"/>
    <w:rsid w:val="00606C31"/>
    <w:rsid w:val="00606CFC"/>
    <w:rsid w:val="0060706A"/>
    <w:rsid w:val="006075BD"/>
    <w:rsid w:val="00607CF9"/>
    <w:rsid w:val="006154BA"/>
    <w:rsid w:val="00615A7A"/>
    <w:rsid w:val="00617756"/>
    <w:rsid w:val="006200F0"/>
    <w:rsid w:val="00620B6C"/>
    <w:rsid w:val="0062200D"/>
    <w:rsid w:val="0062240E"/>
    <w:rsid w:val="00622EE9"/>
    <w:rsid w:val="00623031"/>
    <w:rsid w:val="00623110"/>
    <w:rsid w:val="006249C9"/>
    <w:rsid w:val="00627360"/>
    <w:rsid w:val="00627DA6"/>
    <w:rsid w:val="00630B29"/>
    <w:rsid w:val="0063332C"/>
    <w:rsid w:val="00634A1C"/>
    <w:rsid w:val="00640768"/>
    <w:rsid w:val="00640B14"/>
    <w:rsid w:val="00640BE0"/>
    <w:rsid w:val="00641480"/>
    <w:rsid w:val="006426E0"/>
    <w:rsid w:val="00642807"/>
    <w:rsid w:val="00642986"/>
    <w:rsid w:val="006476E2"/>
    <w:rsid w:val="006517BA"/>
    <w:rsid w:val="00652698"/>
    <w:rsid w:val="00653C41"/>
    <w:rsid w:val="006566BE"/>
    <w:rsid w:val="0066175F"/>
    <w:rsid w:val="006630B9"/>
    <w:rsid w:val="00663219"/>
    <w:rsid w:val="00664AD4"/>
    <w:rsid w:val="00664B02"/>
    <w:rsid w:val="00665EE9"/>
    <w:rsid w:val="006662F0"/>
    <w:rsid w:val="00667428"/>
    <w:rsid w:val="0066746E"/>
    <w:rsid w:val="00667C4D"/>
    <w:rsid w:val="006706FB"/>
    <w:rsid w:val="00671E75"/>
    <w:rsid w:val="00672124"/>
    <w:rsid w:val="00672DE7"/>
    <w:rsid w:val="00673018"/>
    <w:rsid w:val="0067331A"/>
    <w:rsid w:val="00673FDD"/>
    <w:rsid w:val="00675049"/>
    <w:rsid w:val="006751EB"/>
    <w:rsid w:val="006775B0"/>
    <w:rsid w:val="00680223"/>
    <w:rsid w:val="00681F30"/>
    <w:rsid w:val="006833CD"/>
    <w:rsid w:val="006836FE"/>
    <w:rsid w:val="0068384B"/>
    <w:rsid w:val="006844B3"/>
    <w:rsid w:val="00684B6F"/>
    <w:rsid w:val="00685037"/>
    <w:rsid w:val="00685366"/>
    <w:rsid w:val="006858DA"/>
    <w:rsid w:val="00685B4A"/>
    <w:rsid w:val="006863F1"/>
    <w:rsid w:val="00686AAC"/>
    <w:rsid w:val="00690356"/>
    <w:rsid w:val="00690986"/>
    <w:rsid w:val="00690DAF"/>
    <w:rsid w:val="00692120"/>
    <w:rsid w:val="006924CB"/>
    <w:rsid w:val="006927D5"/>
    <w:rsid w:val="00693807"/>
    <w:rsid w:val="00696502"/>
    <w:rsid w:val="00697EFA"/>
    <w:rsid w:val="006A07B7"/>
    <w:rsid w:val="006A1833"/>
    <w:rsid w:val="006A273F"/>
    <w:rsid w:val="006A2AC4"/>
    <w:rsid w:val="006A36F2"/>
    <w:rsid w:val="006A410A"/>
    <w:rsid w:val="006A4372"/>
    <w:rsid w:val="006A47D3"/>
    <w:rsid w:val="006A5033"/>
    <w:rsid w:val="006A6C36"/>
    <w:rsid w:val="006B06C3"/>
    <w:rsid w:val="006B0F63"/>
    <w:rsid w:val="006B1091"/>
    <w:rsid w:val="006B13F5"/>
    <w:rsid w:val="006B222E"/>
    <w:rsid w:val="006B2235"/>
    <w:rsid w:val="006B2736"/>
    <w:rsid w:val="006B274D"/>
    <w:rsid w:val="006B3328"/>
    <w:rsid w:val="006B39C4"/>
    <w:rsid w:val="006B3BBC"/>
    <w:rsid w:val="006B3CB1"/>
    <w:rsid w:val="006B6196"/>
    <w:rsid w:val="006B6254"/>
    <w:rsid w:val="006B68BD"/>
    <w:rsid w:val="006B70C6"/>
    <w:rsid w:val="006C13BF"/>
    <w:rsid w:val="006C14DD"/>
    <w:rsid w:val="006C1FB1"/>
    <w:rsid w:val="006C2335"/>
    <w:rsid w:val="006C35B3"/>
    <w:rsid w:val="006C38C3"/>
    <w:rsid w:val="006C39B3"/>
    <w:rsid w:val="006C4036"/>
    <w:rsid w:val="006C521B"/>
    <w:rsid w:val="006C528F"/>
    <w:rsid w:val="006C5F97"/>
    <w:rsid w:val="006C73FA"/>
    <w:rsid w:val="006D12CF"/>
    <w:rsid w:val="006D2BC8"/>
    <w:rsid w:val="006D338E"/>
    <w:rsid w:val="006D3EE7"/>
    <w:rsid w:val="006D497B"/>
    <w:rsid w:val="006D4D3B"/>
    <w:rsid w:val="006D624F"/>
    <w:rsid w:val="006E0052"/>
    <w:rsid w:val="006E0262"/>
    <w:rsid w:val="006E0E36"/>
    <w:rsid w:val="006E1901"/>
    <w:rsid w:val="006E2707"/>
    <w:rsid w:val="006E2949"/>
    <w:rsid w:val="006E29E5"/>
    <w:rsid w:val="006E32A5"/>
    <w:rsid w:val="006E3990"/>
    <w:rsid w:val="006E5770"/>
    <w:rsid w:val="006E66E5"/>
    <w:rsid w:val="006F1546"/>
    <w:rsid w:val="006F2038"/>
    <w:rsid w:val="006F2379"/>
    <w:rsid w:val="006F27C7"/>
    <w:rsid w:val="006F2EEB"/>
    <w:rsid w:val="006F2FF9"/>
    <w:rsid w:val="006F4478"/>
    <w:rsid w:val="006F4768"/>
    <w:rsid w:val="006F4F72"/>
    <w:rsid w:val="006F59FF"/>
    <w:rsid w:val="006F5CCD"/>
    <w:rsid w:val="006F6A2A"/>
    <w:rsid w:val="006F6AD4"/>
    <w:rsid w:val="006F6CD1"/>
    <w:rsid w:val="007001C1"/>
    <w:rsid w:val="00700275"/>
    <w:rsid w:val="007012B6"/>
    <w:rsid w:val="007019E5"/>
    <w:rsid w:val="00701CE0"/>
    <w:rsid w:val="00702B04"/>
    <w:rsid w:val="00703183"/>
    <w:rsid w:val="00703F5E"/>
    <w:rsid w:val="007051CC"/>
    <w:rsid w:val="00705C2F"/>
    <w:rsid w:val="00705D30"/>
    <w:rsid w:val="007066F5"/>
    <w:rsid w:val="00710308"/>
    <w:rsid w:val="00710D79"/>
    <w:rsid w:val="007126EC"/>
    <w:rsid w:val="00713248"/>
    <w:rsid w:val="00713D1F"/>
    <w:rsid w:val="007141D5"/>
    <w:rsid w:val="00714A6B"/>
    <w:rsid w:val="0071771A"/>
    <w:rsid w:val="0072013F"/>
    <w:rsid w:val="00720302"/>
    <w:rsid w:val="00720B9A"/>
    <w:rsid w:val="00720F5E"/>
    <w:rsid w:val="0072106C"/>
    <w:rsid w:val="00722280"/>
    <w:rsid w:val="007235FD"/>
    <w:rsid w:val="00725DBC"/>
    <w:rsid w:val="00725FFC"/>
    <w:rsid w:val="007266D5"/>
    <w:rsid w:val="0072739D"/>
    <w:rsid w:val="00727490"/>
    <w:rsid w:val="007278EA"/>
    <w:rsid w:val="00727BE7"/>
    <w:rsid w:val="00727D7C"/>
    <w:rsid w:val="00731EDB"/>
    <w:rsid w:val="00732790"/>
    <w:rsid w:val="00732EA9"/>
    <w:rsid w:val="0073404D"/>
    <w:rsid w:val="0073482C"/>
    <w:rsid w:val="007349CE"/>
    <w:rsid w:val="0073525C"/>
    <w:rsid w:val="00735C27"/>
    <w:rsid w:val="00735C63"/>
    <w:rsid w:val="007363AC"/>
    <w:rsid w:val="00736EC4"/>
    <w:rsid w:val="00736F35"/>
    <w:rsid w:val="007373BC"/>
    <w:rsid w:val="007409D4"/>
    <w:rsid w:val="00741AEA"/>
    <w:rsid w:val="0074394C"/>
    <w:rsid w:val="00743CD0"/>
    <w:rsid w:val="00744390"/>
    <w:rsid w:val="00744935"/>
    <w:rsid w:val="00745E49"/>
    <w:rsid w:val="00746611"/>
    <w:rsid w:val="007520D1"/>
    <w:rsid w:val="00752F1A"/>
    <w:rsid w:val="00753454"/>
    <w:rsid w:val="00754E5D"/>
    <w:rsid w:val="00755638"/>
    <w:rsid w:val="00755A86"/>
    <w:rsid w:val="0075652D"/>
    <w:rsid w:val="007565BB"/>
    <w:rsid w:val="00756750"/>
    <w:rsid w:val="00756C12"/>
    <w:rsid w:val="00756F88"/>
    <w:rsid w:val="00757461"/>
    <w:rsid w:val="0076071B"/>
    <w:rsid w:val="0076152C"/>
    <w:rsid w:val="00762065"/>
    <w:rsid w:val="0076211E"/>
    <w:rsid w:val="00762376"/>
    <w:rsid w:val="00762B11"/>
    <w:rsid w:val="00762BC4"/>
    <w:rsid w:val="007645C2"/>
    <w:rsid w:val="00765015"/>
    <w:rsid w:val="0076568A"/>
    <w:rsid w:val="00766CEA"/>
    <w:rsid w:val="007671F7"/>
    <w:rsid w:val="00767FDB"/>
    <w:rsid w:val="007701E2"/>
    <w:rsid w:val="0077189F"/>
    <w:rsid w:val="007718CE"/>
    <w:rsid w:val="00771F28"/>
    <w:rsid w:val="007727BA"/>
    <w:rsid w:val="00773B10"/>
    <w:rsid w:val="00773C8C"/>
    <w:rsid w:val="00773F28"/>
    <w:rsid w:val="00774C48"/>
    <w:rsid w:val="007752FB"/>
    <w:rsid w:val="007763A6"/>
    <w:rsid w:val="00777123"/>
    <w:rsid w:val="0077771A"/>
    <w:rsid w:val="00777D35"/>
    <w:rsid w:val="007803C5"/>
    <w:rsid w:val="007806C9"/>
    <w:rsid w:val="007806E2"/>
    <w:rsid w:val="00781023"/>
    <w:rsid w:val="00781687"/>
    <w:rsid w:val="007827B8"/>
    <w:rsid w:val="007829CC"/>
    <w:rsid w:val="00782E6F"/>
    <w:rsid w:val="00783A0E"/>
    <w:rsid w:val="00784F67"/>
    <w:rsid w:val="007857C7"/>
    <w:rsid w:val="00785FB0"/>
    <w:rsid w:val="0078680B"/>
    <w:rsid w:val="007919FB"/>
    <w:rsid w:val="00791C5B"/>
    <w:rsid w:val="00792DFC"/>
    <w:rsid w:val="00793D80"/>
    <w:rsid w:val="00793EA1"/>
    <w:rsid w:val="007943EA"/>
    <w:rsid w:val="00794B81"/>
    <w:rsid w:val="00795C81"/>
    <w:rsid w:val="00795F5B"/>
    <w:rsid w:val="00796146"/>
    <w:rsid w:val="007A002B"/>
    <w:rsid w:val="007A0797"/>
    <w:rsid w:val="007A0A7E"/>
    <w:rsid w:val="007A1037"/>
    <w:rsid w:val="007A10CA"/>
    <w:rsid w:val="007A13DB"/>
    <w:rsid w:val="007A1D28"/>
    <w:rsid w:val="007A3221"/>
    <w:rsid w:val="007A5602"/>
    <w:rsid w:val="007A5D91"/>
    <w:rsid w:val="007A6D9F"/>
    <w:rsid w:val="007A72C0"/>
    <w:rsid w:val="007A75EA"/>
    <w:rsid w:val="007A76FF"/>
    <w:rsid w:val="007A7EF7"/>
    <w:rsid w:val="007B016C"/>
    <w:rsid w:val="007B05F4"/>
    <w:rsid w:val="007B05FE"/>
    <w:rsid w:val="007B12C1"/>
    <w:rsid w:val="007B1795"/>
    <w:rsid w:val="007B28E0"/>
    <w:rsid w:val="007B3D18"/>
    <w:rsid w:val="007B4BC3"/>
    <w:rsid w:val="007B5574"/>
    <w:rsid w:val="007B7BA8"/>
    <w:rsid w:val="007B7E87"/>
    <w:rsid w:val="007C0FFE"/>
    <w:rsid w:val="007C1360"/>
    <w:rsid w:val="007C2650"/>
    <w:rsid w:val="007C6810"/>
    <w:rsid w:val="007D1814"/>
    <w:rsid w:val="007D206D"/>
    <w:rsid w:val="007D2168"/>
    <w:rsid w:val="007D2899"/>
    <w:rsid w:val="007D3006"/>
    <w:rsid w:val="007D3335"/>
    <w:rsid w:val="007D3464"/>
    <w:rsid w:val="007D3B95"/>
    <w:rsid w:val="007D3D24"/>
    <w:rsid w:val="007D402F"/>
    <w:rsid w:val="007D4696"/>
    <w:rsid w:val="007D4E2C"/>
    <w:rsid w:val="007D53DA"/>
    <w:rsid w:val="007E03C8"/>
    <w:rsid w:val="007E0EBB"/>
    <w:rsid w:val="007E174E"/>
    <w:rsid w:val="007E1FA0"/>
    <w:rsid w:val="007E205D"/>
    <w:rsid w:val="007E3342"/>
    <w:rsid w:val="007E3EAA"/>
    <w:rsid w:val="007E5E35"/>
    <w:rsid w:val="007E64A0"/>
    <w:rsid w:val="007E6DD7"/>
    <w:rsid w:val="007E6F5C"/>
    <w:rsid w:val="007E7EE5"/>
    <w:rsid w:val="007F1B78"/>
    <w:rsid w:val="007F2269"/>
    <w:rsid w:val="007F29A1"/>
    <w:rsid w:val="007F4B87"/>
    <w:rsid w:val="007F5FEA"/>
    <w:rsid w:val="007F749A"/>
    <w:rsid w:val="00800540"/>
    <w:rsid w:val="00800919"/>
    <w:rsid w:val="0080215D"/>
    <w:rsid w:val="00802D11"/>
    <w:rsid w:val="00803AE4"/>
    <w:rsid w:val="00804642"/>
    <w:rsid w:val="008047A5"/>
    <w:rsid w:val="008057DD"/>
    <w:rsid w:val="0080616C"/>
    <w:rsid w:val="00806779"/>
    <w:rsid w:val="00806EDF"/>
    <w:rsid w:val="0080723B"/>
    <w:rsid w:val="00807BD2"/>
    <w:rsid w:val="0081125A"/>
    <w:rsid w:val="008114BC"/>
    <w:rsid w:val="00811A39"/>
    <w:rsid w:val="0081336F"/>
    <w:rsid w:val="00813AEC"/>
    <w:rsid w:val="00814B30"/>
    <w:rsid w:val="0081523B"/>
    <w:rsid w:val="00815806"/>
    <w:rsid w:val="00815C6A"/>
    <w:rsid w:val="0081698F"/>
    <w:rsid w:val="00816AEA"/>
    <w:rsid w:val="00816E52"/>
    <w:rsid w:val="00820E39"/>
    <w:rsid w:val="00820E84"/>
    <w:rsid w:val="00822F50"/>
    <w:rsid w:val="00823570"/>
    <w:rsid w:val="00823974"/>
    <w:rsid w:val="00823F67"/>
    <w:rsid w:val="00824352"/>
    <w:rsid w:val="0082455C"/>
    <w:rsid w:val="00824A93"/>
    <w:rsid w:val="0082717B"/>
    <w:rsid w:val="00827888"/>
    <w:rsid w:val="00827D7D"/>
    <w:rsid w:val="008300D8"/>
    <w:rsid w:val="0083054B"/>
    <w:rsid w:val="00830882"/>
    <w:rsid w:val="00830BE8"/>
    <w:rsid w:val="008321D8"/>
    <w:rsid w:val="00832558"/>
    <w:rsid w:val="0083259F"/>
    <w:rsid w:val="0083671C"/>
    <w:rsid w:val="00837111"/>
    <w:rsid w:val="0083771A"/>
    <w:rsid w:val="0083786D"/>
    <w:rsid w:val="008406BF"/>
    <w:rsid w:val="008406C6"/>
    <w:rsid w:val="008417AA"/>
    <w:rsid w:val="00842BF9"/>
    <w:rsid w:val="00843158"/>
    <w:rsid w:val="0084371E"/>
    <w:rsid w:val="0084385E"/>
    <w:rsid w:val="008443EF"/>
    <w:rsid w:val="00844CE8"/>
    <w:rsid w:val="00844D51"/>
    <w:rsid w:val="00845639"/>
    <w:rsid w:val="00845F1D"/>
    <w:rsid w:val="008462B6"/>
    <w:rsid w:val="00846A3C"/>
    <w:rsid w:val="00846BFE"/>
    <w:rsid w:val="00847A20"/>
    <w:rsid w:val="0085104D"/>
    <w:rsid w:val="00851CCD"/>
    <w:rsid w:val="00851DD5"/>
    <w:rsid w:val="00852888"/>
    <w:rsid w:val="00852E9B"/>
    <w:rsid w:val="00854042"/>
    <w:rsid w:val="00855115"/>
    <w:rsid w:val="00855C18"/>
    <w:rsid w:val="00855E1D"/>
    <w:rsid w:val="00856B37"/>
    <w:rsid w:val="0086032D"/>
    <w:rsid w:val="008630CE"/>
    <w:rsid w:val="00863479"/>
    <w:rsid w:val="008641A3"/>
    <w:rsid w:val="0086687C"/>
    <w:rsid w:val="008672D7"/>
    <w:rsid w:val="008702A1"/>
    <w:rsid w:val="008715D7"/>
    <w:rsid w:val="0087569E"/>
    <w:rsid w:val="0087710F"/>
    <w:rsid w:val="00877CFD"/>
    <w:rsid w:val="00880BD7"/>
    <w:rsid w:val="00880DFE"/>
    <w:rsid w:val="0088237D"/>
    <w:rsid w:val="0088493C"/>
    <w:rsid w:val="008873A3"/>
    <w:rsid w:val="00887720"/>
    <w:rsid w:val="00891CA6"/>
    <w:rsid w:val="00892A9F"/>
    <w:rsid w:val="00892D81"/>
    <w:rsid w:val="00892ECF"/>
    <w:rsid w:val="00893099"/>
    <w:rsid w:val="0089342F"/>
    <w:rsid w:val="0089569A"/>
    <w:rsid w:val="00895B01"/>
    <w:rsid w:val="00896E36"/>
    <w:rsid w:val="008970E4"/>
    <w:rsid w:val="00897322"/>
    <w:rsid w:val="00897F7B"/>
    <w:rsid w:val="008A047B"/>
    <w:rsid w:val="008A0D7E"/>
    <w:rsid w:val="008A0E0E"/>
    <w:rsid w:val="008A191D"/>
    <w:rsid w:val="008A3464"/>
    <w:rsid w:val="008A451F"/>
    <w:rsid w:val="008A49B9"/>
    <w:rsid w:val="008A4C0C"/>
    <w:rsid w:val="008A4E28"/>
    <w:rsid w:val="008A4E60"/>
    <w:rsid w:val="008A6F5E"/>
    <w:rsid w:val="008A70D0"/>
    <w:rsid w:val="008A73FD"/>
    <w:rsid w:val="008A7632"/>
    <w:rsid w:val="008A7DF8"/>
    <w:rsid w:val="008B0243"/>
    <w:rsid w:val="008B060D"/>
    <w:rsid w:val="008B0C0F"/>
    <w:rsid w:val="008B1E77"/>
    <w:rsid w:val="008B2C6C"/>
    <w:rsid w:val="008B46ED"/>
    <w:rsid w:val="008B496B"/>
    <w:rsid w:val="008B4B42"/>
    <w:rsid w:val="008B68DC"/>
    <w:rsid w:val="008B7441"/>
    <w:rsid w:val="008C07F2"/>
    <w:rsid w:val="008C1907"/>
    <w:rsid w:val="008C2324"/>
    <w:rsid w:val="008C26E4"/>
    <w:rsid w:val="008C31E3"/>
    <w:rsid w:val="008C36FB"/>
    <w:rsid w:val="008C3A02"/>
    <w:rsid w:val="008C4836"/>
    <w:rsid w:val="008C617E"/>
    <w:rsid w:val="008C653B"/>
    <w:rsid w:val="008C7BC6"/>
    <w:rsid w:val="008D0575"/>
    <w:rsid w:val="008D1228"/>
    <w:rsid w:val="008D1742"/>
    <w:rsid w:val="008D1AB1"/>
    <w:rsid w:val="008D542C"/>
    <w:rsid w:val="008D543F"/>
    <w:rsid w:val="008D5CD1"/>
    <w:rsid w:val="008D5CE1"/>
    <w:rsid w:val="008D7762"/>
    <w:rsid w:val="008E1C8D"/>
    <w:rsid w:val="008E2657"/>
    <w:rsid w:val="008E40E5"/>
    <w:rsid w:val="008E4937"/>
    <w:rsid w:val="008E5E03"/>
    <w:rsid w:val="008E6B8E"/>
    <w:rsid w:val="008E6FE6"/>
    <w:rsid w:val="008F0E0B"/>
    <w:rsid w:val="008F0E6D"/>
    <w:rsid w:val="008F0FB4"/>
    <w:rsid w:val="008F15E7"/>
    <w:rsid w:val="008F17F6"/>
    <w:rsid w:val="008F1F1A"/>
    <w:rsid w:val="008F21D8"/>
    <w:rsid w:val="008F3A85"/>
    <w:rsid w:val="008F542F"/>
    <w:rsid w:val="008F5BE7"/>
    <w:rsid w:val="008F6DD2"/>
    <w:rsid w:val="008F6FCA"/>
    <w:rsid w:val="009004F1"/>
    <w:rsid w:val="009010E1"/>
    <w:rsid w:val="00901432"/>
    <w:rsid w:val="00901CC2"/>
    <w:rsid w:val="0090205E"/>
    <w:rsid w:val="00903BEA"/>
    <w:rsid w:val="0090440A"/>
    <w:rsid w:val="00904772"/>
    <w:rsid w:val="00904A43"/>
    <w:rsid w:val="0090568A"/>
    <w:rsid w:val="00905BE7"/>
    <w:rsid w:val="009074E0"/>
    <w:rsid w:val="00907A09"/>
    <w:rsid w:val="00910F08"/>
    <w:rsid w:val="00911373"/>
    <w:rsid w:val="00911590"/>
    <w:rsid w:val="00912D20"/>
    <w:rsid w:val="009135BA"/>
    <w:rsid w:val="00913889"/>
    <w:rsid w:val="00914325"/>
    <w:rsid w:val="00914A6D"/>
    <w:rsid w:val="00916BA8"/>
    <w:rsid w:val="00920F3D"/>
    <w:rsid w:val="0092118F"/>
    <w:rsid w:val="00921A9C"/>
    <w:rsid w:val="009231F5"/>
    <w:rsid w:val="00923534"/>
    <w:rsid w:val="00923CAC"/>
    <w:rsid w:val="00924BF6"/>
    <w:rsid w:val="00924F0D"/>
    <w:rsid w:val="00924FD6"/>
    <w:rsid w:val="00926C61"/>
    <w:rsid w:val="00932856"/>
    <w:rsid w:val="00932FA4"/>
    <w:rsid w:val="00933363"/>
    <w:rsid w:val="00933428"/>
    <w:rsid w:val="00935494"/>
    <w:rsid w:val="00936646"/>
    <w:rsid w:val="0093776F"/>
    <w:rsid w:val="009406C3"/>
    <w:rsid w:val="00943611"/>
    <w:rsid w:val="0094476A"/>
    <w:rsid w:val="00945412"/>
    <w:rsid w:val="009454AB"/>
    <w:rsid w:val="00946B74"/>
    <w:rsid w:val="0094711E"/>
    <w:rsid w:val="009478A7"/>
    <w:rsid w:val="00947F41"/>
    <w:rsid w:val="00950448"/>
    <w:rsid w:val="00950CC9"/>
    <w:rsid w:val="00952465"/>
    <w:rsid w:val="00953845"/>
    <w:rsid w:val="00954B72"/>
    <w:rsid w:val="0095684F"/>
    <w:rsid w:val="00957B14"/>
    <w:rsid w:val="00960B04"/>
    <w:rsid w:val="00960EA0"/>
    <w:rsid w:val="009616D0"/>
    <w:rsid w:val="00961CE7"/>
    <w:rsid w:val="009620ED"/>
    <w:rsid w:val="009624F4"/>
    <w:rsid w:val="009631D9"/>
    <w:rsid w:val="009637D7"/>
    <w:rsid w:val="00963C80"/>
    <w:rsid w:val="00965808"/>
    <w:rsid w:val="009666DF"/>
    <w:rsid w:val="00966A98"/>
    <w:rsid w:val="00967363"/>
    <w:rsid w:val="009679E1"/>
    <w:rsid w:val="009708EC"/>
    <w:rsid w:val="00972050"/>
    <w:rsid w:val="0097363A"/>
    <w:rsid w:val="00973C9D"/>
    <w:rsid w:val="009747AE"/>
    <w:rsid w:val="00976413"/>
    <w:rsid w:val="009769E0"/>
    <w:rsid w:val="00976E71"/>
    <w:rsid w:val="0097759F"/>
    <w:rsid w:val="0098036A"/>
    <w:rsid w:val="009815C9"/>
    <w:rsid w:val="00981866"/>
    <w:rsid w:val="00981F9D"/>
    <w:rsid w:val="0098207D"/>
    <w:rsid w:val="009832FC"/>
    <w:rsid w:val="0098355E"/>
    <w:rsid w:val="00983A5A"/>
    <w:rsid w:val="009847C5"/>
    <w:rsid w:val="00985E73"/>
    <w:rsid w:val="0098604F"/>
    <w:rsid w:val="0098610A"/>
    <w:rsid w:val="00986285"/>
    <w:rsid w:val="00986341"/>
    <w:rsid w:val="00986B49"/>
    <w:rsid w:val="009874F2"/>
    <w:rsid w:val="009879C6"/>
    <w:rsid w:val="00987FF4"/>
    <w:rsid w:val="00991D68"/>
    <w:rsid w:val="00992781"/>
    <w:rsid w:val="00992EBF"/>
    <w:rsid w:val="00994D07"/>
    <w:rsid w:val="00994EC8"/>
    <w:rsid w:val="00995CA2"/>
    <w:rsid w:val="00996324"/>
    <w:rsid w:val="00997130"/>
    <w:rsid w:val="00997327"/>
    <w:rsid w:val="009A0C04"/>
    <w:rsid w:val="009A2CEA"/>
    <w:rsid w:val="009A2EC1"/>
    <w:rsid w:val="009A2EF3"/>
    <w:rsid w:val="009A3C8F"/>
    <w:rsid w:val="009A3F93"/>
    <w:rsid w:val="009A3FD7"/>
    <w:rsid w:val="009A49D8"/>
    <w:rsid w:val="009A6538"/>
    <w:rsid w:val="009A6CE1"/>
    <w:rsid w:val="009A6D5C"/>
    <w:rsid w:val="009A6DE2"/>
    <w:rsid w:val="009A6E7B"/>
    <w:rsid w:val="009B1619"/>
    <w:rsid w:val="009B18B6"/>
    <w:rsid w:val="009B1F01"/>
    <w:rsid w:val="009B20A2"/>
    <w:rsid w:val="009B214A"/>
    <w:rsid w:val="009B2AE1"/>
    <w:rsid w:val="009B2F8E"/>
    <w:rsid w:val="009B30F6"/>
    <w:rsid w:val="009B38F1"/>
    <w:rsid w:val="009B3A18"/>
    <w:rsid w:val="009B4E33"/>
    <w:rsid w:val="009B5947"/>
    <w:rsid w:val="009B6251"/>
    <w:rsid w:val="009B69A4"/>
    <w:rsid w:val="009B6D18"/>
    <w:rsid w:val="009B7398"/>
    <w:rsid w:val="009B7D56"/>
    <w:rsid w:val="009C0142"/>
    <w:rsid w:val="009C2448"/>
    <w:rsid w:val="009C2CD5"/>
    <w:rsid w:val="009C3008"/>
    <w:rsid w:val="009C518E"/>
    <w:rsid w:val="009C65BB"/>
    <w:rsid w:val="009C677F"/>
    <w:rsid w:val="009C7954"/>
    <w:rsid w:val="009D06E9"/>
    <w:rsid w:val="009D090E"/>
    <w:rsid w:val="009D0E0D"/>
    <w:rsid w:val="009D18C0"/>
    <w:rsid w:val="009D1EFC"/>
    <w:rsid w:val="009D2149"/>
    <w:rsid w:val="009D3C7A"/>
    <w:rsid w:val="009D5E5A"/>
    <w:rsid w:val="009E08F8"/>
    <w:rsid w:val="009E0FD3"/>
    <w:rsid w:val="009E1DD2"/>
    <w:rsid w:val="009E2895"/>
    <w:rsid w:val="009E3DE4"/>
    <w:rsid w:val="009E59C0"/>
    <w:rsid w:val="009E5ED1"/>
    <w:rsid w:val="009E7F4A"/>
    <w:rsid w:val="009F0EE8"/>
    <w:rsid w:val="009F17F1"/>
    <w:rsid w:val="009F1A6B"/>
    <w:rsid w:val="009F4270"/>
    <w:rsid w:val="009F4EC9"/>
    <w:rsid w:val="00A000C2"/>
    <w:rsid w:val="00A00449"/>
    <w:rsid w:val="00A006A4"/>
    <w:rsid w:val="00A01856"/>
    <w:rsid w:val="00A027F8"/>
    <w:rsid w:val="00A02B5B"/>
    <w:rsid w:val="00A03229"/>
    <w:rsid w:val="00A03AEA"/>
    <w:rsid w:val="00A04977"/>
    <w:rsid w:val="00A0534C"/>
    <w:rsid w:val="00A05635"/>
    <w:rsid w:val="00A0568F"/>
    <w:rsid w:val="00A0618C"/>
    <w:rsid w:val="00A061AF"/>
    <w:rsid w:val="00A0696D"/>
    <w:rsid w:val="00A06EAE"/>
    <w:rsid w:val="00A07300"/>
    <w:rsid w:val="00A11E2D"/>
    <w:rsid w:val="00A13183"/>
    <w:rsid w:val="00A13A87"/>
    <w:rsid w:val="00A1467B"/>
    <w:rsid w:val="00A160FB"/>
    <w:rsid w:val="00A200AA"/>
    <w:rsid w:val="00A2032B"/>
    <w:rsid w:val="00A21BE5"/>
    <w:rsid w:val="00A222FF"/>
    <w:rsid w:val="00A234BD"/>
    <w:rsid w:val="00A2387F"/>
    <w:rsid w:val="00A26289"/>
    <w:rsid w:val="00A262F0"/>
    <w:rsid w:val="00A26E62"/>
    <w:rsid w:val="00A274D9"/>
    <w:rsid w:val="00A2772C"/>
    <w:rsid w:val="00A27850"/>
    <w:rsid w:val="00A27E3F"/>
    <w:rsid w:val="00A27E43"/>
    <w:rsid w:val="00A27F4B"/>
    <w:rsid w:val="00A31904"/>
    <w:rsid w:val="00A31D02"/>
    <w:rsid w:val="00A32058"/>
    <w:rsid w:val="00A322B2"/>
    <w:rsid w:val="00A33506"/>
    <w:rsid w:val="00A33742"/>
    <w:rsid w:val="00A35FEB"/>
    <w:rsid w:val="00A36936"/>
    <w:rsid w:val="00A36D6B"/>
    <w:rsid w:val="00A40120"/>
    <w:rsid w:val="00A40DBA"/>
    <w:rsid w:val="00A41B30"/>
    <w:rsid w:val="00A433B9"/>
    <w:rsid w:val="00A43614"/>
    <w:rsid w:val="00A4388B"/>
    <w:rsid w:val="00A44481"/>
    <w:rsid w:val="00A4622A"/>
    <w:rsid w:val="00A4767E"/>
    <w:rsid w:val="00A50134"/>
    <w:rsid w:val="00A509E7"/>
    <w:rsid w:val="00A52C38"/>
    <w:rsid w:val="00A53A40"/>
    <w:rsid w:val="00A54FDD"/>
    <w:rsid w:val="00A56D4A"/>
    <w:rsid w:val="00A56E80"/>
    <w:rsid w:val="00A57868"/>
    <w:rsid w:val="00A57CDB"/>
    <w:rsid w:val="00A61064"/>
    <w:rsid w:val="00A61EBD"/>
    <w:rsid w:val="00A6217A"/>
    <w:rsid w:val="00A6445A"/>
    <w:rsid w:val="00A64940"/>
    <w:rsid w:val="00A6552E"/>
    <w:rsid w:val="00A656EF"/>
    <w:rsid w:val="00A667FA"/>
    <w:rsid w:val="00A66BDE"/>
    <w:rsid w:val="00A672DE"/>
    <w:rsid w:val="00A70DF3"/>
    <w:rsid w:val="00A71596"/>
    <w:rsid w:val="00A7243E"/>
    <w:rsid w:val="00A7310B"/>
    <w:rsid w:val="00A74E4B"/>
    <w:rsid w:val="00A75243"/>
    <w:rsid w:val="00A756D0"/>
    <w:rsid w:val="00A76035"/>
    <w:rsid w:val="00A7672E"/>
    <w:rsid w:val="00A77227"/>
    <w:rsid w:val="00A80DB3"/>
    <w:rsid w:val="00A824AC"/>
    <w:rsid w:val="00A830AE"/>
    <w:rsid w:val="00A83473"/>
    <w:rsid w:val="00A8364E"/>
    <w:rsid w:val="00A83B40"/>
    <w:rsid w:val="00A8433D"/>
    <w:rsid w:val="00A84867"/>
    <w:rsid w:val="00A856B0"/>
    <w:rsid w:val="00A85B4B"/>
    <w:rsid w:val="00A86044"/>
    <w:rsid w:val="00A860D4"/>
    <w:rsid w:val="00A87396"/>
    <w:rsid w:val="00A87AE5"/>
    <w:rsid w:val="00A9037D"/>
    <w:rsid w:val="00A90B88"/>
    <w:rsid w:val="00A91ECD"/>
    <w:rsid w:val="00A91ED5"/>
    <w:rsid w:val="00A929D5"/>
    <w:rsid w:val="00A92A36"/>
    <w:rsid w:val="00A94F60"/>
    <w:rsid w:val="00A94FF2"/>
    <w:rsid w:val="00A95150"/>
    <w:rsid w:val="00A9651B"/>
    <w:rsid w:val="00A972C7"/>
    <w:rsid w:val="00AA19E1"/>
    <w:rsid w:val="00AA308D"/>
    <w:rsid w:val="00AA33F3"/>
    <w:rsid w:val="00AA46CA"/>
    <w:rsid w:val="00AA5130"/>
    <w:rsid w:val="00AA5E1C"/>
    <w:rsid w:val="00AA629D"/>
    <w:rsid w:val="00AA67C2"/>
    <w:rsid w:val="00AA693A"/>
    <w:rsid w:val="00AA6F68"/>
    <w:rsid w:val="00AA7412"/>
    <w:rsid w:val="00AA753B"/>
    <w:rsid w:val="00AB027A"/>
    <w:rsid w:val="00AB0C12"/>
    <w:rsid w:val="00AB0FEC"/>
    <w:rsid w:val="00AB2198"/>
    <w:rsid w:val="00AB27D5"/>
    <w:rsid w:val="00AB29DD"/>
    <w:rsid w:val="00AB3536"/>
    <w:rsid w:val="00AC029C"/>
    <w:rsid w:val="00AC07F0"/>
    <w:rsid w:val="00AC0D35"/>
    <w:rsid w:val="00AC4E15"/>
    <w:rsid w:val="00AC4ECE"/>
    <w:rsid w:val="00AC53D5"/>
    <w:rsid w:val="00AC6417"/>
    <w:rsid w:val="00AD039D"/>
    <w:rsid w:val="00AD1FC5"/>
    <w:rsid w:val="00AD3CA9"/>
    <w:rsid w:val="00AD401C"/>
    <w:rsid w:val="00AD4136"/>
    <w:rsid w:val="00AD4514"/>
    <w:rsid w:val="00AD4C4A"/>
    <w:rsid w:val="00AD5B8F"/>
    <w:rsid w:val="00AD5C10"/>
    <w:rsid w:val="00AD6ADD"/>
    <w:rsid w:val="00AE0D24"/>
    <w:rsid w:val="00AE143B"/>
    <w:rsid w:val="00AE143F"/>
    <w:rsid w:val="00AE33D4"/>
    <w:rsid w:val="00AE4494"/>
    <w:rsid w:val="00AE5FBC"/>
    <w:rsid w:val="00AE6685"/>
    <w:rsid w:val="00AF13F7"/>
    <w:rsid w:val="00AF1459"/>
    <w:rsid w:val="00AF290C"/>
    <w:rsid w:val="00AF2BDA"/>
    <w:rsid w:val="00AF4A99"/>
    <w:rsid w:val="00AF644A"/>
    <w:rsid w:val="00AF6FDC"/>
    <w:rsid w:val="00AF77E2"/>
    <w:rsid w:val="00B00998"/>
    <w:rsid w:val="00B03F3C"/>
    <w:rsid w:val="00B04FFD"/>
    <w:rsid w:val="00B06FD6"/>
    <w:rsid w:val="00B10F3B"/>
    <w:rsid w:val="00B124FF"/>
    <w:rsid w:val="00B1651C"/>
    <w:rsid w:val="00B17561"/>
    <w:rsid w:val="00B20F1B"/>
    <w:rsid w:val="00B2103A"/>
    <w:rsid w:val="00B2103F"/>
    <w:rsid w:val="00B2538C"/>
    <w:rsid w:val="00B26B6A"/>
    <w:rsid w:val="00B32E2E"/>
    <w:rsid w:val="00B336E5"/>
    <w:rsid w:val="00B33864"/>
    <w:rsid w:val="00B34F32"/>
    <w:rsid w:val="00B35BD0"/>
    <w:rsid w:val="00B35E36"/>
    <w:rsid w:val="00B4000B"/>
    <w:rsid w:val="00B427A4"/>
    <w:rsid w:val="00B43094"/>
    <w:rsid w:val="00B447DA"/>
    <w:rsid w:val="00B45573"/>
    <w:rsid w:val="00B47186"/>
    <w:rsid w:val="00B477E7"/>
    <w:rsid w:val="00B51251"/>
    <w:rsid w:val="00B51C17"/>
    <w:rsid w:val="00B52D3A"/>
    <w:rsid w:val="00B52E41"/>
    <w:rsid w:val="00B52FB4"/>
    <w:rsid w:val="00B54E04"/>
    <w:rsid w:val="00B56127"/>
    <w:rsid w:val="00B6080B"/>
    <w:rsid w:val="00B64830"/>
    <w:rsid w:val="00B64A57"/>
    <w:rsid w:val="00B64DEC"/>
    <w:rsid w:val="00B65696"/>
    <w:rsid w:val="00B667CA"/>
    <w:rsid w:val="00B66AF4"/>
    <w:rsid w:val="00B67A19"/>
    <w:rsid w:val="00B67BD7"/>
    <w:rsid w:val="00B70701"/>
    <w:rsid w:val="00B72E91"/>
    <w:rsid w:val="00B74A5A"/>
    <w:rsid w:val="00B7762F"/>
    <w:rsid w:val="00B82534"/>
    <w:rsid w:val="00B84631"/>
    <w:rsid w:val="00B85D62"/>
    <w:rsid w:val="00B87369"/>
    <w:rsid w:val="00B90081"/>
    <w:rsid w:val="00B904AD"/>
    <w:rsid w:val="00B908EC"/>
    <w:rsid w:val="00B91658"/>
    <w:rsid w:val="00B921FF"/>
    <w:rsid w:val="00B92293"/>
    <w:rsid w:val="00B92F86"/>
    <w:rsid w:val="00B95137"/>
    <w:rsid w:val="00B952CC"/>
    <w:rsid w:val="00B9539D"/>
    <w:rsid w:val="00B958C4"/>
    <w:rsid w:val="00B97032"/>
    <w:rsid w:val="00BA03D8"/>
    <w:rsid w:val="00BA0E99"/>
    <w:rsid w:val="00BA2BC0"/>
    <w:rsid w:val="00BA3372"/>
    <w:rsid w:val="00BA364F"/>
    <w:rsid w:val="00BA4B00"/>
    <w:rsid w:val="00BA61AD"/>
    <w:rsid w:val="00BB0164"/>
    <w:rsid w:val="00BB044E"/>
    <w:rsid w:val="00BB1CA2"/>
    <w:rsid w:val="00BB2157"/>
    <w:rsid w:val="00BB5BC2"/>
    <w:rsid w:val="00BB5D06"/>
    <w:rsid w:val="00BB6596"/>
    <w:rsid w:val="00BB6A10"/>
    <w:rsid w:val="00BC5436"/>
    <w:rsid w:val="00BC67B8"/>
    <w:rsid w:val="00BC6B74"/>
    <w:rsid w:val="00BC6D7C"/>
    <w:rsid w:val="00BD0051"/>
    <w:rsid w:val="00BD15A5"/>
    <w:rsid w:val="00BD3E22"/>
    <w:rsid w:val="00BD502F"/>
    <w:rsid w:val="00BD61B8"/>
    <w:rsid w:val="00BD73C3"/>
    <w:rsid w:val="00BD7874"/>
    <w:rsid w:val="00BD7D15"/>
    <w:rsid w:val="00BE17BD"/>
    <w:rsid w:val="00BE1B81"/>
    <w:rsid w:val="00BE2931"/>
    <w:rsid w:val="00BE2952"/>
    <w:rsid w:val="00BE3489"/>
    <w:rsid w:val="00BE3715"/>
    <w:rsid w:val="00BE5B6F"/>
    <w:rsid w:val="00BE6646"/>
    <w:rsid w:val="00BE71FF"/>
    <w:rsid w:val="00BE78E0"/>
    <w:rsid w:val="00BF0CE3"/>
    <w:rsid w:val="00BF17B9"/>
    <w:rsid w:val="00BF17DB"/>
    <w:rsid w:val="00BF293B"/>
    <w:rsid w:val="00BF3879"/>
    <w:rsid w:val="00BF3FD4"/>
    <w:rsid w:val="00BF5B20"/>
    <w:rsid w:val="00BF686D"/>
    <w:rsid w:val="00BF6AEC"/>
    <w:rsid w:val="00BF6F58"/>
    <w:rsid w:val="00C009D3"/>
    <w:rsid w:val="00C01147"/>
    <w:rsid w:val="00C01B29"/>
    <w:rsid w:val="00C022E3"/>
    <w:rsid w:val="00C0521C"/>
    <w:rsid w:val="00C07090"/>
    <w:rsid w:val="00C07BEA"/>
    <w:rsid w:val="00C07F45"/>
    <w:rsid w:val="00C07FA8"/>
    <w:rsid w:val="00C122D7"/>
    <w:rsid w:val="00C129A3"/>
    <w:rsid w:val="00C12AF4"/>
    <w:rsid w:val="00C12F1A"/>
    <w:rsid w:val="00C14816"/>
    <w:rsid w:val="00C150F2"/>
    <w:rsid w:val="00C175EA"/>
    <w:rsid w:val="00C20967"/>
    <w:rsid w:val="00C211AA"/>
    <w:rsid w:val="00C21628"/>
    <w:rsid w:val="00C218FC"/>
    <w:rsid w:val="00C227E6"/>
    <w:rsid w:val="00C23E65"/>
    <w:rsid w:val="00C244C8"/>
    <w:rsid w:val="00C248F0"/>
    <w:rsid w:val="00C24DAC"/>
    <w:rsid w:val="00C25353"/>
    <w:rsid w:val="00C26268"/>
    <w:rsid w:val="00C26425"/>
    <w:rsid w:val="00C26C3C"/>
    <w:rsid w:val="00C26DEC"/>
    <w:rsid w:val="00C306A8"/>
    <w:rsid w:val="00C31D93"/>
    <w:rsid w:val="00C3315B"/>
    <w:rsid w:val="00C332CD"/>
    <w:rsid w:val="00C3405C"/>
    <w:rsid w:val="00C341FF"/>
    <w:rsid w:val="00C34335"/>
    <w:rsid w:val="00C34C71"/>
    <w:rsid w:val="00C355DC"/>
    <w:rsid w:val="00C36CA4"/>
    <w:rsid w:val="00C36DEC"/>
    <w:rsid w:val="00C408F2"/>
    <w:rsid w:val="00C433FF"/>
    <w:rsid w:val="00C4386B"/>
    <w:rsid w:val="00C43C96"/>
    <w:rsid w:val="00C43F9E"/>
    <w:rsid w:val="00C448C3"/>
    <w:rsid w:val="00C463B9"/>
    <w:rsid w:val="00C46735"/>
    <w:rsid w:val="00C46ECB"/>
    <w:rsid w:val="00C47534"/>
    <w:rsid w:val="00C50618"/>
    <w:rsid w:val="00C5206D"/>
    <w:rsid w:val="00C52413"/>
    <w:rsid w:val="00C526B5"/>
    <w:rsid w:val="00C540B2"/>
    <w:rsid w:val="00C54421"/>
    <w:rsid w:val="00C54BB2"/>
    <w:rsid w:val="00C555B3"/>
    <w:rsid w:val="00C559D6"/>
    <w:rsid w:val="00C55A1B"/>
    <w:rsid w:val="00C5631F"/>
    <w:rsid w:val="00C5685E"/>
    <w:rsid w:val="00C574A1"/>
    <w:rsid w:val="00C57FA5"/>
    <w:rsid w:val="00C6029A"/>
    <w:rsid w:val="00C60AC3"/>
    <w:rsid w:val="00C63456"/>
    <w:rsid w:val="00C64CB6"/>
    <w:rsid w:val="00C653E5"/>
    <w:rsid w:val="00C658EA"/>
    <w:rsid w:val="00C65A03"/>
    <w:rsid w:val="00C70E43"/>
    <w:rsid w:val="00C7280F"/>
    <w:rsid w:val="00C730E9"/>
    <w:rsid w:val="00C73D7C"/>
    <w:rsid w:val="00C73DD2"/>
    <w:rsid w:val="00C74BFE"/>
    <w:rsid w:val="00C80FAE"/>
    <w:rsid w:val="00C81D09"/>
    <w:rsid w:val="00C827D4"/>
    <w:rsid w:val="00C82A97"/>
    <w:rsid w:val="00C83112"/>
    <w:rsid w:val="00C8393A"/>
    <w:rsid w:val="00C84601"/>
    <w:rsid w:val="00C84E76"/>
    <w:rsid w:val="00C85427"/>
    <w:rsid w:val="00C85868"/>
    <w:rsid w:val="00C862C6"/>
    <w:rsid w:val="00C864E6"/>
    <w:rsid w:val="00C866CD"/>
    <w:rsid w:val="00C86A2D"/>
    <w:rsid w:val="00C879E6"/>
    <w:rsid w:val="00C87A34"/>
    <w:rsid w:val="00C920B4"/>
    <w:rsid w:val="00C94257"/>
    <w:rsid w:val="00C96CD1"/>
    <w:rsid w:val="00CA0CEF"/>
    <w:rsid w:val="00CA1071"/>
    <w:rsid w:val="00CA14AC"/>
    <w:rsid w:val="00CA5414"/>
    <w:rsid w:val="00CA56B2"/>
    <w:rsid w:val="00CA5A42"/>
    <w:rsid w:val="00CA6D6F"/>
    <w:rsid w:val="00CA731B"/>
    <w:rsid w:val="00CA737C"/>
    <w:rsid w:val="00CA73E9"/>
    <w:rsid w:val="00CA7B1F"/>
    <w:rsid w:val="00CB3132"/>
    <w:rsid w:val="00CB4978"/>
    <w:rsid w:val="00CB58F8"/>
    <w:rsid w:val="00CB72E9"/>
    <w:rsid w:val="00CC0396"/>
    <w:rsid w:val="00CC2B57"/>
    <w:rsid w:val="00CC3302"/>
    <w:rsid w:val="00CC3AD2"/>
    <w:rsid w:val="00CC7ABC"/>
    <w:rsid w:val="00CD0210"/>
    <w:rsid w:val="00CD2A9D"/>
    <w:rsid w:val="00CD309D"/>
    <w:rsid w:val="00CD3865"/>
    <w:rsid w:val="00CD4A51"/>
    <w:rsid w:val="00CD4D16"/>
    <w:rsid w:val="00CD523B"/>
    <w:rsid w:val="00CD5412"/>
    <w:rsid w:val="00CD5665"/>
    <w:rsid w:val="00CD5DC5"/>
    <w:rsid w:val="00CD69A3"/>
    <w:rsid w:val="00CD7663"/>
    <w:rsid w:val="00CE0A9A"/>
    <w:rsid w:val="00CE1371"/>
    <w:rsid w:val="00CE1B6B"/>
    <w:rsid w:val="00CE22F8"/>
    <w:rsid w:val="00CE5C6D"/>
    <w:rsid w:val="00CE5FD3"/>
    <w:rsid w:val="00CE61DE"/>
    <w:rsid w:val="00CE6404"/>
    <w:rsid w:val="00CE7120"/>
    <w:rsid w:val="00CE77EA"/>
    <w:rsid w:val="00CF0958"/>
    <w:rsid w:val="00CF0E08"/>
    <w:rsid w:val="00CF1FC3"/>
    <w:rsid w:val="00CF3BF3"/>
    <w:rsid w:val="00CF3DF6"/>
    <w:rsid w:val="00CF4D22"/>
    <w:rsid w:val="00CF5102"/>
    <w:rsid w:val="00CF5B5C"/>
    <w:rsid w:val="00CF6885"/>
    <w:rsid w:val="00CF7192"/>
    <w:rsid w:val="00CF7F00"/>
    <w:rsid w:val="00D0099C"/>
    <w:rsid w:val="00D00A9D"/>
    <w:rsid w:val="00D01594"/>
    <w:rsid w:val="00D02053"/>
    <w:rsid w:val="00D022E0"/>
    <w:rsid w:val="00D03329"/>
    <w:rsid w:val="00D03356"/>
    <w:rsid w:val="00D04355"/>
    <w:rsid w:val="00D04730"/>
    <w:rsid w:val="00D04D7C"/>
    <w:rsid w:val="00D07A23"/>
    <w:rsid w:val="00D13BCC"/>
    <w:rsid w:val="00D143B4"/>
    <w:rsid w:val="00D15A60"/>
    <w:rsid w:val="00D160F6"/>
    <w:rsid w:val="00D17CA4"/>
    <w:rsid w:val="00D21FB2"/>
    <w:rsid w:val="00D22A45"/>
    <w:rsid w:val="00D22EE8"/>
    <w:rsid w:val="00D24782"/>
    <w:rsid w:val="00D26594"/>
    <w:rsid w:val="00D27C90"/>
    <w:rsid w:val="00D3205C"/>
    <w:rsid w:val="00D33861"/>
    <w:rsid w:val="00D3427F"/>
    <w:rsid w:val="00D36C80"/>
    <w:rsid w:val="00D41A50"/>
    <w:rsid w:val="00D42B59"/>
    <w:rsid w:val="00D4360E"/>
    <w:rsid w:val="00D45790"/>
    <w:rsid w:val="00D4582F"/>
    <w:rsid w:val="00D46677"/>
    <w:rsid w:val="00D4722E"/>
    <w:rsid w:val="00D476F4"/>
    <w:rsid w:val="00D47D97"/>
    <w:rsid w:val="00D47F11"/>
    <w:rsid w:val="00D502AB"/>
    <w:rsid w:val="00D50425"/>
    <w:rsid w:val="00D51694"/>
    <w:rsid w:val="00D51C26"/>
    <w:rsid w:val="00D51DD7"/>
    <w:rsid w:val="00D53B0D"/>
    <w:rsid w:val="00D55350"/>
    <w:rsid w:val="00D5631F"/>
    <w:rsid w:val="00D56F90"/>
    <w:rsid w:val="00D6035E"/>
    <w:rsid w:val="00D61C82"/>
    <w:rsid w:val="00D6239D"/>
    <w:rsid w:val="00D6278B"/>
    <w:rsid w:val="00D62C39"/>
    <w:rsid w:val="00D64158"/>
    <w:rsid w:val="00D65BAF"/>
    <w:rsid w:val="00D6613B"/>
    <w:rsid w:val="00D66185"/>
    <w:rsid w:val="00D70638"/>
    <w:rsid w:val="00D71922"/>
    <w:rsid w:val="00D71C4C"/>
    <w:rsid w:val="00D7240B"/>
    <w:rsid w:val="00D73226"/>
    <w:rsid w:val="00D73566"/>
    <w:rsid w:val="00D74FC0"/>
    <w:rsid w:val="00D75290"/>
    <w:rsid w:val="00D771B8"/>
    <w:rsid w:val="00D77C33"/>
    <w:rsid w:val="00D77FA8"/>
    <w:rsid w:val="00D77FC8"/>
    <w:rsid w:val="00D808AB"/>
    <w:rsid w:val="00D81A8A"/>
    <w:rsid w:val="00D81E36"/>
    <w:rsid w:val="00D82A92"/>
    <w:rsid w:val="00D8424A"/>
    <w:rsid w:val="00D8494B"/>
    <w:rsid w:val="00D869F1"/>
    <w:rsid w:val="00D873E5"/>
    <w:rsid w:val="00D907B2"/>
    <w:rsid w:val="00D90B49"/>
    <w:rsid w:val="00D90FBE"/>
    <w:rsid w:val="00D92208"/>
    <w:rsid w:val="00D92B99"/>
    <w:rsid w:val="00D92F23"/>
    <w:rsid w:val="00D95B97"/>
    <w:rsid w:val="00D9639F"/>
    <w:rsid w:val="00D96483"/>
    <w:rsid w:val="00D97528"/>
    <w:rsid w:val="00DA0CEE"/>
    <w:rsid w:val="00DA453E"/>
    <w:rsid w:val="00DA497D"/>
    <w:rsid w:val="00DA498E"/>
    <w:rsid w:val="00DA49F3"/>
    <w:rsid w:val="00DA4D3A"/>
    <w:rsid w:val="00DA5A6C"/>
    <w:rsid w:val="00DA7C7A"/>
    <w:rsid w:val="00DB09BD"/>
    <w:rsid w:val="00DB279F"/>
    <w:rsid w:val="00DB2F1E"/>
    <w:rsid w:val="00DB30BF"/>
    <w:rsid w:val="00DB49B5"/>
    <w:rsid w:val="00DB66FD"/>
    <w:rsid w:val="00DB68E9"/>
    <w:rsid w:val="00DB7300"/>
    <w:rsid w:val="00DC035F"/>
    <w:rsid w:val="00DC16FA"/>
    <w:rsid w:val="00DC1831"/>
    <w:rsid w:val="00DC22AE"/>
    <w:rsid w:val="00DC25BE"/>
    <w:rsid w:val="00DC32E3"/>
    <w:rsid w:val="00DC48DE"/>
    <w:rsid w:val="00DC4B80"/>
    <w:rsid w:val="00DC5589"/>
    <w:rsid w:val="00DC79C2"/>
    <w:rsid w:val="00DC7CCE"/>
    <w:rsid w:val="00DC7E9F"/>
    <w:rsid w:val="00DD05B7"/>
    <w:rsid w:val="00DD0A09"/>
    <w:rsid w:val="00DD0B26"/>
    <w:rsid w:val="00DD383B"/>
    <w:rsid w:val="00DD445D"/>
    <w:rsid w:val="00DD5AF1"/>
    <w:rsid w:val="00DD6A3C"/>
    <w:rsid w:val="00DD769A"/>
    <w:rsid w:val="00DD7DD9"/>
    <w:rsid w:val="00DD7FB8"/>
    <w:rsid w:val="00DE0777"/>
    <w:rsid w:val="00DE0F73"/>
    <w:rsid w:val="00DE101F"/>
    <w:rsid w:val="00DE1772"/>
    <w:rsid w:val="00DE1E88"/>
    <w:rsid w:val="00DE37C5"/>
    <w:rsid w:val="00DE3F30"/>
    <w:rsid w:val="00DE6C42"/>
    <w:rsid w:val="00DF055C"/>
    <w:rsid w:val="00DF256C"/>
    <w:rsid w:val="00DF3720"/>
    <w:rsid w:val="00DF4481"/>
    <w:rsid w:val="00DF5177"/>
    <w:rsid w:val="00DF5696"/>
    <w:rsid w:val="00DF5ED4"/>
    <w:rsid w:val="00DF6869"/>
    <w:rsid w:val="00DF6A18"/>
    <w:rsid w:val="00DF6EC2"/>
    <w:rsid w:val="00DF6FB6"/>
    <w:rsid w:val="00E00717"/>
    <w:rsid w:val="00E017F4"/>
    <w:rsid w:val="00E022CB"/>
    <w:rsid w:val="00E03D80"/>
    <w:rsid w:val="00E05A16"/>
    <w:rsid w:val="00E0629E"/>
    <w:rsid w:val="00E06576"/>
    <w:rsid w:val="00E069C2"/>
    <w:rsid w:val="00E07660"/>
    <w:rsid w:val="00E0772C"/>
    <w:rsid w:val="00E07B7E"/>
    <w:rsid w:val="00E107A9"/>
    <w:rsid w:val="00E11536"/>
    <w:rsid w:val="00E13048"/>
    <w:rsid w:val="00E13265"/>
    <w:rsid w:val="00E13341"/>
    <w:rsid w:val="00E147C6"/>
    <w:rsid w:val="00E14D70"/>
    <w:rsid w:val="00E1558D"/>
    <w:rsid w:val="00E155F6"/>
    <w:rsid w:val="00E15856"/>
    <w:rsid w:val="00E15B7A"/>
    <w:rsid w:val="00E16EE8"/>
    <w:rsid w:val="00E174FE"/>
    <w:rsid w:val="00E201A8"/>
    <w:rsid w:val="00E20601"/>
    <w:rsid w:val="00E21D62"/>
    <w:rsid w:val="00E222A6"/>
    <w:rsid w:val="00E22A67"/>
    <w:rsid w:val="00E22CE7"/>
    <w:rsid w:val="00E22E0C"/>
    <w:rsid w:val="00E2315A"/>
    <w:rsid w:val="00E236C8"/>
    <w:rsid w:val="00E23F90"/>
    <w:rsid w:val="00E24805"/>
    <w:rsid w:val="00E2528A"/>
    <w:rsid w:val="00E2530D"/>
    <w:rsid w:val="00E253F3"/>
    <w:rsid w:val="00E27869"/>
    <w:rsid w:val="00E33716"/>
    <w:rsid w:val="00E33B8B"/>
    <w:rsid w:val="00E33D2B"/>
    <w:rsid w:val="00E3787D"/>
    <w:rsid w:val="00E40218"/>
    <w:rsid w:val="00E42EE6"/>
    <w:rsid w:val="00E44CB4"/>
    <w:rsid w:val="00E44D64"/>
    <w:rsid w:val="00E44E44"/>
    <w:rsid w:val="00E44FA3"/>
    <w:rsid w:val="00E46041"/>
    <w:rsid w:val="00E462E9"/>
    <w:rsid w:val="00E462F6"/>
    <w:rsid w:val="00E473B3"/>
    <w:rsid w:val="00E52088"/>
    <w:rsid w:val="00E53B8F"/>
    <w:rsid w:val="00E54E4A"/>
    <w:rsid w:val="00E564A9"/>
    <w:rsid w:val="00E56B92"/>
    <w:rsid w:val="00E57AF3"/>
    <w:rsid w:val="00E61694"/>
    <w:rsid w:val="00E625E3"/>
    <w:rsid w:val="00E63499"/>
    <w:rsid w:val="00E63A3E"/>
    <w:rsid w:val="00E65C51"/>
    <w:rsid w:val="00E65E2B"/>
    <w:rsid w:val="00E67B57"/>
    <w:rsid w:val="00E67DE1"/>
    <w:rsid w:val="00E67F35"/>
    <w:rsid w:val="00E67FDB"/>
    <w:rsid w:val="00E70FA6"/>
    <w:rsid w:val="00E71836"/>
    <w:rsid w:val="00E71CDB"/>
    <w:rsid w:val="00E726CF"/>
    <w:rsid w:val="00E7478D"/>
    <w:rsid w:val="00E75053"/>
    <w:rsid w:val="00E800DF"/>
    <w:rsid w:val="00E8086E"/>
    <w:rsid w:val="00E80959"/>
    <w:rsid w:val="00E81189"/>
    <w:rsid w:val="00E81226"/>
    <w:rsid w:val="00E817AC"/>
    <w:rsid w:val="00E81E33"/>
    <w:rsid w:val="00E84B1F"/>
    <w:rsid w:val="00E84E69"/>
    <w:rsid w:val="00E8689D"/>
    <w:rsid w:val="00E868BB"/>
    <w:rsid w:val="00E91105"/>
    <w:rsid w:val="00E92541"/>
    <w:rsid w:val="00E93D47"/>
    <w:rsid w:val="00E94709"/>
    <w:rsid w:val="00E94F41"/>
    <w:rsid w:val="00E96973"/>
    <w:rsid w:val="00E96C8A"/>
    <w:rsid w:val="00E97405"/>
    <w:rsid w:val="00EA06BF"/>
    <w:rsid w:val="00EA0F00"/>
    <w:rsid w:val="00EA1F9D"/>
    <w:rsid w:val="00EA28C5"/>
    <w:rsid w:val="00EA304D"/>
    <w:rsid w:val="00EA72B6"/>
    <w:rsid w:val="00EA7E79"/>
    <w:rsid w:val="00EB086E"/>
    <w:rsid w:val="00EB0F18"/>
    <w:rsid w:val="00EB1B0F"/>
    <w:rsid w:val="00EB1E86"/>
    <w:rsid w:val="00EB2EAD"/>
    <w:rsid w:val="00EB2F13"/>
    <w:rsid w:val="00EB3E20"/>
    <w:rsid w:val="00EB3F28"/>
    <w:rsid w:val="00EB4BC4"/>
    <w:rsid w:val="00EB4D14"/>
    <w:rsid w:val="00EB6262"/>
    <w:rsid w:val="00EC19F1"/>
    <w:rsid w:val="00EC27A1"/>
    <w:rsid w:val="00EC3561"/>
    <w:rsid w:val="00EC666B"/>
    <w:rsid w:val="00EC6F32"/>
    <w:rsid w:val="00EC7050"/>
    <w:rsid w:val="00ED09A5"/>
    <w:rsid w:val="00ED1CC3"/>
    <w:rsid w:val="00ED24C3"/>
    <w:rsid w:val="00ED393C"/>
    <w:rsid w:val="00ED4436"/>
    <w:rsid w:val="00ED4D27"/>
    <w:rsid w:val="00ED569D"/>
    <w:rsid w:val="00ED646C"/>
    <w:rsid w:val="00EE10B7"/>
    <w:rsid w:val="00EE14AA"/>
    <w:rsid w:val="00EE1C67"/>
    <w:rsid w:val="00EE1D1A"/>
    <w:rsid w:val="00EE40D8"/>
    <w:rsid w:val="00EE468A"/>
    <w:rsid w:val="00EE6DC8"/>
    <w:rsid w:val="00EF0889"/>
    <w:rsid w:val="00EF11B7"/>
    <w:rsid w:val="00EF26DB"/>
    <w:rsid w:val="00EF5532"/>
    <w:rsid w:val="00EF554B"/>
    <w:rsid w:val="00EF6BFF"/>
    <w:rsid w:val="00EF7E1E"/>
    <w:rsid w:val="00EF7FD7"/>
    <w:rsid w:val="00F01AE2"/>
    <w:rsid w:val="00F03976"/>
    <w:rsid w:val="00F051BE"/>
    <w:rsid w:val="00F05689"/>
    <w:rsid w:val="00F058A8"/>
    <w:rsid w:val="00F05A14"/>
    <w:rsid w:val="00F06A37"/>
    <w:rsid w:val="00F07083"/>
    <w:rsid w:val="00F07FDC"/>
    <w:rsid w:val="00F109EE"/>
    <w:rsid w:val="00F11A15"/>
    <w:rsid w:val="00F132C5"/>
    <w:rsid w:val="00F1456F"/>
    <w:rsid w:val="00F14ED3"/>
    <w:rsid w:val="00F14EF0"/>
    <w:rsid w:val="00F161AD"/>
    <w:rsid w:val="00F16501"/>
    <w:rsid w:val="00F175E2"/>
    <w:rsid w:val="00F17DB6"/>
    <w:rsid w:val="00F20160"/>
    <w:rsid w:val="00F23281"/>
    <w:rsid w:val="00F235D3"/>
    <w:rsid w:val="00F24698"/>
    <w:rsid w:val="00F25697"/>
    <w:rsid w:val="00F26982"/>
    <w:rsid w:val="00F26CFC"/>
    <w:rsid w:val="00F26E24"/>
    <w:rsid w:val="00F3117A"/>
    <w:rsid w:val="00F3382A"/>
    <w:rsid w:val="00F34702"/>
    <w:rsid w:val="00F34AC8"/>
    <w:rsid w:val="00F35A50"/>
    <w:rsid w:val="00F36254"/>
    <w:rsid w:val="00F3681B"/>
    <w:rsid w:val="00F36F15"/>
    <w:rsid w:val="00F379A5"/>
    <w:rsid w:val="00F379D4"/>
    <w:rsid w:val="00F37A55"/>
    <w:rsid w:val="00F406E7"/>
    <w:rsid w:val="00F415D4"/>
    <w:rsid w:val="00F417EC"/>
    <w:rsid w:val="00F41C8A"/>
    <w:rsid w:val="00F4359E"/>
    <w:rsid w:val="00F43FE4"/>
    <w:rsid w:val="00F446EB"/>
    <w:rsid w:val="00F456CB"/>
    <w:rsid w:val="00F46999"/>
    <w:rsid w:val="00F46F72"/>
    <w:rsid w:val="00F471A1"/>
    <w:rsid w:val="00F47F32"/>
    <w:rsid w:val="00F51F71"/>
    <w:rsid w:val="00F525B7"/>
    <w:rsid w:val="00F532FB"/>
    <w:rsid w:val="00F534F3"/>
    <w:rsid w:val="00F54E7D"/>
    <w:rsid w:val="00F54F90"/>
    <w:rsid w:val="00F5608E"/>
    <w:rsid w:val="00F574D4"/>
    <w:rsid w:val="00F576B8"/>
    <w:rsid w:val="00F579F4"/>
    <w:rsid w:val="00F6139C"/>
    <w:rsid w:val="00F6350D"/>
    <w:rsid w:val="00F65F16"/>
    <w:rsid w:val="00F716D5"/>
    <w:rsid w:val="00F71D64"/>
    <w:rsid w:val="00F727CB"/>
    <w:rsid w:val="00F72A0B"/>
    <w:rsid w:val="00F75265"/>
    <w:rsid w:val="00F75370"/>
    <w:rsid w:val="00F7657F"/>
    <w:rsid w:val="00F76EEB"/>
    <w:rsid w:val="00F77E34"/>
    <w:rsid w:val="00F804FB"/>
    <w:rsid w:val="00F82D66"/>
    <w:rsid w:val="00F82E39"/>
    <w:rsid w:val="00F83D31"/>
    <w:rsid w:val="00F8467A"/>
    <w:rsid w:val="00F84E2C"/>
    <w:rsid w:val="00F86281"/>
    <w:rsid w:val="00F86838"/>
    <w:rsid w:val="00F86B6D"/>
    <w:rsid w:val="00F87E40"/>
    <w:rsid w:val="00F9151C"/>
    <w:rsid w:val="00F93AEB"/>
    <w:rsid w:val="00F93BF7"/>
    <w:rsid w:val="00F957C3"/>
    <w:rsid w:val="00F95C91"/>
    <w:rsid w:val="00FA0247"/>
    <w:rsid w:val="00FA0495"/>
    <w:rsid w:val="00FA07D4"/>
    <w:rsid w:val="00FA17C8"/>
    <w:rsid w:val="00FA3086"/>
    <w:rsid w:val="00FA3E45"/>
    <w:rsid w:val="00FA3FB0"/>
    <w:rsid w:val="00FA4311"/>
    <w:rsid w:val="00FA5534"/>
    <w:rsid w:val="00FA5D6A"/>
    <w:rsid w:val="00FA7663"/>
    <w:rsid w:val="00FB0301"/>
    <w:rsid w:val="00FB0684"/>
    <w:rsid w:val="00FB0F37"/>
    <w:rsid w:val="00FB14AF"/>
    <w:rsid w:val="00FB2470"/>
    <w:rsid w:val="00FB3FE6"/>
    <w:rsid w:val="00FB4835"/>
    <w:rsid w:val="00FB532E"/>
    <w:rsid w:val="00FB5FCF"/>
    <w:rsid w:val="00FB625B"/>
    <w:rsid w:val="00FB66B7"/>
    <w:rsid w:val="00FC15EB"/>
    <w:rsid w:val="00FC1AAC"/>
    <w:rsid w:val="00FC210A"/>
    <w:rsid w:val="00FC33E2"/>
    <w:rsid w:val="00FC4C03"/>
    <w:rsid w:val="00FC5C5E"/>
    <w:rsid w:val="00FC5DA1"/>
    <w:rsid w:val="00FC6251"/>
    <w:rsid w:val="00FC6507"/>
    <w:rsid w:val="00FD1603"/>
    <w:rsid w:val="00FD17EE"/>
    <w:rsid w:val="00FD1B76"/>
    <w:rsid w:val="00FD22E1"/>
    <w:rsid w:val="00FD4838"/>
    <w:rsid w:val="00FD4A19"/>
    <w:rsid w:val="00FD5FBA"/>
    <w:rsid w:val="00FD782B"/>
    <w:rsid w:val="00FE01F9"/>
    <w:rsid w:val="00FE1114"/>
    <w:rsid w:val="00FE156B"/>
    <w:rsid w:val="00FE1B7D"/>
    <w:rsid w:val="00FE1C12"/>
    <w:rsid w:val="00FE20DA"/>
    <w:rsid w:val="00FE2188"/>
    <w:rsid w:val="00FE22F2"/>
    <w:rsid w:val="00FE2303"/>
    <w:rsid w:val="00FE25A4"/>
    <w:rsid w:val="00FE29B5"/>
    <w:rsid w:val="00FE2A92"/>
    <w:rsid w:val="00FE2E95"/>
    <w:rsid w:val="00FE3037"/>
    <w:rsid w:val="00FE3041"/>
    <w:rsid w:val="00FE3D9A"/>
    <w:rsid w:val="00FE427D"/>
    <w:rsid w:val="00FE4F3E"/>
    <w:rsid w:val="00FF0D54"/>
    <w:rsid w:val="00FF1669"/>
    <w:rsid w:val="00FF1EE2"/>
    <w:rsid w:val="00FF20CE"/>
    <w:rsid w:val="00FF2C0C"/>
    <w:rsid w:val="00FF4115"/>
    <w:rsid w:val="00FF4C20"/>
    <w:rsid w:val="00FF4DB6"/>
    <w:rsid w:val="00FF5177"/>
    <w:rsid w:val="00FF6CC7"/>
    <w:rsid w:val="00FF6EB8"/>
    <w:rsid w:val="00FF79C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8217C"/>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7277E0"/>
    <w:rsid w:val="058B18C0"/>
    <w:rsid w:val="05910CAE"/>
    <w:rsid w:val="05950449"/>
    <w:rsid w:val="05A60C53"/>
    <w:rsid w:val="05C50620"/>
    <w:rsid w:val="05C8248C"/>
    <w:rsid w:val="05D278D7"/>
    <w:rsid w:val="05DA4E65"/>
    <w:rsid w:val="05E6163B"/>
    <w:rsid w:val="05EE6A82"/>
    <w:rsid w:val="061768B4"/>
    <w:rsid w:val="061B18AB"/>
    <w:rsid w:val="06211F18"/>
    <w:rsid w:val="063959DB"/>
    <w:rsid w:val="063F594E"/>
    <w:rsid w:val="064C099E"/>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25ACA"/>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20C6"/>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23AC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80B49"/>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13C20"/>
    <w:rsid w:val="14E2041C"/>
    <w:rsid w:val="14E560C4"/>
    <w:rsid w:val="14E64865"/>
    <w:rsid w:val="14F05FA1"/>
    <w:rsid w:val="15235C7A"/>
    <w:rsid w:val="15370419"/>
    <w:rsid w:val="153A0001"/>
    <w:rsid w:val="153C2389"/>
    <w:rsid w:val="155E0458"/>
    <w:rsid w:val="15616F0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76049F"/>
    <w:rsid w:val="17866A59"/>
    <w:rsid w:val="178A518E"/>
    <w:rsid w:val="17967340"/>
    <w:rsid w:val="17B43423"/>
    <w:rsid w:val="17BC177E"/>
    <w:rsid w:val="17C7058B"/>
    <w:rsid w:val="17D000FF"/>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4205B"/>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D368C"/>
    <w:rsid w:val="21EE346A"/>
    <w:rsid w:val="21FD62D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005579"/>
    <w:rsid w:val="2A1062ED"/>
    <w:rsid w:val="2A224090"/>
    <w:rsid w:val="2A387B91"/>
    <w:rsid w:val="2A4768B8"/>
    <w:rsid w:val="2A5D1B3B"/>
    <w:rsid w:val="2A64465C"/>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6B559E"/>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63F3A"/>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06B5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830683"/>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1E7DB5"/>
    <w:rsid w:val="36230A11"/>
    <w:rsid w:val="36242533"/>
    <w:rsid w:val="36302540"/>
    <w:rsid w:val="36303834"/>
    <w:rsid w:val="36377DD6"/>
    <w:rsid w:val="365D73D8"/>
    <w:rsid w:val="36602806"/>
    <w:rsid w:val="367A6BE3"/>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1584C"/>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BE4CB4"/>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5570B"/>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B5AC9"/>
    <w:rsid w:val="3C3F0204"/>
    <w:rsid w:val="3C3F7418"/>
    <w:rsid w:val="3C490972"/>
    <w:rsid w:val="3C520284"/>
    <w:rsid w:val="3C60501B"/>
    <w:rsid w:val="3C606FF7"/>
    <w:rsid w:val="3C7C31D9"/>
    <w:rsid w:val="3C7D2D7E"/>
    <w:rsid w:val="3C82522F"/>
    <w:rsid w:val="3C881792"/>
    <w:rsid w:val="3C883B39"/>
    <w:rsid w:val="3C961C72"/>
    <w:rsid w:val="3CA53818"/>
    <w:rsid w:val="3CCB54CE"/>
    <w:rsid w:val="3CD306DB"/>
    <w:rsid w:val="3CE27B73"/>
    <w:rsid w:val="3D0B604C"/>
    <w:rsid w:val="3D150F8A"/>
    <w:rsid w:val="3D15144A"/>
    <w:rsid w:val="3D408BE5"/>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913D7"/>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3219B"/>
    <w:rsid w:val="3F2664FC"/>
    <w:rsid w:val="3F2E7EF4"/>
    <w:rsid w:val="3F387D6E"/>
    <w:rsid w:val="3F482851"/>
    <w:rsid w:val="3F52425B"/>
    <w:rsid w:val="3F574C5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8B4929"/>
    <w:rsid w:val="439B432B"/>
    <w:rsid w:val="439F793D"/>
    <w:rsid w:val="43A95369"/>
    <w:rsid w:val="43AA5013"/>
    <w:rsid w:val="43AB9CB8"/>
    <w:rsid w:val="43AF29F9"/>
    <w:rsid w:val="43B72DA2"/>
    <w:rsid w:val="43D23354"/>
    <w:rsid w:val="43D90CD5"/>
    <w:rsid w:val="43E2616B"/>
    <w:rsid w:val="43FF1C92"/>
    <w:rsid w:val="44177D43"/>
    <w:rsid w:val="441B09E7"/>
    <w:rsid w:val="442332D2"/>
    <w:rsid w:val="44326DAB"/>
    <w:rsid w:val="443F6776"/>
    <w:rsid w:val="444B3AA3"/>
    <w:rsid w:val="44560687"/>
    <w:rsid w:val="44562E75"/>
    <w:rsid w:val="445C6A2D"/>
    <w:rsid w:val="44775DD6"/>
    <w:rsid w:val="44805288"/>
    <w:rsid w:val="44860CEF"/>
    <w:rsid w:val="44965F15"/>
    <w:rsid w:val="44A76102"/>
    <w:rsid w:val="44B50DDC"/>
    <w:rsid w:val="44BE43DA"/>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BE156B5"/>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CFB328F"/>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70C5B"/>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4A5256"/>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D37CAB"/>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E86AAF"/>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532CF"/>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7478F"/>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A4CC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772D20"/>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6165D"/>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358B9"/>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DF698C"/>
    <w:rsid w:val="72E605D1"/>
    <w:rsid w:val="72FB20A3"/>
    <w:rsid w:val="72FD9CAD"/>
    <w:rsid w:val="73055FCD"/>
    <w:rsid w:val="730C548D"/>
    <w:rsid w:val="731507DF"/>
    <w:rsid w:val="731642B8"/>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EE5263"/>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52B8B"/>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B95B81"/>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5C2B6D"/>
    <w:rsid w:val="7F8C5D88"/>
    <w:rsid w:val="7F9035D7"/>
    <w:rsid w:val="7F9B2CF3"/>
    <w:rsid w:val="7FC15C1A"/>
    <w:rsid w:val="7FE67615"/>
    <w:rsid w:val="7FE85950"/>
    <w:rsid w:val="7FEB52A3"/>
    <w:rsid w:val="814DF595"/>
    <w:rsid w:val="83247C98"/>
    <w:rsid w:val="83BFB155"/>
    <w:rsid w:val="842B8F5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v:fill color="white"/>
    </o:shapedefaults>
    <o:shapelayout v:ext="edit">
      <o:idmap v:ext="edit" data="1"/>
    </o:shapelayout>
  </w:shapeDefaults>
  <w:decimalSymbol w:val="."/>
  <w:listSeparator w:val=","/>
  <w15:docId w15:val="{9337B4BD-BBCF-4A2F-A211-942CD98D0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
    <w:next w:val="a"/>
    <w:link w:val="61"/>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qFormat/>
    <w:pPr>
      <w:ind w:firstLine="420"/>
    </w:pPr>
    <w:rPr>
      <w:rFonts w:ascii="Times New Roman"/>
    </w:rPr>
  </w:style>
  <w:style w:type="paragraph" w:styleId="31">
    <w:name w:val="List 3"/>
    <w:basedOn w:val="a"/>
    <w:qFormat/>
    <w:pPr>
      <w:ind w:left="1260" w:hanging="420"/>
    </w:pPr>
    <w:rPr>
      <w:rFonts w:ascii="Calibri" w:eastAsia="Calibri" w:hAnsi="Calibri" w:cs="宋体"/>
      <w:b w:val="0"/>
      <w:position w:val="0"/>
      <w:sz w:val="20"/>
      <w:lang w:val="zh-CN"/>
    </w:rPr>
  </w:style>
  <w:style w:type="paragraph" w:styleId="71">
    <w:name w:val="toc 7"/>
    <w:basedOn w:val="a"/>
    <w:next w:val="a"/>
    <w:qFormat/>
    <w:pPr>
      <w:ind w:left="1260"/>
      <w:jc w:val="left"/>
    </w:pPr>
    <w:rPr>
      <w:rFonts w:ascii="Calibri" w:eastAsia="Calibri" w:hAnsi="Calibri" w:cs="宋体"/>
      <w:b w:val="0"/>
      <w:position w:val="0"/>
      <w:sz w:val="18"/>
      <w:lang w:val="zh-CN"/>
    </w:rPr>
  </w:style>
  <w:style w:type="paragraph" w:styleId="21">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5">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qFormat/>
    <w:pPr>
      <w:ind w:left="1680"/>
    </w:pPr>
    <w:rPr>
      <w:rFonts w:ascii="Calibri" w:eastAsia="Calibri" w:hAnsi="Calibri" w:cs="宋体"/>
      <w:b w:val="0"/>
      <w:position w:val="0"/>
      <w:sz w:val="20"/>
      <w:lang w:val="zh-CN"/>
    </w:rPr>
  </w:style>
  <w:style w:type="paragraph" w:styleId="a6">
    <w:name w:val="List Bullet"/>
    <w:basedOn w:val="a"/>
    <w:qFormat/>
    <w:pPr>
      <w:tabs>
        <w:tab w:val="left" w:pos="360"/>
      </w:tabs>
      <w:ind w:left="360" w:hanging="360"/>
    </w:pPr>
    <w:rPr>
      <w:rFonts w:ascii="Times New Roman"/>
      <w:szCs w:val="24"/>
    </w:rPr>
  </w:style>
  <w:style w:type="paragraph" w:styleId="a7">
    <w:name w:val="Document Map"/>
    <w:basedOn w:val="a"/>
    <w:link w:val="a8"/>
    <w:qFormat/>
    <w:pPr>
      <w:shd w:val="clear" w:color="auto" w:fill="000080"/>
    </w:pPr>
    <w:rPr>
      <w:rFonts w:ascii="Times New Roman"/>
    </w:rPr>
  </w:style>
  <w:style w:type="paragraph" w:styleId="a9">
    <w:name w:val="annotation text"/>
    <w:basedOn w:val="a"/>
    <w:link w:val="aa"/>
    <w:uiPriority w:val="99"/>
    <w:qFormat/>
    <w:pPr>
      <w:jc w:val="left"/>
    </w:pPr>
    <w:rPr>
      <w:rFonts w:ascii="Times New Roman" w:eastAsia="仿宋_GB2312"/>
      <w:b w:val="0"/>
      <w:kern w:val="2"/>
      <w:position w:val="0"/>
    </w:rPr>
  </w:style>
  <w:style w:type="paragraph" w:styleId="62">
    <w:name w:val="index 6"/>
    <w:basedOn w:val="a"/>
    <w:next w:val="a"/>
    <w:qFormat/>
    <w:pPr>
      <w:ind w:left="2100"/>
    </w:pPr>
    <w:rPr>
      <w:rFonts w:ascii="Calibri" w:eastAsia="Calibri" w:hAnsi="Calibri" w:cs="宋体"/>
      <w:b w:val="0"/>
      <w:position w:val="0"/>
      <w:sz w:val="20"/>
      <w:lang w:val="zh-CN"/>
    </w:rPr>
  </w:style>
  <w:style w:type="paragraph" w:styleId="ab">
    <w:name w:val="Salutation"/>
    <w:basedOn w:val="a"/>
    <w:next w:val="a"/>
    <w:link w:val="ac"/>
    <w:qFormat/>
    <w:rPr>
      <w:rFonts w:ascii="仿宋_GB2312" w:eastAsia="仿宋_GB2312" w:hAnsi="Calibri"/>
      <w:b w:val="0"/>
      <w:position w:val="0"/>
      <w:sz w:val="28"/>
      <w:lang w:val="zh-CN"/>
    </w:rPr>
  </w:style>
  <w:style w:type="paragraph" w:styleId="32">
    <w:name w:val="Body Text 3"/>
    <w:basedOn w:val="a"/>
    <w:link w:val="33"/>
    <w:qFormat/>
    <w:rPr>
      <w:rFonts w:ascii="仿宋_GB2312" w:eastAsia="仿宋_GB2312" w:hAnsi="Arial"/>
      <w:b w:val="0"/>
      <w:position w:val="0"/>
      <w:sz w:val="32"/>
      <w:lang w:val="zh-CN"/>
    </w:rPr>
  </w:style>
  <w:style w:type="paragraph" w:styleId="ad">
    <w:name w:val="Body Text"/>
    <w:basedOn w:val="a"/>
    <w:next w:val="a"/>
    <w:link w:val="ae"/>
    <w:qFormat/>
    <w:rPr>
      <w:rFonts w:ascii="楷体_GB2312" w:eastAsia="楷体_GB2312" w:hAnsi="Arial"/>
      <w:sz w:val="28"/>
      <w:szCs w:val="28"/>
    </w:rPr>
  </w:style>
  <w:style w:type="paragraph" w:styleId="af">
    <w:name w:val="Body Text Indent"/>
    <w:basedOn w:val="a"/>
    <w:link w:val="af0"/>
    <w:qFormat/>
    <w:pPr>
      <w:spacing w:after="120"/>
      <w:ind w:leftChars="200" w:left="420"/>
    </w:pPr>
    <w:rPr>
      <w:rFonts w:ascii="Times New Roman"/>
    </w:rPr>
  </w:style>
  <w:style w:type="paragraph" w:styleId="af1">
    <w:name w:val="Block Text"/>
    <w:basedOn w:val="a"/>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uiPriority w:val="99"/>
    <w:unhideWhenUsed/>
    <w:qFormat/>
    <w:pPr>
      <w:ind w:leftChars="600" w:left="600"/>
    </w:pPr>
  </w:style>
  <w:style w:type="paragraph" w:styleId="52">
    <w:name w:val="toc 5"/>
    <w:basedOn w:val="a"/>
    <w:next w:val="a"/>
    <w:qFormat/>
    <w:pPr>
      <w:ind w:left="840"/>
      <w:jc w:val="left"/>
    </w:pPr>
    <w:rPr>
      <w:rFonts w:ascii="Calibri" w:eastAsia="Calibri" w:hAnsi="Calibri" w:cs="宋体"/>
      <w:b w:val="0"/>
      <w:position w:val="0"/>
      <w:sz w:val="18"/>
      <w:lang w:val="zh-CN"/>
    </w:rPr>
  </w:style>
  <w:style w:type="paragraph" w:styleId="34">
    <w:name w:val="toc 3"/>
    <w:basedOn w:val="a"/>
    <w:next w:val="a"/>
    <w:uiPriority w:val="39"/>
    <w:qFormat/>
    <w:pPr>
      <w:ind w:leftChars="400" w:left="840"/>
    </w:pPr>
    <w:rPr>
      <w:rFonts w:ascii="Times New Roman"/>
    </w:rPr>
  </w:style>
  <w:style w:type="paragraph" w:styleId="af2">
    <w:name w:val="Plain Text"/>
    <w:basedOn w:val="a"/>
    <w:link w:val="af3"/>
    <w:qFormat/>
    <w:rPr>
      <w:rFonts w:hAnsi="Courier New" w:cs="Courier New"/>
      <w:b w:val="0"/>
      <w:kern w:val="2"/>
      <w:position w:val="0"/>
      <w:sz w:val="21"/>
      <w:szCs w:val="21"/>
    </w:rPr>
  </w:style>
  <w:style w:type="paragraph" w:styleId="82">
    <w:name w:val="toc 8"/>
    <w:basedOn w:val="a"/>
    <w:next w:val="a"/>
    <w:qFormat/>
    <w:pPr>
      <w:ind w:left="1470"/>
      <w:jc w:val="left"/>
    </w:pPr>
    <w:rPr>
      <w:rFonts w:ascii="Calibri" w:eastAsia="Calibri" w:hAnsi="Calibri" w:cs="宋体"/>
      <w:b w:val="0"/>
      <w:position w:val="0"/>
      <w:sz w:val="18"/>
      <w:lang w:val="zh-CN"/>
    </w:rPr>
  </w:style>
  <w:style w:type="paragraph" w:styleId="35">
    <w:name w:val="index 3"/>
    <w:basedOn w:val="a"/>
    <w:next w:val="a"/>
    <w:qFormat/>
    <w:pPr>
      <w:ind w:left="840"/>
    </w:pPr>
    <w:rPr>
      <w:rFonts w:ascii="Calibri" w:eastAsia="Calibri" w:hAnsi="Calibri" w:cs="宋体"/>
      <w:b w:val="0"/>
      <w:position w:val="0"/>
      <w:sz w:val="20"/>
      <w:lang w:val="zh-CN"/>
    </w:rPr>
  </w:style>
  <w:style w:type="paragraph" w:styleId="af4">
    <w:name w:val="Date"/>
    <w:basedOn w:val="a"/>
    <w:next w:val="a"/>
    <w:link w:val="af5"/>
    <w:qFormat/>
    <w:rPr>
      <w:rFonts w:ascii="Times New Roman"/>
      <w:szCs w:val="24"/>
    </w:rPr>
  </w:style>
  <w:style w:type="paragraph" w:styleId="22">
    <w:name w:val="Body Text Indent 2"/>
    <w:basedOn w:val="a"/>
    <w:link w:val="23"/>
    <w:qFormat/>
    <w:pPr>
      <w:ind w:left="630" w:firstLine="645"/>
    </w:pPr>
    <w:rPr>
      <w:rFonts w:ascii="Arial" w:eastAsia="仿宋_GB2312" w:hAnsi="Arial"/>
      <w:b w:val="0"/>
      <w:kern w:val="2"/>
      <w:position w:val="0"/>
      <w:sz w:val="32"/>
    </w:rPr>
  </w:style>
  <w:style w:type="paragraph" w:styleId="af6">
    <w:name w:val="endnote text"/>
    <w:basedOn w:val="a"/>
    <w:link w:val="af7"/>
    <w:qFormat/>
    <w:pPr>
      <w:snapToGrid w:val="0"/>
      <w:jc w:val="left"/>
    </w:pPr>
    <w:rPr>
      <w:rFonts w:ascii="Calibri" w:eastAsia="Calibri" w:hAnsi="Calibri"/>
      <w:b w:val="0"/>
      <w:position w:val="0"/>
      <w:sz w:val="20"/>
      <w:szCs w:val="24"/>
      <w:lang w:val="zh-CN"/>
    </w:rPr>
  </w:style>
  <w:style w:type="paragraph" w:styleId="af8">
    <w:name w:val="Balloon Text"/>
    <w:basedOn w:val="a"/>
    <w:link w:val="af9"/>
    <w:qFormat/>
    <w:rPr>
      <w:rFonts w:ascii="Times New Roman"/>
      <w:sz w:val="18"/>
      <w:szCs w:val="18"/>
    </w:rPr>
  </w:style>
  <w:style w:type="paragraph" w:styleId="afa">
    <w:name w:val="footer"/>
    <w:basedOn w:val="a"/>
    <w:link w:val="afb"/>
    <w:uiPriority w:val="99"/>
    <w:qFormat/>
    <w:pPr>
      <w:tabs>
        <w:tab w:val="center" w:pos="4153"/>
        <w:tab w:val="right" w:pos="8306"/>
      </w:tabs>
      <w:snapToGrid w:val="0"/>
      <w:jc w:val="left"/>
    </w:pPr>
    <w:rPr>
      <w:rFonts w:ascii="Times New Roman"/>
      <w:sz w:val="18"/>
      <w:szCs w:val="18"/>
    </w:rPr>
  </w:style>
  <w:style w:type="paragraph" w:styleId="afc">
    <w:name w:val="header"/>
    <w:basedOn w:val="a"/>
    <w:link w:val="afd"/>
    <w:qFormat/>
    <w:pPr>
      <w:pBdr>
        <w:bottom w:val="single" w:sz="6" w:space="1" w:color="auto"/>
      </w:pBdr>
      <w:tabs>
        <w:tab w:val="center" w:pos="4153"/>
        <w:tab w:val="right" w:pos="8306"/>
      </w:tabs>
      <w:snapToGrid w:val="0"/>
      <w:jc w:val="center"/>
    </w:pPr>
    <w:rPr>
      <w:rFonts w:ascii="Times New Roman"/>
      <w:sz w:val="18"/>
      <w:szCs w:val="18"/>
    </w:rPr>
  </w:style>
  <w:style w:type="paragraph" w:styleId="afe">
    <w:name w:val="Signature"/>
    <w:basedOn w:val="a"/>
    <w:link w:val="aff"/>
    <w:qFormat/>
    <w:pPr>
      <w:adjustRightInd w:val="0"/>
      <w:spacing w:after="600" w:line="312" w:lineRule="atLeast"/>
      <w:jc w:val="center"/>
      <w:textAlignment w:val="baseline"/>
    </w:pPr>
    <w:rPr>
      <w:rFonts w:ascii="Calibri" w:eastAsia="仿宋_GB2312" w:hAnsi="Calibri"/>
      <w:b w:val="0"/>
      <w:position w:val="0"/>
      <w:lang w:val="zh-CN"/>
    </w:rPr>
  </w:style>
  <w:style w:type="paragraph" w:styleId="11">
    <w:name w:val="toc 1"/>
    <w:basedOn w:val="a"/>
    <w:next w:val="a"/>
    <w:uiPriority w:val="39"/>
    <w:qFormat/>
    <w:rPr>
      <w:rFonts w:ascii="Times New Roman"/>
    </w:rPr>
  </w:style>
  <w:style w:type="paragraph" w:styleId="42">
    <w:name w:val="toc 4"/>
    <w:basedOn w:val="a"/>
    <w:next w:val="a"/>
    <w:qFormat/>
    <w:pPr>
      <w:ind w:left="630"/>
      <w:jc w:val="left"/>
    </w:pPr>
    <w:rPr>
      <w:rFonts w:ascii="Calibri" w:eastAsia="Calibri" w:hAnsi="Calibri" w:cs="宋体"/>
      <w:b w:val="0"/>
      <w:position w:val="0"/>
      <w:sz w:val="18"/>
      <w:lang w:val="zh-CN"/>
    </w:rPr>
  </w:style>
  <w:style w:type="paragraph" w:styleId="aff0">
    <w:name w:val="index heading"/>
    <w:basedOn w:val="a"/>
    <w:next w:val="12"/>
    <w:qFormat/>
    <w:rPr>
      <w:rFonts w:ascii="Calibri" w:eastAsia="Calibri" w:hAnsi="Calibri" w:cs="宋体"/>
      <w:b w:val="0"/>
      <w:position w:val="0"/>
      <w:sz w:val="20"/>
      <w:lang w:val="zh-CN"/>
    </w:rPr>
  </w:style>
  <w:style w:type="paragraph" w:styleId="12">
    <w:name w:val="index 1"/>
    <w:basedOn w:val="a"/>
    <w:next w:val="a"/>
    <w:qFormat/>
    <w:rPr>
      <w:rFonts w:ascii="仿宋_GB2312" w:eastAsia="仿宋_GB2312" w:hAnsi="宋体" w:cs="宋体"/>
      <w:b w:val="0"/>
      <w:position w:val="0"/>
      <w:sz w:val="30"/>
      <w:szCs w:val="24"/>
      <w:lang w:val="zh-CN"/>
    </w:rPr>
  </w:style>
  <w:style w:type="paragraph" w:styleId="aff1">
    <w:name w:val="Subtitle"/>
    <w:basedOn w:val="a"/>
    <w:next w:val="a"/>
    <w:link w:val="aff2"/>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qFormat/>
    <w:pPr>
      <w:snapToGrid w:val="0"/>
      <w:jc w:val="left"/>
    </w:pPr>
    <w:rPr>
      <w:rFonts w:ascii="Calibri" w:eastAsia="Calibri" w:hAnsi="Calibri"/>
      <w:b w:val="0"/>
      <w:position w:val="0"/>
      <w:sz w:val="18"/>
      <w:szCs w:val="18"/>
      <w:lang w:val="zh-CN"/>
    </w:rPr>
  </w:style>
  <w:style w:type="paragraph" w:styleId="63">
    <w:name w:val="toc 6"/>
    <w:basedOn w:val="a"/>
    <w:next w:val="a"/>
    <w:qFormat/>
    <w:pPr>
      <w:ind w:left="1050"/>
      <w:jc w:val="left"/>
    </w:pPr>
    <w:rPr>
      <w:rFonts w:ascii="Calibri" w:eastAsia="Calibri" w:hAnsi="Calibri" w:cs="宋体"/>
      <w:b w:val="0"/>
      <w:position w:val="0"/>
      <w:sz w:val="18"/>
      <w:lang w:val="zh-CN"/>
    </w:rPr>
  </w:style>
  <w:style w:type="paragraph" w:styleId="36">
    <w:name w:val="Body Text Indent 3"/>
    <w:basedOn w:val="a"/>
    <w:link w:val="37"/>
    <w:qFormat/>
    <w:pPr>
      <w:spacing w:after="120"/>
      <w:ind w:leftChars="200" w:left="420"/>
    </w:pPr>
    <w:rPr>
      <w:rFonts w:ascii="Times New Roman"/>
      <w:sz w:val="16"/>
      <w:szCs w:val="16"/>
    </w:rPr>
  </w:style>
  <w:style w:type="paragraph" w:styleId="72">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5">
    <w:name w:val="table of figures"/>
    <w:basedOn w:val="a"/>
    <w:next w:val="a"/>
    <w:qFormat/>
    <w:pPr>
      <w:ind w:left="840" w:hanging="420"/>
    </w:pPr>
    <w:rPr>
      <w:rFonts w:ascii="Calibri" w:eastAsia="Calibri" w:hAnsi="Calibri" w:cs="宋体"/>
      <w:b w:val="0"/>
      <w:position w:val="0"/>
      <w:sz w:val="20"/>
      <w:lang w:val="zh-CN"/>
    </w:rPr>
  </w:style>
  <w:style w:type="paragraph" w:styleId="24">
    <w:name w:val="toc 2"/>
    <w:basedOn w:val="a"/>
    <w:next w:val="a"/>
    <w:uiPriority w:val="39"/>
    <w:qFormat/>
    <w:pPr>
      <w:ind w:leftChars="200" w:left="420"/>
    </w:pPr>
    <w:rPr>
      <w:rFonts w:ascii="Times New Roman"/>
    </w:rPr>
  </w:style>
  <w:style w:type="paragraph" w:styleId="92">
    <w:name w:val="toc 9"/>
    <w:basedOn w:val="a"/>
    <w:next w:val="a"/>
    <w:qFormat/>
    <w:pPr>
      <w:ind w:left="1680"/>
      <w:jc w:val="left"/>
    </w:pPr>
    <w:rPr>
      <w:rFonts w:ascii="Calibri" w:eastAsia="Calibri" w:hAnsi="Calibri" w:cs="宋体"/>
      <w:b w:val="0"/>
      <w:position w:val="0"/>
      <w:sz w:val="18"/>
      <w:lang w:val="zh-CN"/>
    </w:rPr>
  </w:style>
  <w:style w:type="paragraph" w:styleId="25">
    <w:name w:val="Body Text 2"/>
    <w:basedOn w:val="a"/>
    <w:link w:val="26"/>
    <w:qFormat/>
    <w:pPr>
      <w:widowControl/>
      <w:jc w:val="center"/>
    </w:pPr>
    <w:rPr>
      <w:rFonts w:ascii="楷体_GB2312" w:eastAsia="楷体_GB2312" w:hAnsi="Calibri"/>
      <w:b w:val="0"/>
      <w:position w:val="0"/>
      <w:sz w:val="28"/>
      <w:lang w:val="zh-CN"/>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qFormat/>
    <w:pPr>
      <w:widowControl/>
      <w:spacing w:before="100" w:beforeAutospacing="1" w:after="100" w:afterAutospacing="1"/>
      <w:jc w:val="left"/>
    </w:pPr>
    <w:rPr>
      <w:rFonts w:hAnsi="宋体" w:cs="宋体"/>
      <w:szCs w:val="24"/>
    </w:rPr>
  </w:style>
  <w:style w:type="paragraph" w:styleId="27">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9">
    <w:name w:val="annotation subject"/>
    <w:basedOn w:val="a9"/>
    <w:next w:val="a9"/>
    <w:link w:val="affa"/>
    <w:qFormat/>
    <w:rPr>
      <w:rFonts w:ascii="宋体"/>
      <w:b/>
      <w:bCs/>
      <w:position w:val="-10"/>
    </w:rPr>
  </w:style>
  <w:style w:type="paragraph" w:styleId="affb">
    <w:name w:val="Body Text First Indent"/>
    <w:basedOn w:val="ad"/>
    <w:link w:val="affc"/>
    <w:qFormat/>
    <w:pPr>
      <w:spacing w:after="120"/>
      <w:ind w:firstLineChars="100" w:firstLine="420"/>
    </w:pPr>
    <w:rPr>
      <w:b w:val="0"/>
      <w:sz w:val="21"/>
      <w:szCs w:val="24"/>
      <w:lang w:val="zh-CN"/>
    </w:rPr>
  </w:style>
  <w:style w:type="table" w:styleId="affd">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qFormat/>
    <w:rPr>
      <w:rFonts w:ascii="Times New Roman" w:eastAsia="宋体" w:hAnsi="Times New Roman" w:cs="Times New Roman"/>
      <w:b/>
      <w:bCs/>
    </w:rPr>
  </w:style>
  <w:style w:type="character" w:styleId="afff">
    <w:name w:val="endnote reference"/>
    <w:qFormat/>
    <w:rPr>
      <w:vertAlign w:val="superscript"/>
    </w:rPr>
  </w:style>
  <w:style w:type="character" w:styleId="afff0">
    <w:name w:val="page number"/>
    <w:basedOn w:val="a1"/>
    <w:qFormat/>
    <w:rPr>
      <w:rFonts w:ascii="Times New Roman" w:eastAsia="宋体" w:hAnsi="Times New Roman" w:cs="Times New Roman"/>
    </w:rPr>
  </w:style>
  <w:style w:type="character" w:styleId="afff1">
    <w:name w:val="FollowedHyperlink"/>
    <w:qFormat/>
    <w:rPr>
      <w:rFonts w:ascii="Times New Roman" w:eastAsia="宋体" w:hAnsi="Times New Roman" w:cs="Times New Roman"/>
      <w:color w:val="800080"/>
      <w:u w:val="none"/>
    </w:rPr>
  </w:style>
  <w:style w:type="character" w:styleId="afff2">
    <w:name w:val="Emphasis"/>
    <w:qFormat/>
    <w:rPr>
      <w:rFonts w:ascii="Times New Roman" w:eastAsia="宋体" w:hAnsi="Times New Roman" w:cs="Times New Roman"/>
      <w:i/>
    </w:rPr>
  </w:style>
  <w:style w:type="character" w:styleId="afff3">
    <w:name w:val="line number"/>
    <w:qFormat/>
  </w:style>
  <w:style w:type="character" w:styleId="HTML1">
    <w:name w:val="HTML Typewriter"/>
    <w:qFormat/>
    <w:rPr>
      <w:rFonts w:ascii="宋体" w:eastAsia="宋体" w:hAnsi="宋体" w:cs="宋体"/>
      <w:sz w:val="24"/>
      <w:szCs w:val="24"/>
    </w:rPr>
  </w:style>
  <w:style w:type="character" w:styleId="afff4">
    <w:name w:val="Hyperlink"/>
    <w:uiPriority w:val="99"/>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10">
    <w:name w:val="标题 1 字符"/>
    <w:link w:val="1"/>
    <w:qFormat/>
    <w:rPr>
      <w:rFonts w:ascii="楷体_GB2312" w:eastAsia="楷体_GB2312" w:hAnsi="Times New Roman" w:cs="Times New Roman"/>
      <w:kern w:val="2"/>
      <w:sz w:val="28"/>
      <w:szCs w:val="28"/>
    </w:rPr>
  </w:style>
  <w:style w:type="paragraph" w:customStyle="1" w:styleId="38">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ae">
    <w:name w:val="正文文本 字符"/>
    <w:link w:val="ad"/>
    <w:uiPriority w:val="1"/>
    <w:qFormat/>
    <w:rPr>
      <w:rFonts w:ascii="楷体_GB2312" w:eastAsia="楷体_GB2312" w:hAnsi="Arial" w:cs="Times New Roman"/>
      <w:b/>
      <w:position w:val="-10"/>
      <w:sz w:val="28"/>
      <w:szCs w:val="28"/>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kern w:val="2"/>
      <w:sz w:val="24"/>
      <w:szCs w:val="24"/>
    </w:rPr>
  </w:style>
  <w:style w:type="character" w:customStyle="1" w:styleId="70">
    <w:name w:val="标题 7 字符"/>
    <w:link w:val="7"/>
    <w:qFormat/>
    <w:rPr>
      <w:rFonts w:ascii="Times New Roman" w:eastAsia="宋体" w:hAnsi="Times New Roman" w:cs="Times New Roman"/>
      <w:b/>
      <w:bCs/>
      <w:kern w:val="2"/>
      <w:sz w:val="24"/>
      <w:szCs w:val="24"/>
    </w:rPr>
  </w:style>
  <w:style w:type="character" w:customStyle="1" w:styleId="80">
    <w:name w:val="标题 8 字符"/>
    <w:link w:val="8"/>
    <w:qFormat/>
    <w:rPr>
      <w:rFonts w:ascii="Arial" w:eastAsia="黑体" w:hAnsi="Arial" w:cs="Times New Roman"/>
      <w:kern w:val="2"/>
      <w:sz w:val="24"/>
      <w:szCs w:val="24"/>
    </w:rPr>
  </w:style>
  <w:style w:type="character" w:customStyle="1" w:styleId="90">
    <w:name w:val="标题 9 字符"/>
    <w:link w:val="9"/>
    <w:qFormat/>
    <w:rPr>
      <w:rFonts w:ascii="Arial" w:eastAsia="黑体" w:hAnsi="Arial" w:cs="Times New Roman"/>
      <w:kern w:val="2"/>
      <w:sz w:val="21"/>
      <w:szCs w:val="21"/>
    </w:rPr>
  </w:style>
  <w:style w:type="character" w:customStyle="1" w:styleId="a8">
    <w:name w:val="文档结构图 字符"/>
    <w:link w:val="a7"/>
    <w:qFormat/>
    <w:rPr>
      <w:b/>
      <w:position w:val="-10"/>
      <w:sz w:val="24"/>
      <w:shd w:val="clear" w:color="auto" w:fill="000080"/>
    </w:rPr>
  </w:style>
  <w:style w:type="character" w:customStyle="1" w:styleId="aa">
    <w:name w:val="批注文字 字符"/>
    <w:link w:val="a9"/>
    <w:uiPriority w:val="99"/>
    <w:qFormat/>
    <w:rPr>
      <w:rFonts w:ascii="Times New Roman" w:eastAsia="仿宋_GB2312" w:hAnsi="Times New Roman" w:cs="Times New Roman"/>
      <w:kern w:val="2"/>
      <w:sz w:val="24"/>
    </w:rPr>
  </w:style>
  <w:style w:type="character" w:customStyle="1" w:styleId="ac">
    <w:name w:val="称呼 字符"/>
    <w:link w:val="ab"/>
    <w:qFormat/>
    <w:rPr>
      <w:rFonts w:ascii="仿宋_GB2312" w:eastAsia="仿宋_GB2312" w:hAnsi="Calibri" w:cs="宋体"/>
      <w:sz w:val="28"/>
      <w:lang w:val="zh-CN"/>
    </w:rPr>
  </w:style>
  <w:style w:type="character" w:customStyle="1" w:styleId="33">
    <w:name w:val="正文文本 3 字符"/>
    <w:link w:val="32"/>
    <w:qFormat/>
    <w:rPr>
      <w:rFonts w:ascii="仿宋_GB2312" w:eastAsia="仿宋_GB2312" w:hAnsi="Arial" w:cs="宋体"/>
      <w:sz w:val="32"/>
      <w:lang w:val="zh-CN"/>
    </w:rPr>
  </w:style>
  <w:style w:type="character" w:customStyle="1" w:styleId="af0">
    <w:name w:val="正文文本缩进 字符"/>
    <w:link w:val="af"/>
    <w:qFormat/>
    <w:rPr>
      <w:b/>
      <w:position w:val="-10"/>
      <w:sz w:val="24"/>
    </w:rPr>
  </w:style>
  <w:style w:type="character" w:customStyle="1" w:styleId="af3">
    <w:name w:val="纯文本 字符"/>
    <w:link w:val="af2"/>
    <w:qFormat/>
    <w:rPr>
      <w:rFonts w:ascii="宋体" w:eastAsia="宋体" w:hAnsi="Courier New" w:cs="Courier New"/>
      <w:kern w:val="2"/>
      <w:sz w:val="21"/>
      <w:szCs w:val="21"/>
      <w:lang w:val="en-US" w:eastAsia="zh-CN" w:bidi="ar-SA"/>
    </w:rPr>
  </w:style>
  <w:style w:type="character" w:customStyle="1" w:styleId="23">
    <w:name w:val="正文文本缩进 2 字符"/>
    <w:link w:val="22"/>
    <w:qFormat/>
    <w:rPr>
      <w:rFonts w:ascii="Arial" w:eastAsia="仿宋_GB2312" w:hAnsi="Arial"/>
      <w:kern w:val="2"/>
      <w:sz w:val="32"/>
    </w:rPr>
  </w:style>
  <w:style w:type="character" w:customStyle="1" w:styleId="af7">
    <w:name w:val="尾注文本 字符"/>
    <w:link w:val="af6"/>
    <w:qFormat/>
    <w:rPr>
      <w:rFonts w:ascii="Calibri" w:eastAsia="Calibri" w:hAnsi="Calibri" w:cs="宋体"/>
      <w:szCs w:val="24"/>
      <w:lang w:val="zh-CN"/>
    </w:rPr>
  </w:style>
  <w:style w:type="character" w:customStyle="1" w:styleId="afb">
    <w:name w:val="页脚 字符"/>
    <w:link w:val="afa"/>
    <w:uiPriority w:val="99"/>
    <w:qFormat/>
    <w:rPr>
      <w:b/>
      <w:position w:val="-10"/>
      <w:sz w:val="18"/>
      <w:szCs w:val="18"/>
    </w:rPr>
  </w:style>
  <w:style w:type="character" w:customStyle="1" w:styleId="aff">
    <w:name w:val="签名 字符"/>
    <w:link w:val="af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7">
    <w:name w:val="正文文本缩进 3 字符"/>
    <w:link w:val="36"/>
    <w:qFormat/>
    <w:rPr>
      <w:b/>
      <w:position w:val="-10"/>
      <w:sz w:val="16"/>
      <w:szCs w:val="16"/>
    </w:rPr>
  </w:style>
  <w:style w:type="character" w:customStyle="1" w:styleId="26">
    <w:name w:val="正文文本 2 字符"/>
    <w:link w:val="25"/>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8">
    <w:name w:val="标题 字符"/>
    <w:link w:val="aff7"/>
    <w:qFormat/>
    <w:rPr>
      <w:rFonts w:eastAsia="黑体"/>
      <w:b/>
      <w:sz w:val="28"/>
      <w:lang w:val="en-GB"/>
    </w:rPr>
  </w:style>
  <w:style w:type="character" w:customStyle="1" w:styleId="affa">
    <w:name w:val="批注主题 字符"/>
    <w:link w:val="aff9"/>
    <w:qFormat/>
    <w:rPr>
      <w:rFonts w:ascii="宋体" w:eastAsia="仿宋_GB2312" w:hAnsi="Times New Roman" w:cs="Times New Roman"/>
      <w:b/>
      <w:bCs/>
      <w:kern w:val="2"/>
      <w:position w:val="-10"/>
      <w:sz w:val="24"/>
    </w:rPr>
  </w:style>
  <w:style w:type="character" w:customStyle="1" w:styleId="affc">
    <w:name w:val="正文首行缩进 字符"/>
    <w:link w:val="affb"/>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kern w:val="2"/>
      <w:sz w:val="28"/>
      <w:szCs w:val="32"/>
      <w:lang w:val="en-US" w:eastAsia="zh-CN" w:bidi="ar-SA"/>
    </w:rPr>
  </w:style>
  <w:style w:type="paragraph" w:styleId="afff8">
    <w:name w:val="List Paragraph"/>
    <w:basedOn w:val="a"/>
    <w:qFormat/>
    <w:pPr>
      <w:widowControl/>
      <w:ind w:left="720"/>
      <w:jc w:val="left"/>
    </w:pPr>
    <w:rPr>
      <w:rFonts w:ascii="Calibri" w:hAnsi="Calibri"/>
      <w:szCs w:val="24"/>
      <w:lang w:eastAsia="en-US" w:bidi="en-US"/>
    </w:rPr>
  </w:style>
  <w:style w:type="paragraph" w:customStyle="1" w:styleId="font5">
    <w:name w:val="font5"/>
    <w:basedOn w:val="a"/>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qFormat/>
    <w:pPr>
      <w:ind w:firstLineChars="200" w:firstLine="420"/>
    </w:pPr>
    <w:rPr>
      <w:rFonts w:ascii="Calibri" w:hAnsi="Calibri" w:cs="Calibri"/>
    </w:rPr>
  </w:style>
  <w:style w:type="paragraph" w:customStyle="1" w:styleId="1-21">
    <w:name w:val="中等深浅网格 1 - 强调文字颜色 21"/>
    <w:basedOn w:val="a"/>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qFormat/>
    <w:pPr>
      <w:spacing w:beforeLines="50" w:afterLines="50"/>
      <w:jc w:val="both"/>
      <w:outlineLvl w:val="1"/>
    </w:pPr>
    <w:rPr>
      <w:rFonts w:eastAsia="黑体"/>
      <w:sz w:val="21"/>
    </w:rPr>
  </w:style>
  <w:style w:type="paragraph" w:customStyle="1" w:styleId="39">
    <w:name w:val="标题3，章节第三层"/>
    <w:basedOn w:val="a"/>
    <w:next w:val="afffa"/>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5"/>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5"/>
    <w:qFormat/>
    <w:pPr>
      <w:tabs>
        <w:tab w:val="clear" w:pos="2952"/>
      </w:tabs>
      <w:spacing w:line="360" w:lineRule="auto"/>
      <w:ind w:left="0" w:right="-33" w:firstLineChars="227" w:firstLine="545"/>
      <w:jc w:val="left"/>
    </w:pPr>
    <w:rPr>
      <w:sz w:val="24"/>
    </w:rPr>
  </w:style>
  <w:style w:type="paragraph" w:customStyle="1" w:styleId="afffc">
    <w:name w:val="小四 段落 宋体"/>
    <w:basedOn w:val="a5"/>
    <w:qFormat/>
    <w:pPr>
      <w:tabs>
        <w:tab w:val="clear" w:pos="2952"/>
      </w:tabs>
      <w:spacing w:line="360" w:lineRule="auto"/>
      <w:ind w:left="113" w:right="113" w:firstLine="425"/>
      <w:jc w:val="left"/>
    </w:pPr>
    <w:rPr>
      <w:sz w:val="24"/>
    </w:rPr>
  </w:style>
  <w:style w:type="paragraph" w:customStyle="1" w:styleId="111111">
    <w:name w:val="111111"/>
    <w:basedOn w:val="a"/>
    <w:link w:val="111111Char"/>
    <w:qFormat/>
    <w:pPr>
      <w:spacing w:before="120" w:after="120"/>
      <w:jc w:val="center"/>
    </w:pPr>
    <w:rPr>
      <w:rFonts w:eastAsia="黑体" w:hAnsi="宋体"/>
      <w:bCs/>
      <w:kern w:val="2"/>
      <w:position w:val="0"/>
      <w:sz w:val="21"/>
      <w:szCs w:val="21"/>
    </w:rPr>
  </w:style>
  <w:style w:type="character" w:customStyle="1" w:styleId="111111Char">
    <w:name w:val="111111 Char"/>
    <w:link w:val="111111"/>
    <w:qFormat/>
    <w:rPr>
      <w:rFonts w:ascii="宋体" w:eastAsia="黑体" w:hAnsi="宋体" w:cs="宋体"/>
      <w:b/>
      <w:bCs/>
      <w:kern w:val="2"/>
      <w:sz w:val="21"/>
      <w:szCs w:val="21"/>
    </w:rPr>
  </w:style>
  <w:style w:type="paragraph" w:customStyle="1" w:styleId="6">
    <w:name w:val="标题6"/>
    <w:basedOn w:val="5"/>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qFormat/>
    <w:pPr>
      <w:tabs>
        <w:tab w:val="left" w:pos="360"/>
        <w:tab w:val="left" w:pos="1145"/>
      </w:tabs>
      <w:outlineLvl w:val="1"/>
    </w:pPr>
    <w:rPr>
      <w:rFonts w:ascii="Calibri" w:hAnsi="Calibri"/>
      <w:b/>
      <w:kern w:val="2"/>
      <w:sz w:val="30"/>
      <w:szCs w:val="28"/>
    </w:rPr>
  </w:style>
  <w:style w:type="paragraph" w:customStyle="1" w:styleId="afffe">
    <w:name w:val="我的正文"/>
    <w:basedOn w:val="a"/>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3">
    <w:name w:val="表头_5"/>
    <w:basedOn w:val="a"/>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3">
    <w:name w:val="标题1，章节第一层"/>
    <w:basedOn w:val="afffa"/>
    <w:next w:val="afffa"/>
    <w:qFormat/>
    <w:pPr>
      <w:tabs>
        <w:tab w:val="left" w:pos="693"/>
      </w:tabs>
      <w:spacing w:beforeLines="0"/>
      <w:ind w:left="482"/>
      <w:outlineLvl w:val="0"/>
    </w:pPr>
    <w:rPr>
      <w:color w:val="000000"/>
      <w:sz w:val="24"/>
      <w:szCs w:val="24"/>
    </w:rPr>
  </w:style>
  <w:style w:type="paragraph" w:customStyle="1" w:styleId="font12">
    <w:name w:val="font12"/>
    <w:basedOn w:val="a"/>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a">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qFormat/>
    <w:pPr>
      <w:ind w:rightChars="-64" w:right="-134"/>
    </w:pPr>
    <w:rPr>
      <w:bCs w:val="0"/>
    </w:rPr>
  </w:style>
  <w:style w:type="paragraph" w:styleId="affff0">
    <w:name w:val="Quote"/>
    <w:basedOn w:val="a"/>
    <w:next w:val="a"/>
    <w:link w:val="affff1"/>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qFormat/>
    <w:rPr>
      <w:rFonts w:ascii="Calibri" w:hAnsi="Calibri"/>
      <w:i/>
      <w:iCs/>
      <w:sz w:val="22"/>
      <w:szCs w:val="22"/>
      <w:lang w:eastAsia="en-US" w:bidi="en-US"/>
    </w:rPr>
  </w:style>
  <w:style w:type="paragraph" w:customStyle="1" w:styleId="Test2">
    <w:name w:val="Test2"/>
    <w:basedOn w:val="2"/>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2">
    <w:name w:val="丁华正文"/>
    <w:basedOn w:val="36"/>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qFormat/>
    <w:pPr>
      <w:jc w:val="center"/>
    </w:pPr>
    <w:rPr>
      <w:rFonts w:ascii="黑体" w:eastAsia="黑体"/>
      <w:kern w:val="2"/>
      <w:position w:val="0"/>
      <w:sz w:val="21"/>
    </w:rPr>
  </w:style>
  <w:style w:type="character" w:customStyle="1" w:styleId="Char0">
    <w:name w:val="表格抬头 Char"/>
    <w:link w:val="affff3"/>
    <w:qFormat/>
    <w:locked/>
    <w:rPr>
      <w:rFonts w:ascii="黑体" w:eastAsia="黑体"/>
      <w:b/>
      <w:kern w:val="2"/>
      <w:sz w:val="21"/>
    </w:rPr>
  </w:style>
  <w:style w:type="paragraph" w:customStyle="1" w:styleId="affff4">
    <w:name w:val="插图"/>
    <w:basedOn w:val="a"/>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qFormat/>
    <w:pPr>
      <w:widowControl/>
      <w:spacing w:before="20" w:after="20"/>
      <w:jc w:val="center"/>
    </w:pPr>
    <w:rPr>
      <w:rFonts w:ascii="Arial" w:eastAsia="Calibri" w:hAnsi="Arial" w:cs="宋体"/>
      <w:b w:val="0"/>
      <w:position w:val="0"/>
      <w:sz w:val="16"/>
      <w:lang w:val="en-GB" w:eastAsia="en-US"/>
    </w:rPr>
  </w:style>
  <w:style w:type="paragraph" w:customStyle="1" w:styleId="3b">
    <w:name w:val="丁华标题3"/>
    <w:basedOn w:val="28"/>
    <w:next w:val="affff2"/>
    <w:qFormat/>
    <w:pPr>
      <w:tabs>
        <w:tab w:val="left" w:pos="1470"/>
        <w:tab w:val="left" w:pos="1980"/>
      </w:tabs>
      <w:spacing w:after="0"/>
      <w:ind w:left="1980" w:hanging="420"/>
      <w:outlineLvl w:val="2"/>
    </w:pPr>
    <w:rPr>
      <w:sz w:val="24"/>
    </w:rPr>
  </w:style>
  <w:style w:type="paragraph" w:customStyle="1" w:styleId="28">
    <w:name w:val="丁华标题2"/>
    <w:basedOn w:val="2"/>
    <w:next w:val="affff2"/>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9">
    <w:name w:val="正文2"/>
    <w:basedOn w:val="a"/>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0">
    <w:name w:val="正文文本缩进 31"/>
    <w:basedOn w:val="a"/>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6">
    <w:name w:val="新图表正文"/>
    <w:link w:val="CharChar0"/>
    <w:qFormat/>
    <w:pPr>
      <w:jc w:val="both"/>
    </w:pPr>
    <w:rPr>
      <w:rFonts w:ascii="宋体" w:hAnsi="宋体"/>
      <w:kern w:val="2"/>
      <w:sz w:val="18"/>
      <w:szCs w:val="21"/>
    </w:rPr>
  </w:style>
  <w:style w:type="character" w:customStyle="1" w:styleId="CharChar0">
    <w:name w:val="新图表正文 Char Char"/>
    <w:link w:val="affff6"/>
    <w:qFormat/>
    <w:locked/>
    <w:rPr>
      <w:rFonts w:ascii="宋体" w:hAnsi="宋体"/>
      <w:kern w:val="2"/>
      <w:sz w:val="18"/>
      <w:szCs w:val="21"/>
      <w:lang w:bidi="ar-SA"/>
    </w:rPr>
  </w:style>
  <w:style w:type="paragraph" w:customStyle="1" w:styleId="Char2CharCharCharCharCharChar1">
    <w:name w:val="Char2 Char Char Char Char Char Char1"/>
    <w:basedOn w:val="a"/>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7"/>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autoSpaceDE w:val="0"/>
      <w:autoSpaceDN w:val="0"/>
      <w:adjustRightInd w:val="0"/>
      <w:spacing w:line="241" w:lineRule="atLeast"/>
      <w:jc w:val="left"/>
    </w:pPr>
    <w:rPr>
      <w:rFonts w:ascii="汉仪大黑简" w:eastAsia="汉仪大黑简" w:hAnsi="Calibri" w:cs="宋体"/>
      <w:b w:val="0"/>
      <w:position w:val="0"/>
      <w:szCs w:val="24"/>
      <w:lang w:val="zh-CN"/>
    </w:rPr>
  </w:style>
  <w:style w:type="paragraph" w:customStyle="1" w:styleId="CharChar2">
    <w:name w:val="小四 段落 宋体 Char Char"/>
    <w:basedOn w:val="a"/>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qFormat/>
    <w:pPr>
      <w:spacing w:line="460" w:lineRule="exact"/>
      <w:ind w:firstLine="480"/>
    </w:pPr>
    <w:rPr>
      <w:rFonts w:ascii="Calibri" w:eastAsia="Calibri" w:hAnsi="Calibri" w:cs="宋体"/>
      <w:b w:val="0"/>
      <w:position w:val="0"/>
      <w:lang w:val="zh-CN"/>
    </w:rPr>
  </w:style>
  <w:style w:type="paragraph" w:customStyle="1" w:styleId="2a">
    <w:name w:val="公文标题 2"/>
    <w:basedOn w:val="a"/>
    <w:next w:val="affff9"/>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f"/>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b">
    <w:name w:val="样式 首行缩进:  2 字符"/>
    <w:basedOn w:val="a"/>
    <w:link w:val="2CharChar0"/>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b"/>
    <w:qFormat/>
    <w:rPr>
      <w:rFonts w:cs="宋体"/>
      <w:kern w:val="2"/>
      <w:sz w:val="24"/>
    </w:rPr>
  </w:style>
  <w:style w:type="paragraph" w:customStyle="1" w:styleId="ArialChar">
    <w:name w:val="正文 + Arial Char"/>
    <w:basedOn w:val="a"/>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qFormat/>
    <w:pPr>
      <w:autoSpaceDE w:val="0"/>
      <w:autoSpaceDN w:val="0"/>
      <w:adjustRightInd w:val="0"/>
      <w:spacing w:line="241" w:lineRule="atLeast"/>
      <w:jc w:val="left"/>
    </w:pPr>
    <w:rPr>
      <w:rFonts w:ascii="汉仪大黑简" w:eastAsia="汉仪大黑简" w:hAnsi="Calibri" w:cs="宋体"/>
      <w:b w:val="0"/>
      <w:position w:val="0"/>
      <w:szCs w:val="24"/>
      <w:lang w:val="zh-CN"/>
    </w:rPr>
  </w:style>
  <w:style w:type="paragraph" w:customStyle="1" w:styleId="affffb">
    <w:name w:val="表格文字"/>
    <w:basedOn w:val="a"/>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c">
    <w:name w:val="首行缩进"/>
    <w:basedOn w:val="a"/>
    <w:qFormat/>
    <w:pPr>
      <w:ind w:firstLineChars="200" w:firstLine="480"/>
    </w:pPr>
    <w:rPr>
      <w:rFonts w:ascii="Calibri" w:eastAsia="Calibri" w:hAnsi="Calibri" w:cs="宋体"/>
      <w:b w:val="0"/>
      <w:position w:val="0"/>
      <w:sz w:val="20"/>
      <w:lang w:val="zh-CN"/>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3">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4">
    <w:name w:val="正文1"/>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pPr>
      <w:widowControl/>
      <w:jc w:val="left"/>
    </w:pPr>
    <w:rPr>
      <w:rFonts w:ascii="Calibri" w:eastAsia="Calibri" w:hAnsi="Calibri" w:cs="宋体"/>
      <w:b w:val="0"/>
      <w:position w:val="0"/>
      <w:lang w:val="zh-CN" w:eastAsia="en-US"/>
    </w:rPr>
  </w:style>
  <w:style w:type="paragraph" w:customStyle="1" w:styleId="15">
    <w:name w:val="正文文本缩进1"/>
    <w:basedOn w:val="a"/>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qFormat/>
    <w:pPr>
      <w:tabs>
        <w:tab w:val="left" w:pos="900"/>
      </w:tabs>
      <w:ind w:left="900" w:hanging="420"/>
      <w:jc w:val="center"/>
    </w:pPr>
    <w:rPr>
      <w:rFonts w:ascii="黑体" w:eastAsia="黑体"/>
      <w:sz w:val="21"/>
    </w:rPr>
  </w:style>
  <w:style w:type="paragraph" w:customStyle="1" w:styleId="afffff">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7"/>
    <w:qFormat/>
    <w:pPr>
      <w:spacing w:line="436" w:lineRule="exact"/>
    </w:pPr>
    <w:rPr>
      <w:b w:val="0"/>
      <w:kern w:val="2"/>
      <w:position w:val="0"/>
      <w:sz w:val="21"/>
      <w:szCs w:val="24"/>
    </w:rPr>
  </w:style>
  <w:style w:type="paragraph" w:customStyle="1" w:styleId="16">
    <w:name w:val="样式1"/>
    <w:basedOn w:val="a"/>
    <w:next w:val="4"/>
    <w:qFormat/>
    <w:pPr>
      <w:spacing w:line="300" w:lineRule="auto"/>
      <w:ind w:firstLineChars="200" w:firstLine="480"/>
    </w:pPr>
  </w:style>
  <w:style w:type="paragraph" w:customStyle="1" w:styleId="17">
    <w:name w:val="正文缩进1"/>
    <w:basedOn w:val="a"/>
    <w:link w:val="Char10"/>
    <w:qFormat/>
    <w:pPr>
      <w:ind w:firstLine="420"/>
    </w:pPr>
    <w:rPr>
      <w:rFonts w:ascii="Times New Roman"/>
      <w:b w:val="0"/>
      <w:position w:val="0"/>
      <w:sz w:val="20"/>
    </w:rPr>
  </w:style>
  <w:style w:type="character" w:customStyle="1" w:styleId="Char10">
    <w:name w:val="正文缩进 Char1"/>
    <w:link w:val="17"/>
    <w:qFormat/>
  </w:style>
  <w:style w:type="paragraph" w:customStyle="1" w:styleId="18">
    <w:name w:val="1"/>
    <w:basedOn w:val="a"/>
    <w:next w:val="25"/>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0">
    <w:name w:val="样式"/>
    <w:basedOn w:val="a"/>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9">
    <w:name w:val="纯文本1"/>
    <w:basedOn w:val="a"/>
    <w:qFormat/>
    <w:pPr>
      <w:adjustRightInd w:val="0"/>
      <w:textAlignment w:val="baseline"/>
    </w:pPr>
    <w:rPr>
      <w:rFonts w:eastAsia="楷体_GB2312" w:hAnsi="宋体" w:cs="宋体"/>
      <w:b w:val="0"/>
      <w:position w:val="0"/>
      <w:sz w:val="28"/>
      <w:lang w:val="zh-CN"/>
    </w:rPr>
  </w:style>
  <w:style w:type="paragraph" w:customStyle="1" w:styleId="1a">
    <w:name w:val="表格1"/>
    <w:basedOn w:val="a"/>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qFormat/>
    <w:rPr>
      <w:rFonts w:ascii="Tahoma" w:eastAsia="Calibri" w:hAnsi="Tahoma" w:cs="仿宋_GB2312"/>
      <w:b w:val="0"/>
      <w:position w:val="0"/>
      <w:szCs w:val="28"/>
      <w:lang w:val="zh-CN"/>
    </w:rPr>
  </w:style>
  <w:style w:type="paragraph" w:customStyle="1" w:styleId="2c">
    <w:name w:val="正文缩进2字符"/>
    <w:basedOn w:val="a"/>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CharCharCharChar">
    <w:name w:val="Char Char Char Char"/>
    <w:basedOn w:val="a7"/>
    <w:qFormat/>
    <w:pPr>
      <w:adjustRightInd w:val="0"/>
      <w:snapToGrid w:val="0"/>
      <w:spacing w:line="360" w:lineRule="auto"/>
    </w:pPr>
    <w:rPr>
      <w:rFonts w:ascii="Tahoma" w:hAnsi="Tahoma"/>
      <w:szCs w:val="24"/>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lang w:eastAsia="en-US"/>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7"/>
    <w:qFormat/>
    <w:rPr>
      <w:rFonts w:ascii="Tahoma" w:hAnsi="Tahoma"/>
      <w:b w:val="0"/>
      <w:kern w:val="2"/>
      <w:position w:val="0"/>
      <w:szCs w:val="24"/>
    </w:rPr>
  </w:style>
  <w:style w:type="paragraph" w:customStyle="1" w:styleId="Style42">
    <w:name w:val="_Style 42"/>
    <w:basedOn w:val="a"/>
    <w:next w:val="ad"/>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spacing w:beforeLines="50" w:afterLines="50"/>
      <w:jc w:val="left"/>
      <w:outlineLvl w:val="2"/>
    </w:pPr>
    <w:rPr>
      <w:rFonts w:ascii="Calibri" w:eastAsia="Calibri" w:hAnsi="Calibri" w:cs="宋体"/>
      <w:bCs/>
      <w:position w:val="0"/>
      <w:lang w:val="zh-CN"/>
    </w:rPr>
  </w:style>
  <w:style w:type="paragraph" w:customStyle="1" w:styleId="1b">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qFormat/>
    <w:pPr>
      <w:tabs>
        <w:tab w:val="left" w:pos="1320"/>
      </w:tabs>
      <w:spacing w:line="240" w:lineRule="atLeast"/>
      <w:ind w:leftChars="179" w:left="376" w:firstLine="0"/>
    </w:pPr>
    <w:rPr>
      <w:bCs w:val="0"/>
      <w:color w:val="000000"/>
      <w:szCs w:val="24"/>
    </w:rPr>
  </w:style>
  <w:style w:type="paragraph" w:customStyle="1" w:styleId="Char20">
    <w:name w:val="Char2"/>
    <w:basedOn w:val="a"/>
    <w:qFormat/>
    <w:pPr>
      <w:widowControl/>
      <w:spacing w:after="160" w:line="240" w:lineRule="exact"/>
      <w:jc w:val="left"/>
    </w:pPr>
    <w:rPr>
      <w:rFonts w:ascii="Verdana" w:hAnsi="Verdana"/>
      <w:sz w:val="20"/>
      <w:lang w:eastAsia="en-US"/>
    </w:rPr>
  </w:style>
  <w:style w:type="paragraph" w:customStyle="1" w:styleId="Style226">
    <w:name w:val="_Style 226"/>
    <w:basedOn w:val="1"/>
    <w:next w:val="a"/>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pPr>
      <w:widowControl/>
      <w:jc w:val="left"/>
    </w:pPr>
    <w:rPr>
      <w:rFonts w:eastAsia="Calibri" w:hAnsi="宋体" w:cs="宋体"/>
      <w:b w:val="0"/>
      <w:position w:val="0"/>
      <w:szCs w:val="24"/>
      <w:lang w:val="zh-CN"/>
    </w:rPr>
  </w:style>
  <w:style w:type="paragraph" w:customStyle="1" w:styleId="54">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c">
    <w:name w:val="样式3"/>
    <w:basedOn w:val="a"/>
    <w:next w:val="a"/>
    <w:qFormat/>
    <w:pPr>
      <w:spacing w:line="360" w:lineRule="auto"/>
    </w:pPr>
    <w:rPr>
      <w:rFonts w:ascii="Calibri" w:eastAsia="Calibri" w:hAnsi="Calibri" w:cs="宋体"/>
      <w:b w:val="0"/>
      <w:position w:val="0"/>
      <w:sz w:val="20"/>
      <w:lang w:val="zh-CN"/>
    </w:rPr>
  </w:style>
  <w:style w:type="paragraph" w:customStyle="1" w:styleId="2d">
    <w:name w:val="样式2"/>
    <w:basedOn w:val="a"/>
    <w:qFormat/>
    <w:pPr>
      <w:spacing w:line="360" w:lineRule="auto"/>
      <w:ind w:leftChars="200" w:left="200"/>
    </w:pPr>
    <w:rPr>
      <w:rFonts w:eastAsia="Calibri" w:hAnsi="宋体" w:cs="宋体"/>
      <w:position w:val="0"/>
      <w:szCs w:val="24"/>
      <w:lang w:val="zh-CN"/>
    </w:rPr>
  </w:style>
  <w:style w:type="paragraph" w:customStyle="1" w:styleId="110">
    <w:name w:val="列出段落11"/>
    <w:basedOn w:val="a"/>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2"/>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3">
    <w:name w:val="7"/>
    <w:basedOn w:val="a"/>
    <w:next w:val="aff6"/>
    <w:qFormat/>
    <w:pPr>
      <w:widowControl/>
      <w:spacing w:before="100" w:beforeAutospacing="1" w:after="100" w:afterAutospacing="1"/>
      <w:jc w:val="left"/>
    </w:pPr>
    <w:rPr>
      <w:rFonts w:eastAsia="Calibri" w:hAnsi="宋体" w:cs="宋体"/>
      <w:b w:val="0"/>
      <w:position w:val="0"/>
      <w:lang w:val="zh-CN"/>
    </w:rPr>
  </w:style>
  <w:style w:type="paragraph" w:customStyle="1" w:styleId="2e">
    <w:name w:val="列出段落2"/>
    <w:basedOn w:val="a"/>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7"/>
    <w:qFormat/>
    <w:pPr>
      <w:adjustRightInd w:val="0"/>
      <w:snapToGrid w:val="0"/>
      <w:spacing w:line="360" w:lineRule="auto"/>
    </w:pPr>
    <w:rPr>
      <w:rFonts w:ascii="Tahoma" w:hAnsi="Tahoma"/>
      <w:szCs w:val="24"/>
    </w:rPr>
  </w:style>
  <w:style w:type="paragraph" w:customStyle="1" w:styleId="afffff3">
    <w:name w:val="表格内容"/>
    <w:basedOn w:val="a"/>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5">
    <w:name w:val="项目符号，二级"/>
    <w:basedOn w:val="afffa"/>
    <w:next w:val="afffa"/>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qFormat/>
    <w:pPr>
      <w:widowControl w:val="0"/>
      <w:jc w:val="both"/>
    </w:pPr>
    <w:rPr>
      <w:rFonts w:ascii="Calibri" w:eastAsia="微软雅黑" w:hAnsi="Calibri"/>
      <w:kern w:val="2"/>
      <w:sz w:val="24"/>
      <w:szCs w:val="22"/>
    </w:rPr>
  </w:style>
  <w:style w:type="character" w:customStyle="1" w:styleId="afffff9">
    <w:name w:val="无间隔 字符"/>
    <w:link w:val="afffff8"/>
    <w:qFormat/>
    <w:rPr>
      <w:rFonts w:ascii="Calibri" w:eastAsia="微软雅黑" w:hAnsi="Calibri"/>
      <w:kern w:val="2"/>
      <w:sz w:val="24"/>
      <w:szCs w:val="22"/>
      <w:lang w:bidi="ar-SA"/>
    </w:rPr>
  </w:style>
  <w:style w:type="paragraph" w:customStyle="1" w:styleId="afffffa">
    <w:name w:val="二级条标题"/>
    <w:basedOn w:val="a"/>
    <w:next w:val="afff7"/>
    <w:qFormat/>
    <w:pPr>
      <w:widowControl/>
      <w:tabs>
        <w:tab w:val="left" w:pos="2240"/>
      </w:tabs>
      <w:ind w:hanging="420"/>
      <w:outlineLvl w:val="3"/>
    </w:pPr>
    <w:rPr>
      <w:rFonts w:ascii="Calibri" w:eastAsia="黑体" w:hAnsi="Calibri" w:cs="宋体"/>
      <w:b w:val="0"/>
      <w:position w:val="0"/>
      <w:sz w:val="20"/>
      <w:lang w:val="zh-CN"/>
    </w:rPr>
  </w:style>
  <w:style w:type="paragraph" w:customStyle="1" w:styleId="1c">
    <w:name w:val="部分1"/>
    <w:basedOn w:val="a"/>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qFormat/>
    <w:rPr>
      <w:rFonts w:ascii="Calibri" w:hAnsi="Calibri"/>
      <w:b/>
      <w:bCs/>
      <w:i/>
      <w:iCs/>
      <w:sz w:val="22"/>
      <w:szCs w:val="22"/>
      <w:lang w:eastAsia="en-US" w:bidi="en-US"/>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uiPriority w:val="1"/>
    <w:qFormat/>
    <w:rPr>
      <w:rFonts w:ascii="Times New Roman"/>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qFormat/>
    <w:pPr>
      <w:snapToGrid w:val="0"/>
      <w:ind w:firstLineChars="21" w:firstLine="21"/>
    </w:pPr>
    <w:rPr>
      <w:rFonts w:eastAsia="Calibri" w:hAnsi="宋体" w:cs="宋体"/>
      <w:b w:val="0"/>
      <w:position w:val="0"/>
      <w:sz w:val="20"/>
      <w:lang w:val="zh-CN"/>
    </w:rPr>
  </w:style>
  <w:style w:type="paragraph" w:customStyle="1" w:styleId="afffffe">
    <w:name w:val="a"/>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44">
    <w:name w:val="马刚标题4"/>
    <w:basedOn w:val="3a"/>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kern w:val="2"/>
      <w:sz w:val="24"/>
      <w:szCs w:val="22"/>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7"/>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d">
    <w:name w:val="丁华标题1"/>
    <w:basedOn w:val="1"/>
    <w:next w:val="affff2"/>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5">
    <w:name w:val="标题 4宋体"/>
    <w:basedOn w:val="4"/>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semiHidden/>
    <w:qFormat/>
    <w:rPr>
      <w:kern w:val="2"/>
      <w:sz w:val="21"/>
      <w:szCs w:val="24"/>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0">
    <w:name w:val="标准文本"/>
    <w:basedOn w:val="a"/>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qFormat/>
    <w:pPr>
      <w:widowControl/>
      <w:spacing w:before="100" w:beforeAutospacing="1" w:after="100" w:afterAutospacing="1"/>
      <w:jc w:val="left"/>
    </w:pPr>
    <w:rPr>
      <w:rFonts w:hAnsi="宋体" w:hint="eastAsia"/>
      <w:sz w:val="28"/>
      <w:szCs w:val="28"/>
      <w:u w:val="single"/>
    </w:rPr>
  </w:style>
  <w:style w:type="paragraph" w:customStyle="1" w:styleId="1e">
    <w:name w:val="列出段落1"/>
    <w:basedOn w:val="a"/>
    <w:link w:val="Char4"/>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kern w:val="2"/>
      <w:sz w:val="21"/>
    </w:rPr>
  </w:style>
  <w:style w:type="paragraph" w:customStyle="1" w:styleId="affffff1">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qFormat/>
    <w:pPr>
      <w:spacing w:line="360" w:lineRule="auto"/>
      <w:ind w:firstLineChars="200" w:firstLine="420"/>
    </w:pPr>
    <w:rPr>
      <w:rFonts w:ascii="Calibri" w:eastAsia="Calibri" w:hAnsi="Calibri" w:cs="宋体"/>
      <w:b w:val="0"/>
      <w:position w:val="0"/>
      <w:sz w:val="20"/>
      <w:szCs w:val="24"/>
      <w:lang w:val="zh-CN"/>
    </w:rPr>
  </w:style>
  <w:style w:type="paragraph" w:customStyle="1" w:styleId="1f">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
    <w:name w:val="纯文本2"/>
    <w:basedOn w:val="a"/>
    <w:qFormat/>
    <w:pPr>
      <w:adjustRightInd w:val="0"/>
      <w:textAlignment w:val="baseline"/>
    </w:pPr>
    <w:rPr>
      <w:rFonts w:eastAsia="楷体_GB2312" w:hAnsi="Courier New"/>
      <w:sz w:val="28"/>
    </w:rPr>
  </w:style>
  <w:style w:type="paragraph" w:customStyle="1" w:styleId="affffff4">
    <w:name w:val="大标题"/>
    <w:basedOn w:val="a"/>
    <w:next w:val="a"/>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7"/>
    <w:qFormat/>
    <w:pPr>
      <w:adjustRightInd w:val="0"/>
      <w:spacing w:line="436" w:lineRule="exact"/>
      <w:ind w:left="357"/>
      <w:jc w:val="left"/>
      <w:outlineLvl w:val="3"/>
    </w:pPr>
    <w:rPr>
      <w:rFonts w:ascii="Tahoma" w:hAnsi="Tahoma" w:cs="Tahoma"/>
      <w:position w:val="0"/>
      <w:szCs w:val="24"/>
    </w:rPr>
  </w:style>
  <w:style w:type="paragraph" w:customStyle="1" w:styleId="2f0">
    <w:name w:val="标题2，章节第二层"/>
    <w:basedOn w:val="a"/>
    <w:next w:val="afffa"/>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kern w:val="2"/>
      <w:sz w:val="21"/>
      <w:szCs w:val="21"/>
      <w:lang w:val="en-US" w:eastAsia="zh-CN" w:bidi="ar-SA"/>
    </w:rPr>
  </w:style>
  <w:style w:type="character" w:customStyle="1" w:styleId="concon">
    <w:name w:val="concon"/>
    <w:qFormat/>
  </w:style>
  <w:style w:type="character" w:customStyle="1" w:styleId="1f0">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kern w:val="2"/>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1">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2">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3">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4">
    <w:name w:val="网格型1"/>
    <w:basedOn w:val="a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5">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d">
    <w:name w:val="页眉 字符"/>
    <w:basedOn w:val="a1"/>
    <w:link w:val="afc"/>
    <w:qFormat/>
    <w:rPr>
      <w:b/>
      <w:position w:val="-10"/>
      <w:sz w:val="18"/>
      <w:szCs w:val="18"/>
    </w:rPr>
  </w:style>
  <w:style w:type="character" w:customStyle="1" w:styleId="af5">
    <w:name w:val="日期 字符"/>
    <w:basedOn w:val="a1"/>
    <w:link w:val="af4"/>
    <w:qFormat/>
    <w:rPr>
      <w:b/>
      <w:position w:val="-10"/>
      <w:sz w:val="24"/>
      <w:szCs w:val="24"/>
    </w:rPr>
  </w:style>
  <w:style w:type="character" w:customStyle="1" w:styleId="af9">
    <w:name w:val="批注框文本 字符"/>
    <w:basedOn w:val="a1"/>
    <w:link w:val="af8"/>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e"/>
    <w:qFormat/>
    <w:locked/>
    <w:rPr>
      <w:rFonts w:ascii="Arial" w:eastAsia="黑体" w:hAnsi="Arial" w:cs="宋体"/>
      <w:sz w:val="24"/>
      <w:szCs w:val="24"/>
      <w:lang w:val="zh-CN" w:eastAsia="en-US"/>
    </w:rPr>
  </w:style>
  <w:style w:type="paragraph" w:customStyle="1" w:styleId="1f6">
    <w:name w:val="修订1"/>
    <w:hidden/>
    <w:uiPriority w:val="99"/>
    <w:unhideWhenUsed/>
    <w:qFormat/>
    <w:rPr>
      <w:rFonts w:ascii="宋体"/>
      <w:b/>
      <w:position w:val="-10"/>
      <w:sz w:val="24"/>
    </w:rPr>
  </w:style>
  <w:style w:type="character" w:customStyle="1" w:styleId="1f7">
    <w:name w:val="未处理的提及1"/>
    <w:basedOn w:val="a1"/>
    <w:uiPriority w:val="99"/>
    <w:semiHidden/>
    <w:unhideWhenUsed/>
    <w:qFormat/>
    <w:rPr>
      <w:color w:val="605E5C"/>
      <w:shd w:val="clear" w:color="auto" w:fill="E1DFDD"/>
    </w:rPr>
  </w:style>
  <w:style w:type="paragraph" w:customStyle="1" w:styleId="PlainText1">
    <w:name w:val="Plain Text1"/>
    <w:basedOn w:val="a"/>
    <w:qFormat/>
    <w:pPr>
      <w:widowControl/>
      <w:adjustRightInd w:val="0"/>
      <w:jc w:val="left"/>
      <w:textAlignment w:val="baseline"/>
    </w:pPr>
    <w:rPr>
      <w:rFonts w:eastAsia="楷体_GB2312" w:hAnsi="Courier New"/>
      <w:b w:val="0"/>
      <w:position w:val="0"/>
      <w:sz w:val="26"/>
    </w:rPr>
  </w:style>
  <w:style w:type="character" w:customStyle="1" w:styleId="NormalCharacter">
    <w:name w:val="NormalCharacter"/>
    <w:uiPriority w:val="99"/>
    <w:qFormat/>
  </w:style>
  <w:style w:type="paragraph" w:customStyle="1" w:styleId="2f1">
    <w:name w:val="修订2"/>
    <w:hidden/>
    <w:uiPriority w:val="99"/>
    <w:unhideWhenUsed/>
    <w:qFormat/>
    <w:rPr>
      <w:rFonts w:ascii="宋体"/>
      <w:b/>
      <w:position w:val="-10"/>
      <w:sz w:val="24"/>
    </w:rPr>
  </w:style>
  <w:style w:type="character" w:customStyle="1" w:styleId="a4">
    <w:name w:val="正文缩进 字符"/>
    <w:link w:val="a0"/>
    <w:uiPriority w:val="99"/>
    <w:qFormat/>
    <w:rPr>
      <w:b/>
      <w:position w:val="-10"/>
      <w:sz w:val="24"/>
    </w:rPr>
  </w:style>
  <w:style w:type="character" w:customStyle="1" w:styleId="wyg1">
    <w:name w:val="wyg1"/>
    <w:qFormat/>
    <w:rPr>
      <w:color w:val="000000"/>
      <w:sz w:val="20"/>
      <w:szCs w:val="20"/>
      <w:u w:val="none"/>
    </w:rPr>
  </w:style>
  <w:style w:type="paragraph" w:customStyle="1" w:styleId="affffff8">
    <w:name w:val="标题二、"/>
    <w:basedOn w:val="a"/>
    <w:uiPriority w:val="99"/>
    <w:qFormat/>
    <w:pPr>
      <w:spacing w:line="360" w:lineRule="auto"/>
      <w:ind w:firstLineChars="200" w:firstLine="200"/>
      <w:outlineLvl w:val="2"/>
    </w:pPr>
    <w:rPr>
      <w:rFonts w:eastAsiaTheme="minorEastAsia" w:hAnsi="宋体" w:cstheme="minorBidi"/>
      <w:kern w:val="2"/>
      <w:position w:val="0"/>
      <w:sz w:val="21"/>
      <w:szCs w:val="21"/>
    </w:rPr>
  </w:style>
  <w:style w:type="paragraph" w:customStyle="1" w:styleId="3d">
    <w:name w:val="修订3"/>
    <w:hidden/>
    <w:uiPriority w:val="99"/>
    <w:unhideWhenUsed/>
    <w:qFormat/>
    <w:rPr>
      <w:rFonts w:ascii="宋体"/>
      <w:b/>
      <w:position w:val="-10"/>
      <w:sz w:val="24"/>
    </w:rPr>
  </w:style>
  <w:style w:type="character" w:customStyle="1" w:styleId="2f2">
    <w:name w:val="未处理的提及2"/>
    <w:basedOn w:val="a1"/>
    <w:uiPriority w:val="99"/>
    <w:semiHidden/>
    <w:unhideWhenUsed/>
    <w:qFormat/>
    <w:rPr>
      <w:color w:val="605E5C"/>
      <w:shd w:val="clear" w:color="auto" w:fill="E1DFDD"/>
    </w:rPr>
  </w:style>
  <w:style w:type="paragraph" w:customStyle="1" w:styleId="46">
    <w:name w:val="修订4"/>
    <w:hidden/>
    <w:uiPriority w:val="99"/>
    <w:unhideWhenUsed/>
    <w:qFormat/>
    <w:rPr>
      <w:rFonts w:ascii="宋体"/>
      <w:b/>
      <w:position w:val="-10"/>
      <w:sz w:val="24"/>
    </w:rPr>
  </w:style>
  <w:style w:type="paragraph" w:customStyle="1" w:styleId="55">
    <w:name w:val="修订5"/>
    <w:hidden/>
    <w:uiPriority w:val="99"/>
    <w:unhideWhenUsed/>
    <w:qFormat/>
    <w:rPr>
      <w:rFonts w:ascii="宋体"/>
      <w:b/>
      <w:position w:val="-10"/>
      <w:sz w:val="24"/>
    </w:rPr>
  </w:style>
  <w:style w:type="paragraph" w:customStyle="1" w:styleId="Normal03">
    <w:name w:val="Normal_0_3"/>
    <w:qFormat/>
    <w:rPr>
      <w:rFonts w:ascii="黑体" w:eastAsia="黑体" w:hAnsi="黑体"/>
      <w:b/>
      <w:sz w:val="32"/>
      <w:szCs w:val="24"/>
    </w:rPr>
  </w:style>
  <w:style w:type="paragraph" w:customStyle="1" w:styleId="200">
    <w:name w:val="正文_20"/>
    <w:qFormat/>
    <w:pPr>
      <w:widowControl w:val="0"/>
      <w:jc w:val="both"/>
    </w:pPr>
    <w:rPr>
      <w:sz w:val="21"/>
      <w:szCs w:val="22"/>
    </w:rPr>
  </w:style>
  <w:style w:type="character" w:customStyle="1" w:styleId="font41">
    <w:name w:val="font41"/>
    <w:basedOn w:val="a1"/>
    <w:qFormat/>
    <w:rPr>
      <w:rFonts w:ascii="等线" w:eastAsia="等线" w:hAnsi="等线" w:cs="等线"/>
      <w:color w:val="000000"/>
      <w:sz w:val="21"/>
      <w:szCs w:val="2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zxq@sumex.com.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SixthEditionOfficeOnline.xsl"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27E67F-39EA-470A-AE28-EB09BEBA5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71</Pages>
  <Words>28873</Words>
  <Characters>6774</Characters>
  <Application>Microsoft Office Word</Application>
  <DocSecurity>0</DocSecurity>
  <Lines>56</Lines>
  <Paragraphs>71</Paragraphs>
  <ScaleCrop>false</ScaleCrop>
  <Company>nlt</Company>
  <LinksUpToDate>false</LinksUpToDate>
  <CharactersWithSpaces>35576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进口部</cp:lastModifiedBy>
  <cp:revision>4</cp:revision>
  <cp:lastPrinted>2025-10-28T08:56:00Z</cp:lastPrinted>
  <dcterms:created xsi:type="dcterms:W3CDTF">2026-02-28T01:54:00Z</dcterms:created>
  <dcterms:modified xsi:type="dcterms:W3CDTF">2026-02-28T02:25:00Z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AEBB97FBD23240369C9EDEA2F6353166_13</vt:lpwstr>
  </property>
  <property fmtid="{D5CDD505-2E9C-101B-9397-08002B2CF9AE}" pid="4" name="KSOTemplateDocerSaveRecord">
    <vt:lpwstr>eyJoZGlkIjoiMDU0Y2ZjMDBjM2ExNjlkYmUxZmY0M2JhM2Y5MzVhZmIiLCJ1c2VySWQiOiIxNjYzMDAwNjYyIn0=</vt:lpwstr>
  </property>
</Properties>
</file>