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2EF73">
      <w:r>
        <w:drawing>
          <wp:inline distT="0" distB="0" distL="114300" distR="114300">
            <wp:extent cx="5271770" cy="7244080"/>
            <wp:effectExtent l="0" t="0" r="50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64781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97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2026-04-24T01:49:59Z</dcterms:created>
  <dc:creator>Administrator</dc:creator>
  <cp:lastModifiedBy>周洋</cp:lastModifiedBy>
  <dcterms:modified xsi:type="dcterms:W3CDTF">2026-04-24T01:50:11Z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eyJoZGlkIjoiZWQ1NmQ2MTQ0ZTMyYThiZjhjZDJiNjlhN2ZhYThhODAiLCJ1c2VySWQiOiIxMTQ0MjQwMzEzIn0=</vt:lpwstr>
  </property>
  <property fmtid="{D5CDD505-2E9C-101B-9397-08002B2CF9AE}" pid="4" name="ICV">
    <vt:lpwstr>CA8D86DD027441FA9C0CFF62DD097E11_12</vt:lpwstr>
  </property>
</Properties>
</file>