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A925C2">
      <w:pPr>
        <w:jc w:val="center"/>
        <w:rPr>
          <w:rFonts w:hint="eastAsia" w:ascii="宋体" w:hAnsi="宋体" w:cs="宋体"/>
          <w:b/>
          <w:bCs/>
          <w:color w:val="auto"/>
          <w:sz w:val="30"/>
          <w:szCs w:val="30"/>
          <w:highlight w:val="none"/>
          <w:lang w:eastAsia="zh-CN"/>
        </w:rPr>
      </w:pPr>
      <w:bookmarkStart w:id="0" w:name="_GoBack"/>
      <w:bookmarkEnd w:id="0"/>
      <w:r>
        <w:rPr>
          <w:rFonts w:hint="eastAsia" w:ascii="宋体" w:hAnsi="宋体" w:cs="宋体"/>
          <w:b/>
          <w:bCs/>
          <w:color w:val="auto"/>
          <w:sz w:val="30"/>
          <w:szCs w:val="30"/>
          <w:highlight w:val="none"/>
          <w:lang w:val="en-US" w:eastAsia="zh-CN"/>
        </w:rPr>
        <w:t>2026年邳州市小麦促弱转壮项目</w:t>
      </w:r>
    </w:p>
    <w:p w14:paraId="1852B197">
      <w:pPr>
        <w:jc w:val="center"/>
        <w:rPr>
          <w:rFonts w:hint="eastAsia" w:ascii="宋体" w:hAnsi="宋体" w:eastAsia="宋体" w:cs="宋体"/>
          <w:b/>
          <w:bCs/>
          <w:sz w:val="30"/>
          <w:szCs w:val="30"/>
          <w:highlight w:val="none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highlight w:val="none"/>
        </w:rPr>
        <w:t>更正（澄清）内容（</w:t>
      </w:r>
      <w:r>
        <w:rPr>
          <w:rFonts w:hint="eastAsia" w:ascii="宋体" w:hAnsi="宋体" w:cs="宋体"/>
          <w:b/>
          <w:bCs/>
          <w:sz w:val="30"/>
          <w:szCs w:val="30"/>
          <w:highlight w:val="none"/>
        </w:rPr>
        <w:t>一</w:t>
      </w:r>
      <w:r>
        <w:rPr>
          <w:rFonts w:hint="eastAsia" w:ascii="宋体" w:hAnsi="宋体" w:eastAsia="宋体" w:cs="宋体"/>
          <w:b/>
          <w:bCs/>
          <w:sz w:val="30"/>
          <w:szCs w:val="30"/>
          <w:highlight w:val="none"/>
        </w:rPr>
        <w:t>）</w:t>
      </w:r>
    </w:p>
    <w:p w14:paraId="04BCA50C">
      <w:pPr>
        <w:pStyle w:val="27"/>
        <w:widowControl/>
        <w:spacing w:beforeAutospacing="0" w:afterAutospacing="0" w:line="360" w:lineRule="auto"/>
        <w:jc w:val="both"/>
        <w:rPr>
          <w:rFonts w:hint="eastAsia" w:ascii="宋体" w:hAnsi="宋体" w:eastAsia="宋体" w:cs="宋体"/>
          <w:b/>
          <w:bCs/>
          <w:sz w:val="28"/>
          <w:szCs w:val="28"/>
        </w:rPr>
      </w:pPr>
    </w:p>
    <w:p w14:paraId="12CB1544">
      <w:pPr>
        <w:pStyle w:val="27"/>
        <w:widowControl/>
        <w:spacing w:beforeAutospacing="0" w:afterAutospacing="0" w:line="360" w:lineRule="auto"/>
        <w:jc w:val="both"/>
        <w:rPr>
          <w:rStyle w:val="31"/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一、以下为澄清或者修改的内容</w:t>
      </w:r>
    </w:p>
    <w:p w14:paraId="31CDCF55">
      <w:pPr>
        <w:pStyle w:val="32"/>
        <w:keepNext w:val="0"/>
        <w:keepLines w:val="0"/>
        <w:pageBreakBefore w:val="0"/>
        <w:widowControl w:val="0"/>
        <w:tabs>
          <w:tab w:val="left" w:pos="9923"/>
          <w:tab w:val="left" w:pos="10065"/>
        </w:tabs>
        <w:spacing w:line="360" w:lineRule="auto"/>
        <w:ind w:left="0" w:firstLine="480"/>
        <w:jc w:val="both"/>
        <w:rPr>
          <w:rStyle w:val="31"/>
          <w:rFonts w:hint="eastAsia" w:ascii="Times New Roman" w:hAnsi="Times New Roman" w:eastAsia="宋体" w:cs="宋体"/>
          <w:b/>
          <w:bCs w:val="0"/>
          <w:sz w:val="28"/>
          <w:szCs w:val="28"/>
          <w:lang w:val="en-US" w:eastAsia="zh-CN"/>
        </w:rPr>
      </w:pPr>
      <w:r>
        <w:rPr>
          <w:rStyle w:val="31"/>
          <w:rFonts w:hint="eastAsia" w:ascii="Times New Roman" w:hAnsi="Times New Roman" w:eastAsia="宋体" w:cs="宋体"/>
          <w:b/>
          <w:bCs w:val="0"/>
          <w:sz w:val="28"/>
          <w:szCs w:val="28"/>
          <w:lang w:val="en-US" w:eastAsia="zh-CN"/>
        </w:rPr>
        <w:t>1、原</w:t>
      </w:r>
      <w:r>
        <w:rPr>
          <w:rStyle w:val="31"/>
          <w:rFonts w:hint="eastAsia" w:cs="宋体"/>
          <w:b/>
          <w:bCs w:val="0"/>
          <w:sz w:val="28"/>
          <w:szCs w:val="28"/>
          <w:lang w:val="en-US" w:eastAsia="zh-CN"/>
        </w:rPr>
        <w:t>采购</w:t>
      </w:r>
      <w:r>
        <w:rPr>
          <w:rStyle w:val="31"/>
          <w:rFonts w:hint="eastAsia" w:ascii="Times New Roman" w:hAnsi="Times New Roman" w:eastAsia="宋体" w:cs="宋体"/>
          <w:b/>
          <w:bCs w:val="0"/>
          <w:sz w:val="28"/>
          <w:szCs w:val="28"/>
          <w:lang w:val="en-US" w:eastAsia="zh-CN"/>
        </w:rPr>
        <w:t>文件</w:t>
      </w:r>
      <w:r>
        <w:rPr>
          <w:rStyle w:val="31"/>
          <w:rFonts w:hint="eastAsia" w:cs="宋体"/>
          <w:b/>
          <w:bCs w:val="0"/>
          <w:sz w:val="28"/>
          <w:szCs w:val="28"/>
          <w:lang w:val="en-US" w:eastAsia="zh-CN"/>
        </w:rPr>
        <w:t>附件：4.《分项价格表》</w:t>
      </w:r>
    </w:p>
    <w:p w14:paraId="37330629">
      <w:pPr>
        <w:pStyle w:val="33"/>
        <w:spacing w:before="0" w:line="360" w:lineRule="auto"/>
        <w:ind w:right="31"/>
        <w:jc w:val="center"/>
        <w:rPr>
          <w:rFonts w:hint="eastAsia" w:ascii="仿宋" w:hAnsi="仿宋" w:eastAsia="仿宋" w:cs="仿宋"/>
          <w:color w:val="auto"/>
          <w:lang w:val="en-US" w:eastAsia="zh-CN"/>
        </w:rPr>
      </w:pPr>
      <w:r>
        <w:rPr>
          <w:rFonts w:hint="eastAsia" w:ascii="仿宋" w:hAnsi="仿宋" w:eastAsia="仿宋" w:cs="仿宋"/>
          <w:color w:val="auto"/>
          <w:lang w:val="en-US" w:eastAsia="zh-CN"/>
        </w:rPr>
        <w:t>4、分项价格表</w:t>
      </w:r>
    </w:p>
    <w:p w14:paraId="0C9F357C">
      <w:pPr>
        <w:pStyle w:val="15"/>
        <w:numPr>
          <w:ilvl w:val="0"/>
          <w:numId w:val="0"/>
        </w:numPr>
        <w:rPr>
          <w:rFonts w:hint="eastAsia" w:ascii="仿宋" w:hAnsi="仿宋" w:eastAsia="仿宋" w:cs="仿宋"/>
          <w:color w:val="auto"/>
        </w:rPr>
      </w:pPr>
    </w:p>
    <w:p w14:paraId="094DF41E">
      <w:pPr>
        <w:widowControl w:val="0"/>
        <w:spacing w:line="360" w:lineRule="auto"/>
        <w:jc w:val="both"/>
        <w:rPr>
          <w:rFonts w:hint="eastAsia" w:ascii="仿宋" w:hAnsi="仿宋" w:eastAsia="仿宋" w:cs="仿宋"/>
          <w:color w:val="auto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 w:bidi="ar-SA"/>
        </w:rPr>
        <w:t>项目名称：2026年邳州市小麦促弱转壮项目</w:t>
      </w:r>
    </w:p>
    <w:p w14:paraId="5953F532">
      <w:pPr>
        <w:widowControl w:val="0"/>
        <w:spacing w:line="360" w:lineRule="auto"/>
        <w:jc w:val="both"/>
        <w:rPr>
          <w:rFonts w:hint="eastAsia" w:ascii="仿宋" w:hAnsi="仿宋" w:eastAsia="仿宋" w:cs="仿宋"/>
          <w:color w:val="auto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 w:bidi="ar-SA"/>
        </w:rPr>
        <w:t xml:space="preserve">项目编号：JSZC-320382-XZGB-X2026-0001      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 w:bidi="ar-SA"/>
        </w:rPr>
        <w:tab/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 w:bidi="ar-SA"/>
        </w:rPr>
        <w:tab/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 w:bidi="ar-SA"/>
        </w:rPr>
        <w:tab/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 w:bidi="ar-SA"/>
        </w:rPr>
        <w:tab/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 w:bidi="ar-SA"/>
        </w:rPr>
        <w:t xml:space="preserve">货币单位：人民币元      </w:t>
      </w:r>
    </w:p>
    <w:p w14:paraId="7696D87A">
      <w:pPr>
        <w:widowControl w:val="0"/>
        <w:spacing w:line="360" w:lineRule="auto"/>
        <w:jc w:val="both"/>
        <w:rPr>
          <w:rFonts w:hint="eastAsia" w:ascii="仿宋" w:hAnsi="仿宋" w:eastAsia="仿宋" w:cs="仿宋"/>
          <w:color w:val="auto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 w:bidi="ar-SA"/>
        </w:rPr>
        <w:t>本次为首次报价</w:t>
      </w:r>
    </w:p>
    <w:tbl>
      <w:tblPr>
        <w:tblStyle w:val="29"/>
        <w:tblW w:w="0" w:type="auto"/>
        <w:jc w:val="center"/>
        <w:tblBorders>
          <w:top w:val="single" w:color="000000" w:sz="8" w:space="0"/>
          <w:left w:val="single" w:color="000000" w:sz="8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15" w:type="dxa"/>
          <w:left w:w="15" w:type="dxa"/>
          <w:bottom w:w="0" w:type="dxa"/>
          <w:right w:w="15" w:type="dxa"/>
        </w:tblCellMar>
      </w:tblPr>
      <w:tblGrid>
        <w:gridCol w:w="440"/>
        <w:gridCol w:w="673"/>
        <w:gridCol w:w="1145"/>
        <w:gridCol w:w="1651"/>
        <w:gridCol w:w="2265"/>
        <w:gridCol w:w="810"/>
        <w:gridCol w:w="765"/>
        <w:gridCol w:w="810"/>
        <w:gridCol w:w="1103"/>
      </w:tblGrid>
      <w:tr w14:paraId="47411EA1">
        <w:tblPrEx>
          <w:tblBorders>
            <w:top w:val="single" w:color="000000" w:sz="8" w:space="0"/>
            <w:left w:val="single" w:color="000000" w:sz="8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915" w:hRule="atLeast"/>
          <w:jc w:val="center"/>
        </w:trPr>
        <w:tc>
          <w:tcPr>
            <w:tcW w:w="440" w:type="dxa"/>
            <w:shd w:val="clear" w:color="auto" w:fill="C0C0C0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A42B6F">
            <w:pPr>
              <w:widowControl w:val="0"/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 w:bidi="ar-SA"/>
              </w:rPr>
              <w:t>序号</w:t>
            </w:r>
          </w:p>
        </w:tc>
        <w:tc>
          <w:tcPr>
            <w:tcW w:w="673" w:type="dxa"/>
            <w:shd w:val="clear" w:color="auto" w:fill="C0C0C0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ACE799">
            <w:pPr>
              <w:widowControl w:val="0"/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 w:bidi="ar-SA"/>
              </w:rPr>
              <w:t>名称</w:t>
            </w:r>
          </w:p>
        </w:tc>
        <w:tc>
          <w:tcPr>
            <w:tcW w:w="1145" w:type="dxa"/>
            <w:shd w:val="clear" w:color="auto" w:fill="C0C0C0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DF6D40">
            <w:pPr>
              <w:widowControl w:val="0"/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 w:bidi="ar-SA"/>
              </w:rPr>
              <w:t>品牌、规格、型号</w:t>
            </w:r>
          </w:p>
        </w:tc>
        <w:tc>
          <w:tcPr>
            <w:tcW w:w="1651" w:type="dxa"/>
            <w:shd w:val="clear" w:color="auto" w:fill="C0C0C0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45B1F0">
            <w:pPr>
              <w:widowControl w:val="0"/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 w:bidi="ar-SA"/>
              </w:rPr>
              <w:t>产品制造企业名称（全称）</w:t>
            </w:r>
          </w:p>
        </w:tc>
        <w:tc>
          <w:tcPr>
            <w:tcW w:w="2265" w:type="dxa"/>
            <w:shd w:val="clear" w:color="auto" w:fill="C0C0C0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 w14:paraId="2D6F827C">
            <w:pPr>
              <w:widowControl w:val="0"/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 w:bidi="ar-SA"/>
              </w:rPr>
              <w:t>产品制造企业的划分（注明：大型、中型、小型、微型、监狱企业、残疾人福利性单位）</w:t>
            </w:r>
          </w:p>
        </w:tc>
        <w:tc>
          <w:tcPr>
            <w:tcW w:w="810" w:type="dxa"/>
            <w:shd w:val="clear" w:color="auto" w:fill="C0C0C0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CE3DA91">
            <w:pPr>
              <w:widowControl w:val="0"/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 w:bidi="ar-SA"/>
              </w:rPr>
              <w:t>单位</w:t>
            </w:r>
          </w:p>
        </w:tc>
        <w:tc>
          <w:tcPr>
            <w:tcW w:w="765" w:type="dxa"/>
            <w:shd w:val="clear" w:color="auto" w:fill="C0C0C0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9A915ED">
            <w:pPr>
              <w:widowControl w:val="0"/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 w:bidi="ar-SA"/>
              </w:rPr>
              <w:t>数量</w:t>
            </w:r>
          </w:p>
        </w:tc>
        <w:tc>
          <w:tcPr>
            <w:tcW w:w="810" w:type="dxa"/>
            <w:shd w:val="clear" w:color="auto" w:fill="C0C0C0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F0DFE4B">
            <w:pPr>
              <w:widowControl w:val="0"/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 w:bidi="ar-SA"/>
              </w:rPr>
              <w:t>单价</w:t>
            </w:r>
          </w:p>
        </w:tc>
        <w:tc>
          <w:tcPr>
            <w:tcW w:w="1103" w:type="dxa"/>
            <w:shd w:val="clear" w:color="auto" w:fill="C0C0C0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36B03A">
            <w:pPr>
              <w:widowControl w:val="0"/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 w:bidi="ar-SA"/>
              </w:rPr>
              <w:t>总价</w:t>
            </w:r>
          </w:p>
        </w:tc>
      </w:tr>
      <w:tr w14:paraId="39E471D0">
        <w:tblPrEx>
          <w:tblBorders>
            <w:top w:val="single" w:color="000000" w:sz="8" w:space="0"/>
            <w:left w:val="single" w:color="000000" w:sz="8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349" w:hRule="atLeast"/>
          <w:jc w:val="center"/>
        </w:trPr>
        <w:tc>
          <w:tcPr>
            <w:tcW w:w="44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D9710AF">
            <w:pPr>
              <w:widowControl w:val="0"/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673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2106738">
            <w:pPr>
              <w:widowControl w:val="0"/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145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A413C04">
            <w:pPr>
              <w:widowControl w:val="0"/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651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 w14:paraId="0556220E">
            <w:pPr>
              <w:widowControl w:val="0"/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2265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 w14:paraId="6CC3FA62">
            <w:pPr>
              <w:widowControl w:val="0"/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81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FF2693">
            <w:pPr>
              <w:widowControl w:val="0"/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765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EF15B6">
            <w:pPr>
              <w:widowControl w:val="0"/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81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C36BA98">
            <w:pPr>
              <w:widowControl w:val="0"/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103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B28BD25">
            <w:pPr>
              <w:widowControl w:val="0"/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 w14:paraId="380F3973">
        <w:tblPrEx>
          <w:tblBorders>
            <w:top w:val="single" w:color="000000" w:sz="8" w:space="0"/>
            <w:left w:val="single" w:color="000000" w:sz="8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349" w:hRule="atLeast"/>
          <w:jc w:val="center"/>
        </w:trPr>
        <w:tc>
          <w:tcPr>
            <w:tcW w:w="44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769E75B">
            <w:pPr>
              <w:widowControl w:val="0"/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673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8EC4EA5">
            <w:pPr>
              <w:widowControl w:val="0"/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145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AE29DAD">
            <w:pPr>
              <w:widowControl w:val="0"/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651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 w14:paraId="2A4D1E87">
            <w:pPr>
              <w:widowControl w:val="0"/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2265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 w14:paraId="6D5B417D">
            <w:pPr>
              <w:widowControl w:val="0"/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81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8482D28">
            <w:pPr>
              <w:widowControl w:val="0"/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765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F1B5A50">
            <w:pPr>
              <w:widowControl w:val="0"/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81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9980B4">
            <w:pPr>
              <w:widowControl w:val="0"/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103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4C728CC">
            <w:pPr>
              <w:widowControl w:val="0"/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 w14:paraId="005E88B4">
        <w:tblPrEx>
          <w:tblBorders>
            <w:top w:val="single" w:color="000000" w:sz="8" w:space="0"/>
            <w:left w:val="single" w:color="000000" w:sz="8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349" w:hRule="atLeast"/>
          <w:jc w:val="center"/>
        </w:trPr>
        <w:tc>
          <w:tcPr>
            <w:tcW w:w="44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744E478">
            <w:pPr>
              <w:widowControl w:val="0"/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673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4DE9C28">
            <w:pPr>
              <w:widowControl w:val="0"/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145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5BF680">
            <w:pPr>
              <w:widowControl w:val="0"/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651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 w14:paraId="3DF188E7">
            <w:pPr>
              <w:widowControl w:val="0"/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2265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 w14:paraId="00F06655">
            <w:pPr>
              <w:widowControl w:val="0"/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81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B393457">
            <w:pPr>
              <w:widowControl w:val="0"/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765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3E7F1EA">
            <w:pPr>
              <w:widowControl w:val="0"/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81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BA8253F">
            <w:pPr>
              <w:widowControl w:val="0"/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103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3DB8EE2">
            <w:pPr>
              <w:widowControl w:val="0"/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 w14:paraId="1DDAB94D">
        <w:tblPrEx>
          <w:tblBorders>
            <w:top w:val="single" w:color="000000" w:sz="8" w:space="0"/>
            <w:left w:val="single" w:color="000000" w:sz="8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349" w:hRule="atLeast"/>
          <w:jc w:val="center"/>
        </w:trPr>
        <w:tc>
          <w:tcPr>
            <w:tcW w:w="44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0582DA9">
            <w:pPr>
              <w:widowControl w:val="0"/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673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1391E7C">
            <w:pPr>
              <w:widowControl w:val="0"/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145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9EE5A9A">
            <w:pPr>
              <w:widowControl w:val="0"/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651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 w14:paraId="7E2AAE76">
            <w:pPr>
              <w:widowControl w:val="0"/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2265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 w14:paraId="6BE1AA52">
            <w:pPr>
              <w:widowControl w:val="0"/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81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DCA2E53">
            <w:pPr>
              <w:widowControl w:val="0"/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765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E80BF4B">
            <w:pPr>
              <w:widowControl w:val="0"/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81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04E8B0D">
            <w:pPr>
              <w:widowControl w:val="0"/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103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B0EDD2C">
            <w:pPr>
              <w:widowControl w:val="0"/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 w14:paraId="07AD7783">
        <w:tblPrEx>
          <w:tblBorders>
            <w:top w:val="single" w:color="000000" w:sz="8" w:space="0"/>
            <w:left w:val="single" w:color="000000" w:sz="8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418" w:hRule="atLeast"/>
          <w:jc w:val="center"/>
        </w:trPr>
        <w:tc>
          <w:tcPr>
            <w:tcW w:w="3909" w:type="dxa"/>
            <w:gridSpan w:val="4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CDE215">
            <w:pPr>
              <w:widowControl w:val="0"/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 w:bidi="ar-SA"/>
              </w:rPr>
              <w:t>总价合计</w:t>
            </w:r>
          </w:p>
        </w:tc>
        <w:tc>
          <w:tcPr>
            <w:tcW w:w="5753" w:type="dxa"/>
            <w:gridSpan w:val="5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434ABD4">
            <w:pPr>
              <w:widowControl w:val="0"/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</w:tbl>
    <w:p w14:paraId="7E242C91">
      <w:pPr>
        <w:widowControl w:val="0"/>
        <w:spacing w:line="360" w:lineRule="auto"/>
        <w:ind w:right="29"/>
        <w:jc w:val="both"/>
        <w:rPr>
          <w:rFonts w:hint="eastAsia" w:ascii="仿宋" w:hAnsi="仿宋" w:eastAsia="仿宋" w:cs="仿宋"/>
          <w:color w:val="auto"/>
          <w:sz w:val="24"/>
          <w:szCs w:val="24"/>
          <w:lang w:val="en-US" w:eastAsia="zh-CN" w:bidi="ar-SA"/>
        </w:rPr>
      </w:pPr>
    </w:p>
    <w:p w14:paraId="6BC03F74">
      <w:pPr>
        <w:widowControl w:val="0"/>
        <w:spacing w:line="360" w:lineRule="auto"/>
        <w:ind w:right="29" w:firstLine="1960"/>
        <w:jc w:val="both"/>
        <w:rPr>
          <w:rFonts w:hint="eastAsia" w:ascii="仿宋" w:hAnsi="仿宋" w:eastAsia="仿宋" w:cs="仿宋"/>
          <w:color w:val="auto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 w:bidi="ar-SA"/>
        </w:rPr>
        <w:t>供应商（公章）：</w:t>
      </w:r>
    </w:p>
    <w:p w14:paraId="73FEA9E3">
      <w:pPr>
        <w:widowControl w:val="0"/>
        <w:spacing w:line="360" w:lineRule="auto"/>
        <w:ind w:right="29" w:firstLine="1960"/>
        <w:jc w:val="both"/>
        <w:rPr>
          <w:rFonts w:hint="eastAsia" w:ascii="仿宋" w:hAnsi="仿宋" w:eastAsia="仿宋" w:cs="仿宋"/>
          <w:color w:val="auto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 w:bidi="ar-SA"/>
        </w:rPr>
        <w:t xml:space="preserve">法定代表人（负责人）或授权代表（签字或盖章）：  </w:t>
      </w:r>
    </w:p>
    <w:p w14:paraId="7D27ABC4">
      <w:pPr>
        <w:widowControl w:val="0"/>
        <w:spacing w:line="360" w:lineRule="auto"/>
        <w:ind w:right="29" w:firstLine="1960"/>
        <w:jc w:val="both"/>
        <w:rPr>
          <w:rFonts w:hint="eastAsia" w:ascii="仿宋" w:hAnsi="仿宋" w:eastAsia="仿宋" w:cs="仿宋"/>
          <w:color w:val="auto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 w:bidi="ar-SA"/>
        </w:rPr>
        <w:t>日期：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 w:bidi="ar-SA"/>
        </w:rPr>
        <w:tab/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 w:bidi="ar-SA"/>
        </w:rPr>
        <w:tab/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 w:bidi="ar-SA"/>
        </w:rPr>
        <w:t>年  月  日</w:t>
      </w:r>
    </w:p>
    <w:p w14:paraId="7B993725">
      <w:pPr>
        <w:widowControl w:val="0"/>
        <w:spacing w:line="360" w:lineRule="auto"/>
        <w:jc w:val="both"/>
        <w:rPr>
          <w:rFonts w:hint="eastAsia" w:ascii="仿宋" w:hAnsi="仿宋" w:eastAsia="仿宋" w:cs="仿宋"/>
          <w:color w:val="auto"/>
          <w:sz w:val="24"/>
          <w:szCs w:val="24"/>
          <w:lang w:val="en-US" w:eastAsia="zh-CN" w:bidi="ar-SA"/>
        </w:rPr>
      </w:pPr>
    </w:p>
    <w:p w14:paraId="17845BCB">
      <w:pPr>
        <w:widowControl w:val="0"/>
        <w:spacing w:line="360" w:lineRule="auto"/>
        <w:ind w:firstLine="560"/>
        <w:jc w:val="both"/>
        <w:rPr>
          <w:rFonts w:hint="eastAsia" w:ascii="仿宋" w:hAnsi="仿宋" w:eastAsia="仿宋" w:cs="仿宋"/>
          <w:color w:val="auto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 w:bidi="ar-SA"/>
        </w:rPr>
        <w:t>注：</w:t>
      </w:r>
    </w:p>
    <w:p w14:paraId="45EB6AB2">
      <w:pPr>
        <w:widowControl w:val="0"/>
        <w:spacing w:line="360" w:lineRule="auto"/>
        <w:ind w:firstLine="560"/>
        <w:jc w:val="both"/>
        <w:rPr>
          <w:rFonts w:hint="eastAsia" w:ascii="仿宋" w:hAnsi="仿宋" w:eastAsia="仿宋" w:cs="仿宋"/>
          <w:color w:val="auto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 w:bidi="ar-SA"/>
        </w:rPr>
        <w:t>①如果不提供详细分项报价将视为没有实质性响应；</w:t>
      </w:r>
    </w:p>
    <w:p w14:paraId="131D3DDB">
      <w:pPr>
        <w:widowControl w:val="0"/>
        <w:spacing w:line="360" w:lineRule="auto"/>
        <w:ind w:firstLine="560"/>
        <w:jc w:val="both"/>
        <w:rPr>
          <w:rFonts w:hint="eastAsia" w:ascii="仿宋" w:hAnsi="仿宋" w:eastAsia="仿宋" w:cs="仿宋"/>
          <w:color w:val="auto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 w:bidi="ar-SA"/>
        </w:rPr>
        <w:t>②供应商对以上数据的真实性负责；</w:t>
      </w:r>
    </w:p>
    <w:p w14:paraId="1D38CEE0">
      <w:pPr>
        <w:widowControl w:val="0"/>
        <w:spacing w:line="360" w:lineRule="auto"/>
        <w:ind w:firstLine="560"/>
        <w:jc w:val="both"/>
        <w:rPr>
          <w:rFonts w:hint="eastAsia" w:ascii="仿宋" w:hAnsi="仿宋" w:eastAsia="仿宋" w:cs="仿宋"/>
          <w:color w:val="auto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 w:bidi="ar-SA"/>
        </w:rPr>
        <w:t>徐州国邦工程咨询管理有限公司有权将以上内容进行公示。</w:t>
      </w:r>
    </w:p>
    <w:p w14:paraId="0EDD371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/>
        <w:jc w:val="left"/>
        <w:textAlignment w:val="auto"/>
        <w:rPr>
          <w:rStyle w:val="31"/>
          <w:rFonts w:hint="eastAsia" w:ascii="Times New Roman" w:hAnsi="Times New Roman" w:eastAsia="宋体" w:cs="宋体"/>
          <w:b/>
          <w:sz w:val="28"/>
          <w:szCs w:val="28"/>
          <w:lang w:val="en-US" w:eastAsia="zh-CN"/>
        </w:rPr>
      </w:pPr>
    </w:p>
    <w:p w14:paraId="4102DBF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/>
        <w:jc w:val="left"/>
        <w:textAlignment w:val="auto"/>
        <w:rPr>
          <w:rStyle w:val="31"/>
          <w:rFonts w:hint="eastAsia" w:ascii="Times New Roman" w:hAnsi="Times New Roman" w:eastAsia="宋体" w:cs="宋体"/>
          <w:b/>
          <w:sz w:val="28"/>
          <w:szCs w:val="28"/>
          <w:lang w:val="en-US" w:eastAsia="zh-CN"/>
        </w:rPr>
      </w:pPr>
      <w:r>
        <w:rPr>
          <w:rStyle w:val="31"/>
          <w:rFonts w:hint="eastAsia" w:ascii="Times New Roman" w:hAnsi="Times New Roman" w:eastAsia="宋体" w:cs="宋体"/>
          <w:b/>
          <w:sz w:val="28"/>
          <w:szCs w:val="28"/>
          <w:lang w:val="en-US" w:eastAsia="zh-CN"/>
        </w:rPr>
        <w:t>现更正为</w:t>
      </w:r>
    </w:p>
    <w:p w14:paraId="62E17355">
      <w:pPr>
        <w:pStyle w:val="33"/>
        <w:spacing w:before="0" w:line="360" w:lineRule="auto"/>
        <w:ind w:right="31"/>
        <w:jc w:val="center"/>
        <w:rPr>
          <w:rFonts w:hint="eastAsia" w:ascii="仿宋" w:hAnsi="仿宋" w:eastAsia="仿宋" w:cs="仿宋"/>
          <w:color w:val="auto"/>
          <w:lang w:val="en-US" w:eastAsia="zh-CN"/>
        </w:rPr>
      </w:pPr>
      <w:r>
        <w:rPr>
          <w:rFonts w:hint="eastAsia" w:ascii="仿宋" w:hAnsi="仿宋" w:eastAsia="仿宋" w:cs="仿宋"/>
          <w:color w:val="auto"/>
          <w:lang w:val="en-US" w:eastAsia="zh-CN"/>
        </w:rPr>
        <w:t>4、分项价格表</w:t>
      </w:r>
    </w:p>
    <w:p w14:paraId="5FAEEBCB">
      <w:pPr>
        <w:pStyle w:val="15"/>
        <w:numPr>
          <w:ilvl w:val="0"/>
          <w:numId w:val="0"/>
        </w:numPr>
        <w:rPr>
          <w:rFonts w:hint="eastAsia" w:ascii="仿宋" w:hAnsi="仿宋" w:eastAsia="仿宋" w:cs="仿宋"/>
          <w:color w:val="auto"/>
        </w:rPr>
      </w:pPr>
    </w:p>
    <w:p w14:paraId="27FDD6CD">
      <w:pPr>
        <w:widowControl w:val="0"/>
        <w:spacing w:line="360" w:lineRule="auto"/>
        <w:jc w:val="both"/>
        <w:rPr>
          <w:rFonts w:hint="eastAsia" w:ascii="仿宋" w:hAnsi="仿宋" w:eastAsia="仿宋" w:cs="仿宋"/>
          <w:color w:val="auto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 w:bidi="ar-SA"/>
        </w:rPr>
        <w:t>项目名称：2026年邳州市小麦促弱转壮项目</w:t>
      </w:r>
    </w:p>
    <w:p w14:paraId="1FCF14B1">
      <w:pPr>
        <w:widowControl w:val="0"/>
        <w:spacing w:line="360" w:lineRule="auto"/>
        <w:jc w:val="both"/>
        <w:rPr>
          <w:rFonts w:hint="eastAsia" w:ascii="仿宋" w:hAnsi="仿宋" w:eastAsia="仿宋" w:cs="仿宋"/>
          <w:color w:val="auto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 w:bidi="ar-SA"/>
        </w:rPr>
        <w:t xml:space="preserve">项目编号：JSZC-320382-XZGB-X2026-0001      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 w:bidi="ar-SA"/>
        </w:rPr>
        <w:tab/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 w:bidi="ar-SA"/>
        </w:rPr>
        <w:tab/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 w:bidi="ar-SA"/>
        </w:rPr>
        <w:tab/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 w:bidi="ar-SA"/>
        </w:rPr>
        <w:tab/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 w:bidi="ar-SA"/>
        </w:rPr>
        <w:t xml:space="preserve">货币单位：人民币元      </w:t>
      </w:r>
    </w:p>
    <w:tbl>
      <w:tblPr>
        <w:tblStyle w:val="29"/>
        <w:tblW w:w="0" w:type="auto"/>
        <w:jc w:val="center"/>
        <w:tblBorders>
          <w:top w:val="single" w:color="000000" w:sz="8" w:space="0"/>
          <w:left w:val="single" w:color="000000" w:sz="8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15" w:type="dxa"/>
          <w:left w:w="15" w:type="dxa"/>
          <w:bottom w:w="0" w:type="dxa"/>
          <w:right w:w="15" w:type="dxa"/>
        </w:tblCellMar>
      </w:tblPr>
      <w:tblGrid>
        <w:gridCol w:w="440"/>
        <w:gridCol w:w="673"/>
        <w:gridCol w:w="1145"/>
        <w:gridCol w:w="1651"/>
        <w:gridCol w:w="2265"/>
        <w:gridCol w:w="810"/>
        <w:gridCol w:w="765"/>
        <w:gridCol w:w="810"/>
        <w:gridCol w:w="1103"/>
      </w:tblGrid>
      <w:tr w14:paraId="63999705">
        <w:tblPrEx>
          <w:tblBorders>
            <w:top w:val="single" w:color="000000" w:sz="8" w:space="0"/>
            <w:left w:val="single" w:color="000000" w:sz="8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915" w:hRule="atLeast"/>
          <w:jc w:val="center"/>
        </w:trPr>
        <w:tc>
          <w:tcPr>
            <w:tcW w:w="440" w:type="dxa"/>
            <w:shd w:val="clear" w:color="auto" w:fill="C0C0C0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7F91FCD">
            <w:pPr>
              <w:widowControl w:val="0"/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 w:bidi="ar-SA"/>
              </w:rPr>
              <w:t>序号</w:t>
            </w:r>
          </w:p>
        </w:tc>
        <w:tc>
          <w:tcPr>
            <w:tcW w:w="673" w:type="dxa"/>
            <w:shd w:val="clear" w:color="auto" w:fill="C0C0C0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F2D820">
            <w:pPr>
              <w:widowControl w:val="0"/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 w:bidi="ar-SA"/>
              </w:rPr>
              <w:t>名称</w:t>
            </w:r>
          </w:p>
        </w:tc>
        <w:tc>
          <w:tcPr>
            <w:tcW w:w="1145" w:type="dxa"/>
            <w:shd w:val="clear" w:color="auto" w:fill="C0C0C0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30EF52F">
            <w:pPr>
              <w:widowControl w:val="0"/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 w:bidi="ar-SA"/>
              </w:rPr>
              <w:t>品牌、规格、型号</w:t>
            </w:r>
          </w:p>
        </w:tc>
        <w:tc>
          <w:tcPr>
            <w:tcW w:w="1651" w:type="dxa"/>
            <w:shd w:val="clear" w:color="auto" w:fill="C0C0C0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9F67B3">
            <w:pPr>
              <w:widowControl w:val="0"/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 w:bidi="ar-SA"/>
              </w:rPr>
              <w:t>产品制造企业名称（全称）</w:t>
            </w:r>
          </w:p>
        </w:tc>
        <w:tc>
          <w:tcPr>
            <w:tcW w:w="2265" w:type="dxa"/>
            <w:shd w:val="clear" w:color="auto" w:fill="C0C0C0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 w14:paraId="59B341A2">
            <w:pPr>
              <w:widowControl w:val="0"/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 w:bidi="ar-SA"/>
              </w:rPr>
              <w:t>产品制造企业的划分（注明：大型、中型、小型、微型、监狱企业、残疾人福利性单位）</w:t>
            </w:r>
          </w:p>
        </w:tc>
        <w:tc>
          <w:tcPr>
            <w:tcW w:w="810" w:type="dxa"/>
            <w:shd w:val="clear" w:color="auto" w:fill="C0C0C0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CB7A0B3">
            <w:pPr>
              <w:widowControl w:val="0"/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 w:bidi="ar-SA"/>
              </w:rPr>
              <w:t>单位</w:t>
            </w:r>
          </w:p>
        </w:tc>
        <w:tc>
          <w:tcPr>
            <w:tcW w:w="765" w:type="dxa"/>
            <w:shd w:val="clear" w:color="auto" w:fill="C0C0C0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507AA7">
            <w:pPr>
              <w:widowControl w:val="0"/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 w:bidi="ar-SA"/>
              </w:rPr>
              <w:t>数量</w:t>
            </w:r>
          </w:p>
        </w:tc>
        <w:tc>
          <w:tcPr>
            <w:tcW w:w="810" w:type="dxa"/>
            <w:shd w:val="clear" w:color="auto" w:fill="C0C0C0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5F14EA3">
            <w:pPr>
              <w:widowControl w:val="0"/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 w:bidi="ar-SA"/>
              </w:rPr>
              <w:t>单价</w:t>
            </w:r>
          </w:p>
        </w:tc>
        <w:tc>
          <w:tcPr>
            <w:tcW w:w="1103" w:type="dxa"/>
            <w:shd w:val="clear" w:color="auto" w:fill="C0C0C0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653D68">
            <w:pPr>
              <w:widowControl w:val="0"/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 w:bidi="ar-SA"/>
              </w:rPr>
              <w:t>总价</w:t>
            </w:r>
          </w:p>
        </w:tc>
      </w:tr>
      <w:tr w14:paraId="1C5821B0">
        <w:tblPrEx>
          <w:tblBorders>
            <w:top w:val="single" w:color="000000" w:sz="8" w:space="0"/>
            <w:left w:val="single" w:color="000000" w:sz="8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349" w:hRule="atLeast"/>
          <w:jc w:val="center"/>
        </w:trPr>
        <w:tc>
          <w:tcPr>
            <w:tcW w:w="44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A410B8">
            <w:pPr>
              <w:widowControl w:val="0"/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673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A3D793F">
            <w:pPr>
              <w:widowControl w:val="0"/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145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120A2CD">
            <w:pPr>
              <w:widowControl w:val="0"/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651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 w14:paraId="43748D6E">
            <w:pPr>
              <w:widowControl w:val="0"/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2265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 w14:paraId="44890FEE">
            <w:pPr>
              <w:widowControl w:val="0"/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81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EDA7174">
            <w:pPr>
              <w:widowControl w:val="0"/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765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7CA4C8A">
            <w:pPr>
              <w:widowControl w:val="0"/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81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1FDAD5F">
            <w:pPr>
              <w:widowControl w:val="0"/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103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C37E9A3">
            <w:pPr>
              <w:widowControl w:val="0"/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 w14:paraId="1D80BCB7">
        <w:tblPrEx>
          <w:tblBorders>
            <w:top w:val="single" w:color="000000" w:sz="8" w:space="0"/>
            <w:left w:val="single" w:color="000000" w:sz="8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349" w:hRule="atLeast"/>
          <w:jc w:val="center"/>
        </w:trPr>
        <w:tc>
          <w:tcPr>
            <w:tcW w:w="44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5AF3E6">
            <w:pPr>
              <w:widowControl w:val="0"/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673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BD75B1C">
            <w:pPr>
              <w:widowControl w:val="0"/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145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47B9B76">
            <w:pPr>
              <w:widowControl w:val="0"/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651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 w14:paraId="5961FF37">
            <w:pPr>
              <w:widowControl w:val="0"/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2265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 w14:paraId="47C8061A">
            <w:pPr>
              <w:widowControl w:val="0"/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81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FD556A5">
            <w:pPr>
              <w:widowControl w:val="0"/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765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1162245">
            <w:pPr>
              <w:widowControl w:val="0"/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81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CFEA5ED">
            <w:pPr>
              <w:widowControl w:val="0"/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103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CB35C3">
            <w:pPr>
              <w:widowControl w:val="0"/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 w14:paraId="2CF7C7B8">
        <w:tblPrEx>
          <w:tblBorders>
            <w:top w:val="single" w:color="000000" w:sz="8" w:space="0"/>
            <w:left w:val="single" w:color="000000" w:sz="8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349" w:hRule="atLeast"/>
          <w:jc w:val="center"/>
        </w:trPr>
        <w:tc>
          <w:tcPr>
            <w:tcW w:w="44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B397155">
            <w:pPr>
              <w:widowControl w:val="0"/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673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315C234">
            <w:pPr>
              <w:widowControl w:val="0"/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145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2959DEB">
            <w:pPr>
              <w:widowControl w:val="0"/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651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 w14:paraId="54482B0F">
            <w:pPr>
              <w:widowControl w:val="0"/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2265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 w14:paraId="337A8EF6">
            <w:pPr>
              <w:widowControl w:val="0"/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81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84AB4E0">
            <w:pPr>
              <w:widowControl w:val="0"/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765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A9BDB2D">
            <w:pPr>
              <w:widowControl w:val="0"/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81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AED32F">
            <w:pPr>
              <w:widowControl w:val="0"/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103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275F349">
            <w:pPr>
              <w:widowControl w:val="0"/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 w14:paraId="16F18B16">
        <w:tblPrEx>
          <w:tblBorders>
            <w:top w:val="single" w:color="000000" w:sz="8" w:space="0"/>
            <w:left w:val="single" w:color="000000" w:sz="8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349" w:hRule="atLeast"/>
          <w:jc w:val="center"/>
        </w:trPr>
        <w:tc>
          <w:tcPr>
            <w:tcW w:w="44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EDA2B11">
            <w:pPr>
              <w:widowControl w:val="0"/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673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4BF57FF">
            <w:pPr>
              <w:widowControl w:val="0"/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145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701FD14">
            <w:pPr>
              <w:widowControl w:val="0"/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651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 w14:paraId="600CE34A">
            <w:pPr>
              <w:widowControl w:val="0"/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2265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 w14:paraId="18B83F3F">
            <w:pPr>
              <w:widowControl w:val="0"/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81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71B0FD8">
            <w:pPr>
              <w:widowControl w:val="0"/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765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8E3BF13">
            <w:pPr>
              <w:widowControl w:val="0"/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81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51B1B3E">
            <w:pPr>
              <w:widowControl w:val="0"/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103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C29A054">
            <w:pPr>
              <w:widowControl w:val="0"/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 w14:paraId="15A81C46">
        <w:tblPrEx>
          <w:tblBorders>
            <w:top w:val="single" w:color="000000" w:sz="8" w:space="0"/>
            <w:left w:val="single" w:color="000000" w:sz="8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418" w:hRule="atLeast"/>
          <w:jc w:val="center"/>
        </w:trPr>
        <w:tc>
          <w:tcPr>
            <w:tcW w:w="3909" w:type="dxa"/>
            <w:gridSpan w:val="4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135B2D8">
            <w:pPr>
              <w:widowControl w:val="0"/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 w:bidi="ar-SA"/>
              </w:rPr>
              <w:t>总价合计</w:t>
            </w:r>
          </w:p>
        </w:tc>
        <w:tc>
          <w:tcPr>
            <w:tcW w:w="5753" w:type="dxa"/>
            <w:gridSpan w:val="5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1A436ED">
            <w:pPr>
              <w:widowControl w:val="0"/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</w:tbl>
    <w:p w14:paraId="181BA53F">
      <w:pPr>
        <w:widowControl w:val="0"/>
        <w:spacing w:line="360" w:lineRule="auto"/>
        <w:jc w:val="both"/>
        <w:rPr>
          <w:rFonts w:hint="eastAsia" w:ascii="仿宋" w:hAnsi="仿宋" w:eastAsia="仿宋" w:cs="仿宋"/>
          <w:color w:val="auto"/>
          <w:sz w:val="24"/>
          <w:szCs w:val="24"/>
          <w:lang w:val="en-US" w:eastAsia="zh-CN" w:bidi="ar-SA"/>
        </w:rPr>
      </w:pPr>
    </w:p>
    <w:p w14:paraId="37008748">
      <w:pPr>
        <w:widowControl w:val="0"/>
        <w:spacing w:line="360" w:lineRule="auto"/>
        <w:ind w:right="29" w:firstLine="1960"/>
        <w:jc w:val="both"/>
        <w:rPr>
          <w:rFonts w:hint="eastAsia" w:ascii="仿宋" w:hAnsi="仿宋" w:eastAsia="仿宋" w:cs="仿宋"/>
          <w:color w:val="auto"/>
          <w:sz w:val="24"/>
          <w:szCs w:val="24"/>
          <w:lang w:val="en-US" w:eastAsia="zh-CN" w:bidi="ar-SA"/>
        </w:rPr>
      </w:pPr>
    </w:p>
    <w:p w14:paraId="5B326EB2">
      <w:pPr>
        <w:widowControl w:val="0"/>
        <w:spacing w:line="360" w:lineRule="auto"/>
        <w:ind w:right="29" w:firstLine="1960"/>
        <w:jc w:val="both"/>
        <w:rPr>
          <w:rFonts w:hint="eastAsia" w:ascii="仿宋" w:hAnsi="仿宋" w:eastAsia="仿宋" w:cs="仿宋"/>
          <w:color w:val="auto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 w:bidi="ar-SA"/>
        </w:rPr>
        <w:t>供应商（公章）：</w:t>
      </w:r>
    </w:p>
    <w:p w14:paraId="65E0081B">
      <w:pPr>
        <w:widowControl w:val="0"/>
        <w:spacing w:line="360" w:lineRule="auto"/>
        <w:ind w:right="29" w:firstLine="1960"/>
        <w:jc w:val="both"/>
        <w:rPr>
          <w:rFonts w:hint="eastAsia" w:ascii="仿宋" w:hAnsi="仿宋" w:eastAsia="仿宋" w:cs="仿宋"/>
          <w:color w:val="auto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 w:bidi="ar-SA"/>
        </w:rPr>
        <w:t xml:space="preserve">法定代表人（负责人）或授权代表（签字或盖章）：  </w:t>
      </w:r>
    </w:p>
    <w:p w14:paraId="69286891">
      <w:pPr>
        <w:widowControl w:val="0"/>
        <w:spacing w:line="360" w:lineRule="auto"/>
        <w:ind w:right="29" w:firstLine="1960"/>
        <w:jc w:val="both"/>
        <w:rPr>
          <w:rFonts w:hint="eastAsia" w:ascii="仿宋" w:hAnsi="仿宋" w:eastAsia="仿宋" w:cs="仿宋"/>
          <w:color w:val="auto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 w:bidi="ar-SA"/>
        </w:rPr>
        <w:t>日期：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 w:bidi="ar-SA"/>
        </w:rPr>
        <w:tab/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 w:bidi="ar-SA"/>
        </w:rPr>
        <w:tab/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 w:bidi="ar-SA"/>
        </w:rPr>
        <w:t>年  月  日</w:t>
      </w:r>
    </w:p>
    <w:p w14:paraId="3882FFBF">
      <w:pPr>
        <w:widowControl w:val="0"/>
        <w:spacing w:line="360" w:lineRule="auto"/>
        <w:ind w:firstLine="560"/>
        <w:jc w:val="both"/>
        <w:rPr>
          <w:rFonts w:hint="eastAsia" w:ascii="仿宋" w:hAnsi="仿宋" w:eastAsia="仿宋" w:cs="仿宋"/>
          <w:color w:val="auto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 w:bidi="ar-SA"/>
        </w:rPr>
        <w:t>注：</w:t>
      </w:r>
    </w:p>
    <w:p w14:paraId="659C7450">
      <w:pPr>
        <w:widowControl w:val="0"/>
        <w:spacing w:line="360" w:lineRule="auto"/>
        <w:ind w:firstLine="560"/>
        <w:jc w:val="both"/>
        <w:rPr>
          <w:rFonts w:hint="eastAsia" w:ascii="仿宋" w:hAnsi="仿宋" w:eastAsia="仿宋" w:cs="仿宋"/>
          <w:color w:val="auto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 w:bidi="ar-SA"/>
        </w:rPr>
        <w:t>①如果不提供详细分项报价将视为没有实质性响应；</w:t>
      </w:r>
    </w:p>
    <w:p w14:paraId="58EEEA23">
      <w:pPr>
        <w:widowControl w:val="0"/>
        <w:spacing w:line="360" w:lineRule="auto"/>
        <w:ind w:firstLine="560"/>
        <w:jc w:val="both"/>
        <w:rPr>
          <w:rFonts w:hint="eastAsia" w:ascii="仿宋" w:hAnsi="仿宋" w:eastAsia="仿宋" w:cs="仿宋"/>
          <w:color w:val="auto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 w:bidi="ar-SA"/>
        </w:rPr>
        <w:t>②供应商对以上数据的真实性负责；</w:t>
      </w:r>
    </w:p>
    <w:p w14:paraId="60E7C582">
      <w:pPr>
        <w:widowControl w:val="0"/>
        <w:spacing w:line="360" w:lineRule="auto"/>
        <w:ind w:firstLine="560"/>
        <w:jc w:val="both"/>
        <w:rPr>
          <w:rFonts w:hint="eastAsia" w:ascii="仿宋" w:hAnsi="仿宋" w:eastAsia="仿宋" w:cs="仿宋"/>
          <w:color w:val="auto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 w:bidi="ar-SA"/>
        </w:rPr>
        <w:t>徐州国邦工程咨询管理有限公司有权将以上内容进行公示。</w:t>
      </w:r>
    </w:p>
    <w:p w14:paraId="28B141B7"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b/>
          <w:bCs/>
          <w:sz w:val="30"/>
          <w:szCs w:val="30"/>
        </w:rPr>
      </w:pPr>
      <w:r>
        <w:rPr>
          <w:rFonts w:hint="eastAsia" w:ascii="宋体" w:hAnsi="宋体" w:cs="宋体"/>
          <w:b/>
          <w:bCs/>
          <w:kern w:val="2"/>
          <w:sz w:val="28"/>
          <w:szCs w:val="28"/>
          <w:lang w:val="en-US" w:eastAsia="zh-CN"/>
        </w:rPr>
        <w:t>二、</w:t>
      </w:r>
      <w:r>
        <w:rPr>
          <w:rFonts w:hint="eastAsia" w:ascii="宋体" w:hAnsi="宋体" w:cs="宋体"/>
          <w:b/>
          <w:bCs/>
          <w:kern w:val="2"/>
          <w:sz w:val="28"/>
          <w:szCs w:val="28"/>
        </w:rPr>
        <w:t>其他内容不变。</w:t>
      </w:r>
    </w:p>
    <w:p w14:paraId="32BDA1B3">
      <w:pPr>
        <w:pStyle w:val="28"/>
        <w:rPr>
          <w:rFonts w:hint="eastAsia"/>
        </w:rPr>
      </w:pPr>
    </w:p>
    <w:p w14:paraId="2F3A02B7">
      <w:pPr>
        <w:pStyle w:val="28"/>
        <w:rPr>
          <w:rFonts w:hint="eastAsia"/>
        </w:rPr>
      </w:pPr>
    </w:p>
    <w:p w14:paraId="5495C716">
      <w:pPr>
        <w:pStyle w:val="28"/>
        <w:rPr>
          <w:rFonts w:hint="eastAsia"/>
        </w:rPr>
      </w:pPr>
    </w:p>
    <w:p w14:paraId="6ED50E84">
      <w:pPr>
        <w:pStyle w:val="25"/>
        <w:numPr>
          <w:ilvl w:val="0"/>
          <w:numId w:val="0"/>
        </w:numPr>
        <w:ind w:right="33" w:rightChars="0"/>
        <w:jc w:val="right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徐州国邦工程咨询管理有限公司</w:t>
      </w:r>
    </w:p>
    <w:p w14:paraId="2FDDF957">
      <w:pPr>
        <w:pStyle w:val="2"/>
        <w:jc w:val="right"/>
        <w:rPr>
          <w:rFonts w:hint="default" w:ascii="仿宋" w:hAnsi="仿宋" w:eastAsia="仿宋" w:cs="仿宋"/>
          <w:color w:val="auto"/>
          <w:sz w:val="24"/>
          <w:szCs w:val="24"/>
          <w:lang w:val="en-US" w:eastAsia="zh-CN" w:bidi="ar-SA"/>
        </w:rPr>
        <w:sectPr>
          <w:headerReference r:id="rId3" w:type="default"/>
          <w:footerReference r:id="rId4" w:type="default"/>
          <w:pgSz w:w="11910" w:h="16845"/>
          <w:pgMar w:top="1155" w:right="990" w:bottom="1151" w:left="1559" w:header="1140" w:footer="987" w:gutter="0"/>
          <w:cols w:space="720" w:num="1"/>
          <w:docGrid w:linePitch="360" w:charSpace="0"/>
        </w:sect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2026年4月2</w:t>
      </w: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9日</w:t>
      </w:r>
    </w:p>
    <w:p w14:paraId="64E8520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60101010101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1E2D84">
    <w:pPr>
      <w:pStyle w:val="2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C86A2F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0C5DC0"/>
    <w:rsid w:val="5F0C5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0">
    <w:name w:val="Default Paragraph Font"/>
    <w:semiHidden/>
    <w:qFormat/>
    <w:uiPriority w:val="0"/>
  </w:style>
  <w:style w:type="table" w:default="1" w:styleId="2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首行缩进"/>
    <w:basedOn w:val="3"/>
    <w:qFormat/>
    <w:uiPriority w:val="0"/>
    <w:pPr>
      <w:spacing w:line="360" w:lineRule="auto"/>
      <w:ind w:firstLine="420"/>
    </w:pPr>
    <w:rPr>
      <w:sz w:val="21"/>
    </w:rPr>
  </w:style>
  <w:style w:type="paragraph" w:customStyle="1" w:styleId="3">
    <w:name w:val="正文1"/>
    <w:basedOn w:val="4"/>
    <w:next w:val="5"/>
    <w:qFormat/>
    <w:uiPriority w:val="0"/>
  </w:style>
  <w:style w:type="paragraph" w:customStyle="1" w:styleId="4">
    <w:name w:val="正文111"/>
    <w:next w:val="1"/>
    <w:qFormat/>
    <w:uiPriority w:val="0"/>
    <w:pPr>
      <w:widowControl w:val="0"/>
      <w:jc w:val="both"/>
    </w:pPr>
    <w:rPr>
      <w:rFonts w:hint="default" w:ascii="Times New Roman" w:hAnsi="Times New Roman" w:eastAsia="宋体" w:cs="Times New Roman"/>
      <w:sz w:val="21"/>
      <w:szCs w:val="24"/>
    </w:rPr>
  </w:style>
  <w:style w:type="paragraph" w:customStyle="1" w:styleId="5">
    <w:name w:val="文本块1"/>
    <w:basedOn w:val="3"/>
    <w:next w:val="6"/>
    <w:qFormat/>
    <w:uiPriority w:val="0"/>
    <w:pPr>
      <w:ind w:left="256" w:right="6" w:firstLine="624"/>
    </w:pPr>
    <w:rPr>
      <w:rFonts w:ascii="Times New Roman" w:hAnsi="Times New Roman" w:eastAsia="仿宋_GB2312"/>
      <w:sz w:val="28"/>
      <w:szCs w:val="20"/>
    </w:rPr>
  </w:style>
  <w:style w:type="paragraph" w:customStyle="1" w:styleId="6">
    <w:name w:val="标题 41"/>
    <w:basedOn w:val="7"/>
    <w:next w:val="15"/>
    <w:qFormat/>
    <w:uiPriority w:val="0"/>
    <w:pPr>
      <w:keepNext/>
      <w:keepLines/>
      <w:spacing w:before="120" w:after="120"/>
      <w:outlineLvl w:val="3"/>
    </w:pPr>
    <w:rPr>
      <w:rFonts w:ascii="Arial" w:hAnsi="Arial" w:eastAsia="黑体"/>
      <w:sz w:val="20"/>
      <w:szCs w:val="20"/>
    </w:rPr>
  </w:style>
  <w:style w:type="paragraph" w:customStyle="1" w:styleId="7">
    <w:name w:val="标题1"/>
    <w:basedOn w:val="8"/>
    <w:next w:val="17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customStyle="1" w:styleId="8">
    <w:name w:val="正文12"/>
    <w:next w:val="9"/>
    <w:qFormat/>
    <w:uiPriority w:val="0"/>
    <w:pPr>
      <w:widowControl w:val="0"/>
      <w:spacing w:line="360" w:lineRule="auto"/>
      <w:ind w:firstLine="723"/>
      <w:jc w:val="both"/>
    </w:pPr>
    <w:rPr>
      <w:rFonts w:ascii="Times New Roman" w:hAnsi="Times New Roman" w:eastAsia="宋体" w:cs="Times New Roman"/>
      <w:sz w:val="24"/>
      <w:szCs w:val="24"/>
      <w:lang w:val="en-US" w:eastAsia="zh-CN" w:bidi="ar-SA"/>
    </w:rPr>
  </w:style>
  <w:style w:type="paragraph" w:customStyle="1" w:styleId="9">
    <w:name w:val="文本块11"/>
    <w:basedOn w:val="10"/>
    <w:unhideWhenUsed/>
    <w:qFormat/>
    <w:uiPriority w:val="6"/>
    <w:pPr>
      <w:spacing w:after="120"/>
      <w:ind w:left="1440" w:right="1440"/>
    </w:pPr>
  </w:style>
  <w:style w:type="paragraph" w:customStyle="1" w:styleId="10">
    <w:name w:val="正文121"/>
    <w:next w:val="11"/>
    <w:qFormat/>
    <w:uiPriority w:val="0"/>
    <w:rPr>
      <w:rFonts w:hint="default" w:ascii="Times New Roman" w:hAnsi="Times New Roman" w:eastAsia="宋体" w:cs="Times New Roman"/>
    </w:rPr>
  </w:style>
  <w:style w:type="paragraph" w:customStyle="1" w:styleId="11">
    <w:name w:val="正文首行缩进 211"/>
    <w:basedOn w:val="12"/>
    <w:next w:val="10"/>
    <w:qFormat/>
    <w:uiPriority w:val="0"/>
    <w:pPr>
      <w:ind w:firstLine="420"/>
    </w:pPr>
    <w:rPr>
      <w:rFonts w:ascii="Times New Roman" w:hAnsi="Times New Roman" w:eastAsia="宋体"/>
      <w:sz w:val="24"/>
      <w:szCs w:val="24"/>
    </w:rPr>
  </w:style>
  <w:style w:type="paragraph" w:customStyle="1" w:styleId="12">
    <w:name w:val="正文文本缩进111"/>
    <w:basedOn w:val="10"/>
    <w:next w:val="13"/>
    <w:qFormat/>
    <w:uiPriority w:val="0"/>
    <w:pPr>
      <w:ind w:firstLine="538"/>
    </w:pPr>
    <w:rPr>
      <w:sz w:val="28"/>
    </w:rPr>
  </w:style>
  <w:style w:type="paragraph" w:customStyle="1" w:styleId="13">
    <w:name w:val="样式 正文文本缩进 + 首行缩进:  2 字符 行距: 1.5 倍行距"/>
    <w:basedOn w:val="14"/>
    <w:qFormat/>
    <w:uiPriority w:val="0"/>
    <w:pPr>
      <w:spacing w:before="156"/>
      <w:ind w:firstLine="645"/>
    </w:pPr>
    <w:rPr>
      <w:rFonts w:ascii="Calibri" w:hAnsi="Calibri"/>
      <w:sz w:val="28"/>
    </w:rPr>
  </w:style>
  <w:style w:type="paragraph" w:customStyle="1" w:styleId="14">
    <w:name w:val="正文文本缩进1"/>
    <w:basedOn w:val="15"/>
    <w:next w:val="13"/>
    <w:qFormat/>
    <w:uiPriority w:val="0"/>
    <w:pPr>
      <w:spacing w:after="120"/>
      <w:ind w:left="420"/>
    </w:pPr>
    <w:rPr>
      <w:rFonts w:ascii="Calibri" w:hAnsi="Calibri"/>
    </w:rPr>
  </w:style>
  <w:style w:type="paragraph" w:customStyle="1" w:styleId="15">
    <w:name w:val="正文11"/>
    <w:next w:val="16"/>
    <w:qFormat/>
    <w:uiPriority w:val="0"/>
    <w:pPr>
      <w:widowControl w:val="0"/>
      <w:jc w:val="both"/>
    </w:pPr>
    <w:rPr>
      <w:rFonts w:hint="default" w:ascii="Times New Roman" w:hAnsi="Times New Roman" w:eastAsia="宋体" w:cs="Times New Roman"/>
      <w:sz w:val="21"/>
      <w:szCs w:val="24"/>
      <w:lang w:val="en-US" w:eastAsia="zh-CN" w:bidi="ar-SA"/>
    </w:rPr>
  </w:style>
  <w:style w:type="paragraph" w:customStyle="1" w:styleId="16">
    <w:name w:val="目录 11"/>
    <w:basedOn w:val="15"/>
    <w:next w:val="15"/>
    <w:qFormat/>
    <w:uiPriority w:val="0"/>
    <w:pPr>
      <w:widowControl/>
      <w:spacing w:after="100" w:line="259" w:lineRule="auto"/>
      <w:jc w:val="left"/>
    </w:pPr>
    <w:rPr>
      <w:rFonts w:ascii="Calibri" w:hAnsi="Calibri" w:eastAsia="宋体"/>
      <w:sz w:val="22"/>
      <w:szCs w:val="22"/>
    </w:rPr>
  </w:style>
  <w:style w:type="paragraph" w:customStyle="1" w:styleId="17">
    <w:name w:val="正文112"/>
    <w:next w:val="18"/>
    <w:qFormat/>
    <w:uiPriority w:val="0"/>
    <w:pPr>
      <w:widowControl w:val="0"/>
      <w:jc w:val="both"/>
    </w:pPr>
    <w:rPr>
      <w:rFonts w:hint="default" w:ascii="Times New Roman" w:hAnsi="Times New Roman" w:eastAsia="宋体" w:cs="Times New Roman"/>
      <w:sz w:val="21"/>
      <w:szCs w:val="24"/>
      <w:lang w:val="en-US" w:eastAsia="zh-CN" w:bidi="ar-SA"/>
    </w:rPr>
  </w:style>
  <w:style w:type="paragraph" w:customStyle="1" w:styleId="18">
    <w:name w:val="正文首行缩进1"/>
    <w:basedOn w:val="19"/>
    <w:next w:val="11"/>
    <w:qFormat/>
    <w:uiPriority w:val="0"/>
    <w:pPr>
      <w:spacing w:after="120" w:line="240" w:lineRule="auto"/>
      <w:ind w:firstLine="420"/>
    </w:pPr>
    <w:rPr>
      <w:rFonts w:eastAsia="宋体"/>
      <w:sz w:val="21"/>
    </w:rPr>
  </w:style>
  <w:style w:type="paragraph" w:styleId="19">
    <w:name w:val="Body Text"/>
    <w:basedOn w:val="1"/>
    <w:next w:val="20"/>
    <w:qFormat/>
    <w:uiPriority w:val="1"/>
    <w:pPr>
      <w:spacing w:after="120"/>
    </w:pPr>
  </w:style>
  <w:style w:type="paragraph" w:customStyle="1" w:styleId="20">
    <w:name w:val="一级条标题"/>
    <w:basedOn w:val="21"/>
    <w:next w:val="22"/>
    <w:qFormat/>
    <w:uiPriority w:val="0"/>
    <w:pPr>
      <w:tabs>
        <w:tab w:val="left" w:pos="810"/>
        <w:tab w:val="left" w:pos="907"/>
        <w:tab w:val="left" w:pos="1265"/>
      </w:tabs>
      <w:spacing w:before="0" w:after="0"/>
      <w:ind w:left="907" w:hanging="907"/>
      <w:outlineLvl w:val="2"/>
    </w:pPr>
    <w:rPr>
      <w:rFonts w:hAnsi="宋体"/>
      <w:sz w:val="20"/>
      <w:szCs w:val="20"/>
    </w:rPr>
  </w:style>
  <w:style w:type="paragraph" w:customStyle="1" w:styleId="21">
    <w:name w:val="章标题"/>
    <w:next w:val="1"/>
    <w:qFormat/>
    <w:uiPriority w:val="0"/>
    <w:pPr>
      <w:tabs>
        <w:tab w:val="left" w:pos="810"/>
        <w:tab w:val="left" w:pos="1265"/>
      </w:tabs>
      <w:spacing w:before="50" w:after="50"/>
      <w:ind w:left="810" w:hanging="810"/>
      <w:jc w:val="both"/>
      <w:outlineLvl w:val="1"/>
    </w:pPr>
    <w:rPr>
      <w:rFonts w:hint="default" w:ascii="黑体" w:hAnsi="Times New Roman" w:eastAsia="黑体" w:cs="Times New Roman"/>
      <w:sz w:val="21"/>
      <w:szCs w:val="22"/>
      <w:lang w:val="en-US" w:eastAsia="zh-CN" w:bidi="ar-SA"/>
    </w:rPr>
  </w:style>
  <w:style w:type="paragraph" w:customStyle="1" w:styleId="22">
    <w:name w:val="段"/>
    <w:basedOn w:val="3"/>
    <w:qFormat/>
    <w:uiPriority w:val="0"/>
    <w:pPr>
      <w:widowControl/>
      <w:ind w:firstLine="200"/>
    </w:pPr>
    <w:rPr>
      <w:rFonts w:hint="eastAsia" w:ascii="宋体"/>
      <w:sz w:val="20"/>
      <w:szCs w:val="20"/>
    </w:rPr>
  </w:style>
  <w:style w:type="paragraph" w:styleId="23">
    <w:name w:val="Body Text Indent"/>
    <w:basedOn w:val="1"/>
    <w:next w:val="24"/>
    <w:qFormat/>
    <w:uiPriority w:val="0"/>
    <w:pPr>
      <w:spacing w:after="120"/>
      <w:ind w:left="420"/>
    </w:pPr>
    <w:rPr>
      <w:rFonts w:ascii="Calibri" w:hAnsi="Calibri"/>
    </w:rPr>
  </w:style>
  <w:style w:type="paragraph" w:styleId="24">
    <w:name w:val="envelope return"/>
    <w:basedOn w:val="1"/>
    <w:qFormat/>
    <w:uiPriority w:val="0"/>
    <w:rPr>
      <w:rFonts w:ascii="Arial" w:hAnsi="Arial"/>
    </w:rPr>
  </w:style>
  <w:style w:type="paragraph" w:styleId="25">
    <w:name w:val="Block Text"/>
    <w:basedOn w:val="1"/>
    <w:unhideWhenUsed/>
    <w:qFormat/>
    <w:uiPriority w:val="0"/>
    <w:pPr>
      <w:ind w:left="420" w:right="33"/>
    </w:pPr>
    <w:rPr>
      <w:sz w:val="24"/>
    </w:rPr>
  </w:style>
  <w:style w:type="paragraph" w:styleId="26">
    <w:name w:val="footer"/>
    <w:basedOn w:val="1"/>
    <w:unhideWhenUsed/>
    <w:qFormat/>
    <w:uiPriority w:val="99"/>
    <w:pPr>
      <w:tabs>
        <w:tab w:val="center" w:pos="7143"/>
        <w:tab w:val="right" w:pos="14287"/>
      </w:tabs>
    </w:pPr>
  </w:style>
  <w:style w:type="paragraph" w:styleId="27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28">
    <w:name w:val="Body Text First Indent 2"/>
    <w:basedOn w:val="23"/>
    <w:qFormat/>
    <w:uiPriority w:val="0"/>
    <w:pPr>
      <w:spacing w:after="0" w:line="360" w:lineRule="auto"/>
      <w:ind w:left="0" w:firstLine="420"/>
    </w:pPr>
    <w:rPr>
      <w:rFonts w:ascii="宋体" w:hAnsi="宋体" w:eastAsia="宋体" w:cs="Times New Roman"/>
      <w:sz w:val="20"/>
      <w:szCs w:val="20"/>
    </w:rPr>
  </w:style>
  <w:style w:type="character" w:styleId="31">
    <w:name w:val="Strong"/>
    <w:basedOn w:val="30"/>
    <w:qFormat/>
    <w:uiPriority w:val="0"/>
    <w:rPr>
      <w:b/>
    </w:rPr>
  </w:style>
  <w:style w:type="paragraph" w:customStyle="1" w:styleId="32">
    <w:name w:val="正文文本1"/>
    <w:basedOn w:val="3"/>
    <w:next w:val="15"/>
    <w:qFormat/>
    <w:uiPriority w:val="0"/>
    <w:pPr>
      <w:ind w:left="1540"/>
    </w:pPr>
    <w:rPr>
      <w:sz w:val="24"/>
      <w:szCs w:val="24"/>
    </w:rPr>
  </w:style>
  <w:style w:type="paragraph" w:customStyle="1" w:styleId="33">
    <w:name w:val="标题 11"/>
    <w:basedOn w:val="4"/>
    <w:next w:val="4"/>
    <w:qFormat/>
    <w:uiPriority w:val="0"/>
    <w:pPr>
      <w:spacing w:before="22"/>
      <w:ind w:left="50" w:right="32"/>
      <w:jc w:val="center"/>
      <w:outlineLvl w:val="0"/>
    </w:pPr>
    <w:rPr>
      <w:b/>
      <w:bCs/>
      <w:sz w:val="36"/>
      <w:szCs w:val="36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2026-04-29T01:52:00Z</dcterms:created>
  <dc:creator>上善若水刘理</dc:creator>
  <cp:lastModifiedBy>上善若水刘理</cp:lastModifiedBy>
  <dcterms:modified xsi:type="dcterms:W3CDTF">2026-04-29T01:58:36Z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7ADA365BF5D74EC5948BFA70A2515758_11</vt:lpwstr>
  </property>
  <property fmtid="{D5CDD505-2E9C-101B-9397-08002B2CF9AE}" pid="4" name="KSOTemplateDocerSaveRecord">
    <vt:lpwstr>eyJoZGlkIjoiYTNmMTllOGE5OGUwNmFlYTBiZmMzNDZiY2JhODVkM2EiLCJ1c2VySWQiOiIzOTU1Mjc1OTYifQ==</vt:lpwstr>
  </property>
</Properties>
</file>