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ED52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6516F350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项目名称：如皋市2026年大气污染精准溯源服务项目</w:t>
      </w:r>
    </w:p>
    <w:p w14:paraId="0AF5351E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JSZC-320682-NTZJ-C2026-0006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2026.04.21</w:t>
      </w:r>
    </w:p>
    <w:tbl>
      <w:tblPr>
        <w:tblStyle w:val="5"/>
        <w:tblW w:w="9343" w:type="dxa"/>
        <w:tblInd w:w="-1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578"/>
        <w:gridCol w:w="1616"/>
        <w:gridCol w:w="1268"/>
        <w:gridCol w:w="1021"/>
      </w:tblGrid>
      <w:tr w14:paraId="0D592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 w14:paraId="4F537D5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78" w:type="dxa"/>
            <w:vAlign w:val="center"/>
          </w:tcPr>
          <w:p w14:paraId="0051775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16" w:type="dxa"/>
            <w:vAlign w:val="center"/>
          </w:tcPr>
          <w:p w14:paraId="7916A6D8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7A6951C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68" w:type="dxa"/>
            <w:vAlign w:val="center"/>
          </w:tcPr>
          <w:p w14:paraId="3116C8B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21" w:type="dxa"/>
            <w:vAlign w:val="center"/>
          </w:tcPr>
          <w:p w14:paraId="59C29A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7A9EB4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0" w:type="dxa"/>
            <w:shd w:val="clear" w:color="auto" w:fill="auto"/>
            <w:vAlign w:val="center"/>
          </w:tcPr>
          <w:p w14:paraId="2D857FA5"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3E538981"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南京创蓝科技有限公司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96E38C3"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249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80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D6A219"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65.32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43667A8"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</w:t>
            </w:r>
          </w:p>
        </w:tc>
      </w:tr>
      <w:tr w14:paraId="28CFF5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 w:color="auto" w:fill="auto"/>
            <w:vAlign w:val="center"/>
          </w:tcPr>
          <w:p w14:paraId="4D89B890"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7E7255BC"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无锡中科光电技术有限公司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CC6B9D6"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249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BFD62F8"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71.52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358B33F"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</w:t>
            </w:r>
          </w:p>
        </w:tc>
      </w:tr>
      <w:tr w14:paraId="2887B4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 w:color="auto" w:fill="auto"/>
            <w:vAlign w:val="center"/>
          </w:tcPr>
          <w:p w14:paraId="4AF794B1"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3ACE7C16"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新禾数字科技（无锡）有限公司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2C17A67"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246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328D0B"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56.17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7B076BA"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4</w:t>
            </w:r>
          </w:p>
        </w:tc>
      </w:tr>
      <w:tr w14:paraId="0081CD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4EBC68E0"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578" w:type="dxa"/>
            <w:vAlign w:val="center"/>
          </w:tcPr>
          <w:p w14:paraId="5B799C85"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江苏省苏力环境科技有限责任公司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E721E4F"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249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00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901F22B"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95.06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222CF10"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</w:t>
            </w:r>
          </w:p>
        </w:tc>
      </w:tr>
      <w:tr w14:paraId="7F2D3C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060E3A4C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4578" w:type="dxa"/>
            <w:vAlign w:val="center"/>
          </w:tcPr>
          <w:p w14:paraId="2BB70ECC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616" w:type="dxa"/>
            <w:vAlign w:val="center"/>
          </w:tcPr>
          <w:p w14:paraId="7EA70658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268" w:type="dxa"/>
            <w:vAlign w:val="center"/>
          </w:tcPr>
          <w:p w14:paraId="0AE8A668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021" w:type="dxa"/>
            <w:vAlign w:val="center"/>
          </w:tcPr>
          <w:p w14:paraId="47EA984F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 w14:paraId="237D15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35D94E34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4578" w:type="dxa"/>
            <w:vAlign w:val="center"/>
          </w:tcPr>
          <w:p w14:paraId="77D69FCF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616" w:type="dxa"/>
            <w:vAlign w:val="center"/>
          </w:tcPr>
          <w:p w14:paraId="15880056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268" w:type="dxa"/>
            <w:vAlign w:val="center"/>
          </w:tcPr>
          <w:p w14:paraId="47100484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021" w:type="dxa"/>
            <w:vAlign w:val="center"/>
          </w:tcPr>
          <w:p w14:paraId="07A46BA0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 w14:paraId="36229F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65FBF81F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4578" w:type="dxa"/>
          </w:tcPr>
          <w:p w14:paraId="58046748"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616" w:type="dxa"/>
            <w:vAlign w:val="center"/>
          </w:tcPr>
          <w:p w14:paraId="43FDB0E5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268" w:type="dxa"/>
            <w:vAlign w:val="center"/>
          </w:tcPr>
          <w:p w14:paraId="6C40C58F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021" w:type="dxa"/>
            <w:vAlign w:val="center"/>
          </w:tcPr>
          <w:p w14:paraId="04920429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</w:tr>
    </w:tbl>
    <w:p w14:paraId="6334A2BD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8B76DE"/>
    <w:rsid w:val="00922A0B"/>
    <w:rsid w:val="00AF2FF2"/>
    <w:rsid w:val="00D5468F"/>
    <w:rsid w:val="00E66D9C"/>
    <w:rsid w:val="00FE00A2"/>
    <w:rsid w:val="0AD26124"/>
    <w:rsid w:val="0C563DA3"/>
    <w:rsid w:val="0C680232"/>
    <w:rsid w:val="1274186E"/>
    <w:rsid w:val="15235CEF"/>
    <w:rsid w:val="16EE028E"/>
    <w:rsid w:val="19616ABA"/>
    <w:rsid w:val="1A530AF8"/>
    <w:rsid w:val="1C145A78"/>
    <w:rsid w:val="1E084800"/>
    <w:rsid w:val="1E4B6FAC"/>
    <w:rsid w:val="1F8C3366"/>
    <w:rsid w:val="25AC760B"/>
    <w:rsid w:val="29135BF1"/>
    <w:rsid w:val="314C0E5C"/>
    <w:rsid w:val="3D161E1B"/>
    <w:rsid w:val="3DF92FFD"/>
    <w:rsid w:val="3FBF1C99"/>
    <w:rsid w:val="40AF06AA"/>
    <w:rsid w:val="42D60EBE"/>
    <w:rsid w:val="449556E6"/>
    <w:rsid w:val="453158B6"/>
    <w:rsid w:val="45A656D1"/>
    <w:rsid w:val="51ED3F58"/>
    <w:rsid w:val="5C546655"/>
    <w:rsid w:val="5F4E2C09"/>
    <w:rsid w:val="619C7C5C"/>
    <w:rsid w:val="65A10C92"/>
    <w:rsid w:val="6DA21515"/>
    <w:rsid w:val="6EF52C15"/>
    <w:rsid w:val="6F83490C"/>
    <w:rsid w:val="71BF48D8"/>
    <w:rsid w:val="75AB45CD"/>
    <w:rsid w:val="7DB5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229</Characters>
  <Lines>1</Lines>
  <Paragraphs>1</Paragraphs>
  <TotalTime>0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魏小美</cp:lastModifiedBy>
  <dcterms:modified xsi:type="dcterms:W3CDTF">2026-04-21T05:44:38Z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BA132D250FFC49008C4B9AB2CA11DCE9_13</vt:lpwstr>
  </property>
  <property fmtid="{D5CDD505-2E9C-101B-9397-08002B2CF9AE}" pid="4" name="KSOTemplateDocerSaveRecord">
    <vt:lpwstr>eyJoZGlkIjoiYmViMmMzOTZmM2RlY2U5YzgxYmVjYmVmOThmZDA4MzIiLCJ1c2VySWQiOiI2MzQ3ODY4MTAifQ==</vt:lpwstr>
  </property>
</Properties>
</file>