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1D6DC9">
      <w:pPr>
        <w:spacing w:afterLines="0" w:line="360" w:lineRule="auto"/>
        <w:rPr>
          <w:rFonts w:hint="eastAsia" w:ascii="Times New Roman" w:hAnsi="Times New Roman" w:eastAsia="宋体"/>
          <w:color w:val="auto"/>
          <w:highlight w:val="none"/>
          <w:lang w:val="zh-CN"/>
        </w:rPr>
      </w:pPr>
      <w:bookmarkStart w:id="0" w:name="_GoBack"/>
      <w:bookmarkEnd w:id="0"/>
    </w:p>
    <w:p w14:paraId="7E35BF23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附件：图纸、工程量清单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  <w:t>、最高投标限价组成</w:t>
      </w:r>
    </w:p>
    <w:p w14:paraId="5C3549C5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val="en-US" w:eastAsia="zh-CN"/>
        </w:rPr>
        <w:t>注：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因苏采云系统限制，无法上传超过50MB的文件，且类型仅支持doc、docx、pdf、xls、xlsx类型，图纸请在公告期限内工作时间（上午9:00-11:30，下午2:00-4:30，节假日除外）联系代理机构获取，联系人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val="en-US" w:eastAsia="zh-CN"/>
        </w:rPr>
        <w:t>李韦林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，联系方式13665206507</w:t>
      </w:r>
      <w:r>
        <w:rPr>
          <w:rFonts w:hint="eastAsia" w:cs="Times New Roman"/>
          <w:color w:val="auto"/>
          <w:sz w:val="24"/>
          <w:highlight w:val="none"/>
          <w:lang w:eastAsia="zh-CN"/>
        </w:rPr>
        <w:t>。</w:t>
      </w:r>
    </w:p>
    <w:p w14:paraId="156E9128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r>
        <w:rPr>
          <w:rFonts w:hint="eastAsia" w:cs="Times New Roman"/>
          <w:color w:val="auto"/>
          <w:sz w:val="24"/>
          <w:highlight w:val="none"/>
          <w:lang w:eastAsia="zh-CN"/>
        </w:rPr>
        <w:object>
          <v:shape id="_x0000_i1025" o:spt="75" type="#_x0000_t75" style="height:42.75pt;width:4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6">
            <o:LockedField>false</o:LockedField>
          </o:OLEObject>
        </w:objec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宋体_GB2312">
    <w:altName w:val="宋体"/>
    <w:panose1 w:val="00000000000000000000"/>
    <w:charset w:val="86"/>
    <w:family w:val="moder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8DE4BA">
    <w:pPr>
      <w:pStyle w:val="2"/>
      <w:jc w:val="center"/>
      <w:rPr>
        <w:rFonts w:ascii="宋体_GB2312" w:eastAsia="宋体_GB2312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2E2C255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3rEPMeEBAADMAwAADgAAAGRycy9lMm9Eb2MueG1srVPNjtMwEL4j8Q6W&#10;7zRpD6iKmq6AahESAqSFB3Adp7FkeyyP26Q8ALwBJy7cea4+B2Mn6S7LZQ9ckvnzN/N9Hm9uBmvY&#10;SQXU4Gq+XJScKSeh0e5Q8y+fb1+sOcMoXCMMOFXzs0J+s33+bNP7Sq2gA9OowAjEYdX7mncx+qoo&#10;UHbKClyAV46SLQQrIrnhUDRB9IRuTbEqy5dFD6HxAaRCpOhuTPIJMTwFENpWS7UDebTKxRE1KCMi&#10;UcJOe+TbPG3bKhk/ti2qyEzNiWnMX2pC9j59i+1GVIcgfKflNIJ4ygiPOFmhHTW9Qu1EFOwY9D9Q&#10;VssACG1cSLDFSCQrQiyW5SNt7jrhVeZCUqO/io7/D1Z+OH0KTDe0CZw5YenCLz++X37+vvz6xpZJ&#10;nt5jRVV3nuri8BqGVDrFkYKJ9dAGm/7Eh1GexD1fxVVDZDIdWq/W65JSknKzQzjF/XEfML5VYFky&#10;ah7o9rKo4vQe41g6l6RuDm61MRQXlXF/BQhzjKi8AtPpxGScOFlx2A8TjT00Z2JHj4K6dhC+ctbT&#10;StTc0QvgzLxzpHjantkIs7GfDeEkHax55Gw038Rxy44+6EOX9y6NiP7VMdLcmU4aY+xNMiSHLjkL&#10;Mi1k2qKHfq66f4Tb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DesQ8x4QEAAMw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E2C255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2372B2">
    <w:pPr>
      <w:pStyle w:val="3"/>
    </w:pPr>
    <w:r>
      <w:rPr>
        <w:rFonts w:hint="eastAsia"/>
        <w:lang w:eastAsia="zh-CN"/>
      </w:rPr>
      <w:t>JSZC-320000-SWGC-T2026-0045号</w:t>
    </w:r>
    <w:r>
      <w:rPr>
        <w:rFonts w:hint="eastAsia"/>
      </w:rPr>
      <w:t xml:space="preserve">                              江苏苏维工程管理有限公司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D166D6D"/>
    <w:rsid w:val="50FE53B9"/>
    <w:rsid w:val="6855360A"/>
    <w:rsid w:val="737B472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iPriority="99" w:semiHidden="0" w:name="header"/>
    <w:lsdException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Style w:val="4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3">
    <w:name w:val="header"/>
    <w:basedOn w:val="1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110</Words>
  <Characters>152</Characters>
  <Lines>0</Lines>
  <Paragraphs>0</Paragraphs>
  <TotalTime>0</TotalTime>
  <ScaleCrop>false</ScaleCrop>
  <LinksUpToDate>false</LinksUpToDate>
  <CharactersWithSpaces>152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2026-04-13T08:57:15Z</dcterms:created>
  <dc:creator>Administrator</dc:creator>
  <cp:lastModifiedBy>CC</cp:lastModifiedBy>
  <dcterms:modified xsi:type="dcterms:W3CDTF">2026-04-13T09:09:47Z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DocerSaveRecord">
    <vt:lpwstr>eyJoZGlkIjoiMDYwN2NkZDAzMTBkNTllNGY2YWY0NzczNWEwMjM1OWIiLCJ1c2VySWQiOiIzMDc2NjU2NDYifQ==</vt:lpwstr>
  </property>
  <property fmtid="{D5CDD505-2E9C-101B-9397-08002B2CF9AE}" pid="4" name="ICV">
    <vt:lpwstr>CE91181889B14A819644C821244A0FB0_13</vt:lpwstr>
  </property>
</Properties>
</file>