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105" w:rsidRPr="00066975" w:rsidRDefault="004E54FE">
      <w:pPr>
        <w:spacing w:line="560" w:lineRule="exact"/>
        <w:jc w:val="center"/>
        <w:rPr>
          <w:rFonts w:ascii="黑体" w:eastAsia="黑体" w:hAnsi="黑体" w:cs="黑体"/>
          <w:bCs/>
          <w:color w:val="000000" w:themeColor="text1"/>
          <w:sz w:val="44"/>
          <w:szCs w:val="44"/>
        </w:rPr>
      </w:pPr>
      <w:r w:rsidRPr="00066975">
        <w:rPr>
          <w:rFonts w:ascii="黑体" w:eastAsia="黑体" w:hAnsi="黑体" w:cs="黑体" w:hint="eastAsia"/>
          <w:bCs/>
          <w:color w:val="000000" w:themeColor="text1"/>
          <w:sz w:val="44"/>
          <w:szCs w:val="44"/>
        </w:rPr>
        <w:t>苏州工业园区城维项目</w:t>
      </w:r>
    </w:p>
    <w:p w:rsidR="00894105" w:rsidRDefault="004E54FE">
      <w:pPr>
        <w:spacing w:line="560" w:lineRule="exact"/>
        <w:jc w:val="center"/>
        <w:rPr>
          <w:rFonts w:ascii="黑体" w:eastAsia="黑体" w:hAnsi="黑体" w:cs="黑体"/>
          <w:bCs/>
          <w:color w:val="000000" w:themeColor="text1"/>
          <w:sz w:val="44"/>
          <w:szCs w:val="44"/>
        </w:rPr>
      </w:pPr>
      <w:r w:rsidRPr="00066975">
        <w:rPr>
          <w:rFonts w:ascii="黑体" w:eastAsia="黑体" w:hAnsi="黑体" w:cs="黑体" w:hint="eastAsia"/>
          <w:bCs/>
          <w:color w:val="000000" w:themeColor="text1"/>
          <w:sz w:val="44"/>
          <w:szCs w:val="44"/>
        </w:rPr>
        <w:t>承包企业履约评价</w:t>
      </w:r>
      <w:r w:rsidR="000E637C" w:rsidRPr="00066975">
        <w:rPr>
          <w:rFonts w:ascii="黑体" w:eastAsia="黑体" w:hAnsi="黑体" w:cs="黑体" w:hint="eastAsia"/>
          <w:bCs/>
          <w:color w:val="000000" w:themeColor="text1"/>
          <w:sz w:val="44"/>
          <w:szCs w:val="44"/>
        </w:rPr>
        <w:t>考核</w:t>
      </w:r>
      <w:r w:rsidRPr="00066975">
        <w:rPr>
          <w:rFonts w:ascii="黑体" w:eastAsia="黑体" w:hAnsi="黑体" w:cs="黑体" w:hint="eastAsia"/>
          <w:bCs/>
          <w:color w:val="000000" w:themeColor="text1"/>
          <w:sz w:val="44"/>
          <w:szCs w:val="44"/>
        </w:rPr>
        <w:t>实施</w:t>
      </w:r>
      <w:r w:rsidR="00744C78" w:rsidRPr="00066975">
        <w:rPr>
          <w:rFonts w:ascii="黑体" w:eastAsia="黑体" w:hAnsi="黑体" w:cs="黑体" w:hint="eastAsia"/>
          <w:bCs/>
          <w:color w:val="000000" w:themeColor="text1"/>
          <w:sz w:val="44"/>
          <w:szCs w:val="44"/>
        </w:rPr>
        <w:t>办法</w:t>
      </w:r>
    </w:p>
    <w:p w:rsidR="002924CC" w:rsidRPr="005520DD" w:rsidRDefault="005520DD">
      <w:pPr>
        <w:spacing w:line="560" w:lineRule="exact"/>
        <w:jc w:val="center"/>
        <w:rPr>
          <w:rFonts w:ascii="宋体" w:eastAsia="宋体" w:hAnsi="宋体" w:cs="黑体" w:hint="eastAsia"/>
          <w:b/>
          <w:color w:val="000000" w:themeColor="text1"/>
          <w:sz w:val="32"/>
          <w:szCs w:val="32"/>
        </w:rPr>
      </w:pPr>
      <w:r w:rsidRPr="005520DD">
        <w:rPr>
          <w:rFonts w:ascii="宋体" w:eastAsia="宋体" w:hAnsi="宋体" w:cs="黑体"/>
          <w:bCs/>
          <w:color w:val="000000" w:themeColor="text1"/>
          <w:sz w:val="32"/>
          <w:szCs w:val="32"/>
        </w:rPr>
        <w:t>（</w:t>
      </w:r>
      <w:r w:rsidRPr="005520DD">
        <w:rPr>
          <w:rFonts w:ascii="宋体" w:eastAsia="宋体" w:hAnsi="宋体" w:cs="黑体" w:hint="eastAsia"/>
          <w:bCs/>
          <w:color w:val="000000" w:themeColor="text1"/>
          <w:sz w:val="32"/>
          <w:szCs w:val="32"/>
        </w:rPr>
        <w:t>2</w:t>
      </w:r>
      <w:r w:rsidRPr="005520DD">
        <w:rPr>
          <w:rFonts w:ascii="宋体" w:eastAsia="宋体" w:hAnsi="宋体" w:cs="黑体"/>
          <w:bCs/>
          <w:color w:val="000000" w:themeColor="text1"/>
          <w:sz w:val="32"/>
          <w:szCs w:val="32"/>
        </w:rPr>
        <w:t>023年</w:t>
      </w:r>
      <w:r w:rsidRPr="005520DD">
        <w:rPr>
          <w:rFonts w:ascii="宋体" w:eastAsia="宋体" w:hAnsi="宋体" w:cs="黑体" w:hint="eastAsia"/>
          <w:bCs/>
          <w:color w:val="000000" w:themeColor="text1"/>
          <w:sz w:val="32"/>
          <w:szCs w:val="32"/>
        </w:rPr>
        <w:t>1</w:t>
      </w:r>
      <w:r w:rsidRPr="005520DD">
        <w:rPr>
          <w:rFonts w:ascii="宋体" w:eastAsia="宋体" w:hAnsi="宋体" w:cs="黑体"/>
          <w:bCs/>
          <w:color w:val="000000" w:themeColor="text1"/>
          <w:sz w:val="32"/>
          <w:szCs w:val="32"/>
        </w:rPr>
        <w:t>1月）</w:t>
      </w:r>
    </w:p>
    <w:p w:rsidR="00894105" w:rsidRPr="00066975" w:rsidRDefault="004E54FE">
      <w:pPr>
        <w:spacing w:before="100" w:beforeAutospacing="1" w:after="100" w:afterAutospacing="1" w:line="560" w:lineRule="exact"/>
        <w:jc w:val="center"/>
        <w:outlineLvl w:val="0"/>
        <w:rPr>
          <w:rFonts w:ascii="黑体" w:eastAsia="黑体" w:hAnsi="黑体"/>
          <w:b/>
          <w:color w:val="000000" w:themeColor="text1"/>
          <w:sz w:val="32"/>
        </w:rPr>
      </w:pPr>
      <w:bookmarkStart w:id="0" w:name="_Toc6653"/>
      <w:r w:rsidRPr="00066975">
        <w:rPr>
          <w:rFonts w:ascii="黑体" w:eastAsia="黑体" w:hAnsi="黑体" w:hint="eastAsia"/>
          <w:bCs/>
          <w:color w:val="000000" w:themeColor="text1"/>
          <w:sz w:val="32"/>
        </w:rPr>
        <w:t>第一章  总则</w:t>
      </w:r>
      <w:bookmarkEnd w:id="0"/>
    </w:p>
    <w:p w:rsidR="00894105" w:rsidRPr="00066975" w:rsidRDefault="004E54FE">
      <w:pPr>
        <w:spacing w:line="560" w:lineRule="exact"/>
        <w:ind w:firstLineChars="200" w:firstLine="643"/>
        <w:outlineLvl w:val="2"/>
        <w:rPr>
          <w:rFonts w:ascii="仿宋" w:eastAsia="仿宋" w:hAnsi="仿宋"/>
          <w:b/>
          <w:bCs/>
          <w:color w:val="000000" w:themeColor="text1"/>
          <w:sz w:val="32"/>
        </w:rPr>
      </w:pPr>
      <w:bookmarkStart w:id="1" w:name="_Toc30694"/>
      <w:r w:rsidRPr="00066975">
        <w:rPr>
          <w:rFonts w:ascii="仿宋" w:eastAsia="仿宋" w:hAnsi="仿宋" w:hint="eastAsia"/>
          <w:b/>
          <w:bCs/>
          <w:color w:val="000000" w:themeColor="text1"/>
          <w:sz w:val="32"/>
        </w:rPr>
        <w:t>第一条【目的】</w:t>
      </w:r>
      <w:bookmarkEnd w:id="1"/>
    </w:p>
    <w:p w:rsidR="00894105" w:rsidRPr="00066975" w:rsidRDefault="000E637C">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根据《</w:t>
      </w:r>
      <w:r w:rsidRPr="00066975">
        <w:rPr>
          <w:rFonts w:ascii="仿宋" w:eastAsia="仿宋" w:hAnsi="仿宋"/>
          <w:color w:val="000000" w:themeColor="text1"/>
          <w:sz w:val="32"/>
        </w:rPr>
        <w:t>园区</w:t>
      </w:r>
      <w:r w:rsidRPr="00066975">
        <w:rPr>
          <w:rFonts w:ascii="仿宋" w:eastAsia="仿宋" w:hAnsi="仿宋" w:hint="eastAsia"/>
          <w:color w:val="000000" w:themeColor="text1"/>
          <w:sz w:val="32"/>
        </w:rPr>
        <w:t>城市管理委员会关于印发&lt;苏州工业园区</w:t>
      </w:r>
      <w:r w:rsidRPr="00066975">
        <w:rPr>
          <w:rFonts w:ascii="仿宋" w:eastAsia="仿宋" w:hAnsi="仿宋"/>
          <w:color w:val="000000" w:themeColor="text1"/>
          <w:sz w:val="32"/>
        </w:rPr>
        <w:t>城维全域一体化管理机制</w:t>
      </w:r>
      <w:r w:rsidRPr="00066975">
        <w:rPr>
          <w:rFonts w:ascii="仿宋" w:eastAsia="仿宋" w:hAnsi="仿宋" w:hint="eastAsia"/>
          <w:color w:val="000000" w:themeColor="text1"/>
          <w:sz w:val="32"/>
        </w:rPr>
        <w:t>&gt;等五项机制的通知》（</w:t>
      </w:r>
      <w:proofErr w:type="gramStart"/>
      <w:r w:rsidRPr="00066975">
        <w:rPr>
          <w:rFonts w:ascii="仿宋" w:eastAsia="仿宋" w:hAnsi="仿宋" w:hint="eastAsia"/>
          <w:color w:val="000000" w:themeColor="text1"/>
          <w:sz w:val="32"/>
        </w:rPr>
        <w:t>苏园城管</w:t>
      </w:r>
      <w:proofErr w:type="gramEnd"/>
      <w:r w:rsidRPr="00066975">
        <w:rPr>
          <w:rFonts w:ascii="仿宋" w:eastAsia="仿宋" w:hAnsi="仿宋" w:hint="eastAsia"/>
          <w:color w:val="000000" w:themeColor="text1"/>
          <w:sz w:val="32"/>
        </w:rPr>
        <w:t>委〔2022〕5号）</w:t>
      </w:r>
      <w:r w:rsidRPr="00066975">
        <w:rPr>
          <w:rFonts w:ascii="仿宋" w:eastAsia="仿宋" w:hAnsi="仿宋"/>
          <w:color w:val="000000" w:themeColor="text1"/>
          <w:sz w:val="32"/>
        </w:rPr>
        <w:t>要求，</w:t>
      </w:r>
      <w:r w:rsidR="004E54FE" w:rsidRPr="00066975">
        <w:rPr>
          <w:rFonts w:ascii="仿宋" w:eastAsia="仿宋" w:hAnsi="仿宋" w:hint="eastAsia"/>
          <w:color w:val="000000" w:themeColor="text1"/>
          <w:sz w:val="32"/>
        </w:rPr>
        <w:t>为</w:t>
      </w:r>
      <w:r w:rsidR="004E54FE" w:rsidRPr="00066975">
        <w:rPr>
          <w:rFonts w:ascii="仿宋" w:eastAsia="仿宋" w:hAnsi="仿宋"/>
          <w:color w:val="000000" w:themeColor="text1"/>
          <w:sz w:val="32"/>
        </w:rPr>
        <w:t>规范做好</w:t>
      </w:r>
      <w:r w:rsidR="004E54FE" w:rsidRPr="00066975">
        <w:rPr>
          <w:rFonts w:ascii="仿宋" w:eastAsia="仿宋" w:hAnsi="仿宋" w:hint="eastAsia"/>
          <w:color w:val="000000" w:themeColor="text1"/>
          <w:sz w:val="32"/>
        </w:rPr>
        <w:t>苏州工业</w:t>
      </w:r>
      <w:r w:rsidR="004E54FE" w:rsidRPr="00066975">
        <w:rPr>
          <w:rFonts w:ascii="仿宋" w:eastAsia="仿宋" w:hAnsi="仿宋"/>
          <w:color w:val="000000" w:themeColor="text1"/>
          <w:sz w:val="32"/>
        </w:rPr>
        <w:t>园区城</w:t>
      </w:r>
      <w:proofErr w:type="gramStart"/>
      <w:r w:rsidR="004E54FE" w:rsidRPr="00066975">
        <w:rPr>
          <w:rFonts w:ascii="仿宋" w:eastAsia="仿宋" w:hAnsi="仿宋"/>
          <w:color w:val="000000" w:themeColor="text1"/>
          <w:sz w:val="32"/>
        </w:rPr>
        <w:t>维项目</w:t>
      </w:r>
      <w:proofErr w:type="gramEnd"/>
      <w:r w:rsidR="004E54FE" w:rsidRPr="00066975">
        <w:rPr>
          <w:rFonts w:ascii="仿宋" w:eastAsia="仿宋" w:hAnsi="仿宋"/>
          <w:color w:val="000000" w:themeColor="text1"/>
          <w:sz w:val="32"/>
        </w:rPr>
        <w:t>承包企业履约评价工作，</w:t>
      </w:r>
      <w:r w:rsidR="004E54FE" w:rsidRPr="00066975">
        <w:rPr>
          <w:rFonts w:ascii="仿宋" w:eastAsia="仿宋" w:hAnsi="仿宋"/>
          <w:b/>
          <w:color w:val="000000" w:themeColor="text1"/>
          <w:sz w:val="32"/>
        </w:rPr>
        <w:t>明确履约评价内容、评价标准</w:t>
      </w:r>
      <w:r w:rsidR="005A3000" w:rsidRPr="00066975">
        <w:rPr>
          <w:rFonts w:ascii="仿宋" w:eastAsia="仿宋" w:hAnsi="仿宋" w:hint="eastAsia"/>
          <w:b/>
          <w:color w:val="000000" w:themeColor="text1"/>
          <w:sz w:val="32"/>
        </w:rPr>
        <w:t>、</w:t>
      </w:r>
      <w:r w:rsidR="004E54FE" w:rsidRPr="00066975">
        <w:rPr>
          <w:rFonts w:ascii="仿宋" w:eastAsia="仿宋" w:hAnsi="仿宋"/>
          <w:b/>
          <w:color w:val="000000" w:themeColor="text1"/>
          <w:sz w:val="32"/>
        </w:rPr>
        <w:t>工作流程</w:t>
      </w:r>
      <w:r w:rsidR="005A3000" w:rsidRPr="00066975">
        <w:rPr>
          <w:rFonts w:ascii="仿宋" w:eastAsia="仿宋" w:hAnsi="仿宋"/>
          <w:b/>
          <w:color w:val="000000" w:themeColor="text1"/>
          <w:sz w:val="32"/>
        </w:rPr>
        <w:t>及评价结果应用</w:t>
      </w:r>
      <w:r w:rsidR="004E54FE" w:rsidRPr="00066975">
        <w:rPr>
          <w:rFonts w:ascii="仿宋" w:eastAsia="仿宋" w:hAnsi="仿宋"/>
          <w:color w:val="000000" w:themeColor="text1"/>
          <w:sz w:val="32"/>
        </w:rPr>
        <w:t>，</w:t>
      </w:r>
      <w:r w:rsidR="004E54FE" w:rsidRPr="00066975">
        <w:rPr>
          <w:rFonts w:ascii="仿宋" w:eastAsia="仿宋" w:hAnsi="仿宋" w:hint="eastAsia"/>
          <w:color w:val="000000" w:themeColor="text1"/>
          <w:sz w:val="32"/>
        </w:rPr>
        <w:t>制定</w:t>
      </w:r>
      <w:r w:rsidR="004E54FE" w:rsidRPr="00066975">
        <w:rPr>
          <w:rFonts w:ascii="仿宋" w:eastAsia="仿宋" w:hAnsi="仿宋"/>
          <w:color w:val="000000" w:themeColor="text1"/>
          <w:sz w:val="32"/>
        </w:rPr>
        <w:t>本</w:t>
      </w:r>
      <w:r w:rsidR="001D5C6F" w:rsidRPr="00066975">
        <w:rPr>
          <w:rFonts w:ascii="仿宋" w:eastAsia="仿宋" w:hAnsi="仿宋"/>
          <w:color w:val="000000" w:themeColor="text1"/>
          <w:sz w:val="32"/>
        </w:rPr>
        <w:t>办法</w:t>
      </w:r>
      <w:r w:rsidR="004E54FE" w:rsidRPr="00066975">
        <w:rPr>
          <w:rFonts w:ascii="仿宋" w:eastAsia="仿宋" w:hAnsi="仿宋"/>
          <w:color w:val="000000" w:themeColor="text1"/>
          <w:sz w:val="32"/>
        </w:rPr>
        <w:t>。</w:t>
      </w:r>
    </w:p>
    <w:p w:rsidR="00894105" w:rsidRPr="00066975" w:rsidRDefault="004E54FE">
      <w:pPr>
        <w:spacing w:line="560" w:lineRule="exact"/>
        <w:ind w:firstLineChars="200" w:firstLine="643"/>
        <w:outlineLvl w:val="2"/>
        <w:rPr>
          <w:rFonts w:ascii="仿宋" w:eastAsia="仿宋" w:hAnsi="仿宋"/>
          <w:b/>
          <w:bCs/>
          <w:color w:val="000000" w:themeColor="text1"/>
          <w:sz w:val="32"/>
        </w:rPr>
      </w:pPr>
      <w:bookmarkStart w:id="2" w:name="_Toc25888"/>
      <w:r w:rsidRPr="00066975">
        <w:rPr>
          <w:rFonts w:ascii="仿宋" w:eastAsia="仿宋" w:hAnsi="仿宋" w:hint="eastAsia"/>
          <w:b/>
          <w:bCs/>
          <w:color w:val="000000" w:themeColor="text1"/>
          <w:sz w:val="32"/>
        </w:rPr>
        <w:t>第二条【适用范围和分类】</w:t>
      </w:r>
      <w:bookmarkEnd w:id="2"/>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苏州工业园区</w:t>
      </w:r>
      <w:r w:rsidR="000E637C" w:rsidRPr="00066975">
        <w:rPr>
          <w:rFonts w:ascii="仿宋" w:eastAsia="仿宋" w:hAnsi="仿宋" w:hint="eastAsia"/>
          <w:color w:val="000000" w:themeColor="text1"/>
          <w:sz w:val="32"/>
        </w:rPr>
        <w:t>全域范围内“规划红线外”</w:t>
      </w:r>
      <w:r w:rsidRPr="00066975">
        <w:rPr>
          <w:rFonts w:ascii="仿宋" w:eastAsia="仿宋" w:hAnsi="仿宋" w:hint="eastAsia"/>
          <w:color w:val="000000" w:themeColor="text1"/>
          <w:sz w:val="32"/>
        </w:rPr>
        <w:t>从事城</w:t>
      </w:r>
      <w:proofErr w:type="gramStart"/>
      <w:r w:rsidRPr="00066975">
        <w:rPr>
          <w:rFonts w:ascii="仿宋" w:eastAsia="仿宋" w:hAnsi="仿宋" w:hint="eastAsia"/>
          <w:color w:val="000000" w:themeColor="text1"/>
          <w:sz w:val="32"/>
        </w:rPr>
        <w:t>维项目</w:t>
      </w:r>
      <w:proofErr w:type="gramEnd"/>
      <w:r w:rsidRPr="00066975">
        <w:rPr>
          <w:rFonts w:ascii="仿宋" w:eastAsia="仿宋" w:hAnsi="仿宋" w:hint="eastAsia"/>
          <w:color w:val="000000" w:themeColor="text1"/>
          <w:sz w:val="32"/>
        </w:rPr>
        <w:t>养护、服务等作业的企业，所承接的城维业务合同期不少于12个月且在本年度评价期内履约时间不少于6个月的，参与当年度</w:t>
      </w:r>
      <w:r w:rsidRPr="00066975">
        <w:rPr>
          <w:rFonts w:ascii="仿宋" w:eastAsia="仿宋" w:hAnsi="仿宋"/>
          <w:color w:val="000000" w:themeColor="text1"/>
          <w:sz w:val="32"/>
        </w:rPr>
        <w:t>城</w:t>
      </w:r>
      <w:proofErr w:type="gramStart"/>
      <w:r w:rsidRPr="00066975">
        <w:rPr>
          <w:rFonts w:ascii="仿宋" w:eastAsia="仿宋" w:hAnsi="仿宋"/>
          <w:color w:val="000000" w:themeColor="text1"/>
          <w:sz w:val="32"/>
        </w:rPr>
        <w:t>维项目</w:t>
      </w:r>
      <w:proofErr w:type="gramEnd"/>
      <w:r w:rsidRPr="00066975">
        <w:rPr>
          <w:rFonts w:ascii="仿宋" w:eastAsia="仿宋" w:hAnsi="仿宋"/>
          <w:color w:val="000000" w:themeColor="text1"/>
          <w:sz w:val="32"/>
        </w:rPr>
        <w:t>履约评价</w:t>
      </w:r>
      <w:r w:rsidRPr="00066975">
        <w:rPr>
          <w:rFonts w:ascii="仿宋" w:eastAsia="仿宋" w:hAnsi="仿宋" w:hint="eastAsia"/>
          <w:color w:val="000000" w:themeColor="text1"/>
          <w:sz w:val="32"/>
        </w:rPr>
        <w:t>。</w:t>
      </w:r>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评价</w:t>
      </w:r>
      <w:r w:rsidRPr="00066975">
        <w:rPr>
          <w:rFonts w:ascii="仿宋" w:eastAsia="仿宋" w:hAnsi="仿宋"/>
          <w:color w:val="000000" w:themeColor="text1"/>
          <w:sz w:val="32"/>
        </w:rPr>
        <w:t>工作按照市政</w:t>
      </w:r>
      <w:r w:rsidRPr="00066975">
        <w:rPr>
          <w:rFonts w:ascii="仿宋" w:eastAsia="仿宋" w:hAnsi="仿宋" w:hint="eastAsia"/>
          <w:color w:val="000000" w:themeColor="text1"/>
          <w:sz w:val="32"/>
        </w:rPr>
        <w:t>、</w:t>
      </w:r>
      <w:r w:rsidRPr="00066975">
        <w:rPr>
          <w:rFonts w:ascii="仿宋" w:eastAsia="仿宋" w:hAnsi="仿宋"/>
          <w:color w:val="000000" w:themeColor="text1"/>
          <w:sz w:val="32"/>
        </w:rPr>
        <w:t>绿化、环卫、机电</w:t>
      </w:r>
      <w:r w:rsidRPr="00066975">
        <w:rPr>
          <w:rFonts w:ascii="仿宋" w:eastAsia="仿宋" w:hAnsi="仿宋" w:hint="eastAsia"/>
          <w:color w:val="000000" w:themeColor="text1"/>
          <w:sz w:val="32"/>
        </w:rPr>
        <w:t>、水利、公共服务6个养护</w:t>
      </w:r>
      <w:r w:rsidRPr="00066975">
        <w:rPr>
          <w:rFonts w:ascii="仿宋" w:eastAsia="仿宋" w:hAnsi="仿宋"/>
          <w:color w:val="000000" w:themeColor="text1"/>
          <w:sz w:val="32"/>
        </w:rPr>
        <w:t>专业</w:t>
      </w:r>
      <w:r w:rsidRPr="00066975">
        <w:rPr>
          <w:rFonts w:ascii="仿宋" w:eastAsia="仿宋" w:hAnsi="仿宋" w:hint="eastAsia"/>
          <w:color w:val="000000" w:themeColor="text1"/>
          <w:sz w:val="32"/>
        </w:rPr>
        <w:t>进行</w:t>
      </w:r>
      <w:r w:rsidRPr="00066975">
        <w:rPr>
          <w:rFonts w:ascii="仿宋" w:eastAsia="仿宋" w:hAnsi="仿宋"/>
          <w:color w:val="000000" w:themeColor="text1"/>
          <w:sz w:val="32"/>
        </w:rPr>
        <w:t>分类</w:t>
      </w:r>
      <w:r w:rsidRPr="00066975">
        <w:rPr>
          <w:rFonts w:ascii="仿宋" w:eastAsia="仿宋" w:hAnsi="仿宋" w:hint="eastAsia"/>
          <w:color w:val="000000" w:themeColor="text1"/>
          <w:sz w:val="32"/>
        </w:rPr>
        <w:t>，</w:t>
      </w:r>
      <w:r w:rsidR="00185653" w:rsidRPr="00066975">
        <w:rPr>
          <w:rFonts w:ascii="仿宋" w:eastAsia="仿宋" w:hAnsi="仿宋" w:hint="eastAsia"/>
          <w:color w:val="000000" w:themeColor="text1"/>
          <w:sz w:val="32"/>
        </w:rPr>
        <w:t>按</w:t>
      </w:r>
      <w:r w:rsidRPr="00066975">
        <w:rPr>
          <w:rFonts w:ascii="仿宋" w:eastAsia="仿宋" w:hAnsi="仿宋" w:hint="eastAsia"/>
          <w:color w:val="000000" w:themeColor="text1"/>
          <w:sz w:val="32"/>
        </w:rPr>
        <w:t>分组进行评价。</w:t>
      </w:r>
    </w:p>
    <w:tbl>
      <w:tblPr>
        <w:tblStyle w:val="a9"/>
        <w:tblW w:w="4998" w:type="pct"/>
        <w:jc w:val="center"/>
        <w:tblLook w:val="04A0" w:firstRow="1" w:lastRow="0" w:firstColumn="1" w:lastColumn="0" w:noHBand="0" w:noVBand="1"/>
      </w:tblPr>
      <w:tblGrid>
        <w:gridCol w:w="856"/>
        <w:gridCol w:w="621"/>
        <w:gridCol w:w="671"/>
        <w:gridCol w:w="1228"/>
        <w:gridCol w:w="1295"/>
        <w:gridCol w:w="1320"/>
        <w:gridCol w:w="1235"/>
        <w:gridCol w:w="1293"/>
      </w:tblGrid>
      <w:tr w:rsidR="00894105" w:rsidRPr="00066975" w:rsidTr="00445AF4">
        <w:trPr>
          <w:trHeight w:val="867"/>
          <w:jc w:val="center"/>
        </w:trPr>
        <w:tc>
          <w:tcPr>
            <w:tcW w:w="502" w:type="pct"/>
            <w:vAlign w:val="center"/>
          </w:tcPr>
          <w:p w:rsidR="00894105" w:rsidRPr="00066975" w:rsidRDefault="004E54FE">
            <w:pPr>
              <w:jc w:val="center"/>
              <w:rPr>
                <w:rFonts w:ascii="仿宋" w:eastAsia="仿宋" w:hAnsi="仿宋"/>
                <w:b/>
                <w:color w:val="000000" w:themeColor="text1"/>
                <w:sz w:val="24"/>
                <w:szCs w:val="24"/>
              </w:rPr>
            </w:pPr>
            <w:r w:rsidRPr="00066975">
              <w:rPr>
                <w:rFonts w:ascii="仿宋" w:eastAsia="仿宋" w:hAnsi="仿宋" w:hint="eastAsia"/>
                <w:b/>
                <w:color w:val="000000" w:themeColor="text1"/>
                <w:sz w:val="24"/>
                <w:szCs w:val="24"/>
              </w:rPr>
              <w:t>专业类别</w:t>
            </w:r>
          </w:p>
        </w:tc>
        <w:tc>
          <w:tcPr>
            <w:tcW w:w="758" w:type="pct"/>
            <w:gridSpan w:val="2"/>
            <w:vAlign w:val="center"/>
          </w:tcPr>
          <w:p w:rsidR="00894105" w:rsidRPr="00066975" w:rsidRDefault="004E54FE">
            <w:pPr>
              <w:jc w:val="center"/>
              <w:rPr>
                <w:rFonts w:ascii="仿宋" w:eastAsia="仿宋" w:hAnsi="仿宋"/>
                <w:b/>
                <w:color w:val="000000" w:themeColor="text1"/>
                <w:sz w:val="24"/>
                <w:szCs w:val="24"/>
              </w:rPr>
            </w:pPr>
            <w:r w:rsidRPr="00066975">
              <w:rPr>
                <w:rFonts w:ascii="仿宋" w:eastAsia="仿宋" w:hAnsi="仿宋" w:hint="eastAsia"/>
                <w:b/>
                <w:color w:val="000000" w:themeColor="text1"/>
                <w:sz w:val="24"/>
                <w:szCs w:val="24"/>
              </w:rPr>
              <w:t>市政养护</w:t>
            </w:r>
          </w:p>
        </w:tc>
        <w:tc>
          <w:tcPr>
            <w:tcW w:w="721" w:type="pct"/>
            <w:vAlign w:val="center"/>
          </w:tcPr>
          <w:p w:rsidR="00894105" w:rsidRPr="00066975" w:rsidRDefault="004E54FE">
            <w:pPr>
              <w:jc w:val="center"/>
              <w:rPr>
                <w:rFonts w:ascii="仿宋" w:eastAsia="仿宋" w:hAnsi="仿宋"/>
                <w:b/>
                <w:color w:val="000000" w:themeColor="text1"/>
                <w:sz w:val="24"/>
                <w:szCs w:val="24"/>
              </w:rPr>
            </w:pPr>
            <w:r w:rsidRPr="00066975">
              <w:rPr>
                <w:rFonts w:ascii="仿宋" w:eastAsia="仿宋" w:hAnsi="仿宋" w:hint="eastAsia"/>
                <w:b/>
                <w:color w:val="000000" w:themeColor="text1"/>
                <w:sz w:val="24"/>
                <w:szCs w:val="24"/>
              </w:rPr>
              <w:t>绿化养护</w:t>
            </w:r>
          </w:p>
        </w:tc>
        <w:tc>
          <w:tcPr>
            <w:tcW w:w="760" w:type="pct"/>
            <w:vAlign w:val="center"/>
          </w:tcPr>
          <w:p w:rsidR="00894105" w:rsidRPr="00066975" w:rsidRDefault="004E54FE">
            <w:pPr>
              <w:jc w:val="center"/>
              <w:rPr>
                <w:rFonts w:ascii="仿宋" w:eastAsia="仿宋" w:hAnsi="仿宋"/>
                <w:b/>
                <w:color w:val="000000" w:themeColor="text1"/>
                <w:sz w:val="24"/>
                <w:szCs w:val="24"/>
              </w:rPr>
            </w:pPr>
            <w:r w:rsidRPr="00066975">
              <w:rPr>
                <w:rFonts w:ascii="仿宋" w:eastAsia="仿宋" w:hAnsi="仿宋" w:hint="eastAsia"/>
                <w:b/>
                <w:color w:val="000000" w:themeColor="text1"/>
                <w:sz w:val="24"/>
                <w:szCs w:val="24"/>
              </w:rPr>
              <w:t>环卫养护</w:t>
            </w:r>
          </w:p>
        </w:tc>
        <w:tc>
          <w:tcPr>
            <w:tcW w:w="775" w:type="pct"/>
            <w:vAlign w:val="center"/>
          </w:tcPr>
          <w:p w:rsidR="00894105" w:rsidRPr="00066975" w:rsidRDefault="004E54FE">
            <w:pPr>
              <w:jc w:val="center"/>
              <w:rPr>
                <w:rFonts w:ascii="仿宋" w:eastAsia="仿宋" w:hAnsi="仿宋"/>
                <w:b/>
                <w:color w:val="000000" w:themeColor="text1"/>
                <w:sz w:val="24"/>
                <w:szCs w:val="24"/>
              </w:rPr>
            </w:pPr>
            <w:r w:rsidRPr="00066975">
              <w:rPr>
                <w:rFonts w:ascii="仿宋" w:eastAsia="仿宋" w:hAnsi="仿宋" w:hint="eastAsia"/>
                <w:b/>
                <w:color w:val="000000" w:themeColor="text1"/>
                <w:sz w:val="24"/>
                <w:szCs w:val="24"/>
              </w:rPr>
              <w:t>机电养护</w:t>
            </w:r>
          </w:p>
        </w:tc>
        <w:tc>
          <w:tcPr>
            <w:tcW w:w="725" w:type="pct"/>
            <w:vAlign w:val="center"/>
          </w:tcPr>
          <w:p w:rsidR="00894105" w:rsidRPr="00066975" w:rsidRDefault="004E54FE">
            <w:pPr>
              <w:jc w:val="center"/>
              <w:rPr>
                <w:rFonts w:ascii="仿宋" w:eastAsia="仿宋" w:hAnsi="仿宋"/>
                <w:b/>
                <w:color w:val="000000" w:themeColor="text1"/>
                <w:sz w:val="24"/>
                <w:szCs w:val="24"/>
              </w:rPr>
            </w:pPr>
            <w:r w:rsidRPr="00066975">
              <w:rPr>
                <w:rFonts w:ascii="仿宋" w:eastAsia="仿宋" w:hAnsi="仿宋" w:hint="eastAsia"/>
                <w:b/>
                <w:color w:val="000000" w:themeColor="text1"/>
                <w:sz w:val="24"/>
                <w:szCs w:val="24"/>
              </w:rPr>
              <w:t>水利养护</w:t>
            </w:r>
          </w:p>
        </w:tc>
        <w:tc>
          <w:tcPr>
            <w:tcW w:w="759" w:type="pct"/>
            <w:vAlign w:val="center"/>
          </w:tcPr>
          <w:p w:rsidR="00894105" w:rsidRPr="00066975" w:rsidRDefault="004E54FE">
            <w:pPr>
              <w:jc w:val="center"/>
              <w:rPr>
                <w:rFonts w:ascii="仿宋" w:eastAsia="仿宋" w:hAnsi="仿宋"/>
                <w:b/>
                <w:color w:val="000000" w:themeColor="text1"/>
                <w:sz w:val="24"/>
                <w:szCs w:val="24"/>
              </w:rPr>
            </w:pPr>
            <w:r w:rsidRPr="00066975">
              <w:rPr>
                <w:rFonts w:ascii="仿宋" w:eastAsia="仿宋" w:hAnsi="仿宋" w:hint="eastAsia"/>
                <w:b/>
                <w:color w:val="000000" w:themeColor="text1"/>
                <w:sz w:val="24"/>
                <w:szCs w:val="24"/>
              </w:rPr>
              <w:t>公共服务</w:t>
            </w:r>
          </w:p>
        </w:tc>
      </w:tr>
      <w:tr w:rsidR="00445AF4" w:rsidRPr="00066975" w:rsidTr="00445AF4">
        <w:trPr>
          <w:trHeight w:val="865"/>
          <w:jc w:val="center"/>
        </w:trPr>
        <w:tc>
          <w:tcPr>
            <w:tcW w:w="502" w:type="pct"/>
            <w:vAlign w:val="center"/>
          </w:tcPr>
          <w:p w:rsidR="00445AF4" w:rsidRPr="00066975" w:rsidRDefault="00445AF4">
            <w:pPr>
              <w:jc w:val="center"/>
              <w:rPr>
                <w:rFonts w:ascii="仿宋" w:eastAsia="仿宋" w:hAnsi="仿宋"/>
                <w:b/>
                <w:color w:val="000000" w:themeColor="text1"/>
                <w:sz w:val="24"/>
                <w:szCs w:val="24"/>
              </w:rPr>
            </w:pPr>
            <w:r w:rsidRPr="00066975">
              <w:rPr>
                <w:rFonts w:ascii="仿宋" w:eastAsia="仿宋" w:hAnsi="仿宋" w:hint="eastAsia"/>
                <w:b/>
                <w:color w:val="000000" w:themeColor="text1"/>
                <w:sz w:val="24"/>
                <w:szCs w:val="24"/>
              </w:rPr>
              <w:t>分组</w:t>
            </w:r>
          </w:p>
        </w:tc>
        <w:tc>
          <w:tcPr>
            <w:tcW w:w="364" w:type="pct"/>
            <w:vAlign w:val="center"/>
          </w:tcPr>
          <w:p w:rsidR="00445AF4" w:rsidRPr="00066975" w:rsidRDefault="00445AF4">
            <w:pPr>
              <w:jc w:val="center"/>
              <w:rPr>
                <w:rFonts w:ascii="仿宋" w:eastAsia="仿宋" w:hAnsi="仿宋"/>
                <w:color w:val="000000" w:themeColor="text1"/>
                <w:sz w:val="24"/>
                <w:szCs w:val="24"/>
              </w:rPr>
            </w:pPr>
            <w:r w:rsidRPr="00066975">
              <w:rPr>
                <w:rFonts w:ascii="仿宋" w:eastAsia="仿宋" w:hAnsi="仿宋" w:hint="eastAsia"/>
                <w:color w:val="000000" w:themeColor="text1"/>
                <w:sz w:val="24"/>
                <w:szCs w:val="24"/>
              </w:rPr>
              <w:t>市政</w:t>
            </w:r>
          </w:p>
        </w:tc>
        <w:tc>
          <w:tcPr>
            <w:tcW w:w="394" w:type="pct"/>
            <w:vAlign w:val="center"/>
          </w:tcPr>
          <w:p w:rsidR="00445AF4" w:rsidRPr="00066975" w:rsidRDefault="00445AF4">
            <w:pPr>
              <w:jc w:val="center"/>
              <w:rPr>
                <w:rFonts w:ascii="仿宋" w:eastAsia="仿宋" w:hAnsi="仿宋"/>
                <w:color w:val="000000" w:themeColor="text1"/>
                <w:sz w:val="24"/>
                <w:szCs w:val="24"/>
              </w:rPr>
            </w:pPr>
            <w:r w:rsidRPr="00066975">
              <w:rPr>
                <w:rFonts w:ascii="仿宋" w:eastAsia="仿宋" w:hAnsi="仿宋" w:hint="eastAsia"/>
                <w:color w:val="000000" w:themeColor="text1"/>
                <w:sz w:val="24"/>
                <w:szCs w:val="24"/>
              </w:rPr>
              <w:t>设施</w:t>
            </w:r>
          </w:p>
        </w:tc>
        <w:tc>
          <w:tcPr>
            <w:tcW w:w="721" w:type="pct"/>
            <w:vAlign w:val="center"/>
          </w:tcPr>
          <w:p w:rsidR="00445AF4" w:rsidRPr="00066975" w:rsidRDefault="00445AF4">
            <w:pPr>
              <w:jc w:val="center"/>
              <w:rPr>
                <w:rFonts w:ascii="仿宋" w:eastAsia="仿宋" w:hAnsi="仿宋"/>
                <w:color w:val="000000" w:themeColor="text1"/>
                <w:sz w:val="24"/>
                <w:szCs w:val="24"/>
              </w:rPr>
            </w:pPr>
            <w:r w:rsidRPr="00066975">
              <w:rPr>
                <w:rFonts w:ascii="仿宋" w:eastAsia="仿宋" w:hAnsi="仿宋" w:hint="eastAsia"/>
                <w:color w:val="000000" w:themeColor="text1"/>
                <w:sz w:val="24"/>
                <w:szCs w:val="24"/>
              </w:rPr>
              <w:t>绿化养护</w:t>
            </w:r>
          </w:p>
        </w:tc>
        <w:tc>
          <w:tcPr>
            <w:tcW w:w="760" w:type="pct"/>
            <w:vAlign w:val="center"/>
          </w:tcPr>
          <w:p w:rsidR="00445AF4" w:rsidRPr="00066975" w:rsidRDefault="00445AF4">
            <w:pPr>
              <w:jc w:val="center"/>
              <w:rPr>
                <w:rFonts w:ascii="仿宋" w:eastAsia="仿宋" w:hAnsi="仿宋"/>
                <w:color w:val="000000" w:themeColor="text1"/>
                <w:sz w:val="24"/>
                <w:szCs w:val="24"/>
              </w:rPr>
            </w:pPr>
            <w:r w:rsidRPr="00066975">
              <w:rPr>
                <w:rFonts w:ascii="仿宋" w:eastAsia="仿宋" w:hAnsi="仿宋" w:hint="eastAsia"/>
                <w:color w:val="000000" w:themeColor="text1"/>
                <w:sz w:val="24"/>
                <w:szCs w:val="24"/>
              </w:rPr>
              <w:t>保洁</w:t>
            </w:r>
            <w:r w:rsidR="002A4501" w:rsidRPr="00066975">
              <w:rPr>
                <w:rFonts w:ascii="仿宋" w:eastAsia="仿宋" w:hAnsi="仿宋" w:hint="eastAsia"/>
                <w:color w:val="000000" w:themeColor="text1"/>
                <w:sz w:val="24"/>
                <w:szCs w:val="24"/>
              </w:rPr>
              <w:t>收运</w:t>
            </w:r>
          </w:p>
        </w:tc>
        <w:tc>
          <w:tcPr>
            <w:tcW w:w="775" w:type="pct"/>
            <w:vAlign w:val="center"/>
          </w:tcPr>
          <w:p w:rsidR="00445AF4" w:rsidRPr="00066975" w:rsidRDefault="00445AF4" w:rsidP="002A4501">
            <w:pPr>
              <w:jc w:val="center"/>
              <w:rPr>
                <w:rFonts w:ascii="仿宋" w:eastAsia="仿宋" w:hAnsi="仿宋"/>
                <w:color w:val="000000" w:themeColor="text1"/>
                <w:sz w:val="24"/>
                <w:szCs w:val="24"/>
              </w:rPr>
            </w:pPr>
            <w:r w:rsidRPr="00066975">
              <w:rPr>
                <w:rFonts w:ascii="仿宋" w:eastAsia="仿宋" w:hAnsi="仿宋" w:hint="eastAsia"/>
                <w:color w:val="000000" w:themeColor="text1"/>
                <w:sz w:val="24"/>
                <w:szCs w:val="24"/>
              </w:rPr>
              <w:t>照明</w:t>
            </w:r>
            <w:r w:rsidR="002A4501" w:rsidRPr="00066975">
              <w:rPr>
                <w:rFonts w:ascii="仿宋" w:eastAsia="仿宋" w:hAnsi="仿宋" w:hint="eastAsia"/>
                <w:color w:val="000000" w:themeColor="text1"/>
                <w:sz w:val="24"/>
                <w:szCs w:val="24"/>
              </w:rPr>
              <w:t>水景</w:t>
            </w:r>
          </w:p>
        </w:tc>
        <w:tc>
          <w:tcPr>
            <w:tcW w:w="725" w:type="pct"/>
            <w:vAlign w:val="center"/>
          </w:tcPr>
          <w:p w:rsidR="00445AF4" w:rsidRPr="00066975" w:rsidRDefault="00445AF4">
            <w:pPr>
              <w:jc w:val="center"/>
              <w:rPr>
                <w:rFonts w:ascii="仿宋" w:eastAsia="仿宋" w:hAnsi="仿宋"/>
                <w:color w:val="000000" w:themeColor="text1"/>
                <w:sz w:val="24"/>
                <w:szCs w:val="24"/>
              </w:rPr>
            </w:pPr>
            <w:r w:rsidRPr="00066975">
              <w:rPr>
                <w:rFonts w:ascii="仿宋" w:eastAsia="仿宋" w:hAnsi="仿宋" w:hint="eastAsia"/>
                <w:color w:val="000000" w:themeColor="text1"/>
                <w:sz w:val="24"/>
                <w:szCs w:val="24"/>
              </w:rPr>
              <w:t>水域保洁</w:t>
            </w:r>
          </w:p>
        </w:tc>
        <w:tc>
          <w:tcPr>
            <w:tcW w:w="759" w:type="pct"/>
            <w:vAlign w:val="center"/>
          </w:tcPr>
          <w:p w:rsidR="00445AF4" w:rsidRPr="00066975" w:rsidRDefault="00445AF4">
            <w:pPr>
              <w:jc w:val="center"/>
              <w:rPr>
                <w:rFonts w:ascii="仿宋" w:eastAsia="仿宋" w:hAnsi="仿宋"/>
                <w:color w:val="000000" w:themeColor="text1"/>
                <w:sz w:val="24"/>
                <w:szCs w:val="24"/>
              </w:rPr>
            </w:pPr>
            <w:r w:rsidRPr="00066975">
              <w:rPr>
                <w:rFonts w:ascii="仿宋" w:eastAsia="仿宋" w:hAnsi="仿宋" w:hint="eastAsia"/>
                <w:color w:val="000000" w:themeColor="text1"/>
                <w:sz w:val="24"/>
                <w:szCs w:val="24"/>
              </w:rPr>
              <w:t>停车管理</w:t>
            </w:r>
          </w:p>
        </w:tc>
      </w:tr>
    </w:tbl>
    <w:p w:rsidR="00894105" w:rsidRPr="00066975" w:rsidRDefault="004E54FE">
      <w:pPr>
        <w:spacing w:line="560" w:lineRule="exact"/>
        <w:ind w:firstLineChars="200" w:firstLine="643"/>
        <w:outlineLvl w:val="2"/>
        <w:rPr>
          <w:rFonts w:ascii="仿宋" w:eastAsia="仿宋" w:hAnsi="仿宋"/>
          <w:b/>
          <w:bCs/>
          <w:color w:val="000000" w:themeColor="text1"/>
          <w:sz w:val="32"/>
        </w:rPr>
      </w:pPr>
      <w:bookmarkStart w:id="3" w:name="_Toc30023"/>
      <w:r w:rsidRPr="00066975">
        <w:rPr>
          <w:rFonts w:ascii="仿宋" w:eastAsia="仿宋" w:hAnsi="仿宋" w:hint="eastAsia"/>
          <w:b/>
          <w:bCs/>
          <w:color w:val="000000" w:themeColor="text1"/>
          <w:sz w:val="32"/>
        </w:rPr>
        <w:t>第三条【实施主体】</w:t>
      </w:r>
      <w:bookmarkEnd w:id="3"/>
    </w:p>
    <w:p w:rsidR="00894105" w:rsidRPr="00066975" w:rsidRDefault="00220BC5">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在</w:t>
      </w:r>
      <w:r w:rsidR="004E54FE" w:rsidRPr="00066975">
        <w:rPr>
          <w:rFonts w:ascii="仿宋" w:eastAsia="仿宋" w:hAnsi="仿宋" w:hint="eastAsia"/>
          <w:color w:val="000000" w:themeColor="text1"/>
          <w:sz w:val="32"/>
        </w:rPr>
        <w:t>苏州工业</w:t>
      </w:r>
      <w:r w:rsidR="004E54FE" w:rsidRPr="00066975">
        <w:rPr>
          <w:rFonts w:ascii="仿宋" w:eastAsia="仿宋" w:hAnsi="仿宋"/>
          <w:color w:val="000000" w:themeColor="text1"/>
          <w:sz w:val="32"/>
        </w:rPr>
        <w:t>园区综合行政执法局</w:t>
      </w:r>
      <w:r w:rsidR="004E54FE" w:rsidRPr="00066975">
        <w:rPr>
          <w:rFonts w:ascii="仿宋" w:eastAsia="仿宋" w:hAnsi="仿宋" w:hint="eastAsia"/>
          <w:color w:val="000000" w:themeColor="text1"/>
          <w:sz w:val="32"/>
        </w:rPr>
        <w:t>（以下简称</w:t>
      </w:r>
      <w:r w:rsidR="00D47C71" w:rsidRPr="00066975">
        <w:rPr>
          <w:rFonts w:ascii="仿宋" w:eastAsia="仿宋" w:hAnsi="仿宋" w:hint="eastAsia"/>
          <w:color w:val="000000" w:themeColor="text1"/>
          <w:sz w:val="32"/>
        </w:rPr>
        <w:t>“执法局”</w:t>
      </w:r>
      <w:r w:rsidR="004E54FE" w:rsidRPr="00066975">
        <w:rPr>
          <w:rFonts w:ascii="仿宋" w:eastAsia="仿宋" w:hAnsi="仿宋" w:hint="eastAsia"/>
          <w:color w:val="000000" w:themeColor="text1"/>
          <w:sz w:val="32"/>
        </w:rPr>
        <w:t>）</w:t>
      </w:r>
      <w:r w:rsidRPr="00066975">
        <w:rPr>
          <w:rFonts w:ascii="仿宋" w:eastAsia="仿宋" w:hAnsi="仿宋"/>
          <w:color w:val="000000" w:themeColor="text1"/>
          <w:sz w:val="32"/>
        </w:rPr>
        <w:t>指导下，</w:t>
      </w:r>
      <w:r w:rsidR="004E54FE" w:rsidRPr="00066975">
        <w:rPr>
          <w:rFonts w:ascii="仿宋" w:eastAsia="仿宋" w:hAnsi="仿宋" w:hint="eastAsia"/>
          <w:color w:val="000000" w:themeColor="text1"/>
          <w:sz w:val="32"/>
        </w:rPr>
        <w:t>苏州工业园区</w:t>
      </w:r>
      <w:r w:rsidR="004E54FE" w:rsidRPr="00066975">
        <w:rPr>
          <w:rFonts w:ascii="仿宋" w:eastAsia="仿宋" w:hAnsi="仿宋"/>
          <w:color w:val="000000" w:themeColor="text1"/>
          <w:sz w:val="32"/>
        </w:rPr>
        <w:t>市政服务集团</w:t>
      </w:r>
      <w:r w:rsidR="004E54FE" w:rsidRPr="00066975">
        <w:rPr>
          <w:rFonts w:ascii="仿宋" w:eastAsia="仿宋" w:hAnsi="仿宋" w:hint="eastAsia"/>
          <w:color w:val="000000" w:themeColor="text1"/>
          <w:sz w:val="32"/>
        </w:rPr>
        <w:t>有限公司（以下简称</w:t>
      </w:r>
      <w:r w:rsidR="00D47C71" w:rsidRPr="00066975">
        <w:rPr>
          <w:rFonts w:ascii="仿宋" w:eastAsia="仿宋" w:hAnsi="仿宋" w:hint="eastAsia"/>
          <w:color w:val="000000" w:themeColor="text1"/>
          <w:sz w:val="32"/>
        </w:rPr>
        <w:t>“市</w:t>
      </w:r>
      <w:r w:rsidR="00D47C71" w:rsidRPr="00066975">
        <w:rPr>
          <w:rFonts w:ascii="仿宋" w:eastAsia="仿宋" w:hAnsi="仿宋" w:hint="eastAsia"/>
          <w:color w:val="000000" w:themeColor="text1"/>
          <w:sz w:val="32"/>
        </w:rPr>
        <w:lastRenderedPageBreak/>
        <w:t>政</w:t>
      </w:r>
      <w:r w:rsidR="00A01B0E" w:rsidRPr="00066975">
        <w:rPr>
          <w:rFonts w:ascii="仿宋" w:eastAsia="仿宋" w:hAnsi="仿宋" w:hint="eastAsia"/>
          <w:color w:val="000000" w:themeColor="text1"/>
          <w:sz w:val="32"/>
        </w:rPr>
        <w:t>服务</w:t>
      </w:r>
      <w:r w:rsidR="00D47C71" w:rsidRPr="00066975">
        <w:rPr>
          <w:rFonts w:ascii="仿宋" w:eastAsia="仿宋" w:hAnsi="仿宋" w:hint="eastAsia"/>
          <w:color w:val="000000" w:themeColor="text1"/>
          <w:sz w:val="32"/>
        </w:rPr>
        <w:t>集团”</w:t>
      </w:r>
      <w:r w:rsidR="004E54FE" w:rsidRPr="00066975">
        <w:rPr>
          <w:rFonts w:ascii="仿宋" w:eastAsia="仿宋" w:hAnsi="仿宋" w:hint="eastAsia"/>
          <w:color w:val="000000" w:themeColor="text1"/>
          <w:sz w:val="32"/>
        </w:rPr>
        <w:t>）</w:t>
      </w:r>
      <w:r w:rsidR="004E54FE" w:rsidRPr="00066975">
        <w:rPr>
          <w:rFonts w:ascii="仿宋" w:eastAsia="仿宋" w:hAnsi="仿宋"/>
          <w:color w:val="000000" w:themeColor="text1"/>
          <w:sz w:val="32"/>
        </w:rPr>
        <w:t>负责具体</w:t>
      </w:r>
      <w:r w:rsidR="004E54FE" w:rsidRPr="00066975">
        <w:rPr>
          <w:rFonts w:ascii="仿宋" w:eastAsia="仿宋" w:hAnsi="仿宋" w:hint="eastAsia"/>
          <w:color w:val="000000" w:themeColor="text1"/>
          <w:sz w:val="32"/>
        </w:rPr>
        <w:t>实施</w:t>
      </w:r>
      <w:r w:rsidR="004E54FE" w:rsidRPr="00066975">
        <w:rPr>
          <w:rFonts w:ascii="仿宋" w:eastAsia="仿宋" w:hAnsi="仿宋"/>
          <w:color w:val="000000" w:themeColor="text1"/>
          <w:sz w:val="32"/>
        </w:rPr>
        <w:t>。</w:t>
      </w:r>
    </w:p>
    <w:p w:rsidR="00894105" w:rsidRPr="00066975" w:rsidRDefault="004E54FE">
      <w:pPr>
        <w:spacing w:line="560" w:lineRule="exact"/>
        <w:ind w:firstLineChars="200" w:firstLine="643"/>
        <w:outlineLvl w:val="2"/>
        <w:rPr>
          <w:rFonts w:ascii="仿宋" w:eastAsia="仿宋" w:hAnsi="仿宋"/>
          <w:b/>
          <w:bCs/>
          <w:color w:val="000000" w:themeColor="text1"/>
          <w:sz w:val="32"/>
        </w:rPr>
      </w:pPr>
      <w:bookmarkStart w:id="4" w:name="_Toc14144"/>
      <w:r w:rsidRPr="00066975">
        <w:rPr>
          <w:rFonts w:ascii="仿宋" w:eastAsia="仿宋" w:hAnsi="仿宋" w:hint="eastAsia"/>
          <w:b/>
          <w:bCs/>
          <w:color w:val="000000" w:themeColor="text1"/>
          <w:sz w:val="32"/>
        </w:rPr>
        <w:t>第四条【评价方式】</w:t>
      </w:r>
      <w:bookmarkEnd w:id="4"/>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城</w:t>
      </w:r>
      <w:proofErr w:type="gramStart"/>
      <w:r w:rsidRPr="00066975">
        <w:rPr>
          <w:rFonts w:ascii="仿宋" w:eastAsia="仿宋" w:hAnsi="仿宋" w:hint="eastAsia"/>
          <w:color w:val="000000" w:themeColor="text1"/>
          <w:sz w:val="32"/>
        </w:rPr>
        <w:t>维</w:t>
      </w:r>
      <w:r w:rsidRPr="00066975">
        <w:rPr>
          <w:rFonts w:ascii="仿宋" w:eastAsia="仿宋" w:hAnsi="仿宋"/>
          <w:color w:val="000000" w:themeColor="text1"/>
          <w:sz w:val="32"/>
        </w:rPr>
        <w:t>项目</w:t>
      </w:r>
      <w:proofErr w:type="gramEnd"/>
      <w:r w:rsidRPr="00066975">
        <w:rPr>
          <w:rFonts w:ascii="仿宋" w:eastAsia="仿宋" w:hAnsi="仿宋" w:hint="eastAsia"/>
          <w:color w:val="000000" w:themeColor="text1"/>
          <w:sz w:val="32"/>
        </w:rPr>
        <w:t>承包企业</w:t>
      </w:r>
      <w:r w:rsidRPr="00066975">
        <w:rPr>
          <w:rFonts w:ascii="仿宋" w:eastAsia="仿宋" w:hAnsi="仿宋"/>
          <w:color w:val="000000" w:themeColor="text1"/>
          <w:sz w:val="32"/>
        </w:rPr>
        <w:t>的履约评价采用</w:t>
      </w:r>
      <w:r w:rsidRPr="00066975">
        <w:rPr>
          <w:rFonts w:ascii="仿宋" w:eastAsia="仿宋" w:hAnsi="仿宋"/>
          <w:b/>
          <w:color w:val="000000" w:themeColor="text1"/>
          <w:sz w:val="32"/>
        </w:rPr>
        <w:t>年度评价</w:t>
      </w:r>
      <w:r w:rsidRPr="00066975">
        <w:rPr>
          <w:rFonts w:ascii="仿宋" w:eastAsia="仿宋" w:hAnsi="仿宋"/>
          <w:color w:val="000000" w:themeColor="text1"/>
          <w:sz w:val="32"/>
        </w:rPr>
        <w:t>与</w:t>
      </w:r>
      <w:r w:rsidRPr="00066975">
        <w:rPr>
          <w:rFonts w:ascii="仿宋" w:eastAsia="仿宋" w:hAnsi="仿宋"/>
          <w:b/>
          <w:color w:val="000000" w:themeColor="text1"/>
          <w:sz w:val="32"/>
        </w:rPr>
        <w:t>动态评价</w:t>
      </w:r>
      <w:r w:rsidRPr="00066975">
        <w:rPr>
          <w:rFonts w:ascii="仿宋" w:eastAsia="仿宋" w:hAnsi="仿宋"/>
          <w:color w:val="000000" w:themeColor="text1"/>
          <w:sz w:val="32"/>
        </w:rPr>
        <w:t>相结合的方式</w:t>
      </w:r>
      <w:r w:rsidR="00D76CC1" w:rsidRPr="00066975">
        <w:rPr>
          <w:rFonts w:ascii="仿宋" w:eastAsia="仿宋" w:hAnsi="仿宋" w:hint="eastAsia"/>
          <w:color w:val="000000" w:themeColor="text1"/>
          <w:sz w:val="32"/>
        </w:rPr>
        <w:t>，评价周期为</w:t>
      </w:r>
      <w:r w:rsidR="00445AF4" w:rsidRPr="00066975">
        <w:rPr>
          <w:rFonts w:ascii="仿宋" w:eastAsia="仿宋" w:hAnsi="仿宋" w:hint="eastAsia"/>
          <w:color w:val="000000" w:themeColor="text1"/>
          <w:sz w:val="32"/>
        </w:rPr>
        <w:t>每年</w:t>
      </w:r>
      <w:r w:rsidRPr="00066975">
        <w:rPr>
          <w:rFonts w:ascii="仿宋" w:eastAsia="仿宋" w:hAnsi="仿宋" w:hint="eastAsia"/>
          <w:color w:val="000000" w:themeColor="text1"/>
          <w:sz w:val="32"/>
        </w:rPr>
        <w:t>1月1日</w:t>
      </w:r>
      <w:r w:rsidRPr="00066975">
        <w:rPr>
          <w:rFonts w:ascii="仿宋" w:eastAsia="仿宋" w:hAnsi="仿宋"/>
          <w:color w:val="000000" w:themeColor="text1"/>
          <w:sz w:val="32"/>
        </w:rPr>
        <w:t>至</w:t>
      </w:r>
      <w:r w:rsidRPr="00066975">
        <w:rPr>
          <w:rFonts w:ascii="仿宋" w:eastAsia="仿宋" w:hAnsi="仿宋" w:hint="eastAsia"/>
          <w:color w:val="000000" w:themeColor="text1"/>
          <w:sz w:val="32"/>
        </w:rPr>
        <w:t>12月31日，原则上每年开展一次。</w:t>
      </w:r>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承包企业履约</w:t>
      </w:r>
      <w:r w:rsidRPr="00066975">
        <w:rPr>
          <w:rFonts w:ascii="仿宋" w:eastAsia="仿宋" w:hAnsi="仿宋"/>
          <w:color w:val="000000" w:themeColor="text1"/>
          <w:sz w:val="32"/>
        </w:rPr>
        <w:t>评价得分=</w:t>
      </w:r>
      <w:r w:rsidRPr="00066975">
        <w:rPr>
          <w:rFonts w:ascii="仿宋" w:eastAsia="仿宋" w:hAnsi="仿宋" w:hint="eastAsia"/>
          <w:color w:val="000000" w:themeColor="text1"/>
          <w:sz w:val="32"/>
        </w:rPr>
        <w:t>年度评价</w:t>
      </w:r>
      <w:r w:rsidRPr="00066975">
        <w:rPr>
          <w:rFonts w:ascii="仿宋" w:eastAsia="仿宋" w:hAnsi="仿宋"/>
          <w:color w:val="000000" w:themeColor="text1"/>
          <w:sz w:val="32"/>
        </w:rPr>
        <w:t>得分</w:t>
      </w:r>
      <w:r w:rsidRPr="00066975">
        <w:rPr>
          <w:rFonts w:ascii="仿宋" w:eastAsia="仿宋" w:hAnsi="仿宋" w:hint="eastAsia"/>
          <w:color w:val="000000" w:themeColor="text1"/>
          <w:sz w:val="32"/>
        </w:rPr>
        <w:t>+动态评价得分。</w:t>
      </w:r>
    </w:p>
    <w:p w:rsidR="00894105" w:rsidRPr="00066975" w:rsidRDefault="004E54FE">
      <w:pPr>
        <w:spacing w:before="100" w:beforeAutospacing="1" w:after="100" w:afterAutospacing="1" w:line="560" w:lineRule="exact"/>
        <w:jc w:val="center"/>
        <w:outlineLvl w:val="0"/>
        <w:rPr>
          <w:rFonts w:ascii="黑体" w:eastAsia="黑体" w:hAnsi="黑体"/>
          <w:bCs/>
          <w:color w:val="000000" w:themeColor="text1"/>
          <w:sz w:val="32"/>
        </w:rPr>
      </w:pPr>
      <w:bookmarkStart w:id="5" w:name="_Toc27705"/>
      <w:r w:rsidRPr="00066975">
        <w:rPr>
          <w:rFonts w:ascii="黑体" w:eastAsia="黑体" w:hAnsi="黑体" w:hint="eastAsia"/>
          <w:bCs/>
          <w:color w:val="000000" w:themeColor="text1"/>
          <w:sz w:val="32"/>
        </w:rPr>
        <w:t>第二章  评价</w:t>
      </w:r>
      <w:bookmarkEnd w:id="5"/>
      <w:r w:rsidR="00D76CC1" w:rsidRPr="00066975">
        <w:rPr>
          <w:rFonts w:ascii="黑体" w:eastAsia="黑体" w:hAnsi="黑体" w:hint="eastAsia"/>
          <w:bCs/>
          <w:color w:val="000000" w:themeColor="text1"/>
          <w:sz w:val="32"/>
        </w:rPr>
        <w:t>标准及工作流程</w:t>
      </w:r>
    </w:p>
    <w:p w:rsidR="00894105" w:rsidRPr="00066975" w:rsidRDefault="004E54FE">
      <w:pPr>
        <w:spacing w:before="100" w:beforeAutospacing="1" w:after="100" w:afterAutospacing="1" w:line="560" w:lineRule="exact"/>
        <w:jc w:val="center"/>
        <w:outlineLvl w:val="1"/>
        <w:rPr>
          <w:rFonts w:ascii="黑体" w:eastAsia="黑体" w:hAnsi="黑体"/>
          <w:b/>
          <w:color w:val="000000" w:themeColor="text1"/>
          <w:sz w:val="32"/>
        </w:rPr>
      </w:pPr>
      <w:bookmarkStart w:id="6" w:name="_Toc9747"/>
      <w:r w:rsidRPr="00066975">
        <w:rPr>
          <w:rFonts w:ascii="黑体" w:eastAsia="黑体" w:hAnsi="黑体" w:hint="eastAsia"/>
          <w:bCs/>
          <w:color w:val="000000" w:themeColor="text1"/>
          <w:sz w:val="32"/>
        </w:rPr>
        <w:t>第一节 年度评价</w:t>
      </w:r>
      <w:bookmarkEnd w:id="6"/>
    </w:p>
    <w:p w:rsidR="00894105" w:rsidRPr="00066975" w:rsidRDefault="004E54FE">
      <w:pPr>
        <w:spacing w:line="560" w:lineRule="exact"/>
        <w:ind w:firstLineChars="200" w:firstLine="643"/>
        <w:outlineLvl w:val="2"/>
        <w:rPr>
          <w:rFonts w:ascii="仿宋" w:eastAsia="仿宋" w:hAnsi="仿宋"/>
          <w:b/>
          <w:bCs/>
          <w:color w:val="000000" w:themeColor="text1"/>
          <w:sz w:val="32"/>
        </w:rPr>
      </w:pPr>
      <w:bookmarkStart w:id="7" w:name="_Toc20966"/>
      <w:r w:rsidRPr="00066975">
        <w:rPr>
          <w:rFonts w:ascii="仿宋" w:eastAsia="仿宋" w:hAnsi="仿宋" w:hint="eastAsia"/>
          <w:b/>
          <w:bCs/>
          <w:color w:val="000000" w:themeColor="text1"/>
          <w:sz w:val="32"/>
        </w:rPr>
        <w:t>第五条【年度评价】</w:t>
      </w:r>
      <w:bookmarkEnd w:id="7"/>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年度评价以城维</w:t>
      </w:r>
      <w:r w:rsidRPr="00066975">
        <w:rPr>
          <w:rFonts w:ascii="仿宋" w:eastAsia="仿宋" w:hAnsi="仿宋"/>
          <w:color w:val="000000" w:themeColor="text1"/>
          <w:sz w:val="32"/>
        </w:rPr>
        <w:t>合同为</w:t>
      </w:r>
      <w:r w:rsidRPr="00066975">
        <w:rPr>
          <w:rFonts w:ascii="仿宋" w:eastAsia="仿宋" w:hAnsi="仿宋" w:hint="eastAsia"/>
          <w:color w:val="000000" w:themeColor="text1"/>
          <w:sz w:val="32"/>
        </w:rPr>
        <w:t>对象，通过</w:t>
      </w:r>
      <w:r w:rsidRPr="00066975">
        <w:rPr>
          <w:rFonts w:ascii="仿宋" w:eastAsia="仿宋" w:hAnsi="仿宋" w:hint="eastAsia"/>
          <w:b/>
          <w:color w:val="000000" w:themeColor="text1"/>
          <w:sz w:val="32"/>
        </w:rPr>
        <w:t>月度</w:t>
      </w:r>
      <w:r w:rsidRPr="00066975">
        <w:rPr>
          <w:rFonts w:ascii="仿宋" w:eastAsia="仿宋" w:hAnsi="仿宋"/>
          <w:b/>
          <w:color w:val="000000" w:themeColor="text1"/>
          <w:sz w:val="32"/>
        </w:rPr>
        <w:t>考核</w:t>
      </w:r>
      <w:r w:rsidRPr="00066975">
        <w:rPr>
          <w:rFonts w:ascii="仿宋" w:eastAsia="仿宋" w:hAnsi="仿宋" w:hint="eastAsia"/>
          <w:color w:val="000000" w:themeColor="text1"/>
          <w:sz w:val="32"/>
        </w:rPr>
        <w:t>和</w:t>
      </w:r>
      <w:r w:rsidRPr="00066975">
        <w:rPr>
          <w:rFonts w:ascii="仿宋" w:eastAsia="仿宋" w:hAnsi="仿宋" w:hint="eastAsia"/>
          <w:b/>
          <w:color w:val="000000" w:themeColor="text1"/>
          <w:sz w:val="32"/>
        </w:rPr>
        <w:t>联合考核</w:t>
      </w:r>
      <w:r w:rsidRPr="00066975">
        <w:rPr>
          <w:rFonts w:ascii="仿宋" w:eastAsia="仿宋" w:hAnsi="仿宋"/>
          <w:color w:val="000000" w:themeColor="text1"/>
          <w:sz w:val="32"/>
        </w:rPr>
        <w:t>两种</w:t>
      </w:r>
      <w:r w:rsidRPr="00066975">
        <w:rPr>
          <w:rFonts w:ascii="仿宋" w:eastAsia="仿宋" w:hAnsi="仿宋" w:hint="eastAsia"/>
          <w:color w:val="000000" w:themeColor="text1"/>
          <w:sz w:val="32"/>
        </w:rPr>
        <w:t>方式</w:t>
      </w:r>
      <w:r w:rsidRPr="00066975">
        <w:rPr>
          <w:rFonts w:ascii="仿宋" w:eastAsia="仿宋" w:hAnsi="仿宋"/>
          <w:color w:val="000000" w:themeColor="text1"/>
          <w:sz w:val="32"/>
        </w:rPr>
        <w:t>对承包企业</w:t>
      </w:r>
      <w:r w:rsidRPr="00066975">
        <w:rPr>
          <w:rFonts w:ascii="仿宋" w:eastAsia="仿宋" w:hAnsi="仿宋" w:hint="eastAsia"/>
          <w:color w:val="000000" w:themeColor="text1"/>
          <w:sz w:val="32"/>
        </w:rPr>
        <w:t>进行</w:t>
      </w:r>
      <w:r w:rsidRPr="00066975">
        <w:rPr>
          <w:rFonts w:ascii="仿宋" w:eastAsia="仿宋" w:hAnsi="仿宋"/>
          <w:color w:val="000000" w:themeColor="text1"/>
          <w:sz w:val="32"/>
        </w:rPr>
        <w:t>评价</w:t>
      </w:r>
      <w:r w:rsidRPr="00066975">
        <w:rPr>
          <w:rFonts w:ascii="仿宋" w:eastAsia="仿宋" w:hAnsi="仿宋" w:hint="eastAsia"/>
          <w:color w:val="000000" w:themeColor="text1"/>
          <w:sz w:val="32"/>
        </w:rPr>
        <w:t>，</w:t>
      </w:r>
      <w:r w:rsidRPr="00066975">
        <w:rPr>
          <w:rFonts w:ascii="仿宋" w:eastAsia="仿宋" w:hAnsi="仿宋"/>
          <w:color w:val="000000" w:themeColor="text1"/>
          <w:sz w:val="32"/>
        </w:rPr>
        <w:t>总分</w:t>
      </w:r>
      <w:r w:rsidRPr="00066975">
        <w:rPr>
          <w:rFonts w:ascii="仿宋" w:eastAsia="仿宋" w:hAnsi="仿宋" w:hint="eastAsia"/>
          <w:color w:val="000000" w:themeColor="text1"/>
          <w:sz w:val="32"/>
        </w:rPr>
        <w:t>均</w:t>
      </w:r>
      <w:r w:rsidRPr="00066975">
        <w:rPr>
          <w:rFonts w:ascii="仿宋" w:eastAsia="仿宋" w:hAnsi="仿宋"/>
          <w:color w:val="000000" w:themeColor="text1"/>
          <w:sz w:val="32"/>
        </w:rPr>
        <w:t>为</w:t>
      </w:r>
      <w:r w:rsidRPr="00066975">
        <w:rPr>
          <w:rFonts w:ascii="仿宋" w:eastAsia="仿宋" w:hAnsi="仿宋" w:hint="eastAsia"/>
          <w:color w:val="000000" w:themeColor="text1"/>
          <w:sz w:val="32"/>
        </w:rPr>
        <w:t>100分。年度评价得分中，月度考核权重为70%，联合考核权重为30%。</w:t>
      </w:r>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月度考核、联合考核结果</w:t>
      </w:r>
      <w:r w:rsidR="002A4501" w:rsidRPr="00066975">
        <w:rPr>
          <w:rFonts w:ascii="仿宋" w:eastAsia="仿宋" w:hAnsi="仿宋" w:hint="eastAsia"/>
          <w:color w:val="000000" w:themeColor="text1"/>
          <w:sz w:val="32"/>
        </w:rPr>
        <w:t>经</w:t>
      </w:r>
      <w:r w:rsidR="00A01B0E" w:rsidRPr="00066975">
        <w:rPr>
          <w:rFonts w:ascii="仿宋" w:eastAsia="仿宋" w:hAnsi="仿宋" w:hint="eastAsia"/>
          <w:color w:val="000000" w:themeColor="text1"/>
          <w:sz w:val="32"/>
        </w:rPr>
        <w:t>市政服务集团</w:t>
      </w:r>
      <w:r w:rsidR="002A4501" w:rsidRPr="00066975">
        <w:rPr>
          <w:rFonts w:ascii="仿宋" w:eastAsia="仿宋" w:hAnsi="仿宋" w:hint="eastAsia"/>
          <w:color w:val="000000" w:themeColor="text1"/>
          <w:sz w:val="32"/>
        </w:rPr>
        <w:t>审核</w:t>
      </w:r>
      <w:r w:rsidRPr="00066975">
        <w:rPr>
          <w:rFonts w:ascii="仿宋" w:eastAsia="仿宋" w:hAnsi="仿宋" w:hint="eastAsia"/>
          <w:color w:val="000000" w:themeColor="text1"/>
          <w:sz w:val="32"/>
        </w:rPr>
        <w:t>，</w:t>
      </w:r>
      <w:proofErr w:type="gramStart"/>
      <w:r w:rsidRPr="00066975">
        <w:rPr>
          <w:rFonts w:ascii="仿宋" w:eastAsia="仿宋" w:hAnsi="仿宋" w:hint="eastAsia"/>
          <w:color w:val="000000" w:themeColor="text1"/>
          <w:sz w:val="32"/>
        </w:rPr>
        <w:t>报执法</w:t>
      </w:r>
      <w:proofErr w:type="gramEnd"/>
      <w:r w:rsidRPr="00066975">
        <w:rPr>
          <w:rFonts w:ascii="仿宋" w:eastAsia="仿宋" w:hAnsi="仿宋" w:hint="eastAsia"/>
          <w:color w:val="000000" w:themeColor="text1"/>
          <w:sz w:val="32"/>
        </w:rPr>
        <w:t>局审批</w:t>
      </w:r>
      <w:r w:rsidR="002A4501" w:rsidRPr="00066975">
        <w:rPr>
          <w:rFonts w:ascii="仿宋" w:eastAsia="仿宋" w:hAnsi="仿宋" w:hint="eastAsia"/>
          <w:color w:val="000000" w:themeColor="text1"/>
          <w:sz w:val="32"/>
        </w:rPr>
        <w:t>后</w:t>
      </w:r>
      <w:r w:rsidR="00445AF4" w:rsidRPr="00066975">
        <w:rPr>
          <w:rFonts w:ascii="仿宋" w:eastAsia="仿宋" w:hAnsi="仿宋" w:hint="eastAsia"/>
          <w:color w:val="000000" w:themeColor="text1"/>
          <w:sz w:val="32"/>
        </w:rPr>
        <w:t>予以</w:t>
      </w:r>
      <w:r w:rsidRPr="00066975">
        <w:rPr>
          <w:rFonts w:ascii="仿宋" w:eastAsia="仿宋" w:hAnsi="仿宋" w:hint="eastAsia"/>
          <w:color w:val="000000" w:themeColor="text1"/>
          <w:sz w:val="32"/>
        </w:rPr>
        <w:t>公示。</w:t>
      </w:r>
    </w:p>
    <w:p w:rsidR="00894105" w:rsidRPr="00066975" w:rsidRDefault="004E54FE">
      <w:pPr>
        <w:spacing w:line="560" w:lineRule="exact"/>
        <w:ind w:firstLineChars="200" w:firstLine="643"/>
        <w:outlineLvl w:val="2"/>
        <w:rPr>
          <w:rFonts w:ascii="仿宋" w:eastAsia="仿宋" w:hAnsi="仿宋"/>
          <w:b/>
          <w:bCs/>
          <w:color w:val="000000" w:themeColor="text1"/>
          <w:sz w:val="32"/>
        </w:rPr>
      </w:pPr>
      <w:bookmarkStart w:id="8" w:name="_Toc22329"/>
      <w:r w:rsidRPr="00066975">
        <w:rPr>
          <w:rFonts w:ascii="仿宋" w:eastAsia="仿宋" w:hAnsi="仿宋" w:hint="eastAsia"/>
          <w:b/>
          <w:bCs/>
          <w:color w:val="000000" w:themeColor="text1"/>
          <w:sz w:val="32"/>
        </w:rPr>
        <w:t>第六条【月度考核】</w:t>
      </w:r>
      <w:bookmarkEnd w:id="8"/>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月度考核由市政</w:t>
      </w:r>
      <w:r w:rsidR="00A01B0E" w:rsidRPr="00066975">
        <w:rPr>
          <w:rFonts w:ascii="仿宋" w:eastAsia="仿宋" w:hAnsi="仿宋" w:hint="eastAsia"/>
          <w:color w:val="000000" w:themeColor="text1"/>
          <w:sz w:val="32"/>
        </w:rPr>
        <w:t>服务</w:t>
      </w:r>
      <w:r w:rsidRPr="00066975">
        <w:rPr>
          <w:rFonts w:ascii="仿宋" w:eastAsia="仿宋" w:hAnsi="仿宋" w:hint="eastAsia"/>
          <w:color w:val="000000" w:themeColor="text1"/>
          <w:sz w:val="32"/>
        </w:rPr>
        <w:t>集团</w:t>
      </w:r>
      <w:r w:rsidR="00A128AF" w:rsidRPr="00066975">
        <w:rPr>
          <w:rFonts w:ascii="仿宋" w:eastAsia="仿宋" w:hAnsi="仿宋" w:hint="eastAsia"/>
          <w:color w:val="000000" w:themeColor="text1"/>
          <w:sz w:val="32"/>
        </w:rPr>
        <w:t>相应</w:t>
      </w:r>
      <w:r w:rsidRPr="00066975">
        <w:rPr>
          <w:rFonts w:ascii="仿宋" w:eastAsia="仿宋" w:hAnsi="仿宋" w:hint="eastAsia"/>
          <w:color w:val="000000" w:themeColor="text1"/>
          <w:sz w:val="32"/>
        </w:rPr>
        <w:t>业务部门负责，根据</w:t>
      </w:r>
      <w:r w:rsidRPr="00066975">
        <w:rPr>
          <w:rFonts w:ascii="仿宋" w:eastAsia="仿宋" w:hAnsi="仿宋"/>
          <w:color w:val="000000" w:themeColor="text1"/>
          <w:sz w:val="32"/>
        </w:rPr>
        <w:t>合同条款对承包企业</w:t>
      </w:r>
      <w:r w:rsidRPr="00066975">
        <w:rPr>
          <w:rFonts w:ascii="仿宋" w:eastAsia="仿宋" w:hAnsi="仿宋" w:hint="eastAsia"/>
          <w:color w:val="000000" w:themeColor="text1"/>
          <w:sz w:val="32"/>
        </w:rPr>
        <w:t>日常履约</w:t>
      </w:r>
      <w:r w:rsidRPr="00066975">
        <w:rPr>
          <w:rFonts w:ascii="仿宋" w:eastAsia="仿宋" w:hAnsi="仿宋"/>
          <w:color w:val="000000" w:themeColor="text1"/>
          <w:sz w:val="32"/>
        </w:rPr>
        <w:t>情况</w:t>
      </w:r>
      <w:r w:rsidRPr="00066975">
        <w:rPr>
          <w:rFonts w:ascii="仿宋" w:eastAsia="仿宋" w:hAnsi="仿宋" w:hint="eastAsia"/>
          <w:color w:val="000000" w:themeColor="text1"/>
          <w:sz w:val="32"/>
        </w:rPr>
        <w:t>进行</w:t>
      </w:r>
      <w:r w:rsidRPr="00066975">
        <w:rPr>
          <w:rFonts w:ascii="仿宋" w:eastAsia="仿宋" w:hAnsi="仿宋"/>
          <w:color w:val="000000" w:themeColor="text1"/>
          <w:sz w:val="32"/>
        </w:rPr>
        <w:t>评价</w:t>
      </w:r>
      <w:r w:rsidRPr="00066975">
        <w:rPr>
          <w:rFonts w:ascii="仿宋" w:eastAsia="仿宋" w:hAnsi="仿宋" w:hint="eastAsia"/>
          <w:color w:val="000000" w:themeColor="text1"/>
          <w:sz w:val="32"/>
        </w:rPr>
        <w:t>计分。计分依据需严格包含（但不限于）各城维</w:t>
      </w:r>
      <w:r w:rsidRPr="00066975">
        <w:rPr>
          <w:rFonts w:ascii="仿宋" w:eastAsia="仿宋" w:hAnsi="仿宋"/>
          <w:color w:val="000000" w:themeColor="text1"/>
          <w:sz w:val="32"/>
        </w:rPr>
        <w:t>合同</w:t>
      </w:r>
      <w:r w:rsidRPr="00066975">
        <w:rPr>
          <w:rFonts w:ascii="仿宋" w:eastAsia="仿宋" w:hAnsi="仿宋" w:hint="eastAsia"/>
          <w:color w:val="000000" w:themeColor="text1"/>
          <w:sz w:val="32"/>
        </w:rPr>
        <w:t>月度处罚扣款情况，</w:t>
      </w:r>
      <w:proofErr w:type="gramStart"/>
      <w:r w:rsidRPr="00066975">
        <w:rPr>
          <w:rFonts w:ascii="仿宋" w:eastAsia="仿宋" w:hAnsi="仿宋" w:hint="eastAsia"/>
          <w:color w:val="000000" w:themeColor="text1"/>
          <w:sz w:val="32"/>
        </w:rPr>
        <w:t>作出</w:t>
      </w:r>
      <w:proofErr w:type="gramEnd"/>
      <w:r w:rsidRPr="00066975">
        <w:rPr>
          <w:rFonts w:ascii="仿宋" w:eastAsia="仿宋" w:hAnsi="仿宋" w:hint="eastAsia"/>
          <w:color w:val="000000" w:themeColor="text1"/>
          <w:sz w:val="32"/>
        </w:rPr>
        <w:t>对应考核打分，每月计分一次。年度</w:t>
      </w:r>
      <w:r w:rsidRPr="00066975">
        <w:rPr>
          <w:rFonts w:ascii="仿宋" w:eastAsia="仿宋" w:hAnsi="仿宋"/>
          <w:color w:val="000000" w:themeColor="text1"/>
          <w:sz w:val="32"/>
        </w:rPr>
        <w:t>得分</w:t>
      </w:r>
      <w:proofErr w:type="gramStart"/>
      <w:r w:rsidRPr="00066975">
        <w:rPr>
          <w:rFonts w:ascii="仿宋" w:eastAsia="仿宋" w:hAnsi="仿宋" w:hint="eastAsia"/>
          <w:color w:val="000000" w:themeColor="text1"/>
          <w:sz w:val="32"/>
        </w:rPr>
        <w:t>取考核</w:t>
      </w:r>
      <w:proofErr w:type="gramEnd"/>
      <w:r w:rsidRPr="00066975">
        <w:rPr>
          <w:rFonts w:ascii="仿宋" w:eastAsia="仿宋" w:hAnsi="仿宋" w:hint="eastAsia"/>
          <w:color w:val="000000" w:themeColor="text1"/>
          <w:sz w:val="32"/>
        </w:rPr>
        <w:t>年度内历次月度考核</w:t>
      </w:r>
      <w:r w:rsidRPr="00066975">
        <w:rPr>
          <w:rFonts w:ascii="仿宋" w:eastAsia="仿宋" w:hAnsi="仿宋"/>
          <w:color w:val="000000" w:themeColor="text1"/>
          <w:sz w:val="32"/>
        </w:rPr>
        <w:t>得分的</w:t>
      </w:r>
      <w:r w:rsidRPr="00066975">
        <w:rPr>
          <w:rFonts w:ascii="仿宋" w:eastAsia="仿宋" w:hAnsi="仿宋" w:hint="eastAsia"/>
          <w:color w:val="000000" w:themeColor="text1"/>
          <w:sz w:val="32"/>
        </w:rPr>
        <w:t>算术</w:t>
      </w:r>
      <w:r w:rsidRPr="00066975">
        <w:rPr>
          <w:rFonts w:ascii="仿宋" w:eastAsia="仿宋" w:hAnsi="仿宋"/>
          <w:color w:val="000000" w:themeColor="text1"/>
          <w:sz w:val="32"/>
        </w:rPr>
        <w:t>平均值。</w:t>
      </w:r>
      <w:r w:rsidRPr="00066975">
        <w:rPr>
          <w:rFonts w:ascii="仿宋" w:eastAsia="仿宋" w:hAnsi="仿宋" w:hint="eastAsia"/>
          <w:color w:val="000000" w:themeColor="text1"/>
          <w:sz w:val="32"/>
        </w:rPr>
        <w:t>具体评价</w:t>
      </w:r>
      <w:r w:rsidRPr="00066975">
        <w:rPr>
          <w:rFonts w:ascii="仿宋" w:eastAsia="仿宋" w:hAnsi="仿宋"/>
          <w:color w:val="000000" w:themeColor="text1"/>
          <w:sz w:val="32"/>
        </w:rPr>
        <w:t>内容及标准</w:t>
      </w:r>
      <w:r w:rsidRPr="00066975">
        <w:rPr>
          <w:rFonts w:ascii="仿宋" w:eastAsia="仿宋" w:hAnsi="仿宋" w:hint="eastAsia"/>
          <w:color w:val="000000" w:themeColor="text1"/>
          <w:sz w:val="32"/>
        </w:rPr>
        <w:t>详见附件</w:t>
      </w:r>
      <w:r w:rsidR="00B51A7B" w:rsidRPr="00066975">
        <w:rPr>
          <w:rFonts w:ascii="仿宋" w:eastAsia="仿宋" w:hAnsi="仿宋" w:hint="eastAsia"/>
          <w:color w:val="000000" w:themeColor="text1"/>
          <w:sz w:val="32"/>
        </w:rPr>
        <w:t>1</w:t>
      </w:r>
      <w:r w:rsidRPr="00066975">
        <w:rPr>
          <w:rFonts w:ascii="仿宋" w:eastAsia="仿宋" w:hAnsi="仿宋" w:hint="eastAsia"/>
          <w:color w:val="000000" w:themeColor="text1"/>
          <w:sz w:val="32"/>
        </w:rPr>
        <w:t>。</w:t>
      </w:r>
    </w:p>
    <w:p w:rsidR="00894105" w:rsidRPr="00066975" w:rsidRDefault="004E54FE">
      <w:pPr>
        <w:spacing w:line="560" w:lineRule="exact"/>
        <w:ind w:firstLineChars="200" w:firstLine="643"/>
        <w:outlineLvl w:val="2"/>
        <w:rPr>
          <w:rFonts w:ascii="仿宋" w:eastAsia="仿宋" w:hAnsi="仿宋"/>
          <w:b/>
          <w:bCs/>
          <w:color w:val="000000" w:themeColor="text1"/>
          <w:sz w:val="32"/>
        </w:rPr>
      </w:pPr>
      <w:bookmarkStart w:id="9" w:name="_Toc11781"/>
      <w:r w:rsidRPr="00066975">
        <w:rPr>
          <w:rFonts w:ascii="仿宋" w:eastAsia="仿宋" w:hAnsi="仿宋" w:hint="eastAsia"/>
          <w:b/>
          <w:bCs/>
          <w:color w:val="000000" w:themeColor="text1"/>
          <w:sz w:val="32"/>
        </w:rPr>
        <w:t>第七条【联合考核】</w:t>
      </w:r>
      <w:bookmarkEnd w:id="9"/>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联合</w:t>
      </w:r>
      <w:r w:rsidRPr="00066975">
        <w:rPr>
          <w:rFonts w:ascii="仿宋" w:eastAsia="仿宋" w:hAnsi="仿宋"/>
          <w:color w:val="000000" w:themeColor="text1"/>
          <w:sz w:val="32"/>
        </w:rPr>
        <w:t>考核是</w:t>
      </w:r>
      <w:r w:rsidRPr="00066975">
        <w:rPr>
          <w:rFonts w:ascii="仿宋" w:eastAsia="仿宋" w:hAnsi="仿宋" w:hint="eastAsia"/>
          <w:color w:val="000000" w:themeColor="text1"/>
          <w:sz w:val="32"/>
        </w:rPr>
        <w:t>对</w:t>
      </w:r>
      <w:r w:rsidRPr="00066975">
        <w:rPr>
          <w:rFonts w:ascii="仿宋" w:eastAsia="仿宋" w:hAnsi="仿宋"/>
          <w:color w:val="000000" w:themeColor="text1"/>
          <w:sz w:val="32"/>
        </w:rPr>
        <w:t>合同承包企业的综合性评价，</w:t>
      </w:r>
      <w:r w:rsidRPr="00066975">
        <w:rPr>
          <w:rFonts w:ascii="仿宋" w:eastAsia="仿宋" w:hAnsi="仿宋" w:hint="eastAsia"/>
          <w:color w:val="000000" w:themeColor="text1"/>
          <w:sz w:val="32"/>
        </w:rPr>
        <w:t>包括</w:t>
      </w:r>
      <w:r w:rsidRPr="00066975">
        <w:rPr>
          <w:rFonts w:ascii="仿宋" w:eastAsia="仿宋" w:hAnsi="仿宋" w:hint="eastAsia"/>
          <w:b/>
          <w:color w:val="000000" w:themeColor="text1"/>
          <w:sz w:val="32"/>
        </w:rPr>
        <w:t>现场综合考核</w:t>
      </w:r>
      <w:r w:rsidRPr="00066975">
        <w:rPr>
          <w:rFonts w:ascii="仿宋" w:eastAsia="仿宋" w:hAnsi="仿宋" w:hint="eastAsia"/>
          <w:color w:val="000000" w:themeColor="text1"/>
          <w:sz w:val="32"/>
        </w:rPr>
        <w:t>和</w:t>
      </w:r>
      <w:proofErr w:type="gramStart"/>
      <w:r w:rsidRPr="00066975">
        <w:rPr>
          <w:rFonts w:ascii="仿宋" w:eastAsia="仿宋" w:hAnsi="仿宋" w:hint="eastAsia"/>
          <w:b/>
          <w:color w:val="000000" w:themeColor="text1"/>
          <w:sz w:val="32"/>
        </w:rPr>
        <w:t>履约风控考核</w:t>
      </w:r>
      <w:proofErr w:type="gramEnd"/>
      <w:r w:rsidRPr="00066975">
        <w:rPr>
          <w:rFonts w:ascii="仿宋" w:eastAsia="仿宋" w:hAnsi="仿宋" w:hint="eastAsia"/>
          <w:color w:val="000000" w:themeColor="text1"/>
          <w:sz w:val="32"/>
        </w:rPr>
        <w:t>两部分。</w:t>
      </w:r>
      <w:r w:rsidRPr="00066975">
        <w:rPr>
          <w:rFonts w:ascii="仿宋" w:eastAsia="仿宋" w:hAnsi="仿宋"/>
          <w:color w:val="000000" w:themeColor="text1"/>
          <w:sz w:val="32"/>
        </w:rPr>
        <w:t>其中现场综合</w:t>
      </w:r>
      <w:r w:rsidRPr="00066975">
        <w:rPr>
          <w:rFonts w:ascii="仿宋" w:eastAsia="仿宋" w:hAnsi="仿宋" w:hint="eastAsia"/>
          <w:color w:val="000000" w:themeColor="text1"/>
          <w:sz w:val="32"/>
        </w:rPr>
        <w:t>考核85分，</w:t>
      </w:r>
      <w:proofErr w:type="gramStart"/>
      <w:r w:rsidRPr="00066975">
        <w:rPr>
          <w:rFonts w:ascii="仿宋" w:eastAsia="仿宋" w:hAnsi="仿宋" w:hint="eastAsia"/>
          <w:color w:val="000000" w:themeColor="text1"/>
          <w:sz w:val="32"/>
        </w:rPr>
        <w:lastRenderedPageBreak/>
        <w:t>履约风控考核</w:t>
      </w:r>
      <w:proofErr w:type="gramEnd"/>
      <w:r w:rsidRPr="00066975">
        <w:rPr>
          <w:rFonts w:ascii="仿宋" w:eastAsia="仿宋" w:hAnsi="仿宋" w:hint="eastAsia"/>
          <w:color w:val="000000" w:themeColor="text1"/>
          <w:sz w:val="32"/>
        </w:rPr>
        <w:t>15分,每年评价一次。具体评价</w:t>
      </w:r>
      <w:r w:rsidRPr="00066975">
        <w:rPr>
          <w:rFonts w:ascii="仿宋" w:eastAsia="仿宋" w:hAnsi="仿宋"/>
          <w:color w:val="000000" w:themeColor="text1"/>
          <w:sz w:val="32"/>
        </w:rPr>
        <w:t>内容及标准</w:t>
      </w:r>
      <w:r w:rsidRPr="00066975">
        <w:rPr>
          <w:rFonts w:ascii="仿宋" w:eastAsia="仿宋" w:hAnsi="仿宋" w:hint="eastAsia"/>
          <w:color w:val="000000" w:themeColor="text1"/>
          <w:sz w:val="32"/>
        </w:rPr>
        <w:t>详见附件</w:t>
      </w:r>
      <w:r w:rsidR="00B51A7B" w:rsidRPr="00066975">
        <w:rPr>
          <w:rFonts w:ascii="仿宋" w:eastAsia="仿宋" w:hAnsi="仿宋" w:hint="eastAsia"/>
          <w:color w:val="000000" w:themeColor="text1"/>
          <w:sz w:val="32"/>
        </w:rPr>
        <w:t>2</w:t>
      </w:r>
      <w:r w:rsidRPr="00066975">
        <w:rPr>
          <w:rFonts w:ascii="仿宋" w:eastAsia="仿宋" w:hAnsi="仿宋" w:hint="eastAsia"/>
          <w:color w:val="000000" w:themeColor="text1"/>
          <w:sz w:val="32"/>
        </w:rPr>
        <w:t>。</w:t>
      </w:r>
    </w:p>
    <w:p w:rsidR="00894105" w:rsidRPr="00066975" w:rsidRDefault="004E54FE">
      <w:pPr>
        <w:spacing w:line="560" w:lineRule="exact"/>
        <w:ind w:firstLineChars="200" w:firstLine="643"/>
        <w:rPr>
          <w:rFonts w:ascii="仿宋" w:eastAsia="仿宋" w:hAnsi="仿宋"/>
          <w:b/>
          <w:color w:val="000000" w:themeColor="text1"/>
          <w:sz w:val="32"/>
        </w:rPr>
      </w:pPr>
      <w:r w:rsidRPr="00066975">
        <w:rPr>
          <w:rFonts w:ascii="仿宋" w:eastAsia="仿宋" w:hAnsi="仿宋"/>
          <w:b/>
          <w:color w:val="000000" w:themeColor="text1"/>
          <w:sz w:val="32"/>
        </w:rPr>
        <w:t>现场综合</w:t>
      </w:r>
      <w:r w:rsidRPr="00066975">
        <w:rPr>
          <w:rFonts w:ascii="仿宋" w:eastAsia="仿宋" w:hAnsi="仿宋" w:hint="eastAsia"/>
          <w:b/>
          <w:color w:val="000000" w:themeColor="text1"/>
          <w:sz w:val="32"/>
        </w:rPr>
        <w:t>考核</w:t>
      </w:r>
      <w:r w:rsidRPr="00066975">
        <w:rPr>
          <w:rFonts w:ascii="仿宋" w:eastAsia="仿宋" w:hAnsi="仿宋"/>
          <w:color w:val="000000" w:themeColor="text1"/>
          <w:sz w:val="32"/>
        </w:rPr>
        <w:t>由</w:t>
      </w:r>
      <w:r w:rsidR="00A01B0E" w:rsidRPr="00066975">
        <w:rPr>
          <w:rFonts w:ascii="仿宋" w:eastAsia="仿宋" w:hAnsi="仿宋" w:hint="eastAsia"/>
          <w:color w:val="000000" w:themeColor="text1"/>
          <w:sz w:val="32"/>
        </w:rPr>
        <w:t>市政服务集团</w:t>
      </w:r>
      <w:r w:rsidRPr="00066975">
        <w:rPr>
          <w:rFonts w:ascii="仿宋" w:eastAsia="仿宋" w:hAnsi="仿宋"/>
          <w:color w:val="000000" w:themeColor="text1"/>
          <w:sz w:val="32"/>
        </w:rPr>
        <w:t>综合业务部落实</w:t>
      </w:r>
      <w:r w:rsidRPr="00066975">
        <w:rPr>
          <w:rFonts w:ascii="仿宋" w:eastAsia="仿宋" w:hAnsi="仿宋" w:hint="eastAsia"/>
          <w:color w:val="000000" w:themeColor="text1"/>
          <w:sz w:val="32"/>
        </w:rPr>
        <w:t>具体</w:t>
      </w:r>
      <w:r w:rsidRPr="00066975">
        <w:rPr>
          <w:rFonts w:ascii="仿宋" w:eastAsia="仿宋" w:hAnsi="仿宋"/>
          <w:color w:val="000000" w:themeColor="text1"/>
          <w:sz w:val="32"/>
        </w:rPr>
        <w:t>工作</w:t>
      </w:r>
      <w:r w:rsidRPr="00066975">
        <w:rPr>
          <w:rFonts w:ascii="仿宋" w:eastAsia="仿宋" w:hAnsi="仿宋" w:hint="eastAsia"/>
          <w:color w:val="000000" w:themeColor="text1"/>
          <w:sz w:val="32"/>
        </w:rPr>
        <w:t>，</w:t>
      </w:r>
      <w:r w:rsidR="0056210F" w:rsidRPr="00066975">
        <w:rPr>
          <w:rFonts w:ascii="仿宋" w:eastAsia="仿宋" w:hAnsi="仿宋" w:hint="eastAsia"/>
          <w:color w:val="000000" w:themeColor="text1"/>
          <w:sz w:val="32"/>
        </w:rPr>
        <w:t>牵头组建联合考评组，</w:t>
      </w:r>
      <w:r w:rsidRPr="00066975">
        <w:rPr>
          <w:rFonts w:ascii="仿宋" w:eastAsia="仿宋" w:hAnsi="仿宋" w:hint="eastAsia"/>
          <w:color w:val="000000" w:themeColor="text1"/>
          <w:sz w:val="32"/>
        </w:rPr>
        <w:t>主要对承包企业各城</w:t>
      </w:r>
      <w:proofErr w:type="gramStart"/>
      <w:r w:rsidRPr="00066975">
        <w:rPr>
          <w:rFonts w:ascii="仿宋" w:eastAsia="仿宋" w:hAnsi="仿宋" w:hint="eastAsia"/>
          <w:color w:val="000000" w:themeColor="text1"/>
          <w:sz w:val="32"/>
        </w:rPr>
        <w:t>维项目</w:t>
      </w:r>
      <w:proofErr w:type="gramEnd"/>
      <w:r w:rsidR="008C1475" w:rsidRPr="00066975">
        <w:rPr>
          <w:rFonts w:ascii="仿宋" w:eastAsia="仿宋" w:hAnsi="仿宋" w:hint="eastAsia"/>
          <w:color w:val="000000" w:themeColor="text1"/>
          <w:sz w:val="32"/>
        </w:rPr>
        <w:t>现场</w:t>
      </w:r>
      <w:r w:rsidRPr="00066975">
        <w:rPr>
          <w:rFonts w:ascii="仿宋" w:eastAsia="仿宋" w:hAnsi="仿宋" w:hint="eastAsia"/>
          <w:color w:val="000000" w:themeColor="text1"/>
          <w:sz w:val="32"/>
        </w:rPr>
        <w:t>管理、作业效果和安全管理等方面开展的综合评价。</w:t>
      </w:r>
    </w:p>
    <w:p w:rsidR="00585E87" w:rsidRPr="00066975" w:rsidRDefault="004E54FE">
      <w:pPr>
        <w:spacing w:line="560" w:lineRule="exact"/>
        <w:ind w:firstLineChars="200" w:firstLine="643"/>
        <w:rPr>
          <w:rFonts w:ascii="仿宋" w:eastAsia="仿宋" w:hAnsi="仿宋"/>
          <w:color w:val="000000" w:themeColor="text1"/>
          <w:sz w:val="32"/>
        </w:rPr>
      </w:pPr>
      <w:proofErr w:type="gramStart"/>
      <w:r w:rsidRPr="00066975">
        <w:rPr>
          <w:rFonts w:ascii="仿宋" w:eastAsia="仿宋" w:hAnsi="仿宋" w:hint="eastAsia"/>
          <w:b/>
          <w:color w:val="000000" w:themeColor="text1"/>
          <w:sz w:val="32"/>
        </w:rPr>
        <w:t>履约风控考核</w:t>
      </w:r>
      <w:proofErr w:type="gramEnd"/>
      <w:r w:rsidRPr="00066975">
        <w:rPr>
          <w:rFonts w:ascii="仿宋" w:eastAsia="仿宋" w:hAnsi="仿宋" w:hint="eastAsia"/>
          <w:color w:val="000000" w:themeColor="text1"/>
          <w:sz w:val="32"/>
        </w:rPr>
        <w:t>由</w:t>
      </w:r>
      <w:r w:rsidR="00A01B0E" w:rsidRPr="00066975">
        <w:rPr>
          <w:rFonts w:ascii="仿宋" w:eastAsia="仿宋" w:hAnsi="仿宋" w:hint="eastAsia"/>
          <w:color w:val="000000" w:themeColor="text1"/>
          <w:sz w:val="32"/>
        </w:rPr>
        <w:t>市政服务集团</w:t>
      </w:r>
      <w:r w:rsidRPr="00066975">
        <w:rPr>
          <w:rFonts w:ascii="仿宋" w:eastAsia="仿宋" w:hAnsi="仿宋" w:hint="eastAsia"/>
          <w:color w:val="000000" w:themeColor="text1"/>
          <w:sz w:val="32"/>
        </w:rPr>
        <w:t>纪检办公室和内控管理部具体实施，主要对承包企业的履约行为及廉政责任等方面开展评价。</w:t>
      </w:r>
    </w:p>
    <w:p w:rsidR="00894105" w:rsidRPr="00066975" w:rsidRDefault="00A73712" w:rsidP="002A4501">
      <w:pPr>
        <w:spacing w:line="560" w:lineRule="exact"/>
        <w:ind w:firstLineChars="200" w:firstLine="643"/>
        <w:rPr>
          <w:rFonts w:ascii="仿宋" w:eastAsia="仿宋" w:hAnsi="仿宋"/>
          <w:b/>
          <w:color w:val="000000" w:themeColor="text1"/>
          <w:sz w:val="32"/>
        </w:rPr>
      </w:pPr>
      <w:r w:rsidRPr="00066975">
        <w:rPr>
          <w:rFonts w:ascii="仿宋" w:eastAsia="仿宋" w:hAnsi="仿宋" w:hint="eastAsia"/>
          <w:b/>
          <w:color w:val="000000" w:themeColor="text1"/>
          <w:sz w:val="32"/>
        </w:rPr>
        <w:t>对于年内</w:t>
      </w:r>
      <w:r w:rsidR="00585E87" w:rsidRPr="00066975">
        <w:rPr>
          <w:rFonts w:ascii="仿宋" w:eastAsia="仿宋" w:hAnsi="仿宋" w:hint="eastAsia"/>
          <w:b/>
          <w:color w:val="000000" w:themeColor="text1"/>
          <w:sz w:val="32"/>
        </w:rPr>
        <w:t>合同期满的项目，联合考核工作由</w:t>
      </w:r>
      <w:r w:rsidR="00A128AF" w:rsidRPr="00066975">
        <w:rPr>
          <w:rFonts w:ascii="仿宋" w:eastAsia="仿宋" w:hAnsi="仿宋" w:hint="eastAsia"/>
          <w:b/>
          <w:color w:val="000000" w:themeColor="text1"/>
          <w:sz w:val="32"/>
        </w:rPr>
        <w:t>相应</w:t>
      </w:r>
      <w:r w:rsidR="00585E87" w:rsidRPr="00066975">
        <w:rPr>
          <w:rFonts w:ascii="仿宋" w:eastAsia="仿宋" w:hAnsi="仿宋" w:hint="eastAsia"/>
          <w:b/>
          <w:color w:val="000000" w:themeColor="text1"/>
          <w:sz w:val="32"/>
        </w:rPr>
        <w:t>业务部门在合同期满</w:t>
      </w:r>
      <w:r w:rsidR="001D5C6F" w:rsidRPr="00066975">
        <w:rPr>
          <w:rFonts w:ascii="仿宋" w:eastAsia="仿宋" w:hAnsi="仿宋" w:hint="eastAsia"/>
          <w:b/>
          <w:color w:val="000000" w:themeColor="text1"/>
          <w:sz w:val="32"/>
        </w:rPr>
        <w:t>三</w:t>
      </w:r>
      <w:r w:rsidR="002A4501" w:rsidRPr="00066975">
        <w:rPr>
          <w:rFonts w:ascii="仿宋" w:eastAsia="仿宋" w:hAnsi="仿宋" w:hint="eastAsia"/>
          <w:b/>
          <w:color w:val="000000" w:themeColor="text1"/>
          <w:sz w:val="32"/>
        </w:rPr>
        <w:t>个月</w:t>
      </w:r>
      <w:r w:rsidR="00585E87" w:rsidRPr="00066975">
        <w:rPr>
          <w:rFonts w:ascii="仿宋" w:eastAsia="仿宋" w:hAnsi="仿宋" w:hint="eastAsia"/>
          <w:b/>
          <w:color w:val="000000" w:themeColor="text1"/>
          <w:sz w:val="32"/>
        </w:rPr>
        <w:t>前适时</w:t>
      </w:r>
      <w:r w:rsidR="00865F9F" w:rsidRPr="00066975">
        <w:rPr>
          <w:rFonts w:ascii="仿宋" w:eastAsia="仿宋" w:hAnsi="仿宋" w:hint="eastAsia"/>
          <w:b/>
          <w:color w:val="000000" w:themeColor="text1"/>
          <w:sz w:val="32"/>
        </w:rPr>
        <w:t>向综合业务部</w:t>
      </w:r>
      <w:r w:rsidR="008477DF" w:rsidRPr="00066975">
        <w:rPr>
          <w:rFonts w:ascii="仿宋" w:eastAsia="仿宋" w:hAnsi="仿宋" w:hint="eastAsia"/>
          <w:b/>
          <w:color w:val="000000" w:themeColor="text1"/>
          <w:sz w:val="32"/>
        </w:rPr>
        <w:t>、纪检办公室和内控管理部</w:t>
      </w:r>
      <w:r w:rsidR="00585E87" w:rsidRPr="00066975">
        <w:rPr>
          <w:rFonts w:ascii="仿宋" w:eastAsia="仿宋" w:hAnsi="仿宋" w:hint="eastAsia"/>
          <w:b/>
          <w:color w:val="000000" w:themeColor="text1"/>
          <w:sz w:val="32"/>
        </w:rPr>
        <w:t>提出申请，工作开展方式</w:t>
      </w:r>
      <w:r w:rsidR="00A27DC3" w:rsidRPr="00066975">
        <w:rPr>
          <w:rFonts w:ascii="仿宋" w:eastAsia="仿宋" w:hAnsi="仿宋" w:hint="eastAsia"/>
          <w:b/>
          <w:color w:val="000000" w:themeColor="text1"/>
          <w:sz w:val="32"/>
        </w:rPr>
        <w:t>和频次</w:t>
      </w:r>
      <w:r w:rsidR="00585E87" w:rsidRPr="00066975">
        <w:rPr>
          <w:rFonts w:ascii="仿宋" w:eastAsia="仿宋" w:hAnsi="仿宋" w:hint="eastAsia"/>
          <w:b/>
          <w:color w:val="000000" w:themeColor="text1"/>
          <w:sz w:val="32"/>
        </w:rPr>
        <w:t>按本条规定执行。</w:t>
      </w:r>
    </w:p>
    <w:p w:rsidR="00894105" w:rsidRPr="00066975" w:rsidRDefault="004E54FE">
      <w:pPr>
        <w:spacing w:line="560" w:lineRule="exact"/>
        <w:ind w:firstLineChars="200" w:firstLine="643"/>
        <w:outlineLvl w:val="2"/>
        <w:rPr>
          <w:rFonts w:ascii="仿宋" w:eastAsia="仿宋" w:hAnsi="仿宋"/>
          <w:b/>
          <w:bCs/>
          <w:color w:val="000000" w:themeColor="text1"/>
          <w:sz w:val="32"/>
        </w:rPr>
      </w:pPr>
      <w:bookmarkStart w:id="10" w:name="_Toc6350"/>
      <w:r w:rsidRPr="00066975">
        <w:rPr>
          <w:rFonts w:ascii="仿宋" w:eastAsia="仿宋" w:hAnsi="仿宋" w:hint="eastAsia"/>
          <w:b/>
          <w:bCs/>
          <w:color w:val="000000" w:themeColor="text1"/>
          <w:sz w:val="32"/>
        </w:rPr>
        <w:t>第八条【联合考评组的确定】</w:t>
      </w:r>
      <w:bookmarkEnd w:id="10"/>
    </w:p>
    <w:p w:rsidR="00894105" w:rsidRPr="00066975" w:rsidRDefault="004E54FE">
      <w:pPr>
        <w:spacing w:line="560" w:lineRule="exact"/>
        <w:ind w:firstLine="660"/>
        <w:rPr>
          <w:rFonts w:ascii="仿宋" w:eastAsia="仿宋" w:hAnsi="仿宋"/>
          <w:color w:val="000000" w:themeColor="text1"/>
          <w:sz w:val="32"/>
        </w:rPr>
      </w:pPr>
      <w:r w:rsidRPr="00066975">
        <w:rPr>
          <w:rFonts w:ascii="仿宋" w:eastAsia="仿宋" w:hAnsi="仿宋" w:hint="eastAsia"/>
          <w:color w:val="000000" w:themeColor="text1"/>
          <w:sz w:val="32"/>
        </w:rPr>
        <w:t>联合考评组</w:t>
      </w:r>
      <w:r w:rsidRPr="00066975">
        <w:rPr>
          <w:rFonts w:ascii="仿宋" w:eastAsia="仿宋" w:hAnsi="仿宋"/>
          <w:color w:val="000000" w:themeColor="text1"/>
          <w:sz w:val="32"/>
        </w:rPr>
        <w:t>由</w:t>
      </w:r>
      <w:r w:rsidRPr="00066975">
        <w:rPr>
          <w:rFonts w:ascii="仿宋" w:eastAsia="仿宋" w:hAnsi="仿宋" w:hint="eastAsia"/>
          <w:color w:val="000000" w:themeColor="text1"/>
          <w:sz w:val="32"/>
        </w:rPr>
        <w:t>执法局、属地主管部门（街道）、各城维行业外部专家、集团</w:t>
      </w:r>
      <w:r w:rsidR="00585E87" w:rsidRPr="00066975">
        <w:rPr>
          <w:rFonts w:ascii="仿宋" w:eastAsia="仿宋" w:hAnsi="仿宋" w:hint="eastAsia"/>
          <w:color w:val="000000" w:themeColor="text1"/>
          <w:sz w:val="32"/>
        </w:rPr>
        <w:t>相关部门代表（纪检办公室、内控管理部、安全管理部、相关业务部门等）</w:t>
      </w:r>
      <w:r w:rsidRPr="00066975">
        <w:rPr>
          <w:rFonts w:ascii="仿宋" w:eastAsia="仿宋" w:hAnsi="仿宋"/>
          <w:color w:val="000000" w:themeColor="text1"/>
          <w:sz w:val="32"/>
        </w:rPr>
        <w:t>共同</w:t>
      </w:r>
      <w:r w:rsidRPr="00066975">
        <w:rPr>
          <w:rFonts w:ascii="仿宋" w:eastAsia="仿宋" w:hAnsi="仿宋" w:hint="eastAsia"/>
          <w:color w:val="000000" w:themeColor="text1"/>
          <w:sz w:val="32"/>
        </w:rPr>
        <w:t>组成。</w:t>
      </w:r>
      <w:r w:rsidR="00A01B0E" w:rsidRPr="00066975">
        <w:rPr>
          <w:rFonts w:ascii="仿宋" w:eastAsia="仿宋" w:hAnsi="仿宋" w:hint="eastAsia"/>
          <w:color w:val="000000" w:themeColor="text1"/>
          <w:sz w:val="32"/>
        </w:rPr>
        <w:t>市政服务集团</w:t>
      </w:r>
      <w:r w:rsidRPr="00066975">
        <w:rPr>
          <w:rFonts w:ascii="仿宋" w:eastAsia="仿宋" w:hAnsi="仿宋"/>
          <w:color w:val="000000" w:themeColor="text1"/>
          <w:sz w:val="32"/>
        </w:rPr>
        <w:t>综合业务部</w:t>
      </w:r>
      <w:r w:rsidRPr="00066975">
        <w:rPr>
          <w:rFonts w:ascii="仿宋" w:eastAsia="仿宋" w:hAnsi="仿宋" w:hint="eastAsia"/>
          <w:bCs/>
          <w:color w:val="000000" w:themeColor="text1"/>
          <w:sz w:val="32"/>
        </w:rPr>
        <w:t>负责</w:t>
      </w:r>
      <w:r w:rsidRPr="00066975">
        <w:rPr>
          <w:rFonts w:ascii="仿宋" w:eastAsia="仿宋" w:hAnsi="仿宋" w:hint="eastAsia"/>
          <w:color w:val="000000" w:themeColor="text1"/>
          <w:sz w:val="32"/>
        </w:rPr>
        <w:t>按专业类别牵头组建联合考评组。</w:t>
      </w:r>
    </w:p>
    <w:p w:rsidR="00894105" w:rsidRPr="00066975" w:rsidRDefault="004E54FE">
      <w:pPr>
        <w:spacing w:line="560" w:lineRule="exact"/>
        <w:ind w:firstLine="660"/>
        <w:rPr>
          <w:rFonts w:ascii="仿宋" w:eastAsia="仿宋" w:hAnsi="仿宋"/>
          <w:color w:val="000000" w:themeColor="text1"/>
          <w:sz w:val="32"/>
        </w:rPr>
      </w:pPr>
      <w:r w:rsidRPr="00066975">
        <w:rPr>
          <w:rFonts w:ascii="仿宋" w:eastAsia="仿宋" w:hAnsi="仿宋" w:hint="eastAsia"/>
          <w:color w:val="000000" w:themeColor="text1"/>
          <w:sz w:val="32"/>
        </w:rPr>
        <w:t>联合考评组成员严格按照评价标准共同完成联合考核评分工作，联合署名确认。</w:t>
      </w:r>
    </w:p>
    <w:p w:rsidR="00894105" w:rsidRPr="00066975" w:rsidRDefault="004E54FE">
      <w:pPr>
        <w:spacing w:line="560" w:lineRule="exact"/>
        <w:ind w:firstLineChars="200" w:firstLine="643"/>
        <w:outlineLvl w:val="2"/>
        <w:rPr>
          <w:rFonts w:ascii="仿宋" w:eastAsia="仿宋" w:hAnsi="仿宋"/>
          <w:b/>
          <w:bCs/>
          <w:color w:val="000000" w:themeColor="text1"/>
          <w:sz w:val="32"/>
        </w:rPr>
      </w:pPr>
      <w:r w:rsidRPr="00066975">
        <w:rPr>
          <w:rFonts w:ascii="仿宋" w:eastAsia="仿宋" w:hAnsi="仿宋" w:hint="eastAsia"/>
          <w:b/>
          <w:bCs/>
          <w:color w:val="000000" w:themeColor="text1"/>
          <w:sz w:val="32"/>
        </w:rPr>
        <w:t>第九条【得分</w:t>
      </w:r>
      <w:r w:rsidR="00585E87" w:rsidRPr="00066975">
        <w:rPr>
          <w:rFonts w:ascii="仿宋" w:eastAsia="仿宋" w:hAnsi="仿宋" w:hint="eastAsia"/>
          <w:b/>
          <w:bCs/>
          <w:color w:val="000000" w:themeColor="text1"/>
          <w:sz w:val="32"/>
        </w:rPr>
        <w:t>计算</w:t>
      </w:r>
      <w:r w:rsidRPr="00066975">
        <w:rPr>
          <w:rFonts w:ascii="仿宋" w:eastAsia="仿宋" w:hAnsi="仿宋" w:hint="eastAsia"/>
          <w:b/>
          <w:bCs/>
          <w:color w:val="000000" w:themeColor="text1"/>
          <w:sz w:val="32"/>
        </w:rPr>
        <w:t>】</w:t>
      </w:r>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承包企业在</w:t>
      </w:r>
      <w:r w:rsidRPr="00066975">
        <w:rPr>
          <w:rFonts w:ascii="仿宋" w:eastAsia="仿宋" w:hAnsi="仿宋"/>
          <w:color w:val="000000" w:themeColor="text1"/>
          <w:sz w:val="32"/>
        </w:rPr>
        <w:t>同一专业</w:t>
      </w:r>
      <w:r w:rsidRPr="00066975">
        <w:rPr>
          <w:rFonts w:ascii="仿宋" w:eastAsia="仿宋" w:hAnsi="仿宋" w:hint="eastAsia"/>
          <w:color w:val="000000" w:themeColor="text1"/>
          <w:sz w:val="32"/>
        </w:rPr>
        <w:t>组别</w:t>
      </w:r>
      <w:r w:rsidRPr="00066975">
        <w:rPr>
          <w:rFonts w:ascii="仿宋" w:eastAsia="仿宋" w:hAnsi="仿宋"/>
          <w:color w:val="000000" w:themeColor="text1"/>
          <w:sz w:val="32"/>
        </w:rPr>
        <w:t>内涉及多个评价合同的，</w:t>
      </w:r>
      <w:r w:rsidRPr="00066975">
        <w:rPr>
          <w:rFonts w:ascii="仿宋" w:eastAsia="仿宋" w:hAnsi="仿宋" w:hint="eastAsia"/>
          <w:color w:val="000000" w:themeColor="text1"/>
          <w:sz w:val="32"/>
        </w:rPr>
        <w:t>对</w:t>
      </w:r>
      <w:r w:rsidRPr="00066975">
        <w:rPr>
          <w:rFonts w:ascii="仿宋" w:eastAsia="仿宋" w:hAnsi="仿宋"/>
          <w:color w:val="000000" w:themeColor="text1"/>
          <w:sz w:val="32"/>
        </w:rPr>
        <w:t>每</w:t>
      </w:r>
      <w:r w:rsidRPr="00066975">
        <w:rPr>
          <w:rFonts w:ascii="仿宋" w:eastAsia="仿宋" w:hAnsi="仿宋" w:hint="eastAsia"/>
          <w:color w:val="000000" w:themeColor="text1"/>
          <w:sz w:val="32"/>
        </w:rPr>
        <w:t>一</w:t>
      </w:r>
      <w:r w:rsidRPr="00066975">
        <w:rPr>
          <w:rFonts w:ascii="仿宋" w:eastAsia="仿宋" w:hAnsi="仿宋"/>
          <w:color w:val="000000" w:themeColor="text1"/>
          <w:sz w:val="32"/>
        </w:rPr>
        <w:t>个合同分别打分后，</w:t>
      </w:r>
      <w:r w:rsidRPr="00066975">
        <w:rPr>
          <w:rFonts w:ascii="仿宋" w:eastAsia="仿宋" w:hAnsi="仿宋" w:hint="eastAsia"/>
          <w:color w:val="000000" w:themeColor="text1"/>
          <w:sz w:val="32"/>
        </w:rPr>
        <w:t>按照</w:t>
      </w:r>
      <w:proofErr w:type="gramStart"/>
      <w:r w:rsidRPr="00066975">
        <w:rPr>
          <w:rFonts w:ascii="仿宋" w:eastAsia="仿宋" w:hAnsi="仿宋" w:hint="eastAsia"/>
          <w:color w:val="000000" w:themeColor="text1"/>
          <w:sz w:val="32"/>
        </w:rPr>
        <w:t>各</w:t>
      </w:r>
      <w:r w:rsidRPr="00066975">
        <w:rPr>
          <w:rFonts w:ascii="仿宋" w:eastAsia="仿宋" w:hAnsi="仿宋"/>
          <w:color w:val="000000" w:themeColor="text1"/>
          <w:sz w:val="32"/>
        </w:rPr>
        <w:t>合同</w:t>
      </w:r>
      <w:proofErr w:type="gramEnd"/>
      <w:r w:rsidRPr="00066975">
        <w:rPr>
          <w:rFonts w:ascii="仿宋" w:eastAsia="仿宋" w:hAnsi="仿宋" w:hint="eastAsia"/>
          <w:color w:val="000000" w:themeColor="text1"/>
          <w:sz w:val="32"/>
        </w:rPr>
        <w:t>金额加权计算</w:t>
      </w:r>
      <w:r w:rsidRPr="00066975">
        <w:rPr>
          <w:rFonts w:ascii="仿宋" w:eastAsia="仿宋" w:hAnsi="仿宋"/>
          <w:color w:val="000000" w:themeColor="text1"/>
          <w:sz w:val="32"/>
        </w:rPr>
        <w:t>该企业</w:t>
      </w:r>
      <w:r w:rsidRPr="00066975">
        <w:rPr>
          <w:rFonts w:ascii="仿宋" w:eastAsia="仿宋" w:hAnsi="仿宋" w:hint="eastAsia"/>
          <w:color w:val="000000" w:themeColor="text1"/>
          <w:sz w:val="32"/>
        </w:rPr>
        <w:t>在</w:t>
      </w:r>
      <w:r w:rsidRPr="00066975">
        <w:rPr>
          <w:rFonts w:ascii="仿宋" w:eastAsia="仿宋" w:hAnsi="仿宋"/>
          <w:color w:val="000000" w:themeColor="text1"/>
          <w:sz w:val="32"/>
        </w:rPr>
        <w:t>该</w:t>
      </w:r>
      <w:r w:rsidRPr="00066975">
        <w:rPr>
          <w:rFonts w:ascii="仿宋" w:eastAsia="仿宋" w:hAnsi="仿宋" w:hint="eastAsia"/>
          <w:color w:val="000000" w:themeColor="text1"/>
          <w:sz w:val="32"/>
        </w:rPr>
        <w:t>组别</w:t>
      </w:r>
      <w:r w:rsidRPr="00066975">
        <w:rPr>
          <w:rFonts w:ascii="仿宋" w:eastAsia="仿宋" w:hAnsi="仿宋"/>
          <w:color w:val="000000" w:themeColor="text1"/>
          <w:sz w:val="32"/>
        </w:rPr>
        <w:t>的</w:t>
      </w:r>
      <w:r w:rsidRPr="00066975">
        <w:rPr>
          <w:rFonts w:ascii="仿宋" w:eastAsia="仿宋" w:hAnsi="仿宋" w:hint="eastAsia"/>
          <w:color w:val="000000" w:themeColor="text1"/>
          <w:sz w:val="32"/>
        </w:rPr>
        <w:t>年度</w:t>
      </w:r>
      <w:r w:rsidRPr="00066975">
        <w:rPr>
          <w:rFonts w:ascii="仿宋" w:eastAsia="仿宋" w:hAnsi="仿宋"/>
          <w:color w:val="000000" w:themeColor="text1"/>
          <w:sz w:val="32"/>
        </w:rPr>
        <w:t>评价得分</w:t>
      </w:r>
      <w:r w:rsidRPr="00066975">
        <w:rPr>
          <w:rFonts w:ascii="仿宋" w:eastAsia="仿宋" w:hAnsi="仿宋" w:hint="eastAsia"/>
          <w:color w:val="000000" w:themeColor="text1"/>
          <w:sz w:val="32"/>
        </w:rPr>
        <w:t>。</w:t>
      </w:r>
    </w:p>
    <w:p w:rsidR="00894105" w:rsidRPr="00066975" w:rsidRDefault="004E54FE">
      <w:pPr>
        <w:spacing w:before="100" w:beforeAutospacing="1" w:after="100" w:afterAutospacing="1" w:line="560" w:lineRule="exact"/>
        <w:jc w:val="center"/>
        <w:outlineLvl w:val="1"/>
        <w:rPr>
          <w:rFonts w:ascii="黑体" w:eastAsia="黑体" w:hAnsi="黑体"/>
          <w:b/>
          <w:color w:val="000000" w:themeColor="text1"/>
          <w:sz w:val="32"/>
        </w:rPr>
      </w:pPr>
      <w:bookmarkStart w:id="11" w:name="_Toc11467"/>
      <w:r w:rsidRPr="00066975">
        <w:rPr>
          <w:rFonts w:ascii="黑体" w:eastAsia="黑体" w:hAnsi="黑体" w:hint="eastAsia"/>
          <w:bCs/>
          <w:color w:val="000000" w:themeColor="text1"/>
          <w:sz w:val="32"/>
        </w:rPr>
        <w:t>第二节  动态评价</w:t>
      </w:r>
      <w:bookmarkEnd w:id="11"/>
    </w:p>
    <w:p w:rsidR="00D76CC1" w:rsidRPr="00066975" w:rsidRDefault="00D76CC1" w:rsidP="00D76CC1">
      <w:pPr>
        <w:spacing w:line="560" w:lineRule="exact"/>
        <w:ind w:firstLineChars="200" w:firstLine="640"/>
        <w:outlineLvl w:val="2"/>
        <w:rPr>
          <w:rFonts w:ascii="仿宋" w:eastAsia="仿宋" w:hAnsi="仿宋"/>
          <w:color w:val="000000" w:themeColor="text1"/>
          <w:sz w:val="32"/>
        </w:rPr>
      </w:pPr>
      <w:bookmarkStart w:id="12" w:name="_Toc30135"/>
      <w:r w:rsidRPr="00066975">
        <w:rPr>
          <w:rFonts w:ascii="仿宋" w:eastAsia="仿宋" w:hAnsi="仿宋" w:hint="eastAsia"/>
          <w:color w:val="000000" w:themeColor="text1"/>
          <w:sz w:val="32"/>
        </w:rPr>
        <w:lastRenderedPageBreak/>
        <w:t>动态</w:t>
      </w:r>
      <w:r w:rsidRPr="00066975">
        <w:rPr>
          <w:rFonts w:ascii="仿宋" w:eastAsia="仿宋" w:hAnsi="仿宋"/>
          <w:color w:val="000000" w:themeColor="text1"/>
          <w:sz w:val="32"/>
        </w:rPr>
        <w:t>评价包括企业的良好</w:t>
      </w:r>
      <w:r w:rsidRPr="00066975">
        <w:rPr>
          <w:rFonts w:ascii="仿宋" w:eastAsia="仿宋" w:hAnsi="仿宋" w:hint="eastAsia"/>
          <w:color w:val="000000" w:themeColor="text1"/>
          <w:sz w:val="32"/>
        </w:rPr>
        <w:t>行为</w:t>
      </w:r>
      <w:r w:rsidRPr="00066975">
        <w:rPr>
          <w:rFonts w:ascii="仿宋" w:eastAsia="仿宋" w:hAnsi="仿宋"/>
          <w:color w:val="000000" w:themeColor="text1"/>
          <w:sz w:val="32"/>
        </w:rPr>
        <w:t>加分及不良行为</w:t>
      </w:r>
      <w:r w:rsidRPr="00066975">
        <w:rPr>
          <w:rFonts w:ascii="仿宋" w:eastAsia="仿宋" w:hAnsi="仿宋" w:hint="eastAsia"/>
          <w:color w:val="000000" w:themeColor="text1"/>
          <w:sz w:val="32"/>
        </w:rPr>
        <w:t>减</w:t>
      </w:r>
      <w:r w:rsidRPr="00066975">
        <w:rPr>
          <w:rFonts w:ascii="仿宋" w:eastAsia="仿宋" w:hAnsi="仿宋"/>
          <w:color w:val="000000" w:themeColor="text1"/>
          <w:sz w:val="32"/>
        </w:rPr>
        <w:t>分。</w:t>
      </w:r>
    </w:p>
    <w:p w:rsidR="00894105" w:rsidRPr="00066975" w:rsidRDefault="004E54FE" w:rsidP="00D76CC1">
      <w:pPr>
        <w:spacing w:line="560" w:lineRule="exact"/>
        <w:ind w:firstLineChars="200" w:firstLine="643"/>
        <w:outlineLvl w:val="2"/>
        <w:rPr>
          <w:rFonts w:ascii="仿宋" w:eastAsia="仿宋" w:hAnsi="仿宋"/>
          <w:b/>
          <w:bCs/>
          <w:color w:val="000000" w:themeColor="text1"/>
          <w:sz w:val="32"/>
        </w:rPr>
      </w:pPr>
      <w:r w:rsidRPr="00066975">
        <w:rPr>
          <w:rFonts w:ascii="仿宋" w:eastAsia="仿宋" w:hAnsi="仿宋" w:hint="eastAsia"/>
          <w:b/>
          <w:bCs/>
          <w:color w:val="000000" w:themeColor="text1"/>
          <w:sz w:val="32"/>
        </w:rPr>
        <w:t>第十条【良好行为加分内容和标准】</w:t>
      </w:r>
      <w:bookmarkEnd w:id="12"/>
    </w:p>
    <w:p w:rsidR="00894105" w:rsidRPr="00066975" w:rsidRDefault="00974A06">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szCs w:val="32"/>
        </w:rPr>
        <w:t>加分</w:t>
      </w:r>
      <w:r w:rsidR="00BA1A75" w:rsidRPr="00066975">
        <w:rPr>
          <w:rFonts w:ascii="仿宋" w:eastAsia="仿宋" w:hAnsi="仿宋" w:hint="eastAsia"/>
          <w:color w:val="000000" w:themeColor="text1"/>
          <w:sz w:val="32"/>
          <w:szCs w:val="32"/>
        </w:rPr>
        <w:t>内容</w:t>
      </w:r>
      <w:r w:rsidRPr="00066975">
        <w:rPr>
          <w:rFonts w:ascii="仿宋" w:eastAsia="仿宋" w:hAnsi="仿宋" w:hint="eastAsia"/>
          <w:color w:val="000000" w:themeColor="text1"/>
          <w:sz w:val="32"/>
          <w:szCs w:val="32"/>
        </w:rPr>
        <w:t>包括有效期内的城</w:t>
      </w:r>
      <w:proofErr w:type="gramStart"/>
      <w:r w:rsidRPr="00066975">
        <w:rPr>
          <w:rFonts w:ascii="仿宋" w:eastAsia="仿宋" w:hAnsi="仿宋" w:hint="eastAsia"/>
          <w:color w:val="000000" w:themeColor="text1"/>
          <w:sz w:val="32"/>
          <w:szCs w:val="32"/>
        </w:rPr>
        <w:t>维领域</w:t>
      </w:r>
      <w:proofErr w:type="gramEnd"/>
      <w:r w:rsidRPr="00066975">
        <w:rPr>
          <w:rFonts w:ascii="仿宋" w:eastAsia="仿宋" w:hAnsi="仿宋" w:hint="eastAsia"/>
          <w:color w:val="000000" w:themeColor="text1"/>
          <w:sz w:val="32"/>
          <w:szCs w:val="32"/>
        </w:rPr>
        <w:t>和其他领域的荣誉表彰、诚实守信红名单等良好信息。如无法证明是否有效的，以发文或认定之日算起有效期12个月。</w:t>
      </w:r>
      <w:r w:rsidR="00F42DA5" w:rsidRPr="00066975">
        <w:rPr>
          <w:rFonts w:ascii="仿宋" w:eastAsia="仿宋" w:hAnsi="仿宋" w:hint="eastAsia"/>
          <w:color w:val="000000" w:themeColor="text1"/>
          <w:sz w:val="32"/>
        </w:rPr>
        <w:t>加分事项由承包企业提出申请，经</w:t>
      </w:r>
      <w:r w:rsidR="00A01B0E" w:rsidRPr="00066975">
        <w:rPr>
          <w:rFonts w:ascii="仿宋" w:eastAsia="仿宋" w:hAnsi="仿宋" w:hint="eastAsia"/>
          <w:color w:val="000000" w:themeColor="text1"/>
          <w:sz w:val="32"/>
        </w:rPr>
        <w:t>市政服务集团</w:t>
      </w:r>
      <w:r w:rsidR="00F42DA5" w:rsidRPr="00066975">
        <w:rPr>
          <w:rFonts w:ascii="仿宋" w:eastAsia="仿宋" w:hAnsi="仿宋" w:hint="eastAsia"/>
          <w:color w:val="000000" w:themeColor="text1"/>
          <w:sz w:val="32"/>
        </w:rPr>
        <w:t>对应业务部门</w:t>
      </w:r>
      <w:r w:rsidR="004E54FE" w:rsidRPr="00066975">
        <w:rPr>
          <w:rFonts w:ascii="仿宋" w:eastAsia="仿宋" w:hAnsi="仿宋" w:hint="eastAsia"/>
          <w:color w:val="000000" w:themeColor="text1"/>
          <w:sz w:val="32"/>
        </w:rPr>
        <w:t>审核，</w:t>
      </w:r>
      <w:proofErr w:type="gramStart"/>
      <w:r w:rsidR="004E54FE" w:rsidRPr="00066975">
        <w:rPr>
          <w:rFonts w:ascii="仿宋" w:eastAsia="仿宋" w:hAnsi="仿宋" w:hint="eastAsia"/>
          <w:color w:val="000000" w:themeColor="text1"/>
          <w:sz w:val="32"/>
        </w:rPr>
        <w:t>报执法</w:t>
      </w:r>
      <w:proofErr w:type="gramEnd"/>
      <w:r w:rsidR="004E54FE" w:rsidRPr="00066975">
        <w:rPr>
          <w:rFonts w:ascii="仿宋" w:eastAsia="仿宋" w:hAnsi="仿宋" w:hint="eastAsia"/>
          <w:color w:val="000000" w:themeColor="text1"/>
          <w:sz w:val="32"/>
        </w:rPr>
        <w:t>局审批同意后</w:t>
      </w:r>
      <w:r w:rsidR="00F42DA5" w:rsidRPr="00066975">
        <w:rPr>
          <w:rFonts w:ascii="仿宋" w:eastAsia="仿宋" w:hAnsi="仿宋" w:hint="eastAsia"/>
          <w:color w:val="000000" w:themeColor="text1"/>
          <w:sz w:val="32"/>
        </w:rPr>
        <w:t>汇总</w:t>
      </w:r>
      <w:proofErr w:type="gramStart"/>
      <w:r w:rsidR="00F42DA5" w:rsidRPr="00066975">
        <w:rPr>
          <w:rFonts w:ascii="仿宋" w:eastAsia="仿宋" w:hAnsi="仿宋" w:hint="eastAsia"/>
          <w:color w:val="000000" w:themeColor="text1"/>
          <w:sz w:val="32"/>
        </w:rPr>
        <w:t>至综合</w:t>
      </w:r>
      <w:proofErr w:type="gramEnd"/>
      <w:r w:rsidR="00F42DA5" w:rsidRPr="00066975">
        <w:rPr>
          <w:rFonts w:ascii="仿宋" w:eastAsia="仿宋" w:hAnsi="仿宋" w:hint="eastAsia"/>
          <w:color w:val="000000" w:themeColor="text1"/>
          <w:sz w:val="32"/>
        </w:rPr>
        <w:t>业务部</w:t>
      </w:r>
      <w:r w:rsidR="004E54FE" w:rsidRPr="00066975">
        <w:rPr>
          <w:rFonts w:ascii="仿宋" w:eastAsia="仿宋" w:hAnsi="仿宋" w:hint="eastAsia"/>
          <w:color w:val="000000" w:themeColor="text1"/>
          <w:sz w:val="32"/>
        </w:rPr>
        <w:t>作为加分依据。</w:t>
      </w:r>
    </w:p>
    <w:p w:rsidR="009912F3" w:rsidRPr="00066975" w:rsidRDefault="00D14E9D">
      <w:pPr>
        <w:spacing w:line="560" w:lineRule="exact"/>
        <w:ind w:firstLineChars="200" w:firstLine="640"/>
        <w:rPr>
          <w:rFonts w:ascii="仿宋" w:eastAsia="仿宋" w:hAnsi="仿宋"/>
          <w:color w:val="000000" w:themeColor="text1"/>
          <w:sz w:val="32"/>
        </w:rPr>
      </w:pPr>
      <w:r w:rsidRPr="00066975">
        <w:rPr>
          <w:rFonts w:ascii="仿宋" w:eastAsia="仿宋" w:hAnsi="仿宋"/>
          <w:color w:val="000000" w:themeColor="text1"/>
          <w:sz w:val="32"/>
        </w:rPr>
        <w:t>（一）</w:t>
      </w:r>
      <w:r w:rsidR="009912F3" w:rsidRPr="00066975">
        <w:rPr>
          <w:rFonts w:ascii="仿宋" w:eastAsia="仿宋" w:hAnsi="仿宋"/>
          <w:color w:val="000000" w:themeColor="text1"/>
          <w:sz w:val="32"/>
        </w:rPr>
        <w:t>城</w:t>
      </w:r>
      <w:proofErr w:type="gramStart"/>
      <w:r w:rsidR="009912F3" w:rsidRPr="00066975">
        <w:rPr>
          <w:rFonts w:ascii="仿宋" w:eastAsia="仿宋" w:hAnsi="仿宋"/>
          <w:color w:val="000000" w:themeColor="text1"/>
          <w:sz w:val="32"/>
        </w:rPr>
        <w:t>维领域</w:t>
      </w:r>
      <w:proofErr w:type="gramEnd"/>
      <w:r w:rsidR="009912F3" w:rsidRPr="00066975">
        <w:rPr>
          <w:rFonts w:ascii="仿宋" w:eastAsia="仿宋" w:hAnsi="仿宋"/>
          <w:color w:val="000000" w:themeColor="text1"/>
          <w:sz w:val="32"/>
        </w:rPr>
        <w:t>加分事项包括：</w:t>
      </w:r>
    </w:p>
    <w:p w:rsidR="00894105" w:rsidRPr="00066975" w:rsidRDefault="00D14E9D">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1</w:t>
      </w:r>
      <w:r w:rsidRPr="00066975">
        <w:rPr>
          <w:rFonts w:ascii="仿宋" w:eastAsia="仿宋" w:hAnsi="仿宋"/>
          <w:color w:val="000000" w:themeColor="text1"/>
          <w:sz w:val="32"/>
        </w:rPr>
        <w:t>.</w:t>
      </w:r>
      <w:r w:rsidR="004E54FE" w:rsidRPr="00066975">
        <w:rPr>
          <w:rFonts w:ascii="仿宋" w:eastAsia="仿宋" w:hAnsi="仿宋" w:hint="eastAsia"/>
          <w:color w:val="000000" w:themeColor="text1"/>
          <w:sz w:val="32"/>
        </w:rPr>
        <w:t>表彰奖励。企业承担</w:t>
      </w:r>
      <w:r w:rsidR="004E54FE" w:rsidRPr="00066975">
        <w:rPr>
          <w:rFonts w:ascii="仿宋" w:eastAsia="仿宋" w:hAnsi="仿宋"/>
          <w:color w:val="000000" w:themeColor="text1"/>
          <w:sz w:val="32"/>
        </w:rPr>
        <w:t>的</w:t>
      </w:r>
      <w:proofErr w:type="gramStart"/>
      <w:r w:rsidR="004E54FE" w:rsidRPr="00066975">
        <w:rPr>
          <w:rFonts w:ascii="仿宋" w:eastAsia="仿宋" w:hAnsi="仿宋" w:hint="eastAsia"/>
          <w:color w:val="000000" w:themeColor="text1"/>
          <w:sz w:val="32"/>
        </w:rPr>
        <w:t>园区</w:t>
      </w:r>
      <w:r w:rsidR="004E54FE" w:rsidRPr="00066975">
        <w:rPr>
          <w:rFonts w:ascii="仿宋" w:eastAsia="仿宋" w:hAnsi="仿宋"/>
          <w:color w:val="000000" w:themeColor="text1"/>
          <w:sz w:val="32"/>
        </w:rPr>
        <w:t>城维项目</w:t>
      </w:r>
      <w:proofErr w:type="gramEnd"/>
      <w:r w:rsidR="004E54FE" w:rsidRPr="00066975">
        <w:rPr>
          <w:rFonts w:ascii="仿宋" w:eastAsia="仿宋" w:hAnsi="仿宋" w:hint="eastAsia"/>
          <w:color w:val="000000" w:themeColor="text1"/>
          <w:sz w:val="32"/>
        </w:rPr>
        <w:t>获得区级以上城维</w:t>
      </w:r>
      <w:r w:rsidR="004E54FE" w:rsidRPr="00066975">
        <w:rPr>
          <w:rFonts w:ascii="仿宋" w:eastAsia="仿宋" w:hAnsi="仿宋"/>
          <w:color w:val="000000" w:themeColor="text1"/>
          <w:sz w:val="32"/>
        </w:rPr>
        <w:t>业务</w:t>
      </w:r>
      <w:r w:rsidR="004E54FE" w:rsidRPr="00066975">
        <w:rPr>
          <w:rFonts w:ascii="仿宋" w:eastAsia="仿宋" w:hAnsi="仿宋" w:hint="eastAsia"/>
          <w:color w:val="000000" w:themeColor="text1"/>
          <w:sz w:val="32"/>
        </w:rPr>
        <w:t>主管部门</w:t>
      </w:r>
      <w:r w:rsidR="004E54FE" w:rsidRPr="00066975">
        <w:rPr>
          <w:rFonts w:ascii="仿宋" w:eastAsia="仿宋" w:hAnsi="仿宋"/>
          <w:color w:val="000000" w:themeColor="text1"/>
          <w:sz w:val="32"/>
        </w:rPr>
        <w:t>表彰</w:t>
      </w:r>
      <w:r w:rsidR="004E54FE" w:rsidRPr="00066975">
        <w:rPr>
          <w:rFonts w:ascii="仿宋" w:eastAsia="仿宋" w:hAnsi="仿宋" w:hint="eastAsia"/>
          <w:color w:val="000000" w:themeColor="text1"/>
          <w:sz w:val="32"/>
        </w:rPr>
        <w:t>的每个</w:t>
      </w:r>
      <w:r w:rsidR="004E54FE" w:rsidRPr="00066975">
        <w:rPr>
          <w:rFonts w:ascii="仿宋" w:eastAsia="仿宋" w:hAnsi="仿宋"/>
          <w:color w:val="000000" w:themeColor="text1"/>
          <w:sz w:val="32"/>
        </w:rPr>
        <w:t>得2</w:t>
      </w:r>
      <w:r w:rsidR="004E54FE" w:rsidRPr="00066975">
        <w:rPr>
          <w:rFonts w:ascii="仿宋" w:eastAsia="仿宋" w:hAnsi="仿宋" w:hint="eastAsia"/>
          <w:color w:val="000000" w:themeColor="text1"/>
          <w:sz w:val="32"/>
        </w:rPr>
        <w:t>分；获得市级及以上城维</w:t>
      </w:r>
      <w:r w:rsidR="004E54FE" w:rsidRPr="00066975">
        <w:rPr>
          <w:rFonts w:ascii="仿宋" w:eastAsia="仿宋" w:hAnsi="仿宋"/>
          <w:color w:val="000000" w:themeColor="text1"/>
          <w:sz w:val="32"/>
        </w:rPr>
        <w:t>业务</w:t>
      </w:r>
      <w:r w:rsidR="004E54FE" w:rsidRPr="00066975">
        <w:rPr>
          <w:rFonts w:ascii="仿宋" w:eastAsia="仿宋" w:hAnsi="仿宋" w:hint="eastAsia"/>
          <w:color w:val="000000" w:themeColor="text1"/>
          <w:sz w:val="32"/>
        </w:rPr>
        <w:t>主管部门</w:t>
      </w:r>
      <w:r w:rsidR="004E54FE" w:rsidRPr="00066975">
        <w:rPr>
          <w:rFonts w:ascii="仿宋" w:eastAsia="仿宋" w:hAnsi="仿宋"/>
          <w:color w:val="000000" w:themeColor="text1"/>
          <w:sz w:val="32"/>
        </w:rPr>
        <w:t>表彰</w:t>
      </w:r>
      <w:r w:rsidR="004E54FE" w:rsidRPr="00066975">
        <w:rPr>
          <w:rFonts w:ascii="仿宋" w:eastAsia="仿宋" w:hAnsi="仿宋" w:hint="eastAsia"/>
          <w:color w:val="000000" w:themeColor="text1"/>
          <w:sz w:val="32"/>
        </w:rPr>
        <w:t>每个</w:t>
      </w:r>
      <w:r w:rsidR="004E54FE" w:rsidRPr="00066975">
        <w:rPr>
          <w:rFonts w:ascii="仿宋" w:eastAsia="仿宋" w:hAnsi="仿宋"/>
          <w:color w:val="000000" w:themeColor="text1"/>
          <w:sz w:val="32"/>
        </w:rPr>
        <w:t>得3</w:t>
      </w:r>
      <w:r w:rsidR="004E54FE" w:rsidRPr="00066975">
        <w:rPr>
          <w:rFonts w:ascii="仿宋" w:eastAsia="仿宋" w:hAnsi="仿宋" w:hint="eastAsia"/>
          <w:color w:val="000000" w:themeColor="text1"/>
          <w:sz w:val="32"/>
        </w:rPr>
        <w:t>分；最高</w:t>
      </w:r>
      <w:r w:rsidR="004E54FE" w:rsidRPr="00066975">
        <w:rPr>
          <w:rFonts w:ascii="仿宋" w:eastAsia="仿宋" w:hAnsi="仿宋"/>
          <w:color w:val="000000" w:themeColor="text1"/>
          <w:sz w:val="32"/>
        </w:rPr>
        <w:t>得6</w:t>
      </w:r>
      <w:r w:rsidR="004E54FE" w:rsidRPr="00066975">
        <w:rPr>
          <w:rFonts w:ascii="仿宋" w:eastAsia="仿宋" w:hAnsi="仿宋" w:hint="eastAsia"/>
          <w:color w:val="000000" w:themeColor="text1"/>
          <w:sz w:val="32"/>
        </w:rPr>
        <w:t>分</w:t>
      </w:r>
      <w:r w:rsidR="004E54FE" w:rsidRPr="00066975">
        <w:rPr>
          <w:rFonts w:ascii="仿宋" w:eastAsia="仿宋" w:hAnsi="仿宋"/>
          <w:color w:val="000000" w:themeColor="text1"/>
          <w:sz w:val="32"/>
        </w:rPr>
        <w:t>。</w:t>
      </w:r>
    </w:p>
    <w:p w:rsidR="00894105" w:rsidRPr="00066975" w:rsidRDefault="00D14E9D">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2</w:t>
      </w:r>
      <w:r w:rsidRPr="00066975">
        <w:rPr>
          <w:rFonts w:ascii="仿宋" w:eastAsia="仿宋" w:hAnsi="仿宋"/>
          <w:color w:val="000000" w:themeColor="text1"/>
          <w:sz w:val="32"/>
        </w:rPr>
        <w:t>.</w:t>
      </w:r>
      <w:r w:rsidR="004E54FE" w:rsidRPr="00066975">
        <w:rPr>
          <w:rFonts w:ascii="仿宋" w:eastAsia="仿宋" w:hAnsi="仿宋" w:hint="eastAsia"/>
          <w:color w:val="000000" w:themeColor="text1"/>
          <w:sz w:val="32"/>
        </w:rPr>
        <w:t>“四新”技术</w:t>
      </w:r>
      <w:r w:rsidR="004E54FE" w:rsidRPr="00066975">
        <w:rPr>
          <w:rFonts w:ascii="仿宋" w:eastAsia="仿宋" w:hAnsi="仿宋"/>
          <w:color w:val="000000" w:themeColor="text1"/>
          <w:sz w:val="32"/>
        </w:rPr>
        <w:t>创新</w:t>
      </w:r>
      <w:r w:rsidR="004E54FE" w:rsidRPr="00066975">
        <w:rPr>
          <w:rFonts w:ascii="仿宋" w:eastAsia="仿宋" w:hAnsi="仿宋" w:hint="eastAsia"/>
          <w:color w:val="000000" w:themeColor="text1"/>
          <w:sz w:val="32"/>
        </w:rPr>
        <w:t>。城</w:t>
      </w:r>
      <w:proofErr w:type="gramStart"/>
      <w:r w:rsidR="004E54FE" w:rsidRPr="00066975">
        <w:rPr>
          <w:rFonts w:ascii="仿宋" w:eastAsia="仿宋" w:hAnsi="仿宋" w:hint="eastAsia"/>
          <w:color w:val="000000" w:themeColor="text1"/>
          <w:sz w:val="32"/>
        </w:rPr>
        <w:t>维</w:t>
      </w:r>
      <w:r w:rsidR="004E54FE" w:rsidRPr="00066975">
        <w:rPr>
          <w:rFonts w:ascii="仿宋" w:eastAsia="仿宋" w:hAnsi="仿宋"/>
          <w:color w:val="000000" w:themeColor="text1"/>
          <w:sz w:val="32"/>
        </w:rPr>
        <w:t>项目</w:t>
      </w:r>
      <w:proofErr w:type="gramEnd"/>
      <w:r w:rsidR="004E54FE" w:rsidRPr="00066975">
        <w:rPr>
          <w:rFonts w:ascii="仿宋" w:eastAsia="仿宋" w:hAnsi="仿宋"/>
          <w:color w:val="000000" w:themeColor="text1"/>
          <w:sz w:val="32"/>
        </w:rPr>
        <w:t>实施过程中应用新技术、新材料、新设备、新工艺等“</w:t>
      </w:r>
      <w:r w:rsidR="004E54FE" w:rsidRPr="00066975">
        <w:rPr>
          <w:rFonts w:ascii="仿宋" w:eastAsia="仿宋" w:hAnsi="仿宋" w:hint="eastAsia"/>
          <w:color w:val="000000" w:themeColor="text1"/>
          <w:sz w:val="32"/>
        </w:rPr>
        <w:t>四新</w:t>
      </w:r>
      <w:r w:rsidR="004E54FE" w:rsidRPr="00066975">
        <w:rPr>
          <w:rFonts w:ascii="仿宋" w:eastAsia="仿宋" w:hAnsi="仿宋"/>
          <w:color w:val="000000" w:themeColor="text1"/>
          <w:sz w:val="32"/>
        </w:rPr>
        <w:t>”</w:t>
      </w:r>
      <w:r w:rsidR="004E54FE" w:rsidRPr="00066975">
        <w:rPr>
          <w:rFonts w:ascii="仿宋" w:eastAsia="仿宋" w:hAnsi="仿宋" w:hint="eastAsia"/>
          <w:color w:val="000000" w:themeColor="text1"/>
          <w:sz w:val="32"/>
        </w:rPr>
        <w:t>技术</w:t>
      </w:r>
      <w:r w:rsidR="004E54FE" w:rsidRPr="00066975">
        <w:rPr>
          <w:rFonts w:ascii="仿宋" w:eastAsia="仿宋" w:hAnsi="仿宋"/>
          <w:color w:val="000000" w:themeColor="text1"/>
          <w:sz w:val="32"/>
        </w:rPr>
        <w:t>创新管理，</w:t>
      </w:r>
      <w:r w:rsidR="004E54FE" w:rsidRPr="00066975">
        <w:rPr>
          <w:rFonts w:ascii="仿宋" w:eastAsia="仿宋" w:hAnsi="仿宋" w:hint="eastAsia"/>
          <w:color w:val="000000" w:themeColor="text1"/>
          <w:sz w:val="32"/>
        </w:rPr>
        <w:t>获得区级</w:t>
      </w:r>
      <w:r w:rsidR="004E54FE" w:rsidRPr="00066975">
        <w:rPr>
          <w:rFonts w:ascii="仿宋" w:eastAsia="仿宋" w:hAnsi="仿宋"/>
          <w:color w:val="000000" w:themeColor="text1"/>
          <w:sz w:val="32"/>
        </w:rPr>
        <w:t>表彰、奖励</w:t>
      </w:r>
      <w:r w:rsidR="004E54FE" w:rsidRPr="00066975">
        <w:rPr>
          <w:rFonts w:ascii="仿宋" w:eastAsia="仿宋" w:hAnsi="仿宋" w:hint="eastAsia"/>
          <w:color w:val="000000" w:themeColor="text1"/>
          <w:sz w:val="32"/>
        </w:rPr>
        <w:t>的</w:t>
      </w:r>
      <w:r w:rsidR="004E54FE" w:rsidRPr="00066975">
        <w:rPr>
          <w:rFonts w:ascii="仿宋" w:eastAsia="仿宋" w:hAnsi="仿宋"/>
          <w:color w:val="000000" w:themeColor="text1"/>
          <w:sz w:val="32"/>
        </w:rPr>
        <w:t>，每项得1</w:t>
      </w:r>
      <w:r w:rsidR="004E54FE" w:rsidRPr="00066975">
        <w:rPr>
          <w:rFonts w:ascii="仿宋" w:eastAsia="仿宋" w:hAnsi="仿宋" w:hint="eastAsia"/>
          <w:color w:val="000000" w:themeColor="text1"/>
          <w:sz w:val="32"/>
        </w:rPr>
        <w:t>分</w:t>
      </w:r>
      <w:r w:rsidR="004E54FE" w:rsidRPr="00066975">
        <w:rPr>
          <w:rFonts w:ascii="仿宋" w:eastAsia="仿宋" w:hAnsi="仿宋"/>
          <w:color w:val="000000" w:themeColor="text1"/>
          <w:sz w:val="32"/>
        </w:rPr>
        <w:t>，最高得2</w:t>
      </w:r>
      <w:r w:rsidR="004E54FE" w:rsidRPr="00066975">
        <w:rPr>
          <w:rFonts w:ascii="仿宋" w:eastAsia="仿宋" w:hAnsi="仿宋" w:hint="eastAsia"/>
          <w:color w:val="000000" w:themeColor="text1"/>
          <w:sz w:val="32"/>
        </w:rPr>
        <w:t>分；获得市</w:t>
      </w:r>
      <w:r w:rsidR="004E54FE" w:rsidRPr="00066975">
        <w:rPr>
          <w:rFonts w:ascii="仿宋" w:eastAsia="仿宋" w:hAnsi="仿宋"/>
          <w:color w:val="000000" w:themeColor="text1"/>
          <w:sz w:val="32"/>
        </w:rPr>
        <w:t>级</w:t>
      </w:r>
      <w:r w:rsidR="004E54FE" w:rsidRPr="00066975">
        <w:rPr>
          <w:rFonts w:ascii="仿宋" w:eastAsia="仿宋" w:hAnsi="仿宋" w:hint="eastAsia"/>
          <w:color w:val="000000" w:themeColor="text1"/>
          <w:sz w:val="32"/>
        </w:rPr>
        <w:t>及</w:t>
      </w:r>
      <w:r w:rsidR="004E54FE" w:rsidRPr="00066975">
        <w:rPr>
          <w:rFonts w:ascii="仿宋" w:eastAsia="仿宋" w:hAnsi="仿宋"/>
          <w:color w:val="000000" w:themeColor="text1"/>
          <w:sz w:val="32"/>
        </w:rPr>
        <w:t>以上表彰、奖励</w:t>
      </w:r>
      <w:r w:rsidR="004E54FE" w:rsidRPr="00066975">
        <w:rPr>
          <w:rFonts w:ascii="仿宋" w:eastAsia="仿宋" w:hAnsi="仿宋" w:hint="eastAsia"/>
          <w:color w:val="000000" w:themeColor="text1"/>
          <w:sz w:val="32"/>
        </w:rPr>
        <w:t>的</w:t>
      </w:r>
      <w:r w:rsidR="004E54FE" w:rsidRPr="00066975">
        <w:rPr>
          <w:rFonts w:ascii="仿宋" w:eastAsia="仿宋" w:hAnsi="仿宋"/>
          <w:color w:val="000000" w:themeColor="text1"/>
          <w:sz w:val="32"/>
        </w:rPr>
        <w:t>，每项得2</w:t>
      </w:r>
      <w:r w:rsidR="004E54FE" w:rsidRPr="00066975">
        <w:rPr>
          <w:rFonts w:ascii="仿宋" w:eastAsia="仿宋" w:hAnsi="仿宋" w:hint="eastAsia"/>
          <w:color w:val="000000" w:themeColor="text1"/>
          <w:sz w:val="32"/>
        </w:rPr>
        <w:t>分</w:t>
      </w:r>
      <w:r w:rsidR="004E54FE" w:rsidRPr="00066975">
        <w:rPr>
          <w:rFonts w:ascii="仿宋" w:eastAsia="仿宋" w:hAnsi="仿宋"/>
          <w:color w:val="000000" w:themeColor="text1"/>
          <w:sz w:val="32"/>
        </w:rPr>
        <w:t>，最高得4</w:t>
      </w:r>
      <w:r w:rsidR="004E54FE" w:rsidRPr="00066975">
        <w:rPr>
          <w:rFonts w:ascii="仿宋" w:eastAsia="仿宋" w:hAnsi="仿宋" w:hint="eastAsia"/>
          <w:color w:val="000000" w:themeColor="text1"/>
          <w:sz w:val="32"/>
        </w:rPr>
        <w:t>分。承包企业主动采用无人设备清扫等新技术、新工艺开展城维养护，取得优异效果的，每项得2分，</w:t>
      </w:r>
      <w:r w:rsidR="004E54FE" w:rsidRPr="00066975">
        <w:rPr>
          <w:rFonts w:ascii="仿宋" w:eastAsia="仿宋" w:hAnsi="仿宋"/>
          <w:color w:val="000000" w:themeColor="text1"/>
          <w:sz w:val="32"/>
        </w:rPr>
        <w:t>最高得</w:t>
      </w:r>
      <w:r w:rsidR="004E54FE" w:rsidRPr="00066975">
        <w:rPr>
          <w:rFonts w:ascii="仿宋" w:eastAsia="仿宋" w:hAnsi="仿宋" w:hint="eastAsia"/>
          <w:color w:val="000000" w:themeColor="text1"/>
          <w:sz w:val="32"/>
        </w:rPr>
        <w:t>2分。取得技术发明专利的，每项得2分，最高得4分。</w:t>
      </w:r>
    </w:p>
    <w:p w:rsidR="00894105" w:rsidRPr="00066975" w:rsidRDefault="00D14E9D">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3</w:t>
      </w:r>
      <w:r w:rsidRPr="00066975">
        <w:rPr>
          <w:rFonts w:ascii="仿宋" w:eastAsia="仿宋" w:hAnsi="仿宋"/>
          <w:color w:val="000000" w:themeColor="text1"/>
          <w:sz w:val="32"/>
        </w:rPr>
        <w:t>.</w:t>
      </w:r>
      <w:r w:rsidR="004E54FE" w:rsidRPr="00066975">
        <w:rPr>
          <w:rFonts w:ascii="仿宋" w:eastAsia="仿宋" w:hAnsi="仿宋"/>
          <w:color w:val="000000" w:themeColor="text1"/>
          <w:sz w:val="32"/>
        </w:rPr>
        <w:t>参加</w:t>
      </w:r>
      <w:r w:rsidR="004E54FE" w:rsidRPr="00066975">
        <w:rPr>
          <w:rFonts w:ascii="仿宋" w:eastAsia="仿宋" w:hAnsi="仿宋" w:hint="eastAsia"/>
          <w:color w:val="000000" w:themeColor="text1"/>
          <w:sz w:val="32"/>
        </w:rPr>
        <w:t>区级</w:t>
      </w:r>
      <w:r w:rsidR="004E54FE" w:rsidRPr="00066975">
        <w:rPr>
          <w:rFonts w:ascii="仿宋" w:eastAsia="仿宋" w:hAnsi="仿宋"/>
          <w:color w:val="000000" w:themeColor="text1"/>
          <w:sz w:val="32"/>
        </w:rPr>
        <w:t>技能竞赛获奖的，每个奖项得1</w:t>
      </w:r>
      <w:r w:rsidR="004E54FE" w:rsidRPr="00066975">
        <w:rPr>
          <w:rFonts w:ascii="仿宋" w:eastAsia="仿宋" w:hAnsi="仿宋" w:hint="eastAsia"/>
          <w:color w:val="000000" w:themeColor="text1"/>
          <w:sz w:val="32"/>
        </w:rPr>
        <w:t>分</w:t>
      </w:r>
      <w:r w:rsidR="004E54FE" w:rsidRPr="00066975">
        <w:rPr>
          <w:rFonts w:ascii="仿宋" w:eastAsia="仿宋" w:hAnsi="仿宋"/>
          <w:color w:val="000000" w:themeColor="text1"/>
          <w:sz w:val="32"/>
        </w:rPr>
        <w:t>，最高得2</w:t>
      </w:r>
      <w:r w:rsidR="004E54FE" w:rsidRPr="00066975">
        <w:rPr>
          <w:rFonts w:ascii="仿宋" w:eastAsia="仿宋" w:hAnsi="仿宋" w:hint="eastAsia"/>
          <w:color w:val="000000" w:themeColor="text1"/>
          <w:sz w:val="32"/>
        </w:rPr>
        <w:t>分</w:t>
      </w:r>
      <w:r w:rsidR="004E54FE" w:rsidRPr="00066975">
        <w:rPr>
          <w:rFonts w:ascii="仿宋" w:eastAsia="仿宋" w:hAnsi="仿宋"/>
          <w:color w:val="000000" w:themeColor="text1"/>
          <w:sz w:val="32"/>
        </w:rPr>
        <w:t>。</w:t>
      </w:r>
      <w:r w:rsidR="004E54FE" w:rsidRPr="00066975">
        <w:rPr>
          <w:rFonts w:ascii="仿宋" w:eastAsia="仿宋" w:hAnsi="仿宋" w:hint="eastAsia"/>
          <w:color w:val="000000" w:themeColor="text1"/>
          <w:sz w:val="32"/>
        </w:rPr>
        <w:t>参加市级</w:t>
      </w:r>
      <w:r w:rsidR="004E54FE" w:rsidRPr="00066975">
        <w:rPr>
          <w:rFonts w:ascii="仿宋" w:eastAsia="仿宋" w:hAnsi="仿宋"/>
          <w:color w:val="000000" w:themeColor="text1"/>
          <w:sz w:val="32"/>
        </w:rPr>
        <w:t>及以上技能竞赛获奖的，每个奖项得</w:t>
      </w:r>
      <w:r w:rsidR="004E54FE" w:rsidRPr="00066975">
        <w:rPr>
          <w:rFonts w:ascii="仿宋" w:eastAsia="仿宋" w:hAnsi="仿宋" w:hint="eastAsia"/>
          <w:color w:val="000000" w:themeColor="text1"/>
          <w:sz w:val="32"/>
        </w:rPr>
        <w:t>2分</w:t>
      </w:r>
      <w:r w:rsidR="004E54FE" w:rsidRPr="00066975">
        <w:rPr>
          <w:rFonts w:ascii="仿宋" w:eastAsia="仿宋" w:hAnsi="仿宋"/>
          <w:color w:val="000000" w:themeColor="text1"/>
          <w:sz w:val="32"/>
        </w:rPr>
        <w:t>，最高得</w:t>
      </w:r>
      <w:r w:rsidR="004E54FE" w:rsidRPr="00066975">
        <w:rPr>
          <w:rFonts w:ascii="仿宋" w:eastAsia="仿宋" w:hAnsi="仿宋" w:hint="eastAsia"/>
          <w:color w:val="000000" w:themeColor="text1"/>
          <w:sz w:val="32"/>
        </w:rPr>
        <w:t>4分</w:t>
      </w:r>
      <w:r w:rsidR="004E54FE" w:rsidRPr="00066975">
        <w:rPr>
          <w:rFonts w:ascii="仿宋" w:eastAsia="仿宋" w:hAnsi="仿宋"/>
          <w:color w:val="000000" w:themeColor="text1"/>
          <w:sz w:val="32"/>
        </w:rPr>
        <w:t>。</w:t>
      </w:r>
    </w:p>
    <w:p w:rsidR="009912F3" w:rsidRPr="00066975" w:rsidRDefault="00D14E9D">
      <w:pPr>
        <w:spacing w:line="560" w:lineRule="exact"/>
        <w:ind w:firstLineChars="200" w:firstLine="640"/>
        <w:rPr>
          <w:rFonts w:ascii="仿宋" w:eastAsia="仿宋" w:hAnsi="仿宋"/>
          <w:color w:val="000000" w:themeColor="text1"/>
          <w:sz w:val="32"/>
        </w:rPr>
      </w:pPr>
      <w:r w:rsidRPr="00066975">
        <w:rPr>
          <w:rFonts w:ascii="仿宋" w:eastAsia="仿宋" w:hAnsi="仿宋"/>
          <w:color w:val="000000" w:themeColor="text1"/>
          <w:sz w:val="32"/>
        </w:rPr>
        <w:t>（二）</w:t>
      </w:r>
      <w:r w:rsidR="009912F3" w:rsidRPr="00066975">
        <w:rPr>
          <w:rFonts w:ascii="仿宋" w:eastAsia="仿宋" w:hAnsi="仿宋"/>
          <w:color w:val="000000" w:themeColor="text1"/>
          <w:sz w:val="32"/>
        </w:rPr>
        <w:t>其他领域加分事项包括：</w:t>
      </w:r>
    </w:p>
    <w:p w:rsidR="009912F3" w:rsidRPr="00066975" w:rsidRDefault="00D14E9D">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1</w:t>
      </w:r>
      <w:r w:rsidRPr="00066975">
        <w:rPr>
          <w:rFonts w:ascii="仿宋" w:eastAsia="仿宋" w:hAnsi="仿宋"/>
          <w:color w:val="000000" w:themeColor="text1"/>
          <w:sz w:val="32"/>
        </w:rPr>
        <w:t>.</w:t>
      </w:r>
      <w:r w:rsidR="009912F3" w:rsidRPr="00066975">
        <w:rPr>
          <w:rFonts w:ascii="仿宋" w:eastAsia="仿宋" w:hAnsi="仿宋"/>
          <w:color w:val="000000" w:themeColor="text1"/>
          <w:sz w:val="32"/>
        </w:rPr>
        <w:t>表彰奖励。企业</w:t>
      </w:r>
      <w:r w:rsidR="009912F3" w:rsidRPr="00066975">
        <w:rPr>
          <w:rFonts w:ascii="仿宋" w:eastAsia="仿宋" w:hAnsi="仿宋" w:hint="eastAsia"/>
          <w:color w:val="000000" w:themeColor="text1"/>
          <w:sz w:val="32"/>
        </w:rPr>
        <w:t>受到国家机关、法律法规授权的具有管理公共事务职能的组织和人民团体表彰、奖励，获得荣誉</w:t>
      </w:r>
      <w:r w:rsidR="009912F3" w:rsidRPr="00066975">
        <w:rPr>
          <w:rFonts w:ascii="仿宋" w:eastAsia="仿宋" w:hAnsi="仿宋" w:hint="eastAsia"/>
          <w:color w:val="000000" w:themeColor="text1"/>
          <w:sz w:val="32"/>
        </w:rPr>
        <w:lastRenderedPageBreak/>
        <w:t>称号等能够反映其守法诚信状态的信息，每条加1分，最高得3分。</w:t>
      </w:r>
    </w:p>
    <w:p w:rsidR="009912F3" w:rsidRPr="00066975" w:rsidRDefault="00D14E9D">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2</w:t>
      </w:r>
      <w:r w:rsidRPr="00066975">
        <w:rPr>
          <w:rFonts w:ascii="仿宋" w:eastAsia="仿宋" w:hAnsi="仿宋"/>
          <w:color w:val="000000" w:themeColor="text1"/>
          <w:sz w:val="32"/>
        </w:rPr>
        <w:t>.</w:t>
      </w:r>
      <w:r w:rsidR="009912F3" w:rsidRPr="00066975">
        <w:rPr>
          <w:rFonts w:ascii="仿宋" w:eastAsia="仿宋" w:hAnsi="仿宋" w:hint="eastAsia"/>
          <w:color w:val="000000" w:themeColor="text1"/>
          <w:sz w:val="32"/>
        </w:rPr>
        <w:t>诚实守信红名单。</w:t>
      </w:r>
      <w:r w:rsidRPr="00066975">
        <w:rPr>
          <w:rFonts w:ascii="仿宋" w:eastAsia="仿宋" w:hAnsi="仿宋" w:hint="eastAsia"/>
          <w:color w:val="000000" w:themeColor="text1"/>
          <w:sz w:val="32"/>
        </w:rPr>
        <w:t>企业被各级国家机关、法律法规授权具有管理公共事务职能的组织认定纳入守信联合激励对象名单（红名单），包括：A级纳税人、海关高级认证等，每条加3分，最高得3分。</w:t>
      </w:r>
    </w:p>
    <w:p w:rsidR="00894105" w:rsidRPr="00066975" w:rsidRDefault="00D14E9D">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（三）</w:t>
      </w:r>
      <w:r w:rsidR="004E54FE" w:rsidRPr="00066975">
        <w:rPr>
          <w:rFonts w:ascii="仿宋" w:eastAsia="仿宋" w:hAnsi="仿宋" w:hint="eastAsia"/>
          <w:color w:val="000000" w:themeColor="text1"/>
          <w:sz w:val="32"/>
        </w:rPr>
        <w:t>其他</w:t>
      </w:r>
      <w:r w:rsidRPr="00066975">
        <w:rPr>
          <w:rFonts w:ascii="仿宋" w:eastAsia="仿宋" w:hAnsi="仿宋"/>
          <w:color w:val="000000" w:themeColor="text1"/>
          <w:sz w:val="32"/>
        </w:rPr>
        <w:t>能够反映企业守法经营、诚信履约的良好行为，每条</w:t>
      </w:r>
      <w:r w:rsidRPr="00066975">
        <w:rPr>
          <w:rFonts w:ascii="仿宋" w:eastAsia="仿宋" w:hAnsi="仿宋" w:hint="eastAsia"/>
          <w:color w:val="000000" w:themeColor="text1"/>
          <w:sz w:val="32"/>
        </w:rPr>
        <w:t>1分，最高得</w:t>
      </w:r>
      <w:r w:rsidR="00ED5F7E" w:rsidRPr="00066975">
        <w:rPr>
          <w:rFonts w:ascii="仿宋" w:eastAsia="仿宋" w:hAnsi="仿宋" w:hint="eastAsia"/>
          <w:color w:val="000000" w:themeColor="text1"/>
          <w:sz w:val="32"/>
        </w:rPr>
        <w:t>3</w:t>
      </w:r>
      <w:r w:rsidRPr="00066975">
        <w:rPr>
          <w:rFonts w:ascii="仿宋" w:eastAsia="仿宋" w:hAnsi="仿宋" w:hint="eastAsia"/>
          <w:color w:val="000000" w:themeColor="text1"/>
          <w:sz w:val="32"/>
        </w:rPr>
        <w:t>分</w:t>
      </w:r>
      <w:r w:rsidR="004E54FE" w:rsidRPr="00066975">
        <w:rPr>
          <w:rFonts w:ascii="仿宋" w:eastAsia="仿宋" w:hAnsi="仿宋" w:hint="eastAsia"/>
          <w:color w:val="000000" w:themeColor="text1"/>
          <w:sz w:val="32"/>
        </w:rPr>
        <w:t>。</w:t>
      </w:r>
    </w:p>
    <w:p w:rsidR="00894105" w:rsidRPr="00066975" w:rsidRDefault="004E54FE" w:rsidP="00044ED6">
      <w:pPr>
        <w:spacing w:line="560" w:lineRule="exact"/>
        <w:ind w:firstLineChars="200" w:firstLine="643"/>
        <w:outlineLvl w:val="2"/>
        <w:rPr>
          <w:rFonts w:ascii="仿宋" w:eastAsia="仿宋" w:hAnsi="仿宋"/>
          <w:b/>
          <w:bCs/>
          <w:color w:val="000000" w:themeColor="text1"/>
          <w:sz w:val="32"/>
        </w:rPr>
      </w:pPr>
      <w:bookmarkStart w:id="13" w:name="_Toc11198"/>
      <w:r w:rsidRPr="00066975">
        <w:rPr>
          <w:rFonts w:ascii="仿宋" w:eastAsia="仿宋" w:hAnsi="仿宋" w:hint="eastAsia"/>
          <w:b/>
          <w:bCs/>
          <w:color w:val="000000" w:themeColor="text1"/>
          <w:sz w:val="32"/>
        </w:rPr>
        <w:t>第十一条【不良行为减分内容和标准】</w:t>
      </w:r>
      <w:bookmarkEnd w:id="13"/>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（一）</w:t>
      </w:r>
      <w:r w:rsidR="00D14E9D" w:rsidRPr="00066975">
        <w:rPr>
          <w:rFonts w:ascii="仿宋" w:eastAsia="仿宋" w:hAnsi="仿宋" w:hint="eastAsia"/>
          <w:color w:val="000000" w:themeColor="text1"/>
          <w:sz w:val="32"/>
        </w:rPr>
        <w:t>行政</w:t>
      </w:r>
      <w:r w:rsidRPr="00066975">
        <w:rPr>
          <w:rFonts w:ascii="仿宋" w:eastAsia="仿宋" w:hAnsi="仿宋" w:hint="eastAsia"/>
          <w:color w:val="000000" w:themeColor="text1"/>
          <w:sz w:val="32"/>
        </w:rPr>
        <w:t>处罚</w:t>
      </w:r>
      <w:r w:rsidRPr="00066975">
        <w:rPr>
          <w:rFonts w:ascii="仿宋" w:eastAsia="仿宋" w:hAnsi="仿宋"/>
          <w:color w:val="000000" w:themeColor="text1"/>
          <w:sz w:val="32"/>
        </w:rPr>
        <w:t>及通报批评</w:t>
      </w:r>
      <w:r w:rsidRPr="00066975">
        <w:rPr>
          <w:rFonts w:ascii="仿宋" w:eastAsia="仿宋" w:hAnsi="仿宋" w:hint="eastAsia"/>
          <w:color w:val="000000" w:themeColor="text1"/>
          <w:sz w:val="32"/>
        </w:rPr>
        <w:t>。企业</w:t>
      </w:r>
      <w:r w:rsidRPr="00066975">
        <w:rPr>
          <w:rFonts w:ascii="仿宋" w:eastAsia="仿宋" w:hAnsi="仿宋"/>
          <w:color w:val="000000" w:themeColor="text1"/>
          <w:sz w:val="32"/>
        </w:rPr>
        <w:t>经营活动</w:t>
      </w:r>
      <w:r w:rsidRPr="00066975">
        <w:rPr>
          <w:rFonts w:ascii="仿宋" w:eastAsia="仿宋" w:hAnsi="仿宋" w:hint="eastAsia"/>
          <w:color w:val="000000" w:themeColor="text1"/>
          <w:sz w:val="32"/>
        </w:rPr>
        <w:t>受到</w:t>
      </w:r>
      <w:proofErr w:type="gramStart"/>
      <w:r w:rsidRPr="00066975">
        <w:rPr>
          <w:rFonts w:ascii="仿宋" w:eastAsia="仿宋" w:hAnsi="仿宋" w:hint="eastAsia"/>
          <w:color w:val="000000" w:themeColor="text1"/>
          <w:sz w:val="32"/>
        </w:rPr>
        <w:t>园区城</w:t>
      </w:r>
      <w:proofErr w:type="gramEnd"/>
      <w:r w:rsidRPr="00066975">
        <w:rPr>
          <w:rFonts w:ascii="仿宋" w:eastAsia="仿宋" w:hAnsi="仿宋" w:hint="eastAsia"/>
          <w:color w:val="000000" w:themeColor="text1"/>
          <w:sz w:val="32"/>
        </w:rPr>
        <w:t>维业务行政</w:t>
      </w:r>
      <w:r w:rsidRPr="00066975">
        <w:rPr>
          <w:rFonts w:ascii="仿宋" w:eastAsia="仿宋" w:hAnsi="仿宋"/>
          <w:color w:val="000000" w:themeColor="text1"/>
          <w:sz w:val="32"/>
        </w:rPr>
        <w:t>主管部门</w:t>
      </w:r>
      <w:r w:rsidR="002A4501" w:rsidRPr="00066975">
        <w:rPr>
          <w:rFonts w:ascii="仿宋" w:eastAsia="仿宋" w:hAnsi="仿宋" w:hint="eastAsia"/>
          <w:color w:val="000000" w:themeColor="text1"/>
          <w:sz w:val="32"/>
        </w:rPr>
        <w:t>专门</w:t>
      </w:r>
      <w:r w:rsidRPr="00066975">
        <w:rPr>
          <w:rFonts w:ascii="仿宋" w:eastAsia="仿宋" w:hAnsi="仿宋" w:hint="eastAsia"/>
          <w:color w:val="000000" w:themeColor="text1"/>
          <w:sz w:val="32"/>
        </w:rPr>
        <w:t>通报</w:t>
      </w:r>
      <w:r w:rsidR="00D14E9D" w:rsidRPr="00066975">
        <w:rPr>
          <w:rFonts w:ascii="仿宋" w:eastAsia="仿宋" w:hAnsi="仿宋" w:hint="eastAsia"/>
          <w:color w:val="000000" w:themeColor="text1"/>
          <w:sz w:val="32"/>
        </w:rPr>
        <w:t>、行政</w:t>
      </w:r>
      <w:r w:rsidRPr="00066975">
        <w:rPr>
          <w:rFonts w:ascii="仿宋" w:eastAsia="仿宋" w:hAnsi="仿宋" w:hint="eastAsia"/>
          <w:color w:val="000000" w:themeColor="text1"/>
          <w:sz w:val="32"/>
        </w:rPr>
        <w:t>处罚</w:t>
      </w:r>
      <w:r w:rsidR="00D14E9D" w:rsidRPr="00066975">
        <w:rPr>
          <w:rFonts w:ascii="仿宋" w:eastAsia="仿宋" w:hAnsi="仿宋" w:hint="eastAsia"/>
          <w:color w:val="000000" w:themeColor="text1"/>
          <w:sz w:val="32"/>
        </w:rPr>
        <w:t>或</w:t>
      </w:r>
      <w:r w:rsidRPr="00066975">
        <w:rPr>
          <w:rFonts w:ascii="仿宋" w:eastAsia="仿宋" w:hAnsi="仿宋" w:hint="eastAsia"/>
          <w:color w:val="000000" w:themeColor="text1"/>
          <w:sz w:val="32"/>
        </w:rPr>
        <w:t>批评的，</w:t>
      </w:r>
      <w:r w:rsidRPr="00066975">
        <w:rPr>
          <w:rFonts w:ascii="仿宋" w:eastAsia="仿宋" w:hAnsi="仿宋"/>
          <w:color w:val="000000" w:themeColor="text1"/>
          <w:sz w:val="32"/>
        </w:rPr>
        <w:t>每次扣</w:t>
      </w:r>
      <w:r w:rsidRPr="00066975">
        <w:rPr>
          <w:rFonts w:ascii="仿宋" w:eastAsia="仿宋" w:hAnsi="仿宋" w:hint="eastAsia"/>
          <w:color w:val="000000" w:themeColor="text1"/>
          <w:sz w:val="32"/>
        </w:rPr>
        <w:t>5分</w:t>
      </w:r>
      <w:r w:rsidR="002A4501" w:rsidRPr="00066975">
        <w:rPr>
          <w:rFonts w:ascii="仿宋" w:eastAsia="仿宋" w:hAnsi="仿宋" w:hint="eastAsia"/>
          <w:color w:val="000000" w:themeColor="text1"/>
          <w:sz w:val="32"/>
        </w:rPr>
        <w:t>（不包含</w:t>
      </w:r>
      <w:proofErr w:type="gramStart"/>
      <w:r w:rsidR="002A4501" w:rsidRPr="00066975">
        <w:rPr>
          <w:rFonts w:ascii="仿宋" w:eastAsia="仿宋" w:hAnsi="仿宋" w:hint="eastAsia"/>
          <w:color w:val="000000" w:themeColor="text1"/>
          <w:sz w:val="32"/>
        </w:rPr>
        <w:t>日常行业</w:t>
      </w:r>
      <w:proofErr w:type="gramEnd"/>
      <w:r w:rsidR="007D5BC7" w:rsidRPr="00066975">
        <w:rPr>
          <w:rFonts w:ascii="仿宋" w:eastAsia="仿宋" w:hAnsi="仿宋" w:hint="eastAsia"/>
          <w:color w:val="000000" w:themeColor="text1"/>
          <w:sz w:val="32"/>
        </w:rPr>
        <w:t>类</w:t>
      </w:r>
      <w:r w:rsidR="002A4501" w:rsidRPr="00066975">
        <w:rPr>
          <w:rFonts w:ascii="仿宋" w:eastAsia="仿宋" w:hAnsi="仿宋" w:hint="eastAsia"/>
          <w:color w:val="000000" w:themeColor="text1"/>
          <w:sz w:val="32"/>
        </w:rPr>
        <w:t>考核）</w:t>
      </w:r>
      <w:r w:rsidRPr="00066975">
        <w:rPr>
          <w:rFonts w:ascii="仿宋" w:eastAsia="仿宋" w:hAnsi="仿宋" w:hint="eastAsia"/>
          <w:color w:val="000000" w:themeColor="text1"/>
          <w:sz w:val="32"/>
        </w:rPr>
        <w:t>；企业</w:t>
      </w:r>
      <w:r w:rsidRPr="00066975">
        <w:rPr>
          <w:rFonts w:ascii="仿宋" w:eastAsia="仿宋" w:hAnsi="仿宋"/>
          <w:color w:val="000000" w:themeColor="text1"/>
          <w:sz w:val="32"/>
        </w:rPr>
        <w:t>经营活动</w:t>
      </w:r>
      <w:r w:rsidRPr="00066975">
        <w:rPr>
          <w:rFonts w:ascii="仿宋" w:eastAsia="仿宋" w:hAnsi="仿宋" w:hint="eastAsia"/>
          <w:color w:val="000000" w:themeColor="text1"/>
          <w:sz w:val="32"/>
        </w:rPr>
        <w:t>受到园区其他相关</w:t>
      </w:r>
      <w:r w:rsidRPr="00066975">
        <w:rPr>
          <w:rFonts w:ascii="仿宋" w:eastAsia="仿宋" w:hAnsi="仿宋"/>
          <w:color w:val="000000" w:themeColor="text1"/>
          <w:sz w:val="32"/>
        </w:rPr>
        <w:t>部门</w:t>
      </w:r>
      <w:r w:rsidR="002A4501" w:rsidRPr="00066975">
        <w:rPr>
          <w:rFonts w:ascii="仿宋" w:eastAsia="仿宋" w:hAnsi="仿宋" w:hint="eastAsia"/>
          <w:color w:val="000000" w:themeColor="text1"/>
          <w:sz w:val="32"/>
        </w:rPr>
        <w:t>专门</w:t>
      </w:r>
      <w:r w:rsidRPr="00066975">
        <w:rPr>
          <w:rFonts w:ascii="仿宋" w:eastAsia="仿宋" w:hAnsi="仿宋" w:hint="eastAsia"/>
          <w:color w:val="000000" w:themeColor="text1"/>
          <w:sz w:val="32"/>
        </w:rPr>
        <w:t>通报</w:t>
      </w:r>
      <w:r w:rsidR="00D14E9D" w:rsidRPr="00066975">
        <w:rPr>
          <w:rFonts w:ascii="仿宋" w:eastAsia="仿宋" w:hAnsi="仿宋" w:hint="eastAsia"/>
          <w:color w:val="000000" w:themeColor="text1"/>
          <w:sz w:val="32"/>
        </w:rPr>
        <w:t>、行政</w:t>
      </w:r>
      <w:r w:rsidRPr="00066975">
        <w:rPr>
          <w:rFonts w:ascii="仿宋" w:eastAsia="仿宋" w:hAnsi="仿宋" w:hint="eastAsia"/>
          <w:color w:val="000000" w:themeColor="text1"/>
          <w:sz w:val="32"/>
        </w:rPr>
        <w:t>处罚</w:t>
      </w:r>
      <w:r w:rsidR="00D14E9D" w:rsidRPr="00066975">
        <w:rPr>
          <w:rFonts w:ascii="仿宋" w:eastAsia="仿宋" w:hAnsi="仿宋" w:hint="eastAsia"/>
          <w:color w:val="000000" w:themeColor="text1"/>
          <w:sz w:val="32"/>
        </w:rPr>
        <w:t>或</w:t>
      </w:r>
      <w:r w:rsidRPr="00066975">
        <w:rPr>
          <w:rFonts w:ascii="仿宋" w:eastAsia="仿宋" w:hAnsi="仿宋" w:hint="eastAsia"/>
          <w:color w:val="000000" w:themeColor="text1"/>
          <w:sz w:val="32"/>
        </w:rPr>
        <w:t>批评的，</w:t>
      </w:r>
      <w:r w:rsidRPr="00066975">
        <w:rPr>
          <w:rFonts w:ascii="仿宋" w:eastAsia="仿宋" w:hAnsi="仿宋"/>
          <w:color w:val="000000" w:themeColor="text1"/>
          <w:sz w:val="32"/>
        </w:rPr>
        <w:t>每次扣3</w:t>
      </w:r>
      <w:r w:rsidRPr="00066975">
        <w:rPr>
          <w:rFonts w:ascii="仿宋" w:eastAsia="仿宋" w:hAnsi="仿宋" w:hint="eastAsia"/>
          <w:color w:val="000000" w:themeColor="text1"/>
          <w:sz w:val="32"/>
        </w:rPr>
        <w:t>分</w:t>
      </w:r>
      <w:r w:rsidR="002A4501" w:rsidRPr="00066975">
        <w:rPr>
          <w:rFonts w:ascii="仿宋" w:eastAsia="仿宋" w:hAnsi="仿宋" w:hint="eastAsia"/>
          <w:color w:val="000000" w:themeColor="text1"/>
          <w:sz w:val="32"/>
        </w:rPr>
        <w:t>（不包含</w:t>
      </w:r>
      <w:proofErr w:type="gramStart"/>
      <w:r w:rsidR="002A4501" w:rsidRPr="00066975">
        <w:rPr>
          <w:rFonts w:ascii="仿宋" w:eastAsia="仿宋" w:hAnsi="仿宋" w:hint="eastAsia"/>
          <w:color w:val="000000" w:themeColor="text1"/>
          <w:sz w:val="32"/>
        </w:rPr>
        <w:t>日常行业</w:t>
      </w:r>
      <w:proofErr w:type="gramEnd"/>
      <w:r w:rsidR="007D5BC7" w:rsidRPr="00066975">
        <w:rPr>
          <w:rFonts w:ascii="仿宋" w:eastAsia="仿宋" w:hAnsi="仿宋" w:hint="eastAsia"/>
          <w:color w:val="000000" w:themeColor="text1"/>
          <w:sz w:val="32"/>
        </w:rPr>
        <w:t>类</w:t>
      </w:r>
      <w:r w:rsidR="002A4501" w:rsidRPr="00066975">
        <w:rPr>
          <w:rFonts w:ascii="仿宋" w:eastAsia="仿宋" w:hAnsi="仿宋" w:hint="eastAsia"/>
          <w:color w:val="000000" w:themeColor="text1"/>
          <w:sz w:val="32"/>
        </w:rPr>
        <w:t>考核）</w:t>
      </w:r>
      <w:r w:rsidRPr="00066975">
        <w:rPr>
          <w:rFonts w:ascii="仿宋" w:eastAsia="仿宋" w:hAnsi="仿宋" w:hint="eastAsia"/>
          <w:color w:val="000000" w:themeColor="text1"/>
          <w:sz w:val="32"/>
        </w:rPr>
        <w:t>。</w:t>
      </w:r>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（二）</w:t>
      </w:r>
      <w:r w:rsidRPr="00066975">
        <w:rPr>
          <w:rFonts w:ascii="仿宋" w:eastAsia="仿宋" w:hAnsi="仿宋"/>
          <w:color w:val="000000" w:themeColor="text1"/>
          <w:sz w:val="32"/>
        </w:rPr>
        <w:t>招投标活动</w:t>
      </w:r>
      <w:r w:rsidRPr="00066975">
        <w:rPr>
          <w:rFonts w:ascii="仿宋" w:eastAsia="仿宋" w:hAnsi="仿宋" w:hint="eastAsia"/>
          <w:color w:val="000000" w:themeColor="text1"/>
          <w:sz w:val="32"/>
        </w:rPr>
        <w:t>中</w:t>
      </w:r>
      <w:proofErr w:type="gramStart"/>
      <w:r w:rsidRPr="00066975">
        <w:rPr>
          <w:rFonts w:ascii="仿宋" w:eastAsia="仿宋" w:hAnsi="仿宋"/>
          <w:color w:val="000000" w:themeColor="text1"/>
          <w:sz w:val="32"/>
        </w:rPr>
        <w:t>不</w:t>
      </w:r>
      <w:proofErr w:type="gramEnd"/>
      <w:r w:rsidRPr="00066975">
        <w:rPr>
          <w:rFonts w:ascii="仿宋" w:eastAsia="仿宋" w:hAnsi="仿宋"/>
          <w:color w:val="000000" w:themeColor="text1"/>
          <w:sz w:val="32"/>
        </w:rPr>
        <w:t>诚信行为</w:t>
      </w:r>
      <w:r w:rsidRPr="00066975">
        <w:rPr>
          <w:rFonts w:ascii="仿宋" w:eastAsia="仿宋" w:hAnsi="仿宋" w:hint="eastAsia"/>
          <w:color w:val="000000" w:themeColor="text1"/>
          <w:sz w:val="32"/>
        </w:rPr>
        <w:t>。企业</w:t>
      </w:r>
      <w:r w:rsidRPr="00066975">
        <w:rPr>
          <w:rFonts w:ascii="仿宋" w:eastAsia="仿宋" w:hAnsi="仿宋"/>
          <w:color w:val="000000" w:themeColor="text1"/>
          <w:sz w:val="32"/>
        </w:rPr>
        <w:t>在投标活动中</w:t>
      </w:r>
      <w:r w:rsidRPr="00066975">
        <w:rPr>
          <w:rFonts w:ascii="仿宋" w:eastAsia="仿宋" w:hAnsi="仿宋" w:hint="eastAsia"/>
          <w:color w:val="000000" w:themeColor="text1"/>
          <w:sz w:val="32"/>
        </w:rPr>
        <w:t>存在</w:t>
      </w:r>
      <w:r w:rsidRPr="00066975">
        <w:rPr>
          <w:rFonts w:ascii="仿宋" w:eastAsia="仿宋" w:hAnsi="仿宋"/>
          <w:color w:val="000000" w:themeColor="text1"/>
          <w:sz w:val="32"/>
        </w:rPr>
        <w:t>弄虚作假</w:t>
      </w:r>
      <w:r w:rsidRPr="00066975">
        <w:rPr>
          <w:rFonts w:ascii="仿宋" w:eastAsia="仿宋" w:hAnsi="仿宋" w:hint="eastAsia"/>
          <w:color w:val="000000" w:themeColor="text1"/>
          <w:sz w:val="32"/>
        </w:rPr>
        <w:t>等</w:t>
      </w:r>
      <w:r w:rsidR="00D14E9D" w:rsidRPr="00066975">
        <w:rPr>
          <w:rFonts w:ascii="仿宋" w:eastAsia="仿宋" w:hAnsi="仿宋" w:hint="eastAsia"/>
          <w:color w:val="000000" w:themeColor="text1"/>
          <w:sz w:val="32"/>
        </w:rPr>
        <w:t>失信</w:t>
      </w:r>
      <w:r w:rsidRPr="00066975">
        <w:rPr>
          <w:rFonts w:ascii="仿宋" w:eastAsia="仿宋" w:hAnsi="仿宋" w:hint="eastAsia"/>
          <w:color w:val="000000" w:themeColor="text1"/>
          <w:sz w:val="32"/>
        </w:rPr>
        <w:t>行为，经查实</w:t>
      </w:r>
      <w:r w:rsidRPr="00066975">
        <w:rPr>
          <w:rFonts w:ascii="仿宋" w:eastAsia="仿宋" w:hAnsi="仿宋"/>
          <w:color w:val="000000" w:themeColor="text1"/>
          <w:sz w:val="32"/>
        </w:rPr>
        <w:t>的，每次扣</w:t>
      </w:r>
      <w:r w:rsidRPr="00066975">
        <w:rPr>
          <w:rFonts w:ascii="仿宋" w:eastAsia="仿宋" w:hAnsi="仿宋" w:hint="eastAsia"/>
          <w:color w:val="000000" w:themeColor="text1"/>
          <w:sz w:val="32"/>
        </w:rPr>
        <w:t>10分</w:t>
      </w:r>
      <w:r w:rsidRPr="00066975">
        <w:rPr>
          <w:rFonts w:ascii="仿宋" w:eastAsia="仿宋" w:hAnsi="仿宋"/>
          <w:color w:val="000000" w:themeColor="text1"/>
          <w:sz w:val="32"/>
        </w:rPr>
        <w:t>；</w:t>
      </w:r>
      <w:r w:rsidRPr="00066975">
        <w:rPr>
          <w:rFonts w:ascii="仿宋" w:eastAsia="仿宋" w:hAnsi="仿宋" w:hint="eastAsia"/>
          <w:color w:val="000000" w:themeColor="text1"/>
          <w:sz w:val="32"/>
        </w:rPr>
        <w:t>企业</w:t>
      </w:r>
      <w:r w:rsidRPr="00066975">
        <w:rPr>
          <w:rFonts w:ascii="仿宋" w:eastAsia="仿宋" w:hAnsi="仿宋"/>
          <w:color w:val="000000" w:themeColor="text1"/>
          <w:sz w:val="32"/>
        </w:rPr>
        <w:t>将承接的城</w:t>
      </w:r>
      <w:proofErr w:type="gramStart"/>
      <w:r w:rsidRPr="00066975">
        <w:rPr>
          <w:rFonts w:ascii="仿宋" w:eastAsia="仿宋" w:hAnsi="仿宋"/>
          <w:color w:val="000000" w:themeColor="text1"/>
          <w:sz w:val="32"/>
        </w:rPr>
        <w:t>维项目</w:t>
      </w:r>
      <w:proofErr w:type="gramEnd"/>
      <w:r w:rsidRPr="00066975">
        <w:rPr>
          <w:rFonts w:ascii="仿宋" w:eastAsia="仿宋" w:hAnsi="仿宋"/>
          <w:color w:val="000000" w:themeColor="text1"/>
          <w:sz w:val="32"/>
        </w:rPr>
        <w:t>违法分包或转包的，每次扣</w:t>
      </w:r>
      <w:r w:rsidRPr="00066975">
        <w:rPr>
          <w:rFonts w:ascii="仿宋" w:eastAsia="仿宋" w:hAnsi="仿宋" w:hint="eastAsia"/>
          <w:color w:val="000000" w:themeColor="text1"/>
          <w:sz w:val="32"/>
        </w:rPr>
        <w:t>5分。</w:t>
      </w:r>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（三）</w:t>
      </w:r>
      <w:r w:rsidR="00244C88" w:rsidRPr="00066975">
        <w:rPr>
          <w:rFonts w:ascii="仿宋" w:eastAsia="仿宋" w:hAnsi="仿宋"/>
          <w:color w:val="000000" w:themeColor="text1"/>
          <w:sz w:val="32"/>
        </w:rPr>
        <w:t>安全事故</w:t>
      </w:r>
      <w:r w:rsidR="00244C88" w:rsidRPr="00066975">
        <w:rPr>
          <w:rFonts w:ascii="仿宋" w:eastAsia="仿宋" w:hAnsi="仿宋" w:hint="eastAsia"/>
          <w:color w:val="000000" w:themeColor="text1"/>
          <w:sz w:val="32"/>
        </w:rPr>
        <w:t>。企业</w:t>
      </w:r>
      <w:r w:rsidR="00244C88" w:rsidRPr="00066975">
        <w:rPr>
          <w:rFonts w:ascii="仿宋" w:eastAsia="仿宋" w:hAnsi="仿宋"/>
          <w:color w:val="000000" w:themeColor="text1"/>
          <w:sz w:val="32"/>
        </w:rPr>
        <w:t>所承担城</w:t>
      </w:r>
      <w:proofErr w:type="gramStart"/>
      <w:r w:rsidR="00244C88" w:rsidRPr="00066975">
        <w:rPr>
          <w:rFonts w:ascii="仿宋" w:eastAsia="仿宋" w:hAnsi="仿宋"/>
          <w:color w:val="000000" w:themeColor="text1"/>
          <w:sz w:val="32"/>
        </w:rPr>
        <w:t>维项目</w:t>
      </w:r>
      <w:proofErr w:type="gramEnd"/>
      <w:r w:rsidR="00244C88" w:rsidRPr="00066975">
        <w:rPr>
          <w:rFonts w:ascii="仿宋" w:eastAsia="仿宋" w:hAnsi="仿宋"/>
          <w:color w:val="000000" w:themeColor="text1"/>
          <w:sz w:val="32"/>
        </w:rPr>
        <w:t>在园区安全督查巡查中被通报批评的</w:t>
      </w:r>
      <w:r w:rsidR="00244C88" w:rsidRPr="00066975">
        <w:rPr>
          <w:rFonts w:ascii="仿宋" w:eastAsia="仿宋" w:hAnsi="仿宋" w:hint="eastAsia"/>
          <w:color w:val="000000" w:themeColor="text1"/>
          <w:sz w:val="32"/>
        </w:rPr>
        <w:t>，</w:t>
      </w:r>
      <w:r w:rsidR="00244C88" w:rsidRPr="00066975">
        <w:rPr>
          <w:rFonts w:ascii="仿宋" w:eastAsia="仿宋" w:hAnsi="仿宋"/>
          <w:color w:val="000000" w:themeColor="text1"/>
          <w:sz w:val="32"/>
        </w:rPr>
        <w:t>每次扣5</w:t>
      </w:r>
      <w:r w:rsidR="00244C88" w:rsidRPr="00066975">
        <w:rPr>
          <w:rFonts w:ascii="仿宋" w:eastAsia="仿宋" w:hAnsi="仿宋" w:hint="eastAsia"/>
          <w:color w:val="000000" w:themeColor="text1"/>
          <w:sz w:val="32"/>
        </w:rPr>
        <w:t>分；企业</w:t>
      </w:r>
      <w:r w:rsidR="00244C88" w:rsidRPr="00066975">
        <w:rPr>
          <w:rFonts w:ascii="仿宋" w:eastAsia="仿宋" w:hAnsi="仿宋"/>
          <w:color w:val="000000" w:themeColor="text1"/>
          <w:sz w:val="32"/>
        </w:rPr>
        <w:t>所承担城</w:t>
      </w:r>
      <w:proofErr w:type="gramStart"/>
      <w:r w:rsidR="00244C88" w:rsidRPr="00066975">
        <w:rPr>
          <w:rFonts w:ascii="仿宋" w:eastAsia="仿宋" w:hAnsi="仿宋"/>
          <w:color w:val="000000" w:themeColor="text1"/>
          <w:sz w:val="32"/>
        </w:rPr>
        <w:t>维</w:t>
      </w:r>
      <w:r w:rsidR="00244C88" w:rsidRPr="00066975">
        <w:rPr>
          <w:rFonts w:ascii="仿宋" w:eastAsia="仿宋" w:hAnsi="仿宋" w:hint="eastAsia"/>
          <w:color w:val="000000" w:themeColor="text1"/>
          <w:sz w:val="32"/>
        </w:rPr>
        <w:t>项目</w:t>
      </w:r>
      <w:proofErr w:type="gramEnd"/>
      <w:r w:rsidR="00244C88" w:rsidRPr="00066975">
        <w:rPr>
          <w:rFonts w:ascii="仿宋" w:eastAsia="仿宋" w:hAnsi="仿宋"/>
          <w:color w:val="000000" w:themeColor="text1"/>
          <w:sz w:val="32"/>
        </w:rPr>
        <w:t>发生</w:t>
      </w:r>
      <w:r w:rsidR="00244C88" w:rsidRPr="00066975">
        <w:rPr>
          <w:rFonts w:ascii="仿宋" w:eastAsia="仿宋" w:hAnsi="仿宋" w:hint="eastAsia"/>
          <w:color w:val="000000" w:themeColor="text1"/>
          <w:sz w:val="32"/>
        </w:rPr>
        <w:t>一般</w:t>
      </w:r>
      <w:r w:rsidR="008D2F0A">
        <w:rPr>
          <w:rFonts w:ascii="仿宋" w:eastAsia="仿宋" w:hAnsi="仿宋" w:hint="eastAsia"/>
          <w:color w:val="000000" w:themeColor="text1"/>
          <w:sz w:val="32"/>
        </w:rPr>
        <w:t>以上</w:t>
      </w:r>
      <w:r w:rsidR="00244C88" w:rsidRPr="00066975">
        <w:rPr>
          <w:rFonts w:ascii="仿宋" w:eastAsia="仿宋" w:hAnsi="仿宋" w:hint="eastAsia"/>
          <w:color w:val="000000" w:themeColor="text1"/>
          <w:sz w:val="32"/>
        </w:rPr>
        <w:t>安全事故，负主要责任的，</w:t>
      </w:r>
      <w:r w:rsidR="00244C88" w:rsidRPr="00066975">
        <w:rPr>
          <w:rFonts w:ascii="仿宋" w:eastAsia="仿宋" w:hAnsi="仿宋"/>
          <w:color w:val="000000" w:themeColor="text1"/>
          <w:sz w:val="32"/>
        </w:rPr>
        <w:t>每</w:t>
      </w:r>
      <w:r w:rsidR="00244C88" w:rsidRPr="00066975">
        <w:rPr>
          <w:rFonts w:ascii="仿宋" w:eastAsia="仿宋" w:hAnsi="仿宋" w:hint="eastAsia"/>
          <w:color w:val="000000" w:themeColor="text1"/>
          <w:sz w:val="32"/>
        </w:rPr>
        <w:t>次</w:t>
      </w:r>
      <w:r w:rsidR="00244C88" w:rsidRPr="00066975">
        <w:rPr>
          <w:rFonts w:ascii="仿宋" w:eastAsia="仿宋" w:hAnsi="仿宋"/>
          <w:color w:val="000000" w:themeColor="text1"/>
          <w:sz w:val="32"/>
        </w:rPr>
        <w:t>扣</w:t>
      </w:r>
      <w:r w:rsidR="00244C88" w:rsidRPr="00066975">
        <w:rPr>
          <w:rFonts w:ascii="仿宋" w:eastAsia="仿宋" w:hAnsi="仿宋" w:hint="eastAsia"/>
          <w:color w:val="000000" w:themeColor="text1"/>
          <w:sz w:val="32"/>
        </w:rPr>
        <w:t>20分；负次要责任的，</w:t>
      </w:r>
      <w:r w:rsidR="00244C88" w:rsidRPr="00066975">
        <w:rPr>
          <w:rFonts w:ascii="仿宋" w:eastAsia="仿宋" w:hAnsi="仿宋"/>
          <w:color w:val="000000" w:themeColor="text1"/>
          <w:sz w:val="32"/>
        </w:rPr>
        <w:t>每</w:t>
      </w:r>
      <w:r w:rsidR="00244C88" w:rsidRPr="00066975">
        <w:rPr>
          <w:rFonts w:ascii="仿宋" w:eastAsia="仿宋" w:hAnsi="仿宋" w:hint="eastAsia"/>
          <w:color w:val="000000" w:themeColor="text1"/>
          <w:sz w:val="32"/>
        </w:rPr>
        <w:t>次</w:t>
      </w:r>
      <w:r w:rsidR="00244C88" w:rsidRPr="00066975">
        <w:rPr>
          <w:rFonts w:ascii="仿宋" w:eastAsia="仿宋" w:hAnsi="仿宋"/>
          <w:color w:val="000000" w:themeColor="text1"/>
          <w:sz w:val="32"/>
        </w:rPr>
        <w:t>扣</w:t>
      </w:r>
      <w:r w:rsidR="00244C88" w:rsidRPr="00066975">
        <w:rPr>
          <w:rFonts w:ascii="仿宋" w:eastAsia="仿宋" w:hAnsi="仿宋" w:hint="eastAsia"/>
          <w:color w:val="000000" w:themeColor="text1"/>
          <w:sz w:val="32"/>
        </w:rPr>
        <w:t>10分。发生其他安全事故（事件）,产生较大社会影响或舆情，负有责任的，每次扣10分；一般社会影响，负有责任的，每次扣5分。不涉及责任不扣分。</w:t>
      </w:r>
    </w:p>
    <w:p w:rsidR="007D5BC7"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（四）</w:t>
      </w:r>
      <w:r w:rsidR="007D5BC7" w:rsidRPr="00066975">
        <w:rPr>
          <w:rFonts w:ascii="仿宋" w:eastAsia="仿宋" w:hAnsi="仿宋" w:hint="eastAsia"/>
          <w:color w:val="000000" w:themeColor="text1"/>
          <w:sz w:val="32"/>
        </w:rPr>
        <w:t>投诉信访纠纷。在</w:t>
      </w:r>
      <w:proofErr w:type="gramStart"/>
      <w:r w:rsidR="007D5BC7" w:rsidRPr="00066975">
        <w:rPr>
          <w:rFonts w:ascii="仿宋" w:eastAsia="仿宋" w:hAnsi="仿宋" w:hint="eastAsia"/>
          <w:color w:val="000000" w:themeColor="text1"/>
          <w:sz w:val="32"/>
        </w:rPr>
        <w:t>园区城维项目</w:t>
      </w:r>
      <w:proofErr w:type="gramEnd"/>
      <w:r w:rsidR="007D5BC7" w:rsidRPr="00066975">
        <w:rPr>
          <w:rFonts w:ascii="仿宋" w:eastAsia="仿宋" w:hAnsi="仿宋" w:hint="eastAsia"/>
          <w:color w:val="000000" w:themeColor="text1"/>
          <w:sz w:val="32"/>
        </w:rPr>
        <w:t>合同履行期间，</w:t>
      </w:r>
      <w:r w:rsidR="007D5BC7" w:rsidRPr="00066975">
        <w:rPr>
          <w:rFonts w:ascii="仿宋" w:eastAsia="仿宋" w:hAnsi="仿宋" w:hint="eastAsia"/>
          <w:color w:val="000000" w:themeColor="text1"/>
          <w:sz w:val="32"/>
        </w:rPr>
        <w:lastRenderedPageBreak/>
        <w:t>因企业过错，发生员工投诉、信访</w:t>
      </w:r>
      <w:proofErr w:type="gramStart"/>
      <w:r w:rsidR="007D5BC7" w:rsidRPr="00066975">
        <w:rPr>
          <w:rFonts w:ascii="仿宋" w:eastAsia="仿宋" w:hAnsi="仿宋" w:hint="eastAsia"/>
          <w:color w:val="000000" w:themeColor="text1"/>
          <w:sz w:val="32"/>
        </w:rPr>
        <w:t>至行政</w:t>
      </w:r>
      <w:proofErr w:type="gramEnd"/>
      <w:r w:rsidR="007D5BC7" w:rsidRPr="00066975">
        <w:rPr>
          <w:rFonts w:ascii="仿宋" w:eastAsia="仿宋" w:hAnsi="仿宋" w:hint="eastAsia"/>
          <w:color w:val="000000" w:themeColor="text1"/>
          <w:sz w:val="32"/>
        </w:rPr>
        <w:t>主管部门或人民政府，最终判定企业有责的，每次扣</w:t>
      </w:r>
      <w:r w:rsidR="007D5BC7" w:rsidRPr="00066975">
        <w:rPr>
          <w:rFonts w:ascii="仿宋" w:eastAsia="仿宋" w:hAnsi="仿宋"/>
          <w:color w:val="000000" w:themeColor="text1"/>
          <w:sz w:val="32"/>
        </w:rPr>
        <w:t>10分。</w:t>
      </w:r>
    </w:p>
    <w:p w:rsidR="00D5064F" w:rsidRPr="00066975" w:rsidRDefault="00D14E9D" w:rsidP="00ED5F7E">
      <w:pPr>
        <w:spacing w:line="560" w:lineRule="exact"/>
        <w:ind w:firstLineChars="200" w:firstLine="640"/>
        <w:rPr>
          <w:rFonts w:ascii="仿宋" w:eastAsia="仿宋" w:hAnsi="仿宋"/>
          <w:color w:val="000000" w:themeColor="text1"/>
          <w:sz w:val="32"/>
        </w:rPr>
      </w:pPr>
      <w:r w:rsidRPr="00066975">
        <w:rPr>
          <w:rFonts w:ascii="仿宋" w:eastAsia="仿宋" w:hAnsi="仿宋"/>
          <w:color w:val="000000" w:themeColor="text1"/>
          <w:sz w:val="32"/>
        </w:rPr>
        <w:t>（五）</w:t>
      </w:r>
      <w:r w:rsidR="00ED5F7E" w:rsidRPr="00066975">
        <w:rPr>
          <w:rFonts w:ascii="仿宋" w:eastAsia="仿宋" w:hAnsi="仿宋"/>
          <w:color w:val="000000" w:themeColor="text1"/>
          <w:sz w:val="32"/>
        </w:rPr>
        <w:t>根据国家联合奖惩备忘录</w:t>
      </w:r>
      <w:r w:rsidR="001B1A06" w:rsidRPr="00066975">
        <w:rPr>
          <w:rFonts w:ascii="仿宋" w:eastAsia="仿宋" w:hAnsi="仿宋"/>
          <w:color w:val="000000" w:themeColor="text1"/>
          <w:sz w:val="32"/>
        </w:rPr>
        <w:t>等相关规定</w:t>
      </w:r>
      <w:r w:rsidR="00ED5F7E" w:rsidRPr="00066975">
        <w:rPr>
          <w:rFonts w:ascii="仿宋" w:eastAsia="仿宋" w:hAnsi="仿宋"/>
          <w:color w:val="000000" w:themeColor="text1"/>
          <w:sz w:val="32"/>
        </w:rPr>
        <w:t>，</w:t>
      </w:r>
      <w:r w:rsidRPr="00066975">
        <w:rPr>
          <w:rFonts w:ascii="仿宋" w:eastAsia="仿宋" w:hAnsi="仿宋"/>
          <w:color w:val="000000" w:themeColor="text1"/>
          <w:sz w:val="32"/>
        </w:rPr>
        <w:t>企业被</w:t>
      </w:r>
      <w:r w:rsidRPr="00066975">
        <w:rPr>
          <w:rFonts w:ascii="仿宋" w:eastAsia="仿宋" w:hAnsi="仿宋" w:hint="eastAsia"/>
          <w:color w:val="000000" w:themeColor="text1"/>
          <w:sz w:val="32"/>
        </w:rPr>
        <w:t>国家机关、法律法规授权具有管理公共事务职能的组织</w:t>
      </w:r>
      <w:r w:rsidR="00D5064F" w:rsidRPr="00066975">
        <w:rPr>
          <w:rFonts w:ascii="仿宋" w:eastAsia="仿宋" w:hAnsi="仿宋" w:hint="eastAsia"/>
          <w:color w:val="000000" w:themeColor="text1"/>
          <w:sz w:val="32"/>
        </w:rPr>
        <w:t>根据规定纳入严重失信联合惩戒对象（黑名单），包括：失信被执行人、重大税收违法当事人等，</w:t>
      </w:r>
      <w:r w:rsidR="00ED5F7E" w:rsidRPr="00066975">
        <w:rPr>
          <w:rFonts w:ascii="仿宋" w:eastAsia="仿宋" w:hAnsi="仿宋" w:hint="eastAsia"/>
          <w:color w:val="000000" w:themeColor="text1"/>
          <w:sz w:val="32"/>
        </w:rPr>
        <w:t>直接判定为不合格，拒绝</w:t>
      </w:r>
      <w:r w:rsidR="001B1A06" w:rsidRPr="00066975">
        <w:rPr>
          <w:rFonts w:ascii="仿宋" w:eastAsia="仿宋" w:hAnsi="仿宋" w:hint="eastAsia"/>
          <w:color w:val="000000" w:themeColor="text1"/>
          <w:sz w:val="32"/>
        </w:rPr>
        <w:t>其</w:t>
      </w:r>
      <w:r w:rsidR="00ED5F7E" w:rsidRPr="00066975">
        <w:rPr>
          <w:rFonts w:ascii="仿宋" w:eastAsia="仿宋" w:hAnsi="仿宋" w:hint="eastAsia"/>
          <w:color w:val="000000" w:themeColor="text1"/>
          <w:sz w:val="32"/>
        </w:rPr>
        <w:t>参加评价。</w:t>
      </w:r>
    </w:p>
    <w:p w:rsidR="00044ED6" w:rsidRPr="00066975" w:rsidRDefault="00D5064F">
      <w:pPr>
        <w:spacing w:line="560" w:lineRule="exact"/>
        <w:ind w:firstLineChars="200" w:firstLine="640"/>
        <w:rPr>
          <w:rFonts w:ascii="仿宋" w:eastAsia="仿宋" w:hAnsi="仿宋"/>
          <w:color w:val="000000" w:themeColor="text1"/>
          <w:sz w:val="32"/>
        </w:rPr>
      </w:pPr>
      <w:r w:rsidRPr="00066975">
        <w:rPr>
          <w:rFonts w:ascii="仿宋" w:eastAsia="仿宋" w:hAnsi="仿宋"/>
          <w:color w:val="000000" w:themeColor="text1"/>
          <w:sz w:val="32"/>
        </w:rPr>
        <w:t>（六）</w:t>
      </w:r>
      <w:r w:rsidR="00044ED6" w:rsidRPr="00066975">
        <w:rPr>
          <w:rFonts w:ascii="仿宋" w:eastAsia="仿宋" w:hAnsi="仿宋" w:hint="eastAsia"/>
          <w:color w:val="000000" w:themeColor="text1"/>
          <w:sz w:val="32"/>
        </w:rPr>
        <w:t>其他不良行为。</w:t>
      </w:r>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本条第（一）、（四）项由</w:t>
      </w:r>
      <w:r w:rsidR="00A01B0E" w:rsidRPr="00066975">
        <w:rPr>
          <w:rFonts w:ascii="仿宋" w:eastAsia="仿宋" w:hAnsi="仿宋" w:hint="eastAsia"/>
          <w:color w:val="000000" w:themeColor="text1"/>
          <w:sz w:val="32"/>
        </w:rPr>
        <w:t>市政服务集团</w:t>
      </w:r>
      <w:r w:rsidRPr="00066975">
        <w:rPr>
          <w:rFonts w:ascii="仿宋" w:eastAsia="仿宋" w:hAnsi="仿宋" w:hint="eastAsia"/>
          <w:color w:val="000000" w:themeColor="text1"/>
          <w:sz w:val="32"/>
        </w:rPr>
        <w:t>各业务部门提供扣分依据；第（二）项由采购合约部提供扣分依据；第（三）项由安全管理部提供扣分依据</w:t>
      </w:r>
      <w:r w:rsidR="00D5064F" w:rsidRPr="00066975">
        <w:rPr>
          <w:rFonts w:ascii="仿宋" w:eastAsia="仿宋" w:hAnsi="仿宋" w:hint="eastAsia"/>
          <w:color w:val="000000" w:themeColor="text1"/>
          <w:sz w:val="32"/>
        </w:rPr>
        <w:t>；第（五）项通过查询园区公共信用信息共享平台或其他各级信用主管部门平台网站判定</w:t>
      </w:r>
      <w:r w:rsidRPr="00066975">
        <w:rPr>
          <w:rFonts w:ascii="仿宋" w:eastAsia="仿宋" w:hAnsi="仿宋" w:hint="eastAsia"/>
          <w:color w:val="000000" w:themeColor="text1"/>
          <w:sz w:val="32"/>
        </w:rPr>
        <w:t>。计算周期</w:t>
      </w:r>
      <w:proofErr w:type="gramStart"/>
      <w:r w:rsidRPr="00066975">
        <w:rPr>
          <w:rFonts w:ascii="仿宋" w:eastAsia="仿宋" w:hAnsi="仿宋" w:hint="eastAsia"/>
          <w:color w:val="000000" w:themeColor="text1"/>
          <w:sz w:val="32"/>
        </w:rPr>
        <w:t>同评价</w:t>
      </w:r>
      <w:proofErr w:type="gramEnd"/>
      <w:r w:rsidRPr="00066975">
        <w:rPr>
          <w:rFonts w:ascii="仿宋" w:eastAsia="仿宋" w:hAnsi="仿宋" w:hint="eastAsia"/>
          <w:color w:val="000000" w:themeColor="text1"/>
          <w:sz w:val="32"/>
        </w:rPr>
        <w:t>周期。</w:t>
      </w:r>
    </w:p>
    <w:p w:rsidR="00894105" w:rsidRPr="00066975" w:rsidRDefault="004E54FE">
      <w:pPr>
        <w:spacing w:line="560" w:lineRule="exact"/>
        <w:ind w:firstLineChars="200" w:firstLine="643"/>
        <w:outlineLvl w:val="2"/>
        <w:rPr>
          <w:rFonts w:ascii="仿宋" w:eastAsia="仿宋" w:hAnsi="仿宋"/>
          <w:b/>
          <w:bCs/>
          <w:color w:val="000000" w:themeColor="text1"/>
          <w:sz w:val="32"/>
        </w:rPr>
      </w:pPr>
      <w:bookmarkStart w:id="14" w:name="_Toc7782"/>
      <w:r w:rsidRPr="00066975">
        <w:rPr>
          <w:rFonts w:ascii="仿宋" w:eastAsia="仿宋" w:hAnsi="仿宋" w:hint="eastAsia"/>
          <w:b/>
          <w:bCs/>
          <w:color w:val="000000" w:themeColor="text1"/>
          <w:sz w:val="32"/>
        </w:rPr>
        <w:t>第十二条【计分要求及虚假行为处理】</w:t>
      </w:r>
      <w:bookmarkEnd w:id="14"/>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评价</w:t>
      </w:r>
      <w:r w:rsidRPr="00066975">
        <w:rPr>
          <w:rFonts w:ascii="仿宋" w:eastAsia="仿宋" w:hAnsi="仿宋"/>
          <w:color w:val="000000" w:themeColor="text1"/>
          <w:sz w:val="32"/>
        </w:rPr>
        <w:t>期内</w:t>
      </w:r>
      <w:r w:rsidRPr="00066975">
        <w:rPr>
          <w:rFonts w:ascii="仿宋" w:eastAsia="仿宋" w:hAnsi="仿宋" w:hint="eastAsia"/>
          <w:color w:val="000000" w:themeColor="text1"/>
          <w:sz w:val="32"/>
        </w:rPr>
        <w:t>同一</w:t>
      </w:r>
      <w:r w:rsidRPr="00066975">
        <w:rPr>
          <w:rFonts w:ascii="仿宋" w:eastAsia="仿宋" w:hAnsi="仿宋"/>
          <w:color w:val="000000" w:themeColor="text1"/>
          <w:sz w:val="32"/>
        </w:rPr>
        <w:t>情况</w:t>
      </w:r>
      <w:r w:rsidRPr="00066975">
        <w:rPr>
          <w:rFonts w:ascii="仿宋" w:eastAsia="仿宋" w:hAnsi="仿宋" w:hint="eastAsia"/>
          <w:color w:val="000000" w:themeColor="text1"/>
          <w:sz w:val="32"/>
        </w:rPr>
        <w:t>有多种</w:t>
      </w:r>
      <w:r w:rsidRPr="00066975">
        <w:rPr>
          <w:rFonts w:ascii="仿宋" w:eastAsia="仿宋" w:hAnsi="仿宋"/>
          <w:color w:val="000000" w:themeColor="text1"/>
          <w:sz w:val="32"/>
        </w:rPr>
        <w:t>奖励或处罚的，其</w:t>
      </w:r>
      <w:r w:rsidRPr="00066975">
        <w:rPr>
          <w:rFonts w:ascii="仿宋" w:eastAsia="仿宋" w:hAnsi="仿宋" w:hint="eastAsia"/>
          <w:color w:val="000000" w:themeColor="text1"/>
          <w:sz w:val="32"/>
        </w:rPr>
        <w:t>加（减</w:t>
      </w:r>
      <w:r w:rsidRPr="00066975">
        <w:rPr>
          <w:rFonts w:ascii="仿宋" w:eastAsia="仿宋" w:hAnsi="仿宋"/>
          <w:color w:val="000000" w:themeColor="text1"/>
          <w:sz w:val="32"/>
        </w:rPr>
        <w:t>）</w:t>
      </w:r>
      <w:r w:rsidRPr="00066975">
        <w:rPr>
          <w:rFonts w:ascii="仿宋" w:eastAsia="仿宋" w:hAnsi="仿宋" w:hint="eastAsia"/>
          <w:color w:val="000000" w:themeColor="text1"/>
          <w:sz w:val="32"/>
        </w:rPr>
        <w:t>分</w:t>
      </w:r>
      <w:r w:rsidRPr="00066975">
        <w:rPr>
          <w:rFonts w:ascii="仿宋" w:eastAsia="仿宋" w:hAnsi="仿宋"/>
          <w:color w:val="000000" w:themeColor="text1"/>
          <w:sz w:val="32"/>
        </w:rPr>
        <w:t>以最高分计算，不重复</w:t>
      </w:r>
      <w:r w:rsidRPr="00066975">
        <w:rPr>
          <w:rFonts w:ascii="仿宋" w:eastAsia="仿宋" w:hAnsi="仿宋" w:hint="eastAsia"/>
          <w:color w:val="000000" w:themeColor="text1"/>
          <w:sz w:val="32"/>
        </w:rPr>
        <w:t>计</w:t>
      </w:r>
      <w:r w:rsidRPr="00066975">
        <w:rPr>
          <w:rFonts w:ascii="仿宋" w:eastAsia="仿宋" w:hAnsi="仿宋"/>
          <w:color w:val="000000" w:themeColor="text1"/>
          <w:sz w:val="32"/>
        </w:rPr>
        <w:t>分</w:t>
      </w:r>
      <w:r w:rsidRPr="00066975">
        <w:rPr>
          <w:rFonts w:ascii="仿宋" w:eastAsia="仿宋" w:hAnsi="仿宋" w:hint="eastAsia"/>
          <w:color w:val="000000" w:themeColor="text1"/>
          <w:sz w:val="32"/>
        </w:rPr>
        <w:t>；同一企业</w:t>
      </w:r>
      <w:r w:rsidRPr="00066975">
        <w:rPr>
          <w:rFonts w:ascii="仿宋" w:eastAsia="仿宋" w:hAnsi="仿宋"/>
          <w:color w:val="000000" w:themeColor="text1"/>
          <w:sz w:val="32"/>
        </w:rPr>
        <w:t>、同一项目、同一性质的表彰、奖项，只按最高级别加分</w:t>
      </w:r>
      <w:r w:rsidRPr="00066975">
        <w:rPr>
          <w:rFonts w:ascii="仿宋" w:eastAsia="仿宋" w:hAnsi="仿宋" w:hint="eastAsia"/>
          <w:color w:val="000000" w:themeColor="text1"/>
          <w:sz w:val="32"/>
        </w:rPr>
        <w:t>，</w:t>
      </w:r>
      <w:r w:rsidRPr="00066975">
        <w:rPr>
          <w:rFonts w:ascii="仿宋" w:eastAsia="仿宋" w:hAnsi="仿宋"/>
          <w:color w:val="000000" w:themeColor="text1"/>
          <w:sz w:val="32"/>
        </w:rPr>
        <w:t>不重复加分。</w:t>
      </w:r>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color w:val="000000" w:themeColor="text1"/>
          <w:sz w:val="32"/>
        </w:rPr>
        <w:t>在</w:t>
      </w:r>
      <w:r w:rsidRPr="00066975">
        <w:rPr>
          <w:rFonts w:ascii="仿宋" w:eastAsia="仿宋" w:hAnsi="仿宋" w:hint="eastAsia"/>
          <w:color w:val="000000" w:themeColor="text1"/>
          <w:sz w:val="32"/>
        </w:rPr>
        <w:t>评价过程</w:t>
      </w:r>
      <w:r w:rsidRPr="00066975">
        <w:rPr>
          <w:rFonts w:ascii="仿宋" w:eastAsia="仿宋" w:hAnsi="仿宋"/>
          <w:color w:val="000000" w:themeColor="text1"/>
          <w:sz w:val="32"/>
        </w:rPr>
        <w:t>中有</w:t>
      </w:r>
      <w:r w:rsidRPr="00066975">
        <w:rPr>
          <w:rFonts w:ascii="仿宋" w:eastAsia="仿宋" w:hAnsi="仿宋" w:hint="eastAsia"/>
          <w:color w:val="000000" w:themeColor="text1"/>
          <w:sz w:val="32"/>
        </w:rPr>
        <w:t>弄虚作假</w:t>
      </w:r>
      <w:r w:rsidRPr="00066975">
        <w:rPr>
          <w:rFonts w:ascii="仿宋" w:eastAsia="仿宋" w:hAnsi="仿宋"/>
          <w:color w:val="000000" w:themeColor="text1"/>
          <w:sz w:val="32"/>
        </w:rPr>
        <w:t>行为的，加分的倒扣分，减分的加倍减分</w:t>
      </w:r>
      <w:r w:rsidRPr="00066975">
        <w:rPr>
          <w:rFonts w:ascii="仿宋" w:eastAsia="仿宋" w:hAnsi="仿宋" w:hint="eastAsia"/>
          <w:color w:val="000000" w:themeColor="text1"/>
          <w:sz w:val="32"/>
        </w:rPr>
        <w:t>。</w:t>
      </w:r>
    </w:p>
    <w:p w:rsidR="00894105" w:rsidRPr="00066975" w:rsidRDefault="004E54FE">
      <w:pPr>
        <w:spacing w:before="100" w:beforeAutospacing="1" w:after="100" w:afterAutospacing="1" w:line="560" w:lineRule="exact"/>
        <w:jc w:val="center"/>
        <w:outlineLvl w:val="0"/>
        <w:rPr>
          <w:rFonts w:ascii="黑体" w:eastAsia="黑体" w:hAnsi="黑体"/>
          <w:b/>
          <w:color w:val="000000" w:themeColor="text1"/>
          <w:sz w:val="32"/>
        </w:rPr>
      </w:pPr>
      <w:bookmarkStart w:id="15" w:name="_Toc13832"/>
      <w:r w:rsidRPr="00066975">
        <w:rPr>
          <w:rFonts w:ascii="黑体" w:eastAsia="黑体" w:hAnsi="黑体" w:hint="eastAsia"/>
          <w:bCs/>
          <w:color w:val="000000" w:themeColor="text1"/>
          <w:sz w:val="32"/>
        </w:rPr>
        <w:t>第三章  评价结果及应用</w:t>
      </w:r>
      <w:bookmarkEnd w:id="15"/>
    </w:p>
    <w:p w:rsidR="00894105" w:rsidRPr="00066975" w:rsidRDefault="004E54FE">
      <w:pPr>
        <w:spacing w:line="560" w:lineRule="exact"/>
        <w:ind w:firstLineChars="200" w:firstLine="643"/>
        <w:outlineLvl w:val="2"/>
        <w:rPr>
          <w:rFonts w:ascii="仿宋" w:eastAsia="仿宋" w:hAnsi="仿宋"/>
          <w:b/>
          <w:bCs/>
          <w:color w:val="000000" w:themeColor="text1"/>
          <w:sz w:val="32"/>
        </w:rPr>
      </w:pPr>
      <w:bookmarkStart w:id="16" w:name="_Toc2468"/>
      <w:r w:rsidRPr="00066975">
        <w:rPr>
          <w:rFonts w:ascii="仿宋" w:eastAsia="仿宋" w:hAnsi="仿宋" w:hint="eastAsia"/>
          <w:b/>
          <w:bCs/>
          <w:color w:val="000000" w:themeColor="text1"/>
          <w:sz w:val="32"/>
        </w:rPr>
        <w:t>第十三条【评价等级</w:t>
      </w:r>
      <w:r w:rsidR="00A86B9E" w:rsidRPr="00066975">
        <w:rPr>
          <w:rFonts w:ascii="仿宋" w:eastAsia="仿宋" w:hAnsi="仿宋" w:hint="eastAsia"/>
          <w:b/>
          <w:bCs/>
          <w:color w:val="000000" w:themeColor="text1"/>
          <w:sz w:val="32"/>
        </w:rPr>
        <w:t>设置</w:t>
      </w:r>
      <w:r w:rsidRPr="00066975">
        <w:rPr>
          <w:rFonts w:ascii="仿宋" w:eastAsia="仿宋" w:hAnsi="仿宋" w:hint="eastAsia"/>
          <w:b/>
          <w:bCs/>
          <w:color w:val="000000" w:themeColor="text1"/>
          <w:sz w:val="32"/>
        </w:rPr>
        <w:t>】</w:t>
      </w:r>
      <w:bookmarkEnd w:id="16"/>
    </w:p>
    <w:p w:rsidR="00894105" w:rsidRPr="00066975"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企业履约评价等级分为A</w:t>
      </w:r>
      <w:r w:rsidRPr="00066975">
        <w:rPr>
          <w:rFonts w:ascii="仿宋" w:eastAsia="仿宋" w:hAnsi="仿宋"/>
          <w:color w:val="000000" w:themeColor="text1"/>
          <w:sz w:val="32"/>
        </w:rPr>
        <w:t>BCD</w:t>
      </w:r>
      <w:r w:rsidRPr="00066975">
        <w:rPr>
          <w:rFonts w:ascii="仿宋" w:eastAsia="仿宋" w:hAnsi="仿宋" w:hint="eastAsia"/>
          <w:color w:val="000000" w:themeColor="text1"/>
          <w:sz w:val="32"/>
        </w:rPr>
        <w:t>四级。</w:t>
      </w:r>
      <w:r w:rsidR="00726FA7" w:rsidRPr="00066975">
        <w:rPr>
          <w:rFonts w:ascii="仿宋" w:eastAsia="仿宋" w:hAnsi="仿宋" w:hint="eastAsia"/>
          <w:color w:val="000000" w:themeColor="text1"/>
          <w:sz w:val="32"/>
        </w:rPr>
        <w:t>各专业组别履约评价得分排名前10%</w:t>
      </w:r>
      <w:r w:rsidR="0023200D" w:rsidRPr="00066975">
        <w:rPr>
          <w:rFonts w:ascii="仿宋" w:eastAsia="仿宋" w:hAnsi="仿宋" w:hint="eastAsia"/>
          <w:color w:val="000000" w:themeColor="text1"/>
          <w:sz w:val="32"/>
        </w:rPr>
        <w:t>（且得分≥95分）</w:t>
      </w:r>
      <w:r w:rsidR="00726FA7" w:rsidRPr="00066975">
        <w:rPr>
          <w:rFonts w:ascii="仿宋" w:eastAsia="仿宋" w:hAnsi="仿宋" w:hint="eastAsia"/>
          <w:color w:val="000000" w:themeColor="text1"/>
          <w:sz w:val="32"/>
        </w:rPr>
        <w:t>的为A级企业，总数不</w:t>
      </w:r>
      <w:r w:rsidR="00726FA7" w:rsidRPr="00066975">
        <w:rPr>
          <w:rFonts w:ascii="仿宋" w:eastAsia="仿宋" w:hAnsi="仿宋" w:hint="eastAsia"/>
          <w:color w:val="000000" w:themeColor="text1"/>
          <w:sz w:val="32"/>
        </w:rPr>
        <w:lastRenderedPageBreak/>
        <w:t>满十家的取第一名</w:t>
      </w:r>
      <w:r w:rsidR="0023200D" w:rsidRPr="00066975">
        <w:rPr>
          <w:rFonts w:ascii="仿宋" w:eastAsia="仿宋" w:hAnsi="仿宋" w:hint="eastAsia"/>
          <w:color w:val="000000" w:themeColor="text1"/>
          <w:sz w:val="32"/>
        </w:rPr>
        <w:t>（且得分≥95分）</w:t>
      </w:r>
      <w:r w:rsidR="00726FA7" w:rsidRPr="00066975">
        <w:rPr>
          <w:rFonts w:ascii="仿宋" w:eastAsia="仿宋" w:hAnsi="仿宋" w:hint="eastAsia"/>
          <w:color w:val="000000" w:themeColor="text1"/>
          <w:sz w:val="32"/>
        </w:rPr>
        <w:t>为A级企业；排名在80%之后</w:t>
      </w:r>
      <w:r w:rsidR="00A01B0E" w:rsidRPr="00066975">
        <w:rPr>
          <w:rFonts w:ascii="仿宋" w:eastAsia="仿宋" w:hAnsi="仿宋" w:hint="eastAsia"/>
          <w:color w:val="000000" w:themeColor="text1"/>
          <w:sz w:val="32"/>
        </w:rPr>
        <w:t>（60分≤</w:t>
      </w:r>
      <w:r w:rsidR="0023200D" w:rsidRPr="00066975">
        <w:rPr>
          <w:rFonts w:ascii="仿宋" w:eastAsia="仿宋" w:hAnsi="仿宋" w:hint="eastAsia"/>
          <w:color w:val="000000" w:themeColor="text1"/>
          <w:sz w:val="32"/>
        </w:rPr>
        <w:t>得分＜80分）</w:t>
      </w:r>
      <w:r w:rsidR="00726FA7" w:rsidRPr="00066975">
        <w:rPr>
          <w:rFonts w:ascii="仿宋" w:eastAsia="仿宋" w:hAnsi="仿宋" w:hint="eastAsia"/>
          <w:color w:val="000000" w:themeColor="text1"/>
          <w:sz w:val="32"/>
        </w:rPr>
        <w:t>的为C级企业；得分低于60分的为D级企业</w:t>
      </w:r>
      <w:r w:rsidR="002D1F28" w:rsidRPr="00066975">
        <w:rPr>
          <w:rFonts w:ascii="仿宋" w:eastAsia="仿宋" w:hAnsi="仿宋" w:hint="eastAsia"/>
          <w:color w:val="000000" w:themeColor="text1"/>
          <w:sz w:val="32"/>
        </w:rPr>
        <w:t>；</w:t>
      </w:r>
      <w:r w:rsidR="002D1F28" w:rsidRPr="00066975">
        <w:rPr>
          <w:rFonts w:ascii="仿宋" w:eastAsia="仿宋" w:hAnsi="仿宋"/>
          <w:color w:val="000000" w:themeColor="text1"/>
          <w:sz w:val="32"/>
        </w:rPr>
        <w:t>其余为B</w:t>
      </w:r>
      <w:r w:rsidR="002D1F28" w:rsidRPr="00066975">
        <w:rPr>
          <w:rFonts w:ascii="仿宋" w:eastAsia="仿宋" w:hAnsi="仿宋" w:hint="eastAsia"/>
          <w:color w:val="000000" w:themeColor="text1"/>
          <w:sz w:val="32"/>
        </w:rPr>
        <w:t>级</w:t>
      </w:r>
      <w:r w:rsidR="002D1F28" w:rsidRPr="00066975">
        <w:rPr>
          <w:rFonts w:ascii="仿宋" w:eastAsia="仿宋" w:hAnsi="仿宋"/>
          <w:color w:val="000000" w:themeColor="text1"/>
          <w:sz w:val="32"/>
        </w:rPr>
        <w:t>企业</w:t>
      </w:r>
      <w:r w:rsidR="00726FA7" w:rsidRPr="00066975">
        <w:rPr>
          <w:rFonts w:ascii="仿宋" w:eastAsia="仿宋" w:hAnsi="仿宋" w:hint="eastAsia"/>
          <w:color w:val="000000" w:themeColor="text1"/>
          <w:sz w:val="32"/>
        </w:rPr>
        <w:t>。</w:t>
      </w:r>
    </w:p>
    <w:p w:rsidR="00894105" w:rsidRPr="00066975" w:rsidRDefault="0023200D">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对于</w:t>
      </w:r>
      <w:r w:rsidR="004E54FE" w:rsidRPr="00066975">
        <w:rPr>
          <w:rFonts w:ascii="仿宋" w:eastAsia="仿宋" w:hAnsi="仿宋" w:hint="eastAsia"/>
          <w:color w:val="000000" w:themeColor="text1"/>
          <w:sz w:val="32"/>
        </w:rPr>
        <w:t>符合评价对象要求</w:t>
      </w:r>
      <w:r w:rsidR="00096038" w:rsidRPr="00066975">
        <w:rPr>
          <w:rFonts w:ascii="仿宋" w:eastAsia="仿宋" w:hAnsi="仿宋" w:hint="eastAsia"/>
          <w:color w:val="000000" w:themeColor="text1"/>
          <w:sz w:val="32"/>
        </w:rPr>
        <w:t>，</w:t>
      </w:r>
      <w:r w:rsidR="004E54FE" w:rsidRPr="00066975">
        <w:rPr>
          <w:rFonts w:ascii="仿宋" w:eastAsia="仿宋" w:hAnsi="仿宋" w:hint="eastAsia"/>
          <w:color w:val="000000" w:themeColor="text1"/>
          <w:sz w:val="32"/>
        </w:rPr>
        <w:t>但因故未参与评价的企业按B</w:t>
      </w:r>
      <w:r w:rsidR="003F2BE0" w:rsidRPr="00066975">
        <w:rPr>
          <w:rFonts w:ascii="仿宋" w:eastAsia="仿宋" w:hAnsi="仿宋" w:hint="eastAsia"/>
          <w:color w:val="000000" w:themeColor="text1"/>
          <w:sz w:val="32"/>
        </w:rPr>
        <w:t>-</w:t>
      </w:r>
      <w:r w:rsidR="004E54FE" w:rsidRPr="00066975">
        <w:rPr>
          <w:rFonts w:ascii="仿宋" w:eastAsia="仿宋" w:hAnsi="仿宋" w:hint="eastAsia"/>
          <w:color w:val="000000" w:themeColor="text1"/>
          <w:sz w:val="32"/>
        </w:rPr>
        <w:t>级企业计入，</w:t>
      </w:r>
      <w:r w:rsidR="004E54FE" w:rsidRPr="00066975">
        <w:rPr>
          <w:rFonts w:eastAsia="仿宋" w:hint="eastAsia"/>
          <w:bCs/>
          <w:color w:val="000000" w:themeColor="text1"/>
          <w:sz w:val="32"/>
          <w:szCs w:val="32"/>
        </w:rPr>
        <w:t>不享受本</w:t>
      </w:r>
      <w:r w:rsidR="00186E56" w:rsidRPr="00066975">
        <w:rPr>
          <w:rFonts w:eastAsia="仿宋" w:hint="eastAsia"/>
          <w:bCs/>
          <w:color w:val="000000" w:themeColor="text1"/>
          <w:sz w:val="32"/>
          <w:szCs w:val="32"/>
        </w:rPr>
        <w:t>办法</w:t>
      </w:r>
      <w:r w:rsidR="004E54FE" w:rsidRPr="00066975">
        <w:rPr>
          <w:rFonts w:eastAsia="仿宋" w:hint="eastAsia"/>
          <w:bCs/>
          <w:color w:val="000000" w:themeColor="text1"/>
          <w:sz w:val="32"/>
          <w:szCs w:val="32"/>
        </w:rPr>
        <w:t>规定的优惠</w:t>
      </w:r>
      <w:r w:rsidR="004E54FE" w:rsidRPr="00066975">
        <w:rPr>
          <w:rFonts w:ascii="仿宋" w:eastAsia="仿宋" w:hAnsi="仿宋" w:hint="eastAsia"/>
          <w:color w:val="000000" w:themeColor="text1"/>
          <w:sz w:val="32"/>
        </w:rPr>
        <w:t>。</w:t>
      </w:r>
    </w:p>
    <w:p w:rsidR="00894105" w:rsidRPr="00066975" w:rsidRDefault="004E54FE">
      <w:pPr>
        <w:spacing w:line="560" w:lineRule="exact"/>
        <w:ind w:firstLineChars="200" w:firstLine="643"/>
        <w:outlineLvl w:val="2"/>
        <w:rPr>
          <w:rFonts w:ascii="仿宋" w:eastAsia="仿宋" w:hAnsi="仿宋"/>
          <w:b/>
          <w:bCs/>
          <w:color w:val="000000" w:themeColor="text1"/>
          <w:sz w:val="32"/>
        </w:rPr>
      </w:pPr>
      <w:bookmarkStart w:id="17" w:name="_Toc10232"/>
      <w:r w:rsidRPr="00066975">
        <w:rPr>
          <w:rFonts w:ascii="仿宋" w:eastAsia="仿宋" w:hAnsi="仿宋" w:hint="eastAsia"/>
          <w:b/>
          <w:bCs/>
          <w:color w:val="000000" w:themeColor="text1"/>
          <w:sz w:val="32"/>
        </w:rPr>
        <w:t>第十四条【信息公示</w:t>
      </w:r>
      <w:r w:rsidR="004161C2" w:rsidRPr="00066975">
        <w:rPr>
          <w:rFonts w:ascii="仿宋" w:eastAsia="仿宋" w:hAnsi="仿宋" w:hint="eastAsia"/>
          <w:b/>
          <w:bCs/>
          <w:color w:val="000000" w:themeColor="text1"/>
          <w:sz w:val="32"/>
        </w:rPr>
        <w:t>及有效期</w:t>
      </w:r>
      <w:r w:rsidRPr="00066975">
        <w:rPr>
          <w:rFonts w:ascii="仿宋" w:eastAsia="仿宋" w:hAnsi="仿宋" w:hint="eastAsia"/>
          <w:b/>
          <w:bCs/>
          <w:color w:val="000000" w:themeColor="text1"/>
          <w:sz w:val="32"/>
        </w:rPr>
        <w:t>】</w:t>
      </w:r>
      <w:bookmarkEnd w:id="17"/>
    </w:p>
    <w:p w:rsidR="00CB4533" w:rsidRPr="00066975" w:rsidRDefault="00AF301C" w:rsidP="00712052">
      <w:pPr>
        <w:pStyle w:val="2"/>
        <w:spacing w:before="0" w:beforeAutospacing="0" w:after="0" w:afterAutospacing="0" w:line="560" w:lineRule="exact"/>
        <w:ind w:firstLine="643"/>
        <w:rPr>
          <w:rFonts w:eastAsia="仿宋"/>
          <w:bCs/>
          <w:color w:val="000000" w:themeColor="text1"/>
          <w:sz w:val="32"/>
          <w:szCs w:val="32"/>
        </w:rPr>
      </w:pPr>
      <w:r w:rsidRPr="00066975">
        <w:rPr>
          <w:rFonts w:eastAsia="仿宋" w:hint="eastAsia"/>
          <w:bCs/>
          <w:color w:val="000000" w:themeColor="text1"/>
          <w:sz w:val="32"/>
          <w:szCs w:val="32"/>
        </w:rPr>
        <w:t>评价结果</w:t>
      </w:r>
      <w:r w:rsidR="00744C78" w:rsidRPr="00066975">
        <w:rPr>
          <w:rFonts w:ascii="仿宋" w:eastAsia="仿宋" w:hAnsi="仿宋" w:hint="eastAsia"/>
          <w:color w:val="000000" w:themeColor="text1"/>
          <w:sz w:val="32"/>
        </w:rPr>
        <w:t>经</w:t>
      </w:r>
      <w:r w:rsidR="00A01B0E" w:rsidRPr="00066975">
        <w:rPr>
          <w:rFonts w:ascii="仿宋" w:eastAsia="仿宋" w:hAnsi="仿宋" w:hint="eastAsia"/>
          <w:color w:val="000000" w:themeColor="text1"/>
          <w:sz w:val="32"/>
        </w:rPr>
        <w:t>市政服务集团</w:t>
      </w:r>
      <w:r w:rsidR="00744C78" w:rsidRPr="00066975">
        <w:rPr>
          <w:rFonts w:ascii="仿宋" w:eastAsia="仿宋" w:hAnsi="仿宋" w:hint="eastAsia"/>
          <w:color w:val="000000" w:themeColor="text1"/>
          <w:sz w:val="32"/>
        </w:rPr>
        <w:t>审核，</w:t>
      </w:r>
      <w:proofErr w:type="gramStart"/>
      <w:r w:rsidR="00744C78" w:rsidRPr="00066975">
        <w:rPr>
          <w:rFonts w:ascii="仿宋" w:eastAsia="仿宋" w:hAnsi="仿宋" w:hint="eastAsia"/>
          <w:color w:val="000000" w:themeColor="text1"/>
          <w:sz w:val="32"/>
        </w:rPr>
        <w:t>报执法</w:t>
      </w:r>
      <w:proofErr w:type="gramEnd"/>
      <w:r w:rsidR="00744C78" w:rsidRPr="00066975">
        <w:rPr>
          <w:rFonts w:ascii="仿宋" w:eastAsia="仿宋" w:hAnsi="仿宋" w:hint="eastAsia"/>
          <w:color w:val="000000" w:themeColor="text1"/>
          <w:sz w:val="32"/>
        </w:rPr>
        <w:t>局审批后，</w:t>
      </w:r>
      <w:r w:rsidRPr="00066975">
        <w:rPr>
          <w:rFonts w:eastAsia="仿宋"/>
          <w:bCs/>
          <w:color w:val="000000" w:themeColor="text1"/>
          <w:sz w:val="32"/>
          <w:szCs w:val="32"/>
        </w:rPr>
        <w:t>在每年一季度对</w:t>
      </w:r>
      <w:r w:rsidR="004E54FE" w:rsidRPr="00066975">
        <w:rPr>
          <w:rFonts w:eastAsia="仿宋"/>
          <w:bCs/>
          <w:color w:val="000000" w:themeColor="text1"/>
          <w:sz w:val="32"/>
          <w:szCs w:val="32"/>
        </w:rPr>
        <w:t>上一年度的各</w:t>
      </w:r>
      <w:r w:rsidRPr="00066975">
        <w:rPr>
          <w:rFonts w:eastAsia="仿宋" w:hint="eastAsia"/>
          <w:bCs/>
          <w:color w:val="000000" w:themeColor="text1"/>
          <w:sz w:val="32"/>
          <w:szCs w:val="32"/>
        </w:rPr>
        <w:t>城</w:t>
      </w:r>
      <w:proofErr w:type="gramStart"/>
      <w:r w:rsidRPr="00066975">
        <w:rPr>
          <w:rFonts w:eastAsia="仿宋" w:hint="eastAsia"/>
          <w:bCs/>
          <w:color w:val="000000" w:themeColor="text1"/>
          <w:sz w:val="32"/>
          <w:szCs w:val="32"/>
        </w:rPr>
        <w:t>维</w:t>
      </w:r>
      <w:r w:rsidR="004E54FE" w:rsidRPr="00066975">
        <w:rPr>
          <w:rFonts w:eastAsia="仿宋"/>
          <w:bCs/>
          <w:color w:val="000000" w:themeColor="text1"/>
          <w:sz w:val="32"/>
          <w:szCs w:val="32"/>
        </w:rPr>
        <w:t>专业</w:t>
      </w:r>
      <w:proofErr w:type="gramEnd"/>
      <w:r w:rsidR="004E54FE" w:rsidRPr="00066975">
        <w:rPr>
          <w:rFonts w:eastAsia="仿宋"/>
          <w:bCs/>
          <w:color w:val="000000" w:themeColor="text1"/>
          <w:sz w:val="32"/>
          <w:szCs w:val="32"/>
        </w:rPr>
        <w:t>履约评价结果进行</w:t>
      </w:r>
      <w:r w:rsidRPr="00066975">
        <w:rPr>
          <w:rFonts w:eastAsia="仿宋"/>
          <w:bCs/>
          <w:color w:val="000000" w:themeColor="text1"/>
          <w:sz w:val="32"/>
          <w:szCs w:val="32"/>
        </w:rPr>
        <w:t>公示</w:t>
      </w:r>
      <w:r w:rsidR="00CB4533" w:rsidRPr="00066975">
        <w:rPr>
          <w:rFonts w:eastAsia="仿宋"/>
          <w:bCs/>
          <w:color w:val="000000" w:themeColor="text1"/>
          <w:sz w:val="32"/>
          <w:szCs w:val="32"/>
        </w:rPr>
        <w:t>。</w:t>
      </w:r>
    </w:p>
    <w:p w:rsidR="00894105" w:rsidRPr="00066975" w:rsidRDefault="00CB4533" w:rsidP="00712052">
      <w:pPr>
        <w:pStyle w:val="2"/>
        <w:spacing w:before="0" w:beforeAutospacing="0" w:after="0" w:afterAutospacing="0" w:line="560" w:lineRule="exact"/>
        <w:ind w:firstLine="643"/>
        <w:rPr>
          <w:rFonts w:eastAsia="仿宋"/>
          <w:strike/>
          <w:color w:val="000000" w:themeColor="text1"/>
          <w:sz w:val="32"/>
          <w:szCs w:val="32"/>
        </w:rPr>
      </w:pPr>
      <w:r w:rsidRPr="00066975">
        <w:rPr>
          <w:rFonts w:eastAsia="仿宋"/>
          <w:bCs/>
          <w:color w:val="000000" w:themeColor="text1"/>
          <w:sz w:val="32"/>
          <w:szCs w:val="32"/>
        </w:rPr>
        <w:t>各</w:t>
      </w:r>
      <w:r w:rsidRPr="00066975">
        <w:rPr>
          <w:rFonts w:eastAsia="仿宋" w:hint="eastAsia"/>
          <w:bCs/>
          <w:color w:val="000000" w:themeColor="text1"/>
          <w:sz w:val="32"/>
          <w:szCs w:val="32"/>
        </w:rPr>
        <w:t>城</w:t>
      </w:r>
      <w:proofErr w:type="gramStart"/>
      <w:r w:rsidRPr="00066975">
        <w:rPr>
          <w:rFonts w:eastAsia="仿宋" w:hint="eastAsia"/>
          <w:bCs/>
          <w:color w:val="000000" w:themeColor="text1"/>
          <w:sz w:val="32"/>
          <w:szCs w:val="32"/>
        </w:rPr>
        <w:t>维</w:t>
      </w:r>
      <w:r w:rsidRPr="00066975">
        <w:rPr>
          <w:rFonts w:eastAsia="仿宋"/>
          <w:bCs/>
          <w:color w:val="000000" w:themeColor="text1"/>
          <w:sz w:val="32"/>
          <w:szCs w:val="32"/>
        </w:rPr>
        <w:t>专业</w:t>
      </w:r>
      <w:proofErr w:type="gramEnd"/>
      <w:r w:rsidRPr="00066975">
        <w:rPr>
          <w:rFonts w:eastAsia="仿宋"/>
          <w:bCs/>
          <w:color w:val="000000" w:themeColor="text1"/>
          <w:sz w:val="32"/>
          <w:szCs w:val="32"/>
        </w:rPr>
        <w:t>履约评价结果</w:t>
      </w:r>
      <w:r w:rsidR="004161C2" w:rsidRPr="00066975">
        <w:rPr>
          <w:rFonts w:eastAsia="仿宋"/>
          <w:bCs/>
          <w:color w:val="000000" w:themeColor="text1"/>
          <w:sz w:val="32"/>
          <w:szCs w:val="32"/>
        </w:rPr>
        <w:t>有效期</w:t>
      </w:r>
      <w:r w:rsidRPr="00066975">
        <w:rPr>
          <w:rFonts w:eastAsia="仿宋"/>
          <w:bCs/>
          <w:color w:val="000000" w:themeColor="text1"/>
          <w:sz w:val="32"/>
          <w:szCs w:val="32"/>
        </w:rPr>
        <w:t>均为</w:t>
      </w:r>
      <w:r w:rsidR="003E5B9B" w:rsidRPr="00066975">
        <w:rPr>
          <w:rFonts w:eastAsia="仿宋" w:hint="eastAsia"/>
          <w:bCs/>
          <w:color w:val="000000" w:themeColor="text1"/>
          <w:sz w:val="32"/>
          <w:szCs w:val="32"/>
        </w:rPr>
        <w:t>2</w:t>
      </w:r>
      <w:r w:rsidR="004161C2" w:rsidRPr="00066975">
        <w:rPr>
          <w:rFonts w:eastAsia="仿宋" w:hint="eastAsia"/>
          <w:bCs/>
          <w:color w:val="000000" w:themeColor="text1"/>
          <w:sz w:val="32"/>
          <w:szCs w:val="32"/>
        </w:rPr>
        <w:t>年</w:t>
      </w:r>
      <w:r w:rsidRPr="00066975">
        <w:rPr>
          <w:rFonts w:eastAsia="仿宋" w:hint="eastAsia"/>
          <w:bCs/>
          <w:color w:val="000000" w:themeColor="text1"/>
          <w:sz w:val="32"/>
          <w:szCs w:val="32"/>
        </w:rPr>
        <w:t>，自发布之日起算</w:t>
      </w:r>
      <w:r w:rsidR="004161C2" w:rsidRPr="00066975">
        <w:rPr>
          <w:rFonts w:eastAsia="仿宋" w:hint="eastAsia"/>
          <w:bCs/>
          <w:color w:val="000000" w:themeColor="text1"/>
          <w:sz w:val="32"/>
          <w:szCs w:val="32"/>
        </w:rPr>
        <w:t>。</w:t>
      </w:r>
    </w:p>
    <w:p w:rsidR="005D4E75" w:rsidRPr="00066975" w:rsidRDefault="005D4E75" w:rsidP="005D4E75">
      <w:pPr>
        <w:spacing w:line="560" w:lineRule="exact"/>
        <w:ind w:firstLineChars="200" w:firstLine="643"/>
        <w:outlineLvl w:val="2"/>
        <w:rPr>
          <w:rFonts w:ascii="仿宋" w:eastAsia="仿宋" w:hAnsi="仿宋"/>
          <w:b/>
          <w:bCs/>
          <w:color w:val="000000" w:themeColor="text1"/>
          <w:sz w:val="32"/>
        </w:rPr>
      </w:pPr>
      <w:r w:rsidRPr="00066975">
        <w:rPr>
          <w:rFonts w:ascii="仿宋" w:eastAsia="仿宋" w:hAnsi="仿宋" w:hint="eastAsia"/>
          <w:b/>
          <w:bCs/>
          <w:color w:val="000000" w:themeColor="text1"/>
          <w:sz w:val="32"/>
        </w:rPr>
        <w:t>第十五条【评价结果应用】</w:t>
      </w:r>
    </w:p>
    <w:p w:rsidR="005D4E75" w:rsidRPr="00066975" w:rsidRDefault="005D4E75" w:rsidP="005D4E75">
      <w:pPr>
        <w:pStyle w:val="2"/>
        <w:spacing w:before="0" w:beforeAutospacing="0" w:after="0" w:afterAutospacing="0" w:line="560" w:lineRule="exact"/>
        <w:ind w:firstLine="643"/>
        <w:rPr>
          <w:rFonts w:eastAsia="仿宋"/>
          <w:color w:val="000000" w:themeColor="text1"/>
          <w:sz w:val="32"/>
          <w:szCs w:val="32"/>
        </w:rPr>
      </w:pPr>
      <w:r w:rsidRPr="00066975">
        <w:rPr>
          <w:rFonts w:eastAsia="仿宋"/>
          <w:bCs/>
          <w:color w:val="000000" w:themeColor="text1"/>
          <w:sz w:val="32"/>
          <w:szCs w:val="32"/>
        </w:rPr>
        <w:t>（一）</w:t>
      </w:r>
      <w:r w:rsidRPr="00066975">
        <w:rPr>
          <w:rFonts w:eastAsia="仿宋"/>
          <w:b/>
          <w:bCs/>
          <w:color w:val="000000" w:themeColor="text1"/>
          <w:sz w:val="32"/>
          <w:szCs w:val="32"/>
        </w:rPr>
        <w:t>信用评价。</w:t>
      </w:r>
      <w:r w:rsidRPr="00066975">
        <w:rPr>
          <w:rFonts w:eastAsia="仿宋"/>
          <w:bCs/>
          <w:color w:val="000000" w:themeColor="text1"/>
          <w:sz w:val="32"/>
          <w:szCs w:val="32"/>
        </w:rPr>
        <w:t>企业履约评价结果将作为</w:t>
      </w:r>
      <w:proofErr w:type="gramStart"/>
      <w:r w:rsidRPr="00066975">
        <w:rPr>
          <w:rFonts w:eastAsia="仿宋"/>
          <w:bCs/>
          <w:color w:val="000000" w:themeColor="text1"/>
          <w:sz w:val="32"/>
          <w:szCs w:val="32"/>
        </w:rPr>
        <w:t>园区城维项目评</w:t>
      </w:r>
      <w:proofErr w:type="gramEnd"/>
      <w:r w:rsidRPr="00066975">
        <w:rPr>
          <w:rFonts w:eastAsia="仿宋"/>
          <w:bCs/>
          <w:color w:val="000000" w:themeColor="text1"/>
          <w:sz w:val="32"/>
          <w:szCs w:val="32"/>
        </w:rPr>
        <w:t>先评优、</w:t>
      </w:r>
      <w:r w:rsidR="00A3615C" w:rsidRPr="00066975">
        <w:rPr>
          <w:rFonts w:eastAsia="仿宋" w:hint="eastAsia"/>
          <w:bCs/>
          <w:color w:val="000000" w:themeColor="text1"/>
          <w:sz w:val="32"/>
          <w:szCs w:val="32"/>
        </w:rPr>
        <w:t>合同终止</w:t>
      </w:r>
      <w:r w:rsidRPr="00066975">
        <w:rPr>
          <w:rFonts w:eastAsia="仿宋" w:hint="eastAsia"/>
          <w:bCs/>
          <w:color w:val="000000" w:themeColor="text1"/>
          <w:sz w:val="32"/>
          <w:szCs w:val="32"/>
        </w:rPr>
        <w:t>等方面的重要依据，</w:t>
      </w:r>
      <w:r w:rsidRPr="00066975">
        <w:rPr>
          <w:rFonts w:eastAsia="仿宋"/>
          <w:bCs/>
          <w:color w:val="000000" w:themeColor="text1"/>
          <w:sz w:val="32"/>
          <w:szCs w:val="32"/>
        </w:rPr>
        <w:t>同时也作为该企业在城维业务领域的信用评价结果，推送</w:t>
      </w:r>
      <w:r w:rsidRPr="00066975">
        <w:rPr>
          <w:rFonts w:eastAsia="仿宋" w:hint="eastAsia"/>
          <w:bCs/>
          <w:color w:val="000000" w:themeColor="text1"/>
          <w:sz w:val="32"/>
          <w:szCs w:val="32"/>
        </w:rPr>
        <w:t>至</w:t>
      </w:r>
      <w:r w:rsidR="00D5064F" w:rsidRPr="00066975">
        <w:rPr>
          <w:rFonts w:eastAsia="仿宋" w:hint="eastAsia"/>
          <w:bCs/>
          <w:color w:val="000000" w:themeColor="text1"/>
          <w:sz w:val="32"/>
          <w:szCs w:val="32"/>
        </w:rPr>
        <w:t>园区</w:t>
      </w:r>
      <w:r w:rsidRPr="00066975">
        <w:rPr>
          <w:rFonts w:eastAsia="仿宋"/>
          <w:color w:val="000000" w:themeColor="text1"/>
          <w:sz w:val="32"/>
          <w:szCs w:val="32"/>
        </w:rPr>
        <w:t>公共信用信息</w:t>
      </w:r>
      <w:r w:rsidR="00D5064F" w:rsidRPr="00066975">
        <w:rPr>
          <w:rFonts w:eastAsia="仿宋"/>
          <w:color w:val="000000" w:themeColor="text1"/>
          <w:sz w:val="32"/>
          <w:szCs w:val="32"/>
        </w:rPr>
        <w:t>共享平台</w:t>
      </w:r>
      <w:r w:rsidRPr="00066975">
        <w:rPr>
          <w:rFonts w:eastAsia="仿宋"/>
          <w:color w:val="000000" w:themeColor="text1"/>
          <w:sz w:val="32"/>
          <w:szCs w:val="32"/>
        </w:rPr>
        <w:t>。</w:t>
      </w:r>
    </w:p>
    <w:p w:rsidR="005D4E75" w:rsidRPr="00066975" w:rsidRDefault="005D4E75" w:rsidP="005D4E75">
      <w:pPr>
        <w:spacing w:line="560" w:lineRule="exact"/>
        <w:ind w:firstLine="643"/>
        <w:rPr>
          <w:rFonts w:eastAsia="仿宋"/>
          <w:b/>
          <w:color w:val="000000" w:themeColor="text1"/>
          <w:sz w:val="32"/>
          <w:szCs w:val="32"/>
        </w:rPr>
      </w:pPr>
      <w:r w:rsidRPr="00066975">
        <w:rPr>
          <w:rFonts w:eastAsia="仿宋" w:hint="eastAsia"/>
          <w:bCs/>
          <w:color w:val="000000" w:themeColor="text1"/>
          <w:sz w:val="32"/>
          <w:szCs w:val="32"/>
        </w:rPr>
        <w:t>（二）</w:t>
      </w:r>
      <w:r w:rsidRPr="00066975">
        <w:rPr>
          <w:rFonts w:eastAsia="仿宋" w:hint="eastAsia"/>
          <w:b/>
          <w:bCs/>
          <w:color w:val="000000" w:themeColor="text1"/>
          <w:sz w:val="32"/>
          <w:szCs w:val="32"/>
        </w:rPr>
        <w:t>公开表彰。</w:t>
      </w:r>
      <w:r w:rsidRPr="00066975">
        <w:rPr>
          <w:rFonts w:ascii="仿宋" w:eastAsia="仿宋" w:hAnsi="仿宋"/>
          <w:color w:val="000000" w:themeColor="text1"/>
          <w:sz w:val="32"/>
        </w:rPr>
        <w:t>A</w:t>
      </w:r>
      <w:r w:rsidR="00A3615C" w:rsidRPr="00066975">
        <w:rPr>
          <w:rFonts w:eastAsia="仿宋"/>
          <w:color w:val="000000" w:themeColor="text1"/>
          <w:sz w:val="32"/>
          <w:szCs w:val="32"/>
        </w:rPr>
        <w:t>级企业</w:t>
      </w:r>
      <w:r w:rsidRPr="00066975">
        <w:rPr>
          <w:rFonts w:eastAsia="仿宋"/>
          <w:color w:val="000000" w:themeColor="text1"/>
          <w:sz w:val="32"/>
          <w:szCs w:val="32"/>
        </w:rPr>
        <w:t>由</w:t>
      </w:r>
      <w:r w:rsidR="00A01B0E" w:rsidRPr="00066975">
        <w:rPr>
          <w:rFonts w:ascii="仿宋" w:eastAsia="仿宋" w:hAnsi="仿宋" w:hint="eastAsia"/>
          <w:color w:val="000000" w:themeColor="text1"/>
          <w:sz w:val="32"/>
        </w:rPr>
        <w:t>市政服务集团</w:t>
      </w:r>
      <w:proofErr w:type="gramStart"/>
      <w:r w:rsidR="00744C78" w:rsidRPr="00066975">
        <w:rPr>
          <w:rFonts w:ascii="仿宋" w:eastAsia="仿宋" w:hAnsi="仿宋" w:hint="eastAsia"/>
          <w:color w:val="000000" w:themeColor="text1"/>
          <w:sz w:val="32"/>
        </w:rPr>
        <w:t>报执法</w:t>
      </w:r>
      <w:proofErr w:type="gramEnd"/>
      <w:r w:rsidR="00744C78" w:rsidRPr="00066975">
        <w:rPr>
          <w:rFonts w:ascii="仿宋" w:eastAsia="仿宋" w:hAnsi="仿宋" w:hint="eastAsia"/>
          <w:color w:val="000000" w:themeColor="text1"/>
          <w:sz w:val="32"/>
        </w:rPr>
        <w:t>局审批后</w:t>
      </w:r>
      <w:r w:rsidRPr="00066975">
        <w:rPr>
          <w:rFonts w:eastAsia="仿宋" w:hint="eastAsia"/>
          <w:color w:val="000000" w:themeColor="text1"/>
          <w:sz w:val="32"/>
          <w:szCs w:val="32"/>
        </w:rPr>
        <w:t>予以</w:t>
      </w:r>
      <w:r w:rsidRPr="00066975">
        <w:rPr>
          <w:rFonts w:eastAsia="仿宋"/>
          <w:color w:val="000000" w:themeColor="text1"/>
          <w:sz w:val="32"/>
          <w:szCs w:val="32"/>
        </w:rPr>
        <w:t>公开表彰。</w:t>
      </w:r>
    </w:p>
    <w:p w:rsidR="005D4E75" w:rsidRPr="00066975" w:rsidRDefault="005D4E75" w:rsidP="005D4E75">
      <w:pPr>
        <w:spacing w:line="560" w:lineRule="exact"/>
        <w:ind w:firstLine="643"/>
        <w:rPr>
          <w:rFonts w:eastAsia="仿宋"/>
          <w:bCs/>
          <w:color w:val="000000" w:themeColor="text1"/>
          <w:sz w:val="32"/>
          <w:szCs w:val="32"/>
        </w:rPr>
      </w:pPr>
      <w:r w:rsidRPr="00066975">
        <w:rPr>
          <w:rFonts w:eastAsia="仿宋" w:hint="eastAsia"/>
          <w:color w:val="000000" w:themeColor="text1"/>
          <w:sz w:val="32"/>
          <w:szCs w:val="32"/>
        </w:rPr>
        <w:t>（三）</w:t>
      </w:r>
      <w:r w:rsidRPr="00066975">
        <w:rPr>
          <w:rFonts w:eastAsia="仿宋" w:hint="eastAsia"/>
          <w:b/>
          <w:color w:val="000000" w:themeColor="text1"/>
          <w:sz w:val="32"/>
          <w:szCs w:val="32"/>
        </w:rPr>
        <w:t>履约保证金优惠。</w:t>
      </w:r>
      <w:proofErr w:type="gramStart"/>
      <w:r w:rsidRPr="00066975">
        <w:rPr>
          <w:rFonts w:eastAsia="仿宋" w:hint="eastAsia"/>
          <w:bCs/>
          <w:color w:val="000000" w:themeColor="text1"/>
          <w:sz w:val="32"/>
          <w:szCs w:val="32"/>
        </w:rPr>
        <w:t>园区城</w:t>
      </w:r>
      <w:proofErr w:type="gramEnd"/>
      <w:r w:rsidRPr="00066975">
        <w:rPr>
          <w:rFonts w:eastAsia="仿宋" w:hint="eastAsia"/>
          <w:bCs/>
          <w:color w:val="000000" w:themeColor="text1"/>
          <w:sz w:val="32"/>
          <w:szCs w:val="32"/>
        </w:rPr>
        <w:t>维招标项目，</w:t>
      </w:r>
      <w:r w:rsidRPr="00066975">
        <w:rPr>
          <w:rFonts w:ascii="仿宋" w:eastAsia="仿宋" w:hAnsi="仿宋"/>
          <w:color w:val="000000" w:themeColor="text1"/>
          <w:sz w:val="32"/>
        </w:rPr>
        <w:t>A</w:t>
      </w:r>
      <w:r w:rsidRPr="00066975">
        <w:rPr>
          <w:rFonts w:eastAsia="仿宋" w:hint="eastAsia"/>
          <w:bCs/>
          <w:color w:val="000000" w:themeColor="text1"/>
          <w:sz w:val="32"/>
          <w:szCs w:val="32"/>
        </w:rPr>
        <w:t>级企业免收履约保证金</w:t>
      </w:r>
      <w:r w:rsidR="00185653" w:rsidRPr="00066975">
        <w:rPr>
          <w:rFonts w:eastAsia="仿宋" w:hint="eastAsia"/>
          <w:bCs/>
          <w:color w:val="000000" w:themeColor="text1"/>
          <w:sz w:val="32"/>
          <w:szCs w:val="32"/>
        </w:rPr>
        <w:t>（</w:t>
      </w:r>
      <w:r w:rsidR="00C83C09" w:rsidRPr="00066975">
        <w:rPr>
          <w:rFonts w:eastAsia="仿宋" w:hint="eastAsia"/>
          <w:bCs/>
          <w:color w:val="000000" w:themeColor="text1"/>
          <w:sz w:val="32"/>
          <w:szCs w:val="32"/>
        </w:rPr>
        <w:t>当年</w:t>
      </w:r>
      <w:r w:rsidR="00185653" w:rsidRPr="00066975">
        <w:rPr>
          <w:rFonts w:eastAsia="仿宋" w:hint="eastAsia"/>
          <w:bCs/>
          <w:color w:val="000000" w:themeColor="text1"/>
          <w:sz w:val="32"/>
          <w:szCs w:val="32"/>
        </w:rPr>
        <w:t>未被评为</w:t>
      </w:r>
      <w:r w:rsidR="00185653" w:rsidRPr="00066975">
        <w:rPr>
          <w:rFonts w:eastAsia="仿宋" w:hint="eastAsia"/>
          <w:bCs/>
          <w:color w:val="000000" w:themeColor="text1"/>
          <w:sz w:val="32"/>
          <w:szCs w:val="32"/>
        </w:rPr>
        <w:t>C</w:t>
      </w:r>
      <w:r w:rsidR="00185653" w:rsidRPr="00066975">
        <w:rPr>
          <w:rFonts w:eastAsia="仿宋" w:hint="eastAsia"/>
          <w:bCs/>
          <w:color w:val="000000" w:themeColor="text1"/>
          <w:sz w:val="32"/>
          <w:szCs w:val="32"/>
        </w:rPr>
        <w:t>、</w:t>
      </w:r>
      <w:r w:rsidR="00185653" w:rsidRPr="00066975">
        <w:rPr>
          <w:rFonts w:eastAsia="仿宋" w:hint="eastAsia"/>
          <w:bCs/>
          <w:color w:val="000000" w:themeColor="text1"/>
          <w:sz w:val="32"/>
          <w:szCs w:val="32"/>
        </w:rPr>
        <w:t>D</w:t>
      </w:r>
      <w:r w:rsidR="00185653" w:rsidRPr="00066975">
        <w:rPr>
          <w:rFonts w:eastAsia="仿宋" w:hint="eastAsia"/>
          <w:bCs/>
          <w:color w:val="000000" w:themeColor="text1"/>
          <w:sz w:val="32"/>
          <w:szCs w:val="32"/>
        </w:rPr>
        <w:t>级的企业有效）。</w:t>
      </w:r>
      <w:r w:rsidRPr="00066975">
        <w:rPr>
          <w:rFonts w:ascii="仿宋" w:eastAsia="仿宋" w:hAnsi="仿宋"/>
          <w:color w:val="000000" w:themeColor="text1"/>
          <w:sz w:val="32"/>
        </w:rPr>
        <w:t>B级</w:t>
      </w:r>
      <w:r w:rsidRPr="00066975">
        <w:rPr>
          <w:rFonts w:eastAsia="仿宋" w:hint="eastAsia"/>
          <w:bCs/>
          <w:color w:val="000000" w:themeColor="text1"/>
          <w:sz w:val="32"/>
          <w:szCs w:val="32"/>
        </w:rPr>
        <w:t>企业得分排名在</w:t>
      </w:r>
      <w:r w:rsidRPr="00066975">
        <w:rPr>
          <w:rFonts w:ascii="仿宋_GB2312" w:eastAsia="仿宋_GB2312" w:hint="eastAsia"/>
          <w:bCs/>
          <w:color w:val="000000" w:themeColor="text1"/>
          <w:sz w:val="32"/>
          <w:szCs w:val="32"/>
        </w:rPr>
        <w:t>前</w:t>
      </w:r>
      <w:r w:rsidRPr="00066975">
        <w:rPr>
          <w:rFonts w:ascii="仿宋_GB2312" w:eastAsia="仿宋_GB2312"/>
          <w:bCs/>
          <w:color w:val="000000" w:themeColor="text1"/>
          <w:sz w:val="32"/>
          <w:szCs w:val="32"/>
        </w:rPr>
        <w:t>50%（含）的</w:t>
      </w:r>
      <w:r w:rsidRPr="00066975">
        <w:rPr>
          <w:rFonts w:eastAsia="仿宋" w:hint="eastAsia"/>
          <w:bCs/>
          <w:color w:val="000000" w:themeColor="text1"/>
          <w:sz w:val="32"/>
          <w:szCs w:val="32"/>
        </w:rPr>
        <w:t>企业</w:t>
      </w:r>
      <w:r w:rsidR="009664B5" w:rsidRPr="00066975">
        <w:rPr>
          <w:rFonts w:eastAsia="仿宋" w:hint="eastAsia"/>
          <w:bCs/>
          <w:color w:val="000000" w:themeColor="text1"/>
          <w:sz w:val="32"/>
          <w:szCs w:val="32"/>
        </w:rPr>
        <w:t>（</w:t>
      </w:r>
      <w:r w:rsidR="00754B7A" w:rsidRPr="00066975">
        <w:rPr>
          <w:rFonts w:eastAsia="仿宋" w:hint="eastAsia"/>
          <w:bCs/>
          <w:color w:val="000000" w:themeColor="text1"/>
          <w:sz w:val="32"/>
          <w:szCs w:val="32"/>
        </w:rPr>
        <w:t>B+</w:t>
      </w:r>
      <w:r w:rsidR="00185653" w:rsidRPr="00066975">
        <w:rPr>
          <w:rFonts w:eastAsia="仿宋" w:hint="eastAsia"/>
          <w:bCs/>
          <w:color w:val="000000" w:themeColor="text1"/>
          <w:sz w:val="32"/>
          <w:szCs w:val="32"/>
        </w:rPr>
        <w:t>级</w:t>
      </w:r>
      <w:r w:rsidR="00754B7A" w:rsidRPr="00066975">
        <w:rPr>
          <w:rFonts w:eastAsia="仿宋" w:hint="eastAsia"/>
          <w:bCs/>
          <w:color w:val="000000" w:themeColor="text1"/>
          <w:sz w:val="32"/>
          <w:szCs w:val="32"/>
        </w:rPr>
        <w:t>企业</w:t>
      </w:r>
      <w:r w:rsidR="009664B5" w:rsidRPr="00066975">
        <w:rPr>
          <w:rFonts w:eastAsia="仿宋" w:hint="eastAsia"/>
          <w:bCs/>
          <w:color w:val="000000" w:themeColor="text1"/>
          <w:sz w:val="32"/>
          <w:szCs w:val="32"/>
        </w:rPr>
        <w:t>）</w:t>
      </w:r>
      <w:r w:rsidRPr="00066975">
        <w:rPr>
          <w:rFonts w:eastAsia="仿宋" w:hint="eastAsia"/>
          <w:bCs/>
          <w:color w:val="000000" w:themeColor="text1"/>
          <w:sz w:val="32"/>
          <w:szCs w:val="32"/>
        </w:rPr>
        <w:t>减半收取履约保证金</w:t>
      </w:r>
      <w:r w:rsidR="00C83C09" w:rsidRPr="00066975">
        <w:rPr>
          <w:rFonts w:eastAsia="仿宋" w:hint="eastAsia"/>
          <w:bCs/>
          <w:color w:val="000000" w:themeColor="text1"/>
          <w:sz w:val="32"/>
          <w:szCs w:val="32"/>
        </w:rPr>
        <w:t>（当年未被评为</w:t>
      </w:r>
      <w:r w:rsidR="00C83C09" w:rsidRPr="00066975">
        <w:rPr>
          <w:rFonts w:eastAsia="仿宋" w:hint="eastAsia"/>
          <w:bCs/>
          <w:color w:val="000000" w:themeColor="text1"/>
          <w:sz w:val="32"/>
          <w:szCs w:val="32"/>
        </w:rPr>
        <w:t>C</w:t>
      </w:r>
      <w:r w:rsidR="00C83C09" w:rsidRPr="00066975">
        <w:rPr>
          <w:rFonts w:eastAsia="仿宋" w:hint="eastAsia"/>
          <w:bCs/>
          <w:color w:val="000000" w:themeColor="text1"/>
          <w:sz w:val="32"/>
          <w:szCs w:val="32"/>
        </w:rPr>
        <w:t>、</w:t>
      </w:r>
      <w:r w:rsidR="00C83C09" w:rsidRPr="00066975">
        <w:rPr>
          <w:rFonts w:eastAsia="仿宋" w:hint="eastAsia"/>
          <w:bCs/>
          <w:color w:val="000000" w:themeColor="text1"/>
          <w:sz w:val="32"/>
          <w:szCs w:val="32"/>
        </w:rPr>
        <w:t>D</w:t>
      </w:r>
      <w:r w:rsidR="00C83C09" w:rsidRPr="00066975">
        <w:rPr>
          <w:rFonts w:eastAsia="仿宋" w:hint="eastAsia"/>
          <w:bCs/>
          <w:color w:val="000000" w:themeColor="text1"/>
          <w:sz w:val="32"/>
          <w:szCs w:val="32"/>
        </w:rPr>
        <w:t>级的企业有效）</w:t>
      </w:r>
      <w:r w:rsidR="00185653" w:rsidRPr="00066975">
        <w:rPr>
          <w:rFonts w:eastAsia="仿宋" w:hint="eastAsia"/>
          <w:bCs/>
          <w:color w:val="000000" w:themeColor="text1"/>
          <w:sz w:val="32"/>
          <w:szCs w:val="32"/>
        </w:rPr>
        <w:t>。</w:t>
      </w:r>
      <w:r w:rsidR="00754B7A" w:rsidRPr="00066975">
        <w:rPr>
          <w:rFonts w:eastAsia="仿宋" w:hint="eastAsia"/>
          <w:bCs/>
          <w:color w:val="000000" w:themeColor="text1"/>
          <w:sz w:val="32"/>
          <w:szCs w:val="32"/>
        </w:rPr>
        <w:t>其他</w:t>
      </w:r>
      <w:r w:rsidR="00185653" w:rsidRPr="00066975">
        <w:rPr>
          <w:rFonts w:eastAsia="仿宋" w:hint="eastAsia"/>
          <w:bCs/>
          <w:color w:val="000000" w:themeColor="text1"/>
          <w:sz w:val="32"/>
          <w:szCs w:val="32"/>
        </w:rPr>
        <w:t>级别</w:t>
      </w:r>
      <w:r w:rsidR="00754B7A" w:rsidRPr="00066975">
        <w:rPr>
          <w:rFonts w:eastAsia="仿宋" w:hint="eastAsia"/>
          <w:bCs/>
          <w:color w:val="000000" w:themeColor="text1"/>
          <w:sz w:val="32"/>
          <w:szCs w:val="32"/>
        </w:rPr>
        <w:t>企业不享受此优惠政策。</w:t>
      </w:r>
    </w:p>
    <w:p w:rsidR="005D4E75" w:rsidRPr="00066975" w:rsidRDefault="005D4E75" w:rsidP="005D4E75">
      <w:pPr>
        <w:spacing w:line="560" w:lineRule="exact"/>
        <w:ind w:firstLine="643"/>
        <w:rPr>
          <w:rFonts w:eastAsia="仿宋"/>
          <w:color w:val="000000" w:themeColor="text1"/>
          <w:sz w:val="32"/>
          <w:szCs w:val="32"/>
        </w:rPr>
      </w:pPr>
      <w:r w:rsidRPr="00066975">
        <w:rPr>
          <w:rFonts w:eastAsia="仿宋" w:hint="eastAsia"/>
          <w:bCs/>
          <w:color w:val="000000" w:themeColor="text1"/>
          <w:sz w:val="32"/>
          <w:szCs w:val="32"/>
        </w:rPr>
        <w:t>（四）</w:t>
      </w:r>
      <w:r w:rsidRPr="00066975">
        <w:rPr>
          <w:rFonts w:eastAsia="仿宋" w:hint="eastAsia"/>
          <w:b/>
          <w:bCs/>
          <w:color w:val="000000" w:themeColor="text1"/>
          <w:sz w:val="32"/>
          <w:szCs w:val="32"/>
        </w:rPr>
        <w:t>续约。</w:t>
      </w:r>
      <w:r w:rsidRPr="00066975">
        <w:rPr>
          <w:rFonts w:eastAsia="仿宋"/>
          <w:bCs/>
          <w:color w:val="000000" w:themeColor="text1"/>
          <w:sz w:val="32"/>
          <w:szCs w:val="32"/>
        </w:rPr>
        <w:t>采用多年一次招标、分年度签订合同模式的城维项目，</w:t>
      </w:r>
      <w:r w:rsidR="00AB5346" w:rsidRPr="00066975">
        <w:rPr>
          <w:rFonts w:ascii="仿宋" w:eastAsia="仿宋" w:hAnsi="仿宋" w:hint="eastAsia"/>
          <w:bCs/>
          <w:color w:val="000000" w:themeColor="text1"/>
          <w:sz w:val="32"/>
          <w:szCs w:val="32"/>
        </w:rPr>
        <w:t>C</w:t>
      </w:r>
      <w:r w:rsidRPr="00066975">
        <w:rPr>
          <w:rFonts w:eastAsia="仿宋"/>
          <w:bCs/>
          <w:color w:val="000000" w:themeColor="text1"/>
          <w:sz w:val="32"/>
          <w:szCs w:val="32"/>
        </w:rPr>
        <w:t>级</w:t>
      </w:r>
      <w:r w:rsidR="00423E31" w:rsidRPr="00066975">
        <w:rPr>
          <w:rFonts w:eastAsia="仿宋"/>
          <w:bCs/>
          <w:color w:val="000000" w:themeColor="text1"/>
          <w:sz w:val="32"/>
          <w:szCs w:val="32"/>
        </w:rPr>
        <w:t>及以上</w:t>
      </w:r>
      <w:r w:rsidRPr="00066975">
        <w:rPr>
          <w:rFonts w:eastAsia="仿宋"/>
          <w:bCs/>
          <w:color w:val="000000" w:themeColor="text1"/>
          <w:sz w:val="32"/>
          <w:szCs w:val="32"/>
        </w:rPr>
        <w:t>企业继续签约</w:t>
      </w:r>
      <w:r w:rsidR="00423E31" w:rsidRPr="00066975">
        <w:rPr>
          <w:rFonts w:eastAsia="仿宋" w:hint="eastAsia"/>
          <w:bCs/>
          <w:color w:val="000000" w:themeColor="text1"/>
          <w:sz w:val="32"/>
          <w:szCs w:val="32"/>
        </w:rPr>
        <w:t>。对</w:t>
      </w:r>
      <w:r w:rsidR="00423E31" w:rsidRPr="00066975">
        <w:rPr>
          <w:rFonts w:ascii="仿宋" w:eastAsia="仿宋" w:hAnsi="仿宋"/>
          <w:bCs/>
          <w:color w:val="000000" w:themeColor="text1"/>
          <w:sz w:val="32"/>
          <w:szCs w:val="32"/>
        </w:rPr>
        <w:t>C</w:t>
      </w:r>
      <w:r w:rsidR="00423E31" w:rsidRPr="00066975">
        <w:rPr>
          <w:rFonts w:eastAsia="仿宋"/>
          <w:bCs/>
          <w:color w:val="000000" w:themeColor="text1"/>
          <w:sz w:val="32"/>
          <w:szCs w:val="32"/>
        </w:rPr>
        <w:t>级企业启动预</w:t>
      </w:r>
      <w:r w:rsidR="00423E31" w:rsidRPr="00066975">
        <w:rPr>
          <w:rFonts w:eastAsia="仿宋"/>
          <w:bCs/>
          <w:color w:val="000000" w:themeColor="text1"/>
          <w:sz w:val="32"/>
          <w:szCs w:val="32"/>
        </w:rPr>
        <w:lastRenderedPageBreak/>
        <w:t>警措施，在日常监管</w:t>
      </w:r>
      <w:r w:rsidR="009A6011" w:rsidRPr="00066975">
        <w:rPr>
          <w:rFonts w:eastAsia="仿宋"/>
          <w:bCs/>
          <w:color w:val="000000" w:themeColor="text1"/>
          <w:sz w:val="32"/>
          <w:szCs w:val="32"/>
        </w:rPr>
        <w:t>等</w:t>
      </w:r>
      <w:r w:rsidR="00423E31" w:rsidRPr="00066975">
        <w:rPr>
          <w:rFonts w:eastAsia="仿宋"/>
          <w:bCs/>
          <w:color w:val="000000" w:themeColor="text1"/>
          <w:sz w:val="32"/>
          <w:szCs w:val="32"/>
        </w:rPr>
        <w:t>环节</w:t>
      </w:r>
      <w:r w:rsidR="00423E31" w:rsidRPr="00066975">
        <w:rPr>
          <w:rFonts w:eastAsia="仿宋" w:hint="eastAsia"/>
          <w:bCs/>
          <w:color w:val="000000" w:themeColor="text1"/>
          <w:sz w:val="32"/>
          <w:szCs w:val="32"/>
        </w:rPr>
        <w:t>予以</w:t>
      </w:r>
      <w:r w:rsidR="00423E31" w:rsidRPr="00066975">
        <w:rPr>
          <w:rFonts w:eastAsia="仿宋"/>
          <w:bCs/>
          <w:color w:val="000000" w:themeColor="text1"/>
          <w:sz w:val="32"/>
          <w:szCs w:val="32"/>
        </w:rPr>
        <w:t>重点关注</w:t>
      </w:r>
      <w:r w:rsidR="00423E31" w:rsidRPr="00066975">
        <w:rPr>
          <w:rFonts w:eastAsia="仿宋" w:hint="eastAsia"/>
          <w:bCs/>
          <w:color w:val="000000" w:themeColor="text1"/>
          <w:sz w:val="32"/>
          <w:szCs w:val="32"/>
        </w:rPr>
        <w:t>。</w:t>
      </w:r>
      <w:r w:rsidR="00423E31" w:rsidRPr="00066975">
        <w:rPr>
          <w:rFonts w:eastAsia="仿宋"/>
          <w:bCs/>
          <w:color w:val="000000" w:themeColor="text1"/>
          <w:sz w:val="32"/>
          <w:szCs w:val="32"/>
        </w:rPr>
        <w:t>同一</w:t>
      </w:r>
      <w:r w:rsidR="00423E31" w:rsidRPr="00066975">
        <w:rPr>
          <w:rFonts w:eastAsia="仿宋" w:hint="eastAsia"/>
          <w:bCs/>
          <w:color w:val="000000" w:themeColor="text1"/>
          <w:sz w:val="32"/>
          <w:szCs w:val="32"/>
        </w:rPr>
        <w:t>企业</w:t>
      </w:r>
      <w:r w:rsidR="00423E31" w:rsidRPr="00066975">
        <w:rPr>
          <w:rFonts w:eastAsia="仿宋"/>
          <w:bCs/>
          <w:color w:val="000000" w:themeColor="text1"/>
          <w:sz w:val="32"/>
          <w:szCs w:val="32"/>
        </w:rPr>
        <w:t>连续两年被评为</w:t>
      </w:r>
      <w:r w:rsidR="00423E31" w:rsidRPr="00066975">
        <w:rPr>
          <w:rFonts w:ascii="仿宋" w:eastAsia="仿宋" w:hAnsi="仿宋"/>
          <w:bCs/>
          <w:color w:val="000000" w:themeColor="text1"/>
          <w:sz w:val="32"/>
          <w:szCs w:val="32"/>
        </w:rPr>
        <w:t>C</w:t>
      </w:r>
      <w:r w:rsidR="00423E31" w:rsidRPr="00066975">
        <w:rPr>
          <w:rFonts w:eastAsia="仿宋"/>
          <w:bCs/>
          <w:color w:val="000000" w:themeColor="text1"/>
          <w:sz w:val="32"/>
          <w:szCs w:val="32"/>
        </w:rPr>
        <w:t>级，则自动降为</w:t>
      </w:r>
      <w:r w:rsidR="00423E31" w:rsidRPr="00066975">
        <w:rPr>
          <w:rFonts w:ascii="仿宋" w:eastAsia="仿宋" w:hAnsi="仿宋"/>
          <w:bCs/>
          <w:color w:val="000000" w:themeColor="text1"/>
          <w:sz w:val="32"/>
          <w:szCs w:val="32"/>
        </w:rPr>
        <w:t>D级。</w:t>
      </w:r>
      <w:r w:rsidRPr="00066975">
        <w:rPr>
          <w:rFonts w:ascii="仿宋" w:eastAsia="仿宋" w:hAnsi="仿宋"/>
          <w:bCs/>
          <w:color w:val="000000" w:themeColor="text1"/>
          <w:sz w:val="32"/>
          <w:szCs w:val="32"/>
        </w:rPr>
        <w:t>D</w:t>
      </w:r>
      <w:r w:rsidRPr="00066975">
        <w:rPr>
          <w:rFonts w:eastAsia="仿宋"/>
          <w:bCs/>
          <w:color w:val="000000" w:themeColor="text1"/>
          <w:sz w:val="32"/>
          <w:szCs w:val="32"/>
        </w:rPr>
        <w:t>级企业不再续约。</w:t>
      </w:r>
      <w:r w:rsidR="00261C6D" w:rsidRPr="00066975">
        <w:rPr>
          <w:rFonts w:eastAsia="仿宋"/>
          <w:color w:val="000000" w:themeColor="text1"/>
          <w:sz w:val="32"/>
          <w:szCs w:val="32"/>
        </w:rPr>
        <w:t>具体</w:t>
      </w:r>
      <w:r w:rsidR="00261C6D" w:rsidRPr="00066975">
        <w:rPr>
          <w:rFonts w:eastAsia="仿宋" w:hint="eastAsia"/>
          <w:color w:val="000000" w:themeColor="text1"/>
          <w:sz w:val="32"/>
          <w:szCs w:val="32"/>
        </w:rPr>
        <w:t>从</w:t>
      </w:r>
      <w:r w:rsidR="00261C6D" w:rsidRPr="00066975">
        <w:rPr>
          <w:rFonts w:eastAsia="仿宋"/>
          <w:color w:val="000000" w:themeColor="text1"/>
          <w:sz w:val="32"/>
          <w:szCs w:val="32"/>
        </w:rPr>
        <w:t>合同约定。</w:t>
      </w:r>
    </w:p>
    <w:p w:rsidR="00721193" w:rsidRPr="00066975" w:rsidRDefault="005D4E75" w:rsidP="00721193">
      <w:pPr>
        <w:spacing w:line="560" w:lineRule="exact"/>
        <w:ind w:firstLineChars="200" w:firstLine="640"/>
        <w:outlineLvl w:val="2"/>
        <w:rPr>
          <w:rFonts w:eastAsia="仿宋"/>
          <w:color w:val="000000" w:themeColor="text1"/>
          <w:sz w:val="32"/>
          <w:szCs w:val="32"/>
        </w:rPr>
      </w:pPr>
      <w:r w:rsidRPr="00066975">
        <w:rPr>
          <w:rFonts w:eastAsia="仿宋" w:hint="eastAsia"/>
          <w:bCs/>
          <w:color w:val="000000" w:themeColor="text1"/>
          <w:sz w:val="32"/>
          <w:szCs w:val="32"/>
        </w:rPr>
        <w:t>（五）</w:t>
      </w:r>
      <w:r w:rsidRPr="00066975">
        <w:rPr>
          <w:rFonts w:eastAsia="仿宋" w:hint="eastAsia"/>
          <w:b/>
          <w:bCs/>
          <w:color w:val="000000" w:themeColor="text1"/>
          <w:sz w:val="32"/>
          <w:szCs w:val="32"/>
        </w:rPr>
        <w:t>其他。</w:t>
      </w:r>
      <w:proofErr w:type="gramStart"/>
      <w:r w:rsidRPr="00066975">
        <w:rPr>
          <w:rFonts w:eastAsia="仿宋"/>
          <w:color w:val="000000" w:themeColor="text1"/>
          <w:sz w:val="32"/>
          <w:szCs w:val="32"/>
        </w:rPr>
        <w:t>各类城维</w:t>
      </w:r>
      <w:proofErr w:type="gramEnd"/>
      <w:r w:rsidRPr="00066975">
        <w:rPr>
          <w:rFonts w:eastAsia="仿宋"/>
          <w:color w:val="000000" w:themeColor="text1"/>
          <w:sz w:val="32"/>
          <w:szCs w:val="32"/>
        </w:rPr>
        <w:t>突击任务优先委托该专业</w:t>
      </w:r>
      <w:r w:rsidRPr="00066975">
        <w:rPr>
          <w:rFonts w:eastAsia="仿宋"/>
          <w:color w:val="000000" w:themeColor="text1"/>
          <w:sz w:val="32"/>
          <w:szCs w:val="32"/>
        </w:rPr>
        <w:t>A</w:t>
      </w:r>
      <w:r w:rsidRPr="00066975">
        <w:rPr>
          <w:rFonts w:eastAsia="仿宋"/>
          <w:color w:val="000000" w:themeColor="text1"/>
          <w:sz w:val="32"/>
          <w:szCs w:val="32"/>
        </w:rPr>
        <w:t>级企业实施</w:t>
      </w:r>
      <w:r w:rsidR="00C83C09" w:rsidRPr="00066975">
        <w:rPr>
          <w:rFonts w:eastAsia="仿宋" w:hint="eastAsia"/>
          <w:bCs/>
          <w:color w:val="000000" w:themeColor="text1"/>
          <w:sz w:val="32"/>
          <w:szCs w:val="32"/>
        </w:rPr>
        <w:t>（当年未被评为</w:t>
      </w:r>
      <w:r w:rsidR="00C83C09" w:rsidRPr="00066975">
        <w:rPr>
          <w:rFonts w:eastAsia="仿宋" w:hint="eastAsia"/>
          <w:bCs/>
          <w:color w:val="000000" w:themeColor="text1"/>
          <w:sz w:val="32"/>
          <w:szCs w:val="32"/>
        </w:rPr>
        <w:t>C</w:t>
      </w:r>
      <w:r w:rsidR="00C83C09" w:rsidRPr="00066975">
        <w:rPr>
          <w:rFonts w:eastAsia="仿宋" w:hint="eastAsia"/>
          <w:bCs/>
          <w:color w:val="000000" w:themeColor="text1"/>
          <w:sz w:val="32"/>
          <w:szCs w:val="32"/>
        </w:rPr>
        <w:t>、</w:t>
      </w:r>
      <w:r w:rsidR="00C83C09" w:rsidRPr="00066975">
        <w:rPr>
          <w:rFonts w:eastAsia="仿宋" w:hint="eastAsia"/>
          <w:bCs/>
          <w:color w:val="000000" w:themeColor="text1"/>
          <w:sz w:val="32"/>
          <w:szCs w:val="32"/>
        </w:rPr>
        <w:t>D</w:t>
      </w:r>
      <w:r w:rsidR="00C83C09" w:rsidRPr="00066975">
        <w:rPr>
          <w:rFonts w:eastAsia="仿宋" w:hint="eastAsia"/>
          <w:bCs/>
          <w:color w:val="000000" w:themeColor="text1"/>
          <w:sz w:val="32"/>
          <w:szCs w:val="32"/>
        </w:rPr>
        <w:t>级的企业有效</w:t>
      </w:r>
      <w:r w:rsidR="00721193" w:rsidRPr="00066975">
        <w:rPr>
          <w:rFonts w:eastAsia="仿宋"/>
          <w:color w:val="000000" w:themeColor="text1"/>
          <w:sz w:val="32"/>
          <w:szCs w:val="32"/>
        </w:rPr>
        <w:t>，下同）</w:t>
      </w:r>
      <w:r w:rsidRPr="00066975">
        <w:rPr>
          <w:rFonts w:eastAsia="仿宋"/>
          <w:color w:val="000000" w:themeColor="text1"/>
          <w:sz w:val="32"/>
          <w:szCs w:val="32"/>
        </w:rPr>
        <w:t>；各</w:t>
      </w:r>
      <w:proofErr w:type="gramStart"/>
      <w:r w:rsidRPr="00066975">
        <w:rPr>
          <w:rFonts w:eastAsia="仿宋"/>
          <w:color w:val="000000" w:themeColor="text1"/>
          <w:sz w:val="32"/>
          <w:szCs w:val="32"/>
        </w:rPr>
        <w:t>类城维议</w:t>
      </w:r>
      <w:proofErr w:type="gramEnd"/>
      <w:r w:rsidRPr="00066975">
        <w:rPr>
          <w:rFonts w:eastAsia="仿宋"/>
          <w:color w:val="000000" w:themeColor="text1"/>
          <w:sz w:val="32"/>
          <w:szCs w:val="32"/>
        </w:rPr>
        <w:t>标或内部比选项目优先邀请该专业</w:t>
      </w:r>
      <w:r w:rsidRPr="00066975">
        <w:rPr>
          <w:rFonts w:eastAsia="仿宋"/>
          <w:color w:val="000000" w:themeColor="text1"/>
          <w:sz w:val="32"/>
          <w:szCs w:val="32"/>
        </w:rPr>
        <w:t>A</w:t>
      </w:r>
      <w:r w:rsidRPr="00066975">
        <w:rPr>
          <w:rFonts w:eastAsia="仿宋"/>
          <w:color w:val="000000" w:themeColor="text1"/>
          <w:sz w:val="32"/>
          <w:szCs w:val="32"/>
        </w:rPr>
        <w:t>级企业参与；</w:t>
      </w:r>
      <w:r w:rsidRPr="00066975">
        <w:rPr>
          <w:rFonts w:eastAsia="仿宋" w:hint="eastAsia"/>
          <w:color w:val="000000" w:themeColor="text1"/>
          <w:sz w:val="32"/>
          <w:szCs w:val="32"/>
        </w:rPr>
        <w:t>原</w:t>
      </w:r>
      <w:r w:rsidRPr="00066975">
        <w:rPr>
          <w:rFonts w:eastAsia="仿宋"/>
          <w:color w:val="000000" w:themeColor="text1"/>
          <w:sz w:val="32"/>
          <w:szCs w:val="32"/>
        </w:rPr>
        <w:t>承包企业被清退的城维项目，优先推荐该专业</w:t>
      </w:r>
      <w:r w:rsidRPr="00066975">
        <w:rPr>
          <w:rFonts w:eastAsia="仿宋"/>
          <w:color w:val="000000" w:themeColor="text1"/>
          <w:sz w:val="32"/>
          <w:szCs w:val="32"/>
        </w:rPr>
        <w:t>A</w:t>
      </w:r>
      <w:r w:rsidRPr="00066975">
        <w:rPr>
          <w:rFonts w:eastAsia="仿宋" w:hint="eastAsia"/>
          <w:color w:val="000000" w:themeColor="text1"/>
          <w:sz w:val="32"/>
          <w:szCs w:val="32"/>
        </w:rPr>
        <w:t>级企业</w:t>
      </w:r>
      <w:r w:rsidRPr="00066975">
        <w:rPr>
          <w:rFonts w:eastAsia="仿宋"/>
          <w:color w:val="000000" w:themeColor="text1"/>
          <w:sz w:val="32"/>
          <w:szCs w:val="32"/>
        </w:rPr>
        <w:t>承接或临时接管</w:t>
      </w:r>
      <w:r w:rsidR="009A6011" w:rsidRPr="00066975">
        <w:rPr>
          <w:rFonts w:eastAsia="仿宋" w:hint="eastAsia"/>
          <w:color w:val="000000" w:themeColor="text1"/>
          <w:sz w:val="32"/>
          <w:szCs w:val="32"/>
        </w:rPr>
        <w:t>，办理相关变更</w:t>
      </w:r>
      <w:r w:rsidRPr="00066975">
        <w:rPr>
          <w:rFonts w:eastAsia="仿宋" w:hint="eastAsia"/>
          <w:color w:val="000000" w:themeColor="text1"/>
          <w:sz w:val="32"/>
          <w:szCs w:val="32"/>
        </w:rPr>
        <w:t>手续</w:t>
      </w:r>
      <w:r w:rsidRPr="00066975">
        <w:rPr>
          <w:rFonts w:eastAsia="仿宋"/>
          <w:color w:val="000000" w:themeColor="text1"/>
          <w:sz w:val="32"/>
          <w:szCs w:val="32"/>
        </w:rPr>
        <w:t>。</w:t>
      </w:r>
    </w:p>
    <w:p w:rsidR="00002524" w:rsidRPr="00066975" w:rsidRDefault="00002524" w:rsidP="00002524">
      <w:pPr>
        <w:spacing w:line="560" w:lineRule="exact"/>
        <w:ind w:firstLineChars="200" w:firstLine="643"/>
        <w:outlineLvl w:val="2"/>
        <w:rPr>
          <w:rFonts w:ascii="仿宋" w:eastAsia="仿宋" w:hAnsi="仿宋"/>
          <w:b/>
          <w:bCs/>
          <w:color w:val="000000" w:themeColor="text1"/>
          <w:sz w:val="32"/>
        </w:rPr>
      </w:pPr>
      <w:r w:rsidRPr="00066975">
        <w:rPr>
          <w:rFonts w:ascii="仿宋" w:eastAsia="仿宋" w:hAnsi="仿宋" w:hint="eastAsia"/>
          <w:b/>
          <w:bCs/>
          <w:color w:val="000000" w:themeColor="text1"/>
          <w:sz w:val="32"/>
        </w:rPr>
        <w:t>第十六条【部门分工】</w:t>
      </w:r>
    </w:p>
    <w:p w:rsidR="00002524" w:rsidRPr="00066975" w:rsidRDefault="00002524" w:rsidP="00002524">
      <w:pPr>
        <w:spacing w:line="560" w:lineRule="exact"/>
        <w:ind w:firstLineChars="200" w:firstLine="640"/>
        <w:outlineLvl w:val="2"/>
        <w:rPr>
          <w:rFonts w:eastAsia="仿宋"/>
          <w:color w:val="000000" w:themeColor="text1"/>
          <w:sz w:val="32"/>
          <w:szCs w:val="32"/>
        </w:rPr>
      </w:pPr>
      <w:r w:rsidRPr="00066975">
        <w:rPr>
          <w:rFonts w:eastAsia="仿宋"/>
          <w:color w:val="000000" w:themeColor="text1"/>
          <w:sz w:val="32"/>
          <w:szCs w:val="32"/>
        </w:rPr>
        <w:t>本《办法》涉及的</w:t>
      </w:r>
      <w:r w:rsidR="00A01B0E" w:rsidRPr="00066975">
        <w:rPr>
          <w:rFonts w:eastAsia="仿宋"/>
          <w:color w:val="000000" w:themeColor="text1"/>
          <w:sz w:val="32"/>
          <w:szCs w:val="32"/>
        </w:rPr>
        <w:t>市政服务集团</w:t>
      </w:r>
      <w:r w:rsidRPr="00066975">
        <w:rPr>
          <w:rFonts w:eastAsia="仿宋"/>
          <w:color w:val="000000" w:themeColor="text1"/>
          <w:sz w:val="32"/>
          <w:szCs w:val="32"/>
        </w:rPr>
        <w:t>相关业务部门需尽责履行各项职责</w:t>
      </w:r>
      <w:r w:rsidRPr="00066975">
        <w:rPr>
          <w:rFonts w:eastAsia="仿宋" w:hint="eastAsia"/>
          <w:color w:val="000000" w:themeColor="text1"/>
          <w:sz w:val="32"/>
          <w:szCs w:val="32"/>
        </w:rPr>
        <w:t>。</w:t>
      </w:r>
      <w:r w:rsidR="00F42DA5" w:rsidRPr="00066975">
        <w:rPr>
          <w:rFonts w:eastAsia="仿宋"/>
          <w:color w:val="000000" w:themeColor="text1"/>
          <w:sz w:val="32"/>
          <w:szCs w:val="32"/>
        </w:rPr>
        <w:t>综合业务部负责</w:t>
      </w:r>
      <w:r w:rsidR="008477DF" w:rsidRPr="00066975">
        <w:rPr>
          <w:rFonts w:eastAsia="仿宋"/>
          <w:color w:val="000000" w:themeColor="text1"/>
          <w:sz w:val="32"/>
          <w:szCs w:val="32"/>
        </w:rPr>
        <w:t>集团内部</w:t>
      </w:r>
      <w:r w:rsidR="00F42DA5" w:rsidRPr="00066975">
        <w:rPr>
          <w:rFonts w:eastAsia="仿宋"/>
          <w:color w:val="000000" w:themeColor="text1"/>
          <w:sz w:val="32"/>
          <w:szCs w:val="32"/>
        </w:rPr>
        <w:t>牵头抓总及对外报批报审等</w:t>
      </w:r>
      <w:r w:rsidRPr="00066975">
        <w:rPr>
          <w:rFonts w:eastAsia="仿宋"/>
          <w:color w:val="000000" w:themeColor="text1"/>
          <w:sz w:val="32"/>
          <w:szCs w:val="32"/>
        </w:rPr>
        <w:t>工作。</w:t>
      </w:r>
    </w:p>
    <w:p w:rsidR="00894105" w:rsidRPr="00066975" w:rsidRDefault="004E54FE">
      <w:pPr>
        <w:spacing w:before="100" w:beforeAutospacing="1" w:after="100" w:afterAutospacing="1" w:line="560" w:lineRule="exact"/>
        <w:jc w:val="center"/>
        <w:outlineLvl w:val="0"/>
        <w:rPr>
          <w:rFonts w:ascii="黑体" w:eastAsia="黑体" w:hAnsi="黑体"/>
          <w:b/>
          <w:color w:val="000000" w:themeColor="text1"/>
          <w:sz w:val="32"/>
        </w:rPr>
      </w:pPr>
      <w:bookmarkStart w:id="18" w:name="_Toc10482"/>
      <w:r w:rsidRPr="00066975">
        <w:rPr>
          <w:rFonts w:ascii="黑体" w:eastAsia="黑体" w:hAnsi="黑体" w:hint="eastAsia"/>
          <w:bCs/>
          <w:color w:val="000000" w:themeColor="text1"/>
          <w:sz w:val="32"/>
        </w:rPr>
        <w:t>第四章 附则</w:t>
      </w:r>
      <w:bookmarkEnd w:id="18"/>
    </w:p>
    <w:p w:rsidR="00894105" w:rsidRPr="00066975" w:rsidRDefault="004E54FE">
      <w:pPr>
        <w:spacing w:line="560" w:lineRule="exact"/>
        <w:ind w:firstLineChars="200" w:firstLine="643"/>
        <w:outlineLvl w:val="2"/>
        <w:rPr>
          <w:rFonts w:ascii="仿宋" w:eastAsia="仿宋" w:hAnsi="仿宋"/>
          <w:b/>
          <w:bCs/>
          <w:color w:val="000000" w:themeColor="text1"/>
          <w:sz w:val="32"/>
        </w:rPr>
      </w:pPr>
      <w:bookmarkStart w:id="19" w:name="_Toc18464"/>
      <w:r w:rsidRPr="00066975">
        <w:rPr>
          <w:rFonts w:ascii="仿宋" w:eastAsia="仿宋" w:hAnsi="仿宋" w:hint="eastAsia"/>
          <w:b/>
          <w:bCs/>
          <w:color w:val="000000" w:themeColor="text1"/>
          <w:sz w:val="32"/>
        </w:rPr>
        <w:t>第十</w:t>
      </w:r>
      <w:r w:rsidR="00002524" w:rsidRPr="00066975">
        <w:rPr>
          <w:rFonts w:ascii="仿宋" w:eastAsia="仿宋" w:hAnsi="仿宋" w:hint="eastAsia"/>
          <w:b/>
          <w:bCs/>
          <w:color w:val="000000" w:themeColor="text1"/>
          <w:sz w:val="32"/>
        </w:rPr>
        <w:t>七</w:t>
      </w:r>
      <w:r w:rsidRPr="00066975">
        <w:rPr>
          <w:rFonts w:ascii="仿宋" w:eastAsia="仿宋" w:hAnsi="仿宋" w:hint="eastAsia"/>
          <w:b/>
          <w:bCs/>
          <w:color w:val="000000" w:themeColor="text1"/>
          <w:sz w:val="32"/>
        </w:rPr>
        <w:t>条【解释权】</w:t>
      </w:r>
      <w:bookmarkEnd w:id="19"/>
    </w:p>
    <w:p w:rsidR="00894105" w:rsidRPr="00066975" w:rsidRDefault="004E54FE">
      <w:pPr>
        <w:spacing w:line="560" w:lineRule="exact"/>
        <w:ind w:firstLine="643"/>
        <w:rPr>
          <w:rFonts w:eastAsia="仿宋"/>
          <w:bCs/>
          <w:color w:val="000000" w:themeColor="text1"/>
          <w:sz w:val="32"/>
          <w:szCs w:val="32"/>
        </w:rPr>
      </w:pPr>
      <w:r w:rsidRPr="00066975">
        <w:rPr>
          <w:rFonts w:eastAsia="仿宋" w:hint="eastAsia"/>
          <w:bCs/>
          <w:color w:val="000000" w:themeColor="text1"/>
          <w:sz w:val="32"/>
          <w:szCs w:val="32"/>
        </w:rPr>
        <w:t>（一）本《</w:t>
      </w:r>
      <w:r w:rsidR="001D5C6F" w:rsidRPr="00066975">
        <w:rPr>
          <w:rFonts w:eastAsia="仿宋" w:hint="eastAsia"/>
          <w:bCs/>
          <w:color w:val="000000" w:themeColor="text1"/>
          <w:sz w:val="32"/>
          <w:szCs w:val="32"/>
        </w:rPr>
        <w:t>办法</w:t>
      </w:r>
      <w:r w:rsidRPr="00066975">
        <w:rPr>
          <w:rFonts w:eastAsia="仿宋" w:hint="eastAsia"/>
          <w:bCs/>
          <w:color w:val="000000" w:themeColor="text1"/>
          <w:sz w:val="32"/>
          <w:szCs w:val="32"/>
        </w:rPr>
        <w:t>》由</w:t>
      </w:r>
      <w:r w:rsidRPr="00066975">
        <w:rPr>
          <w:rFonts w:ascii="仿宋" w:eastAsia="仿宋" w:hAnsi="仿宋" w:hint="eastAsia"/>
          <w:color w:val="000000" w:themeColor="text1"/>
          <w:sz w:val="32"/>
        </w:rPr>
        <w:t>苏州工业</w:t>
      </w:r>
      <w:r w:rsidRPr="00066975">
        <w:rPr>
          <w:rFonts w:ascii="仿宋" w:eastAsia="仿宋" w:hAnsi="仿宋"/>
          <w:color w:val="000000" w:themeColor="text1"/>
          <w:sz w:val="32"/>
        </w:rPr>
        <w:t>园区</w:t>
      </w:r>
      <w:r w:rsidR="001D5C6F" w:rsidRPr="00066975">
        <w:rPr>
          <w:rFonts w:ascii="仿宋" w:eastAsia="仿宋" w:hAnsi="仿宋"/>
          <w:color w:val="000000" w:themeColor="text1"/>
          <w:sz w:val="32"/>
        </w:rPr>
        <w:t>市政服务集团</w:t>
      </w:r>
      <w:r w:rsidRPr="00066975">
        <w:rPr>
          <w:rFonts w:eastAsia="仿宋" w:hint="eastAsia"/>
          <w:bCs/>
          <w:color w:val="000000" w:themeColor="text1"/>
          <w:sz w:val="32"/>
          <w:szCs w:val="32"/>
        </w:rPr>
        <w:t>制定并解释，法律法规另有规定的，从其规定。</w:t>
      </w:r>
    </w:p>
    <w:p w:rsidR="00894105" w:rsidRPr="00066975" w:rsidRDefault="00F42DA5">
      <w:pPr>
        <w:spacing w:line="560" w:lineRule="exact"/>
        <w:ind w:firstLine="643"/>
        <w:rPr>
          <w:rFonts w:eastAsia="仿宋"/>
          <w:bCs/>
          <w:color w:val="000000" w:themeColor="text1"/>
          <w:sz w:val="32"/>
          <w:szCs w:val="32"/>
        </w:rPr>
      </w:pPr>
      <w:r w:rsidRPr="00066975">
        <w:rPr>
          <w:rFonts w:eastAsia="仿宋" w:hint="eastAsia"/>
          <w:bCs/>
          <w:color w:val="000000" w:themeColor="text1"/>
          <w:sz w:val="32"/>
          <w:szCs w:val="32"/>
        </w:rPr>
        <w:t>（二）区级以上主管部门出台</w:t>
      </w:r>
      <w:r w:rsidR="004E54FE" w:rsidRPr="00066975">
        <w:rPr>
          <w:rFonts w:eastAsia="仿宋" w:hint="eastAsia"/>
          <w:bCs/>
          <w:color w:val="000000" w:themeColor="text1"/>
          <w:sz w:val="32"/>
          <w:szCs w:val="32"/>
        </w:rPr>
        <w:t>关于履约评价新</w:t>
      </w:r>
      <w:proofErr w:type="gramStart"/>
      <w:r w:rsidR="004E54FE" w:rsidRPr="00066975">
        <w:rPr>
          <w:rFonts w:eastAsia="仿宋" w:hint="eastAsia"/>
          <w:bCs/>
          <w:color w:val="000000" w:themeColor="text1"/>
          <w:sz w:val="32"/>
          <w:szCs w:val="32"/>
        </w:rPr>
        <w:t>规</w:t>
      </w:r>
      <w:proofErr w:type="gramEnd"/>
      <w:r w:rsidR="004E54FE" w:rsidRPr="00066975">
        <w:rPr>
          <w:rFonts w:eastAsia="仿宋" w:hint="eastAsia"/>
          <w:bCs/>
          <w:color w:val="000000" w:themeColor="text1"/>
          <w:sz w:val="32"/>
          <w:szCs w:val="32"/>
        </w:rPr>
        <w:t>时，从其规定。</w:t>
      </w:r>
    </w:p>
    <w:p w:rsidR="00894105" w:rsidRPr="00066975" w:rsidRDefault="00726FA7">
      <w:pPr>
        <w:spacing w:line="560" w:lineRule="exact"/>
        <w:ind w:firstLine="643"/>
        <w:rPr>
          <w:rFonts w:eastAsia="仿宋"/>
          <w:color w:val="000000" w:themeColor="text1"/>
          <w:kern w:val="0"/>
          <w:sz w:val="32"/>
          <w:szCs w:val="32"/>
        </w:rPr>
      </w:pPr>
      <w:r w:rsidRPr="00066975">
        <w:rPr>
          <w:rFonts w:eastAsia="仿宋" w:hint="eastAsia"/>
          <w:bCs/>
          <w:color w:val="000000" w:themeColor="text1"/>
          <w:sz w:val="32"/>
          <w:szCs w:val="32"/>
        </w:rPr>
        <w:t>（三）</w:t>
      </w:r>
      <w:r w:rsidR="004E54FE" w:rsidRPr="00066975">
        <w:rPr>
          <w:rFonts w:eastAsia="仿宋" w:hint="eastAsia"/>
          <w:bCs/>
          <w:color w:val="000000" w:themeColor="text1"/>
          <w:sz w:val="32"/>
          <w:szCs w:val="32"/>
        </w:rPr>
        <w:t>附件《考核表》</w:t>
      </w:r>
      <w:r w:rsidR="00F42DA5" w:rsidRPr="00066975">
        <w:rPr>
          <w:rFonts w:eastAsia="仿宋" w:hint="eastAsia"/>
          <w:bCs/>
          <w:color w:val="000000" w:themeColor="text1"/>
          <w:sz w:val="32"/>
          <w:szCs w:val="32"/>
        </w:rPr>
        <w:t>相关</w:t>
      </w:r>
      <w:r w:rsidR="004E54FE" w:rsidRPr="00066975">
        <w:rPr>
          <w:rFonts w:eastAsia="仿宋" w:hint="eastAsia"/>
          <w:bCs/>
          <w:color w:val="000000" w:themeColor="text1"/>
          <w:sz w:val="32"/>
          <w:szCs w:val="32"/>
        </w:rPr>
        <w:t>条款可根据城维合同</w:t>
      </w:r>
      <w:r w:rsidR="00F42DA5" w:rsidRPr="00066975">
        <w:rPr>
          <w:rFonts w:eastAsia="仿宋" w:hint="eastAsia"/>
          <w:bCs/>
          <w:color w:val="000000" w:themeColor="text1"/>
          <w:sz w:val="32"/>
          <w:szCs w:val="32"/>
        </w:rPr>
        <w:t>具体</w:t>
      </w:r>
      <w:r w:rsidR="004E54FE" w:rsidRPr="00066975">
        <w:rPr>
          <w:rFonts w:eastAsia="仿宋" w:hint="eastAsia"/>
          <w:bCs/>
          <w:color w:val="000000" w:themeColor="text1"/>
          <w:sz w:val="32"/>
          <w:szCs w:val="32"/>
        </w:rPr>
        <w:t>内容适时独立调整修改。</w:t>
      </w:r>
    </w:p>
    <w:p w:rsidR="00894105" w:rsidRPr="00066975" w:rsidRDefault="00785DD5">
      <w:pPr>
        <w:spacing w:line="560" w:lineRule="exact"/>
        <w:ind w:firstLineChars="200" w:firstLine="643"/>
        <w:outlineLvl w:val="2"/>
        <w:rPr>
          <w:rFonts w:ascii="仿宋" w:eastAsia="仿宋" w:hAnsi="仿宋"/>
          <w:b/>
          <w:bCs/>
          <w:color w:val="000000" w:themeColor="text1"/>
          <w:sz w:val="32"/>
        </w:rPr>
      </w:pPr>
      <w:bookmarkStart w:id="20" w:name="_Toc5799"/>
      <w:r w:rsidRPr="00066975">
        <w:rPr>
          <w:rFonts w:ascii="仿宋" w:eastAsia="仿宋" w:hAnsi="仿宋" w:hint="eastAsia"/>
          <w:b/>
          <w:bCs/>
          <w:color w:val="000000" w:themeColor="text1"/>
          <w:sz w:val="32"/>
        </w:rPr>
        <w:t>第</w:t>
      </w:r>
      <w:r w:rsidR="004E54FE" w:rsidRPr="00066975">
        <w:rPr>
          <w:rFonts w:ascii="仿宋" w:eastAsia="仿宋" w:hAnsi="仿宋" w:hint="eastAsia"/>
          <w:b/>
          <w:bCs/>
          <w:color w:val="000000" w:themeColor="text1"/>
          <w:sz w:val="32"/>
        </w:rPr>
        <w:t>十</w:t>
      </w:r>
      <w:r w:rsidR="00900CFB">
        <w:rPr>
          <w:rFonts w:ascii="仿宋" w:eastAsia="仿宋" w:hAnsi="仿宋" w:hint="eastAsia"/>
          <w:b/>
          <w:bCs/>
          <w:color w:val="000000" w:themeColor="text1"/>
          <w:sz w:val="32"/>
        </w:rPr>
        <w:t>八</w:t>
      </w:r>
      <w:r w:rsidR="004E54FE" w:rsidRPr="00066975">
        <w:rPr>
          <w:rFonts w:ascii="仿宋" w:eastAsia="仿宋" w:hAnsi="仿宋" w:hint="eastAsia"/>
          <w:b/>
          <w:bCs/>
          <w:color w:val="000000" w:themeColor="text1"/>
          <w:sz w:val="32"/>
        </w:rPr>
        <w:t>条【生效时间】</w:t>
      </w:r>
      <w:bookmarkEnd w:id="20"/>
    </w:p>
    <w:p w:rsidR="00B52575" w:rsidRPr="00900CFB" w:rsidRDefault="004E54FE">
      <w:pPr>
        <w:spacing w:line="560" w:lineRule="exact"/>
        <w:ind w:firstLineChars="200" w:firstLine="640"/>
        <w:rPr>
          <w:rFonts w:ascii="仿宋" w:eastAsia="仿宋" w:hAnsi="仿宋"/>
          <w:color w:val="000000" w:themeColor="text1"/>
          <w:sz w:val="32"/>
        </w:rPr>
      </w:pPr>
      <w:r w:rsidRPr="00066975">
        <w:rPr>
          <w:rFonts w:ascii="仿宋" w:eastAsia="仿宋" w:hAnsi="仿宋" w:hint="eastAsia"/>
          <w:color w:val="000000" w:themeColor="text1"/>
          <w:sz w:val="32"/>
        </w:rPr>
        <w:t>本《</w:t>
      </w:r>
      <w:r w:rsidR="001D5C6F" w:rsidRPr="00066975">
        <w:rPr>
          <w:rFonts w:eastAsia="仿宋" w:hint="eastAsia"/>
          <w:bCs/>
          <w:color w:val="000000" w:themeColor="text1"/>
          <w:sz w:val="32"/>
          <w:szCs w:val="32"/>
        </w:rPr>
        <w:t>办法</w:t>
      </w:r>
      <w:r w:rsidRPr="00066975">
        <w:rPr>
          <w:rFonts w:ascii="仿宋" w:eastAsia="仿宋" w:hAnsi="仿宋" w:hint="eastAsia"/>
          <w:color w:val="000000" w:themeColor="text1"/>
          <w:sz w:val="32"/>
        </w:rPr>
        <w:t>》自</w:t>
      </w:r>
      <w:r w:rsidR="00900CFB" w:rsidRPr="00066975">
        <w:rPr>
          <w:rFonts w:ascii="仿宋" w:eastAsia="仿宋" w:hAnsi="仿宋"/>
          <w:color w:val="000000" w:themeColor="text1"/>
          <w:sz w:val="32"/>
        </w:rPr>
        <w:t>市政服务</w:t>
      </w:r>
      <w:r w:rsidR="00BD654B" w:rsidRPr="00066975">
        <w:rPr>
          <w:rFonts w:ascii="仿宋" w:eastAsia="仿宋" w:hAnsi="仿宋" w:hint="eastAsia"/>
          <w:color w:val="000000" w:themeColor="text1"/>
          <w:sz w:val="32"/>
        </w:rPr>
        <w:t>集团“三重一大”会议审议通过后</w:t>
      </w:r>
      <w:r w:rsidRPr="00066975">
        <w:rPr>
          <w:rFonts w:ascii="仿宋" w:eastAsia="仿宋" w:hAnsi="仿宋" w:hint="eastAsia"/>
          <w:color w:val="000000" w:themeColor="text1"/>
          <w:sz w:val="32"/>
        </w:rPr>
        <w:t>生效。</w:t>
      </w:r>
    </w:p>
    <w:p w:rsidR="00894105" w:rsidRPr="00066975" w:rsidRDefault="004E54FE">
      <w:pPr>
        <w:spacing w:line="560" w:lineRule="exact"/>
        <w:ind w:right="640"/>
        <w:rPr>
          <w:rFonts w:ascii="仿宋" w:eastAsia="仿宋" w:hAnsi="仿宋"/>
          <w:color w:val="000000" w:themeColor="text1"/>
          <w:sz w:val="32"/>
        </w:rPr>
      </w:pPr>
      <w:r w:rsidRPr="00066975">
        <w:rPr>
          <w:rFonts w:ascii="仿宋" w:eastAsia="仿宋" w:hAnsi="仿宋" w:hint="eastAsia"/>
          <w:color w:val="000000" w:themeColor="text1"/>
          <w:sz w:val="32"/>
        </w:rPr>
        <w:lastRenderedPageBreak/>
        <w:t>附件</w:t>
      </w:r>
      <w:r w:rsidRPr="00066975">
        <w:rPr>
          <w:rFonts w:ascii="仿宋" w:eastAsia="仿宋" w:hAnsi="仿宋"/>
          <w:color w:val="000000" w:themeColor="text1"/>
          <w:sz w:val="32"/>
        </w:rPr>
        <w:t>：</w:t>
      </w:r>
      <w:r w:rsidRPr="00066975">
        <w:rPr>
          <w:rFonts w:ascii="仿宋" w:eastAsia="仿宋" w:hAnsi="仿宋" w:hint="eastAsia"/>
          <w:color w:val="000000" w:themeColor="text1"/>
          <w:sz w:val="32"/>
        </w:rPr>
        <w:t>1.城维</w:t>
      </w:r>
      <w:r w:rsidRPr="00066975">
        <w:rPr>
          <w:rFonts w:ascii="仿宋" w:eastAsia="仿宋" w:hAnsi="仿宋"/>
          <w:color w:val="000000" w:themeColor="text1"/>
          <w:sz w:val="32"/>
        </w:rPr>
        <w:t>项目</w:t>
      </w:r>
      <w:r w:rsidRPr="00066975">
        <w:rPr>
          <w:rFonts w:ascii="仿宋" w:eastAsia="仿宋" w:hAnsi="仿宋" w:hint="eastAsia"/>
          <w:color w:val="000000" w:themeColor="text1"/>
          <w:sz w:val="32"/>
        </w:rPr>
        <w:t>月度考核评价</w:t>
      </w:r>
      <w:r w:rsidRPr="00066975">
        <w:rPr>
          <w:rFonts w:ascii="仿宋" w:eastAsia="仿宋" w:hAnsi="仿宋"/>
          <w:color w:val="000000" w:themeColor="text1"/>
          <w:sz w:val="32"/>
        </w:rPr>
        <w:t>内容及标准</w:t>
      </w:r>
      <w:bookmarkStart w:id="21" w:name="_GoBack"/>
      <w:bookmarkEnd w:id="21"/>
    </w:p>
    <w:p w:rsidR="00894105" w:rsidRPr="00066975" w:rsidRDefault="004E54FE">
      <w:pPr>
        <w:widowControl/>
        <w:spacing w:line="560" w:lineRule="exact"/>
        <w:jc w:val="left"/>
        <w:rPr>
          <w:rFonts w:ascii="仿宋" w:eastAsia="仿宋" w:hAnsi="仿宋"/>
          <w:color w:val="000000" w:themeColor="text1"/>
          <w:sz w:val="32"/>
        </w:rPr>
      </w:pPr>
      <w:r w:rsidRPr="00066975">
        <w:rPr>
          <w:rFonts w:ascii="仿宋" w:eastAsia="仿宋" w:hAnsi="仿宋" w:hint="eastAsia"/>
          <w:color w:val="000000" w:themeColor="text1"/>
          <w:sz w:val="32"/>
        </w:rPr>
        <w:t xml:space="preserve">      1-1.城</w:t>
      </w:r>
      <w:proofErr w:type="gramStart"/>
      <w:r w:rsidRPr="00066975">
        <w:rPr>
          <w:rFonts w:ascii="仿宋" w:eastAsia="仿宋" w:hAnsi="仿宋" w:hint="eastAsia"/>
          <w:color w:val="000000" w:themeColor="text1"/>
          <w:sz w:val="32"/>
        </w:rPr>
        <w:t>维</w:t>
      </w:r>
      <w:r w:rsidRPr="00066975">
        <w:rPr>
          <w:rFonts w:ascii="仿宋" w:eastAsia="仿宋" w:hAnsi="仿宋"/>
          <w:color w:val="000000" w:themeColor="text1"/>
          <w:sz w:val="32"/>
        </w:rPr>
        <w:t>项</w:t>
      </w:r>
      <w:r w:rsidRPr="00066975">
        <w:rPr>
          <w:rFonts w:ascii="仿宋" w:eastAsia="仿宋" w:hAnsi="仿宋" w:hint="eastAsia"/>
          <w:color w:val="000000" w:themeColor="text1"/>
          <w:sz w:val="32"/>
        </w:rPr>
        <w:t>目</w:t>
      </w:r>
      <w:proofErr w:type="gramEnd"/>
      <w:r w:rsidRPr="00066975">
        <w:rPr>
          <w:rFonts w:ascii="仿宋" w:eastAsia="仿宋" w:hAnsi="仿宋" w:hint="eastAsia"/>
          <w:color w:val="000000" w:themeColor="text1"/>
          <w:sz w:val="32"/>
        </w:rPr>
        <w:t>月度考核</w:t>
      </w:r>
      <w:r w:rsidRPr="00066975">
        <w:rPr>
          <w:rFonts w:ascii="仿宋" w:eastAsia="仿宋" w:hAnsi="仿宋"/>
          <w:color w:val="000000" w:themeColor="text1"/>
          <w:sz w:val="32"/>
        </w:rPr>
        <w:t>表（</w:t>
      </w:r>
      <w:r w:rsidRPr="00066975">
        <w:rPr>
          <w:rFonts w:ascii="仿宋" w:eastAsia="仿宋" w:hAnsi="仿宋" w:hint="eastAsia"/>
          <w:color w:val="000000" w:themeColor="text1"/>
          <w:sz w:val="32"/>
        </w:rPr>
        <w:t>市政专业</w:t>
      </w:r>
      <w:r w:rsidRPr="00066975">
        <w:rPr>
          <w:rFonts w:ascii="仿宋" w:eastAsia="仿宋" w:hAnsi="仿宋"/>
          <w:color w:val="000000" w:themeColor="text1"/>
          <w:sz w:val="32"/>
        </w:rPr>
        <w:t>）</w:t>
      </w:r>
    </w:p>
    <w:p w:rsidR="00894105" w:rsidRPr="00066975" w:rsidRDefault="004E54FE">
      <w:pPr>
        <w:widowControl/>
        <w:spacing w:line="560" w:lineRule="exact"/>
        <w:jc w:val="left"/>
        <w:rPr>
          <w:rFonts w:ascii="仿宋" w:eastAsia="仿宋" w:hAnsi="仿宋"/>
          <w:color w:val="000000" w:themeColor="text1"/>
          <w:sz w:val="32"/>
        </w:rPr>
      </w:pPr>
      <w:r w:rsidRPr="00066975">
        <w:rPr>
          <w:rFonts w:ascii="仿宋" w:eastAsia="仿宋" w:hAnsi="仿宋"/>
          <w:color w:val="000000" w:themeColor="text1"/>
          <w:sz w:val="32"/>
        </w:rPr>
        <w:t xml:space="preserve">      1-2.</w:t>
      </w:r>
      <w:r w:rsidRPr="00066975">
        <w:rPr>
          <w:rFonts w:ascii="仿宋" w:eastAsia="仿宋" w:hAnsi="仿宋" w:hint="eastAsia"/>
          <w:color w:val="000000" w:themeColor="text1"/>
          <w:sz w:val="32"/>
        </w:rPr>
        <w:t>城</w:t>
      </w:r>
      <w:proofErr w:type="gramStart"/>
      <w:r w:rsidRPr="00066975">
        <w:rPr>
          <w:rFonts w:ascii="仿宋" w:eastAsia="仿宋" w:hAnsi="仿宋" w:hint="eastAsia"/>
          <w:color w:val="000000" w:themeColor="text1"/>
          <w:sz w:val="32"/>
        </w:rPr>
        <w:t>维</w:t>
      </w:r>
      <w:r w:rsidRPr="00066975">
        <w:rPr>
          <w:rFonts w:ascii="仿宋" w:eastAsia="仿宋" w:hAnsi="仿宋"/>
          <w:color w:val="000000" w:themeColor="text1"/>
          <w:sz w:val="32"/>
        </w:rPr>
        <w:t>项</w:t>
      </w:r>
      <w:r w:rsidRPr="00066975">
        <w:rPr>
          <w:rFonts w:ascii="仿宋" w:eastAsia="仿宋" w:hAnsi="仿宋" w:hint="eastAsia"/>
          <w:color w:val="000000" w:themeColor="text1"/>
          <w:sz w:val="32"/>
        </w:rPr>
        <w:t>目</w:t>
      </w:r>
      <w:proofErr w:type="gramEnd"/>
      <w:r w:rsidRPr="00066975">
        <w:rPr>
          <w:rFonts w:ascii="仿宋" w:eastAsia="仿宋" w:hAnsi="仿宋" w:hint="eastAsia"/>
          <w:color w:val="000000" w:themeColor="text1"/>
          <w:sz w:val="32"/>
        </w:rPr>
        <w:t>月度考核</w:t>
      </w:r>
      <w:r w:rsidRPr="00066975">
        <w:rPr>
          <w:rFonts w:ascii="仿宋" w:eastAsia="仿宋" w:hAnsi="仿宋"/>
          <w:color w:val="000000" w:themeColor="text1"/>
          <w:sz w:val="32"/>
        </w:rPr>
        <w:t>表（</w:t>
      </w:r>
      <w:r w:rsidRPr="00066975">
        <w:rPr>
          <w:rFonts w:ascii="仿宋" w:eastAsia="仿宋" w:hAnsi="仿宋" w:hint="eastAsia"/>
          <w:color w:val="000000" w:themeColor="text1"/>
          <w:sz w:val="32"/>
        </w:rPr>
        <w:t>绿化</w:t>
      </w:r>
      <w:r w:rsidRPr="00066975">
        <w:rPr>
          <w:rFonts w:ascii="仿宋" w:eastAsia="仿宋" w:hAnsi="仿宋"/>
          <w:color w:val="000000" w:themeColor="text1"/>
          <w:sz w:val="32"/>
        </w:rPr>
        <w:t>专业）</w:t>
      </w:r>
    </w:p>
    <w:p w:rsidR="00894105" w:rsidRPr="00066975" w:rsidRDefault="004E54FE">
      <w:pPr>
        <w:widowControl/>
        <w:spacing w:line="560" w:lineRule="exact"/>
        <w:jc w:val="left"/>
        <w:rPr>
          <w:rFonts w:ascii="仿宋" w:eastAsia="仿宋" w:hAnsi="仿宋"/>
          <w:color w:val="000000" w:themeColor="text1"/>
          <w:sz w:val="32"/>
        </w:rPr>
      </w:pPr>
      <w:r w:rsidRPr="00066975">
        <w:rPr>
          <w:rFonts w:ascii="仿宋" w:eastAsia="仿宋" w:hAnsi="仿宋"/>
          <w:color w:val="000000" w:themeColor="text1"/>
          <w:sz w:val="32"/>
        </w:rPr>
        <w:t xml:space="preserve">      1-3.</w:t>
      </w:r>
      <w:r w:rsidRPr="00066975">
        <w:rPr>
          <w:rFonts w:ascii="仿宋" w:eastAsia="仿宋" w:hAnsi="仿宋" w:hint="eastAsia"/>
          <w:color w:val="000000" w:themeColor="text1"/>
          <w:sz w:val="32"/>
        </w:rPr>
        <w:t>城</w:t>
      </w:r>
      <w:proofErr w:type="gramStart"/>
      <w:r w:rsidRPr="00066975">
        <w:rPr>
          <w:rFonts w:ascii="仿宋" w:eastAsia="仿宋" w:hAnsi="仿宋" w:hint="eastAsia"/>
          <w:color w:val="000000" w:themeColor="text1"/>
          <w:sz w:val="32"/>
        </w:rPr>
        <w:t>维</w:t>
      </w:r>
      <w:r w:rsidRPr="00066975">
        <w:rPr>
          <w:rFonts w:ascii="仿宋" w:eastAsia="仿宋" w:hAnsi="仿宋"/>
          <w:color w:val="000000" w:themeColor="text1"/>
          <w:sz w:val="32"/>
        </w:rPr>
        <w:t>项</w:t>
      </w:r>
      <w:r w:rsidRPr="00066975">
        <w:rPr>
          <w:rFonts w:ascii="仿宋" w:eastAsia="仿宋" w:hAnsi="仿宋" w:hint="eastAsia"/>
          <w:color w:val="000000" w:themeColor="text1"/>
          <w:sz w:val="32"/>
        </w:rPr>
        <w:t>目</w:t>
      </w:r>
      <w:proofErr w:type="gramEnd"/>
      <w:r w:rsidRPr="00066975">
        <w:rPr>
          <w:rFonts w:ascii="仿宋" w:eastAsia="仿宋" w:hAnsi="仿宋" w:hint="eastAsia"/>
          <w:color w:val="000000" w:themeColor="text1"/>
          <w:sz w:val="32"/>
        </w:rPr>
        <w:t>月度考核</w:t>
      </w:r>
      <w:r w:rsidRPr="00066975">
        <w:rPr>
          <w:rFonts w:ascii="仿宋" w:eastAsia="仿宋" w:hAnsi="仿宋"/>
          <w:color w:val="000000" w:themeColor="text1"/>
          <w:sz w:val="32"/>
        </w:rPr>
        <w:t>表（</w:t>
      </w:r>
      <w:r w:rsidRPr="00066975">
        <w:rPr>
          <w:rFonts w:ascii="仿宋" w:eastAsia="仿宋" w:hAnsi="仿宋" w:hint="eastAsia"/>
          <w:color w:val="000000" w:themeColor="text1"/>
          <w:sz w:val="32"/>
        </w:rPr>
        <w:t>环卫</w:t>
      </w:r>
      <w:r w:rsidRPr="00066975">
        <w:rPr>
          <w:rFonts w:ascii="仿宋" w:eastAsia="仿宋" w:hAnsi="仿宋"/>
          <w:color w:val="000000" w:themeColor="text1"/>
          <w:sz w:val="32"/>
        </w:rPr>
        <w:t>专业）</w:t>
      </w:r>
    </w:p>
    <w:p w:rsidR="00894105" w:rsidRPr="00066975" w:rsidRDefault="004E54FE">
      <w:pPr>
        <w:widowControl/>
        <w:spacing w:line="560" w:lineRule="exact"/>
        <w:jc w:val="left"/>
        <w:rPr>
          <w:rFonts w:ascii="仿宋" w:eastAsia="仿宋" w:hAnsi="仿宋"/>
          <w:color w:val="000000" w:themeColor="text1"/>
          <w:sz w:val="32"/>
        </w:rPr>
      </w:pPr>
      <w:r w:rsidRPr="00066975">
        <w:rPr>
          <w:rFonts w:ascii="仿宋" w:eastAsia="仿宋" w:hAnsi="仿宋"/>
          <w:color w:val="000000" w:themeColor="text1"/>
          <w:sz w:val="32"/>
        </w:rPr>
        <w:t xml:space="preserve">      1-4.</w:t>
      </w:r>
      <w:r w:rsidRPr="00066975">
        <w:rPr>
          <w:rFonts w:ascii="仿宋" w:eastAsia="仿宋" w:hAnsi="仿宋" w:hint="eastAsia"/>
          <w:color w:val="000000" w:themeColor="text1"/>
          <w:sz w:val="32"/>
        </w:rPr>
        <w:t>城</w:t>
      </w:r>
      <w:proofErr w:type="gramStart"/>
      <w:r w:rsidRPr="00066975">
        <w:rPr>
          <w:rFonts w:ascii="仿宋" w:eastAsia="仿宋" w:hAnsi="仿宋" w:hint="eastAsia"/>
          <w:color w:val="000000" w:themeColor="text1"/>
          <w:sz w:val="32"/>
        </w:rPr>
        <w:t>维</w:t>
      </w:r>
      <w:r w:rsidRPr="00066975">
        <w:rPr>
          <w:rFonts w:ascii="仿宋" w:eastAsia="仿宋" w:hAnsi="仿宋"/>
          <w:color w:val="000000" w:themeColor="text1"/>
          <w:sz w:val="32"/>
        </w:rPr>
        <w:t>项</w:t>
      </w:r>
      <w:r w:rsidRPr="00066975">
        <w:rPr>
          <w:rFonts w:ascii="仿宋" w:eastAsia="仿宋" w:hAnsi="仿宋" w:hint="eastAsia"/>
          <w:color w:val="000000" w:themeColor="text1"/>
          <w:sz w:val="32"/>
        </w:rPr>
        <w:t>目</w:t>
      </w:r>
      <w:proofErr w:type="gramEnd"/>
      <w:r w:rsidRPr="00066975">
        <w:rPr>
          <w:rFonts w:ascii="仿宋" w:eastAsia="仿宋" w:hAnsi="仿宋" w:hint="eastAsia"/>
          <w:color w:val="000000" w:themeColor="text1"/>
          <w:sz w:val="32"/>
        </w:rPr>
        <w:t>月度考核</w:t>
      </w:r>
      <w:r w:rsidRPr="00066975">
        <w:rPr>
          <w:rFonts w:ascii="仿宋" w:eastAsia="仿宋" w:hAnsi="仿宋"/>
          <w:color w:val="000000" w:themeColor="text1"/>
          <w:sz w:val="32"/>
        </w:rPr>
        <w:t>表（</w:t>
      </w:r>
      <w:r w:rsidRPr="00066975">
        <w:rPr>
          <w:rFonts w:ascii="仿宋" w:eastAsia="仿宋" w:hAnsi="仿宋" w:hint="eastAsia"/>
          <w:color w:val="000000" w:themeColor="text1"/>
          <w:sz w:val="32"/>
        </w:rPr>
        <w:t>机电</w:t>
      </w:r>
      <w:r w:rsidRPr="00066975">
        <w:rPr>
          <w:rFonts w:ascii="仿宋" w:eastAsia="仿宋" w:hAnsi="仿宋"/>
          <w:color w:val="000000" w:themeColor="text1"/>
          <w:sz w:val="32"/>
        </w:rPr>
        <w:t>专业）</w:t>
      </w:r>
    </w:p>
    <w:p w:rsidR="00894105" w:rsidRPr="00066975" w:rsidRDefault="004E54FE">
      <w:pPr>
        <w:widowControl/>
        <w:spacing w:line="560" w:lineRule="exact"/>
        <w:jc w:val="left"/>
        <w:rPr>
          <w:rFonts w:ascii="仿宋" w:eastAsia="仿宋" w:hAnsi="仿宋"/>
          <w:color w:val="000000" w:themeColor="text1"/>
          <w:sz w:val="32"/>
        </w:rPr>
      </w:pPr>
      <w:r w:rsidRPr="00066975">
        <w:rPr>
          <w:rFonts w:ascii="仿宋" w:eastAsia="仿宋" w:hAnsi="仿宋"/>
          <w:color w:val="000000" w:themeColor="text1"/>
          <w:sz w:val="32"/>
        </w:rPr>
        <w:t xml:space="preserve">      1-5.</w:t>
      </w:r>
      <w:r w:rsidRPr="00066975">
        <w:rPr>
          <w:rFonts w:ascii="仿宋" w:eastAsia="仿宋" w:hAnsi="仿宋" w:hint="eastAsia"/>
          <w:color w:val="000000" w:themeColor="text1"/>
          <w:sz w:val="32"/>
        </w:rPr>
        <w:t>城</w:t>
      </w:r>
      <w:proofErr w:type="gramStart"/>
      <w:r w:rsidRPr="00066975">
        <w:rPr>
          <w:rFonts w:ascii="仿宋" w:eastAsia="仿宋" w:hAnsi="仿宋" w:hint="eastAsia"/>
          <w:color w:val="000000" w:themeColor="text1"/>
          <w:sz w:val="32"/>
        </w:rPr>
        <w:t>维</w:t>
      </w:r>
      <w:r w:rsidRPr="00066975">
        <w:rPr>
          <w:rFonts w:ascii="仿宋" w:eastAsia="仿宋" w:hAnsi="仿宋"/>
          <w:color w:val="000000" w:themeColor="text1"/>
          <w:sz w:val="32"/>
        </w:rPr>
        <w:t>项</w:t>
      </w:r>
      <w:r w:rsidRPr="00066975">
        <w:rPr>
          <w:rFonts w:ascii="仿宋" w:eastAsia="仿宋" w:hAnsi="仿宋" w:hint="eastAsia"/>
          <w:color w:val="000000" w:themeColor="text1"/>
          <w:sz w:val="32"/>
        </w:rPr>
        <w:t>目</w:t>
      </w:r>
      <w:proofErr w:type="gramEnd"/>
      <w:r w:rsidRPr="00066975">
        <w:rPr>
          <w:rFonts w:ascii="仿宋" w:eastAsia="仿宋" w:hAnsi="仿宋" w:hint="eastAsia"/>
          <w:color w:val="000000" w:themeColor="text1"/>
          <w:sz w:val="32"/>
        </w:rPr>
        <w:t>月度考核</w:t>
      </w:r>
      <w:r w:rsidRPr="00066975">
        <w:rPr>
          <w:rFonts w:ascii="仿宋" w:eastAsia="仿宋" w:hAnsi="仿宋"/>
          <w:color w:val="000000" w:themeColor="text1"/>
          <w:sz w:val="32"/>
        </w:rPr>
        <w:t>表（</w:t>
      </w:r>
      <w:r w:rsidRPr="00066975">
        <w:rPr>
          <w:rFonts w:ascii="仿宋" w:eastAsia="仿宋" w:hAnsi="仿宋" w:hint="eastAsia"/>
          <w:color w:val="000000" w:themeColor="text1"/>
          <w:sz w:val="32"/>
        </w:rPr>
        <w:t>水利</w:t>
      </w:r>
      <w:r w:rsidRPr="00066975">
        <w:rPr>
          <w:rFonts w:ascii="仿宋" w:eastAsia="仿宋" w:hAnsi="仿宋"/>
          <w:color w:val="000000" w:themeColor="text1"/>
          <w:sz w:val="32"/>
        </w:rPr>
        <w:t>专业）</w:t>
      </w:r>
    </w:p>
    <w:p w:rsidR="00894105" w:rsidRPr="00066975" w:rsidRDefault="004E54FE">
      <w:pPr>
        <w:widowControl/>
        <w:spacing w:line="560" w:lineRule="exact"/>
        <w:jc w:val="left"/>
        <w:rPr>
          <w:rFonts w:ascii="仿宋" w:eastAsia="仿宋" w:hAnsi="仿宋"/>
          <w:color w:val="000000" w:themeColor="text1"/>
          <w:sz w:val="32"/>
        </w:rPr>
      </w:pPr>
      <w:r w:rsidRPr="00066975">
        <w:rPr>
          <w:rFonts w:ascii="仿宋" w:eastAsia="仿宋" w:hAnsi="仿宋"/>
          <w:color w:val="000000" w:themeColor="text1"/>
          <w:sz w:val="32"/>
        </w:rPr>
        <w:t xml:space="preserve">      1-6.</w:t>
      </w:r>
      <w:r w:rsidRPr="00066975">
        <w:rPr>
          <w:rFonts w:ascii="仿宋" w:eastAsia="仿宋" w:hAnsi="仿宋" w:hint="eastAsia"/>
          <w:color w:val="000000" w:themeColor="text1"/>
          <w:sz w:val="32"/>
        </w:rPr>
        <w:t>城</w:t>
      </w:r>
      <w:proofErr w:type="gramStart"/>
      <w:r w:rsidRPr="00066975">
        <w:rPr>
          <w:rFonts w:ascii="仿宋" w:eastAsia="仿宋" w:hAnsi="仿宋" w:hint="eastAsia"/>
          <w:color w:val="000000" w:themeColor="text1"/>
          <w:sz w:val="32"/>
        </w:rPr>
        <w:t>维</w:t>
      </w:r>
      <w:r w:rsidRPr="00066975">
        <w:rPr>
          <w:rFonts w:ascii="仿宋" w:eastAsia="仿宋" w:hAnsi="仿宋"/>
          <w:color w:val="000000" w:themeColor="text1"/>
          <w:sz w:val="32"/>
        </w:rPr>
        <w:t>项</w:t>
      </w:r>
      <w:r w:rsidRPr="00066975">
        <w:rPr>
          <w:rFonts w:ascii="仿宋" w:eastAsia="仿宋" w:hAnsi="仿宋" w:hint="eastAsia"/>
          <w:color w:val="000000" w:themeColor="text1"/>
          <w:sz w:val="32"/>
        </w:rPr>
        <w:t>目</w:t>
      </w:r>
      <w:proofErr w:type="gramEnd"/>
      <w:r w:rsidRPr="00066975">
        <w:rPr>
          <w:rFonts w:ascii="仿宋" w:eastAsia="仿宋" w:hAnsi="仿宋" w:hint="eastAsia"/>
          <w:color w:val="000000" w:themeColor="text1"/>
          <w:sz w:val="32"/>
        </w:rPr>
        <w:t>月度考核</w:t>
      </w:r>
      <w:r w:rsidRPr="00066975">
        <w:rPr>
          <w:rFonts w:ascii="仿宋" w:eastAsia="仿宋" w:hAnsi="仿宋"/>
          <w:color w:val="000000" w:themeColor="text1"/>
          <w:sz w:val="32"/>
        </w:rPr>
        <w:t>表（</w:t>
      </w:r>
      <w:r w:rsidRPr="00066975">
        <w:rPr>
          <w:rFonts w:ascii="仿宋" w:eastAsia="仿宋" w:hAnsi="仿宋" w:hint="eastAsia"/>
          <w:color w:val="000000" w:themeColor="text1"/>
          <w:sz w:val="32"/>
        </w:rPr>
        <w:t>公共服务</w:t>
      </w:r>
      <w:r w:rsidRPr="00066975">
        <w:rPr>
          <w:rFonts w:ascii="仿宋" w:eastAsia="仿宋" w:hAnsi="仿宋"/>
          <w:color w:val="000000" w:themeColor="text1"/>
          <w:sz w:val="32"/>
        </w:rPr>
        <w:t>）</w:t>
      </w:r>
    </w:p>
    <w:p w:rsidR="00894105" w:rsidRPr="00066975" w:rsidRDefault="004E54FE">
      <w:pPr>
        <w:widowControl/>
        <w:spacing w:line="560" w:lineRule="exact"/>
        <w:jc w:val="left"/>
        <w:rPr>
          <w:rFonts w:ascii="仿宋" w:eastAsia="仿宋" w:hAnsi="仿宋"/>
          <w:color w:val="000000" w:themeColor="text1"/>
          <w:sz w:val="32"/>
        </w:rPr>
      </w:pPr>
      <w:r w:rsidRPr="00066975">
        <w:rPr>
          <w:rFonts w:ascii="仿宋" w:eastAsia="仿宋" w:hAnsi="仿宋"/>
          <w:color w:val="000000" w:themeColor="text1"/>
          <w:sz w:val="32"/>
        </w:rPr>
        <w:t xml:space="preserve">      </w:t>
      </w:r>
      <w:r w:rsidRPr="00066975">
        <w:rPr>
          <w:rFonts w:ascii="仿宋" w:eastAsia="仿宋" w:hAnsi="仿宋" w:hint="eastAsia"/>
          <w:color w:val="000000" w:themeColor="text1"/>
          <w:sz w:val="32"/>
        </w:rPr>
        <w:t>2</w:t>
      </w:r>
      <w:r w:rsidRPr="00066975">
        <w:rPr>
          <w:rFonts w:ascii="仿宋" w:eastAsia="仿宋" w:hAnsi="仿宋"/>
          <w:color w:val="000000" w:themeColor="text1"/>
          <w:sz w:val="32"/>
        </w:rPr>
        <w:t>.</w:t>
      </w:r>
      <w:r w:rsidRPr="00066975">
        <w:rPr>
          <w:rFonts w:ascii="仿宋" w:eastAsia="仿宋" w:hAnsi="仿宋" w:hint="eastAsia"/>
          <w:color w:val="000000" w:themeColor="text1"/>
          <w:sz w:val="32"/>
        </w:rPr>
        <w:t>城</w:t>
      </w:r>
      <w:proofErr w:type="gramStart"/>
      <w:r w:rsidRPr="00066975">
        <w:rPr>
          <w:rFonts w:ascii="仿宋" w:eastAsia="仿宋" w:hAnsi="仿宋" w:hint="eastAsia"/>
          <w:color w:val="000000" w:themeColor="text1"/>
          <w:sz w:val="32"/>
        </w:rPr>
        <w:t>维</w:t>
      </w:r>
      <w:r w:rsidRPr="00066975">
        <w:rPr>
          <w:rFonts w:ascii="仿宋" w:eastAsia="仿宋" w:hAnsi="仿宋"/>
          <w:color w:val="000000" w:themeColor="text1"/>
          <w:sz w:val="32"/>
        </w:rPr>
        <w:t>项目</w:t>
      </w:r>
      <w:proofErr w:type="gramEnd"/>
      <w:r w:rsidRPr="00066975">
        <w:rPr>
          <w:rFonts w:ascii="仿宋" w:eastAsia="仿宋" w:hAnsi="仿宋" w:hint="eastAsia"/>
          <w:color w:val="000000" w:themeColor="text1"/>
          <w:sz w:val="32"/>
        </w:rPr>
        <w:t>联合考核评价</w:t>
      </w:r>
      <w:r w:rsidRPr="00066975">
        <w:rPr>
          <w:rFonts w:ascii="仿宋" w:eastAsia="仿宋" w:hAnsi="仿宋"/>
          <w:color w:val="000000" w:themeColor="text1"/>
          <w:sz w:val="32"/>
        </w:rPr>
        <w:t>内容及标准</w:t>
      </w:r>
    </w:p>
    <w:p w:rsidR="00894105" w:rsidRPr="00066975" w:rsidRDefault="004E54FE">
      <w:pPr>
        <w:widowControl/>
        <w:spacing w:line="560" w:lineRule="exact"/>
        <w:jc w:val="left"/>
        <w:rPr>
          <w:rFonts w:ascii="仿宋" w:eastAsia="仿宋" w:hAnsi="仿宋"/>
          <w:color w:val="000000" w:themeColor="text1"/>
          <w:sz w:val="32"/>
        </w:rPr>
      </w:pPr>
      <w:r w:rsidRPr="00066975">
        <w:rPr>
          <w:rFonts w:ascii="仿宋" w:eastAsia="仿宋" w:hAnsi="仿宋" w:hint="eastAsia"/>
          <w:color w:val="000000" w:themeColor="text1"/>
          <w:sz w:val="32"/>
        </w:rPr>
        <w:t xml:space="preserve">      2-1.城</w:t>
      </w:r>
      <w:proofErr w:type="gramStart"/>
      <w:r w:rsidRPr="00066975">
        <w:rPr>
          <w:rFonts w:ascii="仿宋" w:eastAsia="仿宋" w:hAnsi="仿宋" w:hint="eastAsia"/>
          <w:color w:val="000000" w:themeColor="text1"/>
          <w:sz w:val="32"/>
        </w:rPr>
        <w:t>维</w:t>
      </w:r>
      <w:r w:rsidRPr="00066975">
        <w:rPr>
          <w:rFonts w:ascii="仿宋" w:eastAsia="仿宋" w:hAnsi="仿宋"/>
          <w:color w:val="000000" w:themeColor="text1"/>
          <w:sz w:val="32"/>
        </w:rPr>
        <w:t>项目</w:t>
      </w:r>
      <w:proofErr w:type="gramEnd"/>
      <w:r w:rsidRPr="00066975">
        <w:rPr>
          <w:rFonts w:ascii="仿宋" w:eastAsia="仿宋" w:hAnsi="仿宋" w:hint="eastAsia"/>
          <w:color w:val="000000" w:themeColor="text1"/>
          <w:sz w:val="32"/>
        </w:rPr>
        <w:t>联合考核</w:t>
      </w:r>
      <w:r w:rsidRPr="00066975">
        <w:rPr>
          <w:rFonts w:ascii="仿宋" w:eastAsia="仿宋" w:hAnsi="仿宋"/>
          <w:color w:val="000000" w:themeColor="text1"/>
          <w:sz w:val="32"/>
        </w:rPr>
        <w:t>表（</w:t>
      </w:r>
      <w:r w:rsidRPr="00066975">
        <w:rPr>
          <w:rFonts w:ascii="仿宋" w:eastAsia="仿宋" w:hAnsi="仿宋" w:hint="eastAsia"/>
          <w:color w:val="000000" w:themeColor="text1"/>
          <w:sz w:val="32"/>
        </w:rPr>
        <w:t>市政专业</w:t>
      </w:r>
      <w:r w:rsidRPr="00066975">
        <w:rPr>
          <w:rFonts w:ascii="仿宋" w:eastAsia="仿宋" w:hAnsi="仿宋"/>
          <w:color w:val="000000" w:themeColor="text1"/>
          <w:sz w:val="32"/>
        </w:rPr>
        <w:t>）</w:t>
      </w:r>
    </w:p>
    <w:p w:rsidR="00894105" w:rsidRPr="00066975" w:rsidRDefault="004E54FE">
      <w:pPr>
        <w:widowControl/>
        <w:spacing w:line="560" w:lineRule="exact"/>
        <w:jc w:val="left"/>
        <w:rPr>
          <w:rFonts w:ascii="仿宋" w:eastAsia="仿宋" w:hAnsi="仿宋"/>
          <w:color w:val="000000" w:themeColor="text1"/>
          <w:sz w:val="32"/>
        </w:rPr>
      </w:pPr>
      <w:r w:rsidRPr="00066975">
        <w:rPr>
          <w:rFonts w:ascii="仿宋" w:eastAsia="仿宋" w:hAnsi="仿宋"/>
          <w:color w:val="000000" w:themeColor="text1"/>
          <w:sz w:val="32"/>
        </w:rPr>
        <w:t xml:space="preserve">      </w:t>
      </w:r>
      <w:r w:rsidRPr="00066975">
        <w:rPr>
          <w:rFonts w:ascii="仿宋" w:eastAsia="仿宋" w:hAnsi="仿宋" w:hint="eastAsia"/>
          <w:color w:val="000000" w:themeColor="text1"/>
          <w:sz w:val="32"/>
        </w:rPr>
        <w:t>2</w:t>
      </w:r>
      <w:r w:rsidRPr="00066975">
        <w:rPr>
          <w:rFonts w:ascii="仿宋" w:eastAsia="仿宋" w:hAnsi="仿宋"/>
          <w:color w:val="000000" w:themeColor="text1"/>
          <w:sz w:val="32"/>
        </w:rPr>
        <w:t>-2.</w:t>
      </w:r>
      <w:r w:rsidRPr="00066975">
        <w:rPr>
          <w:rFonts w:ascii="仿宋" w:eastAsia="仿宋" w:hAnsi="仿宋" w:hint="eastAsia"/>
          <w:color w:val="000000" w:themeColor="text1"/>
          <w:sz w:val="32"/>
        </w:rPr>
        <w:t>城</w:t>
      </w:r>
      <w:proofErr w:type="gramStart"/>
      <w:r w:rsidRPr="00066975">
        <w:rPr>
          <w:rFonts w:ascii="仿宋" w:eastAsia="仿宋" w:hAnsi="仿宋" w:hint="eastAsia"/>
          <w:color w:val="000000" w:themeColor="text1"/>
          <w:sz w:val="32"/>
        </w:rPr>
        <w:t>维</w:t>
      </w:r>
      <w:r w:rsidRPr="00066975">
        <w:rPr>
          <w:rFonts w:ascii="仿宋" w:eastAsia="仿宋" w:hAnsi="仿宋"/>
          <w:color w:val="000000" w:themeColor="text1"/>
          <w:sz w:val="32"/>
        </w:rPr>
        <w:t>项</w:t>
      </w:r>
      <w:r w:rsidRPr="00066975">
        <w:rPr>
          <w:rFonts w:ascii="仿宋" w:eastAsia="仿宋" w:hAnsi="仿宋" w:hint="eastAsia"/>
          <w:color w:val="000000" w:themeColor="text1"/>
          <w:sz w:val="32"/>
        </w:rPr>
        <w:t>目</w:t>
      </w:r>
      <w:proofErr w:type="gramEnd"/>
      <w:r w:rsidRPr="00066975">
        <w:rPr>
          <w:rFonts w:ascii="仿宋" w:eastAsia="仿宋" w:hAnsi="仿宋" w:hint="eastAsia"/>
          <w:color w:val="000000" w:themeColor="text1"/>
          <w:sz w:val="32"/>
        </w:rPr>
        <w:t>联合考核</w:t>
      </w:r>
      <w:r w:rsidRPr="00066975">
        <w:rPr>
          <w:rFonts w:ascii="仿宋" w:eastAsia="仿宋" w:hAnsi="仿宋"/>
          <w:color w:val="000000" w:themeColor="text1"/>
          <w:sz w:val="32"/>
        </w:rPr>
        <w:t>表（</w:t>
      </w:r>
      <w:r w:rsidRPr="00066975">
        <w:rPr>
          <w:rFonts w:ascii="仿宋" w:eastAsia="仿宋" w:hAnsi="仿宋" w:hint="eastAsia"/>
          <w:color w:val="000000" w:themeColor="text1"/>
          <w:sz w:val="32"/>
        </w:rPr>
        <w:t>绿化</w:t>
      </w:r>
      <w:r w:rsidRPr="00066975">
        <w:rPr>
          <w:rFonts w:ascii="仿宋" w:eastAsia="仿宋" w:hAnsi="仿宋"/>
          <w:color w:val="000000" w:themeColor="text1"/>
          <w:sz w:val="32"/>
        </w:rPr>
        <w:t>专业）</w:t>
      </w:r>
    </w:p>
    <w:p w:rsidR="00894105" w:rsidRPr="00066975" w:rsidRDefault="004E54FE">
      <w:pPr>
        <w:widowControl/>
        <w:spacing w:line="560" w:lineRule="exact"/>
        <w:jc w:val="left"/>
        <w:rPr>
          <w:rFonts w:ascii="仿宋" w:eastAsia="仿宋" w:hAnsi="仿宋"/>
          <w:color w:val="000000" w:themeColor="text1"/>
          <w:sz w:val="32"/>
        </w:rPr>
      </w:pPr>
      <w:r w:rsidRPr="00066975">
        <w:rPr>
          <w:rFonts w:ascii="仿宋" w:eastAsia="仿宋" w:hAnsi="仿宋"/>
          <w:color w:val="000000" w:themeColor="text1"/>
          <w:sz w:val="32"/>
        </w:rPr>
        <w:t xml:space="preserve">      </w:t>
      </w:r>
      <w:r w:rsidRPr="00066975">
        <w:rPr>
          <w:rFonts w:ascii="仿宋" w:eastAsia="仿宋" w:hAnsi="仿宋" w:hint="eastAsia"/>
          <w:color w:val="000000" w:themeColor="text1"/>
          <w:sz w:val="32"/>
        </w:rPr>
        <w:t>2</w:t>
      </w:r>
      <w:r w:rsidRPr="00066975">
        <w:rPr>
          <w:rFonts w:ascii="仿宋" w:eastAsia="仿宋" w:hAnsi="仿宋"/>
          <w:color w:val="000000" w:themeColor="text1"/>
          <w:sz w:val="32"/>
        </w:rPr>
        <w:t>-3.</w:t>
      </w:r>
      <w:r w:rsidRPr="00066975">
        <w:rPr>
          <w:rFonts w:ascii="仿宋" w:eastAsia="仿宋" w:hAnsi="仿宋" w:hint="eastAsia"/>
          <w:color w:val="000000" w:themeColor="text1"/>
          <w:sz w:val="32"/>
        </w:rPr>
        <w:t>城</w:t>
      </w:r>
      <w:proofErr w:type="gramStart"/>
      <w:r w:rsidRPr="00066975">
        <w:rPr>
          <w:rFonts w:ascii="仿宋" w:eastAsia="仿宋" w:hAnsi="仿宋" w:hint="eastAsia"/>
          <w:color w:val="000000" w:themeColor="text1"/>
          <w:sz w:val="32"/>
        </w:rPr>
        <w:t>维</w:t>
      </w:r>
      <w:r w:rsidRPr="00066975">
        <w:rPr>
          <w:rFonts w:ascii="仿宋" w:eastAsia="仿宋" w:hAnsi="仿宋"/>
          <w:color w:val="000000" w:themeColor="text1"/>
          <w:sz w:val="32"/>
        </w:rPr>
        <w:t>项</w:t>
      </w:r>
      <w:r w:rsidRPr="00066975">
        <w:rPr>
          <w:rFonts w:ascii="仿宋" w:eastAsia="仿宋" w:hAnsi="仿宋" w:hint="eastAsia"/>
          <w:color w:val="000000" w:themeColor="text1"/>
          <w:sz w:val="32"/>
        </w:rPr>
        <w:t>目</w:t>
      </w:r>
      <w:proofErr w:type="gramEnd"/>
      <w:r w:rsidRPr="00066975">
        <w:rPr>
          <w:rFonts w:ascii="仿宋" w:eastAsia="仿宋" w:hAnsi="仿宋" w:hint="eastAsia"/>
          <w:color w:val="000000" w:themeColor="text1"/>
          <w:sz w:val="32"/>
        </w:rPr>
        <w:t>联合考核</w:t>
      </w:r>
      <w:r w:rsidRPr="00066975">
        <w:rPr>
          <w:rFonts w:ascii="仿宋" w:eastAsia="仿宋" w:hAnsi="仿宋"/>
          <w:color w:val="000000" w:themeColor="text1"/>
          <w:sz w:val="32"/>
        </w:rPr>
        <w:t>表（</w:t>
      </w:r>
      <w:r w:rsidRPr="00066975">
        <w:rPr>
          <w:rFonts w:ascii="仿宋" w:eastAsia="仿宋" w:hAnsi="仿宋" w:hint="eastAsia"/>
          <w:color w:val="000000" w:themeColor="text1"/>
          <w:sz w:val="32"/>
        </w:rPr>
        <w:t>环卫</w:t>
      </w:r>
      <w:r w:rsidRPr="00066975">
        <w:rPr>
          <w:rFonts w:ascii="仿宋" w:eastAsia="仿宋" w:hAnsi="仿宋"/>
          <w:color w:val="000000" w:themeColor="text1"/>
          <w:sz w:val="32"/>
        </w:rPr>
        <w:t>专业）</w:t>
      </w:r>
    </w:p>
    <w:p w:rsidR="00894105" w:rsidRPr="00066975" w:rsidRDefault="004E54FE">
      <w:pPr>
        <w:widowControl/>
        <w:spacing w:line="560" w:lineRule="exact"/>
        <w:jc w:val="left"/>
        <w:rPr>
          <w:rFonts w:ascii="仿宋" w:eastAsia="仿宋" w:hAnsi="仿宋"/>
          <w:color w:val="000000" w:themeColor="text1"/>
          <w:sz w:val="32"/>
        </w:rPr>
      </w:pPr>
      <w:r w:rsidRPr="00066975">
        <w:rPr>
          <w:rFonts w:ascii="仿宋" w:eastAsia="仿宋" w:hAnsi="仿宋"/>
          <w:color w:val="000000" w:themeColor="text1"/>
          <w:sz w:val="32"/>
        </w:rPr>
        <w:t xml:space="preserve">      </w:t>
      </w:r>
      <w:r w:rsidRPr="00066975">
        <w:rPr>
          <w:rFonts w:ascii="仿宋" w:eastAsia="仿宋" w:hAnsi="仿宋" w:hint="eastAsia"/>
          <w:color w:val="000000" w:themeColor="text1"/>
          <w:sz w:val="32"/>
        </w:rPr>
        <w:t>2</w:t>
      </w:r>
      <w:r w:rsidRPr="00066975">
        <w:rPr>
          <w:rFonts w:ascii="仿宋" w:eastAsia="仿宋" w:hAnsi="仿宋"/>
          <w:color w:val="000000" w:themeColor="text1"/>
          <w:sz w:val="32"/>
        </w:rPr>
        <w:t>-4.</w:t>
      </w:r>
      <w:r w:rsidRPr="00066975">
        <w:rPr>
          <w:rFonts w:ascii="仿宋" w:eastAsia="仿宋" w:hAnsi="仿宋" w:hint="eastAsia"/>
          <w:color w:val="000000" w:themeColor="text1"/>
          <w:sz w:val="32"/>
        </w:rPr>
        <w:t>城</w:t>
      </w:r>
      <w:proofErr w:type="gramStart"/>
      <w:r w:rsidRPr="00066975">
        <w:rPr>
          <w:rFonts w:ascii="仿宋" w:eastAsia="仿宋" w:hAnsi="仿宋" w:hint="eastAsia"/>
          <w:color w:val="000000" w:themeColor="text1"/>
          <w:sz w:val="32"/>
        </w:rPr>
        <w:t>维</w:t>
      </w:r>
      <w:r w:rsidRPr="00066975">
        <w:rPr>
          <w:rFonts w:ascii="仿宋" w:eastAsia="仿宋" w:hAnsi="仿宋"/>
          <w:color w:val="000000" w:themeColor="text1"/>
          <w:sz w:val="32"/>
        </w:rPr>
        <w:t>项</w:t>
      </w:r>
      <w:r w:rsidRPr="00066975">
        <w:rPr>
          <w:rFonts w:ascii="仿宋" w:eastAsia="仿宋" w:hAnsi="仿宋" w:hint="eastAsia"/>
          <w:color w:val="000000" w:themeColor="text1"/>
          <w:sz w:val="32"/>
        </w:rPr>
        <w:t>目</w:t>
      </w:r>
      <w:proofErr w:type="gramEnd"/>
      <w:r w:rsidRPr="00066975">
        <w:rPr>
          <w:rFonts w:ascii="仿宋" w:eastAsia="仿宋" w:hAnsi="仿宋" w:hint="eastAsia"/>
          <w:color w:val="000000" w:themeColor="text1"/>
          <w:sz w:val="32"/>
        </w:rPr>
        <w:t>联合考核</w:t>
      </w:r>
      <w:r w:rsidRPr="00066975">
        <w:rPr>
          <w:rFonts w:ascii="仿宋" w:eastAsia="仿宋" w:hAnsi="仿宋"/>
          <w:color w:val="000000" w:themeColor="text1"/>
          <w:sz w:val="32"/>
        </w:rPr>
        <w:t>表（</w:t>
      </w:r>
      <w:r w:rsidRPr="00066975">
        <w:rPr>
          <w:rFonts w:ascii="仿宋" w:eastAsia="仿宋" w:hAnsi="仿宋" w:hint="eastAsia"/>
          <w:color w:val="000000" w:themeColor="text1"/>
          <w:sz w:val="32"/>
        </w:rPr>
        <w:t>机电</w:t>
      </w:r>
      <w:r w:rsidRPr="00066975">
        <w:rPr>
          <w:rFonts w:ascii="仿宋" w:eastAsia="仿宋" w:hAnsi="仿宋"/>
          <w:color w:val="000000" w:themeColor="text1"/>
          <w:sz w:val="32"/>
        </w:rPr>
        <w:t>专业）</w:t>
      </w:r>
    </w:p>
    <w:p w:rsidR="00894105" w:rsidRPr="00066975" w:rsidRDefault="004E54FE">
      <w:pPr>
        <w:widowControl/>
        <w:spacing w:line="560" w:lineRule="exact"/>
        <w:jc w:val="left"/>
        <w:rPr>
          <w:rFonts w:ascii="仿宋" w:eastAsia="仿宋" w:hAnsi="仿宋"/>
          <w:color w:val="000000" w:themeColor="text1"/>
          <w:sz w:val="32"/>
        </w:rPr>
      </w:pPr>
      <w:r w:rsidRPr="00066975">
        <w:rPr>
          <w:rFonts w:ascii="仿宋" w:eastAsia="仿宋" w:hAnsi="仿宋"/>
          <w:color w:val="000000" w:themeColor="text1"/>
          <w:sz w:val="32"/>
        </w:rPr>
        <w:t xml:space="preserve">      </w:t>
      </w:r>
      <w:r w:rsidRPr="00066975">
        <w:rPr>
          <w:rFonts w:ascii="仿宋" w:eastAsia="仿宋" w:hAnsi="仿宋" w:hint="eastAsia"/>
          <w:color w:val="000000" w:themeColor="text1"/>
          <w:sz w:val="32"/>
        </w:rPr>
        <w:t>2</w:t>
      </w:r>
      <w:r w:rsidRPr="00066975">
        <w:rPr>
          <w:rFonts w:ascii="仿宋" w:eastAsia="仿宋" w:hAnsi="仿宋"/>
          <w:color w:val="000000" w:themeColor="text1"/>
          <w:sz w:val="32"/>
        </w:rPr>
        <w:t>-5.</w:t>
      </w:r>
      <w:r w:rsidRPr="00066975">
        <w:rPr>
          <w:rFonts w:ascii="仿宋" w:eastAsia="仿宋" w:hAnsi="仿宋" w:hint="eastAsia"/>
          <w:color w:val="000000" w:themeColor="text1"/>
          <w:sz w:val="32"/>
        </w:rPr>
        <w:t>城</w:t>
      </w:r>
      <w:proofErr w:type="gramStart"/>
      <w:r w:rsidRPr="00066975">
        <w:rPr>
          <w:rFonts w:ascii="仿宋" w:eastAsia="仿宋" w:hAnsi="仿宋" w:hint="eastAsia"/>
          <w:color w:val="000000" w:themeColor="text1"/>
          <w:sz w:val="32"/>
        </w:rPr>
        <w:t>维</w:t>
      </w:r>
      <w:r w:rsidRPr="00066975">
        <w:rPr>
          <w:rFonts w:ascii="仿宋" w:eastAsia="仿宋" w:hAnsi="仿宋"/>
          <w:color w:val="000000" w:themeColor="text1"/>
          <w:sz w:val="32"/>
        </w:rPr>
        <w:t>项</w:t>
      </w:r>
      <w:r w:rsidRPr="00066975">
        <w:rPr>
          <w:rFonts w:ascii="仿宋" w:eastAsia="仿宋" w:hAnsi="仿宋" w:hint="eastAsia"/>
          <w:color w:val="000000" w:themeColor="text1"/>
          <w:sz w:val="32"/>
        </w:rPr>
        <w:t>目</w:t>
      </w:r>
      <w:proofErr w:type="gramEnd"/>
      <w:r w:rsidRPr="00066975">
        <w:rPr>
          <w:rFonts w:ascii="仿宋" w:eastAsia="仿宋" w:hAnsi="仿宋" w:hint="eastAsia"/>
          <w:color w:val="000000" w:themeColor="text1"/>
          <w:sz w:val="32"/>
        </w:rPr>
        <w:t>联合考核</w:t>
      </w:r>
      <w:r w:rsidRPr="00066975">
        <w:rPr>
          <w:rFonts w:ascii="仿宋" w:eastAsia="仿宋" w:hAnsi="仿宋"/>
          <w:color w:val="000000" w:themeColor="text1"/>
          <w:sz w:val="32"/>
        </w:rPr>
        <w:t>表（</w:t>
      </w:r>
      <w:r w:rsidRPr="00066975">
        <w:rPr>
          <w:rFonts w:ascii="仿宋" w:eastAsia="仿宋" w:hAnsi="仿宋" w:hint="eastAsia"/>
          <w:color w:val="000000" w:themeColor="text1"/>
          <w:sz w:val="32"/>
        </w:rPr>
        <w:t>水利</w:t>
      </w:r>
      <w:r w:rsidRPr="00066975">
        <w:rPr>
          <w:rFonts w:ascii="仿宋" w:eastAsia="仿宋" w:hAnsi="仿宋"/>
          <w:color w:val="000000" w:themeColor="text1"/>
          <w:sz w:val="32"/>
        </w:rPr>
        <w:t>专业）</w:t>
      </w:r>
    </w:p>
    <w:p w:rsidR="00894105" w:rsidRPr="00066975" w:rsidRDefault="004E54FE">
      <w:pPr>
        <w:widowControl/>
        <w:spacing w:line="560" w:lineRule="exact"/>
        <w:jc w:val="left"/>
        <w:rPr>
          <w:rFonts w:ascii="仿宋" w:eastAsia="仿宋" w:hAnsi="仿宋"/>
          <w:color w:val="000000" w:themeColor="text1"/>
          <w:sz w:val="32"/>
        </w:rPr>
        <w:sectPr w:rsidR="00894105" w:rsidRPr="00066975">
          <w:footerReference w:type="default" r:id="rId9"/>
          <w:pgSz w:w="11906" w:h="16838"/>
          <w:pgMar w:top="1440" w:right="1800" w:bottom="1440" w:left="1800" w:header="851" w:footer="992" w:gutter="0"/>
          <w:cols w:space="425"/>
          <w:docGrid w:type="lines" w:linePitch="312"/>
        </w:sectPr>
      </w:pPr>
      <w:r w:rsidRPr="00066975">
        <w:rPr>
          <w:rFonts w:ascii="仿宋" w:eastAsia="仿宋" w:hAnsi="仿宋"/>
          <w:color w:val="000000" w:themeColor="text1"/>
          <w:sz w:val="32"/>
        </w:rPr>
        <w:t xml:space="preserve">      </w:t>
      </w:r>
      <w:r w:rsidRPr="00066975">
        <w:rPr>
          <w:rFonts w:ascii="仿宋" w:eastAsia="仿宋" w:hAnsi="仿宋" w:hint="eastAsia"/>
          <w:color w:val="000000" w:themeColor="text1"/>
          <w:sz w:val="32"/>
        </w:rPr>
        <w:t>2</w:t>
      </w:r>
      <w:r w:rsidRPr="00066975">
        <w:rPr>
          <w:rFonts w:ascii="仿宋" w:eastAsia="仿宋" w:hAnsi="仿宋"/>
          <w:color w:val="000000" w:themeColor="text1"/>
          <w:sz w:val="32"/>
        </w:rPr>
        <w:t>-6.</w:t>
      </w:r>
      <w:r w:rsidRPr="00066975">
        <w:rPr>
          <w:rFonts w:ascii="仿宋" w:eastAsia="仿宋" w:hAnsi="仿宋" w:hint="eastAsia"/>
          <w:color w:val="000000" w:themeColor="text1"/>
          <w:sz w:val="32"/>
        </w:rPr>
        <w:t>城</w:t>
      </w:r>
      <w:proofErr w:type="gramStart"/>
      <w:r w:rsidRPr="00066975">
        <w:rPr>
          <w:rFonts w:ascii="仿宋" w:eastAsia="仿宋" w:hAnsi="仿宋" w:hint="eastAsia"/>
          <w:color w:val="000000" w:themeColor="text1"/>
          <w:sz w:val="32"/>
        </w:rPr>
        <w:t>维</w:t>
      </w:r>
      <w:r w:rsidRPr="00066975">
        <w:rPr>
          <w:rFonts w:ascii="仿宋" w:eastAsia="仿宋" w:hAnsi="仿宋"/>
          <w:color w:val="000000" w:themeColor="text1"/>
          <w:sz w:val="32"/>
        </w:rPr>
        <w:t>项</w:t>
      </w:r>
      <w:r w:rsidRPr="00066975">
        <w:rPr>
          <w:rFonts w:ascii="仿宋" w:eastAsia="仿宋" w:hAnsi="仿宋" w:hint="eastAsia"/>
          <w:color w:val="000000" w:themeColor="text1"/>
          <w:sz w:val="32"/>
        </w:rPr>
        <w:t>目</w:t>
      </w:r>
      <w:proofErr w:type="gramEnd"/>
      <w:r w:rsidRPr="00066975">
        <w:rPr>
          <w:rFonts w:ascii="仿宋" w:eastAsia="仿宋" w:hAnsi="仿宋" w:hint="eastAsia"/>
          <w:color w:val="000000" w:themeColor="text1"/>
          <w:sz w:val="32"/>
        </w:rPr>
        <w:t>联合考核</w:t>
      </w:r>
      <w:r w:rsidRPr="00066975">
        <w:rPr>
          <w:rFonts w:ascii="仿宋" w:eastAsia="仿宋" w:hAnsi="仿宋"/>
          <w:color w:val="000000" w:themeColor="text1"/>
          <w:sz w:val="32"/>
        </w:rPr>
        <w:t>表（</w:t>
      </w:r>
      <w:r w:rsidRPr="00066975">
        <w:rPr>
          <w:rFonts w:ascii="仿宋" w:eastAsia="仿宋" w:hAnsi="仿宋" w:hint="eastAsia"/>
          <w:color w:val="000000" w:themeColor="text1"/>
          <w:sz w:val="32"/>
        </w:rPr>
        <w:t>公共服务</w:t>
      </w:r>
      <w:r w:rsidRPr="00066975">
        <w:rPr>
          <w:rFonts w:ascii="仿宋" w:eastAsia="仿宋" w:hAnsi="仿宋"/>
          <w:color w:val="000000" w:themeColor="text1"/>
          <w:sz w:val="32"/>
        </w:rPr>
        <w:t>）</w:t>
      </w:r>
    </w:p>
    <w:p w:rsidR="00894105" w:rsidRPr="00066975" w:rsidRDefault="004E54FE">
      <w:pPr>
        <w:jc w:val="left"/>
        <w:rPr>
          <w:rFonts w:ascii="仿宋" w:eastAsia="仿宋" w:hAnsi="仿宋"/>
          <w:color w:val="000000" w:themeColor="text1"/>
          <w:szCs w:val="21"/>
        </w:rPr>
      </w:pPr>
      <w:r w:rsidRPr="00066975">
        <w:rPr>
          <w:rFonts w:ascii="仿宋" w:eastAsia="仿宋" w:hAnsi="仿宋" w:hint="eastAsia"/>
          <w:color w:val="000000" w:themeColor="text1"/>
          <w:szCs w:val="21"/>
        </w:rPr>
        <w:lastRenderedPageBreak/>
        <w:t>附件1</w:t>
      </w:r>
      <w:r w:rsidRPr="00066975">
        <w:rPr>
          <w:rFonts w:ascii="仿宋" w:eastAsia="仿宋" w:hAnsi="仿宋"/>
          <w:color w:val="000000" w:themeColor="text1"/>
          <w:szCs w:val="21"/>
        </w:rPr>
        <w:t>-1</w:t>
      </w:r>
    </w:p>
    <w:tbl>
      <w:tblPr>
        <w:tblW w:w="14081" w:type="dxa"/>
        <w:tblInd w:w="93" w:type="dxa"/>
        <w:tblLook w:val="04A0" w:firstRow="1" w:lastRow="0" w:firstColumn="1" w:lastColumn="0" w:noHBand="0" w:noVBand="1"/>
      </w:tblPr>
      <w:tblGrid>
        <w:gridCol w:w="724"/>
        <w:gridCol w:w="1559"/>
        <w:gridCol w:w="8789"/>
        <w:gridCol w:w="1559"/>
        <w:gridCol w:w="1276"/>
        <w:gridCol w:w="174"/>
      </w:tblGrid>
      <w:tr w:rsidR="00894105" w:rsidRPr="00066975" w:rsidTr="003D5D4B">
        <w:trPr>
          <w:gridAfter w:val="1"/>
          <w:wAfter w:w="174" w:type="dxa"/>
          <w:trHeight w:val="780"/>
        </w:trPr>
        <w:tc>
          <w:tcPr>
            <w:tcW w:w="13907" w:type="dxa"/>
            <w:gridSpan w:val="5"/>
            <w:tcBorders>
              <w:top w:val="nil"/>
              <w:left w:val="nil"/>
              <w:bottom w:val="nil"/>
              <w:right w:val="nil"/>
            </w:tcBorders>
            <w:shd w:val="clear" w:color="auto" w:fill="auto"/>
            <w:noWrap/>
            <w:vAlign w:val="center"/>
          </w:tcPr>
          <w:p w:rsidR="00894105" w:rsidRPr="00066975" w:rsidRDefault="004E54FE">
            <w:pPr>
              <w:widowControl/>
              <w:jc w:val="center"/>
              <w:textAlignment w:val="center"/>
              <w:rPr>
                <w:b/>
                <w:color w:val="000000" w:themeColor="text1"/>
                <w:sz w:val="40"/>
              </w:rPr>
            </w:pPr>
            <w:r w:rsidRPr="00066975">
              <w:rPr>
                <w:rFonts w:hint="eastAsia"/>
                <w:b/>
                <w:color w:val="000000" w:themeColor="text1"/>
                <w:sz w:val="40"/>
              </w:rPr>
              <w:t>城</w:t>
            </w:r>
            <w:proofErr w:type="gramStart"/>
            <w:r w:rsidRPr="00066975">
              <w:rPr>
                <w:rFonts w:hint="eastAsia"/>
                <w:b/>
                <w:color w:val="000000" w:themeColor="text1"/>
                <w:sz w:val="40"/>
              </w:rPr>
              <w:t>维</w:t>
            </w:r>
            <w:r w:rsidRPr="00066975">
              <w:rPr>
                <w:b/>
                <w:color w:val="000000" w:themeColor="text1"/>
                <w:sz w:val="40"/>
              </w:rPr>
              <w:t>项目</w:t>
            </w:r>
            <w:proofErr w:type="gramEnd"/>
            <w:r w:rsidRPr="00066975">
              <w:rPr>
                <w:rFonts w:hint="eastAsia"/>
                <w:b/>
                <w:color w:val="000000" w:themeColor="text1"/>
                <w:sz w:val="40"/>
              </w:rPr>
              <w:t>月度考核</w:t>
            </w:r>
            <w:r w:rsidRPr="00066975">
              <w:rPr>
                <w:b/>
                <w:color w:val="000000" w:themeColor="text1"/>
                <w:sz w:val="40"/>
              </w:rPr>
              <w:t>表</w:t>
            </w:r>
            <w:r w:rsidRPr="00066975">
              <w:rPr>
                <w:rFonts w:hint="eastAsia"/>
                <w:b/>
                <w:color w:val="000000" w:themeColor="text1"/>
                <w:sz w:val="40"/>
              </w:rPr>
              <w:t>（市政</w:t>
            </w:r>
            <w:r w:rsidRPr="00066975">
              <w:rPr>
                <w:b/>
                <w:color w:val="000000" w:themeColor="text1"/>
                <w:sz w:val="40"/>
              </w:rPr>
              <w:t>专业</w:t>
            </w:r>
            <w:r w:rsidRPr="00066975">
              <w:rPr>
                <w:rFonts w:hint="eastAsia"/>
                <w:b/>
                <w:color w:val="000000" w:themeColor="text1"/>
                <w:sz w:val="40"/>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合同</w:t>
            </w:r>
            <w:r w:rsidRPr="00066975">
              <w:rPr>
                <w:rFonts w:ascii="仿宋" w:eastAsia="仿宋" w:hAnsi="仿宋"/>
                <w:color w:val="000000" w:themeColor="text1"/>
              </w:rPr>
              <w:t>编号：</w:t>
            </w:r>
            <w:r w:rsidRPr="00066975">
              <w:rPr>
                <w:rFonts w:ascii="仿宋" w:eastAsia="仿宋" w:hAnsi="仿宋" w:hint="eastAsia"/>
                <w:color w:val="000000" w:themeColor="text1"/>
              </w:rPr>
              <w:t xml:space="preserve">                                          项目</w:t>
            </w:r>
            <w:r w:rsidRPr="00066975">
              <w:rPr>
                <w:rFonts w:ascii="仿宋" w:eastAsia="仿宋" w:hAnsi="仿宋"/>
                <w:color w:val="000000" w:themeColor="text1"/>
              </w:rPr>
              <w:t>名称</w:t>
            </w:r>
            <w:r w:rsidRPr="00066975">
              <w:rPr>
                <w:rFonts w:ascii="仿宋" w:eastAsia="仿宋" w:hAnsi="仿宋" w:hint="eastAsia"/>
                <w:color w:val="000000" w:themeColor="text1"/>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被考核企业</w:t>
            </w:r>
            <w:r w:rsidRPr="00066975">
              <w:rPr>
                <w:rFonts w:ascii="仿宋" w:eastAsia="仿宋" w:hAnsi="仿宋"/>
                <w:color w:val="000000" w:themeColor="text1"/>
              </w:rPr>
              <w:t>：</w:t>
            </w:r>
            <w:r w:rsidRPr="00066975">
              <w:rPr>
                <w:rFonts w:ascii="仿宋" w:eastAsia="仿宋" w:hAnsi="仿宋" w:hint="eastAsia"/>
                <w:color w:val="000000" w:themeColor="text1"/>
              </w:rPr>
              <w:t xml:space="preserve">                                        考核</w:t>
            </w:r>
            <w:r w:rsidRPr="00066975">
              <w:rPr>
                <w:rFonts w:ascii="仿宋" w:eastAsia="仿宋" w:hAnsi="仿宋"/>
                <w:color w:val="000000" w:themeColor="text1"/>
              </w:rPr>
              <w:t>日期：</w:t>
            </w:r>
          </w:p>
        </w:tc>
      </w:tr>
      <w:tr w:rsidR="00894105" w:rsidRPr="00066975" w:rsidTr="00121066">
        <w:trPr>
          <w:gridAfter w:val="1"/>
          <w:wAfter w:w="174" w:type="dxa"/>
          <w:trHeight w:val="540"/>
        </w:trPr>
        <w:tc>
          <w:tcPr>
            <w:tcW w:w="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序号</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考核项目</w:t>
            </w:r>
          </w:p>
        </w:tc>
        <w:tc>
          <w:tcPr>
            <w:tcW w:w="87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考核标准</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考核情况</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考核得分</w:t>
            </w:r>
          </w:p>
        </w:tc>
      </w:tr>
      <w:tr w:rsidR="00AA05C7" w:rsidRPr="00066975" w:rsidTr="00121066">
        <w:trPr>
          <w:gridAfter w:val="1"/>
          <w:wAfter w:w="174" w:type="dxa"/>
          <w:trHeight w:val="312"/>
        </w:trPr>
        <w:tc>
          <w:tcPr>
            <w:tcW w:w="724"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1</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人员管理</w:t>
            </w:r>
          </w:p>
          <w:p w:rsidR="00AA05C7" w:rsidRPr="00066975" w:rsidRDefault="00AA05C7">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（10分）</w:t>
            </w:r>
          </w:p>
        </w:tc>
        <w:tc>
          <w:tcPr>
            <w:tcW w:w="8789"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（1）项目组成员及巡视人员到岗不满足合同要求，或未定员定岗，每次扣1分/人。</w:t>
            </w:r>
          </w:p>
          <w:p w:rsidR="00AA05C7" w:rsidRPr="00066975" w:rsidRDefault="00AA05C7"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（2）养护过程中，巡视员、施工作业人员未按要求统一着装，每次扣1分/人。</w:t>
            </w:r>
          </w:p>
          <w:p w:rsidR="00AA05C7" w:rsidRPr="00066975" w:rsidRDefault="00AA05C7"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（3）项目组成员未经批准，擅自离开工作岗位或出勤时间不足，每次扣1分/人。</w:t>
            </w:r>
          </w:p>
          <w:p w:rsidR="00AA05C7" w:rsidRPr="00066975" w:rsidRDefault="00AA05C7" w:rsidP="00121066">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（4）合同期内，承包人擅自更换项目经理的，每次扣5分。</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widowControl/>
              <w:jc w:val="center"/>
              <w:textAlignment w:val="center"/>
              <w:rPr>
                <w:rFonts w:ascii="仿宋_GB2312" w:eastAsia="仿宋_GB2312" w:hAnsi="仿宋" w:cs="仿宋"/>
                <w:color w:val="000000" w:themeColor="text1"/>
                <w:szCs w:val="21"/>
              </w:rPr>
            </w:pP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r>
      <w:tr w:rsidR="00AA05C7" w:rsidRPr="00066975" w:rsidTr="00121066">
        <w:trPr>
          <w:gridAfter w:val="1"/>
          <w:wAfter w:w="174" w:type="dxa"/>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r>
      <w:tr w:rsidR="00AA05C7" w:rsidRPr="00066975" w:rsidTr="00121066">
        <w:trPr>
          <w:gridAfter w:val="1"/>
          <w:wAfter w:w="174" w:type="dxa"/>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r>
      <w:tr w:rsidR="00AA05C7" w:rsidRPr="00066975" w:rsidTr="00121066">
        <w:trPr>
          <w:gridAfter w:val="1"/>
          <w:wAfter w:w="174" w:type="dxa"/>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r>
      <w:tr w:rsidR="00AA05C7" w:rsidRPr="00066975" w:rsidTr="00121066">
        <w:trPr>
          <w:gridAfter w:val="1"/>
          <w:wAfter w:w="174" w:type="dxa"/>
          <w:trHeight w:val="312"/>
        </w:trPr>
        <w:tc>
          <w:tcPr>
            <w:tcW w:w="724"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作业行为</w:t>
            </w:r>
          </w:p>
          <w:p w:rsidR="00AA05C7" w:rsidRPr="00066975" w:rsidRDefault="00AA05C7">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（20分）</w:t>
            </w:r>
          </w:p>
        </w:tc>
        <w:tc>
          <w:tcPr>
            <w:tcW w:w="8789"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（1）合同要求配备的机械设备未配备或擅自离开本标段，扣5分/次。</w:t>
            </w:r>
          </w:p>
          <w:p w:rsidR="00AA05C7" w:rsidRPr="00066975" w:rsidRDefault="00AA05C7"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（2）中标人的项目管理团队、作业工人、专用设备等在中标合同期以及市政服务集团管理范围内的，以任何形式承担我司其它发包工程项目的施工管理或接受其它施工单位的分包项目管理，每次扣5分。</w:t>
            </w:r>
          </w:p>
          <w:p w:rsidR="00AA05C7" w:rsidRPr="00066975" w:rsidRDefault="00AA05C7" w:rsidP="00121066">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（3）承包人未按主材名录规定主材品牌选购材料、或未对进场材料按要求进行申报即投入施工，每次扣5分。</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r>
      <w:tr w:rsidR="00AA05C7" w:rsidRPr="00066975" w:rsidTr="00121066">
        <w:trPr>
          <w:gridAfter w:val="1"/>
          <w:wAfter w:w="174" w:type="dxa"/>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r>
      <w:tr w:rsidR="00AA05C7" w:rsidRPr="00066975" w:rsidTr="00474848">
        <w:trPr>
          <w:gridAfter w:val="1"/>
          <w:wAfter w:w="174" w:type="dxa"/>
          <w:trHeight w:val="1341"/>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r>
      <w:tr w:rsidR="00AA05C7" w:rsidRPr="00066975" w:rsidTr="00474848">
        <w:trPr>
          <w:gridAfter w:val="1"/>
          <w:wAfter w:w="174" w:type="dxa"/>
          <w:trHeight w:val="1247"/>
        </w:trPr>
        <w:tc>
          <w:tcPr>
            <w:tcW w:w="724"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3</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作业质量</w:t>
            </w:r>
          </w:p>
          <w:p w:rsidR="00AA05C7" w:rsidRPr="00066975" w:rsidRDefault="00AA05C7">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（40分）</w:t>
            </w:r>
          </w:p>
        </w:tc>
        <w:tc>
          <w:tcPr>
            <w:tcW w:w="8789"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（1）巡视人员未进行巡视或巡视不到位、发现破损设施存在安全隐患未及时上报，每次扣2分。</w:t>
            </w:r>
          </w:p>
          <w:p w:rsidR="00AA05C7" w:rsidRPr="00066975" w:rsidRDefault="00AA05C7"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（2）承包人在巡视过程中应及时调查取证并阻止其他单位或个人对市政设施的非法开挖、占用或破坏。若未发现、未报告，每次扣3分。</w:t>
            </w:r>
          </w:p>
          <w:p w:rsidR="00AA05C7" w:rsidRPr="00066975" w:rsidRDefault="00AA05C7"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（3）承包人未能按时完成业主或监理布置的任务、对数字城管案件或社会投诉事件不及时回复或弄虚作假的，每次扣2分。</w:t>
            </w:r>
          </w:p>
          <w:p w:rsidR="00AA05C7" w:rsidRPr="00066975" w:rsidRDefault="00AA05C7"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（4）养护维修质量不符合规范或合同文件相关要求，每次扣3分。</w:t>
            </w:r>
          </w:p>
          <w:p w:rsidR="00AA05C7" w:rsidRPr="00066975" w:rsidRDefault="00AA05C7"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（5）因承包人原因发生有责投诉、或</w:t>
            </w:r>
            <w:proofErr w:type="gramStart"/>
            <w:r w:rsidRPr="00066975">
              <w:rPr>
                <w:rFonts w:ascii="仿宋_GB2312" w:eastAsia="仿宋_GB2312" w:hAnsi="仿宋" w:cs="仿宋" w:hint="eastAsia"/>
                <w:color w:val="000000" w:themeColor="text1"/>
                <w:kern w:val="0"/>
                <w:szCs w:val="21"/>
              </w:rPr>
              <w:t>遭新闻</w:t>
            </w:r>
            <w:proofErr w:type="gramEnd"/>
            <w:r w:rsidRPr="00066975">
              <w:rPr>
                <w:rFonts w:ascii="仿宋_GB2312" w:eastAsia="仿宋_GB2312" w:hAnsi="仿宋" w:cs="仿宋" w:hint="eastAsia"/>
                <w:color w:val="000000" w:themeColor="text1"/>
                <w:kern w:val="0"/>
                <w:szCs w:val="21"/>
              </w:rPr>
              <w:t>媒体曝光，每次扣3分。</w:t>
            </w:r>
          </w:p>
          <w:p w:rsidR="00AA05C7" w:rsidRPr="00066975" w:rsidRDefault="00AA05C7"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（6）对雨雪灾害天气、重大活动保障、应急处置事件保障不力，每次扣3分。</w:t>
            </w:r>
          </w:p>
          <w:p w:rsidR="00AA05C7" w:rsidRPr="00066975" w:rsidRDefault="00AA05C7" w:rsidP="00121066">
            <w:pPr>
              <w:widowControl/>
              <w:textAlignment w:val="center"/>
              <w:rPr>
                <w:rFonts w:ascii="仿宋_GB2312" w:eastAsia="仿宋_GB2312" w:hAnsi="仿宋" w:cs="仿宋"/>
                <w:color w:val="000000" w:themeColor="text1"/>
                <w:kern w:val="0"/>
                <w:szCs w:val="21"/>
              </w:rPr>
            </w:pPr>
            <w:r w:rsidRPr="00066975">
              <w:rPr>
                <w:rFonts w:ascii="仿宋" w:eastAsia="仿宋" w:hAnsi="仿宋" w:hint="eastAsia"/>
                <w:color w:val="000000" w:themeColor="text1"/>
                <w:szCs w:val="21"/>
              </w:rPr>
              <w:t>（</w:t>
            </w:r>
            <w:r w:rsidRPr="00066975">
              <w:rPr>
                <w:rFonts w:ascii="仿宋" w:eastAsia="仿宋" w:hAnsi="仿宋"/>
                <w:color w:val="000000" w:themeColor="text1"/>
                <w:szCs w:val="21"/>
              </w:rPr>
              <w:t>7</w:t>
            </w:r>
            <w:r w:rsidRPr="00066975">
              <w:rPr>
                <w:rFonts w:ascii="仿宋" w:eastAsia="仿宋" w:hAnsi="仿宋" w:hint="eastAsia"/>
                <w:color w:val="000000" w:themeColor="text1"/>
                <w:szCs w:val="21"/>
              </w:rPr>
              <w:t>）</w:t>
            </w:r>
            <w:r w:rsidRPr="00066975">
              <w:rPr>
                <w:rFonts w:ascii="仿宋_GB2312" w:eastAsia="仿宋_GB2312" w:hAnsi="仿宋" w:cs="仿宋" w:hint="eastAsia"/>
                <w:color w:val="000000" w:themeColor="text1"/>
                <w:kern w:val="0"/>
                <w:szCs w:val="21"/>
              </w:rPr>
              <w:t>被市领导点名通报或批评的，每发现一次扣5分；被市主管局办、管委会领导点名通报或批评的，每发现一次扣4分；被园区主管局办点名通报或批评的，每发现一次扣3分；被园区市政服务集团点名通报或批评的，每发现一次扣2分；被集团相关部门点名通报或批评的，每发现一次扣1分。</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pPr>
              <w:jc w:val="center"/>
              <w:rPr>
                <w:rFonts w:ascii="仿宋_GB2312" w:eastAsia="仿宋_GB2312" w:hAnsi="仿宋" w:cs="仿宋"/>
                <w:color w:val="000000" w:themeColor="text1"/>
                <w:szCs w:val="21"/>
              </w:rPr>
            </w:pPr>
          </w:p>
        </w:tc>
      </w:tr>
      <w:tr w:rsidR="00894105" w:rsidRPr="00066975" w:rsidTr="00121066">
        <w:trPr>
          <w:gridAfter w:val="1"/>
          <w:wAfter w:w="174" w:type="dxa"/>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gridAfter w:val="1"/>
          <w:wAfter w:w="174" w:type="dxa"/>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gridAfter w:val="1"/>
          <w:wAfter w:w="174" w:type="dxa"/>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gridAfter w:val="1"/>
          <w:wAfter w:w="174" w:type="dxa"/>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gridAfter w:val="1"/>
          <w:wAfter w:w="174" w:type="dxa"/>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gridAfter w:val="1"/>
          <w:wAfter w:w="174" w:type="dxa"/>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gridAfter w:val="1"/>
          <w:wAfter w:w="174" w:type="dxa"/>
          <w:trHeight w:val="760"/>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gridAfter w:val="1"/>
          <w:wAfter w:w="174" w:type="dxa"/>
          <w:trHeight w:val="312"/>
        </w:trPr>
        <w:tc>
          <w:tcPr>
            <w:tcW w:w="724"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lastRenderedPageBreak/>
              <w:t>4</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安全文明施工</w:t>
            </w:r>
          </w:p>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（20分）</w:t>
            </w:r>
          </w:p>
        </w:tc>
        <w:tc>
          <w:tcPr>
            <w:tcW w:w="8789" w:type="dxa"/>
            <w:vMerge w:val="restart"/>
            <w:tcBorders>
              <w:top w:val="nil"/>
              <w:left w:val="single" w:sz="8" w:space="0" w:color="000000"/>
              <w:bottom w:val="single" w:sz="8" w:space="0" w:color="000000"/>
              <w:right w:val="single" w:sz="8" w:space="0" w:color="000000"/>
            </w:tcBorders>
            <w:shd w:val="clear" w:color="auto" w:fill="auto"/>
            <w:vAlign w:val="center"/>
          </w:tcPr>
          <w:p w:rsidR="00A27DC3" w:rsidRPr="00066975" w:rsidRDefault="00A27DC3" w:rsidP="00A27DC3">
            <w:pPr>
              <w:widowControl/>
              <w:numPr>
                <w:ilvl w:val="0"/>
                <w:numId w:val="1"/>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未按要求建立项目安全管理体系、制定项目安全标准化管理制度和操作规程，每发现一项扣1分。</w:t>
            </w:r>
          </w:p>
          <w:p w:rsidR="00A27DC3" w:rsidRPr="00066975" w:rsidRDefault="00A27DC3" w:rsidP="00A27DC3">
            <w:pPr>
              <w:widowControl/>
              <w:numPr>
                <w:ilvl w:val="0"/>
                <w:numId w:val="1"/>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未按要求制定和实施项目安全教育培训计划并如实记录，每发现一项扣1分。</w:t>
            </w:r>
          </w:p>
          <w:p w:rsidR="00A27DC3" w:rsidRPr="00066975" w:rsidRDefault="00A27DC3" w:rsidP="00A27DC3">
            <w:pPr>
              <w:widowControl/>
              <w:numPr>
                <w:ilvl w:val="0"/>
                <w:numId w:val="1"/>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未落实安全风险分级管控和隐患排查治理双重预防工作，未按要求组织开展隐患排查，落实隐患整改闭环，每发现一项扣1分。</w:t>
            </w:r>
          </w:p>
          <w:p w:rsidR="00A27DC3" w:rsidRPr="00066975" w:rsidRDefault="00A27DC3" w:rsidP="00A27DC3">
            <w:pPr>
              <w:widowControl/>
              <w:numPr>
                <w:ilvl w:val="0"/>
                <w:numId w:val="1"/>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未按要求落实作业现场有关持证上岗、安全防护、审批（备案）等要求的,每发现一次扣1分。</w:t>
            </w:r>
          </w:p>
          <w:p w:rsidR="00894105" w:rsidRPr="00066975" w:rsidRDefault="00A27DC3" w:rsidP="00A27DC3">
            <w:pPr>
              <w:widowControl/>
              <w:numPr>
                <w:ilvl w:val="0"/>
                <w:numId w:val="1"/>
              </w:numPr>
              <w:textAlignment w:val="center"/>
              <w:rPr>
                <w:rFonts w:ascii="仿宋_GB2312" w:eastAsia="仿宋_GB2312" w:hAnsi="仿宋" w:cs="仿宋"/>
                <w:color w:val="000000" w:themeColor="text1"/>
                <w:szCs w:val="21"/>
              </w:rPr>
            </w:pPr>
            <w:r w:rsidRPr="00066975">
              <w:rPr>
                <w:rFonts w:ascii="仿宋_GB2312" w:eastAsia="仿宋_GB2312" w:hAnsi="仿宋" w:cs="仿宋"/>
                <w:color w:val="000000" w:themeColor="text1"/>
                <w:kern w:val="0"/>
                <w:szCs w:val="21"/>
              </w:rPr>
              <w:t>制定与本项目相关的应急预案。</w:t>
            </w:r>
            <w:r w:rsidRPr="00066975">
              <w:rPr>
                <w:rFonts w:ascii="仿宋_GB2312" w:eastAsia="仿宋_GB2312" w:hAnsi="仿宋" w:cs="仿宋" w:hint="eastAsia"/>
                <w:color w:val="000000" w:themeColor="text1"/>
                <w:kern w:val="0"/>
                <w:szCs w:val="21"/>
              </w:rPr>
              <w:t>无应急预案</w:t>
            </w:r>
            <w:r w:rsidRPr="00066975">
              <w:rPr>
                <w:rFonts w:ascii="仿宋_GB2312" w:eastAsia="仿宋_GB2312" w:hAnsi="仿宋" w:cs="仿宋"/>
                <w:color w:val="000000" w:themeColor="text1"/>
                <w:kern w:val="0"/>
                <w:szCs w:val="21"/>
              </w:rPr>
              <w:t>的扣</w:t>
            </w:r>
            <w:r w:rsidRPr="00066975">
              <w:rPr>
                <w:rFonts w:ascii="仿宋_GB2312" w:eastAsia="仿宋_GB2312" w:hAnsi="仿宋" w:cs="仿宋" w:hint="eastAsia"/>
                <w:color w:val="000000" w:themeColor="text1"/>
                <w:kern w:val="0"/>
                <w:szCs w:val="21"/>
              </w:rPr>
              <w:t>2</w:t>
            </w:r>
            <w:r w:rsidRPr="00066975">
              <w:rPr>
                <w:rFonts w:ascii="仿宋_GB2312" w:eastAsia="仿宋_GB2312" w:hAnsi="仿宋" w:cs="仿宋"/>
                <w:color w:val="000000" w:themeColor="text1"/>
                <w:kern w:val="0"/>
                <w:szCs w:val="21"/>
              </w:rPr>
              <w:t>分，未按</w:t>
            </w:r>
            <w:r w:rsidRPr="00066975">
              <w:rPr>
                <w:rFonts w:ascii="仿宋_GB2312" w:eastAsia="仿宋_GB2312" w:hAnsi="仿宋" w:cs="仿宋" w:hint="eastAsia"/>
                <w:color w:val="000000" w:themeColor="text1"/>
                <w:kern w:val="0"/>
                <w:szCs w:val="21"/>
              </w:rPr>
              <w:t>要求定期组织</w:t>
            </w:r>
            <w:r w:rsidRPr="00066975">
              <w:rPr>
                <w:rFonts w:ascii="仿宋_GB2312" w:eastAsia="仿宋_GB2312" w:hAnsi="仿宋" w:cs="仿宋"/>
                <w:color w:val="000000" w:themeColor="text1"/>
                <w:kern w:val="0"/>
                <w:szCs w:val="21"/>
              </w:rPr>
              <w:t>演练的扣</w:t>
            </w:r>
            <w:r w:rsidRPr="00066975">
              <w:rPr>
                <w:rFonts w:ascii="仿宋_GB2312" w:eastAsia="仿宋_GB2312" w:hAnsi="仿宋" w:cs="仿宋" w:hint="eastAsia"/>
                <w:color w:val="000000" w:themeColor="text1"/>
                <w:kern w:val="0"/>
                <w:szCs w:val="21"/>
              </w:rPr>
              <w:t>1</w:t>
            </w:r>
            <w:r w:rsidRPr="00066975">
              <w:rPr>
                <w:rFonts w:ascii="仿宋_GB2312" w:eastAsia="仿宋_GB2312" w:hAnsi="仿宋" w:cs="仿宋"/>
                <w:color w:val="000000" w:themeColor="text1"/>
                <w:kern w:val="0"/>
                <w:szCs w:val="21"/>
              </w:rPr>
              <w:t>分</w:t>
            </w:r>
            <w:r w:rsidRPr="00066975">
              <w:rPr>
                <w:rFonts w:ascii="仿宋_GB2312" w:eastAsia="仿宋_GB2312" w:hAnsi="仿宋" w:cs="仿宋" w:hint="eastAsia"/>
                <w:color w:val="000000" w:themeColor="text1"/>
                <w:kern w:val="0"/>
                <w:szCs w:val="21"/>
              </w:rPr>
              <w:t>。</w:t>
            </w:r>
          </w:p>
          <w:p w:rsidR="00121066" w:rsidRPr="00066975" w:rsidRDefault="00121066" w:rsidP="00121066">
            <w:pPr>
              <w:widowControl/>
              <w:numPr>
                <w:ilvl w:val="0"/>
                <w:numId w:val="1"/>
              </w:numP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未按要求建立设备、车辆管理制度扣2分；未定期进行检查维修并记录，车辆或特种设备灯光、警示标识不全或破损的，每次扣1分。</w:t>
            </w:r>
          </w:p>
          <w:p w:rsidR="00121066" w:rsidRPr="00066975" w:rsidRDefault="00121066" w:rsidP="00121066">
            <w:pPr>
              <w:widowControl/>
              <w:numPr>
                <w:ilvl w:val="0"/>
                <w:numId w:val="1"/>
              </w:numP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针对安全检查中发现的问题，未在规定时间内提交书面整改回复单，每次扣1分。</w:t>
            </w:r>
          </w:p>
          <w:p w:rsidR="002A4501" w:rsidRPr="00066975" w:rsidRDefault="00121066" w:rsidP="00121066">
            <w:pPr>
              <w:widowControl/>
              <w:numPr>
                <w:ilvl w:val="0"/>
                <w:numId w:val="1"/>
              </w:numP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发生安全生产事故（事件），每件扣10分。</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gridAfter w:val="1"/>
          <w:wAfter w:w="174" w:type="dxa"/>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gridAfter w:val="1"/>
          <w:wAfter w:w="174" w:type="dxa"/>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gridAfter w:val="1"/>
          <w:wAfter w:w="174" w:type="dxa"/>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74848">
        <w:trPr>
          <w:gridAfter w:val="1"/>
          <w:wAfter w:w="174" w:type="dxa"/>
          <w:trHeight w:val="2526"/>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gridAfter w:val="1"/>
          <w:wAfter w:w="174" w:type="dxa"/>
          <w:trHeight w:val="312"/>
        </w:trPr>
        <w:tc>
          <w:tcPr>
            <w:tcW w:w="724"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5</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台账资料</w:t>
            </w:r>
          </w:p>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（10分）</w:t>
            </w:r>
          </w:p>
        </w:tc>
        <w:tc>
          <w:tcPr>
            <w:tcW w:w="8789" w:type="dxa"/>
            <w:vMerge w:val="restart"/>
            <w:tcBorders>
              <w:top w:val="nil"/>
              <w:left w:val="single" w:sz="8" w:space="0" w:color="000000"/>
              <w:bottom w:val="single" w:sz="8" w:space="0" w:color="000000"/>
              <w:right w:val="single" w:sz="8" w:space="0" w:color="000000"/>
            </w:tcBorders>
            <w:shd w:val="clear" w:color="auto" w:fill="auto"/>
            <w:vAlign w:val="center"/>
          </w:tcPr>
          <w:p w:rsidR="00AA05C7" w:rsidRPr="00066975" w:rsidRDefault="00AA05C7" w:rsidP="00AA05C7">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w:t>
            </w:r>
            <w:proofErr w:type="gramStart"/>
            <w:r w:rsidRPr="00066975">
              <w:rPr>
                <w:rFonts w:ascii="仿宋_GB2312" w:eastAsia="仿宋_GB2312" w:hAnsi="仿宋" w:cs="仿宋" w:hint="eastAsia"/>
                <w:color w:val="000000" w:themeColor="text1"/>
                <w:kern w:val="0"/>
                <w:szCs w:val="21"/>
              </w:rPr>
              <w:t>养护台帐资料</w:t>
            </w:r>
            <w:proofErr w:type="gramEnd"/>
            <w:r w:rsidRPr="00066975">
              <w:rPr>
                <w:rFonts w:ascii="仿宋_GB2312" w:eastAsia="仿宋_GB2312" w:hAnsi="仿宋" w:cs="仿宋" w:hint="eastAsia"/>
                <w:color w:val="000000" w:themeColor="text1"/>
                <w:kern w:val="0"/>
                <w:szCs w:val="21"/>
              </w:rPr>
              <w:t>不完整、不及时、不准确，每次扣2分。</w:t>
            </w:r>
          </w:p>
          <w:p w:rsidR="00AA05C7" w:rsidRPr="00066975" w:rsidRDefault="00AA05C7" w:rsidP="00AA05C7">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（2）未按时提交完整结算资料，未按甲方要求时效内提供必需材料，每次扣3分。</w:t>
            </w:r>
          </w:p>
          <w:p w:rsidR="00894105" w:rsidRPr="00066975" w:rsidRDefault="00AA05C7" w:rsidP="00AA05C7">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（3）承包人未建立巡视检查及台</w:t>
            </w:r>
            <w:proofErr w:type="gramStart"/>
            <w:r w:rsidRPr="00066975">
              <w:rPr>
                <w:rFonts w:ascii="仿宋_GB2312" w:eastAsia="仿宋_GB2312" w:hAnsi="仿宋" w:cs="仿宋" w:hint="eastAsia"/>
                <w:color w:val="000000" w:themeColor="text1"/>
                <w:kern w:val="0"/>
                <w:szCs w:val="21"/>
              </w:rPr>
              <w:t>账管理</w:t>
            </w:r>
            <w:proofErr w:type="gramEnd"/>
            <w:r w:rsidRPr="00066975">
              <w:rPr>
                <w:rFonts w:ascii="仿宋_GB2312" w:eastAsia="仿宋_GB2312" w:hAnsi="仿宋" w:cs="仿宋" w:hint="eastAsia"/>
                <w:color w:val="000000" w:themeColor="text1"/>
                <w:kern w:val="0"/>
                <w:szCs w:val="21"/>
              </w:rPr>
              <w:t>制度；未进行巡视岗前培训，无法提供培训记录；无巡视记录或巡视记录不到位，每次扣2分。</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gridAfter w:val="1"/>
          <w:wAfter w:w="174" w:type="dxa"/>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74848">
        <w:trPr>
          <w:gridAfter w:val="1"/>
          <w:wAfter w:w="174" w:type="dxa"/>
          <w:trHeight w:val="730"/>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78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gridAfter w:val="1"/>
          <w:wAfter w:w="174" w:type="dxa"/>
          <w:trHeight w:val="681"/>
        </w:trPr>
        <w:tc>
          <w:tcPr>
            <w:tcW w:w="2283" w:type="dxa"/>
            <w:gridSpan w:val="2"/>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合计（100分）</w:t>
            </w:r>
          </w:p>
        </w:tc>
        <w:tc>
          <w:tcPr>
            <w:tcW w:w="8789" w:type="dxa"/>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tcBorders>
              <w:top w:val="nil"/>
              <w:left w:val="single" w:sz="8" w:space="0" w:color="000000"/>
              <w:bottom w:val="single" w:sz="8" w:space="0" w:color="000000"/>
              <w:right w:val="single" w:sz="8" w:space="0" w:color="000000"/>
            </w:tcBorders>
            <w:shd w:val="clear" w:color="auto" w:fill="auto"/>
            <w:noWrap/>
            <w:vAlign w:val="center"/>
          </w:tcPr>
          <w:p w:rsidR="00894105" w:rsidRPr="00066975" w:rsidRDefault="00894105">
            <w:pPr>
              <w:rPr>
                <w:rFonts w:ascii="仿宋_GB2312" w:eastAsia="仿宋_GB2312" w:hAnsi="宋体" w:cs="宋体"/>
                <w:color w:val="000000" w:themeColor="text1"/>
                <w:szCs w:val="21"/>
              </w:rPr>
            </w:pPr>
          </w:p>
        </w:tc>
      </w:tr>
      <w:tr w:rsidR="00894105" w:rsidRPr="00066975" w:rsidTr="003D5D4B">
        <w:trPr>
          <w:trHeight w:val="780"/>
        </w:trPr>
        <w:tc>
          <w:tcPr>
            <w:tcW w:w="14081" w:type="dxa"/>
            <w:gridSpan w:val="6"/>
            <w:tcBorders>
              <w:top w:val="nil"/>
              <w:left w:val="nil"/>
              <w:bottom w:val="nil"/>
              <w:right w:val="nil"/>
            </w:tcBorders>
            <w:shd w:val="clear" w:color="auto" w:fill="auto"/>
            <w:noWrap/>
            <w:vAlign w:val="center"/>
          </w:tcPr>
          <w:p w:rsidR="003D5D4B" w:rsidRPr="00066975" w:rsidRDefault="004E54FE">
            <w:pPr>
              <w:jc w:val="left"/>
              <w:rPr>
                <w:color w:val="000000" w:themeColor="text1"/>
                <w:sz w:val="24"/>
                <w:szCs w:val="24"/>
              </w:rPr>
            </w:pPr>
            <w:r w:rsidRPr="00066975">
              <w:rPr>
                <w:rFonts w:ascii="仿宋" w:eastAsia="仿宋" w:hAnsi="仿宋" w:hint="eastAsia"/>
                <w:color w:val="000000" w:themeColor="text1"/>
                <w:sz w:val="24"/>
                <w:szCs w:val="24"/>
              </w:rPr>
              <w:t>考核人</w:t>
            </w:r>
            <w:r w:rsidR="003D5D4B" w:rsidRPr="00066975">
              <w:rPr>
                <w:rFonts w:ascii="仿宋" w:eastAsia="仿宋" w:hAnsi="仿宋" w:hint="eastAsia"/>
                <w:color w:val="000000" w:themeColor="text1"/>
                <w:sz w:val="24"/>
                <w:szCs w:val="24"/>
              </w:rPr>
              <w:t>（签字）</w:t>
            </w:r>
            <w:r w:rsidRPr="00066975">
              <w:rPr>
                <w:rFonts w:ascii="仿宋" w:eastAsia="仿宋" w:hAnsi="仿宋" w:hint="eastAsia"/>
                <w:color w:val="000000" w:themeColor="text1"/>
                <w:sz w:val="24"/>
                <w:szCs w:val="24"/>
              </w:rPr>
              <w:t>：</w:t>
            </w:r>
            <w:r w:rsidR="003D5D4B" w:rsidRPr="00066975">
              <w:rPr>
                <w:rFonts w:ascii="仿宋" w:eastAsia="仿宋" w:hAnsi="仿宋" w:hint="eastAsia"/>
                <w:color w:val="000000" w:themeColor="text1"/>
                <w:sz w:val="24"/>
                <w:szCs w:val="24"/>
              </w:rPr>
              <w:t xml:space="preserve">                                                 承包单位（签字）：</w:t>
            </w:r>
            <w:r w:rsidRPr="00066975">
              <w:rPr>
                <w:color w:val="000000" w:themeColor="text1"/>
                <w:sz w:val="24"/>
                <w:szCs w:val="24"/>
              </w:rPr>
              <w:br w:type="page"/>
            </w:r>
            <w:r w:rsidR="003D5D4B" w:rsidRPr="00066975">
              <w:rPr>
                <w:rFonts w:hint="eastAsia"/>
                <w:color w:val="000000" w:themeColor="text1"/>
                <w:sz w:val="24"/>
                <w:szCs w:val="24"/>
              </w:rPr>
              <w:t xml:space="preserve"> </w:t>
            </w:r>
          </w:p>
          <w:p w:rsidR="003D5D4B" w:rsidRPr="00066975" w:rsidRDefault="003D5D4B">
            <w:pPr>
              <w:jc w:val="left"/>
              <w:rPr>
                <w:color w:val="000000" w:themeColor="text1"/>
                <w:sz w:val="24"/>
                <w:szCs w:val="24"/>
              </w:rPr>
            </w:pPr>
          </w:p>
          <w:p w:rsidR="003D5D4B" w:rsidRPr="00066975" w:rsidRDefault="003D5D4B">
            <w:pPr>
              <w:jc w:val="left"/>
              <w:rPr>
                <w:color w:val="000000" w:themeColor="text1"/>
                <w:sz w:val="24"/>
                <w:szCs w:val="24"/>
              </w:rPr>
            </w:pPr>
          </w:p>
          <w:p w:rsidR="003D5D4B" w:rsidRPr="00066975" w:rsidRDefault="003D5D4B">
            <w:pPr>
              <w:jc w:val="left"/>
              <w:rPr>
                <w:color w:val="000000" w:themeColor="text1"/>
                <w:sz w:val="24"/>
                <w:szCs w:val="24"/>
              </w:rPr>
            </w:pPr>
          </w:p>
          <w:p w:rsidR="001E64AF" w:rsidRPr="00066975" w:rsidRDefault="001E64AF">
            <w:pPr>
              <w:jc w:val="left"/>
              <w:rPr>
                <w:color w:val="000000" w:themeColor="text1"/>
                <w:sz w:val="24"/>
                <w:szCs w:val="24"/>
              </w:rPr>
            </w:pPr>
          </w:p>
          <w:p w:rsidR="001E64AF" w:rsidRPr="00066975" w:rsidRDefault="001E64AF">
            <w:pPr>
              <w:jc w:val="left"/>
              <w:rPr>
                <w:color w:val="000000" w:themeColor="text1"/>
                <w:sz w:val="24"/>
                <w:szCs w:val="24"/>
              </w:rPr>
            </w:pPr>
          </w:p>
          <w:p w:rsidR="00592631" w:rsidRPr="00066975" w:rsidRDefault="00592631">
            <w:pPr>
              <w:jc w:val="left"/>
              <w:rPr>
                <w:rFonts w:ascii="仿宋" w:eastAsia="仿宋" w:hAnsi="仿宋"/>
                <w:color w:val="000000" w:themeColor="text1"/>
                <w:szCs w:val="21"/>
              </w:rPr>
            </w:pPr>
          </w:p>
          <w:p w:rsidR="00894105" w:rsidRPr="00066975" w:rsidRDefault="004E54FE">
            <w:pPr>
              <w:jc w:val="left"/>
              <w:rPr>
                <w:rFonts w:ascii="仿宋" w:eastAsia="仿宋" w:hAnsi="仿宋"/>
                <w:color w:val="000000" w:themeColor="text1"/>
                <w:szCs w:val="21"/>
              </w:rPr>
            </w:pPr>
            <w:r w:rsidRPr="00066975">
              <w:rPr>
                <w:rFonts w:ascii="仿宋" w:eastAsia="仿宋" w:hAnsi="仿宋" w:hint="eastAsia"/>
                <w:color w:val="000000" w:themeColor="text1"/>
                <w:szCs w:val="21"/>
              </w:rPr>
              <w:lastRenderedPageBreak/>
              <w:t>附件1</w:t>
            </w:r>
            <w:r w:rsidRPr="00066975">
              <w:rPr>
                <w:rFonts w:ascii="仿宋" w:eastAsia="仿宋" w:hAnsi="仿宋"/>
                <w:color w:val="000000" w:themeColor="text1"/>
                <w:szCs w:val="21"/>
              </w:rPr>
              <w:t>-2</w:t>
            </w:r>
          </w:p>
          <w:p w:rsidR="00894105" w:rsidRPr="00066975" w:rsidRDefault="004E54FE">
            <w:pPr>
              <w:jc w:val="center"/>
              <w:rPr>
                <w:b/>
                <w:color w:val="000000" w:themeColor="text1"/>
                <w:sz w:val="40"/>
              </w:rPr>
            </w:pPr>
            <w:r w:rsidRPr="00066975">
              <w:rPr>
                <w:rFonts w:hint="eastAsia"/>
                <w:b/>
                <w:color w:val="000000" w:themeColor="text1"/>
                <w:sz w:val="40"/>
              </w:rPr>
              <w:t>城</w:t>
            </w:r>
            <w:proofErr w:type="gramStart"/>
            <w:r w:rsidRPr="00066975">
              <w:rPr>
                <w:rFonts w:hint="eastAsia"/>
                <w:b/>
                <w:color w:val="000000" w:themeColor="text1"/>
                <w:sz w:val="40"/>
              </w:rPr>
              <w:t>维</w:t>
            </w:r>
            <w:r w:rsidRPr="00066975">
              <w:rPr>
                <w:b/>
                <w:color w:val="000000" w:themeColor="text1"/>
                <w:sz w:val="40"/>
              </w:rPr>
              <w:t>项目</w:t>
            </w:r>
            <w:proofErr w:type="gramEnd"/>
            <w:r w:rsidRPr="00066975">
              <w:rPr>
                <w:rFonts w:hint="eastAsia"/>
                <w:b/>
                <w:color w:val="000000" w:themeColor="text1"/>
                <w:sz w:val="40"/>
              </w:rPr>
              <w:t>月度考核</w:t>
            </w:r>
            <w:r w:rsidRPr="00066975">
              <w:rPr>
                <w:b/>
                <w:color w:val="000000" w:themeColor="text1"/>
                <w:sz w:val="40"/>
              </w:rPr>
              <w:t>表</w:t>
            </w:r>
            <w:r w:rsidRPr="00066975">
              <w:rPr>
                <w:rFonts w:hint="eastAsia"/>
                <w:b/>
                <w:color w:val="000000" w:themeColor="text1"/>
                <w:sz w:val="40"/>
              </w:rPr>
              <w:t>（绿化</w:t>
            </w:r>
            <w:r w:rsidRPr="00066975">
              <w:rPr>
                <w:b/>
                <w:color w:val="000000" w:themeColor="text1"/>
                <w:sz w:val="40"/>
              </w:rPr>
              <w:t>专业</w:t>
            </w:r>
            <w:r w:rsidRPr="00066975">
              <w:rPr>
                <w:rFonts w:hint="eastAsia"/>
                <w:b/>
                <w:color w:val="000000" w:themeColor="text1"/>
                <w:sz w:val="40"/>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合同</w:t>
            </w:r>
            <w:r w:rsidRPr="00066975">
              <w:rPr>
                <w:rFonts w:ascii="仿宋" w:eastAsia="仿宋" w:hAnsi="仿宋"/>
                <w:color w:val="000000" w:themeColor="text1"/>
              </w:rPr>
              <w:t>编号：</w:t>
            </w:r>
            <w:r w:rsidRPr="00066975">
              <w:rPr>
                <w:rFonts w:ascii="仿宋" w:eastAsia="仿宋" w:hAnsi="仿宋" w:hint="eastAsia"/>
                <w:color w:val="000000" w:themeColor="text1"/>
              </w:rPr>
              <w:t xml:space="preserve">                                          项目</w:t>
            </w:r>
            <w:r w:rsidRPr="00066975">
              <w:rPr>
                <w:rFonts w:ascii="仿宋" w:eastAsia="仿宋" w:hAnsi="仿宋"/>
                <w:color w:val="000000" w:themeColor="text1"/>
              </w:rPr>
              <w:t>名称</w:t>
            </w:r>
            <w:r w:rsidRPr="00066975">
              <w:rPr>
                <w:rFonts w:ascii="仿宋" w:eastAsia="仿宋" w:hAnsi="仿宋" w:hint="eastAsia"/>
                <w:color w:val="000000" w:themeColor="text1"/>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被考核企业</w:t>
            </w:r>
            <w:r w:rsidRPr="00066975">
              <w:rPr>
                <w:rFonts w:ascii="仿宋" w:eastAsia="仿宋" w:hAnsi="仿宋"/>
                <w:color w:val="000000" w:themeColor="text1"/>
              </w:rPr>
              <w:t>：</w:t>
            </w:r>
            <w:r w:rsidRPr="00066975">
              <w:rPr>
                <w:rFonts w:ascii="仿宋" w:eastAsia="仿宋" w:hAnsi="仿宋" w:hint="eastAsia"/>
                <w:color w:val="000000" w:themeColor="text1"/>
              </w:rPr>
              <w:t xml:space="preserve">                                        考核</w:t>
            </w:r>
            <w:r w:rsidRPr="00066975">
              <w:rPr>
                <w:rFonts w:ascii="仿宋" w:eastAsia="仿宋" w:hAnsi="仿宋"/>
                <w:color w:val="000000" w:themeColor="text1"/>
              </w:rPr>
              <w:t>日期：</w:t>
            </w:r>
          </w:p>
          <w:tbl>
            <w:tblPr>
              <w:tblStyle w:val="a9"/>
              <w:tblW w:w="13794" w:type="dxa"/>
              <w:tblLook w:val="04A0" w:firstRow="1" w:lastRow="0" w:firstColumn="1" w:lastColumn="0" w:noHBand="0" w:noVBand="1"/>
            </w:tblPr>
            <w:tblGrid>
              <w:gridCol w:w="753"/>
              <w:gridCol w:w="1276"/>
              <w:gridCol w:w="9213"/>
              <w:gridCol w:w="1276"/>
              <w:gridCol w:w="1276"/>
            </w:tblGrid>
            <w:tr w:rsidR="00894105" w:rsidRPr="00066975" w:rsidTr="00A226ED">
              <w:trPr>
                <w:trHeight w:val="657"/>
              </w:trPr>
              <w:tc>
                <w:tcPr>
                  <w:tcW w:w="753"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序号</w:t>
                  </w:r>
                </w:p>
              </w:tc>
              <w:tc>
                <w:tcPr>
                  <w:tcW w:w="1276"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考核项目</w:t>
                  </w:r>
                </w:p>
              </w:tc>
              <w:tc>
                <w:tcPr>
                  <w:tcW w:w="9213"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考核标准</w:t>
                  </w:r>
                </w:p>
              </w:tc>
              <w:tc>
                <w:tcPr>
                  <w:tcW w:w="1276"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考核情况</w:t>
                  </w:r>
                </w:p>
              </w:tc>
              <w:tc>
                <w:tcPr>
                  <w:tcW w:w="1276"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考核得分</w:t>
                  </w:r>
                </w:p>
              </w:tc>
            </w:tr>
            <w:tr w:rsidR="00894105" w:rsidRPr="00066975" w:rsidTr="00A226ED">
              <w:trPr>
                <w:trHeight w:val="1238"/>
              </w:trPr>
              <w:tc>
                <w:tcPr>
                  <w:tcW w:w="753"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1</w:t>
                  </w:r>
                </w:p>
              </w:tc>
              <w:tc>
                <w:tcPr>
                  <w:tcW w:w="1276"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人员设备</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（10分）</w:t>
                  </w:r>
                </w:p>
              </w:tc>
              <w:tc>
                <w:tcPr>
                  <w:tcW w:w="9213" w:type="dxa"/>
                  <w:vAlign w:val="center"/>
                </w:tcPr>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（1）未按合同要求配备项目管理人员、养护人员，每次扣3分；</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（2）养护过程中，巡视员、施工作业人员未按要求统一着装，每次扣1分；</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（3）项目组成员未经批准，擅自离开工作岗位或出勤时间不足，每次扣1分；</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（4）合同期内，承包人擅自更换项目经理的，每次扣5分。</w:t>
                  </w:r>
                </w:p>
              </w:tc>
              <w:tc>
                <w:tcPr>
                  <w:tcW w:w="1276" w:type="dxa"/>
                  <w:vAlign w:val="center"/>
                </w:tcPr>
                <w:p w:rsidR="00894105" w:rsidRPr="00066975" w:rsidRDefault="00894105">
                  <w:pPr>
                    <w:jc w:val="center"/>
                    <w:rPr>
                      <w:rFonts w:ascii="仿宋_GB2312" w:eastAsia="仿宋_GB2312" w:hAnsi="仿宋"/>
                      <w:color w:val="000000" w:themeColor="text1"/>
                    </w:rPr>
                  </w:pPr>
                </w:p>
              </w:tc>
              <w:tc>
                <w:tcPr>
                  <w:tcW w:w="1276" w:type="dxa"/>
                  <w:vAlign w:val="center"/>
                </w:tcPr>
                <w:p w:rsidR="00894105" w:rsidRPr="00066975" w:rsidRDefault="00894105">
                  <w:pPr>
                    <w:jc w:val="center"/>
                    <w:rPr>
                      <w:rFonts w:ascii="仿宋_GB2312" w:eastAsia="仿宋_GB2312" w:hAnsi="仿宋"/>
                      <w:color w:val="000000" w:themeColor="text1"/>
                    </w:rPr>
                  </w:pPr>
                </w:p>
              </w:tc>
            </w:tr>
            <w:tr w:rsidR="00894105" w:rsidRPr="00066975" w:rsidTr="00A226ED">
              <w:trPr>
                <w:trHeight w:val="2957"/>
              </w:trPr>
              <w:tc>
                <w:tcPr>
                  <w:tcW w:w="753"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w:t>
                  </w:r>
                </w:p>
              </w:tc>
              <w:tc>
                <w:tcPr>
                  <w:tcW w:w="1276"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作业行为</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（20分）</w:t>
                  </w:r>
                </w:p>
              </w:tc>
              <w:tc>
                <w:tcPr>
                  <w:tcW w:w="9213" w:type="dxa"/>
                  <w:vAlign w:val="center"/>
                </w:tcPr>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（1）合同要求配备的机械设备未配备或擅自离开本标段或不能正常运行，每次扣2分；</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（2）中标人的项目管理团队、作业工人、专用设备等在中标合同期以及市政服务集团管理范围内的，以任何形式承担我司其它发包工程项目的施工管理或接受其它施工单位的分包项目管理，每次扣3分；</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（3）承包人未按主材名录规定主材品牌选购材料、或未对进场材料按要求进行申报即投入施工，每次扣5分；</w:t>
                  </w:r>
                </w:p>
                <w:p w:rsidR="00894105" w:rsidRPr="00066975" w:rsidRDefault="004E54FE">
                  <w:pPr>
                    <w:jc w:val="left"/>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（4）服务或承建项目履约期间恶意拖欠农民工工资的，或由于拖欠农民工工资引发群体性事件，造成较大社会影响的，每发现一次扣5分；</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（5）未按甲方要求及时完成任务的，每发现一次扣2分。</w:t>
                  </w:r>
                </w:p>
              </w:tc>
              <w:tc>
                <w:tcPr>
                  <w:tcW w:w="1276" w:type="dxa"/>
                  <w:vAlign w:val="center"/>
                </w:tcPr>
                <w:p w:rsidR="00894105" w:rsidRPr="00066975" w:rsidRDefault="00894105">
                  <w:pPr>
                    <w:jc w:val="center"/>
                    <w:rPr>
                      <w:rFonts w:ascii="仿宋_GB2312" w:eastAsia="仿宋_GB2312" w:hAnsi="仿宋"/>
                      <w:color w:val="000000" w:themeColor="text1"/>
                    </w:rPr>
                  </w:pPr>
                </w:p>
              </w:tc>
              <w:tc>
                <w:tcPr>
                  <w:tcW w:w="1276" w:type="dxa"/>
                  <w:vAlign w:val="center"/>
                </w:tcPr>
                <w:p w:rsidR="00894105" w:rsidRPr="00066975" w:rsidRDefault="00894105">
                  <w:pPr>
                    <w:jc w:val="center"/>
                    <w:rPr>
                      <w:rFonts w:ascii="仿宋_GB2312" w:eastAsia="仿宋_GB2312" w:hAnsi="仿宋"/>
                      <w:color w:val="000000" w:themeColor="text1"/>
                    </w:rPr>
                  </w:pPr>
                </w:p>
              </w:tc>
            </w:tr>
            <w:tr w:rsidR="00894105" w:rsidRPr="00066975" w:rsidTr="00A226ED">
              <w:trPr>
                <w:trHeight w:val="4801"/>
              </w:trPr>
              <w:tc>
                <w:tcPr>
                  <w:tcW w:w="753"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lastRenderedPageBreak/>
                    <w:t>3</w:t>
                  </w:r>
                </w:p>
              </w:tc>
              <w:tc>
                <w:tcPr>
                  <w:tcW w:w="1276"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作业质量</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（40分）</w:t>
                  </w:r>
                </w:p>
              </w:tc>
              <w:tc>
                <w:tcPr>
                  <w:tcW w:w="9213" w:type="dxa"/>
                  <w:vAlign w:val="center"/>
                </w:tcPr>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（1）未按要求及时修剪乔木、灌木、色块、草坪等，每发现一条扣2分；</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（2）未按要求做好绿地保洁的或绿化垃圾未及时清运的，每发现一条扣1分；</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 xml:space="preserve">（3）未按要求及时浇水或浇水质量差造成苗木死亡的，每发现一条扣3分；  </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（4）未及时拔除死树，未及时补种绿化或补种规格密度等质量不符合要求的，每发现一条扣3分；</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（5）绿化植保工作（含刷白）未及时完成的，或完成质量</w:t>
                  </w:r>
                  <w:proofErr w:type="gramStart"/>
                  <w:r w:rsidRPr="00066975">
                    <w:rPr>
                      <w:rFonts w:ascii="仿宋_GB2312" w:eastAsia="仿宋_GB2312" w:hAnsi="仿宋" w:cs="Times New Roman" w:hint="eastAsia"/>
                      <w:color w:val="000000" w:themeColor="text1"/>
                    </w:rPr>
                    <w:t>差影响</w:t>
                  </w:r>
                  <w:proofErr w:type="gramEnd"/>
                  <w:r w:rsidRPr="00066975">
                    <w:rPr>
                      <w:rFonts w:ascii="仿宋_GB2312" w:eastAsia="仿宋_GB2312" w:hAnsi="仿宋" w:cs="Times New Roman" w:hint="eastAsia"/>
                      <w:color w:val="000000" w:themeColor="text1"/>
                    </w:rPr>
                    <w:t>观赏效果的，每发现一条扣3分；</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（6）未按技术规范要求及时施肥、草坪打孔、水草割除、球宿根花卉更新翻种、防腐处理、支撑绑扎加固整新的，每发现一条扣3分；</w:t>
                  </w:r>
                </w:p>
                <w:p w:rsidR="00894105" w:rsidRPr="00066975" w:rsidRDefault="004E54FE">
                  <w:pPr>
                    <w:jc w:val="left"/>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（7）由于养护单位责任引起的有责投诉或媒体曝光，应急抢险或重大活动保障中不能及时响应的，每发现一次扣5分；</w:t>
                  </w:r>
                </w:p>
                <w:p w:rsidR="00894105" w:rsidRPr="00066975" w:rsidRDefault="004E54FE">
                  <w:pPr>
                    <w:jc w:val="left"/>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8）被市领导点名通报或批评的，每发现一次扣5分；被市主管局办、管委会领导点名通报或批评的，每发现一次扣4分；被园区主管局办点名通报或批评的，每发现一次扣3分；被园区市政服务集团点名通报或批评的，每发现一次扣2分；被集团相关部门点名通报或批评的，每发现一次扣1分。</w:t>
                  </w:r>
                </w:p>
                <w:p w:rsidR="00894105" w:rsidRPr="00066975" w:rsidRDefault="004E54FE">
                  <w:pPr>
                    <w:widowControl/>
                    <w:textAlignment w:val="center"/>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（9）数字城管工单处理不及时或处理不当，每件扣1分。</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hint="eastAsia"/>
                      <w:color w:val="000000" w:themeColor="text1"/>
                      <w:szCs w:val="21"/>
                    </w:rPr>
                    <w:t>（10）市级数字城管平台权属范围</w:t>
                  </w:r>
                  <w:proofErr w:type="gramStart"/>
                  <w:r w:rsidRPr="00066975">
                    <w:rPr>
                      <w:rFonts w:ascii="仿宋_GB2312" w:eastAsia="仿宋_GB2312" w:hAnsi="仿宋" w:hint="eastAsia"/>
                      <w:color w:val="000000" w:themeColor="text1"/>
                      <w:szCs w:val="21"/>
                    </w:rPr>
                    <w:t>内工单数量环</w:t>
                  </w:r>
                  <w:proofErr w:type="gramEnd"/>
                  <w:r w:rsidRPr="00066975">
                    <w:rPr>
                      <w:rFonts w:ascii="仿宋_GB2312" w:eastAsia="仿宋_GB2312" w:hAnsi="仿宋" w:hint="eastAsia"/>
                      <w:color w:val="000000" w:themeColor="text1"/>
                      <w:szCs w:val="21"/>
                    </w:rPr>
                    <w:t>比上月增加的，扣2分。</w:t>
                  </w:r>
                </w:p>
              </w:tc>
              <w:tc>
                <w:tcPr>
                  <w:tcW w:w="1276" w:type="dxa"/>
                  <w:vAlign w:val="center"/>
                </w:tcPr>
                <w:p w:rsidR="00894105" w:rsidRPr="00066975" w:rsidRDefault="00894105">
                  <w:pPr>
                    <w:jc w:val="center"/>
                    <w:rPr>
                      <w:rFonts w:ascii="仿宋_GB2312" w:eastAsia="仿宋_GB2312" w:hAnsi="仿宋"/>
                      <w:color w:val="000000" w:themeColor="text1"/>
                    </w:rPr>
                  </w:pPr>
                </w:p>
              </w:tc>
              <w:tc>
                <w:tcPr>
                  <w:tcW w:w="1276" w:type="dxa"/>
                  <w:vAlign w:val="center"/>
                </w:tcPr>
                <w:p w:rsidR="00894105" w:rsidRPr="00066975" w:rsidRDefault="00894105">
                  <w:pPr>
                    <w:jc w:val="center"/>
                    <w:rPr>
                      <w:rFonts w:ascii="仿宋_GB2312" w:eastAsia="仿宋_GB2312" w:hAnsi="仿宋"/>
                      <w:color w:val="000000" w:themeColor="text1"/>
                    </w:rPr>
                  </w:pPr>
                </w:p>
              </w:tc>
            </w:tr>
            <w:tr w:rsidR="00894105" w:rsidRPr="00066975" w:rsidTr="00A226ED">
              <w:trPr>
                <w:trHeight w:val="1489"/>
              </w:trPr>
              <w:tc>
                <w:tcPr>
                  <w:tcW w:w="753"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4</w:t>
                  </w:r>
                </w:p>
              </w:tc>
              <w:tc>
                <w:tcPr>
                  <w:tcW w:w="1276"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安全文明</w:t>
                  </w:r>
                  <w:r w:rsidR="00A226ED" w:rsidRPr="00066975">
                    <w:rPr>
                      <w:rFonts w:ascii="仿宋_GB2312" w:eastAsia="仿宋_GB2312" w:hAnsi="仿宋" w:hint="eastAsia"/>
                      <w:color w:val="000000" w:themeColor="text1"/>
                    </w:rPr>
                    <w:br/>
                  </w:r>
                  <w:r w:rsidRPr="00066975">
                    <w:rPr>
                      <w:rFonts w:ascii="仿宋_GB2312" w:eastAsia="仿宋_GB2312" w:hAnsi="仿宋" w:hint="eastAsia"/>
                      <w:color w:val="000000" w:themeColor="text1"/>
                    </w:rPr>
                    <w:t xml:space="preserve">施工  </w:t>
                  </w:r>
                  <w:r w:rsidR="00A226ED" w:rsidRPr="00066975">
                    <w:rPr>
                      <w:rFonts w:ascii="仿宋_GB2312" w:eastAsia="仿宋_GB2312" w:hAnsi="仿宋" w:hint="eastAsia"/>
                      <w:color w:val="000000" w:themeColor="text1"/>
                    </w:rPr>
                    <w:br/>
                  </w:r>
                  <w:r w:rsidRPr="00066975">
                    <w:rPr>
                      <w:rFonts w:ascii="仿宋_GB2312" w:eastAsia="仿宋_GB2312" w:hAnsi="仿宋" w:hint="eastAsia"/>
                      <w:color w:val="000000" w:themeColor="text1"/>
                    </w:rPr>
                    <w:t>（20分）</w:t>
                  </w:r>
                </w:p>
              </w:tc>
              <w:tc>
                <w:tcPr>
                  <w:tcW w:w="9213" w:type="dxa"/>
                  <w:vAlign w:val="center"/>
                </w:tcPr>
                <w:p w:rsidR="002A4501" w:rsidRPr="00066975" w:rsidRDefault="002A4501" w:rsidP="002A4501">
                  <w:pPr>
                    <w:widowControl/>
                    <w:numPr>
                      <w:ilvl w:val="0"/>
                      <w:numId w:val="2"/>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未按要求建立项目安全管理体系、制定项目安全标准化管理制度和操作规程，每发现一项扣1分。</w:t>
                  </w:r>
                </w:p>
                <w:p w:rsidR="002A4501" w:rsidRPr="00066975" w:rsidRDefault="002A4501" w:rsidP="002A4501">
                  <w:pPr>
                    <w:widowControl/>
                    <w:numPr>
                      <w:ilvl w:val="0"/>
                      <w:numId w:val="2"/>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未按要求制定和实施项目安全教育培训计划并如实记录，每发现一项扣1分。</w:t>
                  </w:r>
                </w:p>
                <w:p w:rsidR="002A4501" w:rsidRPr="00066975" w:rsidRDefault="002A4501" w:rsidP="002A4501">
                  <w:pPr>
                    <w:widowControl/>
                    <w:numPr>
                      <w:ilvl w:val="0"/>
                      <w:numId w:val="2"/>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未落实安全风险分级管控和隐患排查治理双重预防工作，未按要求组织开展隐患排查，落实隐患整改闭环，每发现一项扣1分。</w:t>
                  </w:r>
                </w:p>
                <w:p w:rsidR="002A4501" w:rsidRPr="00066975" w:rsidRDefault="002A4501" w:rsidP="002A4501">
                  <w:pPr>
                    <w:widowControl/>
                    <w:numPr>
                      <w:ilvl w:val="0"/>
                      <w:numId w:val="2"/>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未按要求落实作业现场有关持证上岗、安全防护、审批（备案）等要求的,每发现一次扣1分。</w:t>
                  </w:r>
                </w:p>
                <w:p w:rsidR="00894105" w:rsidRPr="00066975" w:rsidRDefault="002A4501" w:rsidP="00987FA6">
                  <w:pPr>
                    <w:widowControl/>
                    <w:numPr>
                      <w:ilvl w:val="0"/>
                      <w:numId w:val="2"/>
                    </w:numP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制定与本项目相关的应急预案。无应急预案的扣2分，未按要求定期组织演练的扣1分。</w:t>
                  </w:r>
                </w:p>
              </w:tc>
              <w:tc>
                <w:tcPr>
                  <w:tcW w:w="1276" w:type="dxa"/>
                  <w:vAlign w:val="center"/>
                </w:tcPr>
                <w:p w:rsidR="00894105" w:rsidRPr="00066975" w:rsidRDefault="00894105">
                  <w:pPr>
                    <w:jc w:val="center"/>
                    <w:rPr>
                      <w:rFonts w:ascii="仿宋_GB2312" w:eastAsia="仿宋_GB2312" w:hAnsi="仿宋"/>
                      <w:color w:val="000000" w:themeColor="text1"/>
                    </w:rPr>
                  </w:pPr>
                </w:p>
              </w:tc>
              <w:tc>
                <w:tcPr>
                  <w:tcW w:w="1276" w:type="dxa"/>
                  <w:vAlign w:val="center"/>
                </w:tcPr>
                <w:p w:rsidR="00894105" w:rsidRPr="00066975" w:rsidRDefault="00894105">
                  <w:pPr>
                    <w:jc w:val="center"/>
                    <w:rPr>
                      <w:rFonts w:ascii="仿宋_GB2312" w:eastAsia="仿宋_GB2312" w:hAnsi="仿宋"/>
                      <w:color w:val="000000" w:themeColor="text1"/>
                    </w:rPr>
                  </w:pPr>
                </w:p>
              </w:tc>
            </w:tr>
            <w:tr w:rsidR="00894105" w:rsidRPr="00066975" w:rsidTr="00A226ED">
              <w:trPr>
                <w:trHeight w:val="902"/>
              </w:trPr>
              <w:tc>
                <w:tcPr>
                  <w:tcW w:w="753"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5</w:t>
                  </w:r>
                </w:p>
              </w:tc>
              <w:tc>
                <w:tcPr>
                  <w:tcW w:w="1276"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 xml:space="preserve">台账资料  </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（10分）</w:t>
                  </w:r>
                </w:p>
              </w:tc>
              <w:tc>
                <w:tcPr>
                  <w:tcW w:w="9213" w:type="dxa"/>
                  <w:vAlign w:val="center"/>
                </w:tcPr>
                <w:p w:rsidR="00894105" w:rsidRPr="00066975" w:rsidRDefault="004E54FE">
                  <w:pPr>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（1）各类</w:t>
                  </w:r>
                  <w:proofErr w:type="gramStart"/>
                  <w:r w:rsidRPr="00066975">
                    <w:rPr>
                      <w:rFonts w:ascii="仿宋_GB2312" w:eastAsia="仿宋_GB2312" w:hAnsi="仿宋" w:hint="eastAsia"/>
                      <w:color w:val="000000" w:themeColor="text1"/>
                      <w:szCs w:val="21"/>
                    </w:rPr>
                    <w:t>养护台</w:t>
                  </w:r>
                  <w:proofErr w:type="gramEnd"/>
                  <w:r w:rsidRPr="00066975">
                    <w:rPr>
                      <w:rFonts w:ascii="仿宋_GB2312" w:eastAsia="仿宋_GB2312" w:hAnsi="仿宋" w:hint="eastAsia"/>
                      <w:color w:val="000000" w:themeColor="text1"/>
                      <w:szCs w:val="21"/>
                    </w:rPr>
                    <w:t>帐不完整、不及时、不准确，每次扣2分；</w:t>
                  </w:r>
                </w:p>
                <w:p w:rsidR="00894105" w:rsidRPr="00066975" w:rsidRDefault="004E54FE">
                  <w:pPr>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（2）未及时准确上报养护资料或回复案卷的，每发现一次扣2分；</w:t>
                  </w:r>
                </w:p>
              </w:tc>
              <w:tc>
                <w:tcPr>
                  <w:tcW w:w="1276" w:type="dxa"/>
                  <w:vAlign w:val="center"/>
                </w:tcPr>
                <w:p w:rsidR="00894105" w:rsidRPr="00066975" w:rsidRDefault="00894105">
                  <w:pPr>
                    <w:jc w:val="center"/>
                    <w:rPr>
                      <w:rFonts w:ascii="仿宋_GB2312" w:eastAsia="仿宋_GB2312" w:hAnsi="仿宋"/>
                      <w:color w:val="000000" w:themeColor="text1"/>
                    </w:rPr>
                  </w:pPr>
                </w:p>
              </w:tc>
              <w:tc>
                <w:tcPr>
                  <w:tcW w:w="1276" w:type="dxa"/>
                  <w:vAlign w:val="center"/>
                </w:tcPr>
                <w:p w:rsidR="00894105" w:rsidRPr="00066975" w:rsidRDefault="00894105">
                  <w:pPr>
                    <w:jc w:val="center"/>
                    <w:rPr>
                      <w:rFonts w:ascii="仿宋_GB2312" w:eastAsia="仿宋_GB2312" w:hAnsi="仿宋"/>
                      <w:color w:val="000000" w:themeColor="text1"/>
                    </w:rPr>
                  </w:pPr>
                </w:p>
              </w:tc>
            </w:tr>
            <w:tr w:rsidR="00894105" w:rsidRPr="00066975" w:rsidTr="00A226ED">
              <w:trPr>
                <w:trHeight w:val="669"/>
              </w:trPr>
              <w:tc>
                <w:tcPr>
                  <w:tcW w:w="2029" w:type="dxa"/>
                  <w:gridSpan w:val="2"/>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合计（100分）</w:t>
                  </w:r>
                </w:p>
              </w:tc>
              <w:tc>
                <w:tcPr>
                  <w:tcW w:w="9213" w:type="dxa"/>
                  <w:vAlign w:val="center"/>
                </w:tcPr>
                <w:p w:rsidR="00894105" w:rsidRPr="00066975" w:rsidRDefault="00894105">
                  <w:pPr>
                    <w:jc w:val="center"/>
                    <w:rPr>
                      <w:rFonts w:ascii="仿宋_GB2312" w:eastAsia="仿宋_GB2312" w:hAnsi="仿宋"/>
                      <w:color w:val="000000" w:themeColor="text1"/>
                    </w:rPr>
                  </w:pPr>
                </w:p>
              </w:tc>
              <w:tc>
                <w:tcPr>
                  <w:tcW w:w="1276" w:type="dxa"/>
                  <w:vAlign w:val="center"/>
                </w:tcPr>
                <w:p w:rsidR="00894105" w:rsidRPr="00066975" w:rsidRDefault="00894105">
                  <w:pPr>
                    <w:jc w:val="center"/>
                    <w:rPr>
                      <w:rFonts w:ascii="仿宋_GB2312" w:eastAsia="仿宋_GB2312" w:hAnsi="仿宋"/>
                      <w:color w:val="000000" w:themeColor="text1"/>
                    </w:rPr>
                  </w:pPr>
                </w:p>
              </w:tc>
              <w:tc>
                <w:tcPr>
                  <w:tcW w:w="1276" w:type="dxa"/>
                  <w:vAlign w:val="center"/>
                </w:tcPr>
                <w:p w:rsidR="00894105" w:rsidRPr="00066975" w:rsidRDefault="00894105">
                  <w:pPr>
                    <w:jc w:val="center"/>
                    <w:rPr>
                      <w:rFonts w:ascii="仿宋_GB2312" w:eastAsia="仿宋_GB2312" w:hAnsi="仿宋"/>
                      <w:color w:val="000000" w:themeColor="text1"/>
                    </w:rPr>
                  </w:pPr>
                </w:p>
              </w:tc>
            </w:tr>
          </w:tbl>
          <w:p w:rsidR="00894105" w:rsidRPr="00066975" w:rsidRDefault="003D5D4B">
            <w:pPr>
              <w:rPr>
                <w:rFonts w:ascii="仿宋" w:eastAsia="仿宋" w:hAnsi="仿宋"/>
                <w:color w:val="000000" w:themeColor="text1"/>
                <w:szCs w:val="21"/>
              </w:rPr>
            </w:pPr>
            <w:r w:rsidRPr="00066975">
              <w:rPr>
                <w:rFonts w:ascii="仿宋" w:eastAsia="仿宋" w:hAnsi="仿宋" w:hint="eastAsia"/>
                <w:color w:val="000000" w:themeColor="text1"/>
                <w:sz w:val="24"/>
                <w:szCs w:val="24"/>
              </w:rPr>
              <w:t>考核人（签字）：                                                 承包单位（签字）：</w:t>
            </w:r>
            <w:r w:rsidRPr="00066975">
              <w:rPr>
                <w:color w:val="000000" w:themeColor="text1"/>
                <w:sz w:val="24"/>
                <w:szCs w:val="24"/>
              </w:rPr>
              <w:br w:type="page"/>
            </w:r>
            <w:r w:rsidR="004E54FE" w:rsidRPr="00066975">
              <w:rPr>
                <w:color w:val="000000" w:themeColor="text1"/>
                <w:sz w:val="24"/>
                <w:szCs w:val="24"/>
              </w:rPr>
              <w:br w:type="page"/>
            </w:r>
          </w:p>
          <w:tbl>
            <w:tblPr>
              <w:tblW w:w="13772" w:type="dxa"/>
              <w:tblInd w:w="93" w:type="dxa"/>
              <w:tblLook w:val="04A0" w:firstRow="1" w:lastRow="0" w:firstColumn="1" w:lastColumn="0" w:noHBand="0" w:noVBand="1"/>
            </w:tblPr>
            <w:tblGrid>
              <w:gridCol w:w="854"/>
              <w:gridCol w:w="1533"/>
              <w:gridCol w:w="8484"/>
              <w:gridCol w:w="1559"/>
              <w:gridCol w:w="1342"/>
            </w:tblGrid>
            <w:tr w:rsidR="00894105" w:rsidRPr="00066975">
              <w:trPr>
                <w:trHeight w:val="780"/>
              </w:trPr>
              <w:tc>
                <w:tcPr>
                  <w:tcW w:w="13772" w:type="dxa"/>
                  <w:gridSpan w:val="5"/>
                  <w:tcBorders>
                    <w:top w:val="nil"/>
                    <w:left w:val="nil"/>
                    <w:bottom w:val="nil"/>
                    <w:right w:val="nil"/>
                  </w:tcBorders>
                  <w:shd w:val="clear" w:color="auto" w:fill="auto"/>
                  <w:noWrap/>
                  <w:vAlign w:val="center"/>
                </w:tcPr>
                <w:p w:rsidR="001E64AF" w:rsidRPr="00066975" w:rsidRDefault="001E64AF">
                  <w:pPr>
                    <w:jc w:val="left"/>
                    <w:rPr>
                      <w:rFonts w:ascii="仿宋" w:eastAsia="仿宋" w:hAnsi="仿宋"/>
                      <w:color w:val="000000" w:themeColor="text1"/>
                      <w:szCs w:val="21"/>
                    </w:rPr>
                  </w:pPr>
                </w:p>
                <w:p w:rsidR="001E64AF" w:rsidRPr="00066975" w:rsidRDefault="001E64AF">
                  <w:pPr>
                    <w:jc w:val="left"/>
                    <w:rPr>
                      <w:rFonts w:ascii="仿宋" w:eastAsia="仿宋" w:hAnsi="仿宋"/>
                      <w:color w:val="000000" w:themeColor="text1"/>
                      <w:szCs w:val="21"/>
                    </w:rPr>
                  </w:pPr>
                </w:p>
                <w:p w:rsidR="00894105" w:rsidRPr="00066975" w:rsidRDefault="004E54FE">
                  <w:pPr>
                    <w:jc w:val="left"/>
                    <w:rPr>
                      <w:rFonts w:ascii="仿宋" w:eastAsia="仿宋" w:hAnsi="仿宋"/>
                      <w:color w:val="000000" w:themeColor="text1"/>
                      <w:szCs w:val="21"/>
                    </w:rPr>
                  </w:pPr>
                  <w:r w:rsidRPr="00066975">
                    <w:rPr>
                      <w:rFonts w:ascii="仿宋" w:eastAsia="仿宋" w:hAnsi="仿宋" w:hint="eastAsia"/>
                      <w:color w:val="000000" w:themeColor="text1"/>
                      <w:szCs w:val="21"/>
                    </w:rPr>
                    <w:lastRenderedPageBreak/>
                    <w:t>附件1</w:t>
                  </w:r>
                  <w:r w:rsidRPr="00066975">
                    <w:rPr>
                      <w:rFonts w:ascii="仿宋" w:eastAsia="仿宋" w:hAnsi="仿宋"/>
                      <w:color w:val="000000" w:themeColor="text1"/>
                      <w:szCs w:val="21"/>
                    </w:rPr>
                    <w:t>-3</w:t>
                  </w:r>
                </w:p>
                <w:p w:rsidR="00894105" w:rsidRPr="00066975" w:rsidRDefault="004E54FE">
                  <w:pPr>
                    <w:widowControl/>
                    <w:jc w:val="center"/>
                    <w:textAlignment w:val="center"/>
                    <w:rPr>
                      <w:b/>
                      <w:color w:val="000000" w:themeColor="text1"/>
                      <w:sz w:val="40"/>
                    </w:rPr>
                  </w:pPr>
                  <w:r w:rsidRPr="00066975">
                    <w:rPr>
                      <w:rFonts w:hint="eastAsia"/>
                      <w:b/>
                      <w:color w:val="000000" w:themeColor="text1"/>
                      <w:sz w:val="40"/>
                    </w:rPr>
                    <w:t>城</w:t>
                  </w:r>
                  <w:proofErr w:type="gramStart"/>
                  <w:r w:rsidRPr="00066975">
                    <w:rPr>
                      <w:rFonts w:hint="eastAsia"/>
                      <w:b/>
                      <w:color w:val="000000" w:themeColor="text1"/>
                      <w:sz w:val="40"/>
                    </w:rPr>
                    <w:t>维</w:t>
                  </w:r>
                  <w:r w:rsidRPr="00066975">
                    <w:rPr>
                      <w:b/>
                      <w:color w:val="000000" w:themeColor="text1"/>
                      <w:sz w:val="40"/>
                    </w:rPr>
                    <w:t>项目</w:t>
                  </w:r>
                  <w:proofErr w:type="gramEnd"/>
                  <w:r w:rsidRPr="00066975">
                    <w:rPr>
                      <w:rFonts w:hint="eastAsia"/>
                      <w:b/>
                      <w:color w:val="000000" w:themeColor="text1"/>
                      <w:sz w:val="40"/>
                    </w:rPr>
                    <w:t>月度考核</w:t>
                  </w:r>
                  <w:r w:rsidRPr="00066975">
                    <w:rPr>
                      <w:b/>
                      <w:color w:val="000000" w:themeColor="text1"/>
                      <w:sz w:val="40"/>
                    </w:rPr>
                    <w:t>表</w:t>
                  </w:r>
                  <w:r w:rsidRPr="00066975">
                    <w:rPr>
                      <w:rFonts w:hint="eastAsia"/>
                      <w:b/>
                      <w:color w:val="000000" w:themeColor="text1"/>
                      <w:sz w:val="40"/>
                    </w:rPr>
                    <w:t>（环卫</w:t>
                  </w:r>
                  <w:r w:rsidRPr="00066975">
                    <w:rPr>
                      <w:b/>
                      <w:color w:val="000000" w:themeColor="text1"/>
                      <w:sz w:val="40"/>
                    </w:rPr>
                    <w:t>专业</w:t>
                  </w:r>
                  <w:r w:rsidRPr="00066975">
                    <w:rPr>
                      <w:rFonts w:hint="eastAsia"/>
                      <w:b/>
                      <w:color w:val="000000" w:themeColor="text1"/>
                      <w:sz w:val="40"/>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合同</w:t>
                  </w:r>
                  <w:r w:rsidRPr="00066975">
                    <w:rPr>
                      <w:rFonts w:ascii="仿宋" w:eastAsia="仿宋" w:hAnsi="仿宋"/>
                      <w:color w:val="000000" w:themeColor="text1"/>
                    </w:rPr>
                    <w:t>编号：</w:t>
                  </w:r>
                  <w:r w:rsidRPr="00066975">
                    <w:rPr>
                      <w:rFonts w:ascii="仿宋" w:eastAsia="仿宋" w:hAnsi="仿宋" w:hint="eastAsia"/>
                      <w:color w:val="000000" w:themeColor="text1"/>
                    </w:rPr>
                    <w:t xml:space="preserve">                                          项目</w:t>
                  </w:r>
                  <w:r w:rsidRPr="00066975">
                    <w:rPr>
                      <w:rFonts w:ascii="仿宋" w:eastAsia="仿宋" w:hAnsi="仿宋"/>
                      <w:color w:val="000000" w:themeColor="text1"/>
                    </w:rPr>
                    <w:t>名称</w:t>
                  </w:r>
                  <w:r w:rsidRPr="00066975">
                    <w:rPr>
                      <w:rFonts w:ascii="仿宋" w:eastAsia="仿宋" w:hAnsi="仿宋" w:hint="eastAsia"/>
                      <w:color w:val="000000" w:themeColor="text1"/>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被考核企业</w:t>
                  </w:r>
                  <w:r w:rsidRPr="00066975">
                    <w:rPr>
                      <w:rFonts w:ascii="仿宋" w:eastAsia="仿宋" w:hAnsi="仿宋"/>
                      <w:color w:val="000000" w:themeColor="text1"/>
                    </w:rPr>
                    <w:t>：</w:t>
                  </w:r>
                  <w:r w:rsidRPr="00066975">
                    <w:rPr>
                      <w:rFonts w:ascii="仿宋" w:eastAsia="仿宋" w:hAnsi="仿宋" w:hint="eastAsia"/>
                      <w:color w:val="000000" w:themeColor="text1"/>
                    </w:rPr>
                    <w:t xml:space="preserve">                                        考核</w:t>
                  </w:r>
                  <w:r w:rsidRPr="00066975">
                    <w:rPr>
                      <w:rFonts w:ascii="仿宋" w:eastAsia="仿宋" w:hAnsi="仿宋"/>
                      <w:color w:val="000000" w:themeColor="text1"/>
                    </w:rPr>
                    <w:t>日期：</w:t>
                  </w:r>
                </w:p>
              </w:tc>
            </w:tr>
            <w:tr w:rsidR="00894105" w:rsidRPr="00066975" w:rsidTr="00121066">
              <w:trPr>
                <w:trHeight w:val="704"/>
              </w:trPr>
              <w:tc>
                <w:tcPr>
                  <w:tcW w:w="8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lastRenderedPageBreak/>
                    <w:t>序号</w:t>
                  </w:r>
                </w:p>
              </w:tc>
              <w:tc>
                <w:tcPr>
                  <w:tcW w:w="15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考核项目</w:t>
                  </w:r>
                </w:p>
              </w:tc>
              <w:tc>
                <w:tcPr>
                  <w:tcW w:w="84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考核标准</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考核情况</w:t>
                  </w:r>
                </w:p>
              </w:tc>
              <w:tc>
                <w:tcPr>
                  <w:tcW w:w="13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考核得分</w:t>
                  </w:r>
                </w:p>
              </w:tc>
            </w:tr>
            <w:tr w:rsidR="00EC2B73" w:rsidRPr="00066975" w:rsidTr="00121066">
              <w:trPr>
                <w:trHeight w:val="312"/>
              </w:trPr>
              <w:tc>
                <w:tcPr>
                  <w:tcW w:w="854"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1</w:t>
                  </w:r>
                </w:p>
              </w:tc>
              <w:tc>
                <w:tcPr>
                  <w:tcW w:w="1533"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人员管理</w:t>
                  </w:r>
                </w:p>
                <w:p w:rsidR="00EC2B73" w:rsidRPr="00066975" w:rsidRDefault="00EC2B73">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（10分）</w:t>
                  </w:r>
                </w:p>
              </w:tc>
              <w:tc>
                <w:tcPr>
                  <w:tcW w:w="8484"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（1）未按合同要求配备</w:t>
                  </w:r>
                  <w:r w:rsidRPr="00066975">
                    <w:rPr>
                      <w:rFonts w:ascii="仿宋_GB2312" w:eastAsia="仿宋_GB2312" w:hAnsi="仿宋" w:cs="仿宋"/>
                      <w:color w:val="000000" w:themeColor="text1"/>
                      <w:kern w:val="0"/>
                      <w:szCs w:val="21"/>
                    </w:rPr>
                    <w:t>项目</w:t>
                  </w:r>
                  <w:r w:rsidRPr="00066975">
                    <w:rPr>
                      <w:rFonts w:ascii="仿宋_GB2312" w:eastAsia="仿宋_GB2312" w:hAnsi="仿宋" w:cs="仿宋" w:hint="eastAsia"/>
                      <w:color w:val="000000" w:themeColor="text1"/>
                      <w:kern w:val="0"/>
                      <w:szCs w:val="21"/>
                    </w:rPr>
                    <w:t>管理</w:t>
                  </w:r>
                  <w:r w:rsidRPr="00066975">
                    <w:rPr>
                      <w:rFonts w:ascii="仿宋_GB2312" w:eastAsia="仿宋_GB2312" w:hAnsi="仿宋" w:cs="仿宋"/>
                      <w:color w:val="000000" w:themeColor="text1"/>
                      <w:kern w:val="0"/>
                      <w:szCs w:val="21"/>
                    </w:rPr>
                    <w:t>人员，扣1分。</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w:t>
                  </w:r>
                  <w:r w:rsidRPr="00066975">
                    <w:rPr>
                      <w:rFonts w:ascii="仿宋_GB2312" w:eastAsia="仿宋_GB2312" w:hAnsi="仿宋" w:cs="仿宋"/>
                      <w:color w:val="000000" w:themeColor="text1"/>
                      <w:kern w:val="0"/>
                      <w:szCs w:val="21"/>
                    </w:rPr>
                    <w:t>作业人员未按要求统一着装，未佩戴个人劳动防护用品，扣</w:t>
                  </w:r>
                  <w:r w:rsidRPr="00066975">
                    <w:rPr>
                      <w:rFonts w:ascii="仿宋_GB2312" w:eastAsia="仿宋_GB2312" w:hAnsi="仿宋" w:cs="仿宋" w:hint="eastAsia"/>
                      <w:color w:val="000000" w:themeColor="text1"/>
                      <w:kern w:val="0"/>
                      <w:szCs w:val="21"/>
                    </w:rPr>
                    <w:t>0.5</w:t>
                  </w:r>
                  <w:r w:rsidRPr="00066975">
                    <w:rPr>
                      <w:rFonts w:ascii="仿宋_GB2312" w:eastAsia="仿宋_GB2312" w:hAnsi="仿宋" w:cs="仿宋"/>
                      <w:color w:val="000000" w:themeColor="text1"/>
                      <w:kern w:val="0"/>
                      <w:szCs w:val="21"/>
                    </w:rPr>
                    <w:t>分。</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（3）</w:t>
                  </w:r>
                  <w:r w:rsidRPr="00066975">
                    <w:rPr>
                      <w:rFonts w:ascii="仿宋_GB2312" w:eastAsia="仿宋_GB2312" w:hAnsi="仿宋" w:cs="仿宋"/>
                      <w:color w:val="000000" w:themeColor="text1"/>
                      <w:kern w:val="0"/>
                      <w:szCs w:val="21"/>
                    </w:rPr>
                    <w:t>合同期内，擅自更换项目组成员（</w:t>
                  </w:r>
                  <w:proofErr w:type="gramStart"/>
                  <w:r w:rsidRPr="00066975">
                    <w:rPr>
                      <w:rFonts w:ascii="仿宋_GB2312" w:eastAsia="仿宋_GB2312" w:hAnsi="仿宋" w:cs="仿宋"/>
                      <w:color w:val="000000" w:themeColor="text1"/>
                      <w:kern w:val="0"/>
                      <w:szCs w:val="21"/>
                    </w:rPr>
                    <w:t>除项目</w:t>
                  </w:r>
                  <w:proofErr w:type="gramEnd"/>
                  <w:r w:rsidRPr="00066975">
                    <w:rPr>
                      <w:rFonts w:ascii="仿宋_GB2312" w:eastAsia="仿宋_GB2312" w:hAnsi="仿宋" w:cs="仿宋"/>
                      <w:color w:val="000000" w:themeColor="text1"/>
                      <w:kern w:val="0"/>
                      <w:szCs w:val="21"/>
                    </w:rPr>
                    <w:t>经理）的，扣</w:t>
                  </w:r>
                  <w:r w:rsidRPr="00066975">
                    <w:rPr>
                      <w:rFonts w:ascii="仿宋_GB2312" w:eastAsia="仿宋_GB2312" w:hAnsi="仿宋" w:cs="仿宋" w:hint="eastAsia"/>
                      <w:color w:val="000000" w:themeColor="text1"/>
                      <w:kern w:val="0"/>
                      <w:szCs w:val="21"/>
                    </w:rPr>
                    <w:t>2</w:t>
                  </w:r>
                  <w:r w:rsidRPr="00066975">
                    <w:rPr>
                      <w:rFonts w:ascii="仿宋_GB2312" w:eastAsia="仿宋_GB2312" w:hAnsi="仿宋" w:cs="仿宋"/>
                      <w:color w:val="000000" w:themeColor="text1"/>
                      <w:kern w:val="0"/>
                      <w:szCs w:val="21"/>
                    </w:rPr>
                    <w:t>分。</w:t>
                  </w:r>
                </w:p>
                <w:p w:rsidR="00EC2B73" w:rsidRPr="00066975" w:rsidRDefault="00EC2B73" w:rsidP="00121066">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（4）</w:t>
                  </w:r>
                  <w:r w:rsidRPr="00066975">
                    <w:rPr>
                      <w:rFonts w:ascii="仿宋_GB2312" w:eastAsia="仿宋_GB2312" w:hAnsi="仿宋" w:cs="仿宋"/>
                      <w:color w:val="000000" w:themeColor="text1"/>
                      <w:kern w:val="0"/>
                      <w:szCs w:val="21"/>
                    </w:rPr>
                    <w:t>合同期内，擅自更换项目经理的，扣5分。</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widowControl/>
                    <w:jc w:val="center"/>
                    <w:textAlignment w:val="center"/>
                    <w:rPr>
                      <w:rFonts w:ascii="仿宋_GB2312" w:eastAsia="仿宋_GB2312" w:hAnsi="仿宋" w:cs="仿宋"/>
                      <w:color w:val="000000" w:themeColor="text1"/>
                      <w:szCs w:val="21"/>
                    </w:rPr>
                  </w:pPr>
                </w:p>
              </w:tc>
              <w:tc>
                <w:tcPr>
                  <w:tcW w:w="1342"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r>
            <w:tr w:rsidR="00EC2B73" w:rsidRPr="00066975" w:rsidTr="00121066">
              <w:trPr>
                <w:trHeight w:val="312"/>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r>
            <w:tr w:rsidR="00EC2B73" w:rsidRPr="00066975" w:rsidTr="00121066">
              <w:trPr>
                <w:trHeight w:val="312"/>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r>
            <w:tr w:rsidR="00EC2B73" w:rsidRPr="00066975" w:rsidTr="00121066">
              <w:trPr>
                <w:trHeight w:val="360"/>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r>
            <w:tr w:rsidR="00EC2B73" w:rsidRPr="00066975" w:rsidTr="00121066">
              <w:trPr>
                <w:trHeight w:val="312"/>
              </w:trPr>
              <w:tc>
                <w:tcPr>
                  <w:tcW w:w="854"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w:t>
                  </w:r>
                </w:p>
              </w:tc>
              <w:tc>
                <w:tcPr>
                  <w:tcW w:w="1533"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作业行为</w:t>
                  </w:r>
                </w:p>
                <w:p w:rsidR="00EC2B73" w:rsidRPr="00066975" w:rsidRDefault="00EC2B73">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（20分）</w:t>
                  </w:r>
                </w:p>
              </w:tc>
              <w:tc>
                <w:tcPr>
                  <w:tcW w:w="8484"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w:t>
                  </w:r>
                  <w:r w:rsidRPr="00066975">
                    <w:rPr>
                      <w:rFonts w:ascii="仿宋_GB2312" w:eastAsia="仿宋_GB2312" w:hAnsi="仿宋" w:cs="仿宋"/>
                      <w:color w:val="000000" w:themeColor="text1"/>
                      <w:kern w:val="0"/>
                      <w:szCs w:val="21"/>
                    </w:rPr>
                    <w:t>专用车辆用于其他项目，车辆配备不到位，未经采购人同意更换，扣2分。</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（2）信息化系统月报显示作业</w:t>
                  </w:r>
                  <w:r w:rsidRPr="00066975">
                    <w:rPr>
                      <w:rFonts w:ascii="仿宋_GB2312" w:eastAsia="仿宋_GB2312" w:hAnsi="仿宋" w:cs="仿宋"/>
                      <w:color w:val="000000" w:themeColor="text1"/>
                      <w:kern w:val="0"/>
                      <w:szCs w:val="21"/>
                    </w:rPr>
                    <w:t>车辆和人员未按照合同规定作业，扣0.5分。</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（3）</w:t>
                  </w:r>
                  <w:r w:rsidRPr="00066975">
                    <w:rPr>
                      <w:rFonts w:ascii="仿宋_GB2312" w:eastAsia="仿宋_GB2312" w:hAnsi="仿宋" w:cs="仿宋"/>
                      <w:color w:val="000000" w:themeColor="text1"/>
                      <w:kern w:val="0"/>
                      <w:szCs w:val="21"/>
                    </w:rPr>
                    <w:t>各类作业人员、车辆、设备等未按照合同规范化管理和使用，保险、手续、配置等不齐全，扣</w:t>
                  </w:r>
                  <w:r w:rsidRPr="00066975">
                    <w:rPr>
                      <w:rFonts w:ascii="仿宋_GB2312" w:eastAsia="仿宋_GB2312" w:hAnsi="仿宋" w:cs="仿宋" w:hint="eastAsia"/>
                      <w:color w:val="000000" w:themeColor="text1"/>
                      <w:kern w:val="0"/>
                      <w:szCs w:val="21"/>
                    </w:rPr>
                    <w:t>0.5</w:t>
                  </w:r>
                  <w:r w:rsidRPr="00066975">
                    <w:rPr>
                      <w:rFonts w:ascii="仿宋_GB2312" w:eastAsia="仿宋_GB2312" w:hAnsi="仿宋" w:cs="仿宋"/>
                      <w:color w:val="000000" w:themeColor="text1"/>
                      <w:kern w:val="0"/>
                      <w:szCs w:val="21"/>
                    </w:rPr>
                    <w:t>分。</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（4）</w:t>
                  </w:r>
                  <w:r w:rsidRPr="00066975">
                    <w:rPr>
                      <w:rFonts w:ascii="仿宋_GB2312" w:eastAsia="仿宋_GB2312" w:hAnsi="宋体" w:hint="eastAsia"/>
                      <w:color w:val="000000" w:themeColor="text1"/>
                    </w:rPr>
                    <w:t>信息化设备实际使用情况不符要求或不正常使用的，</w:t>
                  </w:r>
                  <w:r w:rsidRPr="00066975">
                    <w:rPr>
                      <w:rFonts w:ascii="仿宋_GB2312" w:eastAsia="仿宋_GB2312" w:hAnsi="仿宋" w:cs="仿宋"/>
                      <w:color w:val="000000" w:themeColor="text1"/>
                      <w:kern w:val="0"/>
                      <w:szCs w:val="21"/>
                    </w:rPr>
                    <w:t>每</w:t>
                  </w:r>
                  <w:r w:rsidRPr="00066975">
                    <w:rPr>
                      <w:rFonts w:ascii="仿宋_GB2312" w:eastAsia="仿宋_GB2312" w:hAnsi="仿宋" w:cs="仿宋" w:hint="eastAsia"/>
                      <w:color w:val="000000" w:themeColor="text1"/>
                      <w:kern w:val="0"/>
                      <w:szCs w:val="21"/>
                    </w:rPr>
                    <w:t>20次</w:t>
                  </w:r>
                  <w:r w:rsidRPr="00066975">
                    <w:rPr>
                      <w:rFonts w:ascii="仿宋_GB2312" w:eastAsia="仿宋_GB2312" w:hAnsi="仿宋" w:cs="仿宋"/>
                      <w:color w:val="000000" w:themeColor="text1"/>
                      <w:kern w:val="0"/>
                      <w:szCs w:val="21"/>
                    </w:rPr>
                    <w:t>扣</w:t>
                  </w:r>
                  <w:r w:rsidRPr="00066975">
                    <w:rPr>
                      <w:rFonts w:ascii="仿宋_GB2312" w:eastAsia="仿宋_GB2312" w:hAnsi="宋体" w:hint="eastAsia"/>
                      <w:color w:val="000000" w:themeColor="text1"/>
                    </w:rPr>
                    <w:t>0.5分。</w:t>
                  </w:r>
                  <w:r w:rsidRPr="00066975">
                    <w:rPr>
                      <w:rFonts w:ascii="仿宋_GB2312" w:eastAsia="仿宋_GB2312" w:hAnsi="仿宋" w:cs="仿宋" w:hint="eastAsia"/>
                      <w:color w:val="000000" w:themeColor="text1"/>
                      <w:kern w:val="0"/>
                      <w:szCs w:val="21"/>
                    </w:rPr>
                    <w:t>环卫信息化设备实际使用弄虚作假，</w:t>
                  </w:r>
                  <w:r w:rsidRPr="00066975">
                    <w:rPr>
                      <w:rFonts w:ascii="仿宋_GB2312" w:eastAsia="仿宋_GB2312" w:hAnsi="仿宋" w:cs="仿宋"/>
                      <w:color w:val="000000" w:themeColor="text1"/>
                      <w:kern w:val="0"/>
                      <w:szCs w:val="21"/>
                    </w:rPr>
                    <w:t>扣</w:t>
                  </w:r>
                  <w:r w:rsidRPr="00066975">
                    <w:rPr>
                      <w:rFonts w:ascii="仿宋_GB2312" w:eastAsia="仿宋_GB2312" w:hAnsi="仿宋" w:cs="仿宋" w:hint="eastAsia"/>
                      <w:color w:val="000000" w:themeColor="text1"/>
                      <w:kern w:val="0"/>
                      <w:szCs w:val="21"/>
                    </w:rPr>
                    <w:t>2</w:t>
                  </w:r>
                  <w:r w:rsidRPr="00066975">
                    <w:rPr>
                      <w:rFonts w:ascii="仿宋_GB2312" w:eastAsia="仿宋_GB2312" w:hAnsi="仿宋" w:cs="仿宋"/>
                      <w:color w:val="000000" w:themeColor="text1"/>
                      <w:kern w:val="0"/>
                      <w:szCs w:val="21"/>
                    </w:rPr>
                    <w:t>分。</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（5）</w:t>
                  </w:r>
                  <w:r w:rsidRPr="00066975">
                    <w:rPr>
                      <w:rFonts w:ascii="仿宋_GB2312" w:eastAsia="仿宋_GB2312" w:hAnsi="仿宋" w:cs="仿宋"/>
                      <w:color w:val="000000" w:themeColor="text1"/>
                      <w:kern w:val="0"/>
                      <w:szCs w:val="21"/>
                    </w:rPr>
                    <w:t>作业人员配备的服装，健康防护用品未按照合同要求发放</w:t>
                  </w:r>
                  <w:r w:rsidRPr="00066975">
                    <w:rPr>
                      <w:rFonts w:ascii="仿宋_GB2312" w:eastAsia="仿宋_GB2312" w:hAnsi="仿宋" w:cs="仿宋" w:hint="eastAsia"/>
                      <w:color w:val="000000" w:themeColor="text1"/>
                      <w:kern w:val="0"/>
                      <w:szCs w:val="21"/>
                    </w:rPr>
                    <w:t>，</w:t>
                  </w:r>
                  <w:r w:rsidRPr="00066975">
                    <w:rPr>
                      <w:rFonts w:ascii="仿宋_GB2312" w:eastAsia="仿宋_GB2312" w:hAnsi="仿宋" w:cs="仿宋"/>
                      <w:color w:val="000000" w:themeColor="text1"/>
                      <w:kern w:val="0"/>
                      <w:szCs w:val="21"/>
                    </w:rPr>
                    <w:t>扣</w:t>
                  </w:r>
                  <w:r w:rsidRPr="00066975">
                    <w:rPr>
                      <w:rFonts w:ascii="仿宋_GB2312" w:eastAsia="仿宋_GB2312" w:hAnsi="仿宋" w:cs="仿宋" w:hint="eastAsia"/>
                      <w:color w:val="000000" w:themeColor="text1"/>
                      <w:kern w:val="0"/>
                      <w:szCs w:val="21"/>
                    </w:rPr>
                    <w:t>0.5</w:t>
                  </w:r>
                  <w:r w:rsidRPr="00066975">
                    <w:rPr>
                      <w:rFonts w:ascii="仿宋_GB2312" w:eastAsia="仿宋_GB2312" w:hAnsi="仿宋" w:cs="仿宋"/>
                      <w:color w:val="000000" w:themeColor="text1"/>
                      <w:kern w:val="0"/>
                      <w:szCs w:val="21"/>
                    </w:rPr>
                    <w:t>分。</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（6）</w:t>
                  </w:r>
                  <w:r w:rsidRPr="00066975">
                    <w:rPr>
                      <w:rFonts w:ascii="仿宋_GB2312" w:eastAsia="仿宋_GB2312" w:hAnsi="仿宋" w:cs="仿宋"/>
                      <w:color w:val="000000" w:themeColor="text1"/>
                      <w:kern w:val="0"/>
                      <w:szCs w:val="21"/>
                    </w:rPr>
                    <w:t>作业车辆不规范(无密闭设施等)，作业时有抛洒、滴漏等现象发生的，扣</w:t>
                  </w:r>
                  <w:r w:rsidRPr="00066975">
                    <w:rPr>
                      <w:rFonts w:ascii="仿宋_GB2312" w:eastAsia="仿宋_GB2312" w:hAnsi="仿宋" w:cs="仿宋" w:hint="eastAsia"/>
                      <w:color w:val="000000" w:themeColor="text1"/>
                      <w:kern w:val="0"/>
                      <w:szCs w:val="21"/>
                    </w:rPr>
                    <w:t>0.5</w:t>
                  </w:r>
                  <w:r w:rsidRPr="00066975">
                    <w:rPr>
                      <w:rFonts w:ascii="仿宋_GB2312" w:eastAsia="仿宋_GB2312" w:hAnsi="仿宋" w:cs="仿宋"/>
                      <w:color w:val="000000" w:themeColor="text1"/>
                      <w:kern w:val="0"/>
                      <w:szCs w:val="21"/>
                    </w:rPr>
                    <w:t>分。</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（7）垃圾收运未按合同规定弄虚作假，</w:t>
                  </w:r>
                  <w:r w:rsidRPr="00066975">
                    <w:rPr>
                      <w:rFonts w:ascii="仿宋_GB2312" w:eastAsia="仿宋_GB2312" w:hAnsi="仿宋" w:cs="仿宋"/>
                      <w:color w:val="000000" w:themeColor="text1"/>
                      <w:kern w:val="0"/>
                      <w:szCs w:val="21"/>
                    </w:rPr>
                    <w:t>扣</w:t>
                  </w:r>
                  <w:r w:rsidRPr="00066975">
                    <w:rPr>
                      <w:rFonts w:ascii="仿宋_GB2312" w:eastAsia="仿宋_GB2312" w:hAnsi="仿宋" w:cs="仿宋" w:hint="eastAsia"/>
                      <w:color w:val="000000" w:themeColor="text1"/>
                      <w:kern w:val="0"/>
                      <w:szCs w:val="21"/>
                    </w:rPr>
                    <w:t>2</w:t>
                  </w:r>
                  <w:r w:rsidRPr="00066975">
                    <w:rPr>
                      <w:rFonts w:ascii="仿宋_GB2312" w:eastAsia="仿宋_GB2312" w:hAnsi="仿宋" w:cs="仿宋"/>
                      <w:color w:val="000000" w:themeColor="text1"/>
                      <w:kern w:val="0"/>
                      <w:szCs w:val="21"/>
                    </w:rPr>
                    <w:t>分。</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（8）</w:t>
                  </w:r>
                  <w:r w:rsidRPr="00066975">
                    <w:rPr>
                      <w:rFonts w:ascii="仿宋_GB2312" w:eastAsia="仿宋_GB2312" w:hAnsi="仿宋" w:cs="仿宋"/>
                      <w:color w:val="000000" w:themeColor="text1"/>
                      <w:kern w:val="0"/>
                      <w:szCs w:val="21"/>
                    </w:rPr>
                    <w:t>未合法或未按甲方要求用工，拖欠工人劳动报酬及福利，扣</w:t>
                  </w:r>
                  <w:r w:rsidRPr="00066975">
                    <w:rPr>
                      <w:rFonts w:ascii="仿宋_GB2312" w:eastAsia="仿宋_GB2312" w:hAnsi="仿宋" w:cs="仿宋" w:hint="eastAsia"/>
                      <w:color w:val="000000" w:themeColor="text1"/>
                      <w:kern w:val="0"/>
                      <w:szCs w:val="21"/>
                    </w:rPr>
                    <w:t>2</w:t>
                  </w:r>
                  <w:r w:rsidRPr="00066975">
                    <w:rPr>
                      <w:rFonts w:ascii="仿宋_GB2312" w:eastAsia="仿宋_GB2312" w:hAnsi="仿宋" w:cs="仿宋"/>
                      <w:color w:val="000000" w:themeColor="text1"/>
                      <w:kern w:val="0"/>
                      <w:szCs w:val="21"/>
                    </w:rPr>
                    <w:t>分。</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（9）作业</w:t>
                  </w:r>
                  <w:r w:rsidRPr="00066975">
                    <w:rPr>
                      <w:rFonts w:ascii="仿宋_GB2312" w:eastAsia="仿宋_GB2312" w:hAnsi="仿宋" w:cs="仿宋"/>
                      <w:color w:val="000000" w:themeColor="text1"/>
                      <w:kern w:val="0"/>
                      <w:szCs w:val="21"/>
                    </w:rPr>
                    <w:t>单位在合同履行期内</w:t>
                  </w:r>
                  <w:r w:rsidRPr="00066975">
                    <w:rPr>
                      <w:rFonts w:ascii="仿宋_GB2312" w:eastAsia="仿宋_GB2312" w:hAnsi="仿宋" w:cs="仿宋" w:hint="eastAsia"/>
                      <w:color w:val="000000" w:themeColor="text1"/>
                      <w:kern w:val="0"/>
                      <w:szCs w:val="21"/>
                    </w:rPr>
                    <w:t>承接</w:t>
                  </w:r>
                  <w:r w:rsidRPr="00066975">
                    <w:rPr>
                      <w:rFonts w:ascii="仿宋_GB2312" w:eastAsia="仿宋_GB2312" w:hAnsi="仿宋" w:cs="仿宋"/>
                      <w:color w:val="000000" w:themeColor="text1"/>
                      <w:kern w:val="0"/>
                      <w:szCs w:val="21"/>
                    </w:rPr>
                    <w:t>私活，作业车辆从事经营性货运等活动，扣</w:t>
                  </w:r>
                  <w:r w:rsidRPr="00066975">
                    <w:rPr>
                      <w:rFonts w:ascii="仿宋_GB2312" w:eastAsia="仿宋_GB2312" w:hAnsi="仿宋" w:cs="仿宋" w:hint="eastAsia"/>
                      <w:color w:val="000000" w:themeColor="text1"/>
                      <w:kern w:val="0"/>
                      <w:szCs w:val="21"/>
                    </w:rPr>
                    <w:t>2分。</w:t>
                  </w:r>
                </w:p>
                <w:p w:rsidR="00EC2B73" w:rsidRPr="00066975" w:rsidRDefault="00EC2B73" w:rsidP="00121066">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color w:val="000000" w:themeColor="text1"/>
                      <w:szCs w:val="21"/>
                    </w:rPr>
                    <w:t>（</w:t>
                  </w:r>
                  <w:r w:rsidRPr="00066975">
                    <w:rPr>
                      <w:rFonts w:ascii="仿宋_GB2312" w:eastAsia="仿宋_GB2312" w:hAnsi="仿宋" w:cs="仿宋" w:hint="eastAsia"/>
                      <w:color w:val="000000" w:themeColor="text1"/>
                      <w:szCs w:val="21"/>
                    </w:rPr>
                    <w:t>10</w:t>
                  </w:r>
                  <w:r w:rsidRPr="00066975">
                    <w:rPr>
                      <w:rFonts w:ascii="仿宋_GB2312" w:eastAsia="仿宋_GB2312" w:hAnsi="仿宋" w:cs="仿宋"/>
                      <w:color w:val="000000" w:themeColor="text1"/>
                      <w:szCs w:val="21"/>
                    </w:rPr>
                    <w:t>）未按合同规定尽责管理项目，积极配合甲方完成各项工作，扣</w:t>
                  </w:r>
                  <w:r w:rsidRPr="00066975">
                    <w:rPr>
                      <w:rFonts w:ascii="仿宋_GB2312" w:eastAsia="仿宋_GB2312" w:hAnsi="仿宋" w:cs="仿宋" w:hint="eastAsia"/>
                      <w:color w:val="000000" w:themeColor="text1"/>
                      <w:szCs w:val="21"/>
                    </w:rPr>
                    <w:t>1</w:t>
                  </w:r>
                  <w:r w:rsidRPr="00066975">
                    <w:rPr>
                      <w:rFonts w:ascii="仿宋_GB2312" w:eastAsia="仿宋_GB2312" w:hAnsi="仿宋" w:cs="仿宋"/>
                      <w:color w:val="000000" w:themeColor="text1"/>
                      <w:szCs w:val="21"/>
                    </w:rPr>
                    <w:t>分。</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1342"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r>
            <w:tr w:rsidR="00EC2B73" w:rsidRPr="00066975" w:rsidTr="00121066">
              <w:trPr>
                <w:trHeight w:val="312"/>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r>
            <w:tr w:rsidR="00EC2B73" w:rsidRPr="00066975" w:rsidTr="00121066">
              <w:trPr>
                <w:trHeight w:val="2720"/>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r>
            <w:tr w:rsidR="00EC2B73" w:rsidRPr="00066975" w:rsidTr="00121066">
              <w:trPr>
                <w:trHeight w:val="312"/>
              </w:trPr>
              <w:tc>
                <w:tcPr>
                  <w:tcW w:w="854"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3</w:t>
                  </w:r>
                </w:p>
              </w:tc>
              <w:tc>
                <w:tcPr>
                  <w:tcW w:w="1533"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作业质量</w:t>
                  </w:r>
                </w:p>
                <w:p w:rsidR="00EC2B73" w:rsidRPr="00066975" w:rsidRDefault="00EC2B73">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（40分）</w:t>
                  </w:r>
                </w:p>
              </w:tc>
              <w:tc>
                <w:tcPr>
                  <w:tcW w:w="8484"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w:t>
                  </w:r>
                  <w:r w:rsidRPr="00066975">
                    <w:rPr>
                      <w:rFonts w:ascii="仿宋_GB2312" w:eastAsia="仿宋_GB2312" w:hAnsi="仿宋" w:cs="仿宋"/>
                      <w:color w:val="000000" w:themeColor="text1"/>
                      <w:kern w:val="0"/>
                      <w:szCs w:val="21"/>
                    </w:rPr>
                    <w:t>袋装垃圾、</w:t>
                  </w:r>
                  <w:proofErr w:type="gramStart"/>
                  <w:r w:rsidRPr="00066975">
                    <w:rPr>
                      <w:rFonts w:ascii="仿宋_GB2312" w:eastAsia="仿宋_GB2312" w:hAnsi="仿宋" w:cs="仿宋"/>
                      <w:color w:val="000000" w:themeColor="text1"/>
                      <w:kern w:val="0"/>
                      <w:szCs w:val="21"/>
                    </w:rPr>
                    <w:t>堆状垃圾</w:t>
                  </w:r>
                  <w:proofErr w:type="gramEnd"/>
                  <w:r w:rsidRPr="00066975">
                    <w:rPr>
                      <w:rFonts w:ascii="仿宋_GB2312" w:eastAsia="仿宋_GB2312" w:hAnsi="仿宋" w:cs="仿宋"/>
                      <w:color w:val="000000" w:themeColor="text1"/>
                      <w:kern w:val="0"/>
                      <w:szCs w:val="21"/>
                    </w:rPr>
                    <w:t>、面状垃圾以及积存垃圾未安规定及时清理的</w:t>
                  </w:r>
                  <w:r w:rsidRPr="00066975">
                    <w:rPr>
                      <w:rFonts w:ascii="仿宋_GB2312" w:eastAsia="仿宋_GB2312" w:hAnsi="仿宋" w:cs="仿宋" w:hint="eastAsia"/>
                      <w:color w:val="000000" w:themeColor="text1"/>
                      <w:kern w:val="0"/>
                      <w:szCs w:val="21"/>
                    </w:rPr>
                    <w:t>，</w:t>
                  </w:r>
                  <w:r w:rsidRPr="00066975">
                    <w:rPr>
                      <w:rFonts w:ascii="仿宋_GB2312" w:eastAsia="仿宋_GB2312" w:hAnsi="仿宋" w:cs="仿宋"/>
                      <w:color w:val="000000" w:themeColor="text1"/>
                      <w:kern w:val="0"/>
                      <w:szCs w:val="21"/>
                    </w:rPr>
                    <w:t>道路、公园广场、公交站台、座椅坐凳、景观小品、康体游乐等设施有明显污渍未安规定及时清理的；果皮箱清洗不干净，垃圾清理不及时，有满溢现象。每</w:t>
                  </w:r>
                  <w:r w:rsidRPr="00066975">
                    <w:rPr>
                      <w:rFonts w:ascii="仿宋_GB2312" w:eastAsia="仿宋_GB2312" w:hAnsi="仿宋" w:cs="仿宋" w:hint="eastAsia"/>
                      <w:color w:val="000000" w:themeColor="text1"/>
                      <w:kern w:val="0"/>
                      <w:szCs w:val="21"/>
                    </w:rPr>
                    <w:t>20处</w:t>
                  </w:r>
                  <w:r w:rsidRPr="00066975">
                    <w:rPr>
                      <w:rFonts w:ascii="仿宋_GB2312" w:eastAsia="仿宋_GB2312" w:hAnsi="仿宋" w:cs="仿宋"/>
                      <w:color w:val="000000" w:themeColor="text1"/>
                      <w:kern w:val="0"/>
                      <w:szCs w:val="21"/>
                    </w:rPr>
                    <w:t>扣0.5分。</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（2）因承包人原因发生有责积尘</w:t>
                  </w:r>
                  <w:proofErr w:type="gramStart"/>
                  <w:r w:rsidRPr="00066975">
                    <w:rPr>
                      <w:rFonts w:ascii="仿宋_GB2312" w:eastAsia="仿宋_GB2312" w:hAnsi="仿宋" w:cs="仿宋" w:hint="eastAsia"/>
                      <w:color w:val="000000" w:themeColor="text1"/>
                      <w:kern w:val="0"/>
                      <w:szCs w:val="21"/>
                    </w:rPr>
                    <w:t>负荷走航作业</w:t>
                  </w:r>
                  <w:proofErr w:type="gramEnd"/>
                  <w:r w:rsidRPr="00066975">
                    <w:rPr>
                      <w:rFonts w:ascii="仿宋_GB2312" w:eastAsia="仿宋_GB2312" w:hAnsi="仿宋" w:cs="仿宋" w:hint="eastAsia"/>
                      <w:color w:val="000000" w:themeColor="text1"/>
                      <w:kern w:val="0"/>
                      <w:szCs w:val="21"/>
                    </w:rPr>
                    <w:t>单元平均积尘负荷≥1克/平方米，</w:t>
                  </w:r>
                  <w:r w:rsidRPr="00066975">
                    <w:rPr>
                      <w:rFonts w:ascii="仿宋_GB2312" w:eastAsia="仿宋_GB2312" w:hAnsi="仿宋" w:cs="仿宋"/>
                      <w:color w:val="000000" w:themeColor="text1"/>
                      <w:szCs w:val="21"/>
                    </w:rPr>
                    <w:t>扣</w:t>
                  </w:r>
                  <w:r w:rsidRPr="00066975">
                    <w:rPr>
                      <w:rFonts w:ascii="仿宋_GB2312" w:eastAsia="仿宋_GB2312" w:hAnsi="仿宋" w:cs="仿宋"/>
                      <w:color w:val="000000" w:themeColor="text1"/>
                      <w:kern w:val="0"/>
                      <w:szCs w:val="21"/>
                    </w:rPr>
                    <w:t>0.5分。</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（3）</w:t>
                  </w:r>
                  <w:r w:rsidRPr="00066975">
                    <w:rPr>
                      <w:rFonts w:ascii="仿宋_GB2312" w:eastAsia="仿宋_GB2312" w:hAnsi="仿宋" w:cs="仿宋"/>
                      <w:color w:val="000000" w:themeColor="text1"/>
                      <w:kern w:val="0"/>
                      <w:szCs w:val="21"/>
                    </w:rPr>
                    <w:t>公共卫生间保洁未</w:t>
                  </w:r>
                  <w:r w:rsidRPr="00066975">
                    <w:rPr>
                      <w:rFonts w:ascii="仿宋_GB2312" w:eastAsia="仿宋_GB2312" w:hAnsi="仿宋" w:cs="仿宋" w:hint="eastAsia"/>
                      <w:color w:val="000000" w:themeColor="text1"/>
                      <w:kern w:val="0"/>
                      <w:szCs w:val="21"/>
                    </w:rPr>
                    <w:t>按合同管理</w:t>
                  </w:r>
                  <w:r w:rsidRPr="00066975">
                    <w:rPr>
                      <w:rFonts w:ascii="仿宋_GB2312" w:eastAsia="仿宋_GB2312" w:hAnsi="仿宋" w:cs="仿宋"/>
                      <w:color w:val="000000" w:themeColor="text1"/>
                      <w:kern w:val="0"/>
                      <w:szCs w:val="21"/>
                    </w:rPr>
                    <w:t>，管理间物品杂乱；室内不洁，有污迹、污物，室外有</w:t>
                  </w:r>
                  <w:r w:rsidRPr="00066975">
                    <w:rPr>
                      <w:rFonts w:ascii="仿宋_GB2312" w:eastAsia="仿宋_GB2312" w:hAnsi="仿宋" w:cs="仿宋"/>
                      <w:color w:val="000000" w:themeColor="text1"/>
                      <w:kern w:val="0"/>
                      <w:szCs w:val="21"/>
                    </w:rPr>
                    <w:lastRenderedPageBreak/>
                    <w:t>垃圾杂物，室外乱搭乱建。每座扣0.5分</w:t>
                  </w:r>
                  <w:r w:rsidRPr="00066975">
                    <w:rPr>
                      <w:rFonts w:ascii="仿宋_GB2312" w:eastAsia="仿宋_GB2312" w:hAnsi="仿宋" w:cs="仿宋" w:hint="eastAsia"/>
                      <w:color w:val="000000" w:themeColor="text1"/>
                      <w:kern w:val="0"/>
                      <w:szCs w:val="21"/>
                    </w:rPr>
                    <w:t>。</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（4）</w:t>
                  </w:r>
                  <w:r w:rsidRPr="00066975">
                    <w:rPr>
                      <w:rFonts w:ascii="仿宋_GB2312" w:eastAsia="仿宋_GB2312" w:hAnsi="仿宋" w:cs="仿宋"/>
                      <w:color w:val="000000" w:themeColor="text1"/>
                      <w:kern w:val="0"/>
                      <w:szCs w:val="21"/>
                    </w:rPr>
                    <w:t>区级及以上文明城市（文明典范城市）创建</w:t>
                  </w:r>
                  <w:proofErr w:type="gramStart"/>
                  <w:r w:rsidRPr="00066975">
                    <w:rPr>
                      <w:rFonts w:ascii="仿宋_GB2312" w:eastAsia="仿宋_GB2312" w:hAnsi="仿宋" w:cs="仿宋"/>
                      <w:color w:val="000000" w:themeColor="text1"/>
                      <w:kern w:val="0"/>
                      <w:szCs w:val="21"/>
                    </w:rPr>
                    <w:t>检查官</w:t>
                  </w:r>
                  <w:proofErr w:type="gramEnd"/>
                  <w:r w:rsidRPr="00066975">
                    <w:rPr>
                      <w:rFonts w:ascii="仿宋_GB2312" w:eastAsia="仿宋_GB2312" w:hAnsi="仿宋" w:cs="仿宋"/>
                      <w:color w:val="000000" w:themeColor="text1"/>
                      <w:kern w:val="0"/>
                      <w:szCs w:val="21"/>
                    </w:rPr>
                    <w:t>方通报，扣1分。</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color w:val="000000" w:themeColor="text1"/>
                      <w:kern w:val="0"/>
                      <w:szCs w:val="21"/>
                    </w:rPr>
                    <w:t>（</w:t>
                  </w:r>
                  <w:r w:rsidRPr="00066975">
                    <w:rPr>
                      <w:rFonts w:ascii="仿宋_GB2312" w:eastAsia="仿宋_GB2312" w:hAnsi="仿宋" w:cs="仿宋" w:hint="eastAsia"/>
                      <w:color w:val="000000" w:themeColor="text1"/>
                      <w:kern w:val="0"/>
                      <w:szCs w:val="21"/>
                    </w:rPr>
                    <w:t>5</w:t>
                  </w:r>
                  <w:r w:rsidRPr="00066975">
                    <w:rPr>
                      <w:rFonts w:ascii="仿宋_GB2312" w:eastAsia="仿宋_GB2312" w:hAnsi="仿宋" w:cs="仿宋"/>
                      <w:color w:val="000000" w:themeColor="text1"/>
                      <w:kern w:val="0"/>
                      <w:szCs w:val="21"/>
                    </w:rPr>
                    <w:t>）区级各类通报问题未按规定时间整改，反馈信息，扣</w:t>
                  </w:r>
                  <w:r w:rsidRPr="00066975">
                    <w:rPr>
                      <w:rFonts w:ascii="仿宋_GB2312" w:eastAsia="仿宋_GB2312" w:hAnsi="仿宋" w:cs="仿宋" w:hint="eastAsia"/>
                      <w:color w:val="000000" w:themeColor="text1"/>
                      <w:kern w:val="0"/>
                      <w:szCs w:val="21"/>
                    </w:rPr>
                    <w:t>1</w:t>
                  </w:r>
                  <w:r w:rsidRPr="00066975">
                    <w:rPr>
                      <w:rFonts w:ascii="仿宋_GB2312" w:eastAsia="仿宋_GB2312" w:hAnsi="仿宋" w:cs="仿宋"/>
                      <w:color w:val="000000" w:themeColor="text1"/>
                      <w:kern w:val="0"/>
                      <w:szCs w:val="21"/>
                    </w:rPr>
                    <w:t>分。</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（6）因承包人原因发生媒体曝光</w:t>
                  </w:r>
                  <w:r w:rsidRPr="00066975">
                    <w:rPr>
                      <w:rFonts w:ascii="仿宋_GB2312" w:eastAsia="仿宋_GB2312" w:hAnsi="宋体" w:hint="eastAsia"/>
                      <w:color w:val="000000" w:themeColor="text1"/>
                    </w:rPr>
                    <w:t>造成负面影响的</w:t>
                  </w:r>
                  <w:r w:rsidRPr="00066975">
                    <w:rPr>
                      <w:rFonts w:ascii="仿宋_GB2312" w:eastAsia="仿宋_GB2312" w:hAnsi="仿宋" w:cs="仿宋" w:hint="eastAsia"/>
                      <w:color w:val="000000" w:themeColor="text1"/>
                      <w:kern w:val="0"/>
                      <w:szCs w:val="21"/>
                    </w:rPr>
                    <w:t>，扣2分。</w:t>
                  </w:r>
                </w:p>
                <w:p w:rsidR="00EC2B73" w:rsidRPr="00066975" w:rsidRDefault="00EC2B73"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（7）被市领导点名通报或批评的，扣5分；被市主管局办、管委会领导点名通报或批评的，扣4分；被园区主管局办分管领导及以上点名通报或批评的，扣3分；被园区市政服务集团点名通报或批评的，扣2分。</w:t>
                  </w:r>
                </w:p>
                <w:p w:rsidR="00EC2B73" w:rsidRPr="00066975" w:rsidRDefault="00EC2B73" w:rsidP="00121066">
                  <w:pPr>
                    <w:widowControl/>
                    <w:textAlignment w:val="center"/>
                    <w:rPr>
                      <w:rFonts w:ascii="仿宋_GB2312" w:eastAsia="仿宋_GB2312" w:hAnsi="仿宋" w:cs="仿宋"/>
                      <w:strike/>
                      <w:color w:val="000000" w:themeColor="text1"/>
                      <w:szCs w:val="21"/>
                    </w:rPr>
                  </w:pPr>
                  <w:r w:rsidRPr="00066975">
                    <w:rPr>
                      <w:rFonts w:ascii="仿宋" w:eastAsia="仿宋" w:hAnsi="仿宋" w:hint="eastAsia"/>
                      <w:color w:val="000000" w:themeColor="text1"/>
                      <w:szCs w:val="21"/>
                    </w:rPr>
                    <w:t>（8）</w:t>
                  </w:r>
                  <w:r w:rsidRPr="00066975">
                    <w:rPr>
                      <w:rFonts w:ascii="仿宋_GB2312" w:eastAsia="仿宋_GB2312" w:hAnsi="仿宋" w:cs="仿宋" w:hint="eastAsia"/>
                      <w:color w:val="000000" w:themeColor="text1"/>
                      <w:kern w:val="0"/>
                      <w:szCs w:val="21"/>
                    </w:rPr>
                    <w:t>数字城管工单处理不及时或处理不当，</w:t>
                  </w:r>
                  <w:r w:rsidRPr="00066975">
                    <w:rPr>
                      <w:rFonts w:ascii="仿宋_GB2312" w:eastAsia="仿宋_GB2312" w:hAnsi="仿宋" w:cs="仿宋"/>
                      <w:color w:val="000000" w:themeColor="text1"/>
                      <w:kern w:val="0"/>
                      <w:szCs w:val="21"/>
                    </w:rPr>
                    <w:t>扣</w:t>
                  </w:r>
                  <w:r w:rsidRPr="00066975">
                    <w:rPr>
                      <w:rFonts w:ascii="仿宋_GB2312" w:eastAsia="仿宋_GB2312" w:hAnsi="仿宋" w:cs="仿宋" w:hint="eastAsia"/>
                      <w:color w:val="000000" w:themeColor="text1"/>
                      <w:kern w:val="0"/>
                      <w:szCs w:val="21"/>
                    </w:rPr>
                    <w:t>0.5</w:t>
                  </w:r>
                  <w:r w:rsidRPr="00066975">
                    <w:rPr>
                      <w:rFonts w:ascii="仿宋_GB2312" w:eastAsia="仿宋_GB2312" w:hAnsi="仿宋" w:cs="仿宋"/>
                      <w:color w:val="000000" w:themeColor="text1"/>
                      <w:kern w:val="0"/>
                      <w:szCs w:val="21"/>
                    </w:rPr>
                    <w:t>分。</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c>
                <w:tcPr>
                  <w:tcW w:w="1342"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pPr>
                    <w:jc w:val="center"/>
                    <w:rPr>
                      <w:rFonts w:ascii="仿宋_GB2312" w:eastAsia="仿宋_GB2312" w:hAnsi="仿宋" w:cs="仿宋"/>
                      <w:color w:val="000000" w:themeColor="text1"/>
                      <w:szCs w:val="21"/>
                    </w:rPr>
                  </w:pPr>
                </w:p>
              </w:tc>
            </w:tr>
            <w:tr w:rsidR="00894105" w:rsidRPr="00066975" w:rsidTr="00121066">
              <w:trPr>
                <w:trHeight w:val="312"/>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778"/>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54"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4</w:t>
                  </w:r>
                </w:p>
              </w:tc>
              <w:tc>
                <w:tcPr>
                  <w:tcW w:w="1533"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安全文明施工</w:t>
                  </w:r>
                </w:p>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（20分）</w:t>
                  </w:r>
                </w:p>
              </w:tc>
              <w:tc>
                <w:tcPr>
                  <w:tcW w:w="8484" w:type="dxa"/>
                  <w:vMerge w:val="restart"/>
                  <w:tcBorders>
                    <w:top w:val="nil"/>
                    <w:left w:val="single" w:sz="8" w:space="0" w:color="000000"/>
                    <w:bottom w:val="single" w:sz="8" w:space="0" w:color="000000"/>
                    <w:right w:val="single" w:sz="8" w:space="0" w:color="000000"/>
                  </w:tcBorders>
                  <w:shd w:val="clear" w:color="auto" w:fill="auto"/>
                  <w:vAlign w:val="center"/>
                </w:tcPr>
                <w:p w:rsidR="002A4501" w:rsidRPr="00066975" w:rsidRDefault="002A4501" w:rsidP="002A4501">
                  <w:pPr>
                    <w:widowControl/>
                    <w:numPr>
                      <w:ilvl w:val="0"/>
                      <w:numId w:val="3"/>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未按要求建立项目安全管理体系、制定项目安全标准化管理制度和操作规程，每发现一项扣1分。</w:t>
                  </w:r>
                </w:p>
                <w:p w:rsidR="002A4501" w:rsidRPr="00066975" w:rsidRDefault="002A4501" w:rsidP="002A4501">
                  <w:pPr>
                    <w:widowControl/>
                    <w:numPr>
                      <w:ilvl w:val="0"/>
                      <w:numId w:val="3"/>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未按要求制定和实施项目安全教育培训计划并如实记录，每发现一项扣1分。</w:t>
                  </w:r>
                </w:p>
                <w:p w:rsidR="002A4501" w:rsidRPr="00066975" w:rsidRDefault="002A4501" w:rsidP="002A4501">
                  <w:pPr>
                    <w:widowControl/>
                    <w:numPr>
                      <w:ilvl w:val="0"/>
                      <w:numId w:val="3"/>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未落实安全风险分级管控和隐患排查治理双重预防工作，未按要求组织开展隐患排查，落实隐患整改闭环，每发现一项扣1分。</w:t>
                  </w:r>
                </w:p>
                <w:p w:rsidR="002A4501" w:rsidRPr="00066975" w:rsidRDefault="002A4501" w:rsidP="002A4501">
                  <w:pPr>
                    <w:widowControl/>
                    <w:numPr>
                      <w:ilvl w:val="0"/>
                      <w:numId w:val="3"/>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未按要求落实作业现场有关持证上岗、安全防护、审批（备案）等要求的,每发现一次扣1分。</w:t>
                  </w:r>
                </w:p>
                <w:p w:rsidR="002A4501" w:rsidRPr="00066975" w:rsidRDefault="002A4501" w:rsidP="002A4501">
                  <w:pPr>
                    <w:widowControl/>
                    <w:numPr>
                      <w:ilvl w:val="0"/>
                      <w:numId w:val="3"/>
                    </w:numPr>
                    <w:textAlignment w:val="center"/>
                    <w:rPr>
                      <w:rFonts w:ascii="仿宋_GB2312" w:eastAsia="仿宋_GB2312" w:hAnsi="仿宋" w:cs="仿宋"/>
                      <w:color w:val="000000" w:themeColor="text1"/>
                      <w:szCs w:val="21"/>
                    </w:rPr>
                  </w:pPr>
                  <w:r w:rsidRPr="00066975">
                    <w:rPr>
                      <w:rFonts w:ascii="仿宋_GB2312" w:eastAsia="仿宋_GB2312" w:hAnsi="仿宋" w:cs="仿宋"/>
                      <w:color w:val="000000" w:themeColor="text1"/>
                      <w:kern w:val="0"/>
                      <w:szCs w:val="21"/>
                    </w:rPr>
                    <w:t>制定与本项目相关的应急预案。</w:t>
                  </w:r>
                  <w:r w:rsidRPr="00066975">
                    <w:rPr>
                      <w:rFonts w:ascii="仿宋_GB2312" w:eastAsia="仿宋_GB2312" w:hAnsi="仿宋" w:cs="仿宋" w:hint="eastAsia"/>
                      <w:color w:val="000000" w:themeColor="text1"/>
                      <w:kern w:val="0"/>
                      <w:szCs w:val="21"/>
                    </w:rPr>
                    <w:t>无应急预案</w:t>
                  </w:r>
                  <w:r w:rsidRPr="00066975">
                    <w:rPr>
                      <w:rFonts w:ascii="仿宋_GB2312" w:eastAsia="仿宋_GB2312" w:hAnsi="仿宋" w:cs="仿宋"/>
                      <w:color w:val="000000" w:themeColor="text1"/>
                      <w:kern w:val="0"/>
                      <w:szCs w:val="21"/>
                    </w:rPr>
                    <w:t>的扣</w:t>
                  </w:r>
                  <w:r w:rsidRPr="00066975">
                    <w:rPr>
                      <w:rFonts w:ascii="仿宋_GB2312" w:eastAsia="仿宋_GB2312" w:hAnsi="仿宋" w:cs="仿宋" w:hint="eastAsia"/>
                      <w:color w:val="000000" w:themeColor="text1"/>
                      <w:kern w:val="0"/>
                      <w:szCs w:val="21"/>
                    </w:rPr>
                    <w:t>2</w:t>
                  </w:r>
                  <w:r w:rsidRPr="00066975">
                    <w:rPr>
                      <w:rFonts w:ascii="仿宋_GB2312" w:eastAsia="仿宋_GB2312" w:hAnsi="仿宋" w:cs="仿宋"/>
                      <w:color w:val="000000" w:themeColor="text1"/>
                      <w:kern w:val="0"/>
                      <w:szCs w:val="21"/>
                    </w:rPr>
                    <w:t>分，未按</w:t>
                  </w:r>
                  <w:r w:rsidRPr="00066975">
                    <w:rPr>
                      <w:rFonts w:ascii="仿宋_GB2312" w:eastAsia="仿宋_GB2312" w:hAnsi="仿宋" w:cs="仿宋" w:hint="eastAsia"/>
                      <w:color w:val="000000" w:themeColor="text1"/>
                      <w:kern w:val="0"/>
                      <w:szCs w:val="21"/>
                    </w:rPr>
                    <w:t>要求定期组织</w:t>
                  </w:r>
                  <w:r w:rsidRPr="00066975">
                    <w:rPr>
                      <w:rFonts w:ascii="仿宋_GB2312" w:eastAsia="仿宋_GB2312" w:hAnsi="仿宋" w:cs="仿宋"/>
                      <w:color w:val="000000" w:themeColor="text1"/>
                      <w:kern w:val="0"/>
                      <w:szCs w:val="21"/>
                    </w:rPr>
                    <w:t>演练的扣</w:t>
                  </w:r>
                  <w:r w:rsidRPr="00066975">
                    <w:rPr>
                      <w:rFonts w:ascii="仿宋_GB2312" w:eastAsia="仿宋_GB2312" w:hAnsi="仿宋" w:cs="仿宋" w:hint="eastAsia"/>
                      <w:color w:val="000000" w:themeColor="text1"/>
                      <w:kern w:val="0"/>
                      <w:szCs w:val="21"/>
                    </w:rPr>
                    <w:t>1</w:t>
                  </w:r>
                  <w:r w:rsidRPr="00066975">
                    <w:rPr>
                      <w:rFonts w:ascii="仿宋_GB2312" w:eastAsia="仿宋_GB2312" w:hAnsi="仿宋" w:cs="仿宋"/>
                      <w:color w:val="000000" w:themeColor="text1"/>
                      <w:kern w:val="0"/>
                      <w:szCs w:val="21"/>
                    </w:rPr>
                    <w:t>分</w:t>
                  </w:r>
                  <w:r w:rsidRPr="00066975">
                    <w:rPr>
                      <w:rFonts w:ascii="仿宋_GB2312" w:eastAsia="仿宋_GB2312" w:hAnsi="仿宋" w:cs="仿宋" w:hint="eastAsia"/>
                      <w:color w:val="000000" w:themeColor="text1"/>
                      <w:kern w:val="0"/>
                      <w:szCs w:val="21"/>
                    </w:rPr>
                    <w:t>。</w:t>
                  </w:r>
                </w:p>
                <w:p w:rsidR="00894105" w:rsidRPr="00066975" w:rsidRDefault="002A4501" w:rsidP="00647A5A">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（6）</w:t>
                  </w:r>
                  <w:r w:rsidR="00647A5A" w:rsidRPr="00066975">
                    <w:rPr>
                      <w:rFonts w:ascii="仿宋_GB2312" w:eastAsia="仿宋_GB2312" w:hAnsi="仿宋" w:cs="仿宋" w:hint="eastAsia"/>
                      <w:color w:val="000000" w:themeColor="text1"/>
                      <w:kern w:val="0"/>
                      <w:szCs w:val="21"/>
                    </w:rPr>
                    <w:t>车辆或特种设备未按规定检验，或未定期进行检维修并记录的，每发现一次扣1分。</w:t>
                  </w:r>
                  <w:r w:rsidR="00647A5A" w:rsidRPr="00066975">
                    <w:rPr>
                      <w:rFonts w:ascii="仿宋_GB2312" w:eastAsia="仿宋_GB2312" w:hAnsi="仿宋" w:cs="仿宋"/>
                      <w:color w:val="000000" w:themeColor="text1"/>
                      <w:kern w:val="0"/>
                      <w:szCs w:val="21"/>
                    </w:rPr>
                    <w:br/>
                  </w:r>
                  <w:r w:rsidR="00647A5A" w:rsidRPr="00066975">
                    <w:rPr>
                      <w:rFonts w:ascii="仿宋_GB2312" w:eastAsia="仿宋_GB2312" w:hAnsi="仿宋" w:cs="仿宋" w:hint="eastAsia"/>
                      <w:color w:val="000000" w:themeColor="text1"/>
                      <w:kern w:val="0"/>
                      <w:szCs w:val="21"/>
                    </w:rPr>
                    <w:t>（7）未对进入新岗位或新进作业现场的作业人员（</w:t>
                  </w:r>
                  <w:proofErr w:type="gramStart"/>
                  <w:r w:rsidR="00647A5A" w:rsidRPr="00066975">
                    <w:rPr>
                      <w:rFonts w:ascii="仿宋_GB2312" w:eastAsia="仿宋_GB2312" w:hAnsi="仿宋" w:cs="仿宋" w:hint="eastAsia"/>
                      <w:color w:val="000000" w:themeColor="text1"/>
                      <w:kern w:val="0"/>
                      <w:szCs w:val="21"/>
                    </w:rPr>
                    <w:t>含临时</w:t>
                  </w:r>
                  <w:proofErr w:type="gramEnd"/>
                  <w:r w:rsidR="00647A5A" w:rsidRPr="00066975">
                    <w:rPr>
                      <w:rFonts w:ascii="仿宋_GB2312" w:eastAsia="仿宋_GB2312" w:hAnsi="仿宋" w:cs="仿宋" w:hint="eastAsia"/>
                      <w:color w:val="000000" w:themeColor="text1"/>
                      <w:kern w:val="0"/>
                      <w:szCs w:val="21"/>
                    </w:rPr>
                    <w:t>作业人员）进行岗前安全教育及交底的，未开展班前安全活动或无班前安全活动记录的，每发现一次扣1分。</w:t>
                  </w:r>
                  <w:r w:rsidR="00647A5A" w:rsidRPr="00066975">
                    <w:rPr>
                      <w:rFonts w:ascii="仿宋_GB2312" w:eastAsia="仿宋_GB2312" w:hAnsi="仿宋" w:cs="仿宋"/>
                      <w:color w:val="000000" w:themeColor="text1"/>
                      <w:kern w:val="0"/>
                      <w:szCs w:val="21"/>
                    </w:rPr>
                    <w:br/>
                  </w:r>
                  <w:r w:rsidR="00647A5A" w:rsidRPr="00066975">
                    <w:rPr>
                      <w:rFonts w:ascii="仿宋_GB2312" w:eastAsia="仿宋_GB2312" w:hAnsi="仿宋" w:cs="仿宋" w:hint="eastAsia"/>
                      <w:color w:val="000000" w:themeColor="text1"/>
                      <w:kern w:val="0"/>
                      <w:szCs w:val="21"/>
                    </w:rPr>
                    <w:t>（8）未向作业人员提供合格的安全防护用品或未按要求正确使用劳保防护用品的，每发现一次扣1分。</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1026"/>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54"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5</w:t>
                  </w:r>
                </w:p>
              </w:tc>
              <w:tc>
                <w:tcPr>
                  <w:tcW w:w="1533"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台账资料</w:t>
                  </w:r>
                </w:p>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（10分）</w:t>
                  </w:r>
                </w:p>
              </w:tc>
              <w:tc>
                <w:tcPr>
                  <w:tcW w:w="8484" w:type="dxa"/>
                  <w:vMerge w:val="restart"/>
                  <w:tcBorders>
                    <w:top w:val="nil"/>
                    <w:left w:val="single" w:sz="8" w:space="0" w:color="000000"/>
                    <w:bottom w:val="single" w:sz="8" w:space="0" w:color="000000"/>
                    <w:right w:val="single" w:sz="8" w:space="0" w:color="000000"/>
                  </w:tcBorders>
                  <w:shd w:val="clear" w:color="auto" w:fill="auto"/>
                  <w:vAlign w:val="center"/>
                </w:tcPr>
                <w:p w:rsidR="00EC2B73" w:rsidRPr="00066975" w:rsidRDefault="00EC2B73" w:rsidP="00EC2B73">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w:t>
                  </w:r>
                  <w:proofErr w:type="gramStart"/>
                  <w:r w:rsidRPr="00066975">
                    <w:rPr>
                      <w:rFonts w:ascii="仿宋_GB2312" w:eastAsia="仿宋_GB2312" w:hAnsi="仿宋" w:cs="仿宋"/>
                      <w:color w:val="000000" w:themeColor="text1"/>
                      <w:kern w:val="0"/>
                      <w:szCs w:val="21"/>
                    </w:rPr>
                    <w:t>养护台帐资料</w:t>
                  </w:r>
                  <w:proofErr w:type="gramEnd"/>
                  <w:r w:rsidRPr="00066975">
                    <w:rPr>
                      <w:rFonts w:ascii="仿宋_GB2312" w:eastAsia="仿宋_GB2312" w:hAnsi="仿宋" w:cs="仿宋"/>
                      <w:color w:val="000000" w:themeColor="text1"/>
                      <w:kern w:val="0"/>
                      <w:szCs w:val="21"/>
                    </w:rPr>
                    <w:t>不完整、不及时、不准确，扣1分。</w:t>
                  </w:r>
                </w:p>
                <w:p w:rsidR="00EC2B73" w:rsidRPr="00066975" w:rsidRDefault="00EC2B73" w:rsidP="00EC2B73">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w:t>
                  </w:r>
                  <w:r w:rsidRPr="00066975">
                    <w:rPr>
                      <w:rFonts w:ascii="仿宋_GB2312" w:eastAsia="仿宋_GB2312" w:hAnsi="仿宋" w:cs="仿宋"/>
                      <w:color w:val="000000" w:themeColor="text1"/>
                      <w:kern w:val="0"/>
                      <w:szCs w:val="21"/>
                    </w:rPr>
                    <w:t>未按时提交完整结算资料，未按甲方要求时效内提供必需材料，扣2分。</w:t>
                  </w:r>
                </w:p>
                <w:p w:rsidR="00894105" w:rsidRPr="00066975" w:rsidRDefault="00EC2B73" w:rsidP="00EC2B73">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（3）</w:t>
                  </w:r>
                  <w:r w:rsidRPr="00066975">
                    <w:rPr>
                      <w:rFonts w:ascii="仿宋_GB2312" w:eastAsia="仿宋_GB2312" w:hAnsi="仿宋" w:cs="仿宋"/>
                      <w:color w:val="000000" w:themeColor="text1"/>
                      <w:kern w:val="0"/>
                      <w:szCs w:val="21"/>
                    </w:rPr>
                    <w:t>未建立台</w:t>
                  </w:r>
                  <w:proofErr w:type="gramStart"/>
                  <w:r w:rsidRPr="00066975">
                    <w:rPr>
                      <w:rFonts w:ascii="仿宋_GB2312" w:eastAsia="仿宋_GB2312" w:hAnsi="仿宋" w:cs="仿宋"/>
                      <w:color w:val="000000" w:themeColor="text1"/>
                      <w:kern w:val="0"/>
                      <w:szCs w:val="21"/>
                    </w:rPr>
                    <w:t>账管理</w:t>
                  </w:r>
                  <w:proofErr w:type="gramEnd"/>
                  <w:r w:rsidRPr="00066975">
                    <w:rPr>
                      <w:rFonts w:ascii="仿宋_GB2312" w:eastAsia="仿宋_GB2312" w:hAnsi="仿宋" w:cs="仿宋"/>
                      <w:color w:val="000000" w:themeColor="text1"/>
                      <w:kern w:val="0"/>
                      <w:szCs w:val="21"/>
                    </w:rPr>
                    <w:t>制度；未进行岗前培训，无法提供培训记录，扣2分。</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518"/>
              </w:trPr>
              <w:tc>
                <w:tcPr>
                  <w:tcW w:w="85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33"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48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686"/>
              </w:trPr>
              <w:tc>
                <w:tcPr>
                  <w:tcW w:w="2387" w:type="dxa"/>
                  <w:gridSpan w:val="2"/>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合计（100分）</w:t>
                  </w:r>
                </w:p>
              </w:tc>
              <w:tc>
                <w:tcPr>
                  <w:tcW w:w="8484" w:type="dxa"/>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tcBorders>
                    <w:top w:val="nil"/>
                    <w:left w:val="single" w:sz="8" w:space="0" w:color="000000"/>
                    <w:bottom w:val="single" w:sz="8" w:space="0" w:color="000000"/>
                    <w:right w:val="single" w:sz="8" w:space="0" w:color="000000"/>
                  </w:tcBorders>
                  <w:shd w:val="clear" w:color="auto" w:fill="auto"/>
                  <w:noWrap/>
                  <w:vAlign w:val="center"/>
                </w:tcPr>
                <w:p w:rsidR="00894105" w:rsidRPr="00066975" w:rsidRDefault="00894105">
                  <w:pPr>
                    <w:rPr>
                      <w:rFonts w:ascii="仿宋_GB2312" w:eastAsia="仿宋_GB2312" w:hAnsi="宋体" w:cs="宋体"/>
                      <w:color w:val="000000" w:themeColor="text1"/>
                      <w:szCs w:val="21"/>
                    </w:rPr>
                  </w:pPr>
                </w:p>
              </w:tc>
            </w:tr>
          </w:tbl>
          <w:p w:rsidR="00894105" w:rsidRPr="00066975" w:rsidRDefault="003D5D4B">
            <w:pPr>
              <w:widowControl/>
              <w:textAlignment w:val="center"/>
              <w:rPr>
                <w:rFonts w:ascii="仿宋" w:eastAsia="仿宋" w:hAnsi="仿宋"/>
                <w:color w:val="000000" w:themeColor="text1"/>
              </w:rPr>
            </w:pPr>
            <w:r w:rsidRPr="00066975">
              <w:rPr>
                <w:rFonts w:ascii="仿宋" w:eastAsia="仿宋" w:hAnsi="仿宋" w:hint="eastAsia"/>
                <w:color w:val="000000" w:themeColor="text1"/>
                <w:sz w:val="24"/>
                <w:szCs w:val="24"/>
              </w:rPr>
              <w:t>考核人（签字）：                                                 承包单位（签字）：</w:t>
            </w:r>
            <w:r w:rsidRPr="00066975">
              <w:rPr>
                <w:color w:val="000000" w:themeColor="text1"/>
                <w:sz w:val="24"/>
                <w:szCs w:val="24"/>
              </w:rPr>
              <w:br w:type="page"/>
            </w:r>
          </w:p>
        </w:tc>
      </w:tr>
    </w:tbl>
    <w:p w:rsidR="00894105" w:rsidRPr="00066975" w:rsidRDefault="004E54FE" w:rsidP="00121066">
      <w:pPr>
        <w:rPr>
          <w:rFonts w:ascii="仿宋" w:eastAsia="仿宋" w:hAnsi="仿宋"/>
          <w:color w:val="000000" w:themeColor="text1"/>
          <w:szCs w:val="21"/>
        </w:rPr>
      </w:pPr>
      <w:r w:rsidRPr="00066975">
        <w:rPr>
          <w:rFonts w:ascii="仿宋" w:eastAsia="仿宋" w:hAnsi="仿宋" w:hint="eastAsia"/>
          <w:color w:val="000000" w:themeColor="text1"/>
          <w:szCs w:val="21"/>
        </w:rPr>
        <w:lastRenderedPageBreak/>
        <w:br w:type="page"/>
      </w:r>
      <w:r w:rsidRPr="00066975">
        <w:rPr>
          <w:rFonts w:ascii="仿宋" w:eastAsia="仿宋" w:hAnsi="仿宋" w:hint="eastAsia"/>
          <w:color w:val="000000" w:themeColor="text1"/>
          <w:szCs w:val="21"/>
        </w:rPr>
        <w:lastRenderedPageBreak/>
        <w:t>附件1</w:t>
      </w:r>
      <w:r w:rsidRPr="00066975">
        <w:rPr>
          <w:rFonts w:ascii="仿宋" w:eastAsia="仿宋" w:hAnsi="仿宋"/>
          <w:color w:val="000000" w:themeColor="text1"/>
          <w:szCs w:val="21"/>
        </w:rPr>
        <w:t>-4</w:t>
      </w:r>
    </w:p>
    <w:p w:rsidR="00894105" w:rsidRPr="00066975" w:rsidRDefault="004E54FE">
      <w:pPr>
        <w:widowControl/>
        <w:jc w:val="center"/>
        <w:textAlignment w:val="center"/>
        <w:rPr>
          <w:b/>
          <w:color w:val="000000" w:themeColor="text1"/>
          <w:sz w:val="40"/>
        </w:rPr>
      </w:pPr>
      <w:r w:rsidRPr="00066975">
        <w:rPr>
          <w:rFonts w:hint="eastAsia"/>
          <w:b/>
          <w:color w:val="000000" w:themeColor="text1"/>
          <w:sz w:val="40"/>
        </w:rPr>
        <w:t>城</w:t>
      </w:r>
      <w:proofErr w:type="gramStart"/>
      <w:r w:rsidRPr="00066975">
        <w:rPr>
          <w:rFonts w:hint="eastAsia"/>
          <w:b/>
          <w:color w:val="000000" w:themeColor="text1"/>
          <w:sz w:val="40"/>
        </w:rPr>
        <w:t>维</w:t>
      </w:r>
      <w:r w:rsidRPr="00066975">
        <w:rPr>
          <w:b/>
          <w:color w:val="000000" w:themeColor="text1"/>
          <w:sz w:val="40"/>
        </w:rPr>
        <w:t>项目</w:t>
      </w:r>
      <w:proofErr w:type="gramEnd"/>
      <w:r w:rsidRPr="00066975">
        <w:rPr>
          <w:rFonts w:hint="eastAsia"/>
          <w:b/>
          <w:color w:val="000000" w:themeColor="text1"/>
          <w:sz w:val="40"/>
        </w:rPr>
        <w:t>月度考核</w:t>
      </w:r>
      <w:r w:rsidRPr="00066975">
        <w:rPr>
          <w:b/>
          <w:color w:val="000000" w:themeColor="text1"/>
          <w:sz w:val="40"/>
        </w:rPr>
        <w:t>表</w:t>
      </w:r>
      <w:r w:rsidRPr="00066975">
        <w:rPr>
          <w:rFonts w:hint="eastAsia"/>
          <w:b/>
          <w:color w:val="000000" w:themeColor="text1"/>
          <w:sz w:val="40"/>
        </w:rPr>
        <w:t>（机电</w:t>
      </w:r>
      <w:r w:rsidRPr="00066975">
        <w:rPr>
          <w:b/>
          <w:color w:val="000000" w:themeColor="text1"/>
          <w:sz w:val="40"/>
        </w:rPr>
        <w:t>专业</w:t>
      </w:r>
      <w:r w:rsidRPr="00066975">
        <w:rPr>
          <w:rFonts w:hint="eastAsia"/>
          <w:b/>
          <w:color w:val="000000" w:themeColor="text1"/>
          <w:sz w:val="40"/>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合同</w:t>
      </w:r>
      <w:r w:rsidRPr="00066975">
        <w:rPr>
          <w:rFonts w:ascii="仿宋" w:eastAsia="仿宋" w:hAnsi="仿宋"/>
          <w:color w:val="000000" w:themeColor="text1"/>
        </w:rPr>
        <w:t>编号：</w:t>
      </w:r>
      <w:r w:rsidRPr="00066975">
        <w:rPr>
          <w:rFonts w:ascii="仿宋" w:eastAsia="仿宋" w:hAnsi="仿宋" w:hint="eastAsia"/>
          <w:color w:val="000000" w:themeColor="text1"/>
        </w:rPr>
        <w:t xml:space="preserve">                                          项目</w:t>
      </w:r>
      <w:r w:rsidRPr="00066975">
        <w:rPr>
          <w:rFonts w:ascii="仿宋" w:eastAsia="仿宋" w:hAnsi="仿宋"/>
          <w:color w:val="000000" w:themeColor="text1"/>
        </w:rPr>
        <w:t>名称</w:t>
      </w:r>
      <w:r w:rsidRPr="00066975">
        <w:rPr>
          <w:rFonts w:ascii="仿宋" w:eastAsia="仿宋" w:hAnsi="仿宋" w:hint="eastAsia"/>
          <w:color w:val="000000" w:themeColor="text1"/>
        </w:rPr>
        <w:t>：</w:t>
      </w:r>
    </w:p>
    <w:p w:rsidR="00894105" w:rsidRPr="00066975" w:rsidRDefault="004E54FE">
      <w:pPr>
        <w:jc w:val="left"/>
        <w:rPr>
          <w:rFonts w:ascii="仿宋" w:eastAsia="仿宋" w:hAnsi="仿宋"/>
          <w:b/>
          <w:color w:val="000000" w:themeColor="text1"/>
          <w:sz w:val="32"/>
        </w:rPr>
      </w:pPr>
      <w:r w:rsidRPr="00066975">
        <w:rPr>
          <w:rFonts w:ascii="仿宋" w:eastAsia="仿宋" w:hAnsi="仿宋" w:hint="eastAsia"/>
          <w:color w:val="000000" w:themeColor="text1"/>
        </w:rPr>
        <w:t>被考核企业</w:t>
      </w:r>
      <w:r w:rsidRPr="00066975">
        <w:rPr>
          <w:rFonts w:ascii="仿宋" w:eastAsia="仿宋" w:hAnsi="仿宋"/>
          <w:color w:val="000000" w:themeColor="text1"/>
        </w:rPr>
        <w:t>：</w:t>
      </w:r>
      <w:r w:rsidRPr="00066975">
        <w:rPr>
          <w:rFonts w:ascii="仿宋" w:eastAsia="仿宋" w:hAnsi="仿宋" w:hint="eastAsia"/>
          <w:color w:val="000000" w:themeColor="text1"/>
        </w:rPr>
        <w:t xml:space="preserve">                                        考核</w:t>
      </w:r>
      <w:r w:rsidRPr="00066975">
        <w:rPr>
          <w:rFonts w:ascii="仿宋" w:eastAsia="仿宋" w:hAnsi="仿宋"/>
          <w:color w:val="000000" w:themeColor="text1"/>
        </w:rPr>
        <w:t>日期：</w:t>
      </w:r>
    </w:p>
    <w:tbl>
      <w:tblPr>
        <w:tblW w:w="14076" w:type="dxa"/>
        <w:tblLook w:val="04A0" w:firstRow="1" w:lastRow="0" w:firstColumn="1" w:lastColumn="0" w:noHBand="0" w:noVBand="1"/>
      </w:tblPr>
      <w:tblGrid>
        <w:gridCol w:w="817"/>
        <w:gridCol w:w="1559"/>
        <w:gridCol w:w="8647"/>
        <w:gridCol w:w="1559"/>
        <w:gridCol w:w="1494"/>
      </w:tblGrid>
      <w:tr w:rsidR="00894105" w:rsidRPr="00066975" w:rsidTr="00121066">
        <w:trPr>
          <w:trHeight w:val="613"/>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序号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考核项目</w:t>
            </w:r>
          </w:p>
        </w:tc>
        <w:tc>
          <w:tcPr>
            <w:tcW w:w="8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考核标准</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考核情况</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考核得分</w:t>
            </w:r>
          </w:p>
        </w:tc>
      </w:tr>
      <w:tr w:rsidR="00894105" w:rsidRPr="00066975" w:rsidTr="00121066">
        <w:trPr>
          <w:trHeight w:val="312"/>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人员管理</w:t>
            </w:r>
          </w:p>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（10分）</w:t>
            </w:r>
          </w:p>
        </w:tc>
        <w:tc>
          <w:tcPr>
            <w:tcW w:w="8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left"/>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（1）项目组成员及巡视人员到岗不满足合同要求，或未定员定岗，每次扣1分/人。</w:t>
            </w:r>
          </w:p>
          <w:p w:rsidR="00894105" w:rsidRPr="00066975" w:rsidRDefault="004E54FE">
            <w:pPr>
              <w:widowControl/>
              <w:jc w:val="left"/>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（2）养护过程中，巡视员、施工作业人员未按要求统一着装，每次扣1分/人。</w:t>
            </w:r>
          </w:p>
          <w:p w:rsidR="00894105" w:rsidRPr="00066975" w:rsidRDefault="004E54FE">
            <w:pPr>
              <w:widowControl/>
              <w:jc w:val="left"/>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（3）项目组成员未经批准，擅自离开工作岗位或出勤时间不足，每次扣1分/人。</w:t>
            </w:r>
          </w:p>
          <w:p w:rsidR="00894105" w:rsidRPr="00066975" w:rsidRDefault="004E54FE">
            <w:pPr>
              <w:widowControl/>
              <w:jc w:val="left"/>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 xml:space="preserve">（4）合同期内，承包人擅自更换项目经理的，每次扣5分。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EA3CFE">
        <w:trPr>
          <w:trHeight w:val="55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作业行为</w:t>
            </w:r>
          </w:p>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（20分）</w:t>
            </w:r>
          </w:p>
        </w:tc>
        <w:tc>
          <w:tcPr>
            <w:tcW w:w="8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left"/>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（1）专用车辆用于其它项目的，或在检查过程中有车辆不到位现象的，或未经采购人同意更换车辆的，每次扣1分/台。</w:t>
            </w:r>
          </w:p>
          <w:p w:rsidR="00894105" w:rsidRPr="00066975" w:rsidRDefault="004E54FE">
            <w:pPr>
              <w:widowControl/>
              <w:jc w:val="left"/>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（2）设施运行故障未能在管理部门规定的时间内修复，每次扣1分。</w:t>
            </w:r>
          </w:p>
          <w:p w:rsidR="00894105" w:rsidRPr="00066975" w:rsidRDefault="004E54FE">
            <w:pPr>
              <w:widowControl/>
              <w:jc w:val="left"/>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（3）承包人未按品牌</w:t>
            </w:r>
            <w:proofErr w:type="gramStart"/>
            <w:r w:rsidRPr="00066975">
              <w:rPr>
                <w:rFonts w:ascii="仿宋_GB2312" w:eastAsia="仿宋_GB2312" w:hAnsi="仿宋" w:cs="仿宋" w:hint="eastAsia"/>
                <w:color w:val="000000" w:themeColor="text1"/>
                <w:kern w:val="0"/>
                <w:szCs w:val="21"/>
              </w:rPr>
              <w:t>库规定</w:t>
            </w:r>
            <w:proofErr w:type="gramEnd"/>
            <w:r w:rsidRPr="00066975">
              <w:rPr>
                <w:rFonts w:ascii="仿宋_GB2312" w:eastAsia="仿宋_GB2312" w:hAnsi="仿宋" w:cs="仿宋" w:hint="eastAsia"/>
                <w:color w:val="000000" w:themeColor="text1"/>
                <w:kern w:val="0"/>
                <w:szCs w:val="21"/>
              </w:rPr>
              <w:t xml:space="preserve">选购材料、或未对进场材料按要求进行申报即投入施工，每次扣2分。                                                         </w:t>
            </w:r>
          </w:p>
          <w:p w:rsidR="00894105" w:rsidRPr="00066975" w:rsidRDefault="004E54FE">
            <w:pPr>
              <w:widowControl/>
              <w:jc w:val="left"/>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 xml:space="preserve">（4）未通知、未经同意校火，每次扣1分。                                               </w:t>
            </w:r>
          </w:p>
          <w:p w:rsidR="00894105" w:rsidRPr="00066975" w:rsidRDefault="004E54FE">
            <w:pPr>
              <w:widowControl/>
              <w:jc w:val="left"/>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（5）拖欠农民工工资，每次扣5分。</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EA3CFE">
        <w:trPr>
          <w:trHeight w:val="175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1824"/>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作业质量</w:t>
            </w:r>
          </w:p>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（40分）</w:t>
            </w:r>
          </w:p>
        </w:tc>
        <w:tc>
          <w:tcPr>
            <w:tcW w:w="8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left"/>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（1）巡视人员未进行巡视或巡视不到位、发现设施存在安全隐患未及时上报，每次扣1分。</w:t>
            </w:r>
          </w:p>
          <w:p w:rsidR="00894105" w:rsidRPr="00066975" w:rsidRDefault="004E54FE">
            <w:pPr>
              <w:widowControl/>
              <w:jc w:val="left"/>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（2）当月路灯亮灯率≤98.6%，设施完好率≤95.5%；景观灯亮灯率≤95.5%，设施完好率≤96%，每次不合格扣3分。                                                            （3）灯具、灯杆倾倒、基础破损、器材变形，部件不完整，灯具照射角度、方向错误，灯具运行异常，每处扣1分。                                                   （4）各类控制箱、电缆管线、操作井破损，每处扣1分。</w:t>
            </w:r>
          </w:p>
          <w:p w:rsidR="00894105" w:rsidRPr="00066975" w:rsidRDefault="004E54FE">
            <w:pPr>
              <w:widowControl/>
              <w:jc w:val="left"/>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（5）承包人未能按时完成业主布置的任务、对数字城管案件或社会投诉事件不及时回复或弄虚作假的，每次扣2分。</w:t>
            </w:r>
          </w:p>
          <w:p w:rsidR="00894105" w:rsidRPr="00066975" w:rsidRDefault="004E54FE">
            <w:pPr>
              <w:widowControl/>
              <w:jc w:val="left"/>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（6）养护维修质量不符合规范或合同文件相关要求，每次扣3分。</w:t>
            </w:r>
          </w:p>
          <w:p w:rsidR="00894105" w:rsidRPr="00066975" w:rsidRDefault="004E54FE">
            <w:pPr>
              <w:widowControl/>
              <w:jc w:val="left"/>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（7）因承包人原因发生有责投诉、或</w:t>
            </w:r>
            <w:proofErr w:type="gramStart"/>
            <w:r w:rsidRPr="00066975">
              <w:rPr>
                <w:rFonts w:ascii="仿宋_GB2312" w:eastAsia="仿宋_GB2312" w:hAnsi="仿宋" w:cs="仿宋" w:hint="eastAsia"/>
                <w:color w:val="000000" w:themeColor="text1"/>
                <w:kern w:val="0"/>
                <w:szCs w:val="21"/>
              </w:rPr>
              <w:t>遭新闻</w:t>
            </w:r>
            <w:proofErr w:type="gramEnd"/>
            <w:r w:rsidRPr="00066975">
              <w:rPr>
                <w:rFonts w:ascii="仿宋_GB2312" w:eastAsia="仿宋_GB2312" w:hAnsi="仿宋" w:cs="仿宋" w:hint="eastAsia"/>
                <w:color w:val="000000" w:themeColor="text1"/>
                <w:kern w:val="0"/>
                <w:szCs w:val="21"/>
              </w:rPr>
              <w:t>媒体曝光，每次扣3分。</w:t>
            </w:r>
          </w:p>
          <w:p w:rsidR="00894105" w:rsidRPr="00066975" w:rsidRDefault="004E54FE">
            <w:pPr>
              <w:widowControl/>
              <w:jc w:val="left"/>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（8）对雨雪灾害天气、重大活动保障、应急处置事件保障不力，每次扣3分。</w:t>
            </w:r>
          </w:p>
          <w:p w:rsidR="00894105" w:rsidRPr="00066975" w:rsidRDefault="004E54FE">
            <w:pPr>
              <w:jc w:val="left"/>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lastRenderedPageBreak/>
              <w:t>（9）被市领导点名通报或批评的，每发现一次扣5分；被市主管局办、管委会领导点名通报或批评的，每发现一次扣4分；被园区主管局办点名通报或批评的，每发现一次扣3分；被园区市政服务集团点名通报或批评的，每发现一次扣2分；被集团相关部门点名通报或批评的，每发现一次扣1分。</w:t>
            </w:r>
          </w:p>
          <w:p w:rsidR="00894105" w:rsidRPr="00066975" w:rsidRDefault="004E54FE">
            <w:pPr>
              <w:widowControl/>
              <w:textAlignment w:val="center"/>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（10）数字城管工单处理不及时或处理不当，每件扣1分。</w:t>
            </w:r>
          </w:p>
          <w:p w:rsidR="00894105" w:rsidRPr="00066975" w:rsidRDefault="004E54FE">
            <w:pPr>
              <w:widowControl/>
              <w:jc w:val="left"/>
              <w:textAlignment w:val="center"/>
              <w:rPr>
                <w:rFonts w:ascii="仿宋_GB2312" w:eastAsia="仿宋_GB2312" w:hAnsi="仿宋" w:cs="仿宋"/>
                <w:color w:val="000000" w:themeColor="text1"/>
                <w:szCs w:val="21"/>
              </w:rPr>
            </w:pPr>
            <w:r w:rsidRPr="00066975">
              <w:rPr>
                <w:rFonts w:ascii="仿宋_GB2312" w:eastAsia="仿宋_GB2312" w:hAnsi="仿宋" w:hint="eastAsia"/>
                <w:color w:val="000000" w:themeColor="text1"/>
                <w:szCs w:val="21"/>
              </w:rPr>
              <w:t>（11）市级数字城管平台权属范围</w:t>
            </w:r>
            <w:proofErr w:type="gramStart"/>
            <w:r w:rsidRPr="00066975">
              <w:rPr>
                <w:rFonts w:ascii="仿宋_GB2312" w:eastAsia="仿宋_GB2312" w:hAnsi="仿宋" w:hint="eastAsia"/>
                <w:color w:val="000000" w:themeColor="text1"/>
                <w:szCs w:val="21"/>
              </w:rPr>
              <w:t>内工单数量环</w:t>
            </w:r>
            <w:proofErr w:type="gramEnd"/>
            <w:r w:rsidRPr="00066975">
              <w:rPr>
                <w:rFonts w:ascii="仿宋_GB2312" w:eastAsia="仿宋_GB2312" w:hAnsi="仿宋" w:hint="eastAsia"/>
                <w:color w:val="000000" w:themeColor="text1"/>
                <w:szCs w:val="21"/>
              </w:rPr>
              <w:t>比上月增加的，扣2分。</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EA3CFE">
        <w:trPr>
          <w:trHeight w:val="20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安全文明施工</w:t>
            </w:r>
          </w:p>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（20分）</w:t>
            </w:r>
          </w:p>
        </w:tc>
        <w:tc>
          <w:tcPr>
            <w:tcW w:w="8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4501" w:rsidRPr="00066975" w:rsidRDefault="002A4501" w:rsidP="002A4501">
            <w:pPr>
              <w:widowControl/>
              <w:numPr>
                <w:ilvl w:val="0"/>
                <w:numId w:val="4"/>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未按要求建立项目安全管理体系、制定项目安全标准化管理制度和操作规程，每发现一项扣1分。</w:t>
            </w:r>
          </w:p>
          <w:p w:rsidR="002A4501" w:rsidRPr="00066975" w:rsidRDefault="002A4501" w:rsidP="002A4501">
            <w:pPr>
              <w:widowControl/>
              <w:numPr>
                <w:ilvl w:val="0"/>
                <w:numId w:val="4"/>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未按要求制定和实施项目安全教育培训计划并如实记录，每发现一项扣1分。</w:t>
            </w:r>
          </w:p>
          <w:p w:rsidR="002A4501" w:rsidRPr="00066975" w:rsidRDefault="002A4501" w:rsidP="002A4501">
            <w:pPr>
              <w:widowControl/>
              <w:numPr>
                <w:ilvl w:val="0"/>
                <w:numId w:val="4"/>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未落实安全风险分级管控和隐患排查治理双重预防工作，未按要求组织开展隐患排查，落实隐患整改闭环，每发现一项扣1分。</w:t>
            </w:r>
          </w:p>
          <w:p w:rsidR="002A4501" w:rsidRPr="00066975" w:rsidRDefault="002A4501" w:rsidP="002A4501">
            <w:pPr>
              <w:widowControl/>
              <w:numPr>
                <w:ilvl w:val="0"/>
                <w:numId w:val="4"/>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未按要求落实作业现场有关持证上岗、安全防护、审批（备案）等要求的,每发现一次扣1分。</w:t>
            </w:r>
          </w:p>
          <w:p w:rsidR="00894105" w:rsidRPr="00066975" w:rsidRDefault="002A4501" w:rsidP="00EA3CFE">
            <w:pPr>
              <w:widowControl/>
              <w:numPr>
                <w:ilvl w:val="0"/>
                <w:numId w:val="4"/>
              </w:numP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制定与本项目相关的应急预案。无应急预案的扣2分，未按要求定期组织演练的扣1分。</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EA3CFE">
        <w:trPr>
          <w:trHeight w:val="139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left"/>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5</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台账资料</w:t>
            </w:r>
          </w:p>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（10分）</w:t>
            </w:r>
          </w:p>
        </w:tc>
        <w:tc>
          <w:tcPr>
            <w:tcW w:w="8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w:t>
            </w:r>
            <w:proofErr w:type="gramStart"/>
            <w:r w:rsidRPr="00066975">
              <w:rPr>
                <w:rFonts w:ascii="仿宋_GB2312" w:eastAsia="仿宋_GB2312" w:hAnsi="仿宋" w:cs="仿宋" w:hint="eastAsia"/>
                <w:color w:val="000000" w:themeColor="text1"/>
                <w:kern w:val="0"/>
                <w:szCs w:val="21"/>
              </w:rPr>
              <w:t>养护台帐资料</w:t>
            </w:r>
            <w:proofErr w:type="gramEnd"/>
            <w:r w:rsidRPr="00066975">
              <w:rPr>
                <w:rFonts w:ascii="仿宋_GB2312" w:eastAsia="仿宋_GB2312" w:hAnsi="仿宋" w:cs="仿宋" w:hint="eastAsia"/>
                <w:color w:val="000000" w:themeColor="text1"/>
                <w:kern w:val="0"/>
                <w:szCs w:val="21"/>
              </w:rPr>
              <w:t>不完整、不及时、不准确，每次扣1分。</w:t>
            </w:r>
          </w:p>
          <w:p w:rsidR="00894105" w:rsidRPr="00066975" w:rsidRDefault="004E54FE">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（2）未按时提交完整结算资料，未按甲方要求时效内提供必需材料，每次扣1分。</w:t>
            </w:r>
          </w:p>
          <w:p w:rsidR="00894105" w:rsidRPr="00066975" w:rsidRDefault="004E54FE">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（3）承包人未建立巡视检查及台</w:t>
            </w:r>
            <w:proofErr w:type="gramStart"/>
            <w:r w:rsidRPr="00066975">
              <w:rPr>
                <w:rFonts w:ascii="仿宋_GB2312" w:eastAsia="仿宋_GB2312" w:hAnsi="仿宋" w:cs="仿宋" w:hint="eastAsia"/>
                <w:color w:val="000000" w:themeColor="text1"/>
                <w:kern w:val="0"/>
                <w:szCs w:val="21"/>
              </w:rPr>
              <w:t>账管理</w:t>
            </w:r>
            <w:proofErr w:type="gramEnd"/>
            <w:r w:rsidRPr="00066975">
              <w:rPr>
                <w:rFonts w:ascii="仿宋_GB2312" w:eastAsia="仿宋_GB2312" w:hAnsi="仿宋" w:cs="仿宋" w:hint="eastAsia"/>
                <w:color w:val="000000" w:themeColor="text1"/>
                <w:kern w:val="0"/>
                <w:szCs w:val="21"/>
              </w:rPr>
              <w:t>制度；无巡视记录或巡视记录不到位，每次扣2分。</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31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53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121066">
        <w:trPr>
          <w:trHeight w:val="755"/>
        </w:trPr>
        <w:tc>
          <w:tcPr>
            <w:tcW w:w="2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合计（100分）</w:t>
            </w:r>
          </w:p>
        </w:tc>
        <w:tc>
          <w:tcPr>
            <w:tcW w:w="8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94105" w:rsidRPr="00066975" w:rsidRDefault="00894105">
            <w:pPr>
              <w:rPr>
                <w:rFonts w:ascii="仿宋_GB2312" w:eastAsia="仿宋_GB2312" w:hAnsi="宋体" w:cs="宋体"/>
                <w:color w:val="000000" w:themeColor="text1"/>
                <w:szCs w:val="21"/>
              </w:rPr>
            </w:pPr>
          </w:p>
        </w:tc>
      </w:tr>
    </w:tbl>
    <w:p w:rsidR="00894105" w:rsidRPr="00066975" w:rsidRDefault="003D5D4B">
      <w:pPr>
        <w:rPr>
          <w:color w:val="000000" w:themeColor="text1"/>
          <w:sz w:val="24"/>
          <w:szCs w:val="24"/>
        </w:rPr>
      </w:pPr>
      <w:r w:rsidRPr="00066975">
        <w:rPr>
          <w:rFonts w:ascii="仿宋" w:eastAsia="仿宋" w:hAnsi="仿宋" w:hint="eastAsia"/>
          <w:color w:val="000000" w:themeColor="text1"/>
          <w:sz w:val="24"/>
          <w:szCs w:val="24"/>
        </w:rPr>
        <w:t>考核人（签字）：                                                 承包单位（签字）：</w:t>
      </w:r>
      <w:r w:rsidR="004E54FE" w:rsidRPr="00066975">
        <w:rPr>
          <w:color w:val="000000" w:themeColor="text1"/>
          <w:sz w:val="24"/>
          <w:szCs w:val="24"/>
        </w:rPr>
        <w:br w:type="page"/>
      </w:r>
    </w:p>
    <w:p w:rsidR="00894105" w:rsidRPr="00066975" w:rsidRDefault="004E54FE">
      <w:pPr>
        <w:jc w:val="left"/>
        <w:rPr>
          <w:rFonts w:ascii="仿宋" w:eastAsia="仿宋" w:hAnsi="仿宋"/>
          <w:color w:val="000000" w:themeColor="text1"/>
          <w:szCs w:val="21"/>
        </w:rPr>
      </w:pPr>
      <w:r w:rsidRPr="00066975">
        <w:rPr>
          <w:rFonts w:ascii="仿宋" w:eastAsia="仿宋" w:hAnsi="仿宋" w:hint="eastAsia"/>
          <w:color w:val="000000" w:themeColor="text1"/>
          <w:szCs w:val="21"/>
        </w:rPr>
        <w:lastRenderedPageBreak/>
        <w:t>附件1</w:t>
      </w:r>
      <w:r w:rsidRPr="00066975">
        <w:rPr>
          <w:rFonts w:ascii="仿宋" w:eastAsia="仿宋" w:hAnsi="仿宋"/>
          <w:color w:val="000000" w:themeColor="text1"/>
          <w:szCs w:val="21"/>
        </w:rPr>
        <w:t>-5</w:t>
      </w:r>
    </w:p>
    <w:tbl>
      <w:tblPr>
        <w:tblW w:w="14081" w:type="dxa"/>
        <w:tblInd w:w="93" w:type="dxa"/>
        <w:tblLook w:val="04A0" w:firstRow="1" w:lastRow="0" w:firstColumn="1" w:lastColumn="0" w:noHBand="0" w:noVBand="1"/>
      </w:tblPr>
      <w:tblGrid>
        <w:gridCol w:w="724"/>
        <w:gridCol w:w="1276"/>
        <w:gridCol w:w="9355"/>
        <w:gridCol w:w="1418"/>
        <w:gridCol w:w="1308"/>
      </w:tblGrid>
      <w:tr w:rsidR="00894105" w:rsidRPr="00066975">
        <w:trPr>
          <w:trHeight w:val="780"/>
        </w:trPr>
        <w:tc>
          <w:tcPr>
            <w:tcW w:w="14081" w:type="dxa"/>
            <w:gridSpan w:val="5"/>
            <w:tcBorders>
              <w:top w:val="nil"/>
              <w:left w:val="nil"/>
              <w:bottom w:val="nil"/>
              <w:right w:val="nil"/>
            </w:tcBorders>
            <w:shd w:val="clear" w:color="auto" w:fill="auto"/>
            <w:noWrap/>
            <w:vAlign w:val="center"/>
          </w:tcPr>
          <w:tbl>
            <w:tblPr>
              <w:tblW w:w="13772" w:type="dxa"/>
              <w:tblInd w:w="93" w:type="dxa"/>
              <w:tblLook w:val="04A0" w:firstRow="1" w:lastRow="0" w:firstColumn="1" w:lastColumn="0" w:noHBand="0" w:noVBand="1"/>
            </w:tblPr>
            <w:tblGrid>
              <w:gridCol w:w="719"/>
              <w:gridCol w:w="1545"/>
              <w:gridCol w:w="8607"/>
              <w:gridCol w:w="1559"/>
              <w:gridCol w:w="1342"/>
            </w:tblGrid>
            <w:tr w:rsidR="00894105" w:rsidRPr="00066975">
              <w:trPr>
                <w:trHeight w:val="780"/>
              </w:trPr>
              <w:tc>
                <w:tcPr>
                  <w:tcW w:w="13772" w:type="dxa"/>
                  <w:gridSpan w:val="5"/>
                  <w:tcBorders>
                    <w:top w:val="nil"/>
                    <w:left w:val="nil"/>
                    <w:bottom w:val="nil"/>
                    <w:right w:val="nil"/>
                  </w:tcBorders>
                  <w:shd w:val="clear" w:color="auto" w:fill="auto"/>
                  <w:noWrap/>
                  <w:vAlign w:val="center"/>
                </w:tcPr>
                <w:p w:rsidR="00894105" w:rsidRPr="00066975" w:rsidRDefault="004E54FE">
                  <w:pPr>
                    <w:widowControl/>
                    <w:jc w:val="center"/>
                    <w:textAlignment w:val="center"/>
                    <w:rPr>
                      <w:b/>
                      <w:color w:val="000000" w:themeColor="text1"/>
                      <w:sz w:val="40"/>
                    </w:rPr>
                  </w:pPr>
                  <w:r w:rsidRPr="00066975">
                    <w:rPr>
                      <w:rFonts w:hint="eastAsia"/>
                      <w:b/>
                      <w:color w:val="000000" w:themeColor="text1"/>
                      <w:sz w:val="40"/>
                    </w:rPr>
                    <w:t>城</w:t>
                  </w:r>
                  <w:proofErr w:type="gramStart"/>
                  <w:r w:rsidRPr="00066975">
                    <w:rPr>
                      <w:rFonts w:hint="eastAsia"/>
                      <w:b/>
                      <w:color w:val="000000" w:themeColor="text1"/>
                      <w:sz w:val="40"/>
                    </w:rPr>
                    <w:t>维</w:t>
                  </w:r>
                  <w:r w:rsidRPr="00066975">
                    <w:rPr>
                      <w:b/>
                      <w:color w:val="000000" w:themeColor="text1"/>
                      <w:sz w:val="40"/>
                    </w:rPr>
                    <w:t>项目</w:t>
                  </w:r>
                  <w:proofErr w:type="gramEnd"/>
                  <w:r w:rsidRPr="00066975">
                    <w:rPr>
                      <w:rFonts w:hint="eastAsia"/>
                      <w:b/>
                      <w:color w:val="000000" w:themeColor="text1"/>
                      <w:sz w:val="40"/>
                    </w:rPr>
                    <w:t>月度考核</w:t>
                  </w:r>
                  <w:r w:rsidRPr="00066975">
                    <w:rPr>
                      <w:b/>
                      <w:color w:val="000000" w:themeColor="text1"/>
                      <w:sz w:val="40"/>
                    </w:rPr>
                    <w:t>表</w:t>
                  </w:r>
                  <w:r w:rsidRPr="00066975">
                    <w:rPr>
                      <w:rFonts w:hint="eastAsia"/>
                      <w:b/>
                      <w:color w:val="000000" w:themeColor="text1"/>
                      <w:sz w:val="40"/>
                    </w:rPr>
                    <w:t>（水利</w:t>
                  </w:r>
                  <w:r w:rsidRPr="00066975">
                    <w:rPr>
                      <w:b/>
                      <w:color w:val="000000" w:themeColor="text1"/>
                      <w:sz w:val="40"/>
                    </w:rPr>
                    <w:t>专业</w:t>
                  </w:r>
                  <w:r w:rsidRPr="00066975">
                    <w:rPr>
                      <w:rFonts w:hint="eastAsia"/>
                      <w:b/>
                      <w:color w:val="000000" w:themeColor="text1"/>
                      <w:sz w:val="40"/>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合同</w:t>
                  </w:r>
                  <w:r w:rsidRPr="00066975">
                    <w:rPr>
                      <w:rFonts w:ascii="仿宋" w:eastAsia="仿宋" w:hAnsi="仿宋"/>
                      <w:color w:val="000000" w:themeColor="text1"/>
                    </w:rPr>
                    <w:t>编号：</w:t>
                  </w:r>
                  <w:r w:rsidRPr="00066975">
                    <w:rPr>
                      <w:rFonts w:ascii="仿宋" w:eastAsia="仿宋" w:hAnsi="仿宋" w:hint="eastAsia"/>
                      <w:color w:val="000000" w:themeColor="text1"/>
                    </w:rPr>
                    <w:t xml:space="preserve">                                          项目</w:t>
                  </w:r>
                  <w:r w:rsidRPr="00066975">
                    <w:rPr>
                      <w:rFonts w:ascii="仿宋" w:eastAsia="仿宋" w:hAnsi="仿宋"/>
                      <w:color w:val="000000" w:themeColor="text1"/>
                    </w:rPr>
                    <w:t>名称</w:t>
                  </w:r>
                  <w:r w:rsidRPr="00066975">
                    <w:rPr>
                      <w:rFonts w:ascii="仿宋" w:eastAsia="仿宋" w:hAnsi="仿宋" w:hint="eastAsia"/>
                      <w:color w:val="000000" w:themeColor="text1"/>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被考核企业</w:t>
                  </w:r>
                  <w:r w:rsidRPr="00066975">
                    <w:rPr>
                      <w:rFonts w:ascii="仿宋" w:eastAsia="仿宋" w:hAnsi="仿宋"/>
                      <w:color w:val="000000" w:themeColor="text1"/>
                    </w:rPr>
                    <w:t>：</w:t>
                  </w:r>
                  <w:r w:rsidRPr="00066975">
                    <w:rPr>
                      <w:rFonts w:ascii="仿宋" w:eastAsia="仿宋" w:hAnsi="仿宋" w:hint="eastAsia"/>
                      <w:color w:val="000000" w:themeColor="text1"/>
                    </w:rPr>
                    <w:t xml:space="preserve">                                        考核</w:t>
                  </w:r>
                  <w:r w:rsidRPr="00066975">
                    <w:rPr>
                      <w:rFonts w:ascii="仿宋" w:eastAsia="仿宋" w:hAnsi="仿宋"/>
                      <w:color w:val="000000" w:themeColor="text1"/>
                    </w:rPr>
                    <w:t>日期：</w:t>
                  </w:r>
                </w:p>
              </w:tc>
            </w:tr>
            <w:tr w:rsidR="00894105" w:rsidRPr="00066975" w:rsidTr="00403856">
              <w:trPr>
                <w:trHeight w:val="647"/>
              </w:trPr>
              <w:tc>
                <w:tcPr>
                  <w:tcW w:w="719"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序号</w:t>
                  </w:r>
                </w:p>
              </w:tc>
              <w:tc>
                <w:tcPr>
                  <w:tcW w:w="15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考核项目</w:t>
                  </w:r>
                </w:p>
              </w:tc>
              <w:tc>
                <w:tcPr>
                  <w:tcW w:w="86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考核标准</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考核情况</w:t>
                  </w:r>
                </w:p>
              </w:tc>
              <w:tc>
                <w:tcPr>
                  <w:tcW w:w="13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考核得分</w:t>
                  </w:r>
                </w:p>
              </w:tc>
            </w:tr>
            <w:tr w:rsidR="0096054E" w:rsidRPr="00066975" w:rsidTr="00403856">
              <w:trPr>
                <w:trHeight w:val="312"/>
              </w:trPr>
              <w:tc>
                <w:tcPr>
                  <w:tcW w:w="719" w:type="dxa"/>
                  <w:vMerge w:val="restart"/>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1</w:t>
                  </w:r>
                </w:p>
              </w:tc>
              <w:tc>
                <w:tcPr>
                  <w:tcW w:w="1545" w:type="dxa"/>
                  <w:vMerge w:val="restart"/>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人员管理</w:t>
                  </w:r>
                </w:p>
                <w:p w:rsidR="0096054E" w:rsidRPr="00066975" w:rsidRDefault="0096054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（10分）</w:t>
                  </w:r>
                </w:p>
              </w:tc>
              <w:tc>
                <w:tcPr>
                  <w:tcW w:w="8607" w:type="dxa"/>
                  <w:vMerge w:val="restart"/>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（1）项目组成员及巡视人员未按合同要求到岗，或未定员定岗，每次扣2分/人。</w:t>
                  </w:r>
                </w:p>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（2）现场巡视或作业人员未规范着装，扣1分/人。</w:t>
                  </w:r>
                </w:p>
                <w:p w:rsidR="0096054E" w:rsidRPr="00066975" w:rsidRDefault="0096054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（3）船只驾驶员未按要求持证上岗，扣</w:t>
                  </w:r>
                  <w:r w:rsidRPr="00066975">
                    <w:rPr>
                      <w:rFonts w:ascii="仿宋_GB2312" w:eastAsia="仿宋_GB2312" w:hAnsi="仿宋" w:cs="仿宋"/>
                      <w:color w:val="000000" w:themeColor="text1"/>
                      <w:kern w:val="0"/>
                      <w:szCs w:val="21"/>
                    </w:rPr>
                    <w:t>2</w:t>
                  </w:r>
                  <w:r w:rsidRPr="00066975">
                    <w:rPr>
                      <w:rFonts w:ascii="仿宋_GB2312" w:eastAsia="仿宋_GB2312" w:hAnsi="仿宋" w:cs="仿宋" w:hint="eastAsia"/>
                      <w:color w:val="000000" w:themeColor="text1"/>
                      <w:kern w:val="0"/>
                      <w:szCs w:val="21"/>
                    </w:rPr>
                    <w:t>分/人。</w:t>
                  </w:r>
                </w:p>
                <w:p w:rsidR="0096054E" w:rsidRPr="00066975" w:rsidRDefault="0096054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（4）项目组成员未经批准，擅自离开工作岗位或出勤时间不足，或人员出现捕鱼、垦种等情况的，每次扣1分/人。</w:t>
                  </w:r>
                </w:p>
                <w:p w:rsidR="0096054E" w:rsidRPr="00066975" w:rsidRDefault="0096054E" w:rsidP="00121066">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（5）合同期内，承包人擅自更换项目经理的，每次扣</w:t>
                  </w:r>
                  <w:r w:rsidRPr="00066975">
                    <w:rPr>
                      <w:rFonts w:ascii="仿宋_GB2312" w:eastAsia="仿宋_GB2312" w:hAnsi="仿宋" w:cs="仿宋"/>
                      <w:color w:val="000000" w:themeColor="text1"/>
                      <w:kern w:val="0"/>
                      <w:szCs w:val="21"/>
                    </w:rPr>
                    <w:t>4</w:t>
                  </w:r>
                  <w:r w:rsidRPr="00066975">
                    <w:rPr>
                      <w:rFonts w:ascii="仿宋_GB2312" w:eastAsia="仿宋_GB2312" w:hAnsi="仿宋" w:cs="仿宋" w:hint="eastAsia"/>
                      <w:color w:val="000000" w:themeColor="text1"/>
                      <w:kern w:val="0"/>
                      <w:szCs w:val="21"/>
                    </w:rPr>
                    <w:t>分。</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widowControl/>
                    <w:jc w:val="center"/>
                    <w:textAlignment w:val="center"/>
                    <w:rPr>
                      <w:rFonts w:ascii="仿宋_GB2312" w:eastAsia="仿宋_GB2312" w:hAnsi="仿宋" w:cs="仿宋"/>
                      <w:color w:val="000000" w:themeColor="text1"/>
                      <w:szCs w:val="21"/>
                    </w:rPr>
                  </w:pPr>
                </w:p>
              </w:tc>
              <w:tc>
                <w:tcPr>
                  <w:tcW w:w="1342" w:type="dxa"/>
                  <w:vMerge w:val="restart"/>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r>
            <w:tr w:rsidR="0096054E" w:rsidRPr="00066975" w:rsidTr="00403856">
              <w:trPr>
                <w:trHeight w:val="312"/>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r>
            <w:tr w:rsidR="0096054E" w:rsidRPr="00066975" w:rsidTr="00403856">
              <w:trPr>
                <w:trHeight w:val="312"/>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r>
            <w:tr w:rsidR="0096054E" w:rsidRPr="00066975" w:rsidTr="00403856">
              <w:trPr>
                <w:trHeight w:val="685"/>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r>
            <w:tr w:rsidR="0096054E" w:rsidRPr="00066975" w:rsidTr="00403856">
              <w:trPr>
                <w:trHeight w:val="312"/>
              </w:trPr>
              <w:tc>
                <w:tcPr>
                  <w:tcW w:w="719" w:type="dxa"/>
                  <w:vMerge w:val="restart"/>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w:t>
                  </w:r>
                </w:p>
              </w:tc>
              <w:tc>
                <w:tcPr>
                  <w:tcW w:w="1545" w:type="dxa"/>
                  <w:vMerge w:val="restart"/>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作业行为</w:t>
                  </w:r>
                </w:p>
                <w:p w:rsidR="0096054E" w:rsidRPr="00066975" w:rsidRDefault="0096054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（20分）</w:t>
                  </w:r>
                </w:p>
              </w:tc>
              <w:tc>
                <w:tcPr>
                  <w:tcW w:w="8607" w:type="dxa"/>
                  <w:vMerge w:val="restart"/>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（1）合同要求配备的机械设备未配备或擅自离开本标段，扣2分/次。</w:t>
                  </w:r>
                </w:p>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color w:val="000000" w:themeColor="text1"/>
                      <w:kern w:val="0"/>
                      <w:szCs w:val="21"/>
                    </w:rPr>
                    <w:t>（</w:t>
                  </w:r>
                  <w:r w:rsidRPr="00066975">
                    <w:rPr>
                      <w:rFonts w:ascii="仿宋_GB2312" w:eastAsia="仿宋_GB2312" w:hAnsi="仿宋" w:cs="仿宋" w:hint="eastAsia"/>
                      <w:color w:val="000000" w:themeColor="text1"/>
                      <w:kern w:val="0"/>
                      <w:szCs w:val="21"/>
                    </w:rPr>
                    <w:t>2</w:t>
                  </w:r>
                  <w:r w:rsidRPr="00066975">
                    <w:rPr>
                      <w:rFonts w:ascii="仿宋_GB2312" w:eastAsia="仿宋_GB2312" w:hAnsi="仿宋" w:cs="仿宋"/>
                      <w:color w:val="000000" w:themeColor="text1"/>
                      <w:kern w:val="0"/>
                      <w:szCs w:val="21"/>
                    </w:rPr>
                    <w:t>）</w:t>
                  </w:r>
                  <w:proofErr w:type="gramStart"/>
                  <w:r w:rsidRPr="00066975">
                    <w:rPr>
                      <w:rFonts w:ascii="仿宋_GB2312" w:eastAsia="仿宋_GB2312" w:hAnsi="仿宋" w:cs="仿宋" w:hint="eastAsia"/>
                      <w:color w:val="000000" w:themeColor="text1"/>
                      <w:kern w:val="0"/>
                      <w:szCs w:val="21"/>
                    </w:rPr>
                    <w:t>乙供设备管理</w:t>
                  </w:r>
                  <w:proofErr w:type="gramEnd"/>
                  <w:r w:rsidRPr="00066975">
                    <w:rPr>
                      <w:rFonts w:ascii="仿宋_GB2312" w:eastAsia="仿宋_GB2312" w:hAnsi="仿宋" w:cs="仿宋" w:hint="eastAsia"/>
                      <w:color w:val="000000" w:themeColor="text1"/>
                      <w:kern w:val="0"/>
                      <w:szCs w:val="21"/>
                    </w:rPr>
                    <w:t>、养护不到位，造成较差社会影响的，扣2分/次。</w:t>
                  </w:r>
                </w:p>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（3）船只、设备等信息化设备弄虚作假，扣</w:t>
                  </w:r>
                  <w:r w:rsidRPr="00066975">
                    <w:rPr>
                      <w:rFonts w:ascii="仿宋_GB2312" w:eastAsia="仿宋_GB2312" w:hAnsi="仿宋" w:cs="仿宋"/>
                      <w:color w:val="000000" w:themeColor="text1"/>
                      <w:kern w:val="0"/>
                      <w:szCs w:val="21"/>
                    </w:rPr>
                    <w:t>2</w:t>
                  </w:r>
                  <w:r w:rsidRPr="00066975">
                    <w:rPr>
                      <w:rFonts w:ascii="仿宋_GB2312" w:eastAsia="仿宋_GB2312" w:hAnsi="仿宋" w:cs="仿宋" w:hint="eastAsia"/>
                      <w:color w:val="000000" w:themeColor="text1"/>
                      <w:kern w:val="0"/>
                      <w:szCs w:val="21"/>
                    </w:rPr>
                    <w:t>分/台。</w:t>
                  </w:r>
                </w:p>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（4）</w:t>
                  </w:r>
                  <w:proofErr w:type="gramStart"/>
                  <w:r w:rsidRPr="00066975">
                    <w:rPr>
                      <w:rFonts w:ascii="仿宋_GB2312" w:eastAsia="仿宋_GB2312" w:hAnsi="仿宋" w:cs="仿宋" w:hint="eastAsia"/>
                      <w:color w:val="000000" w:themeColor="text1"/>
                      <w:kern w:val="0"/>
                      <w:szCs w:val="21"/>
                    </w:rPr>
                    <w:t>甲供设备</w:t>
                  </w:r>
                  <w:proofErr w:type="gramEnd"/>
                  <w:r w:rsidRPr="00066975">
                    <w:rPr>
                      <w:rFonts w:ascii="仿宋_GB2312" w:eastAsia="仿宋_GB2312" w:hAnsi="仿宋" w:cs="仿宋" w:hint="eastAsia"/>
                      <w:color w:val="000000" w:themeColor="text1"/>
                      <w:kern w:val="0"/>
                      <w:szCs w:val="21"/>
                    </w:rPr>
                    <w:t>看护不到位，造成人为损坏或遗失的，扣2分/次。</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1342" w:type="dxa"/>
                  <w:vMerge w:val="restart"/>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r>
            <w:tr w:rsidR="0096054E" w:rsidRPr="00066975" w:rsidTr="00403856">
              <w:trPr>
                <w:trHeight w:val="312"/>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r>
            <w:tr w:rsidR="0096054E" w:rsidRPr="00066975" w:rsidTr="00403856">
              <w:trPr>
                <w:trHeight w:val="709"/>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r>
            <w:tr w:rsidR="0096054E" w:rsidRPr="00066975" w:rsidTr="00403856">
              <w:trPr>
                <w:trHeight w:val="680"/>
              </w:trPr>
              <w:tc>
                <w:tcPr>
                  <w:tcW w:w="719" w:type="dxa"/>
                  <w:vMerge w:val="restart"/>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3</w:t>
                  </w:r>
                </w:p>
              </w:tc>
              <w:tc>
                <w:tcPr>
                  <w:tcW w:w="1545" w:type="dxa"/>
                  <w:vMerge w:val="restart"/>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作业质量</w:t>
                  </w:r>
                </w:p>
                <w:p w:rsidR="0096054E" w:rsidRPr="00066975" w:rsidRDefault="0096054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（40分）</w:t>
                  </w:r>
                </w:p>
              </w:tc>
              <w:tc>
                <w:tcPr>
                  <w:tcW w:w="8607" w:type="dxa"/>
                  <w:vMerge w:val="restart"/>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（1）巡视人员未进行巡视或巡视不到位，发现水面垃圾、蓝藻以及违规占用河道、管养区域内驳岸设施存在明显隐患等，未及时上报，每次扣2分。</w:t>
                  </w:r>
                </w:p>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（2）水面漂浮白色垃圾，点状垃圾扣0.5分/处；成片垃圾面积小于1m2扣1分/处；成片垃圾面积大于1m2扣2分/处。</w:t>
                  </w:r>
                </w:p>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（3）水面有腐败水草，面积小于5m2扣0.5分/处；面积在5-10m2扣1分/处；面积大于10m2扣2分/处。</w:t>
                  </w:r>
                </w:p>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color w:val="000000" w:themeColor="text1"/>
                      <w:kern w:val="0"/>
                      <w:szCs w:val="21"/>
                    </w:rPr>
                    <w:t>（</w:t>
                  </w:r>
                  <w:r w:rsidRPr="00066975">
                    <w:rPr>
                      <w:rFonts w:ascii="仿宋_GB2312" w:eastAsia="仿宋_GB2312" w:hAnsi="仿宋" w:cs="仿宋" w:hint="eastAsia"/>
                      <w:color w:val="000000" w:themeColor="text1"/>
                      <w:kern w:val="0"/>
                      <w:szCs w:val="21"/>
                    </w:rPr>
                    <w:t>4</w:t>
                  </w:r>
                  <w:r w:rsidRPr="00066975">
                    <w:rPr>
                      <w:rFonts w:ascii="仿宋_GB2312" w:eastAsia="仿宋_GB2312" w:hAnsi="仿宋" w:cs="仿宋"/>
                      <w:color w:val="000000" w:themeColor="text1"/>
                      <w:kern w:val="0"/>
                      <w:szCs w:val="21"/>
                    </w:rPr>
                    <w:t>）</w:t>
                  </w:r>
                  <w:r w:rsidRPr="00066975">
                    <w:rPr>
                      <w:rFonts w:ascii="仿宋_GB2312" w:eastAsia="仿宋_GB2312" w:hAnsi="仿宋" w:cs="仿宋" w:hint="eastAsia"/>
                      <w:color w:val="000000" w:themeColor="text1"/>
                      <w:kern w:val="0"/>
                      <w:szCs w:val="21"/>
                    </w:rPr>
                    <w:t>水面有落叶，面积小于50m2扣0.5分/处；面积在50-100m2扣1分/处；面积大于100m2扣2分/处。</w:t>
                  </w:r>
                </w:p>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（5）垃圾上岸点、船上垃圾未做到日产日清，或垃圾随意倾倒、堆放的，扣2分/次。</w:t>
                  </w:r>
                </w:p>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（6）蓝藻处理不及时、</w:t>
                  </w:r>
                  <w:proofErr w:type="gramStart"/>
                  <w:r w:rsidRPr="00066975">
                    <w:rPr>
                      <w:rFonts w:ascii="仿宋_GB2312" w:eastAsia="仿宋_GB2312" w:hAnsi="仿宋" w:cs="仿宋" w:hint="eastAsia"/>
                      <w:color w:val="000000" w:themeColor="text1"/>
                      <w:kern w:val="0"/>
                      <w:szCs w:val="21"/>
                    </w:rPr>
                    <w:t>藻水留置</w:t>
                  </w:r>
                  <w:proofErr w:type="gramEnd"/>
                  <w:r w:rsidRPr="00066975">
                    <w:rPr>
                      <w:rFonts w:ascii="仿宋_GB2312" w:eastAsia="仿宋_GB2312" w:hAnsi="仿宋" w:cs="仿宋" w:hint="eastAsia"/>
                      <w:color w:val="000000" w:themeColor="text1"/>
                      <w:kern w:val="0"/>
                      <w:szCs w:val="21"/>
                    </w:rPr>
                    <w:t>舱内未做到日产日清，扣2分/处。</w:t>
                  </w:r>
                </w:p>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（7）藻水藻泥处置不当、随意倾泻，造成环境污染或不良影响，扣2分/次。</w:t>
                  </w:r>
                </w:p>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w:t>
                  </w:r>
                  <w:r w:rsidRPr="00066975">
                    <w:rPr>
                      <w:rFonts w:ascii="仿宋_GB2312" w:eastAsia="仿宋_GB2312" w:hAnsi="仿宋" w:cs="仿宋"/>
                      <w:color w:val="000000" w:themeColor="text1"/>
                      <w:kern w:val="0"/>
                      <w:szCs w:val="21"/>
                    </w:rPr>
                    <w:t>8</w:t>
                  </w:r>
                  <w:r w:rsidRPr="00066975">
                    <w:rPr>
                      <w:rFonts w:ascii="仿宋_GB2312" w:eastAsia="仿宋_GB2312" w:hAnsi="仿宋" w:cs="仿宋" w:hint="eastAsia"/>
                      <w:color w:val="000000" w:themeColor="text1"/>
                      <w:kern w:val="0"/>
                      <w:szCs w:val="21"/>
                    </w:rPr>
                    <w:t>）因承包人原因发生有责投诉、或</w:t>
                  </w:r>
                  <w:proofErr w:type="gramStart"/>
                  <w:r w:rsidRPr="00066975">
                    <w:rPr>
                      <w:rFonts w:ascii="仿宋_GB2312" w:eastAsia="仿宋_GB2312" w:hAnsi="仿宋" w:cs="仿宋" w:hint="eastAsia"/>
                      <w:color w:val="000000" w:themeColor="text1"/>
                      <w:kern w:val="0"/>
                      <w:szCs w:val="21"/>
                    </w:rPr>
                    <w:t>遭新闻</w:t>
                  </w:r>
                  <w:proofErr w:type="gramEnd"/>
                  <w:r w:rsidRPr="00066975">
                    <w:rPr>
                      <w:rFonts w:ascii="仿宋_GB2312" w:eastAsia="仿宋_GB2312" w:hAnsi="仿宋" w:cs="仿宋" w:hint="eastAsia"/>
                      <w:color w:val="000000" w:themeColor="text1"/>
                      <w:kern w:val="0"/>
                      <w:szCs w:val="21"/>
                    </w:rPr>
                    <w:t>媒体曝光，每次扣2分。</w:t>
                  </w:r>
                </w:p>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w:t>
                  </w:r>
                  <w:r w:rsidRPr="00066975">
                    <w:rPr>
                      <w:rFonts w:ascii="仿宋_GB2312" w:eastAsia="仿宋_GB2312" w:hAnsi="仿宋" w:cs="仿宋"/>
                      <w:color w:val="000000" w:themeColor="text1"/>
                      <w:kern w:val="0"/>
                      <w:szCs w:val="21"/>
                    </w:rPr>
                    <w:t>9</w:t>
                  </w:r>
                  <w:r w:rsidRPr="00066975">
                    <w:rPr>
                      <w:rFonts w:ascii="仿宋_GB2312" w:eastAsia="仿宋_GB2312" w:hAnsi="仿宋" w:cs="仿宋" w:hint="eastAsia"/>
                      <w:color w:val="000000" w:themeColor="text1"/>
                      <w:kern w:val="0"/>
                      <w:szCs w:val="21"/>
                    </w:rPr>
                    <w:t>）重大活动保障、应急处置事件保障不力，每次扣2分。</w:t>
                  </w:r>
                </w:p>
                <w:p w:rsidR="0096054E" w:rsidRPr="00066975" w:rsidRDefault="0096054E" w:rsidP="000B0B5A">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lastRenderedPageBreak/>
                    <w:t>（</w:t>
                  </w:r>
                  <w:r w:rsidRPr="00066975">
                    <w:rPr>
                      <w:rFonts w:ascii="仿宋_GB2312" w:eastAsia="仿宋_GB2312" w:hAnsi="仿宋" w:cs="仿宋"/>
                      <w:color w:val="000000" w:themeColor="text1"/>
                      <w:kern w:val="0"/>
                      <w:szCs w:val="21"/>
                    </w:rPr>
                    <w:t>10</w:t>
                  </w:r>
                  <w:r w:rsidRPr="00066975">
                    <w:rPr>
                      <w:rFonts w:ascii="仿宋_GB2312" w:eastAsia="仿宋_GB2312" w:hAnsi="仿宋" w:cs="仿宋" w:hint="eastAsia"/>
                      <w:color w:val="000000" w:themeColor="text1"/>
                      <w:kern w:val="0"/>
                      <w:szCs w:val="21"/>
                    </w:rPr>
                    <w:t>）被市领导点名通报或批评的，每发现一次扣5分；被市主管局办、管委会领导点名通报或批评的，每发现一次扣4分；被园区主管局办点名通报或批评的，每发现一次扣3分；被园区市政服务集团点名通报或批评的，每发现一次扣2分；被集团相关部门点名通报或批评的，每发现一次扣1分。</w:t>
                  </w:r>
                </w:p>
                <w:p w:rsidR="0096054E" w:rsidRPr="00066975" w:rsidRDefault="0096054E" w:rsidP="000B0B5A">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w:t>
                  </w:r>
                  <w:r w:rsidRPr="00066975">
                    <w:rPr>
                      <w:rFonts w:ascii="仿宋_GB2312" w:eastAsia="仿宋_GB2312" w:hAnsi="仿宋" w:cs="仿宋"/>
                      <w:color w:val="000000" w:themeColor="text1"/>
                      <w:kern w:val="0"/>
                      <w:szCs w:val="21"/>
                    </w:rPr>
                    <w:t>11</w:t>
                  </w:r>
                  <w:r w:rsidRPr="00066975">
                    <w:rPr>
                      <w:rFonts w:ascii="仿宋_GB2312" w:eastAsia="仿宋_GB2312" w:hAnsi="仿宋" w:cs="仿宋" w:hint="eastAsia"/>
                      <w:color w:val="000000" w:themeColor="text1"/>
                      <w:kern w:val="0"/>
                      <w:szCs w:val="21"/>
                    </w:rPr>
                    <w:t>）数字城管工单处理不及时或处理不当，</w:t>
                  </w:r>
                  <w:r w:rsidRPr="00066975">
                    <w:rPr>
                      <w:rFonts w:ascii="仿宋_GB2312" w:eastAsia="仿宋_GB2312" w:hAnsi="仿宋" w:cs="仿宋"/>
                      <w:color w:val="000000" w:themeColor="text1"/>
                      <w:kern w:val="0"/>
                      <w:szCs w:val="21"/>
                    </w:rPr>
                    <w:t>每</w:t>
                  </w:r>
                  <w:r w:rsidRPr="00066975">
                    <w:rPr>
                      <w:rFonts w:ascii="仿宋_GB2312" w:eastAsia="仿宋_GB2312" w:hAnsi="仿宋" w:cs="仿宋" w:hint="eastAsia"/>
                      <w:color w:val="000000" w:themeColor="text1"/>
                      <w:kern w:val="0"/>
                      <w:szCs w:val="21"/>
                    </w:rPr>
                    <w:t>件</w:t>
                  </w:r>
                  <w:r w:rsidRPr="00066975">
                    <w:rPr>
                      <w:rFonts w:ascii="仿宋_GB2312" w:eastAsia="仿宋_GB2312" w:hAnsi="仿宋" w:cs="仿宋"/>
                      <w:color w:val="000000" w:themeColor="text1"/>
                      <w:kern w:val="0"/>
                      <w:szCs w:val="21"/>
                    </w:rPr>
                    <w:t>扣</w:t>
                  </w:r>
                  <w:r w:rsidRPr="00066975">
                    <w:rPr>
                      <w:rFonts w:ascii="仿宋_GB2312" w:eastAsia="仿宋_GB2312" w:hAnsi="仿宋" w:cs="仿宋" w:hint="eastAsia"/>
                      <w:color w:val="000000" w:themeColor="text1"/>
                      <w:kern w:val="0"/>
                      <w:szCs w:val="21"/>
                    </w:rPr>
                    <w:t>1</w:t>
                  </w:r>
                  <w:r w:rsidRPr="00066975">
                    <w:rPr>
                      <w:rFonts w:ascii="仿宋_GB2312" w:eastAsia="仿宋_GB2312" w:hAnsi="仿宋" w:cs="仿宋"/>
                      <w:color w:val="000000" w:themeColor="text1"/>
                      <w:kern w:val="0"/>
                      <w:szCs w:val="21"/>
                    </w:rPr>
                    <w:t>分。</w:t>
                  </w:r>
                </w:p>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w:t>
                  </w:r>
                  <w:r w:rsidRPr="00066975">
                    <w:rPr>
                      <w:rFonts w:ascii="仿宋_GB2312" w:eastAsia="仿宋_GB2312" w:hAnsi="仿宋" w:cs="仿宋"/>
                      <w:color w:val="000000" w:themeColor="text1"/>
                      <w:kern w:val="0"/>
                      <w:szCs w:val="21"/>
                    </w:rPr>
                    <w:t>12</w:t>
                  </w:r>
                  <w:r w:rsidRPr="00066975">
                    <w:rPr>
                      <w:rFonts w:ascii="仿宋_GB2312" w:eastAsia="仿宋_GB2312" w:hAnsi="仿宋" w:cs="仿宋" w:hint="eastAsia"/>
                      <w:color w:val="000000" w:themeColor="text1"/>
                      <w:kern w:val="0"/>
                      <w:szCs w:val="21"/>
                    </w:rPr>
                    <w:t>）市级数字</w:t>
                  </w:r>
                  <w:r w:rsidRPr="00066975">
                    <w:rPr>
                      <w:rFonts w:ascii="仿宋_GB2312" w:eastAsia="仿宋_GB2312" w:hAnsi="仿宋" w:cs="仿宋"/>
                      <w:color w:val="000000" w:themeColor="text1"/>
                      <w:kern w:val="0"/>
                      <w:szCs w:val="21"/>
                    </w:rPr>
                    <w:t>城管平台</w:t>
                  </w:r>
                  <w:r w:rsidRPr="00066975">
                    <w:rPr>
                      <w:rFonts w:ascii="仿宋_GB2312" w:eastAsia="仿宋_GB2312" w:hAnsi="仿宋" w:cs="仿宋" w:hint="eastAsia"/>
                      <w:color w:val="000000" w:themeColor="text1"/>
                      <w:kern w:val="0"/>
                      <w:szCs w:val="21"/>
                    </w:rPr>
                    <w:t>权属</w:t>
                  </w:r>
                  <w:r w:rsidRPr="00066975">
                    <w:rPr>
                      <w:rFonts w:ascii="仿宋_GB2312" w:eastAsia="仿宋_GB2312" w:hAnsi="仿宋" w:cs="仿宋"/>
                      <w:color w:val="000000" w:themeColor="text1"/>
                      <w:kern w:val="0"/>
                      <w:szCs w:val="21"/>
                    </w:rPr>
                    <w:t>范围</w:t>
                  </w:r>
                  <w:proofErr w:type="gramStart"/>
                  <w:r w:rsidRPr="00066975">
                    <w:rPr>
                      <w:rFonts w:ascii="仿宋_GB2312" w:eastAsia="仿宋_GB2312" w:hAnsi="仿宋" w:cs="仿宋"/>
                      <w:color w:val="000000" w:themeColor="text1"/>
                      <w:kern w:val="0"/>
                      <w:szCs w:val="21"/>
                    </w:rPr>
                    <w:t>内</w:t>
                  </w:r>
                  <w:r w:rsidRPr="00066975">
                    <w:rPr>
                      <w:rFonts w:ascii="仿宋_GB2312" w:eastAsia="仿宋_GB2312" w:hAnsi="仿宋" w:cs="仿宋" w:hint="eastAsia"/>
                      <w:color w:val="000000" w:themeColor="text1"/>
                      <w:kern w:val="0"/>
                      <w:szCs w:val="21"/>
                    </w:rPr>
                    <w:t>工单数量环</w:t>
                  </w:r>
                  <w:proofErr w:type="gramEnd"/>
                  <w:r w:rsidRPr="00066975">
                    <w:rPr>
                      <w:rFonts w:ascii="仿宋_GB2312" w:eastAsia="仿宋_GB2312" w:hAnsi="仿宋" w:cs="仿宋"/>
                      <w:color w:val="000000" w:themeColor="text1"/>
                      <w:kern w:val="0"/>
                      <w:szCs w:val="21"/>
                    </w:rPr>
                    <w:t>比上月增加</w:t>
                  </w:r>
                  <w:r w:rsidRPr="00066975">
                    <w:rPr>
                      <w:rFonts w:ascii="仿宋_GB2312" w:eastAsia="仿宋_GB2312" w:hAnsi="仿宋" w:cs="仿宋" w:hint="eastAsia"/>
                      <w:color w:val="000000" w:themeColor="text1"/>
                      <w:kern w:val="0"/>
                      <w:szCs w:val="21"/>
                    </w:rPr>
                    <w:t>的</w:t>
                  </w:r>
                  <w:r w:rsidRPr="00066975">
                    <w:rPr>
                      <w:rFonts w:ascii="仿宋_GB2312" w:eastAsia="仿宋_GB2312" w:hAnsi="仿宋" w:cs="仿宋"/>
                      <w:color w:val="000000" w:themeColor="text1"/>
                      <w:kern w:val="0"/>
                      <w:szCs w:val="21"/>
                    </w:rPr>
                    <w:t>，扣2</w:t>
                  </w:r>
                  <w:r w:rsidRPr="00066975">
                    <w:rPr>
                      <w:rFonts w:ascii="仿宋_GB2312" w:eastAsia="仿宋_GB2312" w:hAnsi="仿宋" w:cs="仿宋" w:hint="eastAsia"/>
                      <w:color w:val="000000" w:themeColor="text1"/>
                      <w:kern w:val="0"/>
                      <w:szCs w:val="21"/>
                    </w:rPr>
                    <w:t>分</w:t>
                  </w:r>
                  <w:r w:rsidRPr="00066975">
                    <w:rPr>
                      <w:rFonts w:ascii="仿宋_GB2312" w:eastAsia="仿宋_GB2312" w:hAnsi="仿宋" w:cs="仿宋"/>
                      <w:color w:val="000000" w:themeColor="text1"/>
                      <w:kern w:val="0"/>
                      <w:szCs w:val="21"/>
                    </w:rPr>
                    <w:t>。</w:t>
                  </w:r>
                </w:p>
                <w:p w:rsidR="0096054E" w:rsidRPr="00066975" w:rsidRDefault="0096054E" w:rsidP="00121066">
                  <w:pP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（13）养护维修质量不符合规范或合同文件相关要求，每次扣3分。</w:t>
                  </w:r>
                </w:p>
                <w:p w:rsidR="0096054E" w:rsidRPr="00066975" w:rsidRDefault="0096054E" w:rsidP="00121066">
                  <w:pPr>
                    <w:rPr>
                      <w:rFonts w:ascii="仿宋" w:eastAsia="仿宋" w:hAnsi="仿宋" w:cs="Times New Roman"/>
                      <w:color w:val="000000" w:themeColor="text1"/>
                    </w:rPr>
                  </w:pPr>
                  <w:r w:rsidRPr="00066975">
                    <w:rPr>
                      <w:rFonts w:ascii="仿宋_GB2312" w:eastAsia="仿宋_GB2312" w:hAnsi="仿宋" w:cs="仿宋"/>
                      <w:color w:val="000000" w:themeColor="text1"/>
                      <w:kern w:val="0"/>
                      <w:szCs w:val="21"/>
                    </w:rPr>
                    <w:t>（</w:t>
                  </w:r>
                  <w:r w:rsidRPr="00066975">
                    <w:rPr>
                      <w:rFonts w:ascii="仿宋_GB2312" w:eastAsia="仿宋_GB2312" w:hAnsi="仿宋" w:cs="仿宋" w:hint="eastAsia"/>
                      <w:color w:val="000000" w:themeColor="text1"/>
                      <w:kern w:val="0"/>
                      <w:szCs w:val="21"/>
                    </w:rPr>
                    <w:t>14</w:t>
                  </w:r>
                  <w:r w:rsidRPr="00066975">
                    <w:rPr>
                      <w:rFonts w:ascii="仿宋_GB2312" w:eastAsia="仿宋_GB2312" w:hAnsi="仿宋" w:cs="仿宋"/>
                      <w:color w:val="000000" w:themeColor="text1"/>
                      <w:kern w:val="0"/>
                      <w:szCs w:val="21"/>
                    </w:rPr>
                    <w:t>）</w:t>
                  </w:r>
                  <w:r w:rsidRPr="00066975">
                    <w:rPr>
                      <w:rFonts w:ascii="仿宋_GB2312" w:eastAsia="仿宋_GB2312" w:hAnsi="仿宋" w:cs="仿宋" w:hint="eastAsia"/>
                      <w:color w:val="000000" w:themeColor="text1"/>
                      <w:kern w:val="0"/>
                      <w:szCs w:val="21"/>
                    </w:rPr>
                    <w:t>承包人未能按时完成业主或监理布置的任务，每次扣2分。</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c>
                <w:tcPr>
                  <w:tcW w:w="1342" w:type="dxa"/>
                  <w:vMerge w:val="restart"/>
                  <w:tcBorders>
                    <w:top w:val="nil"/>
                    <w:left w:val="single" w:sz="8" w:space="0" w:color="000000"/>
                    <w:bottom w:val="single" w:sz="8" w:space="0" w:color="000000"/>
                    <w:right w:val="single" w:sz="8" w:space="0" w:color="000000"/>
                  </w:tcBorders>
                  <w:shd w:val="clear" w:color="auto" w:fill="auto"/>
                  <w:vAlign w:val="center"/>
                </w:tcPr>
                <w:p w:rsidR="0096054E" w:rsidRPr="00066975" w:rsidRDefault="0096054E">
                  <w:pPr>
                    <w:jc w:val="center"/>
                    <w:rPr>
                      <w:rFonts w:ascii="仿宋_GB2312" w:eastAsia="仿宋_GB2312" w:hAnsi="仿宋" w:cs="仿宋"/>
                      <w:color w:val="000000" w:themeColor="text1"/>
                      <w:szCs w:val="21"/>
                    </w:rPr>
                  </w:pPr>
                </w:p>
              </w:tc>
            </w:tr>
            <w:tr w:rsidR="00894105" w:rsidRPr="00066975" w:rsidTr="00403856">
              <w:trPr>
                <w:trHeight w:val="312"/>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571"/>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19"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4</w:t>
                  </w:r>
                </w:p>
              </w:tc>
              <w:tc>
                <w:tcPr>
                  <w:tcW w:w="1545"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安全文明施工</w:t>
                  </w:r>
                </w:p>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（20分）</w:t>
                  </w:r>
                </w:p>
              </w:tc>
              <w:tc>
                <w:tcPr>
                  <w:tcW w:w="8607" w:type="dxa"/>
                  <w:vMerge w:val="restart"/>
                  <w:tcBorders>
                    <w:top w:val="nil"/>
                    <w:left w:val="single" w:sz="8" w:space="0" w:color="000000"/>
                    <w:bottom w:val="single" w:sz="8" w:space="0" w:color="000000"/>
                    <w:right w:val="single" w:sz="8" w:space="0" w:color="000000"/>
                  </w:tcBorders>
                  <w:shd w:val="clear" w:color="auto" w:fill="auto"/>
                  <w:vAlign w:val="center"/>
                </w:tcPr>
                <w:p w:rsidR="002A4501" w:rsidRPr="00066975" w:rsidRDefault="002A4501" w:rsidP="002A4501">
                  <w:pPr>
                    <w:widowControl/>
                    <w:numPr>
                      <w:ilvl w:val="0"/>
                      <w:numId w:val="5"/>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未按要求建立项目安全管理体系、制定项目安全标准化管理制度和操作规程，每发现一项扣1分。</w:t>
                  </w:r>
                </w:p>
                <w:p w:rsidR="002A4501" w:rsidRPr="00066975" w:rsidRDefault="002A4501" w:rsidP="002A4501">
                  <w:pPr>
                    <w:widowControl/>
                    <w:numPr>
                      <w:ilvl w:val="0"/>
                      <w:numId w:val="5"/>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未按要求制定和实施项目安全教育培训计划并如实记录，每发现一项扣1分。</w:t>
                  </w:r>
                </w:p>
                <w:p w:rsidR="002A4501" w:rsidRPr="00066975" w:rsidRDefault="002A4501" w:rsidP="002A4501">
                  <w:pPr>
                    <w:widowControl/>
                    <w:numPr>
                      <w:ilvl w:val="0"/>
                      <w:numId w:val="5"/>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未落实安全风险分级管控和隐患排查治理双重预防工作，未按要求组织开展隐患排查，落实隐患整改闭环，每发现一项扣1分。</w:t>
                  </w:r>
                </w:p>
                <w:p w:rsidR="002A4501" w:rsidRPr="00066975" w:rsidRDefault="002A4501" w:rsidP="002A4501">
                  <w:pPr>
                    <w:widowControl/>
                    <w:numPr>
                      <w:ilvl w:val="0"/>
                      <w:numId w:val="5"/>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未按要求落实作业现场有关持证上岗、安全防护、审批（备案）等要求的,每发现一次扣1分。</w:t>
                  </w:r>
                </w:p>
                <w:p w:rsidR="002A4501" w:rsidRPr="00066975" w:rsidRDefault="002A4501" w:rsidP="002A4501">
                  <w:pPr>
                    <w:widowControl/>
                    <w:numPr>
                      <w:ilvl w:val="0"/>
                      <w:numId w:val="5"/>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color w:val="000000" w:themeColor="text1"/>
                      <w:kern w:val="0"/>
                      <w:szCs w:val="21"/>
                    </w:rPr>
                    <w:t>制定与本项目相关的应急预案。</w:t>
                  </w:r>
                  <w:r w:rsidRPr="00066975">
                    <w:rPr>
                      <w:rFonts w:ascii="仿宋_GB2312" w:eastAsia="仿宋_GB2312" w:hAnsi="仿宋" w:cs="仿宋" w:hint="eastAsia"/>
                      <w:color w:val="000000" w:themeColor="text1"/>
                      <w:kern w:val="0"/>
                      <w:szCs w:val="21"/>
                    </w:rPr>
                    <w:t>无应急预案</w:t>
                  </w:r>
                  <w:r w:rsidRPr="00066975">
                    <w:rPr>
                      <w:rFonts w:ascii="仿宋_GB2312" w:eastAsia="仿宋_GB2312" w:hAnsi="仿宋" w:cs="仿宋"/>
                      <w:color w:val="000000" w:themeColor="text1"/>
                      <w:kern w:val="0"/>
                      <w:szCs w:val="21"/>
                    </w:rPr>
                    <w:t>的扣</w:t>
                  </w:r>
                  <w:r w:rsidRPr="00066975">
                    <w:rPr>
                      <w:rFonts w:ascii="仿宋_GB2312" w:eastAsia="仿宋_GB2312" w:hAnsi="仿宋" w:cs="仿宋" w:hint="eastAsia"/>
                      <w:color w:val="000000" w:themeColor="text1"/>
                      <w:kern w:val="0"/>
                      <w:szCs w:val="21"/>
                    </w:rPr>
                    <w:t>2</w:t>
                  </w:r>
                  <w:r w:rsidRPr="00066975">
                    <w:rPr>
                      <w:rFonts w:ascii="仿宋_GB2312" w:eastAsia="仿宋_GB2312" w:hAnsi="仿宋" w:cs="仿宋"/>
                      <w:color w:val="000000" w:themeColor="text1"/>
                      <w:kern w:val="0"/>
                      <w:szCs w:val="21"/>
                    </w:rPr>
                    <w:t>分，未按</w:t>
                  </w:r>
                  <w:r w:rsidRPr="00066975">
                    <w:rPr>
                      <w:rFonts w:ascii="仿宋_GB2312" w:eastAsia="仿宋_GB2312" w:hAnsi="仿宋" w:cs="仿宋" w:hint="eastAsia"/>
                      <w:color w:val="000000" w:themeColor="text1"/>
                      <w:kern w:val="0"/>
                      <w:szCs w:val="21"/>
                    </w:rPr>
                    <w:t>要求定期组织</w:t>
                  </w:r>
                  <w:r w:rsidRPr="00066975">
                    <w:rPr>
                      <w:rFonts w:ascii="仿宋_GB2312" w:eastAsia="仿宋_GB2312" w:hAnsi="仿宋" w:cs="仿宋"/>
                      <w:color w:val="000000" w:themeColor="text1"/>
                      <w:kern w:val="0"/>
                      <w:szCs w:val="21"/>
                    </w:rPr>
                    <w:t>演练的扣</w:t>
                  </w:r>
                  <w:r w:rsidRPr="00066975">
                    <w:rPr>
                      <w:rFonts w:ascii="仿宋_GB2312" w:eastAsia="仿宋_GB2312" w:hAnsi="仿宋" w:cs="仿宋" w:hint="eastAsia"/>
                      <w:color w:val="000000" w:themeColor="text1"/>
                      <w:kern w:val="0"/>
                      <w:szCs w:val="21"/>
                    </w:rPr>
                    <w:t>1</w:t>
                  </w:r>
                  <w:r w:rsidRPr="00066975">
                    <w:rPr>
                      <w:rFonts w:ascii="仿宋_GB2312" w:eastAsia="仿宋_GB2312" w:hAnsi="仿宋" w:cs="仿宋"/>
                      <w:color w:val="000000" w:themeColor="text1"/>
                      <w:kern w:val="0"/>
                      <w:szCs w:val="21"/>
                    </w:rPr>
                    <w:t>分</w:t>
                  </w:r>
                  <w:r w:rsidRPr="00066975">
                    <w:rPr>
                      <w:rFonts w:ascii="仿宋_GB2312" w:eastAsia="仿宋_GB2312" w:hAnsi="仿宋" w:cs="仿宋" w:hint="eastAsia"/>
                      <w:color w:val="000000" w:themeColor="text1"/>
                      <w:kern w:val="0"/>
                      <w:szCs w:val="21"/>
                    </w:rPr>
                    <w:t>。</w:t>
                  </w:r>
                </w:p>
                <w:p w:rsidR="00894105" w:rsidRPr="00066975" w:rsidRDefault="002A4501" w:rsidP="00403856">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（6）</w:t>
                  </w:r>
                  <w:r w:rsidR="00403856" w:rsidRPr="00066975">
                    <w:rPr>
                      <w:rFonts w:ascii="仿宋_GB2312" w:eastAsia="仿宋_GB2312" w:hAnsi="仿宋" w:cs="仿宋" w:hint="eastAsia"/>
                      <w:color w:val="000000" w:themeColor="text1"/>
                      <w:kern w:val="0"/>
                      <w:szCs w:val="21"/>
                    </w:rPr>
                    <w:t>承包单位航区内作业船只须取得海事部门颁发的船检合格证明，船只驾驶人员持证上岗，发现一例违反扣1分。</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1179"/>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19"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5</w:t>
                  </w:r>
                </w:p>
              </w:tc>
              <w:tc>
                <w:tcPr>
                  <w:tcW w:w="1545"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台账资料</w:t>
                  </w:r>
                </w:p>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（10分）</w:t>
                  </w:r>
                </w:p>
              </w:tc>
              <w:tc>
                <w:tcPr>
                  <w:tcW w:w="8607"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（1）台</w:t>
                  </w:r>
                  <w:proofErr w:type="gramStart"/>
                  <w:r w:rsidRPr="00066975">
                    <w:rPr>
                      <w:rFonts w:ascii="仿宋_GB2312" w:eastAsia="仿宋_GB2312" w:hAnsi="仿宋" w:cs="仿宋" w:hint="eastAsia"/>
                      <w:color w:val="000000" w:themeColor="text1"/>
                      <w:kern w:val="0"/>
                      <w:szCs w:val="21"/>
                    </w:rPr>
                    <w:t>帐资料</w:t>
                  </w:r>
                  <w:proofErr w:type="gramEnd"/>
                  <w:r w:rsidRPr="00066975">
                    <w:rPr>
                      <w:rFonts w:ascii="仿宋_GB2312" w:eastAsia="仿宋_GB2312" w:hAnsi="仿宋" w:cs="仿宋" w:hint="eastAsia"/>
                      <w:color w:val="000000" w:themeColor="text1"/>
                      <w:kern w:val="0"/>
                      <w:szCs w:val="21"/>
                    </w:rPr>
                    <w:t>不完整、不及时、不准确，每次扣2分。</w:t>
                  </w:r>
                </w:p>
                <w:p w:rsidR="00894105" w:rsidRPr="00066975" w:rsidRDefault="004E54FE">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（2）未按时提交完整结算资料，每次扣1分。</w:t>
                  </w:r>
                </w:p>
                <w:p w:rsidR="00894105" w:rsidRPr="00066975" w:rsidRDefault="004E54FE">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（3）承包人未建立巡视检查及台</w:t>
                  </w:r>
                  <w:proofErr w:type="gramStart"/>
                  <w:r w:rsidRPr="00066975">
                    <w:rPr>
                      <w:rFonts w:ascii="仿宋_GB2312" w:eastAsia="仿宋_GB2312" w:hAnsi="仿宋" w:cs="仿宋" w:hint="eastAsia"/>
                      <w:color w:val="000000" w:themeColor="text1"/>
                      <w:kern w:val="0"/>
                      <w:szCs w:val="21"/>
                    </w:rPr>
                    <w:t>账管理</w:t>
                  </w:r>
                  <w:proofErr w:type="gramEnd"/>
                  <w:r w:rsidRPr="00066975">
                    <w:rPr>
                      <w:rFonts w:ascii="仿宋_GB2312" w:eastAsia="仿宋_GB2312" w:hAnsi="仿宋" w:cs="仿宋" w:hint="eastAsia"/>
                      <w:color w:val="000000" w:themeColor="text1"/>
                      <w:kern w:val="0"/>
                      <w:szCs w:val="21"/>
                    </w:rPr>
                    <w:t>制度，每次扣2分。</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1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4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8607"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748"/>
              </w:trPr>
              <w:tc>
                <w:tcPr>
                  <w:tcW w:w="2264" w:type="dxa"/>
                  <w:gridSpan w:val="2"/>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合计（100分）</w:t>
                  </w:r>
                </w:p>
              </w:tc>
              <w:tc>
                <w:tcPr>
                  <w:tcW w:w="8607" w:type="dxa"/>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559" w:type="dxa"/>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42" w:type="dxa"/>
                  <w:tcBorders>
                    <w:top w:val="nil"/>
                    <w:left w:val="single" w:sz="8" w:space="0" w:color="000000"/>
                    <w:bottom w:val="single" w:sz="8" w:space="0" w:color="000000"/>
                    <w:right w:val="single" w:sz="8" w:space="0" w:color="000000"/>
                  </w:tcBorders>
                  <w:shd w:val="clear" w:color="auto" w:fill="auto"/>
                  <w:noWrap/>
                  <w:vAlign w:val="center"/>
                </w:tcPr>
                <w:p w:rsidR="00894105" w:rsidRPr="00066975" w:rsidRDefault="00894105">
                  <w:pPr>
                    <w:rPr>
                      <w:rFonts w:ascii="仿宋_GB2312" w:eastAsia="仿宋_GB2312" w:hAnsi="宋体" w:cs="宋体"/>
                      <w:color w:val="000000" w:themeColor="text1"/>
                      <w:szCs w:val="21"/>
                    </w:rPr>
                  </w:pPr>
                </w:p>
              </w:tc>
            </w:tr>
          </w:tbl>
          <w:p w:rsidR="00894105" w:rsidRPr="00066975" w:rsidRDefault="003D5D4B">
            <w:pPr>
              <w:rPr>
                <w:color w:val="000000" w:themeColor="text1"/>
              </w:rPr>
            </w:pPr>
            <w:r w:rsidRPr="00066975">
              <w:rPr>
                <w:rFonts w:ascii="仿宋" w:eastAsia="仿宋" w:hAnsi="仿宋" w:hint="eastAsia"/>
                <w:color w:val="000000" w:themeColor="text1"/>
                <w:sz w:val="24"/>
                <w:szCs w:val="24"/>
              </w:rPr>
              <w:t>考核人（签字）：                                                 承包单位（签字）：</w:t>
            </w:r>
          </w:p>
          <w:p w:rsidR="00894105" w:rsidRPr="00066975" w:rsidRDefault="00894105">
            <w:pPr>
              <w:widowControl/>
              <w:jc w:val="center"/>
              <w:textAlignment w:val="center"/>
              <w:rPr>
                <w:b/>
                <w:color w:val="000000" w:themeColor="text1"/>
                <w:sz w:val="40"/>
              </w:rPr>
            </w:pPr>
          </w:p>
          <w:p w:rsidR="001E64AF" w:rsidRPr="00066975" w:rsidRDefault="001E64AF">
            <w:pPr>
              <w:jc w:val="left"/>
              <w:rPr>
                <w:rFonts w:ascii="仿宋" w:eastAsia="仿宋" w:hAnsi="仿宋"/>
                <w:color w:val="000000" w:themeColor="text1"/>
                <w:szCs w:val="21"/>
              </w:rPr>
            </w:pPr>
          </w:p>
          <w:p w:rsidR="001E64AF" w:rsidRPr="00066975" w:rsidRDefault="001E64AF">
            <w:pPr>
              <w:jc w:val="left"/>
              <w:rPr>
                <w:rFonts w:ascii="仿宋" w:eastAsia="仿宋" w:hAnsi="仿宋"/>
                <w:color w:val="000000" w:themeColor="text1"/>
                <w:szCs w:val="21"/>
              </w:rPr>
            </w:pPr>
          </w:p>
          <w:p w:rsidR="001E64AF" w:rsidRPr="00066975" w:rsidRDefault="001E64AF">
            <w:pPr>
              <w:jc w:val="left"/>
              <w:rPr>
                <w:rFonts w:ascii="仿宋" w:eastAsia="仿宋" w:hAnsi="仿宋"/>
                <w:color w:val="000000" w:themeColor="text1"/>
                <w:szCs w:val="21"/>
              </w:rPr>
            </w:pPr>
          </w:p>
          <w:p w:rsidR="00894105" w:rsidRPr="00066975" w:rsidRDefault="004E54FE">
            <w:pPr>
              <w:jc w:val="left"/>
              <w:rPr>
                <w:rFonts w:ascii="仿宋" w:eastAsia="仿宋" w:hAnsi="仿宋"/>
                <w:color w:val="000000" w:themeColor="text1"/>
                <w:szCs w:val="21"/>
              </w:rPr>
            </w:pPr>
            <w:r w:rsidRPr="00066975">
              <w:rPr>
                <w:rFonts w:ascii="仿宋" w:eastAsia="仿宋" w:hAnsi="仿宋" w:hint="eastAsia"/>
                <w:color w:val="000000" w:themeColor="text1"/>
                <w:szCs w:val="21"/>
              </w:rPr>
              <w:lastRenderedPageBreak/>
              <w:t>附件1</w:t>
            </w:r>
            <w:r w:rsidRPr="00066975">
              <w:rPr>
                <w:rFonts w:ascii="仿宋" w:eastAsia="仿宋" w:hAnsi="仿宋"/>
                <w:color w:val="000000" w:themeColor="text1"/>
                <w:szCs w:val="21"/>
              </w:rPr>
              <w:t>-6</w:t>
            </w:r>
          </w:p>
          <w:p w:rsidR="00894105" w:rsidRPr="00066975" w:rsidRDefault="004E54FE">
            <w:pPr>
              <w:widowControl/>
              <w:jc w:val="center"/>
              <w:textAlignment w:val="center"/>
              <w:rPr>
                <w:b/>
                <w:color w:val="000000" w:themeColor="text1"/>
                <w:sz w:val="40"/>
              </w:rPr>
            </w:pPr>
            <w:r w:rsidRPr="00066975">
              <w:rPr>
                <w:rFonts w:hint="eastAsia"/>
                <w:b/>
                <w:color w:val="000000" w:themeColor="text1"/>
                <w:sz w:val="40"/>
              </w:rPr>
              <w:t>城</w:t>
            </w:r>
            <w:proofErr w:type="gramStart"/>
            <w:r w:rsidRPr="00066975">
              <w:rPr>
                <w:rFonts w:hint="eastAsia"/>
                <w:b/>
                <w:color w:val="000000" w:themeColor="text1"/>
                <w:sz w:val="40"/>
              </w:rPr>
              <w:t>维</w:t>
            </w:r>
            <w:r w:rsidRPr="00066975">
              <w:rPr>
                <w:b/>
                <w:color w:val="000000" w:themeColor="text1"/>
                <w:sz w:val="40"/>
              </w:rPr>
              <w:t>项目</w:t>
            </w:r>
            <w:proofErr w:type="gramEnd"/>
            <w:r w:rsidRPr="00066975">
              <w:rPr>
                <w:rFonts w:hint="eastAsia"/>
                <w:b/>
                <w:color w:val="000000" w:themeColor="text1"/>
                <w:sz w:val="40"/>
              </w:rPr>
              <w:t>月度考核</w:t>
            </w:r>
            <w:r w:rsidRPr="00066975">
              <w:rPr>
                <w:b/>
                <w:color w:val="000000" w:themeColor="text1"/>
                <w:sz w:val="40"/>
              </w:rPr>
              <w:t>表</w:t>
            </w:r>
            <w:r w:rsidRPr="00066975">
              <w:rPr>
                <w:rFonts w:hint="eastAsia"/>
                <w:b/>
                <w:color w:val="000000" w:themeColor="text1"/>
                <w:sz w:val="40"/>
              </w:rPr>
              <w:t>（公共服务）</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合同</w:t>
            </w:r>
            <w:r w:rsidRPr="00066975">
              <w:rPr>
                <w:rFonts w:ascii="仿宋" w:eastAsia="仿宋" w:hAnsi="仿宋"/>
                <w:color w:val="000000" w:themeColor="text1"/>
              </w:rPr>
              <w:t>编号：</w:t>
            </w:r>
            <w:r w:rsidRPr="00066975">
              <w:rPr>
                <w:rFonts w:ascii="仿宋" w:eastAsia="仿宋" w:hAnsi="仿宋" w:hint="eastAsia"/>
                <w:color w:val="000000" w:themeColor="text1"/>
              </w:rPr>
              <w:t xml:space="preserve">                                          项目</w:t>
            </w:r>
            <w:r w:rsidRPr="00066975">
              <w:rPr>
                <w:rFonts w:ascii="仿宋" w:eastAsia="仿宋" w:hAnsi="仿宋"/>
                <w:color w:val="000000" w:themeColor="text1"/>
              </w:rPr>
              <w:t>名称</w:t>
            </w:r>
            <w:r w:rsidRPr="00066975">
              <w:rPr>
                <w:rFonts w:ascii="仿宋" w:eastAsia="仿宋" w:hAnsi="仿宋" w:hint="eastAsia"/>
                <w:color w:val="000000" w:themeColor="text1"/>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被考核企业</w:t>
            </w:r>
            <w:r w:rsidRPr="00066975">
              <w:rPr>
                <w:rFonts w:ascii="仿宋" w:eastAsia="仿宋" w:hAnsi="仿宋"/>
                <w:color w:val="000000" w:themeColor="text1"/>
              </w:rPr>
              <w:t>：</w:t>
            </w:r>
            <w:r w:rsidRPr="00066975">
              <w:rPr>
                <w:rFonts w:ascii="仿宋" w:eastAsia="仿宋" w:hAnsi="仿宋" w:hint="eastAsia"/>
                <w:color w:val="000000" w:themeColor="text1"/>
              </w:rPr>
              <w:t xml:space="preserve">                                        考核</w:t>
            </w:r>
            <w:r w:rsidRPr="00066975">
              <w:rPr>
                <w:rFonts w:ascii="仿宋" w:eastAsia="仿宋" w:hAnsi="仿宋"/>
                <w:color w:val="000000" w:themeColor="text1"/>
              </w:rPr>
              <w:t>日期：</w:t>
            </w:r>
          </w:p>
        </w:tc>
      </w:tr>
      <w:tr w:rsidR="00894105" w:rsidRPr="00066975" w:rsidTr="00E21E86">
        <w:trPr>
          <w:trHeight w:val="468"/>
        </w:trPr>
        <w:tc>
          <w:tcPr>
            <w:tcW w:w="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lastRenderedPageBreak/>
              <w:t>序号</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考核项目</w:t>
            </w:r>
          </w:p>
        </w:tc>
        <w:tc>
          <w:tcPr>
            <w:tcW w:w="93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考核标准</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考核情况</w:t>
            </w:r>
          </w:p>
        </w:tc>
        <w:tc>
          <w:tcPr>
            <w:tcW w:w="13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b/>
                <w:bCs/>
                <w:color w:val="000000" w:themeColor="text1"/>
                <w:szCs w:val="21"/>
              </w:rPr>
            </w:pPr>
            <w:r w:rsidRPr="00066975">
              <w:rPr>
                <w:rFonts w:ascii="仿宋_GB2312" w:eastAsia="仿宋_GB2312" w:hAnsi="仿宋" w:cs="仿宋" w:hint="eastAsia"/>
                <w:b/>
                <w:bCs/>
                <w:color w:val="000000" w:themeColor="text1"/>
                <w:kern w:val="0"/>
                <w:szCs w:val="21"/>
              </w:rPr>
              <w:t>考核得分</w:t>
            </w:r>
          </w:p>
        </w:tc>
      </w:tr>
      <w:tr w:rsidR="0006161E" w:rsidRPr="00066975" w:rsidTr="00403856">
        <w:trPr>
          <w:trHeight w:val="312"/>
        </w:trPr>
        <w:tc>
          <w:tcPr>
            <w:tcW w:w="724"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1</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人员管理</w:t>
            </w:r>
          </w:p>
          <w:p w:rsidR="0006161E" w:rsidRPr="00066975" w:rsidRDefault="0006161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（10分）</w:t>
            </w:r>
          </w:p>
        </w:tc>
        <w:tc>
          <w:tcPr>
            <w:tcW w:w="9355"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w:t>
            </w:r>
            <w:proofErr w:type="gramStart"/>
            <w:r w:rsidRPr="00066975">
              <w:rPr>
                <w:rFonts w:ascii="仿宋_GB2312" w:eastAsia="仿宋_GB2312" w:hAnsi="仿宋" w:cs="仿宋" w:hint="eastAsia"/>
                <w:color w:val="000000" w:themeColor="text1"/>
                <w:kern w:val="0"/>
                <w:szCs w:val="21"/>
              </w:rPr>
              <w:t>秩序员</w:t>
            </w:r>
            <w:proofErr w:type="gramEnd"/>
            <w:r w:rsidRPr="00066975">
              <w:rPr>
                <w:rFonts w:ascii="仿宋_GB2312" w:eastAsia="仿宋_GB2312" w:hAnsi="仿宋" w:cs="仿宋" w:hint="eastAsia"/>
                <w:color w:val="000000" w:themeColor="text1"/>
                <w:kern w:val="0"/>
                <w:szCs w:val="21"/>
              </w:rPr>
              <w:t>未按管理单位要求购置服装，未统一着装或者无证上岗的，发现一起扣1分。</w:t>
            </w:r>
          </w:p>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（2）未按合同要求规定的人员数量上岗，有缺岗、岗位合并的，发现一起扣2分。</w:t>
            </w:r>
          </w:p>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（3）当班人员举止文明、礼貌服务、规范用语，禁止从事与工作无关的事，如有影响正常工作的行为，发现一起扣2分。</w:t>
            </w:r>
          </w:p>
          <w:p w:rsidR="0006161E" w:rsidRPr="00066975" w:rsidRDefault="0006161E" w:rsidP="00121066">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szCs w:val="21"/>
              </w:rPr>
              <w:t>（4）</w:t>
            </w:r>
            <w:r w:rsidRPr="00066975">
              <w:rPr>
                <w:rFonts w:ascii="仿宋_GB2312" w:eastAsia="仿宋_GB2312" w:hAnsi="仿宋" w:cs="仿宋" w:hint="eastAsia"/>
                <w:color w:val="000000" w:themeColor="text1"/>
                <w:kern w:val="0"/>
                <w:szCs w:val="21"/>
              </w:rPr>
              <w:t>未按规定上报管理区域内停车诱导</w:t>
            </w:r>
            <w:proofErr w:type="gramStart"/>
            <w:r w:rsidRPr="00066975">
              <w:rPr>
                <w:rFonts w:ascii="仿宋_GB2312" w:eastAsia="仿宋_GB2312" w:hAnsi="仿宋" w:cs="仿宋" w:hint="eastAsia"/>
                <w:color w:val="000000" w:themeColor="text1"/>
                <w:kern w:val="0"/>
                <w:szCs w:val="21"/>
              </w:rPr>
              <w:t>屏余位数</w:t>
            </w:r>
            <w:proofErr w:type="gramEnd"/>
            <w:r w:rsidRPr="00066975">
              <w:rPr>
                <w:rFonts w:ascii="仿宋_GB2312" w:eastAsia="仿宋_GB2312" w:hAnsi="仿宋" w:cs="仿宋" w:hint="eastAsia"/>
                <w:color w:val="000000" w:themeColor="text1"/>
                <w:kern w:val="0"/>
                <w:szCs w:val="21"/>
              </w:rPr>
              <w:t>失准的，</w:t>
            </w:r>
            <w:r w:rsidRPr="00066975">
              <w:rPr>
                <w:rFonts w:ascii="仿宋_GB2312" w:eastAsia="仿宋_GB2312" w:hAnsi="仿宋" w:cs="仿宋" w:hint="eastAsia"/>
                <w:color w:val="000000" w:themeColor="text1"/>
                <w:szCs w:val="21"/>
              </w:rPr>
              <w:t>发现一次扣2分。</w:t>
            </w:r>
          </w:p>
          <w:p w:rsidR="0006161E" w:rsidRPr="00066975" w:rsidRDefault="0006161E" w:rsidP="00121066">
            <w:pPr>
              <w:widowControl/>
              <w:textAlignment w:val="center"/>
              <w:rPr>
                <w:color w:val="000000" w:themeColor="text1"/>
                <w:kern w:val="0"/>
              </w:rPr>
            </w:pPr>
            <w:r w:rsidRPr="00066975">
              <w:rPr>
                <w:rFonts w:ascii="仿宋_GB2312" w:eastAsia="仿宋_GB2312" w:hAnsi="仿宋" w:cs="仿宋" w:hint="eastAsia"/>
                <w:color w:val="000000" w:themeColor="text1"/>
                <w:kern w:val="0"/>
                <w:szCs w:val="21"/>
              </w:rPr>
              <w:t>（5）合同期内，中标单位擅自更换项目经理的，每次扣5分。</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widowControl/>
              <w:jc w:val="center"/>
              <w:textAlignment w:val="center"/>
              <w:rPr>
                <w:rFonts w:ascii="仿宋_GB2312" w:eastAsia="仿宋_GB2312" w:hAnsi="仿宋" w:cs="仿宋"/>
                <w:color w:val="000000" w:themeColor="text1"/>
                <w:szCs w:val="21"/>
              </w:rPr>
            </w:pPr>
          </w:p>
        </w:tc>
        <w:tc>
          <w:tcPr>
            <w:tcW w:w="1308"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06161E" w:rsidRPr="00066975" w:rsidTr="00403856">
        <w:trPr>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06161E" w:rsidRPr="00066975" w:rsidTr="00403856">
        <w:trPr>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06161E" w:rsidRPr="00066975" w:rsidTr="00403856">
        <w:trPr>
          <w:trHeight w:val="780"/>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06161E" w:rsidRPr="00066975" w:rsidTr="00403856">
        <w:trPr>
          <w:trHeight w:val="312"/>
        </w:trPr>
        <w:tc>
          <w:tcPr>
            <w:tcW w:w="724"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组织保障</w:t>
            </w:r>
          </w:p>
          <w:p w:rsidR="0006161E" w:rsidRPr="00066975" w:rsidRDefault="0006161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（20分）</w:t>
            </w:r>
          </w:p>
        </w:tc>
        <w:tc>
          <w:tcPr>
            <w:tcW w:w="9355"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w:t>
            </w:r>
            <w:proofErr w:type="gramStart"/>
            <w:r w:rsidRPr="00066975">
              <w:rPr>
                <w:rFonts w:ascii="仿宋_GB2312" w:eastAsia="仿宋_GB2312" w:hAnsi="仿宋" w:cs="仿宋"/>
                <w:color w:val="000000" w:themeColor="text1"/>
                <w:kern w:val="0"/>
                <w:szCs w:val="21"/>
              </w:rPr>
              <w:t>养护台帐资料</w:t>
            </w:r>
            <w:proofErr w:type="gramEnd"/>
            <w:r w:rsidRPr="00066975">
              <w:rPr>
                <w:rFonts w:ascii="仿宋_GB2312" w:eastAsia="仿宋_GB2312" w:hAnsi="仿宋" w:cs="仿宋"/>
                <w:color w:val="000000" w:themeColor="text1"/>
                <w:kern w:val="0"/>
                <w:szCs w:val="21"/>
              </w:rPr>
              <w:t>不完整、不及时、不准确，</w:t>
            </w:r>
            <w:r w:rsidRPr="00066975">
              <w:rPr>
                <w:rFonts w:ascii="仿宋_GB2312" w:eastAsia="仿宋_GB2312" w:hAnsi="仿宋" w:cs="仿宋" w:hint="eastAsia"/>
                <w:color w:val="000000" w:themeColor="text1"/>
                <w:kern w:val="0"/>
                <w:szCs w:val="21"/>
              </w:rPr>
              <w:t>发现一次扣1分。</w:t>
            </w:r>
          </w:p>
          <w:p w:rsidR="0006161E" w:rsidRPr="00066975" w:rsidRDefault="0006161E" w:rsidP="00121066">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w:t>
            </w:r>
            <w:r w:rsidRPr="00066975">
              <w:rPr>
                <w:rFonts w:ascii="仿宋_GB2312" w:eastAsia="仿宋_GB2312" w:hAnsi="仿宋" w:cs="仿宋" w:hint="eastAsia"/>
                <w:color w:val="000000" w:themeColor="text1"/>
                <w:szCs w:val="21"/>
              </w:rPr>
              <w:t>服务管理单位人员未按要求巡视的，发现一次扣2分。</w:t>
            </w:r>
          </w:p>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（3）落实</w:t>
            </w:r>
            <w:proofErr w:type="gramStart"/>
            <w:r w:rsidRPr="00066975">
              <w:rPr>
                <w:rFonts w:ascii="仿宋_GB2312" w:eastAsia="仿宋_GB2312" w:hAnsi="仿宋" w:cs="仿宋" w:hint="eastAsia"/>
                <w:color w:val="000000" w:themeColor="text1"/>
                <w:kern w:val="0"/>
                <w:szCs w:val="21"/>
              </w:rPr>
              <w:t>秩序员巡检</w:t>
            </w:r>
            <w:proofErr w:type="gramEnd"/>
            <w:r w:rsidRPr="00066975">
              <w:rPr>
                <w:rFonts w:ascii="仿宋_GB2312" w:eastAsia="仿宋_GB2312" w:hAnsi="仿宋" w:cs="仿宋" w:hint="eastAsia"/>
                <w:color w:val="000000" w:themeColor="text1"/>
                <w:kern w:val="0"/>
                <w:szCs w:val="21"/>
              </w:rPr>
              <w:t>管理的各项要求，未按要求执行的，发现一次扣2分。</w:t>
            </w:r>
          </w:p>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szCs w:val="21"/>
              </w:rPr>
              <w:t>（4）</w:t>
            </w:r>
            <w:r w:rsidRPr="00066975">
              <w:rPr>
                <w:rFonts w:ascii="仿宋_GB2312" w:eastAsia="仿宋_GB2312" w:hAnsi="仿宋" w:cs="仿宋" w:hint="eastAsia"/>
                <w:color w:val="000000" w:themeColor="text1"/>
                <w:kern w:val="0"/>
                <w:szCs w:val="21"/>
              </w:rPr>
              <w:t>远程坐席7*24小时值守工作运转正常。电话呼叫（后台）应答及时，响应快速，未按要求执行，发现一次扣2分。</w:t>
            </w:r>
          </w:p>
          <w:p w:rsidR="0006161E" w:rsidRPr="00066975" w:rsidRDefault="0006161E" w:rsidP="00121066">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szCs w:val="21"/>
              </w:rPr>
              <w:t>（5）因薪酬发放、劳资等纠纷未及时处理损害管理单位形象，管理单位工作受到影响，视情节轻重，发现一起扣1-5分。</w:t>
            </w:r>
          </w:p>
          <w:p w:rsidR="0006161E" w:rsidRPr="00066975" w:rsidRDefault="0006161E" w:rsidP="00121066">
            <w:pPr>
              <w:jc w:val="left"/>
              <w:rPr>
                <w:rFonts w:ascii="仿宋" w:eastAsia="仿宋" w:hAnsi="仿宋"/>
                <w:color w:val="000000" w:themeColor="text1"/>
                <w:szCs w:val="21"/>
              </w:rPr>
            </w:pPr>
            <w:r w:rsidRPr="00066975">
              <w:rPr>
                <w:rFonts w:ascii="仿宋" w:eastAsia="仿宋" w:hAnsi="仿宋" w:hint="eastAsia"/>
                <w:color w:val="000000" w:themeColor="text1"/>
                <w:szCs w:val="21"/>
              </w:rPr>
              <w:t>（</w:t>
            </w:r>
            <w:r w:rsidRPr="00066975">
              <w:rPr>
                <w:rFonts w:ascii="仿宋" w:eastAsia="仿宋" w:hAnsi="仿宋"/>
                <w:color w:val="000000" w:themeColor="text1"/>
                <w:szCs w:val="21"/>
              </w:rPr>
              <w:t>6</w:t>
            </w:r>
            <w:r w:rsidRPr="00066975">
              <w:rPr>
                <w:rFonts w:ascii="仿宋" w:eastAsia="仿宋" w:hAnsi="仿宋" w:hint="eastAsia"/>
                <w:color w:val="000000" w:themeColor="text1"/>
                <w:szCs w:val="21"/>
              </w:rPr>
              <w:t>）</w:t>
            </w:r>
            <w:r w:rsidRPr="00066975">
              <w:rPr>
                <w:rFonts w:ascii="仿宋_GB2312" w:eastAsia="仿宋_GB2312" w:hAnsi="仿宋" w:cs="仿宋" w:hint="eastAsia"/>
                <w:color w:val="000000" w:themeColor="text1"/>
                <w:szCs w:val="21"/>
              </w:rPr>
              <w:t>配合管理单位布置的临时任务或重大活动。若未按要求执行或执行不到位，发生一次扣1-5分。</w:t>
            </w:r>
          </w:p>
          <w:p w:rsidR="0006161E" w:rsidRPr="00066975" w:rsidRDefault="0006161E" w:rsidP="00121066">
            <w:pPr>
              <w:widowControl/>
              <w:textAlignment w:val="center"/>
              <w:rPr>
                <w:rFonts w:ascii="仿宋" w:eastAsia="仿宋" w:hAnsi="仿宋"/>
                <w:color w:val="000000" w:themeColor="text1"/>
                <w:szCs w:val="21"/>
              </w:rPr>
            </w:pPr>
            <w:r w:rsidRPr="00066975">
              <w:rPr>
                <w:rFonts w:ascii="仿宋" w:eastAsia="仿宋" w:hAnsi="仿宋" w:hint="eastAsia"/>
                <w:color w:val="000000" w:themeColor="text1"/>
                <w:szCs w:val="21"/>
              </w:rPr>
              <w:t>（</w:t>
            </w:r>
            <w:r w:rsidRPr="00066975">
              <w:rPr>
                <w:rFonts w:ascii="仿宋" w:eastAsia="仿宋" w:hAnsi="仿宋"/>
                <w:color w:val="000000" w:themeColor="text1"/>
                <w:szCs w:val="21"/>
              </w:rPr>
              <w:t>7</w:t>
            </w:r>
            <w:r w:rsidRPr="00066975">
              <w:rPr>
                <w:rFonts w:ascii="仿宋" w:eastAsia="仿宋" w:hAnsi="仿宋" w:hint="eastAsia"/>
                <w:color w:val="000000" w:themeColor="text1"/>
                <w:szCs w:val="21"/>
              </w:rPr>
              <w:t>）发生有责投诉，或者投诉处理不及时、处理不当的</w:t>
            </w:r>
            <w:r w:rsidRPr="00066975">
              <w:rPr>
                <w:rFonts w:ascii="仿宋" w:eastAsia="仿宋" w:hAnsi="仿宋"/>
                <w:color w:val="000000" w:themeColor="text1"/>
                <w:szCs w:val="21"/>
              </w:rPr>
              <w:t>，</w:t>
            </w:r>
            <w:r w:rsidRPr="00066975">
              <w:rPr>
                <w:rFonts w:ascii="仿宋_GB2312" w:eastAsia="仿宋_GB2312" w:hAnsi="仿宋" w:cs="仿宋" w:hint="eastAsia"/>
                <w:color w:val="000000" w:themeColor="text1"/>
                <w:szCs w:val="21"/>
              </w:rPr>
              <w:t>发生一次扣2分</w:t>
            </w:r>
            <w:r w:rsidRPr="00066975">
              <w:rPr>
                <w:rFonts w:ascii="仿宋" w:eastAsia="仿宋" w:hAnsi="仿宋"/>
                <w:color w:val="000000" w:themeColor="text1"/>
                <w:szCs w:val="21"/>
              </w:rPr>
              <w:t>。</w:t>
            </w:r>
          </w:p>
          <w:p w:rsidR="0006161E" w:rsidRPr="00066975" w:rsidRDefault="0006161E" w:rsidP="00121066">
            <w:pPr>
              <w:widowControl/>
              <w:textAlignment w:val="center"/>
              <w:rPr>
                <w:rFonts w:ascii="仿宋" w:eastAsia="仿宋" w:hAnsi="仿宋"/>
                <w:color w:val="000000" w:themeColor="text1"/>
                <w:szCs w:val="21"/>
              </w:rPr>
            </w:pPr>
            <w:r w:rsidRPr="00066975">
              <w:rPr>
                <w:rFonts w:ascii="仿宋" w:eastAsia="仿宋" w:hAnsi="仿宋" w:hint="eastAsia"/>
                <w:color w:val="000000" w:themeColor="text1"/>
                <w:szCs w:val="21"/>
              </w:rPr>
              <w:t>（</w:t>
            </w:r>
            <w:r w:rsidRPr="00066975">
              <w:rPr>
                <w:rFonts w:ascii="仿宋" w:eastAsia="仿宋" w:hAnsi="仿宋"/>
                <w:color w:val="000000" w:themeColor="text1"/>
                <w:szCs w:val="21"/>
              </w:rPr>
              <w:t>8</w:t>
            </w:r>
            <w:r w:rsidRPr="00066975">
              <w:rPr>
                <w:rFonts w:ascii="仿宋" w:eastAsia="仿宋" w:hAnsi="仿宋" w:hint="eastAsia"/>
                <w:color w:val="000000" w:themeColor="text1"/>
                <w:szCs w:val="21"/>
              </w:rPr>
              <w:t>）</w:t>
            </w:r>
            <w:r w:rsidRPr="00066975">
              <w:rPr>
                <w:rFonts w:ascii="仿宋" w:eastAsia="仿宋" w:hAnsi="仿宋" w:cs="Times New Roman" w:hint="eastAsia"/>
                <w:color w:val="000000" w:themeColor="text1"/>
              </w:rPr>
              <w:t>寒山闻鈡有责投诉，发生一次扣5分。</w:t>
            </w:r>
          </w:p>
          <w:p w:rsidR="0006161E" w:rsidRPr="00066975" w:rsidRDefault="0006161E" w:rsidP="00121066">
            <w:pPr>
              <w:widowControl/>
              <w:textAlignment w:val="center"/>
              <w:rPr>
                <w:rFonts w:ascii="仿宋_GB2312" w:eastAsia="仿宋_GB2312" w:hAnsi="仿宋" w:cs="仿宋"/>
                <w:color w:val="000000" w:themeColor="text1"/>
                <w:szCs w:val="21"/>
              </w:rPr>
            </w:pPr>
            <w:r w:rsidRPr="00066975">
              <w:rPr>
                <w:rFonts w:ascii="仿宋" w:eastAsia="仿宋" w:hAnsi="仿宋" w:hint="eastAsia"/>
                <w:color w:val="000000" w:themeColor="text1"/>
                <w:szCs w:val="21"/>
              </w:rPr>
              <w:t>（9）</w:t>
            </w:r>
            <w:r w:rsidRPr="00066975">
              <w:rPr>
                <w:rFonts w:ascii="仿宋_GB2312" w:eastAsia="仿宋_GB2312" w:hAnsi="仿宋" w:cs="仿宋" w:hint="eastAsia"/>
                <w:color w:val="000000" w:themeColor="text1"/>
                <w:szCs w:val="21"/>
              </w:rPr>
              <w:t>官方媒体曝光有责投诉的</w:t>
            </w:r>
            <w:r w:rsidRPr="00066975">
              <w:rPr>
                <w:rFonts w:ascii="仿宋_GB2312" w:eastAsia="仿宋_GB2312" w:hAnsi="仿宋" w:cs="仿宋"/>
                <w:color w:val="000000" w:themeColor="text1"/>
                <w:szCs w:val="21"/>
              </w:rPr>
              <w:t>，</w:t>
            </w:r>
            <w:r w:rsidRPr="00066975">
              <w:rPr>
                <w:rFonts w:ascii="仿宋_GB2312" w:eastAsia="仿宋_GB2312" w:hAnsi="仿宋" w:cs="仿宋" w:hint="eastAsia"/>
                <w:color w:val="000000" w:themeColor="text1"/>
                <w:szCs w:val="21"/>
              </w:rPr>
              <w:t>发生一次扣10分。</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308"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06161E" w:rsidRPr="00066975" w:rsidTr="00403856">
        <w:trPr>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06161E" w:rsidRPr="00066975" w:rsidTr="00E21E86">
        <w:trPr>
          <w:trHeight w:val="26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06161E" w:rsidRPr="00066975" w:rsidTr="00403856">
        <w:trPr>
          <w:trHeight w:val="312"/>
        </w:trPr>
        <w:tc>
          <w:tcPr>
            <w:tcW w:w="724"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3</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系统维护</w:t>
            </w:r>
            <w:r w:rsidR="00403856" w:rsidRPr="00066975">
              <w:rPr>
                <w:rFonts w:ascii="仿宋_GB2312" w:eastAsia="仿宋_GB2312" w:hAnsi="仿宋" w:cs="仿宋"/>
                <w:color w:val="000000" w:themeColor="text1"/>
                <w:kern w:val="0"/>
                <w:szCs w:val="21"/>
              </w:rPr>
              <w:br/>
            </w:r>
            <w:r w:rsidRPr="00066975">
              <w:rPr>
                <w:rFonts w:ascii="仿宋_GB2312" w:eastAsia="仿宋_GB2312" w:hAnsi="仿宋" w:cs="仿宋" w:hint="eastAsia"/>
                <w:color w:val="000000" w:themeColor="text1"/>
                <w:kern w:val="0"/>
                <w:szCs w:val="21"/>
              </w:rPr>
              <w:t>管理</w:t>
            </w:r>
          </w:p>
          <w:p w:rsidR="0006161E" w:rsidRPr="00066975" w:rsidRDefault="0006161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（20分）</w:t>
            </w:r>
          </w:p>
        </w:tc>
        <w:tc>
          <w:tcPr>
            <w:tcW w:w="9355"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（1）根据采购方的要求提供盘点、审计、标段交接、系统功能、停车诱导等数据接入和技术支持，未按要求执行，每次扣2分。</w:t>
            </w:r>
          </w:p>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（2）视频监控系统功能使用正常稳定，上线率不低于99%，实时和历史视频调取正常，发现故障在24小时内修复，未及时修复的，每次扣2分。</w:t>
            </w:r>
          </w:p>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（3）停车管理系统、</w:t>
            </w:r>
            <w:proofErr w:type="gramStart"/>
            <w:r w:rsidRPr="00066975">
              <w:rPr>
                <w:rFonts w:ascii="仿宋_GB2312" w:eastAsia="仿宋_GB2312" w:hAnsi="仿宋" w:cs="仿宋" w:hint="eastAsia"/>
                <w:color w:val="000000" w:themeColor="text1"/>
                <w:kern w:val="0"/>
                <w:szCs w:val="21"/>
              </w:rPr>
              <w:t>微信小</w:t>
            </w:r>
            <w:proofErr w:type="gramEnd"/>
            <w:r w:rsidRPr="00066975">
              <w:rPr>
                <w:rFonts w:ascii="仿宋_GB2312" w:eastAsia="仿宋_GB2312" w:hAnsi="仿宋" w:cs="仿宋" w:hint="eastAsia"/>
                <w:color w:val="000000" w:themeColor="text1"/>
                <w:kern w:val="0"/>
                <w:szCs w:val="21"/>
              </w:rPr>
              <w:t>程序功能稳定，使用正常。因中标</w:t>
            </w:r>
            <w:proofErr w:type="gramStart"/>
            <w:r w:rsidRPr="00066975">
              <w:rPr>
                <w:rFonts w:ascii="仿宋_GB2312" w:eastAsia="仿宋_GB2312" w:hAnsi="仿宋" w:cs="仿宋" w:hint="eastAsia"/>
                <w:color w:val="000000" w:themeColor="text1"/>
                <w:kern w:val="0"/>
                <w:szCs w:val="21"/>
              </w:rPr>
              <w:t>方操作</w:t>
            </w:r>
            <w:proofErr w:type="gramEnd"/>
            <w:r w:rsidRPr="00066975">
              <w:rPr>
                <w:rFonts w:ascii="仿宋_GB2312" w:eastAsia="仿宋_GB2312" w:hAnsi="仿宋" w:cs="仿宋" w:hint="eastAsia"/>
                <w:color w:val="000000" w:themeColor="text1"/>
                <w:kern w:val="0"/>
                <w:szCs w:val="21"/>
              </w:rPr>
              <w:t>失误或系统缺陷原因，导致系统数据丢失且未在招标人要求期限内恢复的，每次扣2分。</w:t>
            </w:r>
          </w:p>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lastRenderedPageBreak/>
              <w:t>（4）非税电子票据功能，车主通过公众号、小程序等渠道获取电子票据，因中标人系统原因导致电子票据无法开具，发生一次扣2分。</w:t>
            </w:r>
          </w:p>
          <w:p w:rsidR="0006161E" w:rsidRPr="00066975" w:rsidRDefault="0006161E" w:rsidP="00121066">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（5）擅自泄漏系统地址、账号、密码、车主停车及收费相关信息，发现一起扣2分。</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308"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06161E" w:rsidRPr="00066975" w:rsidTr="00403856">
        <w:trPr>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06161E" w:rsidRPr="00066975" w:rsidTr="00403856">
        <w:trPr>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06161E" w:rsidRPr="00066975" w:rsidTr="00403856">
        <w:trPr>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06161E" w:rsidRPr="00066975" w:rsidTr="00403856">
        <w:trPr>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06161E" w:rsidRPr="00066975" w:rsidTr="00403856">
        <w:trPr>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06161E" w:rsidRPr="00066975" w:rsidTr="00403856">
        <w:trPr>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06161E" w:rsidRPr="00066975" w:rsidTr="00403856">
        <w:trPr>
          <w:trHeight w:val="46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06161E" w:rsidRPr="00066975" w:rsidTr="00403856">
        <w:trPr>
          <w:trHeight w:val="312"/>
        </w:trPr>
        <w:tc>
          <w:tcPr>
            <w:tcW w:w="724"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4</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设备设施</w:t>
            </w:r>
            <w:r w:rsidR="00403856" w:rsidRPr="00066975">
              <w:rPr>
                <w:rFonts w:ascii="仿宋_GB2312" w:eastAsia="仿宋_GB2312" w:hAnsi="仿宋" w:cs="仿宋"/>
                <w:color w:val="000000" w:themeColor="text1"/>
                <w:kern w:val="0"/>
                <w:szCs w:val="21"/>
              </w:rPr>
              <w:br/>
            </w:r>
            <w:r w:rsidRPr="00066975">
              <w:rPr>
                <w:rFonts w:ascii="仿宋_GB2312" w:eastAsia="仿宋_GB2312" w:hAnsi="仿宋" w:cs="仿宋" w:hint="eastAsia"/>
                <w:color w:val="000000" w:themeColor="text1"/>
                <w:kern w:val="0"/>
                <w:szCs w:val="21"/>
              </w:rPr>
              <w:t>管理</w:t>
            </w:r>
          </w:p>
          <w:p w:rsidR="0006161E" w:rsidRPr="00066975" w:rsidRDefault="0006161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（30分）</w:t>
            </w:r>
          </w:p>
        </w:tc>
        <w:tc>
          <w:tcPr>
            <w:tcW w:w="9355"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（1）保证设备设施运行正常，因设备设施故障（非人为因素），造成事故或他人财产损失、车辆刮擦等，发生一次扣2分。</w:t>
            </w:r>
          </w:p>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（2）监控探头状况良好，功能正常，监控固定角度符合采购方要求，发现不符一次扣2分。</w:t>
            </w:r>
          </w:p>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（3）发生停车场内断电、断网等异常情况，1小时内到达现场，做好应急处置，排除安全隐患，24小时内解决异常情况，恢复正常运行，未按要求处置的，发现一次扣2分。</w:t>
            </w:r>
          </w:p>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（4）标示标牌立杆出现晃动，贴膜出现破损、变形、污浊；车位编号不清晰，未及时整改，发现一次扣2分。</w:t>
            </w:r>
          </w:p>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（5）车牌识别与显示播报系统设备运行状况良好，识别车牌快速准确，车牌识别正确率不低于99.7%，自助缴费快速，缴费成功后道</w:t>
            </w:r>
            <w:proofErr w:type="gramStart"/>
            <w:r w:rsidRPr="00066975">
              <w:rPr>
                <w:rFonts w:ascii="仿宋_GB2312" w:eastAsia="仿宋_GB2312" w:hAnsi="仿宋" w:cs="仿宋" w:hint="eastAsia"/>
                <w:color w:val="000000" w:themeColor="text1"/>
                <w:kern w:val="0"/>
                <w:szCs w:val="21"/>
              </w:rPr>
              <w:t>闸保持</w:t>
            </w:r>
            <w:proofErr w:type="gramEnd"/>
            <w:r w:rsidRPr="00066975">
              <w:rPr>
                <w:rFonts w:ascii="仿宋_GB2312" w:eastAsia="仿宋_GB2312" w:hAnsi="仿宋" w:cs="仿宋" w:hint="eastAsia"/>
                <w:color w:val="000000" w:themeColor="text1"/>
                <w:kern w:val="0"/>
                <w:szCs w:val="21"/>
              </w:rPr>
              <w:t>正常起降，发生不符一次扣2分。</w:t>
            </w:r>
          </w:p>
          <w:p w:rsidR="0006161E" w:rsidRPr="00066975" w:rsidRDefault="0006161E" w:rsidP="0012106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（6）诱导屏：一级、二级诱导屏准确显示剩余车位等相关信息，配合审核内容的发布；三级诱导屏外观完好，显示正常，数据准确,发现故障按合同要求时限及时修复；发生不符一次扣2分。</w:t>
            </w:r>
          </w:p>
          <w:p w:rsidR="0006161E" w:rsidRPr="00066975" w:rsidRDefault="0006161E" w:rsidP="00121066">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szCs w:val="21"/>
              </w:rPr>
              <w:t>（7）发生翻板故障、断网等异常情况，30分钟内到达现场，做好应急处置，排除安全隐患，24小时内解决异常情况，恢复正常运行，未按要求处置的，发现一次扣2分。</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c>
          <w:tcPr>
            <w:tcW w:w="1308" w:type="dxa"/>
            <w:vMerge w:val="restart"/>
            <w:tcBorders>
              <w:top w:val="nil"/>
              <w:left w:val="single" w:sz="8" w:space="0" w:color="000000"/>
              <w:bottom w:val="single" w:sz="8" w:space="0" w:color="000000"/>
              <w:right w:val="single" w:sz="8" w:space="0" w:color="000000"/>
            </w:tcBorders>
            <w:shd w:val="clear" w:color="auto" w:fill="auto"/>
            <w:vAlign w:val="center"/>
          </w:tcPr>
          <w:p w:rsidR="0006161E" w:rsidRPr="00066975" w:rsidRDefault="0006161E">
            <w:pPr>
              <w:jc w:val="center"/>
              <w:rPr>
                <w:rFonts w:ascii="仿宋_GB2312" w:eastAsia="仿宋_GB2312" w:hAnsi="仿宋" w:cs="仿宋"/>
                <w:color w:val="000000" w:themeColor="text1"/>
                <w:szCs w:val="21"/>
              </w:rPr>
            </w:pPr>
          </w:p>
        </w:tc>
      </w:tr>
      <w:tr w:rsidR="00894105" w:rsidRPr="00066975" w:rsidTr="00403856">
        <w:trPr>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E21E86">
        <w:trPr>
          <w:trHeight w:val="276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24"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5</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安全管理</w:t>
            </w:r>
          </w:p>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（20分）</w:t>
            </w:r>
          </w:p>
        </w:tc>
        <w:tc>
          <w:tcPr>
            <w:tcW w:w="9355" w:type="dxa"/>
            <w:vMerge w:val="restart"/>
            <w:tcBorders>
              <w:top w:val="nil"/>
              <w:left w:val="single" w:sz="8" w:space="0" w:color="000000"/>
              <w:bottom w:val="single" w:sz="8" w:space="0" w:color="000000"/>
              <w:right w:val="single" w:sz="8" w:space="0" w:color="000000"/>
            </w:tcBorders>
            <w:shd w:val="clear" w:color="auto" w:fill="auto"/>
            <w:vAlign w:val="center"/>
          </w:tcPr>
          <w:p w:rsidR="009275FE" w:rsidRPr="00066975" w:rsidRDefault="009275FE" w:rsidP="009275FE">
            <w:pPr>
              <w:widowControl/>
              <w:numPr>
                <w:ilvl w:val="0"/>
                <w:numId w:val="6"/>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w:t>
            </w:r>
            <w:r w:rsidR="00E21E86" w:rsidRPr="00066975">
              <w:rPr>
                <w:rFonts w:ascii="仿宋_GB2312" w:eastAsia="仿宋_GB2312" w:hAnsi="仿宋" w:cs="仿宋" w:hint="eastAsia"/>
                <w:color w:val="000000" w:themeColor="text1"/>
                <w:kern w:val="0"/>
                <w:szCs w:val="21"/>
              </w:rPr>
              <w:t>求建立项目安全管理体系、制定项目安全标准化管理制度和操作规程，</w:t>
            </w:r>
            <w:r w:rsidRPr="00066975">
              <w:rPr>
                <w:rFonts w:ascii="仿宋_GB2312" w:eastAsia="仿宋_GB2312" w:hAnsi="仿宋" w:cs="仿宋" w:hint="eastAsia"/>
                <w:color w:val="000000" w:themeColor="text1"/>
                <w:kern w:val="0"/>
                <w:szCs w:val="21"/>
              </w:rPr>
              <w:t>发现一项扣1分。</w:t>
            </w:r>
          </w:p>
          <w:p w:rsidR="009275FE" w:rsidRPr="00066975" w:rsidRDefault="009275FE" w:rsidP="009275FE">
            <w:pPr>
              <w:widowControl/>
              <w:numPr>
                <w:ilvl w:val="0"/>
                <w:numId w:val="6"/>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未按要求制定和实施项目安全教育培训计划并如实记录，每发现一项扣1分。</w:t>
            </w:r>
          </w:p>
          <w:p w:rsidR="009275FE" w:rsidRPr="00066975" w:rsidRDefault="009275FE" w:rsidP="009275FE">
            <w:pPr>
              <w:widowControl/>
              <w:numPr>
                <w:ilvl w:val="0"/>
                <w:numId w:val="6"/>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未落实安全风险分级管控和隐患排查治理双重预防工作，未按要求组织开展隐患排查，落实隐患整改闭环，每发现一项扣1分。</w:t>
            </w:r>
          </w:p>
          <w:p w:rsidR="009275FE" w:rsidRPr="00066975" w:rsidRDefault="009275FE" w:rsidP="009275FE">
            <w:pPr>
              <w:widowControl/>
              <w:numPr>
                <w:ilvl w:val="0"/>
                <w:numId w:val="6"/>
              </w:numP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未按要求落实作业现场有关持证上岗、安全防护、审批（备案）等要求的,每发现一次扣1分。</w:t>
            </w:r>
          </w:p>
          <w:p w:rsidR="009275FE" w:rsidRPr="00066975" w:rsidRDefault="009275FE" w:rsidP="009275FE">
            <w:pPr>
              <w:widowControl/>
              <w:numPr>
                <w:ilvl w:val="0"/>
                <w:numId w:val="6"/>
              </w:numPr>
              <w:textAlignment w:val="center"/>
              <w:rPr>
                <w:rFonts w:ascii="仿宋_GB2312" w:eastAsia="仿宋_GB2312" w:hAnsi="仿宋" w:cs="仿宋"/>
                <w:color w:val="000000" w:themeColor="text1"/>
                <w:szCs w:val="21"/>
              </w:rPr>
            </w:pPr>
            <w:r w:rsidRPr="00066975">
              <w:rPr>
                <w:rFonts w:ascii="仿宋_GB2312" w:eastAsia="仿宋_GB2312" w:hAnsi="仿宋" w:cs="仿宋"/>
                <w:color w:val="000000" w:themeColor="text1"/>
                <w:kern w:val="0"/>
                <w:szCs w:val="21"/>
              </w:rPr>
              <w:t>制定与本项目相关的应急预案。</w:t>
            </w:r>
            <w:r w:rsidRPr="00066975">
              <w:rPr>
                <w:rFonts w:ascii="仿宋_GB2312" w:eastAsia="仿宋_GB2312" w:hAnsi="仿宋" w:cs="仿宋" w:hint="eastAsia"/>
                <w:color w:val="000000" w:themeColor="text1"/>
                <w:kern w:val="0"/>
                <w:szCs w:val="21"/>
              </w:rPr>
              <w:t>无应急预案</w:t>
            </w:r>
            <w:r w:rsidRPr="00066975">
              <w:rPr>
                <w:rFonts w:ascii="仿宋_GB2312" w:eastAsia="仿宋_GB2312" w:hAnsi="仿宋" w:cs="仿宋"/>
                <w:color w:val="000000" w:themeColor="text1"/>
                <w:kern w:val="0"/>
                <w:szCs w:val="21"/>
              </w:rPr>
              <w:t>的扣</w:t>
            </w:r>
            <w:r w:rsidRPr="00066975">
              <w:rPr>
                <w:rFonts w:ascii="仿宋_GB2312" w:eastAsia="仿宋_GB2312" w:hAnsi="仿宋" w:cs="仿宋" w:hint="eastAsia"/>
                <w:color w:val="000000" w:themeColor="text1"/>
                <w:kern w:val="0"/>
                <w:szCs w:val="21"/>
              </w:rPr>
              <w:t>2</w:t>
            </w:r>
            <w:r w:rsidRPr="00066975">
              <w:rPr>
                <w:rFonts w:ascii="仿宋_GB2312" w:eastAsia="仿宋_GB2312" w:hAnsi="仿宋" w:cs="仿宋"/>
                <w:color w:val="000000" w:themeColor="text1"/>
                <w:kern w:val="0"/>
                <w:szCs w:val="21"/>
              </w:rPr>
              <w:t>分，未按</w:t>
            </w:r>
            <w:r w:rsidRPr="00066975">
              <w:rPr>
                <w:rFonts w:ascii="仿宋_GB2312" w:eastAsia="仿宋_GB2312" w:hAnsi="仿宋" w:cs="仿宋" w:hint="eastAsia"/>
                <w:color w:val="000000" w:themeColor="text1"/>
                <w:kern w:val="0"/>
                <w:szCs w:val="21"/>
              </w:rPr>
              <w:t>要求定期组织</w:t>
            </w:r>
            <w:r w:rsidRPr="00066975">
              <w:rPr>
                <w:rFonts w:ascii="仿宋_GB2312" w:eastAsia="仿宋_GB2312" w:hAnsi="仿宋" w:cs="仿宋"/>
                <w:color w:val="000000" w:themeColor="text1"/>
                <w:kern w:val="0"/>
                <w:szCs w:val="21"/>
              </w:rPr>
              <w:t>演练的扣</w:t>
            </w:r>
            <w:r w:rsidRPr="00066975">
              <w:rPr>
                <w:rFonts w:ascii="仿宋_GB2312" w:eastAsia="仿宋_GB2312" w:hAnsi="仿宋" w:cs="仿宋" w:hint="eastAsia"/>
                <w:color w:val="000000" w:themeColor="text1"/>
                <w:kern w:val="0"/>
                <w:szCs w:val="21"/>
              </w:rPr>
              <w:t>1</w:t>
            </w:r>
            <w:r w:rsidRPr="00066975">
              <w:rPr>
                <w:rFonts w:ascii="仿宋_GB2312" w:eastAsia="仿宋_GB2312" w:hAnsi="仿宋" w:cs="仿宋"/>
                <w:color w:val="000000" w:themeColor="text1"/>
                <w:kern w:val="0"/>
                <w:szCs w:val="21"/>
              </w:rPr>
              <w:t>分</w:t>
            </w:r>
            <w:r w:rsidRPr="00066975">
              <w:rPr>
                <w:rFonts w:ascii="仿宋_GB2312" w:eastAsia="仿宋_GB2312" w:hAnsi="仿宋" w:cs="仿宋" w:hint="eastAsia"/>
                <w:color w:val="000000" w:themeColor="text1"/>
                <w:kern w:val="0"/>
                <w:szCs w:val="21"/>
              </w:rPr>
              <w:t>。</w:t>
            </w:r>
          </w:p>
          <w:p w:rsidR="00E21E86" w:rsidRPr="00066975" w:rsidRDefault="009275FE" w:rsidP="00E21E86">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（6）</w:t>
            </w:r>
            <w:r w:rsidR="00E21E86" w:rsidRPr="00066975">
              <w:rPr>
                <w:rFonts w:ascii="仿宋_GB2312" w:eastAsia="仿宋_GB2312" w:hAnsi="仿宋" w:cs="仿宋" w:hint="eastAsia"/>
                <w:color w:val="000000" w:themeColor="text1"/>
                <w:kern w:val="0"/>
                <w:szCs w:val="21"/>
              </w:rPr>
              <w:t>做好巡检巡查工作，发现安全隐患及时整改，并做好台帐记录。规范安全用电，发现私拉乱接电线或私用电热器具造成影响的，每次扣2分。</w:t>
            </w:r>
          </w:p>
          <w:p w:rsidR="00894105" w:rsidRPr="00066975" w:rsidRDefault="00E21E86" w:rsidP="00E21E86">
            <w:pPr>
              <w:widowControl/>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（7）保障车辆在停放区域内的安全看护工作，如发生被划、擦、碰、砸、盗窃等安全事故，除赔偿外，视监管履责偏差情况酌情扣2-5分。</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08" w:type="dxa"/>
            <w:vMerge w:val="restart"/>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312"/>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403856">
        <w:trPr>
          <w:trHeight w:val="666"/>
        </w:trPr>
        <w:tc>
          <w:tcPr>
            <w:tcW w:w="724"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276"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9355"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rPr>
                <w:rFonts w:ascii="仿宋_GB2312" w:eastAsia="仿宋_GB2312" w:hAnsi="仿宋" w:cs="仿宋"/>
                <w:color w:val="000000" w:themeColor="text1"/>
                <w:szCs w:val="21"/>
              </w:rPr>
            </w:pPr>
          </w:p>
        </w:tc>
        <w:tc>
          <w:tcPr>
            <w:tcW w:w="1418"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08" w:type="dxa"/>
            <w:vMerge/>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r>
      <w:tr w:rsidR="00894105" w:rsidRPr="00066975" w:rsidTr="00E21E86">
        <w:trPr>
          <w:trHeight w:val="522"/>
        </w:trPr>
        <w:tc>
          <w:tcPr>
            <w:tcW w:w="2000" w:type="dxa"/>
            <w:gridSpan w:val="2"/>
            <w:tcBorders>
              <w:top w:val="nil"/>
              <w:left w:val="single" w:sz="8" w:space="0" w:color="000000"/>
              <w:bottom w:val="single" w:sz="8" w:space="0" w:color="000000"/>
              <w:right w:val="single" w:sz="8" w:space="0" w:color="000000"/>
            </w:tcBorders>
            <w:shd w:val="clear" w:color="auto" w:fill="auto"/>
            <w:vAlign w:val="center"/>
          </w:tcPr>
          <w:p w:rsidR="00894105" w:rsidRPr="00066975" w:rsidRDefault="004E54FE">
            <w:pPr>
              <w:widowControl/>
              <w:jc w:val="center"/>
              <w:textAlignment w:val="center"/>
              <w:rPr>
                <w:rFonts w:ascii="仿宋_GB2312" w:eastAsia="仿宋_GB2312" w:hAnsi="仿宋" w:cs="仿宋"/>
                <w:color w:val="000000" w:themeColor="text1"/>
                <w:szCs w:val="21"/>
              </w:rPr>
            </w:pPr>
            <w:r w:rsidRPr="00066975">
              <w:rPr>
                <w:rFonts w:ascii="仿宋_GB2312" w:eastAsia="仿宋_GB2312" w:hAnsi="仿宋" w:cs="仿宋" w:hint="eastAsia"/>
                <w:color w:val="000000" w:themeColor="text1"/>
                <w:kern w:val="0"/>
                <w:szCs w:val="21"/>
              </w:rPr>
              <w:t>合计（100分）</w:t>
            </w:r>
          </w:p>
        </w:tc>
        <w:tc>
          <w:tcPr>
            <w:tcW w:w="9355" w:type="dxa"/>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418" w:type="dxa"/>
            <w:tcBorders>
              <w:top w:val="nil"/>
              <w:left w:val="single" w:sz="8" w:space="0" w:color="000000"/>
              <w:bottom w:val="single" w:sz="8" w:space="0" w:color="000000"/>
              <w:right w:val="single" w:sz="8" w:space="0" w:color="000000"/>
            </w:tcBorders>
            <w:shd w:val="clear" w:color="auto" w:fill="auto"/>
            <w:vAlign w:val="center"/>
          </w:tcPr>
          <w:p w:rsidR="00894105" w:rsidRPr="00066975" w:rsidRDefault="00894105">
            <w:pPr>
              <w:jc w:val="center"/>
              <w:rPr>
                <w:rFonts w:ascii="仿宋_GB2312" w:eastAsia="仿宋_GB2312" w:hAnsi="仿宋" w:cs="仿宋"/>
                <w:color w:val="000000" w:themeColor="text1"/>
                <w:szCs w:val="21"/>
              </w:rPr>
            </w:pPr>
          </w:p>
        </w:tc>
        <w:tc>
          <w:tcPr>
            <w:tcW w:w="1308" w:type="dxa"/>
            <w:tcBorders>
              <w:top w:val="nil"/>
              <w:left w:val="single" w:sz="8" w:space="0" w:color="000000"/>
              <w:bottom w:val="single" w:sz="8" w:space="0" w:color="000000"/>
              <w:right w:val="single" w:sz="8" w:space="0" w:color="000000"/>
            </w:tcBorders>
            <w:shd w:val="clear" w:color="auto" w:fill="auto"/>
            <w:noWrap/>
            <w:vAlign w:val="center"/>
          </w:tcPr>
          <w:p w:rsidR="00894105" w:rsidRPr="00066975" w:rsidRDefault="00894105">
            <w:pPr>
              <w:rPr>
                <w:rFonts w:ascii="仿宋_GB2312" w:eastAsia="仿宋_GB2312" w:hAnsi="宋体" w:cs="宋体"/>
                <w:color w:val="000000" w:themeColor="text1"/>
                <w:szCs w:val="21"/>
              </w:rPr>
            </w:pPr>
          </w:p>
        </w:tc>
      </w:tr>
    </w:tbl>
    <w:p w:rsidR="00894105" w:rsidRPr="00066975" w:rsidRDefault="003D5D4B">
      <w:pPr>
        <w:rPr>
          <w:rFonts w:ascii="仿宋" w:eastAsia="仿宋" w:hAnsi="仿宋"/>
          <w:color w:val="000000" w:themeColor="text1"/>
          <w:sz w:val="32"/>
        </w:rPr>
      </w:pPr>
      <w:r w:rsidRPr="00066975">
        <w:rPr>
          <w:rFonts w:ascii="仿宋" w:eastAsia="仿宋" w:hAnsi="仿宋" w:hint="eastAsia"/>
          <w:color w:val="000000" w:themeColor="text1"/>
          <w:sz w:val="24"/>
          <w:szCs w:val="24"/>
        </w:rPr>
        <w:t>考核人（签字）：                                                 承包单位（签字）：</w:t>
      </w:r>
    </w:p>
    <w:p w:rsidR="00894105" w:rsidRPr="00066975" w:rsidRDefault="004E54FE" w:rsidP="00403856">
      <w:pPr>
        <w:rPr>
          <w:rFonts w:ascii="仿宋" w:eastAsia="仿宋" w:hAnsi="仿宋"/>
          <w:color w:val="000000" w:themeColor="text1"/>
          <w:szCs w:val="21"/>
        </w:rPr>
      </w:pPr>
      <w:r w:rsidRPr="00066975">
        <w:rPr>
          <w:rFonts w:ascii="仿宋" w:eastAsia="仿宋" w:hAnsi="仿宋" w:hint="eastAsia"/>
          <w:color w:val="000000" w:themeColor="text1"/>
          <w:szCs w:val="21"/>
        </w:rPr>
        <w:br w:type="page"/>
      </w:r>
      <w:r w:rsidRPr="00066975">
        <w:rPr>
          <w:rFonts w:ascii="仿宋" w:eastAsia="仿宋" w:hAnsi="仿宋" w:hint="eastAsia"/>
          <w:color w:val="000000" w:themeColor="text1"/>
          <w:szCs w:val="21"/>
        </w:rPr>
        <w:lastRenderedPageBreak/>
        <w:t>附件2</w:t>
      </w:r>
      <w:r w:rsidRPr="00066975">
        <w:rPr>
          <w:rFonts w:ascii="仿宋" w:eastAsia="仿宋" w:hAnsi="仿宋"/>
          <w:color w:val="000000" w:themeColor="text1"/>
          <w:szCs w:val="21"/>
        </w:rPr>
        <w:t>-1</w:t>
      </w:r>
    </w:p>
    <w:p w:rsidR="00894105" w:rsidRPr="00066975" w:rsidRDefault="004E54FE">
      <w:pPr>
        <w:jc w:val="center"/>
        <w:rPr>
          <w:b/>
          <w:color w:val="000000" w:themeColor="text1"/>
          <w:sz w:val="40"/>
        </w:rPr>
      </w:pPr>
      <w:r w:rsidRPr="00066975">
        <w:rPr>
          <w:rFonts w:hint="eastAsia"/>
          <w:b/>
          <w:color w:val="000000" w:themeColor="text1"/>
          <w:sz w:val="40"/>
        </w:rPr>
        <w:t>城</w:t>
      </w:r>
      <w:proofErr w:type="gramStart"/>
      <w:r w:rsidRPr="00066975">
        <w:rPr>
          <w:rFonts w:hint="eastAsia"/>
          <w:b/>
          <w:color w:val="000000" w:themeColor="text1"/>
          <w:sz w:val="40"/>
        </w:rPr>
        <w:t>维</w:t>
      </w:r>
      <w:r w:rsidRPr="00066975">
        <w:rPr>
          <w:b/>
          <w:color w:val="000000" w:themeColor="text1"/>
          <w:sz w:val="40"/>
        </w:rPr>
        <w:t>项目</w:t>
      </w:r>
      <w:proofErr w:type="gramEnd"/>
      <w:r w:rsidRPr="00066975">
        <w:rPr>
          <w:rFonts w:hint="eastAsia"/>
          <w:b/>
          <w:color w:val="000000" w:themeColor="text1"/>
          <w:sz w:val="40"/>
        </w:rPr>
        <w:t>联合考核</w:t>
      </w:r>
      <w:r w:rsidRPr="00066975">
        <w:rPr>
          <w:b/>
          <w:color w:val="000000" w:themeColor="text1"/>
          <w:sz w:val="40"/>
        </w:rPr>
        <w:t>表</w:t>
      </w:r>
      <w:r w:rsidRPr="00066975">
        <w:rPr>
          <w:rFonts w:hint="eastAsia"/>
          <w:b/>
          <w:color w:val="000000" w:themeColor="text1"/>
          <w:sz w:val="40"/>
        </w:rPr>
        <w:t>（市政</w:t>
      </w:r>
      <w:r w:rsidRPr="00066975">
        <w:rPr>
          <w:b/>
          <w:color w:val="000000" w:themeColor="text1"/>
          <w:sz w:val="40"/>
        </w:rPr>
        <w:t>专业</w:t>
      </w:r>
      <w:r w:rsidRPr="00066975">
        <w:rPr>
          <w:rFonts w:hint="eastAsia"/>
          <w:b/>
          <w:color w:val="000000" w:themeColor="text1"/>
          <w:sz w:val="40"/>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合同</w:t>
      </w:r>
      <w:r w:rsidRPr="00066975">
        <w:rPr>
          <w:rFonts w:ascii="仿宋" w:eastAsia="仿宋" w:hAnsi="仿宋"/>
          <w:color w:val="000000" w:themeColor="text1"/>
        </w:rPr>
        <w:t>编号：</w:t>
      </w:r>
      <w:r w:rsidRPr="00066975">
        <w:rPr>
          <w:rFonts w:ascii="仿宋" w:eastAsia="仿宋" w:hAnsi="仿宋" w:hint="eastAsia"/>
          <w:color w:val="000000" w:themeColor="text1"/>
        </w:rPr>
        <w:t xml:space="preserve">                                          项目</w:t>
      </w:r>
      <w:r w:rsidRPr="00066975">
        <w:rPr>
          <w:rFonts w:ascii="仿宋" w:eastAsia="仿宋" w:hAnsi="仿宋"/>
          <w:color w:val="000000" w:themeColor="text1"/>
        </w:rPr>
        <w:t>名称</w:t>
      </w:r>
      <w:r w:rsidRPr="00066975">
        <w:rPr>
          <w:rFonts w:ascii="仿宋" w:eastAsia="仿宋" w:hAnsi="仿宋" w:hint="eastAsia"/>
          <w:color w:val="000000" w:themeColor="text1"/>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被考核企业</w:t>
      </w:r>
      <w:r w:rsidRPr="00066975">
        <w:rPr>
          <w:rFonts w:ascii="仿宋" w:eastAsia="仿宋" w:hAnsi="仿宋"/>
          <w:color w:val="000000" w:themeColor="text1"/>
        </w:rPr>
        <w:t>：</w:t>
      </w:r>
      <w:r w:rsidRPr="00066975">
        <w:rPr>
          <w:rFonts w:ascii="仿宋" w:eastAsia="仿宋" w:hAnsi="仿宋" w:hint="eastAsia"/>
          <w:color w:val="000000" w:themeColor="text1"/>
        </w:rPr>
        <w:t xml:space="preserve">  </w:t>
      </w:r>
      <w:r w:rsidRPr="00066975">
        <w:rPr>
          <w:rFonts w:ascii="仿宋" w:eastAsia="仿宋" w:hAnsi="仿宋"/>
          <w:color w:val="000000" w:themeColor="text1"/>
        </w:rPr>
        <w:t xml:space="preserve">                                      </w:t>
      </w:r>
      <w:r w:rsidRPr="00066975">
        <w:rPr>
          <w:rFonts w:ascii="仿宋" w:eastAsia="仿宋" w:hAnsi="仿宋" w:hint="eastAsia"/>
          <w:color w:val="000000" w:themeColor="text1"/>
        </w:rPr>
        <w:t>考核</w:t>
      </w:r>
      <w:r w:rsidRPr="00066975">
        <w:rPr>
          <w:rFonts w:ascii="仿宋" w:eastAsia="仿宋" w:hAnsi="仿宋"/>
          <w:color w:val="000000" w:themeColor="text1"/>
        </w:rPr>
        <w:t>日期：</w:t>
      </w:r>
    </w:p>
    <w:tbl>
      <w:tblPr>
        <w:tblStyle w:val="a9"/>
        <w:tblW w:w="14029" w:type="dxa"/>
        <w:tblLook w:val="04A0" w:firstRow="1" w:lastRow="0" w:firstColumn="1" w:lastColumn="0" w:noHBand="0" w:noVBand="1"/>
      </w:tblPr>
      <w:tblGrid>
        <w:gridCol w:w="704"/>
        <w:gridCol w:w="538"/>
        <w:gridCol w:w="1134"/>
        <w:gridCol w:w="8080"/>
        <w:gridCol w:w="1872"/>
        <w:gridCol w:w="1701"/>
      </w:tblGrid>
      <w:tr w:rsidR="00894105" w:rsidRPr="00066975">
        <w:trPr>
          <w:trHeight w:val="690"/>
        </w:trPr>
        <w:tc>
          <w:tcPr>
            <w:tcW w:w="704"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序号</w:t>
            </w:r>
          </w:p>
        </w:tc>
        <w:tc>
          <w:tcPr>
            <w:tcW w:w="1672" w:type="dxa"/>
            <w:gridSpan w:val="2"/>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考核项目</w:t>
            </w:r>
          </w:p>
        </w:tc>
        <w:tc>
          <w:tcPr>
            <w:tcW w:w="8080"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考核标准</w:t>
            </w:r>
          </w:p>
        </w:tc>
        <w:tc>
          <w:tcPr>
            <w:tcW w:w="1872"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考核情况</w:t>
            </w:r>
          </w:p>
        </w:tc>
        <w:tc>
          <w:tcPr>
            <w:tcW w:w="1701"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考核得分</w:t>
            </w:r>
          </w:p>
        </w:tc>
      </w:tr>
      <w:tr w:rsidR="00894105" w:rsidRPr="00066975" w:rsidTr="00030B66">
        <w:trPr>
          <w:trHeight w:val="1494"/>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1</w:t>
            </w:r>
          </w:p>
        </w:tc>
        <w:tc>
          <w:tcPr>
            <w:tcW w:w="538" w:type="dxa"/>
            <w:vMerge w:val="restart"/>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现场综合考核</w:t>
            </w: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项目管理</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（25分）</w:t>
            </w:r>
          </w:p>
        </w:tc>
        <w:tc>
          <w:tcPr>
            <w:tcW w:w="8080" w:type="dxa"/>
            <w:vAlign w:val="center"/>
          </w:tcPr>
          <w:p w:rsidR="00030B66" w:rsidRPr="00066975" w:rsidRDefault="00030B66" w:rsidP="00030B66">
            <w:pPr>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（1）项目管理部用电不规范，环境不整洁，每处扣1分；</w:t>
            </w:r>
          </w:p>
          <w:p w:rsidR="00030B66" w:rsidRPr="00066975" w:rsidRDefault="00030B66" w:rsidP="00030B66">
            <w:pPr>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（2）未建立健全培训、交底等制度，无技术工种培训记录，无作业班组交底记录，每处扣1分；</w:t>
            </w:r>
          </w:p>
          <w:p w:rsidR="00894105" w:rsidRPr="00066975" w:rsidRDefault="00030B66" w:rsidP="00030B66">
            <w:pPr>
              <w:rPr>
                <w:rFonts w:ascii="仿宋_GB2312" w:eastAsia="仿宋_GB2312" w:hAnsi="仿宋" w:cs="Times New Roman"/>
                <w:color w:val="000000" w:themeColor="text1"/>
              </w:rPr>
            </w:pPr>
            <w:r w:rsidRPr="00066975">
              <w:rPr>
                <w:rFonts w:ascii="仿宋_GB2312" w:eastAsia="仿宋_GB2312" w:hAnsi="仿宋" w:hint="eastAsia"/>
                <w:color w:val="000000" w:themeColor="text1"/>
                <w:szCs w:val="21"/>
              </w:rPr>
              <w:t>（3）无特殊作业（高空、动火）管理制度，无</w:t>
            </w:r>
            <w:proofErr w:type="gramStart"/>
            <w:r w:rsidRPr="00066975">
              <w:rPr>
                <w:rFonts w:ascii="仿宋_GB2312" w:eastAsia="仿宋_GB2312" w:hAnsi="仿宋" w:hint="eastAsia"/>
                <w:color w:val="000000" w:themeColor="text1"/>
                <w:szCs w:val="21"/>
              </w:rPr>
              <w:t>巡视台</w:t>
            </w:r>
            <w:proofErr w:type="gramEnd"/>
            <w:r w:rsidRPr="00066975">
              <w:rPr>
                <w:rFonts w:ascii="仿宋_GB2312" w:eastAsia="仿宋_GB2312" w:hAnsi="仿宋" w:hint="eastAsia"/>
                <w:color w:val="000000" w:themeColor="text1"/>
                <w:szCs w:val="21"/>
              </w:rPr>
              <w:t>账记录，每处扣1分。</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894105" w:rsidRPr="00066975">
        <w:trPr>
          <w:trHeight w:val="3669"/>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w:t>
            </w:r>
          </w:p>
        </w:tc>
        <w:tc>
          <w:tcPr>
            <w:tcW w:w="538" w:type="dxa"/>
            <w:vMerge/>
            <w:vAlign w:val="center"/>
          </w:tcPr>
          <w:p w:rsidR="00894105" w:rsidRPr="00066975" w:rsidRDefault="00894105">
            <w:pPr>
              <w:jc w:val="center"/>
              <w:rPr>
                <w:rFonts w:ascii="仿宋_GB2312" w:eastAsia="仿宋_GB2312" w:hAnsi="仿宋"/>
                <w:color w:val="000000" w:themeColor="text1"/>
              </w:rPr>
            </w:pP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现场效果</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（40分）</w:t>
            </w:r>
          </w:p>
        </w:tc>
        <w:tc>
          <w:tcPr>
            <w:tcW w:w="8080" w:type="dxa"/>
            <w:vAlign w:val="center"/>
          </w:tcPr>
          <w:p w:rsidR="00894105" w:rsidRPr="00066975" w:rsidRDefault="004E54FE">
            <w:pPr>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（1）道路修补形状不规则、存在沉陷、坑槽、井</w:t>
            </w:r>
            <w:proofErr w:type="gramStart"/>
            <w:r w:rsidRPr="00066975">
              <w:rPr>
                <w:rFonts w:ascii="仿宋_GB2312" w:eastAsia="仿宋_GB2312" w:hAnsi="仿宋" w:hint="eastAsia"/>
                <w:color w:val="000000" w:themeColor="text1"/>
                <w:szCs w:val="21"/>
              </w:rPr>
              <w:t>座井周</w:t>
            </w:r>
            <w:proofErr w:type="gramEnd"/>
            <w:r w:rsidRPr="00066975">
              <w:rPr>
                <w:rFonts w:ascii="仿宋_GB2312" w:eastAsia="仿宋_GB2312" w:hAnsi="仿宋" w:hint="eastAsia"/>
                <w:color w:val="000000" w:themeColor="text1"/>
                <w:szCs w:val="21"/>
              </w:rPr>
              <w:t>路面塌陷等病害，每处扣1分。</w:t>
            </w:r>
          </w:p>
          <w:p w:rsidR="00894105" w:rsidRPr="00066975" w:rsidRDefault="004E54FE">
            <w:pPr>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（2）人行道松动、断裂、缺损、废弃树池未处理、井座沉陷等病害，每处扣1分。</w:t>
            </w:r>
          </w:p>
          <w:p w:rsidR="00894105" w:rsidRPr="00066975" w:rsidRDefault="004E54FE">
            <w:pPr>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（3）无障碍设施设置、坡度及允许高差不符合规范；路缘石倾斜、移位、松动病害，每处扣1分。</w:t>
            </w:r>
          </w:p>
          <w:p w:rsidR="00894105" w:rsidRPr="00066975" w:rsidRDefault="004E54FE">
            <w:pPr>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（4）公园内硬质铺装路面、木栈道等松动、破损、断裂、缺失；栏杆、座椅、金属构造物等变形、移位、破损，每处扣1分。</w:t>
            </w:r>
          </w:p>
          <w:p w:rsidR="00894105" w:rsidRPr="00066975" w:rsidRDefault="004E54FE">
            <w:pPr>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（5）公厕外立面存在破损、缺失、台盆龙头、厕位隔断、抽纸盒、灭蝇灯等设施损坏或缺失的，每处扣1分。</w:t>
            </w:r>
          </w:p>
          <w:p w:rsidR="00894105" w:rsidRPr="00066975" w:rsidRDefault="004E54FE">
            <w:pPr>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（6）康健游乐设施、景观廊亭、雕塑、标识标牌、</w:t>
            </w:r>
            <w:proofErr w:type="gramStart"/>
            <w:r w:rsidRPr="00066975">
              <w:rPr>
                <w:rFonts w:ascii="仿宋_GB2312" w:eastAsia="仿宋_GB2312" w:hAnsi="仿宋" w:hint="eastAsia"/>
                <w:color w:val="000000" w:themeColor="text1"/>
                <w:szCs w:val="21"/>
              </w:rPr>
              <w:t>导视牌等</w:t>
            </w:r>
            <w:proofErr w:type="gramEnd"/>
            <w:r w:rsidRPr="00066975">
              <w:rPr>
                <w:rFonts w:ascii="仿宋_GB2312" w:eastAsia="仿宋_GB2312" w:hAnsi="仿宋" w:hint="eastAsia"/>
                <w:color w:val="000000" w:themeColor="text1"/>
                <w:szCs w:val="21"/>
              </w:rPr>
              <w:t>设施破损、模糊、缺少零部件等影响美观或正常使用，每处扣1分。</w:t>
            </w:r>
          </w:p>
          <w:p w:rsidR="00894105" w:rsidRPr="00066975" w:rsidRDefault="004E54FE">
            <w:pPr>
              <w:jc w:val="left"/>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（7）区域内存在违章开挖（占用）现象，每处扣3分。</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894105" w:rsidRPr="00066975">
        <w:trPr>
          <w:trHeight w:val="1550"/>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3</w:t>
            </w:r>
          </w:p>
        </w:tc>
        <w:tc>
          <w:tcPr>
            <w:tcW w:w="538" w:type="dxa"/>
            <w:vMerge/>
            <w:vAlign w:val="center"/>
          </w:tcPr>
          <w:p w:rsidR="00894105" w:rsidRPr="00066975" w:rsidRDefault="00894105">
            <w:pPr>
              <w:jc w:val="center"/>
              <w:rPr>
                <w:rFonts w:ascii="仿宋_GB2312" w:eastAsia="仿宋_GB2312" w:hAnsi="仿宋"/>
                <w:color w:val="000000" w:themeColor="text1"/>
              </w:rPr>
            </w:pP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安全管理</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（20分）</w:t>
            </w:r>
          </w:p>
        </w:tc>
        <w:tc>
          <w:tcPr>
            <w:tcW w:w="8080" w:type="dxa"/>
            <w:vAlign w:val="center"/>
          </w:tcPr>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（1）未设立</w:t>
            </w:r>
            <w:proofErr w:type="gramStart"/>
            <w:r w:rsidRPr="00066975">
              <w:rPr>
                <w:rFonts w:ascii="仿宋_GB2312" w:eastAsia="仿宋_GB2312" w:hAnsi="仿宋" w:cs="Times New Roman" w:hint="eastAsia"/>
                <w:color w:val="000000" w:themeColor="text1"/>
              </w:rPr>
              <w:t>安全台账扣</w:t>
            </w:r>
            <w:proofErr w:type="gramEnd"/>
            <w:r w:rsidRPr="00066975">
              <w:rPr>
                <w:rFonts w:ascii="仿宋_GB2312" w:eastAsia="仿宋_GB2312" w:hAnsi="仿宋" w:cs="Times New Roman" w:hint="eastAsia"/>
                <w:color w:val="000000" w:themeColor="text1"/>
              </w:rPr>
              <w:t>2分/次，不规范扣1分/次；</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（2）安全员未配置或未经批准擅离现场，扣1分/次；</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（3）围绕人的不安全行为，物的不安全状态、环境不良因素及管理缺陷，检查发现存在安全隐患的扣0.5分/次。</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894105" w:rsidRPr="00066975">
        <w:trPr>
          <w:trHeight w:val="1838"/>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lastRenderedPageBreak/>
              <w:t>4</w:t>
            </w:r>
          </w:p>
        </w:tc>
        <w:tc>
          <w:tcPr>
            <w:tcW w:w="538" w:type="dxa"/>
            <w:vMerge w:val="restart"/>
            <w:vAlign w:val="center"/>
          </w:tcPr>
          <w:p w:rsidR="00894105" w:rsidRPr="00066975" w:rsidRDefault="004E54FE">
            <w:pPr>
              <w:jc w:val="center"/>
              <w:rPr>
                <w:rFonts w:ascii="仿宋_GB2312" w:eastAsia="仿宋_GB2312" w:hAnsi="仿宋"/>
                <w:color w:val="000000" w:themeColor="text1"/>
              </w:rPr>
            </w:pPr>
            <w:proofErr w:type="gramStart"/>
            <w:r w:rsidRPr="00066975">
              <w:rPr>
                <w:rFonts w:ascii="仿宋_GB2312" w:eastAsia="仿宋_GB2312" w:hAnsi="仿宋" w:hint="eastAsia"/>
                <w:color w:val="000000" w:themeColor="text1"/>
              </w:rPr>
              <w:t>履约风控考核</w:t>
            </w:r>
            <w:proofErr w:type="gramEnd"/>
          </w:p>
        </w:tc>
        <w:tc>
          <w:tcPr>
            <w:tcW w:w="1134" w:type="dxa"/>
            <w:vAlign w:val="center"/>
          </w:tcPr>
          <w:p w:rsidR="00894105" w:rsidRPr="00066975" w:rsidRDefault="004E54F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履约风控</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cs="仿宋" w:hint="eastAsia"/>
                <w:color w:val="000000" w:themeColor="text1"/>
                <w:kern w:val="0"/>
                <w:szCs w:val="21"/>
              </w:rPr>
              <w:t>（5分）</w:t>
            </w:r>
          </w:p>
        </w:tc>
        <w:tc>
          <w:tcPr>
            <w:tcW w:w="8080" w:type="dxa"/>
            <w:vAlign w:val="center"/>
          </w:tcPr>
          <w:p w:rsidR="00894105" w:rsidRPr="00066975" w:rsidRDefault="0006161E">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w:t>
            </w:r>
            <w:r w:rsidR="004E54FE" w:rsidRPr="00066975">
              <w:rPr>
                <w:rFonts w:ascii="仿宋_GB2312" w:eastAsia="仿宋_GB2312" w:hAnsi="仿宋" w:cs="仿宋" w:hint="eastAsia"/>
                <w:color w:val="000000" w:themeColor="text1"/>
                <w:kern w:val="0"/>
                <w:szCs w:val="21"/>
              </w:rPr>
              <w:t>承包企业应建立与合同履约要求相匹配的管理制度，主要</w:t>
            </w:r>
            <w:proofErr w:type="gramStart"/>
            <w:r w:rsidR="004E54FE" w:rsidRPr="00066975">
              <w:rPr>
                <w:rFonts w:ascii="仿宋_GB2312" w:eastAsia="仿宋_GB2312" w:hAnsi="仿宋" w:cs="仿宋" w:hint="eastAsia"/>
                <w:color w:val="000000" w:themeColor="text1"/>
                <w:kern w:val="0"/>
                <w:szCs w:val="21"/>
              </w:rPr>
              <w:t>指规范</w:t>
            </w:r>
            <w:proofErr w:type="gramEnd"/>
            <w:r w:rsidR="004E54FE" w:rsidRPr="00066975">
              <w:rPr>
                <w:rFonts w:ascii="仿宋_GB2312" w:eastAsia="仿宋_GB2312" w:hAnsi="仿宋" w:cs="仿宋" w:hint="eastAsia"/>
                <w:color w:val="000000" w:themeColor="text1"/>
                <w:kern w:val="0"/>
                <w:szCs w:val="21"/>
              </w:rPr>
              <w:t>项目质量、进度、安全、人员设备管理、资料完备等方面的业务管理制度，如未建立，一经发现扣1分；</w:t>
            </w:r>
          </w:p>
          <w:p w:rsidR="00894105" w:rsidRPr="00066975" w:rsidRDefault="0006161E">
            <w:pPr>
              <w:jc w:val="left"/>
              <w:rPr>
                <w:rFonts w:ascii="仿宋_GB2312" w:eastAsia="仿宋_GB2312" w:hAnsi="仿宋" w:cs="Times New Roman"/>
                <w:color w:val="000000" w:themeColor="text1"/>
              </w:rPr>
            </w:pPr>
            <w:r w:rsidRPr="00066975">
              <w:rPr>
                <w:rFonts w:ascii="仿宋_GB2312" w:eastAsia="仿宋_GB2312" w:hAnsi="仿宋" w:cs="仿宋" w:hint="eastAsia"/>
                <w:color w:val="000000" w:themeColor="text1"/>
                <w:kern w:val="0"/>
                <w:szCs w:val="21"/>
              </w:rPr>
              <w:t>（2）</w:t>
            </w:r>
            <w:r w:rsidR="00DB39E6" w:rsidRPr="00066975">
              <w:rPr>
                <w:rFonts w:ascii="仿宋_GB2312" w:eastAsia="仿宋_GB2312" w:hAnsi="仿宋" w:cs="仿宋" w:hint="eastAsia"/>
                <w:color w:val="000000" w:themeColor="text1"/>
                <w:kern w:val="0"/>
                <w:szCs w:val="21"/>
              </w:rPr>
              <w:t>承包企业如存在：收到整改通知拒绝整改或不能完成；或单个履约期间内收到整改通知三次以上；或因履约不当导致产生纠纷、诉讼等情况的，法</w:t>
            </w:r>
            <w:proofErr w:type="gramStart"/>
            <w:r w:rsidR="00DB39E6" w:rsidRPr="00066975">
              <w:rPr>
                <w:rFonts w:ascii="仿宋_GB2312" w:eastAsia="仿宋_GB2312" w:hAnsi="仿宋" w:cs="仿宋" w:hint="eastAsia"/>
                <w:color w:val="000000" w:themeColor="text1"/>
                <w:kern w:val="0"/>
                <w:szCs w:val="21"/>
              </w:rPr>
              <w:t>务</w:t>
            </w:r>
            <w:proofErr w:type="gramEnd"/>
            <w:r w:rsidR="00DB39E6" w:rsidRPr="00066975">
              <w:rPr>
                <w:rFonts w:ascii="仿宋_GB2312" w:eastAsia="仿宋_GB2312" w:hAnsi="仿宋" w:cs="仿宋" w:hint="eastAsia"/>
                <w:color w:val="000000" w:themeColor="text1"/>
                <w:kern w:val="0"/>
                <w:szCs w:val="21"/>
              </w:rPr>
              <w:t>方面扣1分。</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894105" w:rsidRPr="00066975">
        <w:trPr>
          <w:trHeight w:val="1255"/>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5</w:t>
            </w:r>
          </w:p>
        </w:tc>
        <w:tc>
          <w:tcPr>
            <w:tcW w:w="538" w:type="dxa"/>
            <w:vMerge/>
            <w:vAlign w:val="center"/>
          </w:tcPr>
          <w:p w:rsidR="00894105" w:rsidRPr="00066975" w:rsidRDefault="00894105">
            <w:pPr>
              <w:jc w:val="center"/>
              <w:rPr>
                <w:rFonts w:ascii="仿宋_GB2312" w:eastAsia="仿宋_GB2312" w:hAnsi="仿宋"/>
                <w:color w:val="000000" w:themeColor="text1"/>
              </w:rPr>
            </w:pPr>
          </w:p>
        </w:tc>
        <w:tc>
          <w:tcPr>
            <w:tcW w:w="1134" w:type="dxa"/>
            <w:vAlign w:val="center"/>
          </w:tcPr>
          <w:p w:rsidR="00894105" w:rsidRPr="00066975" w:rsidRDefault="004E54FE">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廉政责任</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cs="仿宋" w:hint="eastAsia"/>
                <w:color w:val="000000" w:themeColor="text1"/>
                <w:kern w:val="0"/>
                <w:szCs w:val="21"/>
              </w:rPr>
              <w:t>（10分）</w:t>
            </w:r>
          </w:p>
        </w:tc>
        <w:tc>
          <w:tcPr>
            <w:tcW w:w="8080" w:type="dxa"/>
            <w:vAlign w:val="center"/>
          </w:tcPr>
          <w:p w:rsidR="00DB39E6" w:rsidRPr="00066975" w:rsidRDefault="0006161E" w:rsidP="00DB39E6">
            <w:pPr>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w:t>
            </w:r>
            <w:r w:rsidR="00DB39E6" w:rsidRPr="00066975">
              <w:rPr>
                <w:rFonts w:ascii="仿宋_GB2312" w:eastAsia="仿宋_GB2312" w:hAnsi="仿宋" w:cs="Times New Roman" w:hint="eastAsia"/>
                <w:color w:val="000000" w:themeColor="text1"/>
              </w:rPr>
              <w:t>承包人违反廉政协议的廉政建设方面责任，每发现一次扣5分；</w:t>
            </w:r>
          </w:p>
          <w:p w:rsidR="00894105" w:rsidRPr="00066975" w:rsidRDefault="0006161E" w:rsidP="00DB39E6">
            <w:pPr>
              <w:rPr>
                <w:rFonts w:ascii="仿宋_GB2312" w:eastAsia="仿宋_GB2312" w:hAnsi="仿宋" w:cs="仿宋"/>
                <w:color w:val="000000" w:themeColor="text1"/>
                <w:kern w:val="0"/>
                <w:szCs w:val="21"/>
              </w:rPr>
            </w:pPr>
            <w:r w:rsidRPr="00066975">
              <w:rPr>
                <w:rFonts w:ascii="仿宋_GB2312" w:eastAsia="仿宋_GB2312" w:hAnsi="仿宋" w:cs="Times New Roman" w:hint="eastAsia"/>
                <w:color w:val="000000" w:themeColor="text1"/>
              </w:rPr>
              <w:t>（2）</w:t>
            </w:r>
            <w:r w:rsidR="00DB39E6" w:rsidRPr="00066975">
              <w:rPr>
                <w:rFonts w:ascii="仿宋_GB2312" w:eastAsia="仿宋_GB2312" w:hAnsi="仿宋" w:cs="Times New Roman" w:hint="eastAsia"/>
                <w:color w:val="000000" w:themeColor="text1"/>
              </w:rPr>
              <w:t>合同期间承包人发生廉政、</w:t>
            </w:r>
            <w:proofErr w:type="gramStart"/>
            <w:r w:rsidR="00DB39E6" w:rsidRPr="00066975">
              <w:rPr>
                <w:rFonts w:ascii="仿宋_GB2312" w:eastAsia="仿宋_GB2312" w:hAnsi="仿宋" w:cs="Times New Roman" w:hint="eastAsia"/>
                <w:color w:val="000000" w:themeColor="text1"/>
              </w:rPr>
              <w:t>维稳等</w:t>
            </w:r>
            <w:proofErr w:type="gramEnd"/>
            <w:r w:rsidR="00DB39E6" w:rsidRPr="00066975">
              <w:rPr>
                <w:rFonts w:ascii="仿宋_GB2312" w:eastAsia="仿宋_GB2312" w:hAnsi="仿宋" w:cs="Times New Roman" w:hint="eastAsia"/>
                <w:color w:val="000000" w:themeColor="text1"/>
              </w:rPr>
              <w:t>方面有责信访投诉事件，每出现一次扣5分。</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894105" w:rsidRPr="00066975">
        <w:trPr>
          <w:trHeight w:val="710"/>
        </w:trPr>
        <w:tc>
          <w:tcPr>
            <w:tcW w:w="2376" w:type="dxa"/>
            <w:gridSpan w:val="3"/>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合计（100分）</w:t>
            </w:r>
          </w:p>
        </w:tc>
        <w:tc>
          <w:tcPr>
            <w:tcW w:w="8080" w:type="dxa"/>
            <w:vAlign w:val="center"/>
          </w:tcPr>
          <w:p w:rsidR="00894105" w:rsidRPr="00066975" w:rsidRDefault="00894105">
            <w:pPr>
              <w:jc w:val="center"/>
              <w:rPr>
                <w:rFonts w:ascii="仿宋_GB2312" w:eastAsia="仿宋_GB2312" w:hAnsi="仿宋"/>
                <w:color w:val="000000" w:themeColor="text1"/>
              </w:rPr>
            </w:pP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bl>
    <w:p w:rsidR="00894105" w:rsidRPr="00066975" w:rsidRDefault="000473F9">
      <w:pPr>
        <w:rPr>
          <w:color w:val="000000" w:themeColor="text1"/>
          <w:sz w:val="24"/>
          <w:szCs w:val="24"/>
        </w:rPr>
      </w:pPr>
      <w:r w:rsidRPr="00066975">
        <w:rPr>
          <w:rFonts w:ascii="仿宋" w:eastAsia="仿宋" w:hAnsi="仿宋" w:hint="eastAsia"/>
          <w:color w:val="000000" w:themeColor="text1"/>
          <w:sz w:val="24"/>
          <w:szCs w:val="24"/>
        </w:rPr>
        <w:t>考核人（签字）：                                                 承包单位（签字）：</w:t>
      </w:r>
      <w:r w:rsidR="004E54FE" w:rsidRPr="00066975">
        <w:rPr>
          <w:color w:val="000000" w:themeColor="text1"/>
          <w:sz w:val="24"/>
          <w:szCs w:val="24"/>
        </w:rPr>
        <w:br w:type="page"/>
      </w:r>
    </w:p>
    <w:p w:rsidR="00894105" w:rsidRPr="00066975" w:rsidRDefault="004E54FE">
      <w:pPr>
        <w:jc w:val="left"/>
        <w:rPr>
          <w:rFonts w:ascii="仿宋" w:eastAsia="仿宋" w:hAnsi="仿宋"/>
          <w:color w:val="000000" w:themeColor="text1"/>
          <w:szCs w:val="21"/>
        </w:rPr>
      </w:pPr>
      <w:r w:rsidRPr="00066975">
        <w:rPr>
          <w:rFonts w:ascii="仿宋" w:eastAsia="仿宋" w:hAnsi="仿宋" w:hint="eastAsia"/>
          <w:color w:val="000000" w:themeColor="text1"/>
          <w:szCs w:val="21"/>
        </w:rPr>
        <w:lastRenderedPageBreak/>
        <w:t>附件2</w:t>
      </w:r>
      <w:r w:rsidRPr="00066975">
        <w:rPr>
          <w:rFonts w:ascii="仿宋" w:eastAsia="仿宋" w:hAnsi="仿宋"/>
          <w:color w:val="000000" w:themeColor="text1"/>
          <w:szCs w:val="21"/>
        </w:rPr>
        <w:t>-2</w:t>
      </w:r>
    </w:p>
    <w:p w:rsidR="00894105" w:rsidRPr="00066975" w:rsidRDefault="004E54FE">
      <w:pPr>
        <w:jc w:val="center"/>
        <w:rPr>
          <w:b/>
          <w:color w:val="000000" w:themeColor="text1"/>
          <w:sz w:val="40"/>
        </w:rPr>
      </w:pPr>
      <w:r w:rsidRPr="00066975">
        <w:rPr>
          <w:rFonts w:hint="eastAsia"/>
          <w:b/>
          <w:color w:val="000000" w:themeColor="text1"/>
          <w:sz w:val="40"/>
        </w:rPr>
        <w:t>城</w:t>
      </w:r>
      <w:proofErr w:type="gramStart"/>
      <w:r w:rsidRPr="00066975">
        <w:rPr>
          <w:rFonts w:hint="eastAsia"/>
          <w:b/>
          <w:color w:val="000000" w:themeColor="text1"/>
          <w:sz w:val="40"/>
        </w:rPr>
        <w:t>维</w:t>
      </w:r>
      <w:r w:rsidRPr="00066975">
        <w:rPr>
          <w:b/>
          <w:color w:val="000000" w:themeColor="text1"/>
          <w:sz w:val="40"/>
        </w:rPr>
        <w:t>项目</w:t>
      </w:r>
      <w:proofErr w:type="gramEnd"/>
      <w:r w:rsidRPr="00066975">
        <w:rPr>
          <w:rFonts w:hint="eastAsia"/>
          <w:b/>
          <w:color w:val="000000" w:themeColor="text1"/>
          <w:sz w:val="40"/>
        </w:rPr>
        <w:t>联合考核</w:t>
      </w:r>
      <w:r w:rsidRPr="00066975">
        <w:rPr>
          <w:b/>
          <w:color w:val="000000" w:themeColor="text1"/>
          <w:sz w:val="40"/>
        </w:rPr>
        <w:t>表</w:t>
      </w:r>
      <w:r w:rsidRPr="00066975">
        <w:rPr>
          <w:rFonts w:hint="eastAsia"/>
          <w:b/>
          <w:color w:val="000000" w:themeColor="text1"/>
          <w:sz w:val="40"/>
        </w:rPr>
        <w:t>（绿化</w:t>
      </w:r>
      <w:r w:rsidRPr="00066975">
        <w:rPr>
          <w:b/>
          <w:color w:val="000000" w:themeColor="text1"/>
          <w:sz w:val="40"/>
        </w:rPr>
        <w:t>专业</w:t>
      </w:r>
      <w:r w:rsidRPr="00066975">
        <w:rPr>
          <w:rFonts w:hint="eastAsia"/>
          <w:b/>
          <w:color w:val="000000" w:themeColor="text1"/>
          <w:sz w:val="40"/>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合同</w:t>
      </w:r>
      <w:r w:rsidRPr="00066975">
        <w:rPr>
          <w:rFonts w:ascii="仿宋" w:eastAsia="仿宋" w:hAnsi="仿宋"/>
          <w:color w:val="000000" w:themeColor="text1"/>
        </w:rPr>
        <w:t>编号：</w:t>
      </w:r>
      <w:r w:rsidRPr="00066975">
        <w:rPr>
          <w:rFonts w:ascii="仿宋" w:eastAsia="仿宋" w:hAnsi="仿宋" w:hint="eastAsia"/>
          <w:color w:val="000000" w:themeColor="text1"/>
        </w:rPr>
        <w:t xml:space="preserve">                                          项目</w:t>
      </w:r>
      <w:r w:rsidRPr="00066975">
        <w:rPr>
          <w:rFonts w:ascii="仿宋" w:eastAsia="仿宋" w:hAnsi="仿宋"/>
          <w:color w:val="000000" w:themeColor="text1"/>
        </w:rPr>
        <w:t>名称</w:t>
      </w:r>
      <w:r w:rsidRPr="00066975">
        <w:rPr>
          <w:rFonts w:ascii="仿宋" w:eastAsia="仿宋" w:hAnsi="仿宋" w:hint="eastAsia"/>
          <w:color w:val="000000" w:themeColor="text1"/>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被考核企业</w:t>
      </w:r>
      <w:r w:rsidRPr="00066975">
        <w:rPr>
          <w:rFonts w:ascii="仿宋" w:eastAsia="仿宋" w:hAnsi="仿宋"/>
          <w:color w:val="000000" w:themeColor="text1"/>
        </w:rPr>
        <w:t>：</w:t>
      </w:r>
      <w:r w:rsidRPr="00066975">
        <w:rPr>
          <w:rFonts w:ascii="仿宋" w:eastAsia="仿宋" w:hAnsi="仿宋" w:hint="eastAsia"/>
          <w:color w:val="000000" w:themeColor="text1"/>
        </w:rPr>
        <w:t xml:space="preserve">  </w:t>
      </w:r>
      <w:r w:rsidRPr="00066975">
        <w:rPr>
          <w:rFonts w:ascii="仿宋" w:eastAsia="仿宋" w:hAnsi="仿宋"/>
          <w:color w:val="000000" w:themeColor="text1"/>
        </w:rPr>
        <w:t xml:space="preserve">                                      </w:t>
      </w:r>
      <w:r w:rsidRPr="00066975">
        <w:rPr>
          <w:rFonts w:ascii="仿宋" w:eastAsia="仿宋" w:hAnsi="仿宋" w:hint="eastAsia"/>
          <w:color w:val="000000" w:themeColor="text1"/>
        </w:rPr>
        <w:t>考核</w:t>
      </w:r>
      <w:r w:rsidRPr="00066975">
        <w:rPr>
          <w:rFonts w:ascii="仿宋" w:eastAsia="仿宋" w:hAnsi="仿宋"/>
          <w:color w:val="000000" w:themeColor="text1"/>
        </w:rPr>
        <w:t>日期：</w:t>
      </w:r>
    </w:p>
    <w:tbl>
      <w:tblPr>
        <w:tblStyle w:val="a9"/>
        <w:tblW w:w="14029" w:type="dxa"/>
        <w:tblLook w:val="04A0" w:firstRow="1" w:lastRow="0" w:firstColumn="1" w:lastColumn="0" w:noHBand="0" w:noVBand="1"/>
      </w:tblPr>
      <w:tblGrid>
        <w:gridCol w:w="704"/>
        <w:gridCol w:w="538"/>
        <w:gridCol w:w="1134"/>
        <w:gridCol w:w="8080"/>
        <w:gridCol w:w="1872"/>
        <w:gridCol w:w="1701"/>
      </w:tblGrid>
      <w:tr w:rsidR="00894105" w:rsidRPr="00066975">
        <w:trPr>
          <w:trHeight w:val="690"/>
        </w:trPr>
        <w:tc>
          <w:tcPr>
            <w:tcW w:w="704"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序号</w:t>
            </w:r>
          </w:p>
        </w:tc>
        <w:tc>
          <w:tcPr>
            <w:tcW w:w="1672" w:type="dxa"/>
            <w:gridSpan w:val="2"/>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考核项目</w:t>
            </w:r>
          </w:p>
        </w:tc>
        <w:tc>
          <w:tcPr>
            <w:tcW w:w="8080"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考核标准</w:t>
            </w:r>
          </w:p>
        </w:tc>
        <w:tc>
          <w:tcPr>
            <w:tcW w:w="1872"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考核情况</w:t>
            </w:r>
          </w:p>
        </w:tc>
        <w:tc>
          <w:tcPr>
            <w:tcW w:w="1701"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考核得分</w:t>
            </w:r>
          </w:p>
        </w:tc>
      </w:tr>
      <w:tr w:rsidR="00894105" w:rsidRPr="00066975" w:rsidTr="00592631">
        <w:trPr>
          <w:trHeight w:val="1352"/>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1</w:t>
            </w:r>
          </w:p>
        </w:tc>
        <w:tc>
          <w:tcPr>
            <w:tcW w:w="538" w:type="dxa"/>
            <w:vMerge w:val="restart"/>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现场综合考核</w:t>
            </w: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项目管理</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（25分）</w:t>
            </w:r>
          </w:p>
        </w:tc>
        <w:tc>
          <w:tcPr>
            <w:tcW w:w="8080" w:type="dxa"/>
            <w:vAlign w:val="center"/>
          </w:tcPr>
          <w:p w:rsidR="00592631" w:rsidRPr="00066975" w:rsidRDefault="00592631" w:rsidP="00592631">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（1）项目管理部未规范设置、未按要求运行的，每发现一次扣2分；</w:t>
            </w:r>
          </w:p>
          <w:p w:rsidR="00592631" w:rsidRPr="00066975" w:rsidRDefault="00592631" w:rsidP="00592631">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（2）培训、交底等制度未按要求建立、未按制度执行的，每发现一次扣2分；</w:t>
            </w:r>
          </w:p>
          <w:p w:rsidR="00894105" w:rsidRPr="00066975" w:rsidRDefault="00592631" w:rsidP="00592631">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（3）管理制度未建立、台账整理不规范，每发现一次扣1分；</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894105" w:rsidRPr="00066975" w:rsidTr="00592631">
        <w:trPr>
          <w:trHeight w:val="2818"/>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w:t>
            </w:r>
          </w:p>
        </w:tc>
        <w:tc>
          <w:tcPr>
            <w:tcW w:w="538" w:type="dxa"/>
            <w:vMerge/>
            <w:vAlign w:val="center"/>
          </w:tcPr>
          <w:p w:rsidR="00894105" w:rsidRPr="00066975" w:rsidRDefault="00894105">
            <w:pPr>
              <w:jc w:val="center"/>
              <w:rPr>
                <w:rFonts w:ascii="仿宋_GB2312" w:eastAsia="仿宋_GB2312" w:hAnsi="仿宋"/>
                <w:color w:val="000000" w:themeColor="text1"/>
              </w:rPr>
            </w:pP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现场效果</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（40分）</w:t>
            </w:r>
          </w:p>
        </w:tc>
        <w:tc>
          <w:tcPr>
            <w:tcW w:w="8080" w:type="dxa"/>
            <w:vAlign w:val="center"/>
          </w:tcPr>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（1）绿地及水塘不整洁，存在明显白色垃圾，扣0.5分/处；</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（2）绿化垃圾未及时规范清理，存在回倒、堆积等现象，扣1分/处；</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（3）苗木未按其习性及时修剪或草坪色块间未及时切边，扣0.5分/处；</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（4）绿地杂草控制不得当，杂草杂苗高于周边色块等现象，扣1分/处；</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（5）苗木正常季节补种不及时（缺株及色块、地被空缺超过1</w:t>
            </w:r>
            <w:r w:rsidRPr="00066975">
              <w:rPr>
                <w:rFonts w:ascii="仿宋_GB2312" w:eastAsia="仿宋" w:hAnsi="仿宋" w:cs="Times New Roman" w:hint="eastAsia"/>
                <w:color w:val="000000" w:themeColor="text1"/>
              </w:rPr>
              <w:t>㎡</w:t>
            </w:r>
            <w:r w:rsidRPr="00066975">
              <w:rPr>
                <w:rFonts w:ascii="仿宋_GB2312" w:eastAsia="仿宋_GB2312" w:hAnsi="仿宋" w:cs="Times New Roman" w:hint="eastAsia"/>
                <w:color w:val="000000" w:themeColor="text1"/>
              </w:rPr>
              <w:t>），乔灌木存在倒伏倾斜或严重缺陷未及时清理，扣1分/处；</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（6）因水涝、干旱、缺肥及病虫害等造成植物明显长势不良，扣2分/处；</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（7）绿地内存在私搭乱建（未及时上报的），发现种菜现象，扣2分/处。</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894105" w:rsidRPr="00066975" w:rsidTr="00592631">
        <w:trPr>
          <w:trHeight w:val="1696"/>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3</w:t>
            </w:r>
          </w:p>
        </w:tc>
        <w:tc>
          <w:tcPr>
            <w:tcW w:w="538" w:type="dxa"/>
            <w:vMerge/>
            <w:vAlign w:val="center"/>
          </w:tcPr>
          <w:p w:rsidR="00894105" w:rsidRPr="00066975" w:rsidRDefault="00894105">
            <w:pPr>
              <w:jc w:val="center"/>
              <w:rPr>
                <w:rFonts w:ascii="仿宋_GB2312" w:eastAsia="仿宋_GB2312" w:hAnsi="仿宋"/>
                <w:color w:val="000000" w:themeColor="text1"/>
              </w:rPr>
            </w:pP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安全管理</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（20分）</w:t>
            </w:r>
          </w:p>
        </w:tc>
        <w:tc>
          <w:tcPr>
            <w:tcW w:w="8080" w:type="dxa"/>
            <w:vAlign w:val="center"/>
          </w:tcPr>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（1）未设立</w:t>
            </w:r>
            <w:proofErr w:type="gramStart"/>
            <w:r w:rsidRPr="00066975">
              <w:rPr>
                <w:rFonts w:ascii="仿宋_GB2312" w:eastAsia="仿宋_GB2312" w:hAnsi="仿宋" w:cs="Times New Roman" w:hint="eastAsia"/>
                <w:color w:val="000000" w:themeColor="text1"/>
              </w:rPr>
              <w:t>安全台账扣</w:t>
            </w:r>
            <w:proofErr w:type="gramEnd"/>
            <w:r w:rsidRPr="00066975">
              <w:rPr>
                <w:rFonts w:ascii="仿宋_GB2312" w:eastAsia="仿宋_GB2312" w:hAnsi="仿宋" w:cs="Times New Roman" w:hint="eastAsia"/>
                <w:color w:val="000000" w:themeColor="text1"/>
              </w:rPr>
              <w:t>2分/次，不规范扣1分/次；</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（2）安全员未配置或未经批准擅离现场，扣1分/次；</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（3）围绕人的不安全行为，物的不安全状态、环境不良因素及管理缺陷，检查发现存在安全隐患的扣0.5分/次。</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6A1A79" w:rsidRPr="00066975">
        <w:trPr>
          <w:trHeight w:val="1838"/>
        </w:trPr>
        <w:tc>
          <w:tcPr>
            <w:tcW w:w="704" w:type="dxa"/>
            <w:vAlign w:val="center"/>
          </w:tcPr>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hint="eastAsia"/>
                <w:color w:val="000000" w:themeColor="text1"/>
              </w:rPr>
              <w:lastRenderedPageBreak/>
              <w:t>4</w:t>
            </w:r>
          </w:p>
        </w:tc>
        <w:tc>
          <w:tcPr>
            <w:tcW w:w="538" w:type="dxa"/>
            <w:vMerge w:val="restart"/>
            <w:vAlign w:val="center"/>
          </w:tcPr>
          <w:p w:rsidR="006A1A79" w:rsidRPr="00066975" w:rsidRDefault="006A1A79">
            <w:pPr>
              <w:jc w:val="center"/>
              <w:rPr>
                <w:rFonts w:ascii="仿宋_GB2312" w:eastAsia="仿宋_GB2312" w:hAnsi="仿宋"/>
                <w:color w:val="000000" w:themeColor="text1"/>
              </w:rPr>
            </w:pPr>
            <w:proofErr w:type="gramStart"/>
            <w:r w:rsidRPr="00066975">
              <w:rPr>
                <w:rFonts w:ascii="仿宋_GB2312" w:eastAsia="仿宋_GB2312" w:hAnsi="仿宋" w:hint="eastAsia"/>
                <w:color w:val="000000" w:themeColor="text1"/>
              </w:rPr>
              <w:t>履约风控考核</w:t>
            </w:r>
            <w:proofErr w:type="gramEnd"/>
          </w:p>
        </w:tc>
        <w:tc>
          <w:tcPr>
            <w:tcW w:w="1134" w:type="dxa"/>
            <w:vAlign w:val="center"/>
          </w:tcPr>
          <w:p w:rsidR="006A1A79" w:rsidRPr="00066975" w:rsidRDefault="006A1A79">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履约风控</w:t>
            </w:r>
          </w:p>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cs="仿宋" w:hint="eastAsia"/>
                <w:color w:val="000000" w:themeColor="text1"/>
                <w:kern w:val="0"/>
                <w:szCs w:val="21"/>
              </w:rPr>
              <w:t>（5分）</w:t>
            </w:r>
          </w:p>
        </w:tc>
        <w:tc>
          <w:tcPr>
            <w:tcW w:w="8080" w:type="dxa"/>
            <w:vAlign w:val="center"/>
          </w:tcPr>
          <w:p w:rsidR="006A1A79" w:rsidRPr="00066975" w:rsidRDefault="00FB616D" w:rsidP="00FB616D">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w:t>
            </w:r>
            <w:r w:rsidR="006A1A79" w:rsidRPr="00066975">
              <w:rPr>
                <w:rFonts w:ascii="仿宋_GB2312" w:eastAsia="仿宋_GB2312" w:hAnsi="仿宋" w:cs="仿宋" w:hint="eastAsia"/>
                <w:color w:val="000000" w:themeColor="text1"/>
                <w:kern w:val="0"/>
                <w:szCs w:val="21"/>
              </w:rPr>
              <w:t>承包企业应建立与合同履约要求相匹配的管理制度，主要</w:t>
            </w:r>
            <w:proofErr w:type="gramStart"/>
            <w:r w:rsidR="006A1A79" w:rsidRPr="00066975">
              <w:rPr>
                <w:rFonts w:ascii="仿宋_GB2312" w:eastAsia="仿宋_GB2312" w:hAnsi="仿宋" w:cs="仿宋" w:hint="eastAsia"/>
                <w:color w:val="000000" w:themeColor="text1"/>
                <w:kern w:val="0"/>
                <w:szCs w:val="21"/>
              </w:rPr>
              <w:t>指规范</w:t>
            </w:r>
            <w:proofErr w:type="gramEnd"/>
            <w:r w:rsidR="006A1A79" w:rsidRPr="00066975">
              <w:rPr>
                <w:rFonts w:ascii="仿宋_GB2312" w:eastAsia="仿宋_GB2312" w:hAnsi="仿宋" w:cs="仿宋" w:hint="eastAsia"/>
                <w:color w:val="000000" w:themeColor="text1"/>
                <w:kern w:val="0"/>
                <w:szCs w:val="21"/>
              </w:rPr>
              <w:t>项目质量、进度、安全、人员设备管理、资料完备等方面的业务管理制度，如未建立，一经发现扣1分；</w:t>
            </w:r>
            <w:r w:rsidRPr="00066975">
              <w:rPr>
                <w:rFonts w:ascii="仿宋_GB2312" w:eastAsia="仿宋_GB2312" w:hAnsi="仿宋" w:cs="仿宋" w:hint="eastAsia"/>
                <w:color w:val="000000" w:themeColor="text1"/>
                <w:kern w:val="0"/>
                <w:szCs w:val="21"/>
              </w:rPr>
              <w:t>（2）</w:t>
            </w:r>
            <w:r w:rsidR="006A1A79" w:rsidRPr="00066975">
              <w:rPr>
                <w:rFonts w:ascii="仿宋_GB2312" w:eastAsia="仿宋_GB2312" w:hAnsi="仿宋" w:cs="仿宋" w:hint="eastAsia"/>
                <w:color w:val="000000" w:themeColor="text1"/>
                <w:kern w:val="0"/>
                <w:szCs w:val="21"/>
              </w:rPr>
              <w:t>承包企业如存在：收到整改通知拒绝整改或不能完成；或单个履约期间内收到整改通知三次以上；或因履约不当导致产生纠纷、诉讼等情况的，法</w:t>
            </w:r>
            <w:proofErr w:type="gramStart"/>
            <w:r w:rsidR="006A1A79" w:rsidRPr="00066975">
              <w:rPr>
                <w:rFonts w:ascii="仿宋_GB2312" w:eastAsia="仿宋_GB2312" w:hAnsi="仿宋" w:cs="仿宋" w:hint="eastAsia"/>
                <w:color w:val="000000" w:themeColor="text1"/>
                <w:kern w:val="0"/>
                <w:szCs w:val="21"/>
              </w:rPr>
              <w:t>务</w:t>
            </w:r>
            <w:proofErr w:type="gramEnd"/>
            <w:r w:rsidR="006A1A79" w:rsidRPr="00066975">
              <w:rPr>
                <w:rFonts w:ascii="仿宋_GB2312" w:eastAsia="仿宋_GB2312" w:hAnsi="仿宋" w:cs="仿宋" w:hint="eastAsia"/>
                <w:color w:val="000000" w:themeColor="text1"/>
                <w:kern w:val="0"/>
                <w:szCs w:val="21"/>
              </w:rPr>
              <w:t>方面扣1分。</w:t>
            </w:r>
          </w:p>
        </w:tc>
        <w:tc>
          <w:tcPr>
            <w:tcW w:w="1872" w:type="dxa"/>
            <w:vAlign w:val="center"/>
          </w:tcPr>
          <w:p w:rsidR="006A1A79" w:rsidRPr="00066975" w:rsidRDefault="006A1A79">
            <w:pPr>
              <w:jc w:val="center"/>
              <w:rPr>
                <w:rFonts w:ascii="仿宋_GB2312" w:eastAsia="仿宋_GB2312" w:hAnsi="仿宋"/>
                <w:color w:val="000000" w:themeColor="text1"/>
              </w:rPr>
            </w:pPr>
          </w:p>
        </w:tc>
        <w:tc>
          <w:tcPr>
            <w:tcW w:w="1701" w:type="dxa"/>
            <w:vAlign w:val="center"/>
          </w:tcPr>
          <w:p w:rsidR="006A1A79" w:rsidRPr="00066975" w:rsidRDefault="006A1A79">
            <w:pPr>
              <w:jc w:val="center"/>
              <w:rPr>
                <w:rFonts w:ascii="仿宋_GB2312" w:eastAsia="仿宋_GB2312" w:hAnsi="仿宋"/>
                <w:color w:val="000000" w:themeColor="text1"/>
              </w:rPr>
            </w:pPr>
          </w:p>
        </w:tc>
      </w:tr>
      <w:tr w:rsidR="006A1A79" w:rsidRPr="00066975">
        <w:trPr>
          <w:trHeight w:val="1255"/>
        </w:trPr>
        <w:tc>
          <w:tcPr>
            <w:tcW w:w="704" w:type="dxa"/>
            <w:vAlign w:val="center"/>
          </w:tcPr>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5</w:t>
            </w:r>
          </w:p>
        </w:tc>
        <w:tc>
          <w:tcPr>
            <w:tcW w:w="538" w:type="dxa"/>
            <w:vMerge/>
            <w:vAlign w:val="center"/>
          </w:tcPr>
          <w:p w:rsidR="006A1A79" w:rsidRPr="00066975" w:rsidRDefault="006A1A79">
            <w:pPr>
              <w:jc w:val="center"/>
              <w:rPr>
                <w:rFonts w:ascii="仿宋_GB2312" w:eastAsia="仿宋_GB2312" w:hAnsi="仿宋"/>
                <w:color w:val="000000" w:themeColor="text1"/>
              </w:rPr>
            </w:pPr>
          </w:p>
        </w:tc>
        <w:tc>
          <w:tcPr>
            <w:tcW w:w="1134" w:type="dxa"/>
            <w:vAlign w:val="center"/>
          </w:tcPr>
          <w:p w:rsidR="006A1A79" w:rsidRPr="00066975" w:rsidRDefault="006A1A79">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廉政责任</w:t>
            </w:r>
          </w:p>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cs="仿宋" w:hint="eastAsia"/>
                <w:color w:val="000000" w:themeColor="text1"/>
                <w:kern w:val="0"/>
                <w:szCs w:val="21"/>
              </w:rPr>
              <w:t>（10分）</w:t>
            </w:r>
          </w:p>
        </w:tc>
        <w:tc>
          <w:tcPr>
            <w:tcW w:w="8080" w:type="dxa"/>
            <w:vAlign w:val="center"/>
          </w:tcPr>
          <w:p w:rsidR="006A1A79" w:rsidRPr="00066975" w:rsidRDefault="00FB616D" w:rsidP="007D5BC7">
            <w:pPr>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w:t>
            </w:r>
            <w:r w:rsidR="006A1A79" w:rsidRPr="00066975">
              <w:rPr>
                <w:rFonts w:ascii="仿宋_GB2312" w:eastAsia="仿宋_GB2312" w:hAnsi="仿宋" w:cs="Times New Roman" w:hint="eastAsia"/>
                <w:color w:val="000000" w:themeColor="text1"/>
              </w:rPr>
              <w:t>承包人违反廉政协议的廉政建设方面责任，每发现一次扣5分；</w:t>
            </w:r>
          </w:p>
          <w:p w:rsidR="006A1A79" w:rsidRPr="00066975" w:rsidRDefault="00FB616D" w:rsidP="007D5BC7">
            <w:pPr>
              <w:rPr>
                <w:rFonts w:ascii="仿宋_GB2312" w:eastAsia="仿宋_GB2312" w:hAnsi="仿宋" w:cs="仿宋"/>
                <w:color w:val="000000" w:themeColor="text1"/>
                <w:kern w:val="0"/>
                <w:szCs w:val="21"/>
              </w:rPr>
            </w:pPr>
            <w:r w:rsidRPr="00066975">
              <w:rPr>
                <w:rFonts w:ascii="仿宋_GB2312" w:eastAsia="仿宋_GB2312" w:hAnsi="仿宋" w:cs="Times New Roman" w:hint="eastAsia"/>
                <w:color w:val="000000" w:themeColor="text1"/>
              </w:rPr>
              <w:t>（2）</w:t>
            </w:r>
            <w:r w:rsidR="006A1A79" w:rsidRPr="00066975">
              <w:rPr>
                <w:rFonts w:ascii="仿宋_GB2312" w:eastAsia="仿宋_GB2312" w:hAnsi="仿宋" w:cs="Times New Roman" w:hint="eastAsia"/>
                <w:color w:val="000000" w:themeColor="text1"/>
              </w:rPr>
              <w:t>合同期间承包人发生廉政、</w:t>
            </w:r>
            <w:proofErr w:type="gramStart"/>
            <w:r w:rsidR="006A1A79" w:rsidRPr="00066975">
              <w:rPr>
                <w:rFonts w:ascii="仿宋_GB2312" w:eastAsia="仿宋_GB2312" w:hAnsi="仿宋" w:cs="Times New Roman" w:hint="eastAsia"/>
                <w:color w:val="000000" w:themeColor="text1"/>
              </w:rPr>
              <w:t>维稳等</w:t>
            </w:r>
            <w:proofErr w:type="gramEnd"/>
            <w:r w:rsidR="006A1A79" w:rsidRPr="00066975">
              <w:rPr>
                <w:rFonts w:ascii="仿宋_GB2312" w:eastAsia="仿宋_GB2312" w:hAnsi="仿宋" w:cs="Times New Roman" w:hint="eastAsia"/>
                <w:color w:val="000000" w:themeColor="text1"/>
              </w:rPr>
              <w:t>方面有责信访投诉事件，每出现一次扣5分。</w:t>
            </w:r>
          </w:p>
        </w:tc>
        <w:tc>
          <w:tcPr>
            <w:tcW w:w="1872" w:type="dxa"/>
            <w:vAlign w:val="center"/>
          </w:tcPr>
          <w:p w:rsidR="006A1A79" w:rsidRPr="00066975" w:rsidRDefault="006A1A79">
            <w:pPr>
              <w:jc w:val="center"/>
              <w:rPr>
                <w:rFonts w:ascii="仿宋_GB2312" w:eastAsia="仿宋_GB2312" w:hAnsi="仿宋"/>
                <w:color w:val="000000" w:themeColor="text1"/>
              </w:rPr>
            </w:pPr>
          </w:p>
        </w:tc>
        <w:tc>
          <w:tcPr>
            <w:tcW w:w="1701" w:type="dxa"/>
            <w:vAlign w:val="center"/>
          </w:tcPr>
          <w:p w:rsidR="006A1A79" w:rsidRPr="00066975" w:rsidRDefault="006A1A79">
            <w:pPr>
              <w:jc w:val="center"/>
              <w:rPr>
                <w:rFonts w:ascii="仿宋_GB2312" w:eastAsia="仿宋_GB2312" w:hAnsi="仿宋"/>
                <w:color w:val="000000" w:themeColor="text1"/>
              </w:rPr>
            </w:pPr>
          </w:p>
        </w:tc>
      </w:tr>
      <w:tr w:rsidR="00894105" w:rsidRPr="00066975">
        <w:trPr>
          <w:trHeight w:val="710"/>
        </w:trPr>
        <w:tc>
          <w:tcPr>
            <w:tcW w:w="2376" w:type="dxa"/>
            <w:gridSpan w:val="3"/>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合计（100分）</w:t>
            </w:r>
          </w:p>
        </w:tc>
        <w:tc>
          <w:tcPr>
            <w:tcW w:w="8080" w:type="dxa"/>
            <w:vAlign w:val="center"/>
          </w:tcPr>
          <w:p w:rsidR="00894105" w:rsidRPr="00066975" w:rsidRDefault="00894105">
            <w:pPr>
              <w:jc w:val="center"/>
              <w:rPr>
                <w:rFonts w:ascii="仿宋_GB2312" w:eastAsia="仿宋_GB2312" w:hAnsi="仿宋"/>
                <w:color w:val="000000" w:themeColor="text1"/>
              </w:rPr>
            </w:pP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bl>
    <w:p w:rsidR="00894105" w:rsidRPr="00066975" w:rsidRDefault="000473F9">
      <w:pPr>
        <w:rPr>
          <w:color w:val="000000" w:themeColor="text1"/>
          <w:sz w:val="24"/>
          <w:szCs w:val="24"/>
        </w:rPr>
      </w:pPr>
      <w:r w:rsidRPr="00066975">
        <w:rPr>
          <w:rFonts w:ascii="仿宋" w:eastAsia="仿宋" w:hAnsi="仿宋" w:hint="eastAsia"/>
          <w:color w:val="000000" w:themeColor="text1"/>
          <w:sz w:val="24"/>
          <w:szCs w:val="24"/>
        </w:rPr>
        <w:t>考核人（签字）：                                                 承包单位（签字）：</w:t>
      </w:r>
      <w:r w:rsidR="004E54FE" w:rsidRPr="00066975">
        <w:rPr>
          <w:color w:val="000000" w:themeColor="text1"/>
          <w:sz w:val="24"/>
          <w:szCs w:val="24"/>
        </w:rPr>
        <w:br w:type="page"/>
      </w:r>
    </w:p>
    <w:p w:rsidR="00894105" w:rsidRPr="00066975" w:rsidRDefault="004E54FE">
      <w:pPr>
        <w:jc w:val="left"/>
        <w:rPr>
          <w:rFonts w:ascii="仿宋" w:eastAsia="仿宋" w:hAnsi="仿宋"/>
          <w:color w:val="000000" w:themeColor="text1"/>
          <w:szCs w:val="21"/>
        </w:rPr>
      </w:pPr>
      <w:r w:rsidRPr="00066975">
        <w:rPr>
          <w:rFonts w:ascii="仿宋" w:eastAsia="仿宋" w:hAnsi="仿宋" w:hint="eastAsia"/>
          <w:color w:val="000000" w:themeColor="text1"/>
          <w:szCs w:val="21"/>
        </w:rPr>
        <w:lastRenderedPageBreak/>
        <w:t>附件2</w:t>
      </w:r>
      <w:r w:rsidRPr="00066975">
        <w:rPr>
          <w:rFonts w:ascii="仿宋" w:eastAsia="仿宋" w:hAnsi="仿宋"/>
          <w:color w:val="000000" w:themeColor="text1"/>
          <w:szCs w:val="21"/>
        </w:rPr>
        <w:t>-3</w:t>
      </w:r>
    </w:p>
    <w:p w:rsidR="00894105" w:rsidRPr="00066975" w:rsidRDefault="004E54FE">
      <w:pPr>
        <w:jc w:val="center"/>
        <w:rPr>
          <w:b/>
          <w:color w:val="000000" w:themeColor="text1"/>
          <w:sz w:val="40"/>
        </w:rPr>
      </w:pPr>
      <w:r w:rsidRPr="00066975">
        <w:rPr>
          <w:rFonts w:hint="eastAsia"/>
          <w:b/>
          <w:color w:val="000000" w:themeColor="text1"/>
          <w:sz w:val="40"/>
        </w:rPr>
        <w:t>城</w:t>
      </w:r>
      <w:proofErr w:type="gramStart"/>
      <w:r w:rsidRPr="00066975">
        <w:rPr>
          <w:rFonts w:hint="eastAsia"/>
          <w:b/>
          <w:color w:val="000000" w:themeColor="text1"/>
          <w:sz w:val="40"/>
        </w:rPr>
        <w:t>维</w:t>
      </w:r>
      <w:r w:rsidRPr="00066975">
        <w:rPr>
          <w:b/>
          <w:color w:val="000000" w:themeColor="text1"/>
          <w:sz w:val="40"/>
        </w:rPr>
        <w:t>项目</w:t>
      </w:r>
      <w:proofErr w:type="gramEnd"/>
      <w:r w:rsidRPr="00066975">
        <w:rPr>
          <w:rFonts w:hint="eastAsia"/>
          <w:b/>
          <w:color w:val="000000" w:themeColor="text1"/>
          <w:sz w:val="40"/>
        </w:rPr>
        <w:t>联合考核</w:t>
      </w:r>
      <w:r w:rsidRPr="00066975">
        <w:rPr>
          <w:b/>
          <w:color w:val="000000" w:themeColor="text1"/>
          <w:sz w:val="40"/>
        </w:rPr>
        <w:t>表</w:t>
      </w:r>
      <w:r w:rsidRPr="00066975">
        <w:rPr>
          <w:rFonts w:hint="eastAsia"/>
          <w:b/>
          <w:color w:val="000000" w:themeColor="text1"/>
          <w:sz w:val="40"/>
        </w:rPr>
        <w:t>（环卫</w:t>
      </w:r>
      <w:r w:rsidRPr="00066975">
        <w:rPr>
          <w:b/>
          <w:color w:val="000000" w:themeColor="text1"/>
          <w:sz w:val="40"/>
        </w:rPr>
        <w:t>专业</w:t>
      </w:r>
      <w:r w:rsidRPr="00066975">
        <w:rPr>
          <w:rFonts w:hint="eastAsia"/>
          <w:b/>
          <w:color w:val="000000" w:themeColor="text1"/>
          <w:sz w:val="40"/>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合同</w:t>
      </w:r>
      <w:r w:rsidRPr="00066975">
        <w:rPr>
          <w:rFonts w:ascii="仿宋" w:eastAsia="仿宋" w:hAnsi="仿宋"/>
          <w:color w:val="000000" w:themeColor="text1"/>
        </w:rPr>
        <w:t>编号：</w:t>
      </w:r>
      <w:r w:rsidRPr="00066975">
        <w:rPr>
          <w:rFonts w:ascii="仿宋" w:eastAsia="仿宋" w:hAnsi="仿宋" w:hint="eastAsia"/>
          <w:color w:val="000000" w:themeColor="text1"/>
        </w:rPr>
        <w:t xml:space="preserve">                                          项目</w:t>
      </w:r>
      <w:r w:rsidRPr="00066975">
        <w:rPr>
          <w:rFonts w:ascii="仿宋" w:eastAsia="仿宋" w:hAnsi="仿宋"/>
          <w:color w:val="000000" w:themeColor="text1"/>
        </w:rPr>
        <w:t>名称</w:t>
      </w:r>
      <w:r w:rsidRPr="00066975">
        <w:rPr>
          <w:rFonts w:ascii="仿宋" w:eastAsia="仿宋" w:hAnsi="仿宋" w:hint="eastAsia"/>
          <w:color w:val="000000" w:themeColor="text1"/>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被考核企业</w:t>
      </w:r>
      <w:r w:rsidRPr="00066975">
        <w:rPr>
          <w:rFonts w:ascii="仿宋" w:eastAsia="仿宋" w:hAnsi="仿宋"/>
          <w:color w:val="000000" w:themeColor="text1"/>
        </w:rPr>
        <w:t>：</w:t>
      </w:r>
      <w:r w:rsidRPr="00066975">
        <w:rPr>
          <w:rFonts w:ascii="仿宋" w:eastAsia="仿宋" w:hAnsi="仿宋" w:hint="eastAsia"/>
          <w:color w:val="000000" w:themeColor="text1"/>
        </w:rPr>
        <w:t xml:space="preserve">  </w:t>
      </w:r>
      <w:r w:rsidRPr="00066975">
        <w:rPr>
          <w:rFonts w:ascii="仿宋" w:eastAsia="仿宋" w:hAnsi="仿宋"/>
          <w:color w:val="000000" w:themeColor="text1"/>
        </w:rPr>
        <w:t xml:space="preserve">                                      </w:t>
      </w:r>
      <w:r w:rsidRPr="00066975">
        <w:rPr>
          <w:rFonts w:ascii="仿宋" w:eastAsia="仿宋" w:hAnsi="仿宋" w:hint="eastAsia"/>
          <w:color w:val="000000" w:themeColor="text1"/>
        </w:rPr>
        <w:t>考核</w:t>
      </w:r>
      <w:r w:rsidRPr="00066975">
        <w:rPr>
          <w:rFonts w:ascii="仿宋" w:eastAsia="仿宋" w:hAnsi="仿宋"/>
          <w:color w:val="000000" w:themeColor="text1"/>
        </w:rPr>
        <w:t>日期：</w:t>
      </w:r>
    </w:p>
    <w:tbl>
      <w:tblPr>
        <w:tblStyle w:val="a9"/>
        <w:tblW w:w="14029" w:type="dxa"/>
        <w:tblLook w:val="04A0" w:firstRow="1" w:lastRow="0" w:firstColumn="1" w:lastColumn="0" w:noHBand="0" w:noVBand="1"/>
      </w:tblPr>
      <w:tblGrid>
        <w:gridCol w:w="704"/>
        <w:gridCol w:w="538"/>
        <w:gridCol w:w="1134"/>
        <w:gridCol w:w="8080"/>
        <w:gridCol w:w="1872"/>
        <w:gridCol w:w="1701"/>
      </w:tblGrid>
      <w:tr w:rsidR="00894105" w:rsidRPr="00066975">
        <w:trPr>
          <w:trHeight w:val="690"/>
        </w:trPr>
        <w:tc>
          <w:tcPr>
            <w:tcW w:w="704"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序号</w:t>
            </w:r>
          </w:p>
        </w:tc>
        <w:tc>
          <w:tcPr>
            <w:tcW w:w="1672" w:type="dxa"/>
            <w:gridSpan w:val="2"/>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考核项目</w:t>
            </w:r>
          </w:p>
        </w:tc>
        <w:tc>
          <w:tcPr>
            <w:tcW w:w="8080"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考核标准</w:t>
            </w:r>
          </w:p>
        </w:tc>
        <w:tc>
          <w:tcPr>
            <w:tcW w:w="1872"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考核情况</w:t>
            </w:r>
          </w:p>
        </w:tc>
        <w:tc>
          <w:tcPr>
            <w:tcW w:w="1701"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考核得分</w:t>
            </w:r>
          </w:p>
        </w:tc>
      </w:tr>
      <w:tr w:rsidR="00EC2B73" w:rsidRPr="00066975" w:rsidTr="001E64AF">
        <w:trPr>
          <w:trHeight w:val="1377"/>
        </w:trPr>
        <w:tc>
          <w:tcPr>
            <w:tcW w:w="704" w:type="dxa"/>
            <w:vAlign w:val="center"/>
          </w:tcPr>
          <w:p w:rsidR="00EC2B73" w:rsidRPr="00066975" w:rsidRDefault="00EC2B73">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1</w:t>
            </w:r>
          </w:p>
        </w:tc>
        <w:tc>
          <w:tcPr>
            <w:tcW w:w="538" w:type="dxa"/>
            <w:vMerge w:val="restart"/>
            <w:vAlign w:val="center"/>
          </w:tcPr>
          <w:p w:rsidR="00EC2B73" w:rsidRPr="00066975" w:rsidRDefault="00EC2B73">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现场综合考核</w:t>
            </w:r>
          </w:p>
        </w:tc>
        <w:tc>
          <w:tcPr>
            <w:tcW w:w="1134" w:type="dxa"/>
            <w:vAlign w:val="center"/>
          </w:tcPr>
          <w:p w:rsidR="00EC2B73" w:rsidRPr="00066975" w:rsidRDefault="00EC2B73">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项目管理</w:t>
            </w:r>
          </w:p>
          <w:p w:rsidR="00EC2B73" w:rsidRPr="00066975" w:rsidRDefault="00EC2B73">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（25分）</w:t>
            </w:r>
          </w:p>
        </w:tc>
        <w:tc>
          <w:tcPr>
            <w:tcW w:w="8080" w:type="dxa"/>
            <w:vAlign w:val="center"/>
          </w:tcPr>
          <w:p w:rsidR="00062003" w:rsidRPr="00066975" w:rsidRDefault="00062003" w:rsidP="00062003">
            <w:pPr>
              <w:rPr>
                <w:rFonts w:ascii="仿宋_GB2312" w:eastAsia="仿宋_GB2312" w:hAnsi="仿宋"/>
                <w:color w:val="000000" w:themeColor="text1"/>
              </w:rPr>
            </w:pPr>
            <w:r w:rsidRPr="00066975">
              <w:rPr>
                <w:rFonts w:ascii="仿宋_GB2312" w:eastAsia="仿宋_GB2312" w:hAnsi="仿宋" w:hint="eastAsia"/>
                <w:color w:val="000000" w:themeColor="text1"/>
              </w:rPr>
              <w:t>（1）项目管理部未规范设置、未按要求运行的，每发现一次扣5分；</w:t>
            </w:r>
          </w:p>
          <w:p w:rsidR="00062003" w:rsidRPr="00066975" w:rsidRDefault="00062003" w:rsidP="00062003">
            <w:pPr>
              <w:rPr>
                <w:rFonts w:ascii="仿宋_GB2312" w:eastAsia="仿宋_GB2312" w:hAnsi="仿宋"/>
                <w:color w:val="000000" w:themeColor="text1"/>
              </w:rPr>
            </w:pPr>
            <w:r w:rsidRPr="00066975">
              <w:rPr>
                <w:rFonts w:ascii="仿宋_GB2312" w:eastAsia="仿宋_GB2312" w:hAnsi="仿宋" w:hint="eastAsia"/>
                <w:color w:val="000000" w:themeColor="text1"/>
              </w:rPr>
              <w:t>（2）培训、交底等制度未按要求建立、未按制度执行的，每发现一次扣5分；</w:t>
            </w:r>
          </w:p>
          <w:p w:rsidR="00EC2B73" w:rsidRPr="00066975" w:rsidRDefault="00062003" w:rsidP="00062003">
            <w:pPr>
              <w:rPr>
                <w:rFonts w:ascii="仿宋_GB2312" w:eastAsia="仿宋_GB2312" w:hAnsi="仿宋" w:cs="Times New Roman"/>
                <w:color w:val="000000" w:themeColor="text1"/>
              </w:rPr>
            </w:pPr>
            <w:r w:rsidRPr="00066975">
              <w:rPr>
                <w:rFonts w:ascii="仿宋_GB2312" w:eastAsia="仿宋_GB2312" w:hAnsi="仿宋" w:hint="eastAsia"/>
                <w:color w:val="000000" w:themeColor="text1"/>
              </w:rPr>
              <w:t>（3）管理制度未建立、台账整理不规范，每发现一次扣5分；</w:t>
            </w:r>
          </w:p>
        </w:tc>
        <w:tc>
          <w:tcPr>
            <w:tcW w:w="1872" w:type="dxa"/>
            <w:vAlign w:val="center"/>
          </w:tcPr>
          <w:p w:rsidR="00EC2B73" w:rsidRPr="00066975" w:rsidRDefault="00EC2B73">
            <w:pPr>
              <w:jc w:val="center"/>
              <w:rPr>
                <w:rFonts w:ascii="仿宋_GB2312" w:eastAsia="仿宋_GB2312" w:hAnsi="仿宋"/>
                <w:color w:val="000000" w:themeColor="text1"/>
              </w:rPr>
            </w:pPr>
          </w:p>
        </w:tc>
        <w:tc>
          <w:tcPr>
            <w:tcW w:w="1701" w:type="dxa"/>
            <w:vAlign w:val="center"/>
          </w:tcPr>
          <w:p w:rsidR="00EC2B73" w:rsidRPr="00066975" w:rsidRDefault="00EC2B73">
            <w:pPr>
              <w:jc w:val="center"/>
              <w:rPr>
                <w:rFonts w:ascii="仿宋_GB2312" w:eastAsia="仿宋_GB2312" w:hAnsi="仿宋"/>
                <w:color w:val="000000" w:themeColor="text1"/>
              </w:rPr>
            </w:pPr>
          </w:p>
        </w:tc>
      </w:tr>
      <w:tr w:rsidR="00EC2B73" w:rsidRPr="00066975" w:rsidTr="00062003">
        <w:trPr>
          <w:trHeight w:val="2829"/>
        </w:trPr>
        <w:tc>
          <w:tcPr>
            <w:tcW w:w="704" w:type="dxa"/>
            <w:vAlign w:val="center"/>
          </w:tcPr>
          <w:p w:rsidR="00EC2B73" w:rsidRPr="00066975" w:rsidRDefault="00EC2B73">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w:t>
            </w:r>
          </w:p>
        </w:tc>
        <w:tc>
          <w:tcPr>
            <w:tcW w:w="538" w:type="dxa"/>
            <w:vMerge/>
            <w:vAlign w:val="center"/>
          </w:tcPr>
          <w:p w:rsidR="00EC2B73" w:rsidRPr="00066975" w:rsidRDefault="00EC2B73">
            <w:pPr>
              <w:jc w:val="center"/>
              <w:rPr>
                <w:rFonts w:ascii="仿宋_GB2312" w:eastAsia="仿宋_GB2312" w:hAnsi="仿宋"/>
                <w:color w:val="000000" w:themeColor="text1"/>
              </w:rPr>
            </w:pPr>
          </w:p>
        </w:tc>
        <w:tc>
          <w:tcPr>
            <w:tcW w:w="1134" w:type="dxa"/>
            <w:vAlign w:val="center"/>
          </w:tcPr>
          <w:p w:rsidR="00EC2B73" w:rsidRPr="00066975" w:rsidRDefault="00EC2B73">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现场效果</w:t>
            </w:r>
          </w:p>
          <w:p w:rsidR="00EC2B73" w:rsidRPr="00066975" w:rsidRDefault="00EC2B73">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（40分）</w:t>
            </w:r>
          </w:p>
        </w:tc>
        <w:tc>
          <w:tcPr>
            <w:tcW w:w="8080" w:type="dxa"/>
            <w:vAlign w:val="center"/>
          </w:tcPr>
          <w:p w:rsidR="00EC2B73" w:rsidRPr="00066975" w:rsidRDefault="00EC2B73" w:rsidP="00121066">
            <w:pPr>
              <w:jc w:val="left"/>
              <w:rPr>
                <w:rFonts w:ascii="仿宋_GB2312" w:eastAsia="仿宋_GB2312" w:hAnsi="仿宋"/>
                <w:color w:val="000000" w:themeColor="text1"/>
              </w:rPr>
            </w:pPr>
            <w:r w:rsidRPr="00066975">
              <w:rPr>
                <w:rFonts w:ascii="仿宋_GB2312" w:eastAsia="仿宋_GB2312" w:hAnsi="仿宋" w:hint="eastAsia"/>
                <w:color w:val="000000" w:themeColor="text1"/>
              </w:rPr>
              <w:t>（1）袋装垃圾、</w:t>
            </w:r>
            <w:proofErr w:type="gramStart"/>
            <w:r w:rsidRPr="00066975">
              <w:rPr>
                <w:rFonts w:ascii="仿宋_GB2312" w:eastAsia="仿宋_GB2312" w:hAnsi="仿宋" w:hint="eastAsia"/>
                <w:color w:val="000000" w:themeColor="text1"/>
              </w:rPr>
              <w:t>堆状垃圾</w:t>
            </w:r>
            <w:proofErr w:type="gramEnd"/>
            <w:r w:rsidRPr="00066975">
              <w:rPr>
                <w:rFonts w:ascii="仿宋_GB2312" w:eastAsia="仿宋_GB2312" w:hAnsi="仿宋" w:hint="eastAsia"/>
                <w:color w:val="000000" w:themeColor="text1"/>
              </w:rPr>
              <w:t>、面状垃圾以及积存垃圾未安规定及时清理的，道路、公园广场、公交站台、座椅坐凳、景观小品、康体游乐等设施有明显污渍未按规定及时清理的；果皮箱清洗不干净，垃圾清理不及时，有满溢现象。每20处扣0.5分</w:t>
            </w:r>
          </w:p>
          <w:p w:rsidR="00EC2B73" w:rsidRPr="00066975" w:rsidRDefault="00EC2B73" w:rsidP="00121066">
            <w:pPr>
              <w:widowControl/>
              <w:textAlignment w:val="center"/>
              <w:rPr>
                <w:rFonts w:ascii="仿宋_GB2312" w:eastAsia="仿宋_GB2312" w:hAnsi="仿宋"/>
                <w:color w:val="000000" w:themeColor="text1"/>
              </w:rPr>
            </w:pPr>
            <w:r w:rsidRPr="00066975">
              <w:rPr>
                <w:rFonts w:ascii="仿宋_GB2312" w:eastAsia="仿宋_GB2312" w:hAnsi="仿宋" w:hint="eastAsia"/>
                <w:color w:val="000000" w:themeColor="text1"/>
              </w:rPr>
              <w:t>（2）公共卫生间保洁未按合同管理，管理间物品杂乱；室内不洁，有污迹、污物，室外有垃圾杂物，室外乱搭乱建。每座扣0.5分。</w:t>
            </w:r>
          </w:p>
          <w:p w:rsidR="00EC2B73" w:rsidRPr="00066975" w:rsidRDefault="00EC2B73" w:rsidP="00121066">
            <w:pPr>
              <w:widowControl/>
              <w:textAlignment w:val="center"/>
              <w:rPr>
                <w:rFonts w:ascii="仿宋_GB2312" w:eastAsia="仿宋_GB2312" w:hAnsi="仿宋"/>
                <w:color w:val="000000" w:themeColor="text1"/>
              </w:rPr>
            </w:pPr>
            <w:r w:rsidRPr="00066975">
              <w:rPr>
                <w:rFonts w:ascii="仿宋_GB2312" w:eastAsia="仿宋_GB2312" w:hAnsi="仿宋" w:cs="仿宋" w:hint="eastAsia"/>
                <w:color w:val="000000" w:themeColor="text1"/>
                <w:kern w:val="0"/>
                <w:szCs w:val="21"/>
              </w:rPr>
              <w:t>（3）</w:t>
            </w:r>
            <w:r w:rsidRPr="00066975">
              <w:rPr>
                <w:rFonts w:ascii="仿宋_GB2312" w:eastAsia="仿宋_GB2312" w:hAnsi="仿宋" w:hint="eastAsia"/>
                <w:color w:val="000000" w:themeColor="text1"/>
              </w:rPr>
              <w:t>作业车辆不规范(无密闭设施等)，作业时有抛洒、滴漏等现象发生；未遵守交通法规行驶。每次扣1分。</w:t>
            </w:r>
          </w:p>
          <w:p w:rsidR="00EC2B73" w:rsidRPr="00066975" w:rsidRDefault="00EC2B73" w:rsidP="00121066">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（4）</w:t>
            </w:r>
            <w:r w:rsidRPr="00066975">
              <w:rPr>
                <w:rFonts w:ascii="仿宋_GB2312" w:eastAsia="仿宋_GB2312" w:hAnsi="仿宋" w:hint="eastAsia"/>
                <w:color w:val="000000" w:themeColor="text1"/>
              </w:rPr>
              <w:t>作业人员未按要求统一着装，每次扣0.5分。</w:t>
            </w:r>
          </w:p>
        </w:tc>
        <w:tc>
          <w:tcPr>
            <w:tcW w:w="1872" w:type="dxa"/>
            <w:vAlign w:val="center"/>
          </w:tcPr>
          <w:p w:rsidR="00EC2B73" w:rsidRPr="00066975" w:rsidRDefault="00EC2B73">
            <w:pPr>
              <w:jc w:val="center"/>
              <w:rPr>
                <w:rFonts w:ascii="仿宋_GB2312" w:eastAsia="仿宋_GB2312" w:hAnsi="仿宋"/>
                <w:color w:val="000000" w:themeColor="text1"/>
              </w:rPr>
            </w:pPr>
          </w:p>
        </w:tc>
        <w:tc>
          <w:tcPr>
            <w:tcW w:w="1701" w:type="dxa"/>
            <w:vAlign w:val="center"/>
          </w:tcPr>
          <w:p w:rsidR="00EC2B73" w:rsidRPr="00066975" w:rsidRDefault="00EC2B73">
            <w:pPr>
              <w:jc w:val="center"/>
              <w:rPr>
                <w:rFonts w:ascii="仿宋_GB2312" w:eastAsia="仿宋_GB2312" w:hAnsi="仿宋"/>
                <w:color w:val="000000" w:themeColor="text1"/>
              </w:rPr>
            </w:pPr>
          </w:p>
        </w:tc>
      </w:tr>
      <w:tr w:rsidR="00894105" w:rsidRPr="00066975">
        <w:trPr>
          <w:trHeight w:val="1550"/>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3</w:t>
            </w:r>
          </w:p>
        </w:tc>
        <w:tc>
          <w:tcPr>
            <w:tcW w:w="538" w:type="dxa"/>
            <w:vMerge/>
            <w:vAlign w:val="center"/>
          </w:tcPr>
          <w:p w:rsidR="00894105" w:rsidRPr="00066975" w:rsidRDefault="00894105">
            <w:pPr>
              <w:jc w:val="center"/>
              <w:rPr>
                <w:rFonts w:ascii="仿宋_GB2312" w:eastAsia="仿宋_GB2312" w:hAnsi="仿宋"/>
                <w:color w:val="000000" w:themeColor="text1"/>
              </w:rPr>
            </w:pP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安全管理</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（20分）</w:t>
            </w:r>
          </w:p>
        </w:tc>
        <w:tc>
          <w:tcPr>
            <w:tcW w:w="8080" w:type="dxa"/>
            <w:vAlign w:val="center"/>
          </w:tcPr>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（1）未设立</w:t>
            </w:r>
            <w:proofErr w:type="gramStart"/>
            <w:r w:rsidRPr="00066975">
              <w:rPr>
                <w:rFonts w:ascii="仿宋_GB2312" w:eastAsia="仿宋_GB2312" w:hAnsi="仿宋" w:cs="Times New Roman" w:hint="eastAsia"/>
                <w:color w:val="000000" w:themeColor="text1"/>
              </w:rPr>
              <w:t>安全台账扣</w:t>
            </w:r>
            <w:proofErr w:type="gramEnd"/>
            <w:r w:rsidRPr="00066975">
              <w:rPr>
                <w:rFonts w:ascii="仿宋_GB2312" w:eastAsia="仿宋_GB2312" w:hAnsi="仿宋" w:cs="Times New Roman" w:hint="eastAsia"/>
                <w:color w:val="000000" w:themeColor="text1"/>
              </w:rPr>
              <w:t>2分/次，不规范扣1分/次；</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（2）安全员未配置或未经批准擅离现场，扣1分/次；</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（3）围绕人的不安全行为，物的不安全状态、环境不良因素及管理缺陷，检查发现存在安全隐患的扣0.5分/次。</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6A1A79" w:rsidRPr="00066975" w:rsidTr="00062003">
        <w:trPr>
          <w:trHeight w:val="1682"/>
        </w:trPr>
        <w:tc>
          <w:tcPr>
            <w:tcW w:w="704" w:type="dxa"/>
            <w:vAlign w:val="center"/>
          </w:tcPr>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hint="eastAsia"/>
                <w:color w:val="000000" w:themeColor="text1"/>
              </w:rPr>
              <w:lastRenderedPageBreak/>
              <w:t>4</w:t>
            </w:r>
          </w:p>
        </w:tc>
        <w:tc>
          <w:tcPr>
            <w:tcW w:w="538" w:type="dxa"/>
            <w:vMerge w:val="restart"/>
            <w:vAlign w:val="center"/>
          </w:tcPr>
          <w:p w:rsidR="006A1A79" w:rsidRPr="00066975" w:rsidRDefault="006A1A79">
            <w:pPr>
              <w:jc w:val="center"/>
              <w:rPr>
                <w:rFonts w:ascii="仿宋_GB2312" w:eastAsia="仿宋_GB2312" w:hAnsi="仿宋"/>
                <w:color w:val="000000" w:themeColor="text1"/>
              </w:rPr>
            </w:pPr>
            <w:proofErr w:type="gramStart"/>
            <w:r w:rsidRPr="00066975">
              <w:rPr>
                <w:rFonts w:ascii="仿宋_GB2312" w:eastAsia="仿宋_GB2312" w:hAnsi="仿宋" w:hint="eastAsia"/>
                <w:color w:val="000000" w:themeColor="text1"/>
              </w:rPr>
              <w:t>履约风控考核</w:t>
            </w:r>
            <w:proofErr w:type="gramEnd"/>
          </w:p>
        </w:tc>
        <w:tc>
          <w:tcPr>
            <w:tcW w:w="1134" w:type="dxa"/>
            <w:vAlign w:val="center"/>
          </w:tcPr>
          <w:p w:rsidR="006A1A79" w:rsidRPr="00066975" w:rsidRDefault="006A1A79">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履约风控</w:t>
            </w:r>
          </w:p>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cs="仿宋" w:hint="eastAsia"/>
                <w:color w:val="000000" w:themeColor="text1"/>
                <w:kern w:val="0"/>
                <w:szCs w:val="21"/>
              </w:rPr>
              <w:t>（5分）</w:t>
            </w:r>
          </w:p>
        </w:tc>
        <w:tc>
          <w:tcPr>
            <w:tcW w:w="8080" w:type="dxa"/>
            <w:vAlign w:val="center"/>
          </w:tcPr>
          <w:p w:rsidR="006A1A79" w:rsidRPr="00066975" w:rsidRDefault="00FB616D" w:rsidP="007D5BC7">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w:t>
            </w:r>
            <w:r w:rsidR="006A1A79" w:rsidRPr="00066975">
              <w:rPr>
                <w:rFonts w:ascii="仿宋_GB2312" w:eastAsia="仿宋_GB2312" w:hAnsi="仿宋" w:cs="仿宋" w:hint="eastAsia"/>
                <w:color w:val="000000" w:themeColor="text1"/>
                <w:kern w:val="0"/>
                <w:szCs w:val="21"/>
              </w:rPr>
              <w:t>承包企业应建立与合同履约要求相匹配的管理制度，主要</w:t>
            </w:r>
            <w:proofErr w:type="gramStart"/>
            <w:r w:rsidR="006A1A79" w:rsidRPr="00066975">
              <w:rPr>
                <w:rFonts w:ascii="仿宋_GB2312" w:eastAsia="仿宋_GB2312" w:hAnsi="仿宋" w:cs="仿宋" w:hint="eastAsia"/>
                <w:color w:val="000000" w:themeColor="text1"/>
                <w:kern w:val="0"/>
                <w:szCs w:val="21"/>
              </w:rPr>
              <w:t>指规范</w:t>
            </w:r>
            <w:proofErr w:type="gramEnd"/>
            <w:r w:rsidR="006A1A79" w:rsidRPr="00066975">
              <w:rPr>
                <w:rFonts w:ascii="仿宋_GB2312" w:eastAsia="仿宋_GB2312" w:hAnsi="仿宋" w:cs="仿宋" w:hint="eastAsia"/>
                <w:color w:val="000000" w:themeColor="text1"/>
                <w:kern w:val="0"/>
                <w:szCs w:val="21"/>
              </w:rPr>
              <w:t>项目质量、进度、安全、人员设备管理、资料完备等方面的业务管理制度，如未建立，一经发现扣1分；</w:t>
            </w:r>
          </w:p>
          <w:p w:rsidR="006A1A79" w:rsidRPr="00066975" w:rsidRDefault="00FB616D" w:rsidP="007D5BC7">
            <w:pPr>
              <w:jc w:val="left"/>
              <w:rPr>
                <w:rFonts w:ascii="仿宋_GB2312" w:eastAsia="仿宋_GB2312" w:hAnsi="仿宋" w:cs="Times New Roman"/>
                <w:color w:val="000000" w:themeColor="text1"/>
              </w:rPr>
            </w:pPr>
            <w:r w:rsidRPr="00066975">
              <w:rPr>
                <w:rFonts w:ascii="仿宋_GB2312" w:eastAsia="仿宋_GB2312" w:hAnsi="仿宋" w:cs="仿宋" w:hint="eastAsia"/>
                <w:color w:val="000000" w:themeColor="text1"/>
                <w:kern w:val="0"/>
                <w:szCs w:val="21"/>
              </w:rPr>
              <w:t>（2）</w:t>
            </w:r>
            <w:r w:rsidR="006A1A79" w:rsidRPr="00066975">
              <w:rPr>
                <w:rFonts w:ascii="仿宋_GB2312" w:eastAsia="仿宋_GB2312" w:hAnsi="仿宋" w:cs="仿宋" w:hint="eastAsia"/>
                <w:color w:val="000000" w:themeColor="text1"/>
                <w:kern w:val="0"/>
                <w:szCs w:val="21"/>
              </w:rPr>
              <w:t>承包企业如存在：收到整改通知拒绝整改或不能完成；或单个履约期间内收到整改通知三次以上；或因履约不当导致产生纠纷、诉讼等情况的，法</w:t>
            </w:r>
            <w:proofErr w:type="gramStart"/>
            <w:r w:rsidR="006A1A79" w:rsidRPr="00066975">
              <w:rPr>
                <w:rFonts w:ascii="仿宋_GB2312" w:eastAsia="仿宋_GB2312" w:hAnsi="仿宋" w:cs="仿宋" w:hint="eastAsia"/>
                <w:color w:val="000000" w:themeColor="text1"/>
                <w:kern w:val="0"/>
                <w:szCs w:val="21"/>
              </w:rPr>
              <w:t>务</w:t>
            </w:r>
            <w:proofErr w:type="gramEnd"/>
            <w:r w:rsidR="006A1A79" w:rsidRPr="00066975">
              <w:rPr>
                <w:rFonts w:ascii="仿宋_GB2312" w:eastAsia="仿宋_GB2312" w:hAnsi="仿宋" w:cs="仿宋" w:hint="eastAsia"/>
                <w:color w:val="000000" w:themeColor="text1"/>
                <w:kern w:val="0"/>
                <w:szCs w:val="21"/>
              </w:rPr>
              <w:t>方面扣1分。</w:t>
            </w:r>
          </w:p>
        </w:tc>
        <w:tc>
          <w:tcPr>
            <w:tcW w:w="1872" w:type="dxa"/>
            <w:vAlign w:val="center"/>
          </w:tcPr>
          <w:p w:rsidR="006A1A79" w:rsidRPr="00066975" w:rsidRDefault="006A1A79">
            <w:pPr>
              <w:jc w:val="center"/>
              <w:rPr>
                <w:rFonts w:ascii="仿宋_GB2312" w:eastAsia="仿宋_GB2312" w:hAnsi="仿宋"/>
                <w:color w:val="000000" w:themeColor="text1"/>
              </w:rPr>
            </w:pPr>
          </w:p>
        </w:tc>
        <w:tc>
          <w:tcPr>
            <w:tcW w:w="1701" w:type="dxa"/>
            <w:vAlign w:val="center"/>
          </w:tcPr>
          <w:p w:rsidR="006A1A79" w:rsidRPr="00066975" w:rsidRDefault="006A1A79">
            <w:pPr>
              <w:jc w:val="center"/>
              <w:rPr>
                <w:rFonts w:ascii="仿宋_GB2312" w:eastAsia="仿宋_GB2312" w:hAnsi="仿宋"/>
                <w:color w:val="000000" w:themeColor="text1"/>
              </w:rPr>
            </w:pPr>
          </w:p>
        </w:tc>
      </w:tr>
      <w:tr w:rsidR="006A1A79" w:rsidRPr="00066975" w:rsidTr="001E64AF">
        <w:trPr>
          <w:trHeight w:val="1138"/>
        </w:trPr>
        <w:tc>
          <w:tcPr>
            <w:tcW w:w="704" w:type="dxa"/>
            <w:vAlign w:val="center"/>
          </w:tcPr>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5</w:t>
            </w:r>
          </w:p>
        </w:tc>
        <w:tc>
          <w:tcPr>
            <w:tcW w:w="538" w:type="dxa"/>
            <w:vMerge/>
            <w:vAlign w:val="center"/>
          </w:tcPr>
          <w:p w:rsidR="006A1A79" w:rsidRPr="00066975" w:rsidRDefault="006A1A79">
            <w:pPr>
              <w:jc w:val="center"/>
              <w:rPr>
                <w:rFonts w:ascii="仿宋_GB2312" w:eastAsia="仿宋_GB2312" w:hAnsi="仿宋"/>
                <w:color w:val="000000" w:themeColor="text1"/>
              </w:rPr>
            </w:pPr>
          </w:p>
        </w:tc>
        <w:tc>
          <w:tcPr>
            <w:tcW w:w="1134" w:type="dxa"/>
            <w:vAlign w:val="center"/>
          </w:tcPr>
          <w:p w:rsidR="006A1A79" w:rsidRPr="00066975" w:rsidRDefault="006A1A79">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廉政责任</w:t>
            </w:r>
          </w:p>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cs="仿宋" w:hint="eastAsia"/>
                <w:color w:val="000000" w:themeColor="text1"/>
                <w:kern w:val="0"/>
                <w:szCs w:val="21"/>
              </w:rPr>
              <w:t>（10分）</w:t>
            </w:r>
          </w:p>
        </w:tc>
        <w:tc>
          <w:tcPr>
            <w:tcW w:w="8080" w:type="dxa"/>
            <w:vAlign w:val="center"/>
          </w:tcPr>
          <w:p w:rsidR="006A1A79" w:rsidRPr="00066975" w:rsidRDefault="00FB616D" w:rsidP="007D5BC7">
            <w:pPr>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w:t>
            </w:r>
            <w:r w:rsidR="006A1A79" w:rsidRPr="00066975">
              <w:rPr>
                <w:rFonts w:ascii="仿宋_GB2312" w:eastAsia="仿宋_GB2312" w:hAnsi="仿宋" w:cs="Times New Roman" w:hint="eastAsia"/>
                <w:color w:val="000000" w:themeColor="text1"/>
              </w:rPr>
              <w:t>承包人违反廉政协议的廉政建设方面责任，每发现一次扣5分；</w:t>
            </w:r>
          </w:p>
          <w:p w:rsidR="006A1A79" w:rsidRPr="00066975" w:rsidRDefault="00FB616D" w:rsidP="007D5BC7">
            <w:pPr>
              <w:rPr>
                <w:rFonts w:ascii="仿宋_GB2312" w:eastAsia="仿宋_GB2312" w:hAnsi="仿宋" w:cs="仿宋"/>
                <w:color w:val="000000" w:themeColor="text1"/>
                <w:kern w:val="0"/>
                <w:szCs w:val="21"/>
              </w:rPr>
            </w:pPr>
            <w:r w:rsidRPr="00066975">
              <w:rPr>
                <w:rFonts w:ascii="仿宋_GB2312" w:eastAsia="仿宋_GB2312" w:hAnsi="仿宋" w:cs="Times New Roman" w:hint="eastAsia"/>
                <w:color w:val="000000" w:themeColor="text1"/>
              </w:rPr>
              <w:t>（2）</w:t>
            </w:r>
            <w:r w:rsidR="006A1A79" w:rsidRPr="00066975">
              <w:rPr>
                <w:rFonts w:ascii="仿宋_GB2312" w:eastAsia="仿宋_GB2312" w:hAnsi="仿宋" w:cs="Times New Roman" w:hint="eastAsia"/>
                <w:color w:val="000000" w:themeColor="text1"/>
              </w:rPr>
              <w:t>合同期间承包人发生廉政、</w:t>
            </w:r>
            <w:proofErr w:type="gramStart"/>
            <w:r w:rsidR="006A1A79" w:rsidRPr="00066975">
              <w:rPr>
                <w:rFonts w:ascii="仿宋_GB2312" w:eastAsia="仿宋_GB2312" w:hAnsi="仿宋" w:cs="Times New Roman" w:hint="eastAsia"/>
                <w:color w:val="000000" w:themeColor="text1"/>
              </w:rPr>
              <w:t>维稳等</w:t>
            </w:r>
            <w:proofErr w:type="gramEnd"/>
            <w:r w:rsidR="006A1A79" w:rsidRPr="00066975">
              <w:rPr>
                <w:rFonts w:ascii="仿宋_GB2312" w:eastAsia="仿宋_GB2312" w:hAnsi="仿宋" w:cs="Times New Roman" w:hint="eastAsia"/>
                <w:color w:val="000000" w:themeColor="text1"/>
              </w:rPr>
              <w:t>方面有责信访投诉事件，每出现一次扣5分。</w:t>
            </w:r>
          </w:p>
        </w:tc>
        <w:tc>
          <w:tcPr>
            <w:tcW w:w="1872" w:type="dxa"/>
            <w:vAlign w:val="center"/>
          </w:tcPr>
          <w:p w:rsidR="006A1A79" w:rsidRPr="00066975" w:rsidRDefault="006A1A79">
            <w:pPr>
              <w:jc w:val="center"/>
              <w:rPr>
                <w:rFonts w:ascii="仿宋_GB2312" w:eastAsia="仿宋_GB2312" w:hAnsi="仿宋"/>
                <w:color w:val="000000" w:themeColor="text1"/>
              </w:rPr>
            </w:pPr>
          </w:p>
        </w:tc>
        <w:tc>
          <w:tcPr>
            <w:tcW w:w="1701" w:type="dxa"/>
            <w:vAlign w:val="center"/>
          </w:tcPr>
          <w:p w:rsidR="006A1A79" w:rsidRPr="00066975" w:rsidRDefault="006A1A79">
            <w:pPr>
              <w:jc w:val="center"/>
              <w:rPr>
                <w:rFonts w:ascii="仿宋_GB2312" w:eastAsia="仿宋_GB2312" w:hAnsi="仿宋"/>
                <w:color w:val="000000" w:themeColor="text1"/>
              </w:rPr>
            </w:pPr>
          </w:p>
        </w:tc>
      </w:tr>
      <w:tr w:rsidR="00894105" w:rsidRPr="00066975">
        <w:trPr>
          <w:trHeight w:val="710"/>
        </w:trPr>
        <w:tc>
          <w:tcPr>
            <w:tcW w:w="2376" w:type="dxa"/>
            <w:gridSpan w:val="3"/>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合计（100分）</w:t>
            </w:r>
          </w:p>
        </w:tc>
        <w:tc>
          <w:tcPr>
            <w:tcW w:w="8080" w:type="dxa"/>
            <w:vAlign w:val="center"/>
          </w:tcPr>
          <w:p w:rsidR="00894105" w:rsidRPr="00066975" w:rsidRDefault="00894105">
            <w:pPr>
              <w:jc w:val="center"/>
              <w:rPr>
                <w:rFonts w:ascii="仿宋_GB2312" w:eastAsia="仿宋_GB2312" w:hAnsi="仿宋"/>
                <w:color w:val="000000" w:themeColor="text1"/>
              </w:rPr>
            </w:pP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bl>
    <w:p w:rsidR="00894105" w:rsidRPr="00066975" w:rsidRDefault="000473F9">
      <w:pPr>
        <w:rPr>
          <w:color w:val="000000" w:themeColor="text1"/>
          <w:sz w:val="24"/>
          <w:szCs w:val="24"/>
        </w:rPr>
      </w:pPr>
      <w:r w:rsidRPr="00066975">
        <w:rPr>
          <w:rFonts w:ascii="仿宋" w:eastAsia="仿宋" w:hAnsi="仿宋" w:hint="eastAsia"/>
          <w:color w:val="000000" w:themeColor="text1"/>
          <w:sz w:val="24"/>
          <w:szCs w:val="24"/>
        </w:rPr>
        <w:t>考核人（签字）：                                                 承包单位（签字）：</w:t>
      </w:r>
      <w:r w:rsidR="004E54FE" w:rsidRPr="00066975">
        <w:rPr>
          <w:color w:val="000000" w:themeColor="text1"/>
          <w:sz w:val="24"/>
          <w:szCs w:val="24"/>
        </w:rPr>
        <w:br w:type="page"/>
      </w:r>
    </w:p>
    <w:p w:rsidR="00894105" w:rsidRPr="00066975" w:rsidRDefault="004E54FE">
      <w:pPr>
        <w:jc w:val="left"/>
        <w:rPr>
          <w:rFonts w:ascii="仿宋" w:eastAsia="仿宋" w:hAnsi="仿宋"/>
          <w:color w:val="000000" w:themeColor="text1"/>
          <w:szCs w:val="21"/>
        </w:rPr>
      </w:pPr>
      <w:r w:rsidRPr="00066975">
        <w:rPr>
          <w:rFonts w:ascii="仿宋" w:eastAsia="仿宋" w:hAnsi="仿宋" w:hint="eastAsia"/>
          <w:color w:val="000000" w:themeColor="text1"/>
          <w:szCs w:val="21"/>
        </w:rPr>
        <w:lastRenderedPageBreak/>
        <w:t>附件2</w:t>
      </w:r>
      <w:r w:rsidRPr="00066975">
        <w:rPr>
          <w:rFonts w:ascii="仿宋" w:eastAsia="仿宋" w:hAnsi="仿宋"/>
          <w:color w:val="000000" w:themeColor="text1"/>
          <w:szCs w:val="21"/>
        </w:rPr>
        <w:t>-4</w:t>
      </w:r>
    </w:p>
    <w:p w:rsidR="00894105" w:rsidRPr="00066975" w:rsidRDefault="004E54FE">
      <w:pPr>
        <w:jc w:val="center"/>
        <w:rPr>
          <w:b/>
          <w:color w:val="000000" w:themeColor="text1"/>
          <w:sz w:val="40"/>
        </w:rPr>
      </w:pPr>
      <w:r w:rsidRPr="00066975">
        <w:rPr>
          <w:rFonts w:hint="eastAsia"/>
          <w:b/>
          <w:color w:val="000000" w:themeColor="text1"/>
          <w:sz w:val="40"/>
        </w:rPr>
        <w:t>城</w:t>
      </w:r>
      <w:proofErr w:type="gramStart"/>
      <w:r w:rsidRPr="00066975">
        <w:rPr>
          <w:rFonts w:hint="eastAsia"/>
          <w:b/>
          <w:color w:val="000000" w:themeColor="text1"/>
          <w:sz w:val="40"/>
        </w:rPr>
        <w:t>维</w:t>
      </w:r>
      <w:r w:rsidRPr="00066975">
        <w:rPr>
          <w:b/>
          <w:color w:val="000000" w:themeColor="text1"/>
          <w:sz w:val="40"/>
        </w:rPr>
        <w:t>项目</w:t>
      </w:r>
      <w:proofErr w:type="gramEnd"/>
      <w:r w:rsidRPr="00066975">
        <w:rPr>
          <w:rFonts w:hint="eastAsia"/>
          <w:b/>
          <w:color w:val="000000" w:themeColor="text1"/>
          <w:sz w:val="40"/>
        </w:rPr>
        <w:t>联合考核</w:t>
      </w:r>
      <w:r w:rsidRPr="00066975">
        <w:rPr>
          <w:b/>
          <w:color w:val="000000" w:themeColor="text1"/>
          <w:sz w:val="40"/>
        </w:rPr>
        <w:t>表</w:t>
      </w:r>
      <w:r w:rsidRPr="00066975">
        <w:rPr>
          <w:rFonts w:hint="eastAsia"/>
          <w:b/>
          <w:color w:val="000000" w:themeColor="text1"/>
          <w:sz w:val="40"/>
        </w:rPr>
        <w:t>（机电</w:t>
      </w:r>
      <w:r w:rsidRPr="00066975">
        <w:rPr>
          <w:b/>
          <w:color w:val="000000" w:themeColor="text1"/>
          <w:sz w:val="40"/>
        </w:rPr>
        <w:t>专业</w:t>
      </w:r>
      <w:r w:rsidRPr="00066975">
        <w:rPr>
          <w:rFonts w:hint="eastAsia"/>
          <w:b/>
          <w:color w:val="000000" w:themeColor="text1"/>
          <w:sz w:val="40"/>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合同</w:t>
      </w:r>
      <w:r w:rsidRPr="00066975">
        <w:rPr>
          <w:rFonts w:ascii="仿宋" w:eastAsia="仿宋" w:hAnsi="仿宋"/>
          <w:color w:val="000000" w:themeColor="text1"/>
        </w:rPr>
        <w:t>编号：</w:t>
      </w:r>
      <w:r w:rsidRPr="00066975">
        <w:rPr>
          <w:rFonts w:ascii="仿宋" w:eastAsia="仿宋" w:hAnsi="仿宋" w:hint="eastAsia"/>
          <w:color w:val="000000" w:themeColor="text1"/>
        </w:rPr>
        <w:t xml:space="preserve">                                          项目</w:t>
      </w:r>
      <w:r w:rsidRPr="00066975">
        <w:rPr>
          <w:rFonts w:ascii="仿宋" w:eastAsia="仿宋" w:hAnsi="仿宋"/>
          <w:color w:val="000000" w:themeColor="text1"/>
        </w:rPr>
        <w:t>名称</w:t>
      </w:r>
      <w:r w:rsidRPr="00066975">
        <w:rPr>
          <w:rFonts w:ascii="仿宋" w:eastAsia="仿宋" w:hAnsi="仿宋" w:hint="eastAsia"/>
          <w:color w:val="000000" w:themeColor="text1"/>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被考核企业</w:t>
      </w:r>
      <w:r w:rsidRPr="00066975">
        <w:rPr>
          <w:rFonts w:ascii="仿宋" w:eastAsia="仿宋" w:hAnsi="仿宋"/>
          <w:color w:val="000000" w:themeColor="text1"/>
        </w:rPr>
        <w:t>：</w:t>
      </w:r>
      <w:r w:rsidRPr="00066975">
        <w:rPr>
          <w:rFonts w:ascii="仿宋" w:eastAsia="仿宋" w:hAnsi="仿宋" w:hint="eastAsia"/>
          <w:color w:val="000000" w:themeColor="text1"/>
        </w:rPr>
        <w:t xml:space="preserve">  </w:t>
      </w:r>
      <w:r w:rsidRPr="00066975">
        <w:rPr>
          <w:rFonts w:ascii="仿宋" w:eastAsia="仿宋" w:hAnsi="仿宋"/>
          <w:color w:val="000000" w:themeColor="text1"/>
        </w:rPr>
        <w:t xml:space="preserve">                                      </w:t>
      </w:r>
      <w:r w:rsidRPr="00066975">
        <w:rPr>
          <w:rFonts w:ascii="仿宋" w:eastAsia="仿宋" w:hAnsi="仿宋" w:hint="eastAsia"/>
          <w:color w:val="000000" w:themeColor="text1"/>
        </w:rPr>
        <w:t>考核</w:t>
      </w:r>
      <w:r w:rsidRPr="00066975">
        <w:rPr>
          <w:rFonts w:ascii="仿宋" w:eastAsia="仿宋" w:hAnsi="仿宋"/>
          <w:color w:val="000000" w:themeColor="text1"/>
        </w:rPr>
        <w:t>日期：</w:t>
      </w:r>
    </w:p>
    <w:tbl>
      <w:tblPr>
        <w:tblStyle w:val="a9"/>
        <w:tblW w:w="14029" w:type="dxa"/>
        <w:tblLook w:val="04A0" w:firstRow="1" w:lastRow="0" w:firstColumn="1" w:lastColumn="0" w:noHBand="0" w:noVBand="1"/>
      </w:tblPr>
      <w:tblGrid>
        <w:gridCol w:w="704"/>
        <w:gridCol w:w="538"/>
        <w:gridCol w:w="1134"/>
        <w:gridCol w:w="8080"/>
        <w:gridCol w:w="1872"/>
        <w:gridCol w:w="1701"/>
      </w:tblGrid>
      <w:tr w:rsidR="00894105" w:rsidRPr="00066975">
        <w:trPr>
          <w:trHeight w:val="690"/>
        </w:trPr>
        <w:tc>
          <w:tcPr>
            <w:tcW w:w="704"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序号</w:t>
            </w:r>
          </w:p>
        </w:tc>
        <w:tc>
          <w:tcPr>
            <w:tcW w:w="1672" w:type="dxa"/>
            <w:gridSpan w:val="2"/>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考核项目</w:t>
            </w:r>
          </w:p>
        </w:tc>
        <w:tc>
          <w:tcPr>
            <w:tcW w:w="8080"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考核标准</w:t>
            </w:r>
          </w:p>
        </w:tc>
        <w:tc>
          <w:tcPr>
            <w:tcW w:w="1872"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考核情况</w:t>
            </w:r>
          </w:p>
        </w:tc>
        <w:tc>
          <w:tcPr>
            <w:tcW w:w="1701"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考核得分</w:t>
            </w:r>
          </w:p>
        </w:tc>
      </w:tr>
      <w:tr w:rsidR="00894105" w:rsidRPr="00066975" w:rsidTr="001E64AF">
        <w:trPr>
          <w:trHeight w:val="1802"/>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1</w:t>
            </w:r>
          </w:p>
        </w:tc>
        <w:tc>
          <w:tcPr>
            <w:tcW w:w="538" w:type="dxa"/>
            <w:vMerge w:val="restart"/>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现场综合考核</w:t>
            </w: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项目管理</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（25分）</w:t>
            </w:r>
          </w:p>
        </w:tc>
        <w:tc>
          <w:tcPr>
            <w:tcW w:w="8080" w:type="dxa"/>
            <w:vAlign w:val="center"/>
          </w:tcPr>
          <w:p w:rsidR="00EA3CFE" w:rsidRPr="00066975" w:rsidRDefault="00EA3CFE" w:rsidP="00EA3CFE">
            <w:pPr>
              <w:jc w:val="left"/>
              <w:rPr>
                <w:rFonts w:ascii="仿宋_GB2312" w:eastAsia="仿宋_GB2312" w:hAnsi="仿宋" w:cs="Times New Roman"/>
                <w:color w:val="000000" w:themeColor="text1"/>
                <w:szCs w:val="21"/>
              </w:rPr>
            </w:pPr>
            <w:r w:rsidRPr="00066975">
              <w:rPr>
                <w:rFonts w:ascii="仿宋_GB2312" w:eastAsia="仿宋_GB2312" w:hAnsi="仿宋" w:cs="Times New Roman" w:hint="eastAsia"/>
                <w:color w:val="000000" w:themeColor="text1"/>
                <w:szCs w:val="21"/>
              </w:rPr>
              <w:t>（1）项目管理部未按招标要求规范设置，未按要求运行。每发现一次扣5分；</w:t>
            </w:r>
          </w:p>
          <w:p w:rsidR="00EA3CFE" w:rsidRPr="00066975" w:rsidRDefault="00EA3CFE" w:rsidP="00EA3CFE">
            <w:pPr>
              <w:jc w:val="left"/>
              <w:rPr>
                <w:rFonts w:ascii="仿宋_GB2312" w:eastAsia="仿宋_GB2312" w:hAnsi="仿宋" w:cs="Times New Roman"/>
                <w:color w:val="000000" w:themeColor="text1"/>
                <w:szCs w:val="21"/>
              </w:rPr>
            </w:pPr>
            <w:r w:rsidRPr="00066975">
              <w:rPr>
                <w:rFonts w:ascii="仿宋_GB2312" w:eastAsia="仿宋_GB2312" w:hAnsi="仿宋" w:cs="Times New Roman" w:hint="eastAsia"/>
                <w:color w:val="000000" w:themeColor="text1"/>
                <w:szCs w:val="21"/>
              </w:rPr>
              <w:t>（2）培训、交底等制度未按要求建立，未按制度执行的，每发现一次扣2分；</w:t>
            </w:r>
          </w:p>
          <w:p w:rsidR="00894105" w:rsidRPr="00066975" w:rsidRDefault="00EA3CFE" w:rsidP="00EA3C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szCs w:val="21"/>
              </w:rPr>
              <w:t>（3）未按招标要求建立本项目各项管理制度，管理台账缺失、错误、未及时更新。每发现一次扣1分。</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894105" w:rsidRPr="00066975" w:rsidTr="001E64AF">
        <w:trPr>
          <w:trHeight w:val="2138"/>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w:t>
            </w:r>
          </w:p>
        </w:tc>
        <w:tc>
          <w:tcPr>
            <w:tcW w:w="538" w:type="dxa"/>
            <w:vMerge/>
            <w:vAlign w:val="center"/>
          </w:tcPr>
          <w:p w:rsidR="00894105" w:rsidRPr="00066975" w:rsidRDefault="00894105">
            <w:pPr>
              <w:jc w:val="center"/>
              <w:rPr>
                <w:rFonts w:ascii="仿宋_GB2312" w:eastAsia="仿宋_GB2312" w:hAnsi="仿宋"/>
                <w:color w:val="000000" w:themeColor="text1"/>
              </w:rPr>
            </w:pP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现场效果</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（40分）</w:t>
            </w:r>
          </w:p>
        </w:tc>
        <w:tc>
          <w:tcPr>
            <w:tcW w:w="8080" w:type="dxa"/>
            <w:vAlign w:val="center"/>
          </w:tcPr>
          <w:p w:rsidR="00894105" w:rsidRPr="00066975" w:rsidRDefault="004E54FE">
            <w:pPr>
              <w:jc w:val="left"/>
              <w:rPr>
                <w:rFonts w:ascii="仿宋_GB2312" w:eastAsia="仿宋_GB2312" w:hAnsi="仿宋" w:cs="Times New Roman"/>
                <w:color w:val="000000" w:themeColor="text1"/>
                <w:szCs w:val="21"/>
              </w:rPr>
            </w:pPr>
            <w:r w:rsidRPr="00066975">
              <w:rPr>
                <w:rFonts w:ascii="仿宋_GB2312" w:eastAsia="仿宋_GB2312" w:hAnsi="仿宋" w:cs="Times New Roman" w:hint="eastAsia"/>
                <w:color w:val="000000" w:themeColor="text1"/>
                <w:szCs w:val="21"/>
              </w:rPr>
              <w:t>（1）灯具、灯杆倾倒、基础破损、器材变形，部件不完整，灯具照射角度、方向错误，灯具运行异常，每处扣1分。</w:t>
            </w:r>
          </w:p>
          <w:p w:rsidR="00894105" w:rsidRPr="00066975" w:rsidRDefault="004E54FE">
            <w:pPr>
              <w:jc w:val="left"/>
              <w:rPr>
                <w:rFonts w:ascii="仿宋_GB2312" w:eastAsia="仿宋_GB2312" w:hAnsi="仿宋" w:cs="Times New Roman"/>
                <w:color w:val="000000" w:themeColor="text1"/>
                <w:szCs w:val="21"/>
              </w:rPr>
            </w:pPr>
            <w:r w:rsidRPr="00066975">
              <w:rPr>
                <w:rFonts w:ascii="仿宋_GB2312" w:eastAsia="仿宋_GB2312" w:hAnsi="仿宋" w:cs="Times New Roman" w:hint="eastAsia"/>
                <w:color w:val="000000" w:themeColor="text1"/>
                <w:szCs w:val="21"/>
              </w:rPr>
              <w:t>（2）各类标识、铭牌缺失、破损，每处扣1分。</w:t>
            </w:r>
          </w:p>
          <w:p w:rsidR="00894105" w:rsidRPr="00066975" w:rsidRDefault="004E54FE">
            <w:pPr>
              <w:jc w:val="left"/>
              <w:rPr>
                <w:rFonts w:ascii="仿宋_GB2312" w:eastAsia="仿宋_GB2312" w:hAnsi="仿宋" w:cs="Times New Roman"/>
                <w:color w:val="000000" w:themeColor="text1"/>
                <w:szCs w:val="21"/>
              </w:rPr>
            </w:pPr>
            <w:r w:rsidRPr="00066975">
              <w:rPr>
                <w:rFonts w:ascii="仿宋_GB2312" w:eastAsia="仿宋_GB2312" w:hAnsi="仿宋" w:cs="Times New Roman" w:hint="eastAsia"/>
                <w:color w:val="000000" w:themeColor="text1"/>
                <w:szCs w:val="21"/>
              </w:rPr>
              <w:t>（3）控制箱内有异物、内部明显积灰、锈蚀、门锁损坏，每处扣1分。</w:t>
            </w:r>
          </w:p>
          <w:p w:rsidR="00894105" w:rsidRPr="00066975" w:rsidRDefault="004E54FE">
            <w:pPr>
              <w:jc w:val="left"/>
              <w:rPr>
                <w:rFonts w:ascii="仿宋_GB2312" w:eastAsia="仿宋_GB2312" w:hAnsi="仿宋" w:cs="Times New Roman"/>
                <w:color w:val="000000" w:themeColor="text1"/>
                <w:szCs w:val="21"/>
              </w:rPr>
            </w:pPr>
            <w:r w:rsidRPr="00066975">
              <w:rPr>
                <w:rFonts w:ascii="仿宋_GB2312" w:eastAsia="仿宋_GB2312" w:hAnsi="仿宋" w:cs="Times New Roman" w:hint="eastAsia"/>
                <w:color w:val="000000" w:themeColor="text1"/>
                <w:szCs w:val="21"/>
              </w:rPr>
              <w:t>（4）电缆管线外露、手孔井有异物、破损，每处扣1分。</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894105" w:rsidRPr="00066975">
        <w:trPr>
          <w:trHeight w:val="1550"/>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3</w:t>
            </w:r>
          </w:p>
        </w:tc>
        <w:tc>
          <w:tcPr>
            <w:tcW w:w="538" w:type="dxa"/>
            <w:vMerge/>
            <w:vAlign w:val="center"/>
          </w:tcPr>
          <w:p w:rsidR="00894105" w:rsidRPr="00066975" w:rsidRDefault="00894105">
            <w:pPr>
              <w:jc w:val="center"/>
              <w:rPr>
                <w:rFonts w:ascii="仿宋_GB2312" w:eastAsia="仿宋_GB2312" w:hAnsi="仿宋"/>
                <w:color w:val="000000" w:themeColor="text1"/>
              </w:rPr>
            </w:pP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安全管理</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（20分）</w:t>
            </w:r>
          </w:p>
        </w:tc>
        <w:tc>
          <w:tcPr>
            <w:tcW w:w="8080" w:type="dxa"/>
            <w:vAlign w:val="center"/>
          </w:tcPr>
          <w:p w:rsidR="00894105" w:rsidRPr="00066975" w:rsidRDefault="004E54FE">
            <w:pPr>
              <w:jc w:val="left"/>
              <w:rPr>
                <w:rFonts w:ascii="仿宋_GB2312" w:eastAsia="仿宋_GB2312" w:hAnsi="仿宋" w:cs="Times New Roman"/>
                <w:color w:val="000000" w:themeColor="text1"/>
                <w:szCs w:val="21"/>
              </w:rPr>
            </w:pPr>
            <w:r w:rsidRPr="00066975">
              <w:rPr>
                <w:rFonts w:ascii="仿宋_GB2312" w:eastAsia="仿宋_GB2312" w:hAnsi="仿宋" w:cs="Times New Roman" w:hint="eastAsia"/>
                <w:color w:val="000000" w:themeColor="text1"/>
                <w:szCs w:val="21"/>
              </w:rPr>
              <w:t>（1）未设立</w:t>
            </w:r>
            <w:proofErr w:type="gramStart"/>
            <w:r w:rsidRPr="00066975">
              <w:rPr>
                <w:rFonts w:ascii="仿宋_GB2312" w:eastAsia="仿宋_GB2312" w:hAnsi="仿宋" w:cs="Times New Roman" w:hint="eastAsia"/>
                <w:color w:val="000000" w:themeColor="text1"/>
                <w:szCs w:val="21"/>
              </w:rPr>
              <w:t>安全台账扣</w:t>
            </w:r>
            <w:proofErr w:type="gramEnd"/>
            <w:r w:rsidRPr="00066975">
              <w:rPr>
                <w:rFonts w:ascii="仿宋_GB2312" w:eastAsia="仿宋_GB2312" w:hAnsi="仿宋" w:cs="Times New Roman" w:hint="eastAsia"/>
                <w:color w:val="000000" w:themeColor="text1"/>
                <w:szCs w:val="21"/>
              </w:rPr>
              <w:t>2分/次，不规范扣1分/次；</w:t>
            </w:r>
          </w:p>
          <w:p w:rsidR="00894105" w:rsidRPr="00066975" w:rsidRDefault="004E54FE">
            <w:pPr>
              <w:jc w:val="left"/>
              <w:rPr>
                <w:rFonts w:ascii="仿宋_GB2312" w:eastAsia="仿宋_GB2312" w:hAnsi="仿宋" w:cs="Times New Roman"/>
                <w:color w:val="000000" w:themeColor="text1"/>
                <w:szCs w:val="21"/>
              </w:rPr>
            </w:pPr>
            <w:r w:rsidRPr="00066975">
              <w:rPr>
                <w:rFonts w:ascii="仿宋_GB2312" w:eastAsia="仿宋_GB2312" w:hAnsi="仿宋" w:cs="Times New Roman" w:hint="eastAsia"/>
                <w:color w:val="000000" w:themeColor="text1"/>
                <w:szCs w:val="21"/>
              </w:rPr>
              <w:t>（2）安全员未配置或未经批准擅离现场，扣1分/次；</w:t>
            </w:r>
          </w:p>
          <w:p w:rsidR="00894105" w:rsidRPr="00066975" w:rsidRDefault="004E54FE">
            <w:pPr>
              <w:jc w:val="left"/>
              <w:rPr>
                <w:rFonts w:ascii="仿宋_GB2312" w:eastAsia="仿宋_GB2312" w:hAnsi="仿宋" w:cs="Times New Roman"/>
                <w:color w:val="000000" w:themeColor="text1"/>
                <w:szCs w:val="21"/>
              </w:rPr>
            </w:pPr>
            <w:r w:rsidRPr="00066975">
              <w:rPr>
                <w:rFonts w:ascii="仿宋_GB2312" w:eastAsia="仿宋_GB2312" w:hAnsi="仿宋" w:cs="Times New Roman" w:hint="eastAsia"/>
                <w:color w:val="000000" w:themeColor="text1"/>
                <w:szCs w:val="21"/>
              </w:rPr>
              <w:t>（3）围绕人的不安全行为，物的不安全状态、环境不良因素及管理缺陷，检查发现存在安全隐患的扣0.5分/次。</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6A1A79" w:rsidRPr="00066975">
        <w:trPr>
          <w:trHeight w:val="1838"/>
        </w:trPr>
        <w:tc>
          <w:tcPr>
            <w:tcW w:w="704" w:type="dxa"/>
            <w:vAlign w:val="center"/>
          </w:tcPr>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hint="eastAsia"/>
                <w:color w:val="000000" w:themeColor="text1"/>
              </w:rPr>
              <w:lastRenderedPageBreak/>
              <w:t>4</w:t>
            </w:r>
          </w:p>
        </w:tc>
        <w:tc>
          <w:tcPr>
            <w:tcW w:w="538" w:type="dxa"/>
            <w:vMerge w:val="restart"/>
            <w:vAlign w:val="center"/>
          </w:tcPr>
          <w:p w:rsidR="006A1A79" w:rsidRPr="00066975" w:rsidRDefault="006A1A79">
            <w:pPr>
              <w:jc w:val="center"/>
              <w:rPr>
                <w:rFonts w:ascii="仿宋_GB2312" w:eastAsia="仿宋_GB2312" w:hAnsi="仿宋"/>
                <w:color w:val="000000" w:themeColor="text1"/>
              </w:rPr>
            </w:pPr>
            <w:proofErr w:type="gramStart"/>
            <w:r w:rsidRPr="00066975">
              <w:rPr>
                <w:rFonts w:ascii="仿宋_GB2312" w:eastAsia="仿宋_GB2312" w:hAnsi="仿宋" w:hint="eastAsia"/>
                <w:color w:val="000000" w:themeColor="text1"/>
              </w:rPr>
              <w:t>履约风控考核</w:t>
            </w:r>
            <w:proofErr w:type="gramEnd"/>
          </w:p>
        </w:tc>
        <w:tc>
          <w:tcPr>
            <w:tcW w:w="1134" w:type="dxa"/>
            <w:vAlign w:val="center"/>
          </w:tcPr>
          <w:p w:rsidR="006A1A79" w:rsidRPr="00066975" w:rsidRDefault="006A1A79">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履约风控</w:t>
            </w:r>
          </w:p>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cs="仿宋" w:hint="eastAsia"/>
                <w:color w:val="000000" w:themeColor="text1"/>
                <w:kern w:val="0"/>
                <w:szCs w:val="21"/>
              </w:rPr>
              <w:t>（5分）</w:t>
            </w:r>
          </w:p>
        </w:tc>
        <w:tc>
          <w:tcPr>
            <w:tcW w:w="8080" w:type="dxa"/>
            <w:vAlign w:val="center"/>
          </w:tcPr>
          <w:p w:rsidR="006A1A79" w:rsidRPr="00066975" w:rsidRDefault="0064605D" w:rsidP="007D5BC7">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w:t>
            </w:r>
            <w:r w:rsidR="006A1A79" w:rsidRPr="00066975">
              <w:rPr>
                <w:rFonts w:ascii="仿宋_GB2312" w:eastAsia="仿宋_GB2312" w:hAnsi="仿宋" w:cs="仿宋" w:hint="eastAsia"/>
                <w:color w:val="000000" w:themeColor="text1"/>
                <w:kern w:val="0"/>
                <w:szCs w:val="21"/>
              </w:rPr>
              <w:t>承包企业应建立与合同履约要求相匹配的管理制度，主要</w:t>
            </w:r>
            <w:proofErr w:type="gramStart"/>
            <w:r w:rsidR="006A1A79" w:rsidRPr="00066975">
              <w:rPr>
                <w:rFonts w:ascii="仿宋_GB2312" w:eastAsia="仿宋_GB2312" w:hAnsi="仿宋" w:cs="仿宋" w:hint="eastAsia"/>
                <w:color w:val="000000" w:themeColor="text1"/>
                <w:kern w:val="0"/>
                <w:szCs w:val="21"/>
              </w:rPr>
              <w:t>指规范</w:t>
            </w:r>
            <w:proofErr w:type="gramEnd"/>
            <w:r w:rsidR="006A1A79" w:rsidRPr="00066975">
              <w:rPr>
                <w:rFonts w:ascii="仿宋_GB2312" w:eastAsia="仿宋_GB2312" w:hAnsi="仿宋" w:cs="仿宋" w:hint="eastAsia"/>
                <w:color w:val="000000" w:themeColor="text1"/>
                <w:kern w:val="0"/>
                <w:szCs w:val="21"/>
              </w:rPr>
              <w:t>项目质量、进度、安全、人员设备管理、资料完备等方面的业务管理制度，如未建立，一经发现扣1分；</w:t>
            </w:r>
          </w:p>
          <w:p w:rsidR="006A1A79" w:rsidRPr="00066975" w:rsidRDefault="0064605D" w:rsidP="007D5BC7">
            <w:pPr>
              <w:jc w:val="left"/>
              <w:rPr>
                <w:rFonts w:ascii="仿宋_GB2312" w:eastAsia="仿宋_GB2312" w:hAnsi="仿宋" w:cs="Times New Roman"/>
                <w:color w:val="000000" w:themeColor="text1"/>
              </w:rPr>
            </w:pPr>
            <w:r w:rsidRPr="00066975">
              <w:rPr>
                <w:rFonts w:ascii="仿宋_GB2312" w:eastAsia="仿宋_GB2312" w:hAnsi="仿宋" w:cs="仿宋" w:hint="eastAsia"/>
                <w:color w:val="000000" w:themeColor="text1"/>
                <w:kern w:val="0"/>
                <w:szCs w:val="21"/>
              </w:rPr>
              <w:t>（2）</w:t>
            </w:r>
            <w:r w:rsidR="006A1A79" w:rsidRPr="00066975">
              <w:rPr>
                <w:rFonts w:ascii="仿宋_GB2312" w:eastAsia="仿宋_GB2312" w:hAnsi="仿宋" w:cs="仿宋" w:hint="eastAsia"/>
                <w:color w:val="000000" w:themeColor="text1"/>
                <w:kern w:val="0"/>
                <w:szCs w:val="21"/>
              </w:rPr>
              <w:t>承包企业如存在：收到整改通知拒绝整改或不能完成；或单个履约期间内收到整改通知三次以上；或因履约不当导致产生纠纷、诉讼等情况的，法</w:t>
            </w:r>
            <w:proofErr w:type="gramStart"/>
            <w:r w:rsidR="006A1A79" w:rsidRPr="00066975">
              <w:rPr>
                <w:rFonts w:ascii="仿宋_GB2312" w:eastAsia="仿宋_GB2312" w:hAnsi="仿宋" w:cs="仿宋" w:hint="eastAsia"/>
                <w:color w:val="000000" w:themeColor="text1"/>
                <w:kern w:val="0"/>
                <w:szCs w:val="21"/>
              </w:rPr>
              <w:t>务</w:t>
            </w:r>
            <w:proofErr w:type="gramEnd"/>
            <w:r w:rsidR="006A1A79" w:rsidRPr="00066975">
              <w:rPr>
                <w:rFonts w:ascii="仿宋_GB2312" w:eastAsia="仿宋_GB2312" w:hAnsi="仿宋" w:cs="仿宋" w:hint="eastAsia"/>
                <w:color w:val="000000" w:themeColor="text1"/>
                <w:kern w:val="0"/>
                <w:szCs w:val="21"/>
              </w:rPr>
              <w:t>方面扣1分。</w:t>
            </w:r>
          </w:p>
        </w:tc>
        <w:tc>
          <w:tcPr>
            <w:tcW w:w="1872" w:type="dxa"/>
            <w:vAlign w:val="center"/>
          </w:tcPr>
          <w:p w:rsidR="006A1A79" w:rsidRPr="00066975" w:rsidRDefault="006A1A79">
            <w:pPr>
              <w:jc w:val="center"/>
              <w:rPr>
                <w:rFonts w:ascii="仿宋_GB2312" w:eastAsia="仿宋_GB2312" w:hAnsi="仿宋"/>
                <w:color w:val="000000" w:themeColor="text1"/>
              </w:rPr>
            </w:pPr>
          </w:p>
        </w:tc>
        <w:tc>
          <w:tcPr>
            <w:tcW w:w="1701" w:type="dxa"/>
            <w:vAlign w:val="center"/>
          </w:tcPr>
          <w:p w:rsidR="006A1A79" w:rsidRPr="00066975" w:rsidRDefault="006A1A79">
            <w:pPr>
              <w:jc w:val="center"/>
              <w:rPr>
                <w:rFonts w:ascii="仿宋_GB2312" w:eastAsia="仿宋_GB2312" w:hAnsi="仿宋"/>
                <w:color w:val="000000" w:themeColor="text1"/>
              </w:rPr>
            </w:pPr>
          </w:p>
        </w:tc>
      </w:tr>
      <w:tr w:rsidR="006A1A79" w:rsidRPr="00066975">
        <w:trPr>
          <w:trHeight w:val="1255"/>
        </w:trPr>
        <w:tc>
          <w:tcPr>
            <w:tcW w:w="704" w:type="dxa"/>
            <w:vAlign w:val="center"/>
          </w:tcPr>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5</w:t>
            </w:r>
          </w:p>
        </w:tc>
        <w:tc>
          <w:tcPr>
            <w:tcW w:w="538" w:type="dxa"/>
            <w:vMerge/>
            <w:vAlign w:val="center"/>
          </w:tcPr>
          <w:p w:rsidR="006A1A79" w:rsidRPr="00066975" w:rsidRDefault="006A1A79">
            <w:pPr>
              <w:jc w:val="center"/>
              <w:rPr>
                <w:rFonts w:ascii="仿宋_GB2312" w:eastAsia="仿宋_GB2312" w:hAnsi="仿宋"/>
                <w:color w:val="000000" w:themeColor="text1"/>
              </w:rPr>
            </w:pPr>
          </w:p>
        </w:tc>
        <w:tc>
          <w:tcPr>
            <w:tcW w:w="1134" w:type="dxa"/>
            <w:vAlign w:val="center"/>
          </w:tcPr>
          <w:p w:rsidR="006A1A79" w:rsidRPr="00066975" w:rsidRDefault="006A1A79">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廉政责任</w:t>
            </w:r>
          </w:p>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cs="仿宋" w:hint="eastAsia"/>
                <w:color w:val="000000" w:themeColor="text1"/>
                <w:kern w:val="0"/>
                <w:szCs w:val="21"/>
              </w:rPr>
              <w:t>（10分）</w:t>
            </w:r>
          </w:p>
        </w:tc>
        <w:tc>
          <w:tcPr>
            <w:tcW w:w="8080" w:type="dxa"/>
            <w:vAlign w:val="center"/>
          </w:tcPr>
          <w:p w:rsidR="006A1A79" w:rsidRPr="00066975" w:rsidRDefault="0064605D" w:rsidP="007D5BC7">
            <w:pPr>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w:t>
            </w:r>
            <w:r w:rsidR="006A1A79" w:rsidRPr="00066975">
              <w:rPr>
                <w:rFonts w:ascii="仿宋_GB2312" w:eastAsia="仿宋_GB2312" w:hAnsi="仿宋" w:cs="Times New Roman" w:hint="eastAsia"/>
                <w:color w:val="000000" w:themeColor="text1"/>
              </w:rPr>
              <w:t>承包人违反廉政协议的廉政建设方面责任，每发现一次扣5分；</w:t>
            </w:r>
          </w:p>
          <w:p w:rsidR="006A1A79" w:rsidRPr="00066975" w:rsidRDefault="0064605D" w:rsidP="007D5BC7">
            <w:pPr>
              <w:rPr>
                <w:rFonts w:ascii="仿宋_GB2312" w:eastAsia="仿宋_GB2312" w:hAnsi="仿宋" w:cs="仿宋"/>
                <w:color w:val="000000" w:themeColor="text1"/>
                <w:kern w:val="0"/>
                <w:szCs w:val="21"/>
              </w:rPr>
            </w:pPr>
            <w:r w:rsidRPr="00066975">
              <w:rPr>
                <w:rFonts w:ascii="仿宋_GB2312" w:eastAsia="仿宋_GB2312" w:hAnsi="仿宋" w:cs="Times New Roman" w:hint="eastAsia"/>
                <w:color w:val="000000" w:themeColor="text1"/>
              </w:rPr>
              <w:t>（2）</w:t>
            </w:r>
            <w:r w:rsidR="006A1A79" w:rsidRPr="00066975">
              <w:rPr>
                <w:rFonts w:ascii="仿宋_GB2312" w:eastAsia="仿宋_GB2312" w:hAnsi="仿宋" w:cs="Times New Roman" w:hint="eastAsia"/>
                <w:color w:val="000000" w:themeColor="text1"/>
              </w:rPr>
              <w:t>合同期间承包人发生廉政、</w:t>
            </w:r>
            <w:proofErr w:type="gramStart"/>
            <w:r w:rsidR="006A1A79" w:rsidRPr="00066975">
              <w:rPr>
                <w:rFonts w:ascii="仿宋_GB2312" w:eastAsia="仿宋_GB2312" w:hAnsi="仿宋" w:cs="Times New Roman" w:hint="eastAsia"/>
                <w:color w:val="000000" w:themeColor="text1"/>
              </w:rPr>
              <w:t>维稳等</w:t>
            </w:r>
            <w:proofErr w:type="gramEnd"/>
            <w:r w:rsidR="006A1A79" w:rsidRPr="00066975">
              <w:rPr>
                <w:rFonts w:ascii="仿宋_GB2312" w:eastAsia="仿宋_GB2312" w:hAnsi="仿宋" w:cs="Times New Roman" w:hint="eastAsia"/>
                <w:color w:val="000000" w:themeColor="text1"/>
              </w:rPr>
              <w:t>方面有责信访投诉事件，每出现一次扣5分。</w:t>
            </w:r>
          </w:p>
        </w:tc>
        <w:tc>
          <w:tcPr>
            <w:tcW w:w="1872" w:type="dxa"/>
            <w:vAlign w:val="center"/>
          </w:tcPr>
          <w:p w:rsidR="006A1A79" w:rsidRPr="00066975" w:rsidRDefault="006A1A79">
            <w:pPr>
              <w:jc w:val="center"/>
              <w:rPr>
                <w:rFonts w:ascii="仿宋_GB2312" w:eastAsia="仿宋_GB2312" w:hAnsi="仿宋"/>
                <w:color w:val="000000" w:themeColor="text1"/>
              </w:rPr>
            </w:pPr>
          </w:p>
        </w:tc>
        <w:tc>
          <w:tcPr>
            <w:tcW w:w="1701" w:type="dxa"/>
            <w:vAlign w:val="center"/>
          </w:tcPr>
          <w:p w:rsidR="006A1A79" w:rsidRPr="00066975" w:rsidRDefault="006A1A79">
            <w:pPr>
              <w:jc w:val="center"/>
              <w:rPr>
                <w:rFonts w:ascii="仿宋_GB2312" w:eastAsia="仿宋_GB2312" w:hAnsi="仿宋"/>
                <w:color w:val="000000" w:themeColor="text1"/>
              </w:rPr>
            </w:pPr>
          </w:p>
        </w:tc>
      </w:tr>
      <w:tr w:rsidR="00894105" w:rsidRPr="00066975" w:rsidTr="00EA3CFE">
        <w:trPr>
          <w:trHeight w:val="848"/>
        </w:trPr>
        <w:tc>
          <w:tcPr>
            <w:tcW w:w="2376" w:type="dxa"/>
            <w:gridSpan w:val="3"/>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合计（100分）</w:t>
            </w:r>
          </w:p>
        </w:tc>
        <w:tc>
          <w:tcPr>
            <w:tcW w:w="8080" w:type="dxa"/>
            <w:vAlign w:val="center"/>
          </w:tcPr>
          <w:p w:rsidR="00894105" w:rsidRPr="00066975" w:rsidRDefault="00894105">
            <w:pPr>
              <w:jc w:val="center"/>
              <w:rPr>
                <w:rFonts w:ascii="仿宋_GB2312" w:eastAsia="仿宋_GB2312" w:hAnsi="仿宋"/>
                <w:color w:val="000000" w:themeColor="text1"/>
              </w:rPr>
            </w:pP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bl>
    <w:p w:rsidR="00894105" w:rsidRPr="00066975" w:rsidRDefault="000473F9">
      <w:pPr>
        <w:rPr>
          <w:color w:val="000000" w:themeColor="text1"/>
          <w:sz w:val="24"/>
          <w:szCs w:val="24"/>
        </w:rPr>
      </w:pPr>
      <w:r w:rsidRPr="00066975">
        <w:rPr>
          <w:rFonts w:ascii="仿宋" w:eastAsia="仿宋" w:hAnsi="仿宋" w:hint="eastAsia"/>
          <w:color w:val="000000" w:themeColor="text1"/>
          <w:sz w:val="24"/>
          <w:szCs w:val="24"/>
        </w:rPr>
        <w:t>考核人（签字）：                                                 承包单位（签字）：</w:t>
      </w:r>
      <w:r w:rsidR="004E54FE" w:rsidRPr="00066975">
        <w:rPr>
          <w:color w:val="000000" w:themeColor="text1"/>
          <w:sz w:val="24"/>
          <w:szCs w:val="24"/>
        </w:rPr>
        <w:br w:type="page"/>
      </w:r>
    </w:p>
    <w:p w:rsidR="00894105" w:rsidRPr="00066975" w:rsidRDefault="004E54FE">
      <w:pPr>
        <w:jc w:val="left"/>
        <w:rPr>
          <w:rFonts w:ascii="仿宋" w:eastAsia="仿宋" w:hAnsi="仿宋"/>
          <w:color w:val="000000" w:themeColor="text1"/>
          <w:szCs w:val="21"/>
        </w:rPr>
      </w:pPr>
      <w:r w:rsidRPr="00066975">
        <w:rPr>
          <w:rFonts w:ascii="仿宋" w:eastAsia="仿宋" w:hAnsi="仿宋" w:hint="eastAsia"/>
          <w:color w:val="000000" w:themeColor="text1"/>
          <w:szCs w:val="21"/>
        </w:rPr>
        <w:lastRenderedPageBreak/>
        <w:t>附件2</w:t>
      </w:r>
      <w:r w:rsidRPr="00066975">
        <w:rPr>
          <w:rFonts w:ascii="仿宋" w:eastAsia="仿宋" w:hAnsi="仿宋"/>
          <w:color w:val="000000" w:themeColor="text1"/>
          <w:szCs w:val="21"/>
        </w:rPr>
        <w:t>-5</w:t>
      </w:r>
    </w:p>
    <w:p w:rsidR="00894105" w:rsidRPr="00066975" w:rsidRDefault="004E54FE">
      <w:pPr>
        <w:jc w:val="center"/>
        <w:rPr>
          <w:b/>
          <w:color w:val="000000" w:themeColor="text1"/>
          <w:sz w:val="40"/>
        </w:rPr>
      </w:pPr>
      <w:r w:rsidRPr="00066975">
        <w:rPr>
          <w:rFonts w:hint="eastAsia"/>
          <w:b/>
          <w:color w:val="000000" w:themeColor="text1"/>
          <w:sz w:val="40"/>
        </w:rPr>
        <w:t>城</w:t>
      </w:r>
      <w:proofErr w:type="gramStart"/>
      <w:r w:rsidRPr="00066975">
        <w:rPr>
          <w:rFonts w:hint="eastAsia"/>
          <w:b/>
          <w:color w:val="000000" w:themeColor="text1"/>
          <w:sz w:val="40"/>
        </w:rPr>
        <w:t>维</w:t>
      </w:r>
      <w:r w:rsidRPr="00066975">
        <w:rPr>
          <w:b/>
          <w:color w:val="000000" w:themeColor="text1"/>
          <w:sz w:val="40"/>
        </w:rPr>
        <w:t>项目</w:t>
      </w:r>
      <w:proofErr w:type="gramEnd"/>
      <w:r w:rsidRPr="00066975">
        <w:rPr>
          <w:rFonts w:hint="eastAsia"/>
          <w:b/>
          <w:color w:val="000000" w:themeColor="text1"/>
          <w:sz w:val="40"/>
        </w:rPr>
        <w:t>联合考核</w:t>
      </w:r>
      <w:r w:rsidRPr="00066975">
        <w:rPr>
          <w:b/>
          <w:color w:val="000000" w:themeColor="text1"/>
          <w:sz w:val="40"/>
        </w:rPr>
        <w:t>表</w:t>
      </w:r>
      <w:r w:rsidRPr="00066975">
        <w:rPr>
          <w:rFonts w:hint="eastAsia"/>
          <w:b/>
          <w:color w:val="000000" w:themeColor="text1"/>
          <w:sz w:val="40"/>
        </w:rPr>
        <w:t>（水利</w:t>
      </w:r>
      <w:r w:rsidRPr="00066975">
        <w:rPr>
          <w:b/>
          <w:color w:val="000000" w:themeColor="text1"/>
          <w:sz w:val="40"/>
        </w:rPr>
        <w:t>专业</w:t>
      </w:r>
      <w:r w:rsidRPr="00066975">
        <w:rPr>
          <w:rFonts w:hint="eastAsia"/>
          <w:b/>
          <w:color w:val="000000" w:themeColor="text1"/>
          <w:sz w:val="40"/>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合同</w:t>
      </w:r>
      <w:r w:rsidRPr="00066975">
        <w:rPr>
          <w:rFonts w:ascii="仿宋" w:eastAsia="仿宋" w:hAnsi="仿宋"/>
          <w:color w:val="000000" w:themeColor="text1"/>
        </w:rPr>
        <w:t>编号：</w:t>
      </w:r>
      <w:r w:rsidRPr="00066975">
        <w:rPr>
          <w:rFonts w:ascii="仿宋" w:eastAsia="仿宋" w:hAnsi="仿宋" w:hint="eastAsia"/>
          <w:color w:val="000000" w:themeColor="text1"/>
        </w:rPr>
        <w:t xml:space="preserve">                                          项目</w:t>
      </w:r>
      <w:r w:rsidRPr="00066975">
        <w:rPr>
          <w:rFonts w:ascii="仿宋" w:eastAsia="仿宋" w:hAnsi="仿宋"/>
          <w:color w:val="000000" w:themeColor="text1"/>
        </w:rPr>
        <w:t>名称</w:t>
      </w:r>
      <w:r w:rsidRPr="00066975">
        <w:rPr>
          <w:rFonts w:ascii="仿宋" w:eastAsia="仿宋" w:hAnsi="仿宋" w:hint="eastAsia"/>
          <w:color w:val="000000" w:themeColor="text1"/>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被考核企业</w:t>
      </w:r>
      <w:r w:rsidRPr="00066975">
        <w:rPr>
          <w:rFonts w:ascii="仿宋" w:eastAsia="仿宋" w:hAnsi="仿宋"/>
          <w:color w:val="000000" w:themeColor="text1"/>
        </w:rPr>
        <w:t>：</w:t>
      </w:r>
      <w:r w:rsidRPr="00066975">
        <w:rPr>
          <w:rFonts w:ascii="仿宋" w:eastAsia="仿宋" w:hAnsi="仿宋" w:hint="eastAsia"/>
          <w:color w:val="000000" w:themeColor="text1"/>
        </w:rPr>
        <w:t xml:space="preserve">  </w:t>
      </w:r>
      <w:r w:rsidRPr="00066975">
        <w:rPr>
          <w:rFonts w:ascii="仿宋" w:eastAsia="仿宋" w:hAnsi="仿宋"/>
          <w:color w:val="000000" w:themeColor="text1"/>
        </w:rPr>
        <w:t xml:space="preserve">                                      </w:t>
      </w:r>
      <w:r w:rsidRPr="00066975">
        <w:rPr>
          <w:rFonts w:ascii="仿宋" w:eastAsia="仿宋" w:hAnsi="仿宋" w:hint="eastAsia"/>
          <w:color w:val="000000" w:themeColor="text1"/>
        </w:rPr>
        <w:t>考核</w:t>
      </w:r>
      <w:r w:rsidRPr="00066975">
        <w:rPr>
          <w:rFonts w:ascii="仿宋" w:eastAsia="仿宋" w:hAnsi="仿宋"/>
          <w:color w:val="000000" w:themeColor="text1"/>
        </w:rPr>
        <w:t>日期：</w:t>
      </w:r>
    </w:p>
    <w:tbl>
      <w:tblPr>
        <w:tblStyle w:val="a9"/>
        <w:tblW w:w="14029" w:type="dxa"/>
        <w:tblLook w:val="04A0" w:firstRow="1" w:lastRow="0" w:firstColumn="1" w:lastColumn="0" w:noHBand="0" w:noVBand="1"/>
      </w:tblPr>
      <w:tblGrid>
        <w:gridCol w:w="704"/>
        <w:gridCol w:w="538"/>
        <w:gridCol w:w="1134"/>
        <w:gridCol w:w="8080"/>
        <w:gridCol w:w="1872"/>
        <w:gridCol w:w="1701"/>
      </w:tblGrid>
      <w:tr w:rsidR="00894105" w:rsidRPr="00066975">
        <w:trPr>
          <w:trHeight w:val="690"/>
        </w:trPr>
        <w:tc>
          <w:tcPr>
            <w:tcW w:w="704"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序号</w:t>
            </w:r>
          </w:p>
        </w:tc>
        <w:tc>
          <w:tcPr>
            <w:tcW w:w="1672" w:type="dxa"/>
            <w:gridSpan w:val="2"/>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考核项目</w:t>
            </w:r>
          </w:p>
        </w:tc>
        <w:tc>
          <w:tcPr>
            <w:tcW w:w="8080"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考核标准</w:t>
            </w:r>
          </w:p>
        </w:tc>
        <w:tc>
          <w:tcPr>
            <w:tcW w:w="1872"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考核情况</w:t>
            </w:r>
          </w:p>
        </w:tc>
        <w:tc>
          <w:tcPr>
            <w:tcW w:w="1701"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考核得分</w:t>
            </w:r>
          </w:p>
        </w:tc>
      </w:tr>
      <w:tr w:rsidR="00894105" w:rsidRPr="00066975" w:rsidTr="00FD21F6">
        <w:trPr>
          <w:trHeight w:val="1778"/>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1</w:t>
            </w:r>
          </w:p>
        </w:tc>
        <w:tc>
          <w:tcPr>
            <w:tcW w:w="538" w:type="dxa"/>
            <w:vMerge w:val="restart"/>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现场综合考核</w:t>
            </w: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项目管理</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（25分）</w:t>
            </w:r>
          </w:p>
        </w:tc>
        <w:tc>
          <w:tcPr>
            <w:tcW w:w="8080" w:type="dxa"/>
            <w:vAlign w:val="center"/>
          </w:tcPr>
          <w:p w:rsidR="00FD21F6" w:rsidRPr="00066975" w:rsidRDefault="00FD21F6" w:rsidP="00FD21F6">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（1）项目经理无故脱离工作岗位、无故缺席工作会议，扣2分/次。</w:t>
            </w:r>
          </w:p>
          <w:p w:rsidR="00FD21F6" w:rsidRPr="00066975" w:rsidRDefault="00FD21F6" w:rsidP="00FD21F6">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（2）安全生产制度不健全，未按要求进行安全交底、安全培训、召开安全会议，无相关安全检查记录，未建立完善的内业管理制度，重要资料缺失或未建立台帐、归档，扣2分/次。</w:t>
            </w:r>
          </w:p>
          <w:p w:rsidR="00894105" w:rsidRPr="00066975" w:rsidRDefault="00FD21F6" w:rsidP="00FD21F6">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（3）未建立完善的内业管理制度，重要资料缺失或未建立台帐、归档，扣2分/次。</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894105" w:rsidRPr="00066975" w:rsidTr="00FD21F6">
        <w:trPr>
          <w:trHeight w:val="3391"/>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w:t>
            </w:r>
          </w:p>
        </w:tc>
        <w:tc>
          <w:tcPr>
            <w:tcW w:w="538" w:type="dxa"/>
            <w:vMerge/>
            <w:vAlign w:val="center"/>
          </w:tcPr>
          <w:p w:rsidR="00894105" w:rsidRPr="00066975" w:rsidRDefault="00894105">
            <w:pPr>
              <w:jc w:val="center"/>
              <w:rPr>
                <w:rFonts w:ascii="仿宋_GB2312" w:eastAsia="仿宋_GB2312" w:hAnsi="仿宋"/>
                <w:color w:val="000000" w:themeColor="text1"/>
              </w:rPr>
            </w:pP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现场效果</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（40分）</w:t>
            </w:r>
          </w:p>
        </w:tc>
        <w:tc>
          <w:tcPr>
            <w:tcW w:w="8080" w:type="dxa"/>
            <w:vAlign w:val="center"/>
          </w:tcPr>
          <w:p w:rsidR="0078060D" w:rsidRPr="00066975" w:rsidRDefault="0078060D" w:rsidP="0078060D">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（1）蓝藻处理不及时未做到“见藻就捞”、“日产日清”，扣2分/次。</w:t>
            </w:r>
          </w:p>
          <w:p w:rsidR="0078060D" w:rsidRPr="00066975" w:rsidRDefault="0078060D" w:rsidP="0078060D">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（2）水面漂浮白色垃圾、腐败水草未及时清理，扣2分/次。</w:t>
            </w:r>
          </w:p>
          <w:p w:rsidR="0078060D" w:rsidRPr="00066975" w:rsidRDefault="0078060D" w:rsidP="0078060D">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（3）垃圾上岸点或管养基地不干净整洁、存在较大安全隐患，扣2分/次。</w:t>
            </w:r>
          </w:p>
          <w:p w:rsidR="0078060D" w:rsidRPr="00066975" w:rsidRDefault="0078060D" w:rsidP="0078060D">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（4）驳岸、压顶杂草、杂物未及时清除，扣1分/处。</w:t>
            </w:r>
          </w:p>
          <w:p w:rsidR="0078060D" w:rsidRPr="00066975" w:rsidRDefault="0078060D" w:rsidP="0078060D">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（5）作业船舶维护不及时、管理不规范，存在设备状态差、外观形象差，扣2分/处。</w:t>
            </w:r>
          </w:p>
          <w:p w:rsidR="0078060D" w:rsidRPr="00066975" w:rsidRDefault="0078060D" w:rsidP="0078060D">
            <w:pPr>
              <w:rPr>
                <w:rFonts w:ascii="仿宋_GB2312" w:eastAsia="仿宋_GB2312" w:hAnsi="仿宋"/>
                <w:color w:val="000000" w:themeColor="text1"/>
                <w:szCs w:val="21"/>
              </w:rPr>
            </w:pPr>
            <w:r w:rsidRPr="00066975">
              <w:rPr>
                <w:rFonts w:ascii="仿宋_GB2312" w:eastAsia="仿宋_GB2312" w:hAnsi="仿宋" w:cs="Times New Roman" w:hint="eastAsia"/>
                <w:color w:val="000000" w:themeColor="text1"/>
              </w:rPr>
              <w:t>（6）蓝藻、水草等处置不规范，造成环境污染，扣1分/次。</w:t>
            </w:r>
          </w:p>
          <w:p w:rsidR="0078060D" w:rsidRPr="00066975" w:rsidRDefault="0078060D" w:rsidP="0078060D">
            <w:pPr>
              <w:rPr>
                <w:rFonts w:ascii="仿宋_GB2312" w:eastAsia="仿宋_GB2312" w:hAnsi="仿宋"/>
                <w:color w:val="000000" w:themeColor="text1"/>
                <w:szCs w:val="21"/>
              </w:rPr>
            </w:pPr>
            <w:r w:rsidRPr="00066975">
              <w:rPr>
                <w:rFonts w:ascii="仿宋_GB2312" w:eastAsia="仿宋_GB2312" w:hAnsi="仿宋" w:hint="eastAsia"/>
                <w:color w:val="000000" w:themeColor="text1"/>
                <w:szCs w:val="21"/>
              </w:rPr>
              <w:t>（7）作业范围出现明显的违规占用、河道设施存在明显的安全隐患，未及时上报管理单位，扣2分/次。</w:t>
            </w:r>
          </w:p>
          <w:p w:rsidR="00894105" w:rsidRPr="00066975" w:rsidRDefault="0078060D" w:rsidP="0078060D">
            <w:pPr>
              <w:rPr>
                <w:rFonts w:ascii="仿宋_GB2312" w:eastAsia="仿宋_GB2312" w:hAnsi="仿宋" w:cs="Times New Roman"/>
                <w:color w:val="000000" w:themeColor="text1"/>
              </w:rPr>
            </w:pPr>
            <w:r w:rsidRPr="00066975">
              <w:rPr>
                <w:rFonts w:ascii="仿宋_GB2312" w:eastAsia="仿宋_GB2312" w:hAnsi="仿宋" w:hint="eastAsia"/>
                <w:color w:val="000000" w:themeColor="text1"/>
                <w:szCs w:val="21"/>
              </w:rPr>
              <w:t>（8）作业人员违规作业、工作质量不高、存在明显的敷衍了事、“出工不出力”现象，每处扣4分。</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894105" w:rsidRPr="00066975" w:rsidTr="001E64AF">
        <w:trPr>
          <w:trHeight w:val="1578"/>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3</w:t>
            </w:r>
          </w:p>
        </w:tc>
        <w:tc>
          <w:tcPr>
            <w:tcW w:w="538" w:type="dxa"/>
            <w:vMerge/>
            <w:vAlign w:val="center"/>
          </w:tcPr>
          <w:p w:rsidR="00894105" w:rsidRPr="00066975" w:rsidRDefault="00894105">
            <w:pPr>
              <w:jc w:val="center"/>
              <w:rPr>
                <w:rFonts w:ascii="仿宋_GB2312" w:eastAsia="仿宋_GB2312" w:hAnsi="仿宋"/>
                <w:color w:val="000000" w:themeColor="text1"/>
              </w:rPr>
            </w:pP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安全管理</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（20分）</w:t>
            </w:r>
          </w:p>
        </w:tc>
        <w:tc>
          <w:tcPr>
            <w:tcW w:w="8080" w:type="dxa"/>
            <w:vAlign w:val="center"/>
          </w:tcPr>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（1）未设立</w:t>
            </w:r>
            <w:proofErr w:type="gramStart"/>
            <w:r w:rsidRPr="00066975">
              <w:rPr>
                <w:rFonts w:ascii="仿宋_GB2312" w:eastAsia="仿宋_GB2312" w:hAnsi="仿宋" w:cs="Times New Roman" w:hint="eastAsia"/>
                <w:color w:val="000000" w:themeColor="text1"/>
              </w:rPr>
              <w:t>安全台账扣</w:t>
            </w:r>
            <w:proofErr w:type="gramEnd"/>
            <w:r w:rsidRPr="00066975">
              <w:rPr>
                <w:rFonts w:ascii="仿宋_GB2312" w:eastAsia="仿宋_GB2312" w:hAnsi="仿宋" w:cs="Times New Roman" w:hint="eastAsia"/>
                <w:color w:val="000000" w:themeColor="text1"/>
              </w:rPr>
              <w:t>2分/次，不规范扣1分/次；</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（2）安全员未配置或未经批准擅离现场，扣1分/次；</w:t>
            </w:r>
          </w:p>
          <w:p w:rsidR="00894105" w:rsidRPr="00066975" w:rsidRDefault="004E54FE">
            <w:pPr>
              <w:jc w:val="left"/>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（3）围绕人的不安全行为，物的不安全状态、环境不良因素及管理缺陷，检查发现存在安全隐患的扣0.5分/次。</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6A1A79" w:rsidRPr="00066975" w:rsidTr="00FD21F6">
        <w:trPr>
          <w:trHeight w:val="1682"/>
        </w:trPr>
        <w:tc>
          <w:tcPr>
            <w:tcW w:w="704" w:type="dxa"/>
            <w:vAlign w:val="center"/>
          </w:tcPr>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hint="eastAsia"/>
                <w:color w:val="000000" w:themeColor="text1"/>
              </w:rPr>
              <w:lastRenderedPageBreak/>
              <w:t>4</w:t>
            </w:r>
          </w:p>
        </w:tc>
        <w:tc>
          <w:tcPr>
            <w:tcW w:w="538" w:type="dxa"/>
            <w:vMerge w:val="restart"/>
            <w:vAlign w:val="center"/>
          </w:tcPr>
          <w:p w:rsidR="006A1A79" w:rsidRPr="00066975" w:rsidRDefault="006A1A79">
            <w:pPr>
              <w:jc w:val="center"/>
              <w:rPr>
                <w:rFonts w:ascii="仿宋_GB2312" w:eastAsia="仿宋_GB2312" w:hAnsi="仿宋"/>
                <w:color w:val="000000" w:themeColor="text1"/>
              </w:rPr>
            </w:pPr>
            <w:proofErr w:type="gramStart"/>
            <w:r w:rsidRPr="00066975">
              <w:rPr>
                <w:rFonts w:ascii="仿宋_GB2312" w:eastAsia="仿宋_GB2312" w:hAnsi="仿宋" w:hint="eastAsia"/>
                <w:color w:val="000000" w:themeColor="text1"/>
              </w:rPr>
              <w:t>履约风控考核</w:t>
            </w:r>
            <w:proofErr w:type="gramEnd"/>
          </w:p>
        </w:tc>
        <w:tc>
          <w:tcPr>
            <w:tcW w:w="1134" w:type="dxa"/>
            <w:vAlign w:val="center"/>
          </w:tcPr>
          <w:p w:rsidR="006A1A79" w:rsidRPr="00066975" w:rsidRDefault="006A1A79">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履约风控</w:t>
            </w:r>
          </w:p>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cs="仿宋" w:hint="eastAsia"/>
                <w:color w:val="000000" w:themeColor="text1"/>
                <w:kern w:val="0"/>
                <w:szCs w:val="21"/>
              </w:rPr>
              <w:t>（5分）</w:t>
            </w:r>
          </w:p>
        </w:tc>
        <w:tc>
          <w:tcPr>
            <w:tcW w:w="8080" w:type="dxa"/>
            <w:vAlign w:val="center"/>
          </w:tcPr>
          <w:p w:rsidR="006A1A79" w:rsidRPr="00066975" w:rsidRDefault="00DD7DD9" w:rsidP="007D5BC7">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w:t>
            </w:r>
            <w:r w:rsidR="006A1A79" w:rsidRPr="00066975">
              <w:rPr>
                <w:rFonts w:ascii="仿宋_GB2312" w:eastAsia="仿宋_GB2312" w:hAnsi="仿宋" w:cs="仿宋" w:hint="eastAsia"/>
                <w:color w:val="000000" w:themeColor="text1"/>
                <w:kern w:val="0"/>
                <w:szCs w:val="21"/>
              </w:rPr>
              <w:t>承包企业应建立与合同履约要求相匹配的管理制度，主要</w:t>
            </w:r>
            <w:proofErr w:type="gramStart"/>
            <w:r w:rsidR="006A1A79" w:rsidRPr="00066975">
              <w:rPr>
                <w:rFonts w:ascii="仿宋_GB2312" w:eastAsia="仿宋_GB2312" w:hAnsi="仿宋" w:cs="仿宋" w:hint="eastAsia"/>
                <w:color w:val="000000" w:themeColor="text1"/>
                <w:kern w:val="0"/>
                <w:szCs w:val="21"/>
              </w:rPr>
              <w:t>指规范</w:t>
            </w:r>
            <w:proofErr w:type="gramEnd"/>
            <w:r w:rsidR="006A1A79" w:rsidRPr="00066975">
              <w:rPr>
                <w:rFonts w:ascii="仿宋_GB2312" w:eastAsia="仿宋_GB2312" w:hAnsi="仿宋" w:cs="仿宋" w:hint="eastAsia"/>
                <w:color w:val="000000" w:themeColor="text1"/>
                <w:kern w:val="0"/>
                <w:szCs w:val="21"/>
              </w:rPr>
              <w:t>项目质量、进度、安全、人员设备管理、资料完备等方面的业务管理制度，如未建立，一经发现扣1分；</w:t>
            </w:r>
          </w:p>
          <w:p w:rsidR="006A1A79" w:rsidRPr="00066975" w:rsidRDefault="00DD7DD9" w:rsidP="007D5BC7">
            <w:pPr>
              <w:jc w:val="left"/>
              <w:rPr>
                <w:rFonts w:ascii="仿宋_GB2312" w:eastAsia="仿宋_GB2312" w:hAnsi="仿宋" w:cs="Times New Roman"/>
                <w:color w:val="000000" w:themeColor="text1"/>
              </w:rPr>
            </w:pPr>
            <w:r w:rsidRPr="00066975">
              <w:rPr>
                <w:rFonts w:ascii="仿宋_GB2312" w:eastAsia="仿宋_GB2312" w:hAnsi="仿宋" w:cs="仿宋" w:hint="eastAsia"/>
                <w:color w:val="000000" w:themeColor="text1"/>
                <w:kern w:val="0"/>
                <w:szCs w:val="21"/>
              </w:rPr>
              <w:t>（2）</w:t>
            </w:r>
            <w:r w:rsidR="006A1A79" w:rsidRPr="00066975">
              <w:rPr>
                <w:rFonts w:ascii="仿宋_GB2312" w:eastAsia="仿宋_GB2312" w:hAnsi="仿宋" w:cs="仿宋" w:hint="eastAsia"/>
                <w:color w:val="000000" w:themeColor="text1"/>
                <w:kern w:val="0"/>
                <w:szCs w:val="21"/>
              </w:rPr>
              <w:t>承包企业如存在：收到整改通知拒绝整改或不能完成；或单个履约期间内收到整改通知三次以上；或因履约不当导致产生纠纷、诉讼等情况的，法</w:t>
            </w:r>
            <w:proofErr w:type="gramStart"/>
            <w:r w:rsidR="006A1A79" w:rsidRPr="00066975">
              <w:rPr>
                <w:rFonts w:ascii="仿宋_GB2312" w:eastAsia="仿宋_GB2312" w:hAnsi="仿宋" w:cs="仿宋" w:hint="eastAsia"/>
                <w:color w:val="000000" w:themeColor="text1"/>
                <w:kern w:val="0"/>
                <w:szCs w:val="21"/>
              </w:rPr>
              <w:t>务</w:t>
            </w:r>
            <w:proofErr w:type="gramEnd"/>
            <w:r w:rsidR="006A1A79" w:rsidRPr="00066975">
              <w:rPr>
                <w:rFonts w:ascii="仿宋_GB2312" w:eastAsia="仿宋_GB2312" w:hAnsi="仿宋" w:cs="仿宋" w:hint="eastAsia"/>
                <w:color w:val="000000" w:themeColor="text1"/>
                <w:kern w:val="0"/>
                <w:szCs w:val="21"/>
              </w:rPr>
              <w:t>方面扣1分。</w:t>
            </w:r>
          </w:p>
        </w:tc>
        <w:tc>
          <w:tcPr>
            <w:tcW w:w="1872" w:type="dxa"/>
            <w:vAlign w:val="center"/>
          </w:tcPr>
          <w:p w:rsidR="006A1A79" w:rsidRPr="00066975" w:rsidRDefault="006A1A79">
            <w:pPr>
              <w:jc w:val="center"/>
              <w:rPr>
                <w:rFonts w:ascii="仿宋_GB2312" w:eastAsia="仿宋_GB2312" w:hAnsi="仿宋"/>
                <w:color w:val="000000" w:themeColor="text1"/>
              </w:rPr>
            </w:pPr>
          </w:p>
        </w:tc>
        <w:tc>
          <w:tcPr>
            <w:tcW w:w="1701" w:type="dxa"/>
            <w:vAlign w:val="center"/>
          </w:tcPr>
          <w:p w:rsidR="006A1A79" w:rsidRPr="00066975" w:rsidRDefault="006A1A79">
            <w:pPr>
              <w:jc w:val="center"/>
              <w:rPr>
                <w:rFonts w:ascii="仿宋_GB2312" w:eastAsia="仿宋_GB2312" w:hAnsi="仿宋"/>
                <w:color w:val="000000" w:themeColor="text1"/>
              </w:rPr>
            </w:pPr>
          </w:p>
        </w:tc>
      </w:tr>
      <w:tr w:rsidR="006A1A79" w:rsidRPr="00066975" w:rsidTr="00FD21F6">
        <w:trPr>
          <w:trHeight w:val="997"/>
        </w:trPr>
        <w:tc>
          <w:tcPr>
            <w:tcW w:w="704" w:type="dxa"/>
            <w:vAlign w:val="center"/>
          </w:tcPr>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5</w:t>
            </w:r>
          </w:p>
        </w:tc>
        <w:tc>
          <w:tcPr>
            <w:tcW w:w="538" w:type="dxa"/>
            <w:vMerge/>
            <w:vAlign w:val="center"/>
          </w:tcPr>
          <w:p w:rsidR="006A1A79" w:rsidRPr="00066975" w:rsidRDefault="006A1A79">
            <w:pPr>
              <w:jc w:val="center"/>
              <w:rPr>
                <w:rFonts w:ascii="仿宋_GB2312" w:eastAsia="仿宋_GB2312" w:hAnsi="仿宋"/>
                <w:color w:val="000000" w:themeColor="text1"/>
              </w:rPr>
            </w:pPr>
          </w:p>
        </w:tc>
        <w:tc>
          <w:tcPr>
            <w:tcW w:w="1134" w:type="dxa"/>
            <w:vAlign w:val="center"/>
          </w:tcPr>
          <w:p w:rsidR="006A1A79" w:rsidRPr="00066975" w:rsidRDefault="006A1A79">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廉政责任</w:t>
            </w:r>
          </w:p>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cs="仿宋" w:hint="eastAsia"/>
                <w:color w:val="000000" w:themeColor="text1"/>
                <w:kern w:val="0"/>
                <w:szCs w:val="21"/>
              </w:rPr>
              <w:t>（10分）</w:t>
            </w:r>
          </w:p>
        </w:tc>
        <w:tc>
          <w:tcPr>
            <w:tcW w:w="8080" w:type="dxa"/>
            <w:vAlign w:val="center"/>
          </w:tcPr>
          <w:p w:rsidR="006A1A79" w:rsidRPr="00066975" w:rsidRDefault="00DD7DD9" w:rsidP="007D5BC7">
            <w:pPr>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w:t>
            </w:r>
            <w:r w:rsidR="006A1A79" w:rsidRPr="00066975">
              <w:rPr>
                <w:rFonts w:ascii="仿宋_GB2312" w:eastAsia="仿宋_GB2312" w:hAnsi="仿宋" w:cs="Times New Roman" w:hint="eastAsia"/>
                <w:color w:val="000000" w:themeColor="text1"/>
              </w:rPr>
              <w:t>承包人违反廉政协议的廉政建设方面责任，每发现一次扣5分；</w:t>
            </w:r>
          </w:p>
          <w:p w:rsidR="006A1A79" w:rsidRPr="00066975" w:rsidRDefault="00DD7DD9" w:rsidP="007D5BC7">
            <w:pPr>
              <w:rPr>
                <w:rFonts w:ascii="仿宋_GB2312" w:eastAsia="仿宋_GB2312" w:hAnsi="仿宋" w:cs="仿宋"/>
                <w:color w:val="000000" w:themeColor="text1"/>
                <w:kern w:val="0"/>
                <w:szCs w:val="21"/>
              </w:rPr>
            </w:pPr>
            <w:r w:rsidRPr="00066975">
              <w:rPr>
                <w:rFonts w:ascii="仿宋_GB2312" w:eastAsia="仿宋_GB2312" w:hAnsi="仿宋" w:cs="Times New Roman" w:hint="eastAsia"/>
                <w:color w:val="000000" w:themeColor="text1"/>
              </w:rPr>
              <w:t>（2）</w:t>
            </w:r>
            <w:r w:rsidR="006A1A79" w:rsidRPr="00066975">
              <w:rPr>
                <w:rFonts w:ascii="仿宋_GB2312" w:eastAsia="仿宋_GB2312" w:hAnsi="仿宋" w:cs="Times New Roman" w:hint="eastAsia"/>
                <w:color w:val="000000" w:themeColor="text1"/>
              </w:rPr>
              <w:t>合同期间承包人发生廉政、</w:t>
            </w:r>
            <w:proofErr w:type="gramStart"/>
            <w:r w:rsidR="006A1A79" w:rsidRPr="00066975">
              <w:rPr>
                <w:rFonts w:ascii="仿宋_GB2312" w:eastAsia="仿宋_GB2312" w:hAnsi="仿宋" w:cs="Times New Roman" w:hint="eastAsia"/>
                <w:color w:val="000000" w:themeColor="text1"/>
              </w:rPr>
              <w:t>维稳等</w:t>
            </w:r>
            <w:proofErr w:type="gramEnd"/>
            <w:r w:rsidR="006A1A79" w:rsidRPr="00066975">
              <w:rPr>
                <w:rFonts w:ascii="仿宋_GB2312" w:eastAsia="仿宋_GB2312" w:hAnsi="仿宋" w:cs="Times New Roman" w:hint="eastAsia"/>
                <w:color w:val="000000" w:themeColor="text1"/>
              </w:rPr>
              <w:t>方面有责信访投诉事件，每出现一次扣5分。</w:t>
            </w:r>
          </w:p>
        </w:tc>
        <w:tc>
          <w:tcPr>
            <w:tcW w:w="1872" w:type="dxa"/>
            <w:vAlign w:val="center"/>
          </w:tcPr>
          <w:p w:rsidR="006A1A79" w:rsidRPr="00066975" w:rsidRDefault="006A1A79">
            <w:pPr>
              <w:jc w:val="center"/>
              <w:rPr>
                <w:rFonts w:ascii="仿宋_GB2312" w:eastAsia="仿宋_GB2312" w:hAnsi="仿宋"/>
                <w:color w:val="000000" w:themeColor="text1"/>
              </w:rPr>
            </w:pPr>
          </w:p>
        </w:tc>
        <w:tc>
          <w:tcPr>
            <w:tcW w:w="1701" w:type="dxa"/>
            <w:vAlign w:val="center"/>
          </w:tcPr>
          <w:p w:rsidR="006A1A79" w:rsidRPr="00066975" w:rsidRDefault="006A1A79">
            <w:pPr>
              <w:jc w:val="center"/>
              <w:rPr>
                <w:rFonts w:ascii="仿宋_GB2312" w:eastAsia="仿宋_GB2312" w:hAnsi="仿宋"/>
                <w:color w:val="000000" w:themeColor="text1"/>
              </w:rPr>
            </w:pPr>
          </w:p>
        </w:tc>
      </w:tr>
      <w:tr w:rsidR="00894105" w:rsidRPr="00066975">
        <w:trPr>
          <w:trHeight w:val="710"/>
        </w:trPr>
        <w:tc>
          <w:tcPr>
            <w:tcW w:w="2376" w:type="dxa"/>
            <w:gridSpan w:val="3"/>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合计（100分）</w:t>
            </w:r>
          </w:p>
        </w:tc>
        <w:tc>
          <w:tcPr>
            <w:tcW w:w="8080" w:type="dxa"/>
            <w:vAlign w:val="center"/>
          </w:tcPr>
          <w:p w:rsidR="00894105" w:rsidRPr="00066975" w:rsidRDefault="00894105">
            <w:pPr>
              <w:jc w:val="center"/>
              <w:rPr>
                <w:rFonts w:ascii="仿宋_GB2312" w:eastAsia="仿宋_GB2312" w:hAnsi="仿宋"/>
                <w:color w:val="000000" w:themeColor="text1"/>
              </w:rPr>
            </w:pP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bl>
    <w:p w:rsidR="00894105" w:rsidRPr="00066975" w:rsidRDefault="000473F9">
      <w:pPr>
        <w:rPr>
          <w:color w:val="000000" w:themeColor="text1"/>
          <w:sz w:val="24"/>
          <w:szCs w:val="24"/>
        </w:rPr>
      </w:pPr>
      <w:r w:rsidRPr="00066975">
        <w:rPr>
          <w:rFonts w:ascii="仿宋" w:eastAsia="仿宋" w:hAnsi="仿宋" w:hint="eastAsia"/>
          <w:color w:val="000000" w:themeColor="text1"/>
          <w:sz w:val="24"/>
          <w:szCs w:val="24"/>
        </w:rPr>
        <w:t>考核人（签字）：                                                 承包单位（签字）：</w:t>
      </w:r>
      <w:r w:rsidR="004E54FE" w:rsidRPr="00066975">
        <w:rPr>
          <w:color w:val="000000" w:themeColor="text1"/>
          <w:sz w:val="24"/>
          <w:szCs w:val="24"/>
        </w:rPr>
        <w:br w:type="page"/>
      </w:r>
    </w:p>
    <w:p w:rsidR="00894105" w:rsidRPr="00066975" w:rsidRDefault="004E54FE">
      <w:pPr>
        <w:jc w:val="left"/>
        <w:rPr>
          <w:rFonts w:ascii="仿宋" w:eastAsia="仿宋" w:hAnsi="仿宋"/>
          <w:color w:val="000000" w:themeColor="text1"/>
          <w:szCs w:val="21"/>
        </w:rPr>
      </w:pPr>
      <w:r w:rsidRPr="00066975">
        <w:rPr>
          <w:rFonts w:ascii="仿宋" w:eastAsia="仿宋" w:hAnsi="仿宋" w:hint="eastAsia"/>
          <w:color w:val="000000" w:themeColor="text1"/>
          <w:szCs w:val="21"/>
        </w:rPr>
        <w:lastRenderedPageBreak/>
        <w:t>附件2</w:t>
      </w:r>
      <w:r w:rsidRPr="00066975">
        <w:rPr>
          <w:rFonts w:ascii="仿宋" w:eastAsia="仿宋" w:hAnsi="仿宋"/>
          <w:color w:val="000000" w:themeColor="text1"/>
          <w:szCs w:val="21"/>
        </w:rPr>
        <w:t>-6</w:t>
      </w:r>
    </w:p>
    <w:p w:rsidR="00894105" w:rsidRPr="00066975" w:rsidRDefault="004E54FE">
      <w:pPr>
        <w:jc w:val="center"/>
        <w:rPr>
          <w:b/>
          <w:color w:val="000000" w:themeColor="text1"/>
          <w:sz w:val="40"/>
        </w:rPr>
      </w:pPr>
      <w:r w:rsidRPr="00066975">
        <w:rPr>
          <w:rFonts w:hint="eastAsia"/>
          <w:b/>
          <w:color w:val="000000" w:themeColor="text1"/>
          <w:sz w:val="40"/>
        </w:rPr>
        <w:t>城</w:t>
      </w:r>
      <w:proofErr w:type="gramStart"/>
      <w:r w:rsidRPr="00066975">
        <w:rPr>
          <w:rFonts w:hint="eastAsia"/>
          <w:b/>
          <w:color w:val="000000" w:themeColor="text1"/>
          <w:sz w:val="40"/>
        </w:rPr>
        <w:t>维</w:t>
      </w:r>
      <w:r w:rsidRPr="00066975">
        <w:rPr>
          <w:b/>
          <w:color w:val="000000" w:themeColor="text1"/>
          <w:sz w:val="40"/>
        </w:rPr>
        <w:t>项目</w:t>
      </w:r>
      <w:proofErr w:type="gramEnd"/>
      <w:r w:rsidRPr="00066975">
        <w:rPr>
          <w:rFonts w:hint="eastAsia"/>
          <w:b/>
          <w:color w:val="000000" w:themeColor="text1"/>
          <w:sz w:val="40"/>
        </w:rPr>
        <w:t>联合考核</w:t>
      </w:r>
      <w:r w:rsidRPr="00066975">
        <w:rPr>
          <w:b/>
          <w:color w:val="000000" w:themeColor="text1"/>
          <w:sz w:val="40"/>
        </w:rPr>
        <w:t>表</w:t>
      </w:r>
      <w:r w:rsidRPr="00066975">
        <w:rPr>
          <w:rFonts w:hint="eastAsia"/>
          <w:b/>
          <w:color w:val="000000" w:themeColor="text1"/>
          <w:sz w:val="40"/>
        </w:rPr>
        <w:t>（公共服务）</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合同</w:t>
      </w:r>
      <w:r w:rsidRPr="00066975">
        <w:rPr>
          <w:rFonts w:ascii="仿宋" w:eastAsia="仿宋" w:hAnsi="仿宋"/>
          <w:color w:val="000000" w:themeColor="text1"/>
        </w:rPr>
        <w:t>编号：</w:t>
      </w:r>
      <w:r w:rsidRPr="00066975">
        <w:rPr>
          <w:rFonts w:ascii="仿宋" w:eastAsia="仿宋" w:hAnsi="仿宋" w:hint="eastAsia"/>
          <w:color w:val="000000" w:themeColor="text1"/>
        </w:rPr>
        <w:t xml:space="preserve">                                          项目</w:t>
      </w:r>
      <w:r w:rsidRPr="00066975">
        <w:rPr>
          <w:rFonts w:ascii="仿宋" w:eastAsia="仿宋" w:hAnsi="仿宋"/>
          <w:color w:val="000000" w:themeColor="text1"/>
        </w:rPr>
        <w:t>名称</w:t>
      </w:r>
      <w:r w:rsidRPr="00066975">
        <w:rPr>
          <w:rFonts w:ascii="仿宋" w:eastAsia="仿宋" w:hAnsi="仿宋" w:hint="eastAsia"/>
          <w:color w:val="000000" w:themeColor="text1"/>
        </w:rPr>
        <w:t>：</w:t>
      </w:r>
    </w:p>
    <w:p w:rsidR="00894105" w:rsidRPr="00066975" w:rsidRDefault="004E54FE">
      <w:pPr>
        <w:spacing w:line="400" w:lineRule="exact"/>
        <w:jc w:val="left"/>
        <w:rPr>
          <w:rFonts w:ascii="仿宋" w:eastAsia="仿宋" w:hAnsi="仿宋"/>
          <w:color w:val="000000" w:themeColor="text1"/>
        </w:rPr>
      </w:pPr>
      <w:r w:rsidRPr="00066975">
        <w:rPr>
          <w:rFonts w:ascii="仿宋" w:eastAsia="仿宋" w:hAnsi="仿宋" w:hint="eastAsia"/>
          <w:color w:val="000000" w:themeColor="text1"/>
        </w:rPr>
        <w:t>被考核企业</w:t>
      </w:r>
      <w:r w:rsidRPr="00066975">
        <w:rPr>
          <w:rFonts w:ascii="仿宋" w:eastAsia="仿宋" w:hAnsi="仿宋"/>
          <w:color w:val="000000" w:themeColor="text1"/>
        </w:rPr>
        <w:t>：</w:t>
      </w:r>
      <w:r w:rsidRPr="00066975">
        <w:rPr>
          <w:rFonts w:ascii="仿宋" w:eastAsia="仿宋" w:hAnsi="仿宋" w:hint="eastAsia"/>
          <w:color w:val="000000" w:themeColor="text1"/>
        </w:rPr>
        <w:t xml:space="preserve">  </w:t>
      </w:r>
      <w:r w:rsidRPr="00066975">
        <w:rPr>
          <w:rFonts w:ascii="仿宋" w:eastAsia="仿宋" w:hAnsi="仿宋"/>
          <w:color w:val="000000" w:themeColor="text1"/>
        </w:rPr>
        <w:t xml:space="preserve">                                      </w:t>
      </w:r>
      <w:r w:rsidRPr="00066975">
        <w:rPr>
          <w:rFonts w:ascii="仿宋" w:eastAsia="仿宋" w:hAnsi="仿宋" w:hint="eastAsia"/>
          <w:color w:val="000000" w:themeColor="text1"/>
        </w:rPr>
        <w:t>考核</w:t>
      </w:r>
      <w:r w:rsidRPr="00066975">
        <w:rPr>
          <w:rFonts w:ascii="仿宋" w:eastAsia="仿宋" w:hAnsi="仿宋"/>
          <w:color w:val="000000" w:themeColor="text1"/>
        </w:rPr>
        <w:t>日期：</w:t>
      </w:r>
    </w:p>
    <w:tbl>
      <w:tblPr>
        <w:tblStyle w:val="a9"/>
        <w:tblW w:w="14029" w:type="dxa"/>
        <w:tblLook w:val="04A0" w:firstRow="1" w:lastRow="0" w:firstColumn="1" w:lastColumn="0" w:noHBand="0" w:noVBand="1"/>
      </w:tblPr>
      <w:tblGrid>
        <w:gridCol w:w="704"/>
        <w:gridCol w:w="538"/>
        <w:gridCol w:w="1134"/>
        <w:gridCol w:w="8080"/>
        <w:gridCol w:w="1872"/>
        <w:gridCol w:w="1701"/>
      </w:tblGrid>
      <w:tr w:rsidR="00894105" w:rsidRPr="00066975">
        <w:trPr>
          <w:trHeight w:val="690"/>
        </w:trPr>
        <w:tc>
          <w:tcPr>
            <w:tcW w:w="704"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序号</w:t>
            </w:r>
          </w:p>
        </w:tc>
        <w:tc>
          <w:tcPr>
            <w:tcW w:w="1672" w:type="dxa"/>
            <w:gridSpan w:val="2"/>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考核项目</w:t>
            </w:r>
          </w:p>
        </w:tc>
        <w:tc>
          <w:tcPr>
            <w:tcW w:w="8080"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考核标准</w:t>
            </w:r>
          </w:p>
        </w:tc>
        <w:tc>
          <w:tcPr>
            <w:tcW w:w="1872"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考核情况</w:t>
            </w:r>
          </w:p>
        </w:tc>
        <w:tc>
          <w:tcPr>
            <w:tcW w:w="1701" w:type="dxa"/>
            <w:vAlign w:val="center"/>
          </w:tcPr>
          <w:p w:rsidR="00894105" w:rsidRPr="00066975" w:rsidRDefault="004E54FE">
            <w:pPr>
              <w:jc w:val="center"/>
              <w:rPr>
                <w:rFonts w:ascii="仿宋_GB2312" w:eastAsia="仿宋_GB2312" w:hAnsi="仿宋"/>
                <w:b/>
                <w:color w:val="000000" w:themeColor="text1"/>
              </w:rPr>
            </w:pPr>
            <w:r w:rsidRPr="00066975">
              <w:rPr>
                <w:rFonts w:ascii="仿宋_GB2312" w:eastAsia="仿宋_GB2312" w:hAnsi="仿宋" w:hint="eastAsia"/>
                <w:b/>
                <w:color w:val="000000" w:themeColor="text1"/>
              </w:rPr>
              <w:t>考核得分</w:t>
            </w:r>
          </w:p>
        </w:tc>
      </w:tr>
      <w:tr w:rsidR="00894105" w:rsidRPr="00066975" w:rsidTr="001E64AF">
        <w:trPr>
          <w:trHeight w:val="1660"/>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1</w:t>
            </w:r>
          </w:p>
        </w:tc>
        <w:tc>
          <w:tcPr>
            <w:tcW w:w="538" w:type="dxa"/>
            <w:vMerge w:val="restart"/>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现场综合考核</w:t>
            </w: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项目管理</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（25分）</w:t>
            </w:r>
          </w:p>
        </w:tc>
        <w:tc>
          <w:tcPr>
            <w:tcW w:w="8080" w:type="dxa"/>
            <w:vAlign w:val="center"/>
          </w:tcPr>
          <w:p w:rsidR="00CB1608" w:rsidRPr="00066975" w:rsidRDefault="00CB1608" w:rsidP="00CB1608">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（1）项目管理部按照招标文件和合同要求设置，发现不符合要求的</w:t>
            </w:r>
            <w:r w:rsidR="00936281" w:rsidRPr="00066975">
              <w:rPr>
                <w:rFonts w:ascii="仿宋_GB2312" w:eastAsia="仿宋_GB2312" w:hAnsi="仿宋" w:cs="仿宋" w:hint="eastAsia"/>
                <w:color w:val="000000" w:themeColor="text1"/>
                <w:kern w:val="0"/>
                <w:szCs w:val="21"/>
              </w:rPr>
              <w:t>，</w:t>
            </w:r>
            <w:r w:rsidRPr="00066975">
              <w:rPr>
                <w:rFonts w:ascii="仿宋_GB2312" w:eastAsia="仿宋_GB2312" w:hAnsi="仿宋" w:cs="仿宋" w:hint="eastAsia"/>
                <w:color w:val="000000" w:themeColor="text1"/>
                <w:kern w:val="0"/>
                <w:szCs w:val="21"/>
              </w:rPr>
              <w:t>每处扣5分。</w:t>
            </w:r>
          </w:p>
          <w:p w:rsidR="00CB1608" w:rsidRPr="00066975" w:rsidRDefault="00CB1608" w:rsidP="00CB1608">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（2）项目人员未按管理单位要求培训，或培训有缺失的，或培训未留档的，每发现一处扣2分。</w:t>
            </w:r>
          </w:p>
          <w:p w:rsidR="00894105" w:rsidRPr="00066975" w:rsidRDefault="00CB1608" w:rsidP="00CB1608">
            <w:pPr>
              <w:widowControl/>
              <w:textAlignment w:val="center"/>
              <w:rPr>
                <w:rFonts w:ascii="仿宋_GB2312" w:eastAsia="仿宋_GB2312" w:hAnsi="仿宋" w:cs="Times New Roman"/>
                <w:color w:val="000000" w:themeColor="text1"/>
              </w:rPr>
            </w:pPr>
            <w:r w:rsidRPr="00066975">
              <w:rPr>
                <w:rFonts w:ascii="仿宋_GB2312" w:eastAsia="仿宋_GB2312" w:hAnsi="仿宋" w:cs="仿宋" w:hint="eastAsia"/>
                <w:color w:val="000000" w:themeColor="text1"/>
                <w:kern w:val="0"/>
                <w:szCs w:val="21"/>
              </w:rPr>
              <w:t>（3）未建立相关管理制度，或制度执行不力的，或台账不规范的，每发现一处扣3分。</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894105" w:rsidRPr="00066975" w:rsidTr="00CB1608">
        <w:trPr>
          <w:trHeight w:val="2504"/>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w:t>
            </w:r>
          </w:p>
        </w:tc>
        <w:tc>
          <w:tcPr>
            <w:tcW w:w="538" w:type="dxa"/>
            <w:vMerge/>
            <w:vAlign w:val="center"/>
          </w:tcPr>
          <w:p w:rsidR="00894105" w:rsidRPr="00066975" w:rsidRDefault="00894105">
            <w:pPr>
              <w:jc w:val="center"/>
              <w:rPr>
                <w:rFonts w:ascii="仿宋_GB2312" w:eastAsia="仿宋_GB2312" w:hAnsi="仿宋"/>
                <w:color w:val="000000" w:themeColor="text1"/>
              </w:rPr>
            </w:pP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现场效果</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（40分）</w:t>
            </w:r>
          </w:p>
        </w:tc>
        <w:tc>
          <w:tcPr>
            <w:tcW w:w="8080" w:type="dxa"/>
            <w:vAlign w:val="center"/>
          </w:tcPr>
          <w:p w:rsidR="007C40D8" w:rsidRPr="00066975" w:rsidRDefault="007C40D8" w:rsidP="00CB1608">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（1）设施设备（含软件）发生故障时，未做到及时响应及时维修的每发现一处扣1分。</w:t>
            </w:r>
          </w:p>
          <w:p w:rsidR="007C40D8" w:rsidRPr="00066975" w:rsidRDefault="007C40D8" w:rsidP="00CB1608">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（2）服从采购方布置的临时任务或重大活动。若未按要求执行或执行不到位每发现一处扣2分。</w:t>
            </w:r>
          </w:p>
          <w:p w:rsidR="007C40D8" w:rsidRPr="00066975" w:rsidRDefault="007C40D8" w:rsidP="00CB1608">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（3）发生投诉后未及时按规定时限妥善处理并回复。有责投诉案件,发生一起扣2分/次；属于寒山闻鈡有责投诉，发现一起扣</w:t>
            </w:r>
            <w:proofErr w:type="gramStart"/>
            <w:r w:rsidRPr="00066975">
              <w:rPr>
                <w:rFonts w:ascii="仿宋_GB2312" w:eastAsia="仿宋_GB2312" w:hAnsi="仿宋" w:cs="仿宋" w:hint="eastAsia"/>
                <w:color w:val="000000" w:themeColor="text1"/>
                <w:kern w:val="0"/>
                <w:szCs w:val="21"/>
              </w:rPr>
              <w:t>扣</w:t>
            </w:r>
            <w:proofErr w:type="gramEnd"/>
            <w:r w:rsidRPr="00066975">
              <w:rPr>
                <w:rFonts w:ascii="仿宋_GB2312" w:eastAsia="仿宋_GB2312" w:hAnsi="仿宋" w:cs="仿宋" w:hint="eastAsia"/>
                <w:color w:val="000000" w:themeColor="text1"/>
                <w:kern w:val="0"/>
                <w:szCs w:val="21"/>
              </w:rPr>
              <w:t>5分/次；属于官方媒体曝光，发现一起扣</w:t>
            </w:r>
            <w:proofErr w:type="gramStart"/>
            <w:r w:rsidRPr="00066975">
              <w:rPr>
                <w:rFonts w:ascii="仿宋_GB2312" w:eastAsia="仿宋_GB2312" w:hAnsi="仿宋" w:cs="仿宋" w:hint="eastAsia"/>
                <w:color w:val="000000" w:themeColor="text1"/>
                <w:kern w:val="0"/>
                <w:szCs w:val="21"/>
              </w:rPr>
              <w:t>扣</w:t>
            </w:r>
            <w:proofErr w:type="gramEnd"/>
            <w:r w:rsidRPr="00066975">
              <w:rPr>
                <w:rFonts w:ascii="仿宋_GB2312" w:eastAsia="仿宋_GB2312" w:hAnsi="仿宋" w:cs="仿宋" w:hint="eastAsia"/>
                <w:color w:val="000000" w:themeColor="text1"/>
                <w:kern w:val="0"/>
                <w:szCs w:val="21"/>
              </w:rPr>
              <w:t>10分/次。</w:t>
            </w:r>
          </w:p>
          <w:p w:rsidR="00894105" w:rsidRPr="00066975" w:rsidRDefault="007C40D8" w:rsidP="00CB1608">
            <w:pPr>
              <w:widowControl/>
              <w:textAlignment w:val="center"/>
              <w:rPr>
                <w:rFonts w:ascii="仿宋_GB2312" w:eastAsia="仿宋_GB2312" w:hAnsi="仿宋" w:cs="Times New Roman"/>
                <w:color w:val="000000" w:themeColor="text1"/>
              </w:rPr>
            </w:pPr>
            <w:r w:rsidRPr="00066975">
              <w:rPr>
                <w:rFonts w:ascii="仿宋_GB2312" w:eastAsia="仿宋_GB2312" w:hAnsi="仿宋" w:cs="仿宋" w:hint="eastAsia"/>
                <w:color w:val="000000" w:themeColor="text1"/>
                <w:kern w:val="0"/>
                <w:szCs w:val="21"/>
              </w:rPr>
              <w:t>（4）建立应急处置预案，确保公共停车设施及时修复，若未按要求执行，扣3分/次。</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894105" w:rsidRPr="00066975">
        <w:trPr>
          <w:trHeight w:val="1550"/>
        </w:trPr>
        <w:tc>
          <w:tcPr>
            <w:tcW w:w="70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3</w:t>
            </w:r>
          </w:p>
        </w:tc>
        <w:tc>
          <w:tcPr>
            <w:tcW w:w="538" w:type="dxa"/>
            <w:vMerge/>
            <w:vAlign w:val="center"/>
          </w:tcPr>
          <w:p w:rsidR="00894105" w:rsidRPr="00066975" w:rsidRDefault="00894105">
            <w:pPr>
              <w:jc w:val="center"/>
              <w:rPr>
                <w:rFonts w:ascii="仿宋_GB2312" w:eastAsia="仿宋_GB2312" w:hAnsi="仿宋"/>
                <w:color w:val="000000" w:themeColor="text1"/>
              </w:rPr>
            </w:pPr>
          </w:p>
        </w:tc>
        <w:tc>
          <w:tcPr>
            <w:tcW w:w="1134" w:type="dxa"/>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安全管理</w:t>
            </w:r>
          </w:p>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（20分）</w:t>
            </w:r>
          </w:p>
        </w:tc>
        <w:tc>
          <w:tcPr>
            <w:tcW w:w="8080" w:type="dxa"/>
            <w:vAlign w:val="center"/>
          </w:tcPr>
          <w:p w:rsidR="00894105" w:rsidRPr="00066975" w:rsidRDefault="004E54FE" w:rsidP="00CB1608">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（1）未设立</w:t>
            </w:r>
            <w:proofErr w:type="gramStart"/>
            <w:r w:rsidRPr="00066975">
              <w:rPr>
                <w:rFonts w:ascii="仿宋_GB2312" w:eastAsia="仿宋_GB2312" w:hAnsi="仿宋" w:cs="仿宋" w:hint="eastAsia"/>
                <w:color w:val="000000" w:themeColor="text1"/>
                <w:kern w:val="0"/>
                <w:szCs w:val="21"/>
              </w:rPr>
              <w:t>安全台账扣</w:t>
            </w:r>
            <w:proofErr w:type="gramEnd"/>
            <w:r w:rsidRPr="00066975">
              <w:rPr>
                <w:rFonts w:ascii="仿宋_GB2312" w:eastAsia="仿宋_GB2312" w:hAnsi="仿宋" w:cs="仿宋" w:hint="eastAsia"/>
                <w:color w:val="000000" w:themeColor="text1"/>
                <w:kern w:val="0"/>
                <w:szCs w:val="21"/>
              </w:rPr>
              <w:t>2分/次，不规范扣1分/次；</w:t>
            </w:r>
          </w:p>
          <w:p w:rsidR="00894105" w:rsidRPr="00066975" w:rsidRDefault="004E54FE" w:rsidP="00CB1608">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（2）安全员未配置或未经批准擅离现场，扣1分/次；</w:t>
            </w:r>
          </w:p>
          <w:p w:rsidR="00894105" w:rsidRPr="00066975" w:rsidRDefault="004E54FE" w:rsidP="00CB1608">
            <w:pPr>
              <w:widowControl/>
              <w:textAlignment w:val="center"/>
              <w:rPr>
                <w:rFonts w:ascii="仿宋_GB2312" w:eastAsia="仿宋_GB2312" w:hAnsi="仿宋" w:cs="Times New Roman"/>
                <w:color w:val="000000" w:themeColor="text1"/>
              </w:rPr>
            </w:pPr>
            <w:r w:rsidRPr="00066975">
              <w:rPr>
                <w:rFonts w:ascii="仿宋_GB2312" w:eastAsia="仿宋_GB2312" w:hAnsi="仿宋" w:cs="仿宋" w:hint="eastAsia"/>
                <w:color w:val="000000" w:themeColor="text1"/>
                <w:kern w:val="0"/>
                <w:szCs w:val="21"/>
              </w:rPr>
              <w:t>（3）围绕人的不安全行为，物的不安全状态、环境不良因素及管理缺陷，检查发现存在安全隐患的扣0.5分/次。</w:t>
            </w: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r w:rsidR="006A1A79" w:rsidRPr="00066975" w:rsidTr="00CB1608">
        <w:trPr>
          <w:trHeight w:val="1682"/>
        </w:trPr>
        <w:tc>
          <w:tcPr>
            <w:tcW w:w="704" w:type="dxa"/>
            <w:vAlign w:val="center"/>
          </w:tcPr>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hint="eastAsia"/>
                <w:color w:val="000000" w:themeColor="text1"/>
              </w:rPr>
              <w:lastRenderedPageBreak/>
              <w:t>4</w:t>
            </w:r>
          </w:p>
        </w:tc>
        <w:tc>
          <w:tcPr>
            <w:tcW w:w="538" w:type="dxa"/>
            <w:vMerge w:val="restart"/>
            <w:vAlign w:val="center"/>
          </w:tcPr>
          <w:p w:rsidR="006A1A79" w:rsidRPr="00066975" w:rsidRDefault="006A1A79">
            <w:pPr>
              <w:jc w:val="center"/>
              <w:rPr>
                <w:rFonts w:ascii="仿宋_GB2312" w:eastAsia="仿宋_GB2312" w:hAnsi="仿宋"/>
                <w:color w:val="000000" w:themeColor="text1"/>
              </w:rPr>
            </w:pPr>
            <w:proofErr w:type="gramStart"/>
            <w:r w:rsidRPr="00066975">
              <w:rPr>
                <w:rFonts w:ascii="仿宋_GB2312" w:eastAsia="仿宋_GB2312" w:hAnsi="仿宋" w:hint="eastAsia"/>
                <w:color w:val="000000" w:themeColor="text1"/>
              </w:rPr>
              <w:t>履约风控考核</w:t>
            </w:r>
            <w:proofErr w:type="gramEnd"/>
          </w:p>
        </w:tc>
        <w:tc>
          <w:tcPr>
            <w:tcW w:w="1134" w:type="dxa"/>
            <w:vAlign w:val="center"/>
          </w:tcPr>
          <w:p w:rsidR="006A1A79" w:rsidRPr="00066975" w:rsidRDefault="006A1A79">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履约风控</w:t>
            </w:r>
          </w:p>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cs="仿宋" w:hint="eastAsia"/>
                <w:color w:val="000000" w:themeColor="text1"/>
                <w:kern w:val="0"/>
                <w:szCs w:val="21"/>
              </w:rPr>
              <w:t>（5分）</w:t>
            </w:r>
          </w:p>
        </w:tc>
        <w:tc>
          <w:tcPr>
            <w:tcW w:w="8080" w:type="dxa"/>
            <w:vAlign w:val="center"/>
          </w:tcPr>
          <w:p w:rsidR="006A1A79" w:rsidRPr="00066975" w:rsidRDefault="00336831" w:rsidP="007D5BC7">
            <w:pPr>
              <w:widowControl/>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（1）</w:t>
            </w:r>
            <w:r w:rsidR="006A1A79" w:rsidRPr="00066975">
              <w:rPr>
                <w:rFonts w:ascii="仿宋_GB2312" w:eastAsia="仿宋_GB2312" w:hAnsi="仿宋" w:cs="仿宋" w:hint="eastAsia"/>
                <w:color w:val="000000" w:themeColor="text1"/>
                <w:kern w:val="0"/>
                <w:szCs w:val="21"/>
              </w:rPr>
              <w:t>承包企业应建立与合同履约要求相匹配的管理制度，主要</w:t>
            </w:r>
            <w:proofErr w:type="gramStart"/>
            <w:r w:rsidR="006A1A79" w:rsidRPr="00066975">
              <w:rPr>
                <w:rFonts w:ascii="仿宋_GB2312" w:eastAsia="仿宋_GB2312" w:hAnsi="仿宋" w:cs="仿宋" w:hint="eastAsia"/>
                <w:color w:val="000000" w:themeColor="text1"/>
                <w:kern w:val="0"/>
                <w:szCs w:val="21"/>
              </w:rPr>
              <w:t>指规范</w:t>
            </w:r>
            <w:proofErr w:type="gramEnd"/>
            <w:r w:rsidR="006A1A79" w:rsidRPr="00066975">
              <w:rPr>
                <w:rFonts w:ascii="仿宋_GB2312" w:eastAsia="仿宋_GB2312" w:hAnsi="仿宋" w:cs="仿宋" w:hint="eastAsia"/>
                <w:color w:val="000000" w:themeColor="text1"/>
                <w:kern w:val="0"/>
                <w:szCs w:val="21"/>
              </w:rPr>
              <w:t>项目质量、进度、安全、人员设备管理、资料完备等方面的业务管理制度，如未建立，一经发现扣1分；</w:t>
            </w:r>
          </w:p>
          <w:p w:rsidR="006A1A79" w:rsidRPr="00066975" w:rsidRDefault="00336831" w:rsidP="007D5BC7">
            <w:pPr>
              <w:jc w:val="left"/>
              <w:rPr>
                <w:rFonts w:ascii="仿宋_GB2312" w:eastAsia="仿宋_GB2312" w:hAnsi="仿宋" w:cs="Times New Roman"/>
                <w:color w:val="000000" w:themeColor="text1"/>
              </w:rPr>
            </w:pPr>
            <w:r w:rsidRPr="00066975">
              <w:rPr>
                <w:rFonts w:ascii="仿宋_GB2312" w:eastAsia="仿宋_GB2312" w:hAnsi="仿宋" w:cs="仿宋" w:hint="eastAsia"/>
                <w:color w:val="000000" w:themeColor="text1"/>
                <w:kern w:val="0"/>
                <w:szCs w:val="21"/>
              </w:rPr>
              <w:t>（2）</w:t>
            </w:r>
            <w:r w:rsidR="006A1A79" w:rsidRPr="00066975">
              <w:rPr>
                <w:rFonts w:ascii="仿宋_GB2312" w:eastAsia="仿宋_GB2312" w:hAnsi="仿宋" w:cs="仿宋" w:hint="eastAsia"/>
                <w:color w:val="000000" w:themeColor="text1"/>
                <w:kern w:val="0"/>
                <w:szCs w:val="21"/>
              </w:rPr>
              <w:t>承包企业如存在：收到整改通知拒绝整改或不能完成；或单个履约期间内收到整改通知三次以上；或因履约不当导致产生纠纷、诉讼等情况的，法</w:t>
            </w:r>
            <w:proofErr w:type="gramStart"/>
            <w:r w:rsidR="006A1A79" w:rsidRPr="00066975">
              <w:rPr>
                <w:rFonts w:ascii="仿宋_GB2312" w:eastAsia="仿宋_GB2312" w:hAnsi="仿宋" w:cs="仿宋" w:hint="eastAsia"/>
                <w:color w:val="000000" w:themeColor="text1"/>
                <w:kern w:val="0"/>
                <w:szCs w:val="21"/>
              </w:rPr>
              <w:t>务</w:t>
            </w:r>
            <w:proofErr w:type="gramEnd"/>
            <w:r w:rsidR="006A1A79" w:rsidRPr="00066975">
              <w:rPr>
                <w:rFonts w:ascii="仿宋_GB2312" w:eastAsia="仿宋_GB2312" w:hAnsi="仿宋" w:cs="仿宋" w:hint="eastAsia"/>
                <w:color w:val="000000" w:themeColor="text1"/>
                <w:kern w:val="0"/>
                <w:szCs w:val="21"/>
              </w:rPr>
              <w:t>方面扣1分。</w:t>
            </w:r>
          </w:p>
        </w:tc>
        <w:tc>
          <w:tcPr>
            <w:tcW w:w="1872" w:type="dxa"/>
            <w:vAlign w:val="center"/>
          </w:tcPr>
          <w:p w:rsidR="006A1A79" w:rsidRPr="00066975" w:rsidRDefault="006A1A79">
            <w:pPr>
              <w:jc w:val="center"/>
              <w:rPr>
                <w:rFonts w:ascii="仿宋_GB2312" w:eastAsia="仿宋_GB2312" w:hAnsi="仿宋"/>
                <w:color w:val="000000" w:themeColor="text1"/>
              </w:rPr>
            </w:pPr>
          </w:p>
        </w:tc>
        <w:tc>
          <w:tcPr>
            <w:tcW w:w="1701" w:type="dxa"/>
            <w:vAlign w:val="center"/>
          </w:tcPr>
          <w:p w:rsidR="006A1A79" w:rsidRPr="00066975" w:rsidRDefault="006A1A79">
            <w:pPr>
              <w:jc w:val="center"/>
              <w:rPr>
                <w:rFonts w:ascii="仿宋_GB2312" w:eastAsia="仿宋_GB2312" w:hAnsi="仿宋"/>
                <w:color w:val="000000" w:themeColor="text1"/>
              </w:rPr>
            </w:pPr>
          </w:p>
        </w:tc>
      </w:tr>
      <w:tr w:rsidR="006A1A79" w:rsidRPr="00066975" w:rsidTr="00936281">
        <w:trPr>
          <w:trHeight w:val="1139"/>
        </w:trPr>
        <w:tc>
          <w:tcPr>
            <w:tcW w:w="704" w:type="dxa"/>
            <w:vAlign w:val="center"/>
          </w:tcPr>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5</w:t>
            </w:r>
          </w:p>
        </w:tc>
        <w:tc>
          <w:tcPr>
            <w:tcW w:w="538" w:type="dxa"/>
            <w:vMerge/>
            <w:vAlign w:val="center"/>
          </w:tcPr>
          <w:p w:rsidR="006A1A79" w:rsidRPr="00066975" w:rsidRDefault="006A1A79">
            <w:pPr>
              <w:jc w:val="center"/>
              <w:rPr>
                <w:rFonts w:ascii="仿宋_GB2312" w:eastAsia="仿宋_GB2312" w:hAnsi="仿宋"/>
                <w:color w:val="000000" w:themeColor="text1"/>
              </w:rPr>
            </w:pPr>
          </w:p>
        </w:tc>
        <w:tc>
          <w:tcPr>
            <w:tcW w:w="1134" w:type="dxa"/>
            <w:vAlign w:val="center"/>
          </w:tcPr>
          <w:p w:rsidR="006A1A79" w:rsidRPr="00066975" w:rsidRDefault="006A1A79">
            <w:pPr>
              <w:widowControl/>
              <w:jc w:val="center"/>
              <w:textAlignment w:val="center"/>
              <w:rPr>
                <w:rFonts w:ascii="仿宋_GB2312" w:eastAsia="仿宋_GB2312" w:hAnsi="仿宋" w:cs="仿宋"/>
                <w:color w:val="000000" w:themeColor="text1"/>
                <w:kern w:val="0"/>
                <w:szCs w:val="21"/>
              </w:rPr>
            </w:pPr>
            <w:r w:rsidRPr="00066975">
              <w:rPr>
                <w:rFonts w:ascii="仿宋_GB2312" w:eastAsia="仿宋_GB2312" w:hAnsi="仿宋" w:cs="仿宋" w:hint="eastAsia"/>
                <w:color w:val="000000" w:themeColor="text1"/>
                <w:kern w:val="0"/>
                <w:szCs w:val="21"/>
              </w:rPr>
              <w:t>廉政责任</w:t>
            </w:r>
          </w:p>
          <w:p w:rsidR="006A1A79" w:rsidRPr="00066975" w:rsidRDefault="006A1A79">
            <w:pPr>
              <w:jc w:val="center"/>
              <w:rPr>
                <w:rFonts w:ascii="仿宋_GB2312" w:eastAsia="仿宋_GB2312" w:hAnsi="仿宋"/>
                <w:color w:val="000000" w:themeColor="text1"/>
              </w:rPr>
            </w:pPr>
            <w:r w:rsidRPr="00066975">
              <w:rPr>
                <w:rFonts w:ascii="仿宋_GB2312" w:eastAsia="仿宋_GB2312" w:hAnsi="仿宋" w:cs="仿宋" w:hint="eastAsia"/>
                <w:color w:val="000000" w:themeColor="text1"/>
                <w:kern w:val="0"/>
                <w:szCs w:val="21"/>
              </w:rPr>
              <w:t>（10分）</w:t>
            </w:r>
          </w:p>
        </w:tc>
        <w:tc>
          <w:tcPr>
            <w:tcW w:w="8080" w:type="dxa"/>
            <w:vAlign w:val="center"/>
          </w:tcPr>
          <w:p w:rsidR="006A1A79" w:rsidRPr="00066975" w:rsidRDefault="00336831" w:rsidP="007D5BC7">
            <w:pPr>
              <w:rPr>
                <w:rFonts w:ascii="仿宋_GB2312" w:eastAsia="仿宋_GB2312" w:hAnsi="仿宋" w:cs="Times New Roman"/>
                <w:color w:val="000000" w:themeColor="text1"/>
              </w:rPr>
            </w:pPr>
            <w:r w:rsidRPr="00066975">
              <w:rPr>
                <w:rFonts w:ascii="仿宋_GB2312" w:eastAsia="仿宋_GB2312" w:hAnsi="仿宋" w:cs="Times New Roman" w:hint="eastAsia"/>
                <w:color w:val="000000" w:themeColor="text1"/>
              </w:rPr>
              <w:t>（1）</w:t>
            </w:r>
            <w:r w:rsidR="006A1A79" w:rsidRPr="00066975">
              <w:rPr>
                <w:rFonts w:ascii="仿宋_GB2312" w:eastAsia="仿宋_GB2312" w:hAnsi="仿宋" w:cs="Times New Roman" w:hint="eastAsia"/>
                <w:color w:val="000000" w:themeColor="text1"/>
              </w:rPr>
              <w:t>承包人违反廉政协议的廉政建设方面责任，每发现一次扣5分；</w:t>
            </w:r>
          </w:p>
          <w:p w:rsidR="006A1A79" w:rsidRPr="00066975" w:rsidRDefault="00336831" w:rsidP="007D5BC7">
            <w:pPr>
              <w:rPr>
                <w:rFonts w:ascii="仿宋_GB2312" w:eastAsia="仿宋_GB2312" w:hAnsi="仿宋" w:cs="仿宋"/>
                <w:color w:val="000000" w:themeColor="text1"/>
                <w:kern w:val="0"/>
                <w:szCs w:val="21"/>
              </w:rPr>
            </w:pPr>
            <w:r w:rsidRPr="00066975">
              <w:rPr>
                <w:rFonts w:ascii="仿宋_GB2312" w:eastAsia="仿宋_GB2312" w:hAnsi="仿宋" w:cs="Times New Roman" w:hint="eastAsia"/>
                <w:color w:val="000000" w:themeColor="text1"/>
              </w:rPr>
              <w:t>（2）</w:t>
            </w:r>
            <w:r w:rsidR="006A1A79" w:rsidRPr="00066975">
              <w:rPr>
                <w:rFonts w:ascii="仿宋_GB2312" w:eastAsia="仿宋_GB2312" w:hAnsi="仿宋" w:cs="Times New Roman" w:hint="eastAsia"/>
                <w:color w:val="000000" w:themeColor="text1"/>
              </w:rPr>
              <w:t>合同期间承包人发生廉政、</w:t>
            </w:r>
            <w:proofErr w:type="gramStart"/>
            <w:r w:rsidR="006A1A79" w:rsidRPr="00066975">
              <w:rPr>
                <w:rFonts w:ascii="仿宋_GB2312" w:eastAsia="仿宋_GB2312" w:hAnsi="仿宋" w:cs="Times New Roman" w:hint="eastAsia"/>
                <w:color w:val="000000" w:themeColor="text1"/>
              </w:rPr>
              <w:t>维稳等</w:t>
            </w:r>
            <w:proofErr w:type="gramEnd"/>
            <w:r w:rsidR="006A1A79" w:rsidRPr="00066975">
              <w:rPr>
                <w:rFonts w:ascii="仿宋_GB2312" w:eastAsia="仿宋_GB2312" w:hAnsi="仿宋" w:cs="Times New Roman" w:hint="eastAsia"/>
                <w:color w:val="000000" w:themeColor="text1"/>
              </w:rPr>
              <w:t>方面有责信访投诉事件，每出现一次扣5分。</w:t>
            </w:r>
          </w:p>
        </w:tc>
        <w:tc>
          <w:tcPr>
            <w:tcW w:w="1872" w:type="dxa"/>
            <w:vAlign w:val="center"/>
          </w:tcPr>
          <w:p w:rsidR="006A1A79" w:rsidRPr="00066975" w:rsidRDefault="006A1A79">
            <w:pPr>
              <w:jc w:val="center"/>
              <w:rPr>
                <w:rFonts w:ascii="仿宋_GB2312" w:eastAsia="仿宋_GB2312" w:hAnsi="仿宋"/>
                <w:color w:val="000000" w:themeColor="text1"/>
              </w:rPr>
            </w:pPr>
          </w:p>
        </w:tc>
        <w:tc>
          <w:tcPr>
            <w:tcW w:w="1701" w:type="dxa"/>
            <w:vAlign w:val="center"/>
          </w:tcPr>
          <w:p w:rsidR="006A1A79" w:rsidRPr="00066975" w:rsidRDefault="006A1A79">
            <w:pPr>
              <w:jc w:val="center"/>
              <w:rPr>
                <w:rFonts w:ascii="仿宋_GB2312" w:eastAsia="仿宋_GB2312" w:hAnsi="仿宋"/>
                <w:color w:val="000000" w:themeColor="text1"/>
              </w:rPr>
            </w:pPr>
          </w:p>
        </w:tc>
      </w:tr>
      <w:tr w:rsidR="00894105" w:rsidRPr="00066975">
        <w:trPr>
          <w:trHeight w:val="710"/>
        </w:trPr>
        <w:tc>
          <w:tcPr>
            <w:tcW w:w="2376" w:type="dxa"/>
            <w:gridSpan w:val="3"/>
            <w:vAlign w:val="center"/>
          </w:tcPr>
          <w:p w:rsidR="00894105" w:rsidRPr="00066975" w:rsidRDefault="004E54FE">
            <w:pPr>
              <w:jc w:val="center"/>
              <w:rPr>
                <w:rFonts w:ascii="仿宋_GB2312" w:eastAsia="仿宋_GB2312" w:hAnsi="仿宋"/>
                <w:color w:val="000000" w:themeColor="text1"/>
              </w:rPr>
            </w:pPr>
            <w:r w:rsidRPr="00066975">
              <w:rPr>
                <w:rFonts w:ascii="仿宋_GB2312" w:eastAsia="仿宋_GB2312" w:hAnsi="仿宋" w:hint="eastAsia"/>
                <w:color w:val="000000" w:themeColor="text1"/>
              </w:rPr>
              <w:t>合计（100分）</w:t>
            </w:r>
          </w:p>
        </w:tc>
        <w:tc>
          <w:tcPr>
            <w:tcW w:w="8080" w:type="dxa"/>
            <w:vAlign w:val="center"/>
          </w:tcPr>
          <w:p w:rsidR="00894105" w:rsidRPr="00066975" w:rsidRDefault="00894105">
            <w:pPr>
              <w:jc w:val="center"/>
              <w:rPr>
                <w:rFonts w:ascii="仿宋_GB2312" w:eastAsia="仿宋_GB2312" w:hAnsi="仿宋"/>
                <w:color w:val="000000" w:themeColor="text1"/>
              </w:rPr>
            </w:pPr>
          </w:p>
        </w:tc>
        <w:tc>
          <w:tcPr>
            <w:tcW w:w="1872" w:type="dxa"/>
            <w:vAlign w:val="center"/>
          </w:tcPr>
          <w:p w:rsidR="00894105" w:rsidRPr="00066975" w:rsidRDefault="00894105">
            <w:pPr>
              <w:jc w:val="center"/>
              <w:rPr>
                <w:rFonts w:ascii="仿宋_GB2312" w:eastAsia="仿宋_GB2312" w:hAnsi="仿宋"/>
                <w:color w:val="000000" w:themeColor="text1"/>
              </w:rPr>
            </w:pPr>
          </w:p>
        </w:tc>
        <w:tc>
          <w:tcPr>
            <w:tcW w:w="1701" w:type="dxa"/>
            <w:vAlign w:val="center"/>
          </w:tcPr>
          <w:p w:rsidR="00894105" w:rsidRPr="00066975" w:rsidRDefault="00894105">
            <w:pPr>
              <w:jc w:val="center"/>
              <w:rPr>
                <w:rFonts w:ascii="仿宋_GB2312" w:eastAsia="仿宋_GB2312" w:hAnsi="仿宋"/>
                <w:color w:val="000000" w:themeColor="text1"/>
              </w:rPr>
            </w:pPr>
          </w:p>
        </w:tc>
      </w:tr>
    </w:tbl>
    <w:p w:rsidR="00894105" w:rsidRPr="00066975" w:rsidRDefault="000473F9">
      <w:pPr>
        <w:rPr>
          <w:color w:val="000000" w:themeColor="text1"/>
          <w:sz w:val="24"/>
          <w:szCs w:val="24"/>
        </w:rPr>
      </w:pPr>
      <w:r w:rsidRPr="00066975">
        <w:rPr>
          <w:rFonts w:ascii="仿宋" w:eastAsia="仿宋" w:hAnsi="仿宋" w:hint="eastAsia"/>
          <w:color w:val="000000" w:themeColor="text1"/>
          <w:sz w:val="24"/>
          <w:szCs w:val="24"/>
        </w:rPr>
        <w:t>考核人（签字）：                                                 承包单位（签字）：</w:t>
      </w:r>
      <w:r w:rsidR="004E54FE" w:rsidRPr="00066975">
        <w:rPr>
          <w:rFonts w:ascii="仿宋" w:eastAsia="仿宋" w:hAnsi="仿宋" w:hint="eastAsia"/>
          <w:color w:val="000000" w:themeColor="text1"/>
          <w:sz w:val="24"/>
          <w:szCs w:val="24"/>
        </w:rPr>
        <w:t xml:space="preserve">                                </w:t>
      </w:r>
    </w:p>
    <w:p w:rsidR="00894105" w:rsidRPr="00066975" w:rsidRDefault="00894105">
      <w:pPr>
        <w:spacing w:line="560" w:lineRule="exact"/>
        <w:rPr>
          <w:rFonts w:ascii="仿宋" w:eastAsia="仿宋" w:hAnsi="仿宋"/>
          <w:color w:val="000000" w:themeColor="text1"/>
          <w:sz w:val="32"/>
        </w:rPr>
      </w:pPr>
    </w:p>
    <w:sectPr w:rsidR="00894105" w:rsidRPr="00066975" w:rsidSect="00AC77C0">
      <w:pgSz w:w="16838" w:h="11906" w:orient="landscape"/>
      <w:pgMar w:top="624" w:right="1440" w:bottom="62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E1E" w:rsidRDefault="00886E1E">
      <w:r>
        <w:separator/>
      </w:r>
    </w:p>
  </w:endnote>
  <w:endnote w:type="continuationSeparator" w:id="0">
    <w:p w:rsidR="00886E1E" w:rsidRDefault="0088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327190"/>
      <w:docPartObj>
        <w:docPartGallery w:val="Page Numbers (Bottom of Page)"/>
        <w:docPartUnique/>
      </w:docPartObj>
    </w:sdtPr>
    <w:sdtContent>
      <w:sdt>
        <w:sdtPr>
          <w:id w:val="171357217"/>
          <w:docPartObj>
            <w:docPartGallery w:val="Page Numbers (Top of Page)"/>
            <w:docPartUnique/>
          </w:docPartObj>
        </w:sdtPr>
        <w:sdtContent>
          <w:p w:rsidR="002924CC" w:rsidRDefault="002924CC">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D419C8">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419C8">
              <w:rPr>
                <w:b/>
                <w:noProof/>
              </w:rPr>
              <w:t>33</w:t>
            </w:r>
            <w:r>
              <w:rPr>
                <w:b/>
                <w:sz w:val="24"/>
                <w:szCs w:val="24"/>
              </w:rPr>
              <w:fldChar w:fldCharType="end"/>
            </w:r>
          </w:p>
        </w:sdtContent>
      </w:sdt>
    </w:sdtContent>
  </w:sdt>
  <w:p w:rsidR="002924CC" w:rsidRDefault="002924C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E1E" w:rsidRDefault="00886E1E">
      <w:r>
        <w:separator/>
      </w:r>
    </w:p>
  </w:footnote>
  <w:footnote w:type="continuationSeparator" w:id="0">
    <w:p w:rsidR="00886E1E" w:rsidRDefault="00886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6D3DF5A"/>
    <w:multiLevelType w:val="singleLevel"/>
    <w:tmpl w:val="35D4670A"/>
    <w:lvl w:ilvl="0">
      <w:start w:val="1"/>
      <w:numFmt w:val="decimal"/>
      <w:suff w:val="nothing"/>
      <w:lvlText w:val="（%1）"/>
      <w:lvlJc w:val="left"/>
      <w:rPr>
        <w:color w:val="000000" w:themeColor="text1"/>
      </w:rPr>
    </w:lvl>
  </w:abstractNum>
  <w:abstractNum w:abstractNumId="1" w15:restartNumberingAfterBreak="0">
    <w:nsid w:val="05373E38"/>
    <w:multiLevelType w:val="singleLevel"/>
    <w:tmpl w:val="F6D3DF5A"/>
    <w:lvl w:ilvl="0">
      <w:start w:val="1"/>
      <w:numFmt w:val="decimal"/>
      <w:suff w:val="nothing"/>
      <w:lvlText w:val="（%1）"/>
      <w:lvlJc w:val="left"/>
    </w:lvl>
  </w:abstractNum>
  <w:abstractNum w:abstractNumId="2" w15:restartNumberingAfterBreak="0">
    <w:nsid w:val="1D10210A"/>
    <w:multiLevelType w:val="singleLevel"/>
    <w:tmpl w:val="F6D3DF5A"/>
    <w:lvl w:ilvl="0">
      <w:start w:val="1"/>
      <w:numFmt w:val="decimal"/>
      <w:suff w:val="nothing"/>
      <w:lvlText w:val="（%1）"/>
      <w:lvlJc w:val="left"/>
    </w:lvl>
  </w:abstractNum>
  <w:abstractNum w:abstractNumId="3" w15:restartNumberingAfterBreak="0">
    <w:nsid w:val="26A070FF"/>
    <w:multiLevelType w:val="singleLevel"/>
    <w:tmpl w:val="F6D3DF5A"/>
    <w:lvl w:ilvl="0">
      <w:start w:val="1"/>
      <w:numFmt w:val="decimal"/>
      <w:suff w:val="nothing"/>
      <w:lvlText w:val="（%1）"/>
      <w:lvlJc w:val="left"/>
    </w:lvl>
  </w:abstractNum>
  <w:abstractNum w:abstractNumId="4" w15:restartNumberingAfterBreak="0">
    <w:nsid w:val="38B07BE8"/>
    <w:multiLevelType w:val="singleLevel"/>
    <w:tmpl w:val="F6D3DF5A"/>
    <w:lvl w:ilvl="0">
      <w:start w:val="1"/>
      <w:numFmt w:val="decimal"/>
      <w:suff w:val="nothing"/>
      <w:lvlText w:val="（%1）"/>
      <w:lvlJc w:val="left"/>
    </w:lvl>
  </w:abstractNum>
  <w:abstractNum w:abstractNumId="5" w15:restartNumberingAfterBreak="0">
    <w:nsid w:val="6DFD4519"/>
    <w:multiLevelType w:val="singleLevel"/>
    <w:tmpl w:val="F6D3DF5A"/>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2Mzk1NGI5NTdjZjRlMjNkNjU2ZDVlMWE2YTIyNjAifQ=="/>
  </w:docVars>
  <w:rsids>
    <w:rsidRoot w:val="00314653"/>
    <w:rsid w:val="00002524"/>
    <w:rsid w:val="000030A2"/>
    <w:rsid w:val="00011948"/>
    <w:rsid w:val="000140F4"/>
    <w:rsid w:val="00030B66"/>
    <w:rsid w:val="00042F51"/>
    <w:rsid w:val="00044ED6"/>
    <w:rsid w:val="000459DA"/>
    <w:rsid w:val="0004700B"/>
    <w:rsid w:val="000473F9"/>
    <w:rsid w:val="00060084"/>
    <w:rsid w:val="0006161E"/>
    <w:rsid w:val="00062003"/>
    <w:rsid w:val="00066975"/>
    <w:rsid w:val="00070F6F"/>
    <w:rsid w:val="00073984"/>
    <w:rsid w:val="000742AB"/>
    <w:rsid w:val="00080559"/>
    <w:rsid w:val="0008643F"/>
    <w:rsid w:val="00091272"/>
    <w:rsid w:val="00096038"/>
    <w:rsid w:val="00097596"/>
    <w:rsid w:val="000B0B5A"/>
    <w:rsid w:val="000B6DE9"/>
    <w:rsid w:val="000B7DF4"/>
    <w:rsid w:val="000C3BD0"/>
    <w:rsid w:val="000D26DE"/>
    <w:rsid w:val="000D27C2"/>
    <w:rsid w:val="000D4533"/>
    <w:rsid w:val="000D4BAB"/>
    <w:rsid w:val="000E1920"/>
    <w:rsid w:val="000E3389"/>
    <w:rsid w:val="000E409F"/>
    <w:rsid w:val="000E637C"/>
    <w:rsid w:val="000F27C4"/>
    <w:rsid w:val="000F3DB1"/>
    <w:rsid w:val="000F3E5F"/>
    <w:rsid w:val="000F4345"/>
    <w:rsid w:val="000F7F75"/>
    <w:rsid w:val="001000AE"/>
    <w:rsid w:val="00100E56"/>
    <w:rsid w:val="0010532F"/>
    <w:rsid w:val="00112E4A"/>
    <w:rsid w:val="001203B7"/>
    <w:rsid w:val="00120F29"/>
    <w:rsid w:val="00121066"/>
    <w:rsid w:val="00122061"/>
    <w:rsid w:val="001228BA"/>
    <w:rsid w:val="0012698F"/>
    <w:rsid w:val="00127141"/>
    <w:rsid w:val="001338FF"/>
    <w:rsid w:val="00134FD0"/>
    <w:rsid w:val="00140711"/>
    <w:rsid w:val="00142C4D"/>
    <w:rsid w:val="0015495E"/>
    <w:rsid w:val="0016714B"/>
    <w:rsid w:val="00183D10"/>
    <w:rsid w:val="001843DD"/>
    <w:rsid w:val="00185653"/>
    <w:rsid w:val="00186E56"/>
    <w:rsid w:val="0019457A"/>
    <w:rsid w:val="00195A3A"/>
    <w:rsid w:val="001A4577"/>
    <w:rsid w:val="001A65A7"/>
    <w:rsid w:val="001A67C5"/>
    <w:rsid w:val="001B1A06"/>
    <w:rsid w:val="001B1B07"/>
    <w:rsid w:val="001B321A"/>
    <w:rsid w:val="001C498A"/>
    <w:rsid w:val="001C4E8B"/>
    <w:rsid w:val="001C4E95"/>
    <w:rsid w:val="001C6BC3"/>
    <w:rsid w:val="001D5C6F"/>
    <w:rsid w:val="001D6AFF"/>
    <w:rsid w:val="001E0452"/>
    <w:rsid w:val="001E64AF"/>
    <w:rsid w:val="001E7BD4"/>
    <w:rsid w:val="001F0EA8"/>
    <w:rsid w:val="00203745"/>
    <w:rsid w:val="00210677"/>
    <w:rsid w:val="00210CD6"/>
    <w:rsid w:val="002116AA"/>
    <w:rsid w:val="002164BA"/>
    <w:rsid w:val="00220BC5"/>
    <w:rsid w:val="0023200D"/>
    <w:rsid w:val="002339E7"/>
    <w:rsid w:val="00233B44"/>
    <w:rsid w:val="00234A3F"/>
    <w:rsid w:val="002435E3"/>
    <w:rsid w:val="00244B6B"/>
    <w:rsid w:val="00244BEE"/>
    <w:rsid w:val="00244C88"/>
    <w:rsid w:val="00247AE9"/>
    <w:rsid w:val="00254715"/>
    <w:rsid w:val="00256D52"/>
    <w:rsid w:val="00261C6D"/>
    <w:rsid w:val="00270D76"/>
    <w:rsid w:val="00271BC6"/>
    <w:rsid w:val="00274EA0"/>
    <w:rsid w:val="00280029"/>
    <w:rsid w:val="002804AE"/>
    <w:rsid w:val="002826D0"/>
    <w:rsid w:val="002840E8"/>
    <w:rsid w:val="00287A19"/>
    <w:rsid w:val="00287DF9"/>
    <w:rsid w:val="002924CC"/>
    <w:rsid w:val="00292AC3"/>
    <w:rsid w:val="002A0CF9"/>
    <w:rsid w:val="002A3CED"/>
    <w:rsid w:val="002A4501"/>
    <w:rsid w:val="002B3A9A"/>
    <w:rsid w:val="002B48A2"/>
    <w:rsid w:val="002C6EB1"/>
    <w:rsid w:val="002D1F28"/>
    <w:rsid w:val="002E750A"/>
    <w:rsid w:val="002E7550"/>
    <w:rsid w:val="002F0D55"/>
    <w:rsid w:val="002F68CB"/>
    <w:rsid w:val="002F778E"/>
    <w:rsid w:val="003056CC"/>
    <w:rsid w:val="00311702"/>
    <w:rsid w:val="00311BBC"/>
    <w:rsid w:val="00314653"/>
    <w:rsid w:val="0032272A"/>
    <w:rsid w:val="00334AB2"/>
    <w:rsid w:val="00336831"/>
    <w:rsid w:val="00337685"/>
    <w:rsid w:val="003378C7"/>
    <w:rsid w:val="00360C99"/>
    <w:rsid w:val="00363999"/>
    <w:rsid w:val="00363B91"/>
    <w:rsid w:val="003706E5"/>
    <w:rsid w:val="00371D5C"/>
    <w:rsid w:val="00372BAC"/>
    <w:rsid w:val="00372D5D"/>
    <w:rsid w:val="00373F83"/>
    <w:rsid w:val="003904D6"/>
    <w:rsid w:val="00394405"/>
    <w:rsid w:val="003955D8"/>
    <w:rsid w:val="003A36C8"/>
    <w:rsid w:val="003A3A2F"/>
    <w:rsid w:val="003A649B"/>
    <w:rsid w:val="003B2C73"/>
    <w:rsid w:val="003C1DB7"/>
    <w:rsid w:val="003C2BD2"/>
    <w:rsid w:val="003C4B4C"/>
    <w:rsid w:val="003C6282"/>
    <w:rsid w:val="003D5D4B"/>
    <w:rsid w:val="003D63FC"/>
    <w:rsid w:val="003E0A85"/>
    <w:rsid w:val="003E32BB"/>
    <w:rsid w:val="003E53B2"/>
    <w:rsid w:val="003E5B9B"/>
    <w:rsid w:val="003F2BE0"/>
    <w:rsid w:val="003F6354"/>
    <w:rsid w:val="00400860"/>
    <w:rsid w:val="00403856"/>
    <w:rsid w:val="00403DA2"/>
    <w:rsid w:val="00404D71"/>
    <w:rsid w:val="00405479"/>
    <w:rsid w:val="00410B1B"/>
    <w:rsid w:val="0041325B"/>
    <w:rsid w:val="004161C2"/>
    <w:rsid w:val="0041627F"/>
    <w:rsid w:val="00423E31"/>
    <w:rsid w:val="00426266"/>
    <w:rsid w:val="00427739"/>
    <w:rsid w:val="0043036E"/>
    <w:rsid w:val="00431A34"/>
    <w:rsid w:val="00432353"/>
    <w:rsid w:val="00432904"/>
    <w:rsid w:val="00434952"/>
    <w:rsid w:val="00435AEB"/>
    <w:rsid w:val="00445AF4"/>
    <w:rsid w:val="0046001A"/>
    <w:rsid w:val="004633F0"/>
    <w:rsid w:val="00466B7D"/>
    <w:rsid w:val="00474848"/>
    <w:rsid w:val="00484389"/>
    <w:rsid w:val="00485E48"/>
    <w:rsid w:val="004914CA"/>
    <w:rsid w:val="004A1D3D"/>
    <w:rsid w:val="004B062E"/>
    <w:rsid w:val="004B708C"/>
    <w:rsid w:val="004B759A"/>
    <w:rsid w:val="004C2136"/>
    <w:rsid w:val="004C42FD"/>
    <w:rsid w:val="004D3D22"/>
    <w:rsid w:val="004D4090"/>
    <w:rsid w:val="004D602A"/>
    <w:rsid w:val="004E3C26"/>
    <w:rsid w:val="004E51BC"/>
    <w:rsid w:val="004E54FE"/>
    <w:rsid w:val="004F5341"/>
    <w:rsid w:val="004F60F5"/>
    <w:rsid w:val="004F6274"/>
    <w:rsid w:val="0050207B"/>
    <w:rsid w:val="0051061E"/>
    <w:rsid w:val="0051116C"/>
    <w:rsid w:val="00513597"/>
    <w:rsid w:val="00516B6F"/>
    <w:rsid w:val="00521F73"/>
    <w:rsid w:val="00522C81"/>
    <w:rsid w:val="00524A9F"/>
    <w:rsid w:val="00525F96"/>
    <w:rsid w:val="005269F4"/>
    <w:rsid w:val="00532C93"/>
    <w:rsid w:val="0053692E"/>
    <w:rsid w:val="00541A89"/>
    <w:rsid w:val="00547038"/>
    <w:rsid w:val="0055122B"/>
    <w:rsid w:val="005520DD"/>
    <w:rsid w:val="005554E2"/>
    <w:rsid w:val="00555998"/>
    <w:rsid w:val="00556BB0"/>
    <w:rsid w:val="005603FB"/>
    <w:rsid w:val="005616B8"/>
    <w:rsid w:val="0056210F"/>
    <w:rsid w:val="00562C75"/>
    <w:rsid w:val="00563018"/>
    <w:rsid w:val="005672B1"/>
    <w:rsid w:val="00571436"/>
    <w:rsid w:val="00572954"/>
    <w:rsid w:val="005772D3"/>
    <w:rsid w:val="00577995"/>
    <w:rsid w:val="005825C1"/>
    <w:rsid w:val="005830DE"/>
    <w:rsid w:val="00583E18"/>
    <w:rsid w:val="00585E87"/>
    <w:rsid w:val="005900F9"/>
    <w:rsid w:val="0059205B"/>
    <w:rsid w:val="00592631"/>
    <w:rsid w:val="00593EDD"/>
    <w:rsid w:val="00595E68"/>
    <w:rsid w:val="00596A32"/>
    <w:rsid w:val="005A1C00"/>
    <w:rsid w:val="005A3000"/>
    <w:rsid w:val="005A3C4E"/>
    <w:rsid w:val="005A4A5E"/>
    <w:rsid w:val="005B6009"/>
    <w:rsid w:val="005C4C37"/>
    <w:rsid w:val="005D3CDC"/>
    <w:rsid w:val="005D4884"/>
    <w:rsid w:val="005D4C3C"/>
    <w:rsid w:val="005D4E75"/>
    <w:rsid w:val="005D6FD5"/>
    <w:rsid w:val="005D7DD9"/>
    <w:rsid w:val="005E0F1F"/>
    <w:rsid w:val="005F00F0"/>
    <w:rsid w:val="005F7140"/>
    <w:rsid w:val="00602DC1"/>
    <w:rsid w:val="006048CA"/>
    <w:rsid w:val="00606ADC"/>
    <w:rsid w:val="0060715A"/>
    <w:rsid w:val="006124CB"/>
    <w:rsid w:val="00620AC5"/>
    <w:rsid w:val="0062347E"/>
    <w:rsid w:val="00623C5F"/>
    <w:rsid w:val="0062705C"/>
    <w:rsid w:val="00637D49"/>
    <w:rsid w:val="00644168"/>
    <w:rsid w:val="00644EA0"/>
    <w:rsid w:val="0064605D"/>
    <w:rsid w:val="00647A5A"/>
    <w:rsid w:val="0066537B"/>
    <w:rsid w:val="00666FB4"/>
    <w:rsid w:val="0067014F"/>
    <w:rsid w:val="00684EDB"/>
    <w:rsid w:val="006A1A79"/>
    <w:rsid w:val="006A5102"/>
    <w:rsid w:val="006B0EF3"/>
    <w:rsid w:val="006B220F"/>
    <w:rsid w:val="006B696B"/>
    <w:rsid w:val="006B70E8"/>
    <w:rsid w:val="006D0B5B"/>
    <w:rsid w:val="006D74C1"/>
    <w:rsid w:val="006D7506"/>
    <w:rsid w:val="006E10BE"/>
    <w:rsid w:val="006E3BDF"/>
    <w:rsid w:val="006E7F59"/>
    <w:rsid w:val="006F7CDA"/>
    <w:rsid w:val="007008AD"/>
    <w:rsid w:val="00701095"/>
    <w:rsid w:val="00702B32"/>
    <w:rsid w:val="00710A15"/>
    <w:rsid w:val="00712052"/>
    <w:rsid w:val="00714174"/>
    <w:rsid w:val="00720CA1"/>
    <w:rsid w:val="00721193"/>
    <w:rsid w:val="007224D5"/>
    <w:rsid w:val="007247AB"/>
    <w:rsid w:val="00726FA7"/>
    <w:rsid w:val="00731C99"/>
    <w:rsid w:val="00733CC8"/>
    <w:rsid w:val="007344B3"/>
    <w:rsid w:val="0074025E"/>
    <w:rsid w:val="00744C78"/>
    <w:rsid w:val="007545A2"/>
    <w:rsid w:val="00754B7A"/>
    <w:rsid w:val="0075519C"/>
    <w:rsid w:val="00757736"/>
    <w:rsid w:val="00760B49"/>
    <w:rsid w:val="0076159C"/>
    <w:rsid w:val="00765DAE"/>
    <w:rsid w:val="0076789F"/>
    <w:rsid w:val="00771417"/>
    <w:rsid w:val="00776EF0"/>
    <w:rsid w:val="00777042"/>
    <w:rsid w:val="0078060D"/>
    <w:rsid w:val="00783678"/>
    <w:rsid w:val="00785180"/>
    <w:rsid w:val="00785DD5"/>
    <w:rsid w:val="00791011"/>
    <w:rsid w:val="007918F4"/>
    <w:rsid w:val="00792417"/>
    <w:rsid w:val="007A2264"/>
    <w:rsid w:val="007A516E"/>
    <w:rsid w:val="007A5911"/>
    <w:rsid w:val="007B153D"/>
    <w:rsid w:val="007B174F"/>
    <w:rsid w:val="007B3B25"/>
    <w:rsid w:val="007B4FE8"/>
    <w:rsid w:val="007B56A8"/>
    <w:rsid w:val="007B71B0"/>
    <w:rsid w:val="007C40D8"/>
    <w:rsid w:val="007C46F0"/>
    <w:rsid w:val="007D03F1"/>
    <w:rsid w:val="007D5BC7"/>
    <w:rsid w:val="007E17E6"/>
    <w:rsid w:val="007E4F15"/>
    <w:rsid w:val="007F1E35"/>
    <w:rsid w:val="007F474C"/>
    <w:rsid w:val="008013DB"/>
    <w:rsid w:val="008046A9"/>
    <w:rsid w:val="00804CA0"/>
    <w:rsid w:val="008068C0"/>
    <w:rsid w:val="008072A6"/>
    <w:rsid w:val="00812B52"/>
    <w:rsid w:val="00813A43"/>
    <w:rsid w:val="008150CE"/>
    <w:rsid w:val="008203FE"/>
    <w:rsid w:val="0082043E"/>
    <w:rsid w:val="008317A7"/>
    <w:rsid w:val="00832E73"/>
    <w:rsid w:val="0083640F"/>
    <w:rsid w:val="00842250"/>
    <w:rsid w:val="008477DF"/>
    <w:rsid w:val="00853B27"/>
    <w:rsid w:val="00853D39"/>
    <w:rsid w:val="0085554A"/>
    <w:rsid w:val="00865F9F"/>
    <w:rsid w:val="00873BEB"/>
    <w:rsid w:val="00874A0E"/>
    <w:rsid w:val="00877E70"/>
    <w:rsid w:val="00884AB9"/>
    <w:rsid w:val="00886E1E"/>
    <w:rsid w:val="00894105"/>
    <w:rsid w:val="00895EE4"/>
    <w:rsid w:val="0089625B"/>
    <w:rsid w:val="008A1AD1"/>
    <w:rsid w:val="008A36D7"/>
    <w:rsid w:val="008C1475"/>
    <w:rsid w:val="008D2F0A"/>
    <w:rsid w:val="008E3C6A"/>
    <w:rsid w:val="008E5A1F"/>
    <w:rsid w:val="008F4B5C"/>
    <w:rsid w:val="00900CFB"/>
    <w:rsid w:val="0090108A"/>
    <w:rsid w:val="00901FB8"/>
    <w:rsid w:val="00905822"/>
    <w:rsid w:val="00907874"/>
    <w:rsid w:val="009163EB"/>
    <w:rsid w:val="009275FE"/>
    <w:rsid w:val="0092768A"/>
    <w:rsid w:val="00927847"/>
    <w:rsid w:val="00927D0E"/>
    <w:rsid w:val="009318EE"/>
    <w:rsid w:val="00934003"/>
    <w:rsid w:val="00934C80"/>
    <w:rsid w:val="009352A6"/>
    <w:rsid w:val="00936281"/>
    <w:rsid w:val="00946001"/>
    <w:rsid w:val="009501E1"/>
    <w:rsid w:val="00953782"/>
    <w:rsid w:val="00957C7B"/>
    <w:rsid w:val="0096054E"/>
    <w:rsid w:val="009664B5"/>
    <w:rsid w:val="00974A06"/>
    <w:rsid w:val="009767D7"/>
    <w:rsid w:val="00987FA6"/>
    <w:rsid w:val="009912F3"/>
    <w:rsid w:val="00993E92"/>
    <w:rsid w:val="0099679A"/>
    <w:rsid w:val="009A010F"/>
    <w:rsid w:val="009A1F40"/>
    <w:rsid w:val="009A6011"/>
    <w:rsid w:val="009A6B75"/>
    <w:rsid w:val="009A6EB8"/>
    <w:rsid w:val="009B20AC"/>
    <w:rsid w:val="009B5B98"/>
    <w:rsid w:val="009C136A"/>
    <w:rsid w:val="009C3BD5"/>
    <w:rsid w:val="009C666E"/>
    <w:rsid w:val="009D0F8C"/>
    <w:rsid w:val="009D2DD7"/>
    <w:rsid w:val="009D60AA"/>
    <w:rsid w:val="009E0F9E"/>
    <w:rsid w:val="009E1287"/>
    <w:rsid w:val="009E7EF3"/>
    <w:rsid w:val="009F0F6A"/>
    <w:rsid w:val="009F2009"/>
    <w:rsid w:val="00A01B0E"/>
    <w:rsid w:val="00A128AF"/>
    <w:rsid w:val="00A13C5A"/>
    <w:rsid w:val="00A151A5"/>
    <w:rsid w:val="00A20F74"/>
    <w:rsid w:val="00A226ED"/>
    <w:rsid w:val="00A2593B"/>
    <w:rsid w:val="00A2690D"/>
    <w:rsid w:val="00A27DC3"/>
    <w:rsid w:val="00A34B03"/>
    <w:rsid w:val="00A3615C"/>
    <w:rsid w:val="00A41D36"/>
    <w:rsid w:val="00A44B0A"/>
    <w:rsid w:val="00A46210"/>
    <w:rsid w:val="00A47E86"/>
    <w:rsid w:val="00A54C02"/>
    <w:rsid w:val="00A61F12"/>
    <w:rsid w:val="00A63856"/>
    <w:rsid w:val="00A71234"/>
    <w:rsid w:val="00A71AAB"/>
    <w:rsid w:val="00A73712"/>
    <w:rsid w:val="00A737C3"/>
    <w:rsid w:val="00A7481E"/>
    <w:rsid w:val="00A76141"/>
    <w:rsid w:val="00A827FE"/>
    <w:rsid w:val="00A86B9E"/>
    <w:rsid w:val="00A93851"/>
    <w:rsid w:val="00A93FBC"/>
    <w:rsid w:val="00A947F6"/>
    <w:rsid w:val="00AA05C7"/>
    <w:rsid w:val="00AA2B8B"/>
    <w:rsid w:val="00AB3327"/>
    <w:rsid w:val="00AB5346"/>
    <w:rsid w:val="00AC57D9"/>
    <w:rsid w:val="00AC77C0"/>
    <w:rsid w:val="00AD1AF2"/>
    <w:rsid w:val="00AD788E"/>
    <w:rsid w:val="00AE4328"/>
    <w:rsid w:val="00AE735E"/>
    <w:rsid w:val="00AE7C52"/>
    <w:rsid w:val="00AF15DD"/>
    <w:rsid w:val="00AF1932"/>
    <w:rsid w:val="00AF301C"/>
    <w:rsid w:val="00B0100D"/>
    <w:rsid w:val="00B01396"/>
    <w:rsid w:val="00B11F6E"/>
    <w:rsid w:val="00B1227F"/>
    <w:rsid w:val="00B1694E"/>
    <w:rsid w:val="00B257CB"/>
    <w:rsid w:val="00B26219"/>
    <w:rsid w:val="00B41D87"/>
    <w:rsid w:val="00B443EB"/>
    <w:rsid w:val="00B464CB"/>
    <w:rsid w:val="00B46981"/>
    <w:rsid w:val="00B47ECC"/>
    <w:rsid w:val="00B50D31"/>
    <w:rsid w:val="00B51A7B"/>
    <w:rsid w:val="00B52470"/>
    <w:rsid w:val="00B52575"/>
    <w:rsid w:val="00B6329D"/>
    <w:rsid w:val="00B63325"/>
    <w:rsid w:val="00B7033E"/>
    <w:rsid w:val="00B9294A"/>
    <w:rsid w:val="00B9698E"/>
    <w:rsid w:val="00B96B40"/>
    <w:rsid w:val="00BA1A75"/>
    <w:rsid w:val="00BB0F63"/>
    <w:rsid w:val="00BD654B"/>
    <w:rsid w:val="00BE0A70"/>
    <w:rsid w:val="00BE4934"/>
    <w:rsid w:val="00BF4992"/>
    <w:rsid w:val="00BF55DE"/>
    <w:rsid w:val="00BF6116"/>
    <w:rsid w:val="00C00DA3"/>
    <w:rsid w:val="00C00E79"/>
    <w:rsid w:val="00C04861"/>
    <w:rsid w:val="00C15748"/>
    <w:rsid w:val="00C170CB"/>
    <w:rsid w:val="00C20032"/>
    <w:rsid w:val="00C24DFD"/>
    <w:rsid w:val="00C30649"/>
    <w:rsid w:val="00C34D88"/>
    <w:rsid w:val="00C37964"/>
    <w:rsid w:val="00C40B5F"/>
    <w:rsid w:val="00C46BE3"/>
    <w:rsid w:val="00C51BEF"/>
    <w:rsid w:val="00C55075"/>
    <w:rsid w:val="00C57FD0"/>
    <w:rsid w:val="00C628A9"/>
    <w:rsid w:val="00C65C31"/>
    <w:rsid w:val="00C71BCC"/>
    <w:rsid w:val="00C77B29"/>
    <w:rsid w:val="00C83C09"/>
    <w:rsid w:val="00C845CF"/>
    <w:rsid w:val="00C8664A"/>
    <w:rsid w:val="00C91B10"/>
    <w:rsid w:val="00CA13E4"/>
    <w:rsid w:val="00CA2AC9"/>
    <w:rsid w:val="00CA41F7"/>
    <w:rsid w:val="00CB1608"/>
    <w:rsid w:val="00CB2FF9"/>
    <w:rsid w:val="00CB4533"/>
    <w:rsid w:val="00CB5168"/>
    <w:rsid w:val="00CC0984"/>
    <w:rsid w:val="00CC320B"/>
    <w:rsid w:val="00CC4231"/>
    <w:rsid w:val="00CD16A5"/>
    <w:rsid w:val="00CD507B"/>
    <w:rsid w:val="00CE1CF5"/>
    <w:rsid w:val="00CE7AD9"/>
    <w:rsid w:val="00CF4625"/>
    <w:rsid w:val="00CF6906"/>
    <w:rsid w:val="00D0193B"/>
    <w:rsid w:val="00D02887"/>
    <w:rsid w:val="00D04637"/>
    <w:rsid w:val="00D11FDC"/>
    <w:rsid w:val="00D12F88"/>
    <w:rsid w:val="00D14E9D"/>
    <w:rsid w:val="00D17331"/>
    <w:rsid w:val="00D22864"/>
    <w:rsid w:val="00D25401"/>
    <w:rsid w:val="00D30D58"/>
    <w:rsid w:val="00D324C7"/>
    <w:rsid w:val="00D3380B"/>
    <w:rsid w:val="00D3441A"/>
    <w:rsid w:val="00D350F9"/>
    <w:rsid w:val="00D419C8"/>
    <w:rsid w:val="00D425C4"/>
    <w:rsid w:val="00D431F6"/>
    <w:rsid w:val="00D447EA"/>
    <w:rsid w:val="00D475F6"/>
    <w:rsid w:val="00D47C71"/>
    <w:rsid w:val="00D5064F"/>
    <w:rsid w:val="00D53276"/>
    <w:rsid w:val="00D550A7"/>
    <w:rsid w:val="00D56DAB"/>
    <w:rsid w:val="00D60CFA"/>
    <w:rsid w:val="00D6409F"/>
    <w:rsid w:val="00D65595"/>
    <w:rsid w:val="00D75550"/>
    <w:rsid w:val="00D76721"/>
    <w:rsid w:val="00D76CC1"/>
    <w:rsid w:val="00D83971"/>
    <w:rsid w:val="00D940C5"/>
    <w:rsid w:val="00D949ED"/>
    <w:rsid w:val="00D9708F"/>
    <w:rsid w:val="00D97577"/>
    <w:rsid w:val="00DA4D40"/>
    <w:rsid w:val="00DB0B23"/>
    <w:rsid w:val="00DB39E6"/>
    <w:rsid w:val="00DB3CB4"/>
    <w:rsid w:val="00DB3D97"/>
    <w:rsid w:val="00DC2123"/>
    <w:rsid w:val="00DD7AE0"/>
    <w:rsid w:val="00DD7DD9"/>
    <w:rsid w:val="00DE0270"/>
    <w:rsid w:val="00DE330F"/>
    <w:rsid w:val="00DF02D2"/>
    <w:rsid w:val="00DF0A29"/>
    <w:rsid w:val="00DF32D3"/>
    <w:rsid w:val="00DF44F8"/>
    <w:rsid w:val="00E00BD0"/>
    <w:rsid w:val="00E023D3"/>
    <w:rsid w:val="00E101FB"/>
    <w:rsid w:val="00E2109C"/>
    <w:rsid w:val="00E21E86"/>
    <w:rsid w:val="00E23003"/>
    <w:rsid w:val="00E31A23"/>
    <w:rsid w:val="00E31B9A"/>
    <w:rsid w:val="00E340B4"/>
    <w:rsid w:val="00E40E53"/>
    <w:rsid w:val="00E42D31"/>
    <w:rsid w:val="00E43ABB"/>
    <w:rsid w:val="00E61B7D"/>
    <w:rsid w:val="00E62B02"/>
    <w:rsid w:val="00E654E9"/>
    <w:rsid w:val="00E82448"/>
    <w:rsid w:val="00E833F8"/>
    <w:rsid w:val="00E838FF"/>
    <w:rsid w:val="00E8562E"/>
    <w:rsid w:val="00E85CDB"/>
    <w:rsid w:val="00E90241"/>
    <w:rsid w:val="00E93B24"/>
    <w:rsid w:val="00E956E1"/>
    <w:rsid w:val="00E95847"/>
    <w:rsid w:val="00EA04EC"/>
    <w:rsid w:val="00EA0EE8"/>
    <w:rsid w:val="00EA2788"/>
    <w:rsid w:val="00EA3CFE"/>
    <w:rsid w:val="00EB088C"/>
    <w:rsid w:val="00EB0A83"/>
    <w:rsid w:val="00EB2A59"/>
    <w:rsid w:val="00EB3936"/>
    <w:rsid w:val="00EB625C"/>
    <w:rsid w:val="00EB6482"/>
    <w:rsid w:val="00EB73A9"/>
    <w:rsid w:val="00EC2B73"/>
    <w:rsid w:val="00EC5A54"/>
    <w:rsid w:val="00ED0399"/>
    <w:rsid w:val="00ED5F7E"/>
    <w:rsid w:val="00ED6354"/>
    <w:rsid w:val="00EE32BF"/>
    <w:rsid w:val="00EF0D93"/>
    <w:rsid w:val="00EF41EF"/>
    <w:rsid w:val="00EF6E30"/>
    <w:rsid w:val="00F00F7E"/>
    <w:rsid w:val="00F13C14"/>
    <w:rsid w:val="00F2120C"/>
    <w:rsid w:val="00F30020"/>
    <w:rsid w:val="00F30537"/>
    <w:rsid w:val="00F41EDF"/>
    <w:rsid w:val="00F421C0"/>
    <w:rsid w:val="00F42DA5"/>
    <w:rsid w:val="00F44ABD"/>
    <w:rsid w:val="00F45CAD"/>
    <w:rsid w:val="00F45D4D"/>
    <w:rsid w:val="00F50AA4"/>
    <w:rsid w:val="00F5752D"/>
    <w:rsid w:val="00F57EB4"/>
    <w:rsid w:val="00F62BED"/>
    <w:rsid w:val="00F64D72"/>
    <w:rsid w:val="00F7748E"/>
    <w:rsid w:val="00F80F1A"/>
    <w:rsid w:val="00F811DD"/>
    <w:rsid w:val="00F8256E"/>
    <w:rsid w:val="00F916EB"/>
    <w:rsid w:val="00FA0FDB"/>
    <w:rsid w:val="00FA1982"/>
    <w:rsid w:val="00FA4EB1"/>
    <w:rsid w:val="00FB007B"/>
    <w:rsid w:val="00FB0230"/>
    <w:rsid w:val="00FB49CB"/>
    <w:rsid w:val="00FB616D"/>
    <w:rsid w:val="00FB6171"/>
    <w:rsid w:val="00FC50C6"/>
    <w:rsid w:val="00FC5454"/>
    <w:rsid w:val="00FD11E4"/>
    <w:rsid w:val="00FD21F6"/>
    <w:rsid w:val="00FD6DB5"/>
    <w:rsid w:val="00FE501F"/>
    <w:rsid w:val="00FE5DE9"/>
    <w:rsid w:val="00FF0A66"/>
    <w:rsid w:val="00FF736B"/>
    <w:rsid w:val="04473600"/>
    <w:rsid w:val="08566507"/>
    <w:rsid w:val="09CE7ABE"/>
    <w:rsid w:val="1F6B41EE"/>
    <w:rsid w:val="2205092A"/>
    <w:rsid w:val="23F23130"/>
    <w:rsid w:val="27421CD9"/>
    <w:rsid w:val="2A97233B"/>
    <w:rsid w:val="2B1A4D1A"/>
    <w:rsid w:val="2C972F63"/>
    <w:rsid w:val="329E4E63"/>
    <w:rsid w:val="55871EBB"/>
    <w:rsid w:val="5A403C8A"/>
    <w:rsid w:val="5A5654C0"/>
    <w:rsid w:val="5DF04EED"/>
    <w:rsid w:val="693B5FAC"/>
    <w:rsid w:val="6D2770BA"/>
    <w:rsid w:val="6EEF3561"/>
    <w:rsid w:val="6EF015E7"/>
    <w:rsid w:val="76854A39"/>
    <w:rsid w:val="7AAB0A21"/>
    <w:rsid w:val="7B7F7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9DB726-766B-4309-939F-EF2E9706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7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AC77C0"/>
    <w:pPr>
      <w:jc w:val="left"/>
    </w:pPr>
  </w:style>
  <w:style w:type="paragraph" w:styleId="3">
    <w:name w:val="toc 3"/>
    <w:basedOn w:val="a"/>
    <w:next w:val="a"/>
    <w:uiPriority w:val="39"/>
    <w:semiHidden/>
    <w:unhideWhenUsed/>
    <w:rsid w:val="00AC77C0"/>
    <w:pPr>
      <w:ind w:leftChars="400" w:left="840"/>
    </w:pPr>
  </w:style>
  <w:style w:type="paragraph" w:styleId="a4">
    <w:name w:val="Date"/>
    <w:basedOn w:val="a"/>
    <w:next w:val="a"/>
    <w:link w:val="Char0"/>
    <w:uiPriority w:val="99"/>
    <w:semiHidden/>
    <w:unhideWhenUsed/>
    <w:rsid w:val="00AC77C0"/>
    <w:pPr>
      <w:ind w:leftChars="2500" w:left="100"/>
    </w:pPr>
  </w:style>
  <w:style w:type="paragraph" w:styleId="2">
    <w:name w:val="Body Text Indent 2"/>
    <w:basedOn w:val="a"/>
    <w:link w:val="2Char"/>
    <w:rsid w:val="00AC77C0"/>
    <w:pPr>
      <w:adjustRightInd w:val="0"/>
      <w:snapToGrid w:val="0"/>
      <w:spacing w:before="100" w:beforeAutospacing="1" w:after="100" w:afterAutospacing="1" w:line="480" w:lineRule="exact"/>
      <w:ind w:firstLine="600"/>
    </w:pPr>
    <w:rPr>
      <w:rFonts w:ascii="Times New Roman" w:eastAsia="仿宋_GB2312" w:hAnsi="Times New Roman" w:cs="Times New Roman"/>
      <w:sz w:val="30"/>
      <w:szCs w:val="20"/>
    </w:rPr>
  </w:style>
  <w:style w:type="paragraph" w:styleId="a5">
    <w:name w:val="Balloon Text"/>
    <w:basedOn w:val="a"/>
    <w:link w:val="Char1"/>
    <w:uiPriority w:val="99"/>
    <w:semiHidden/>
    <w:unhideWhenUsed/>
    <w:qFormat/>
    <w:rsid w:val="00AC77C0"/>
    <w:rPr>
      <w:sz w:val="18"/>
      <w:szCs w:val="18"/>
    </w:rPr>
  </w:style>
  <w:style w:type="paragraph" w:styleId="a6">
    <w:name w:val="footer"/>
    <w:basedOn w:val="a"/>
    <w:link w:val="Char2"/>
    <w:uiPriority w:val="99"/>
    <w:unhideWhenUsed/>
    <w:qFormat/>
    <w:rsid w:val="00AC77C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AC77C0"/>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semiHidden/>
    <w:unhideWhenUsed/>
    <w:rsid w:val="00AC77C0"/>
  </w:style>
  <w:style w:type="paragraph" w:styleId="20">
    <w:name w:val="toc 2"/>
    <w:basedOn w:val="a"/>
    <w:next w:val="a"/>
    <w:uiPriority w:val="39"/>
    <w:semiHidden/>
    <w:unhideWhenUsed/>
    <w:rsid w:val="00AC77C0"/>
    <w:pPr>
      <w:ind w:leftChars="200" w:left="420"/>
    </w:pPr>
  </w:style>
  <w:style w:type="paragraph" w:styleId="a8">
    <w:name w:val="annotation subject"/>
    <w:basedOn w:val="a3"/>
    <w:next w:val="a3"/>
    <w:link w:val="Char4"/>
    <w:uiPriority w:val="99"/>
    <w:semiHidden/>
    <w:unhideWhenUsed/>
    <w:qFormat/>
    <w:rsid w:val="00AC77C0"/>
    <w:rPr>
      <w:b/>
      <w:bCs/>
    </w:rPr>
  </w:style>
  <w:style w:type="table" w:styleId="a9">
    <w:name w:val="Table Grid"/>
    <w:basedOn w:val="a1"/>
    <w:uiPriority w:val="99"/>
    <w:qFormat/>
    <w:rsid w:val="00AC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C77C0"/>
    <w:rPr>
      <w:sz w:val="21"/>
      <w:szCs w:val="21"/>
    </w:rPr>
  </w:style>
  <w:style w:type="paragraph" w:styleId="ab">
    <w:name w:val="List Paragraph"/>
    <w:basedOn w:val="a"/>
    <w:uiPriority w:val="34"/>
    <w:qFormat/>
    <w:rsid w:val="00AC77C0"/>
    <w:pPr>
      <w:ind w:firstLineChars="200" w:firstLine="420"/>
    </w:pPr>
  </w:style>
  <w:style w:type="paragraph" w:customStyle="1" w:styleId="news">
    <w:name w:val="news"/>
    <w:basedOn w:val="a"/>
    <w:qFormat/>
    <w:rsid w:val="00AC77C0"/>
    <w:pPr>
      <w:widowControl/>
      <w:spacing w:before="100" w:beforeAutospacing="1" w:after="100" w:afterAutospacing="1"/>
      <w:jc w:val="left"/>
    </w:pPr>
    <w:rPr>
      <w:rFonts w:ascii="宋体" w:eastAsia="仿宋_GB2312" w:hAnsi="宋体" w:cs="Times New Roman"/>
      <w:sz w:val="20"/>
      <w:szCs w:val="20"/>
    </w:rPr>
  </w:style>
  <w:style w:type="character" w:customStyle="1" w:styleId="Char3">
    <w:name w:val="页眉 Char"/>
    <w:basedOn w:val="a0"/>
    <w:link w:val="a7"/>
    <w:uiPriority w:val="99"/>
    <w:rsid w:val="00AC77C0"/>
    <w:rPr>
      <w:sz w:val="18"/>
      <w:szCs w:val="18"/>
    </w:rPr>
  </w:style>
  <w:style w:type="character" w:customStyle="1" w:styleId="Char2">
    <w:name w:val="页脚 Char"/>
    <w:basedOn w:val="a0"/>
    <w:link w:val="a6"/>
    <w:uiPriority w:val="99"/>
    <w:qFormat/>
    <w:rsid w:val="00AC77C0"/>
    <w:rPr>
      <w:sz w:val="18"/>
      <w:szCs w:val="18"/>
    </w:rPr>
  </w:style>
  <w:style w:type="character" w:customStyle="1" w:styleId="Char1">
    <w:name w:val="批注框文本 Char"/>
    <w:basedOn w:val="a0"/>
    <w:link w:val="a5"/>
    <w:uiPriority w:val="99"/>
    <w:semiHidden/>
    <w:rsid w:val="00AC77C0"/>
    <w:rPr>
      <w:sz w:val="18"/>
      <w:szCs w:val="18"/>
    </w:rPr>
  </w:style>
  <w:style w:type="character" w:customStyle="1" w:styleId="2Char">
    <w:name w:val="正文文本缩进 2 Char"/>
    <w:basedOn w:val="a0"/>
    <w:link w:val="2"/>
    <w:qFormat/>
    <w:rsid w:val="00AC77C0"/>
    <w:rPr>
      <w:rFonts w:ascii="Times New Roman" w:eastAsia="仿宋_GB2312" w:hAnsi="Times New Roman" w:cs="Times New Roman"/>
      <w:sz w:val="30"/>
      <w:szCs w:val="20"/>
    </w:rPr>
  </w:style>
  <w:style w:type="character" w:customStyle="1" w:styleId="Char0">
    <w:name w:val="日期 Char"/>
    <w:basedOn w:val="a0"/>
    <w:link w:val="a4"/>
    <w:uiPriority w:val="99"/>
    <w:semiHidden/>
    <w:rsid w:val="00AC77C0"/>
    <w:rPr>
      <w:kern w:val="2"/>
      <w:sz w:val="21"/>
      <w:szCs w:val="22"/>
    </w:rPr>
  </w:style>
  <w:style w:type="paragraph" w:customStyle="1" w:styleId="10">
    <w:name w:val="修订1"/>
    <w:hidden/>
    <w:uiPriority w:val="99"/>
    <w:semiHidden/>
    <w:rsid w:val="00AC77C0"/>
    <w:rPr>
      <w:kern w:val="2"/>
      <w:sz w:val="21"/>
      <w:szCs w:val="22"/>
    </w:rPr>
  </w:style>
  <w:style w:type="character" w:customStyle="1" w:styleId="Char">
    <w:name w:val="批注文字 Char"/>
    <w:basedOn w:val="a0"/>
    <w:link w:val="a3"/>
    <w:uiPriority w:val="99"/>
    <w:semiHidden/>
    <w:rsid w:val="00AC77C0"/>
    <w:rPr>
      <w:kern w:val="2"/>
      <w:sz w:val="21"/>
      <w:szCs w:val="22"/>
    </w:rPr>
  </w:style>
  <w:style w:type="character" w:customStyle="1" w:styleId="Char4">
    <w:name w:val="批注主题 Char"/>
    <w:basedOn w:val="Char"/>
    <w:link w:val="a8"/>
    <w:uiPriority w:val="99"/>
    <w:semiHidden/>
    <w:qFormat/>
    <w:rsid w:val="00AC77C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24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F023AE-73AC-45ED-A134-0627B7F3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Pages>
  <Words>3124</Words>
  <Characters>17807</Characters>
  <Application>Microsoft Office Word</Application>
  <DocSecurity>0</DocSecurity>
  <Lines>148</Lines>
  <Paragraphs>41</Paragraphs>
  <ScaleCrop>false</ScaleCrop>
  <Company>Microsoft</Company>
  <LinksUpToDate>false</LinksUpToDate>
  <CharactersWithSpaces>20890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帐户</cp:lastModifiedBy>
  <cp:revision>42</cp:revision>
  <cp:lastPrinted>2023-11-02T04:31:00Z</cp:lastPrinted>
  <dcterms:created xsi:type="dcterms:W3CDTF">2023-07-14T08:10:00Z</dcterms:created>
  <dcterms:modified xsi:type="dcterms:W3CDTF">2023-11-20T05:59:00Z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13711AB87CB641F1BF356218925D2718_13</vt:lpwstr>
  </property>
</Properties>
</file>