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D6DC9">
      <w:pPr>
        <w:spacing w:afterLines="0" w:line="360" w:lineRule="auto"/>
        <w:rPr>
          <w:rFonts w:hint="eastAsia" w:ascii="Times New Roman" w:hAnsi="Times New Roman" w:eastAsia="宋体"/>
          <w:color w:val="auto"/>
          <w:highlight w:val="none"/>
          <w:lang w:val="zh-CN"/>
        </w:rPr>
      </w:pPr>
    </w:p>
    <w:p w14:paraId="7E35BF23">
      <w:pPr>
        <w:tabs>
          <w:tab w:val="left" w:pos="0"/>
          <w:tab w:val="left" w:pos="1134"/>
        </w:tabs>
        <w:adjustRightInd w:val="0"/>
        <w:snapToGrid w:val="0"/>
        <w:spacing w:afterLines="0"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附件：图纸、工程量清单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等资料</w:t>
      </w:r>
    </w:p>
    <w:p w14:paraId="5C3549C5">
      <w:pPr>
        <w:tabs>
          <w:tab w:val="left" w:pos="0"/>
          <w:tab w:val="left" w:pos="1134"/>
        </w:tabs>
        <w:adjustRightInd w:val="0"/>
        <w:snapToGrid w:val="0"/>
        <w:spacing w:afterLines="0" w:line="360" w:lineRule="auto"/>
        <w:ind w:firstLine="480" w:firstLineChars="200"/>
        <w:jc w:val="left"/>
        <w:rPr>
          <w:rFonts w:hint="eastAsia" w:cs="Times New Roman"/>
          <w:color w:val="auto"/>
          <w:sz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注：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因苏采云系统限制，无法上传超过50MB的文件，且类型仅支持doc、docx、pdf、xls、xlsx类型，图纸、工程量清单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等资料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请在公告期限内工作时间（上午9:00-11:30，下午2:00-4:30，节假日除外）联系代理机构获取，联系人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李俊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，联系方式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18012138613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。</w:t>
      </w:r>
    </w:p>
    <w:p w14:paraId="156E9128">
      <w:pPr>
        <w:tabs>
          <w:tab w:val="left" w:pos="0"/>
          <w:tab w:val="left" w:pos="1134"/>
        </w:tabs>
        <w:adjustRightInd w:val="0"/>
        <w:snapToGrid w:val="0"/>
        <w:spacing w:afterLines="0" w:line="360" w:lineRule="auto"/>
        <w:ind w:firstLine="480" w:firstLineChars="200"/>
        <w:jc w:val="left"/>
        <w:rPr>
          <w:rFonts w:hint="eastAsia" w:cs="Times New Roman"/>
          <w:color w:val="auto"/>
          <w:sz w:val="24"/>
          <w:highlight w:val="none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_GB2312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DE4BA">
    <w:pPr>
      <w:pStyle w:val="2"/>
      <w:jc w:val="center"/>
      <w:rPr>
        <w:rFonts w:ascii="宋体_GB2312" w:eastAsia="宋体_GB23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E2C255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2C255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372B2">
    <w:pPr>
      <w:pStyle w:val="3"/>
      <w:pBdr>
        <w:bottom w:val="none" w:color="auto" w:sz="0" w:space="1"/>
      </w:pBdr>
    </w:pPr>
    <w:r>
      <w:rPr>
        <w:rFonts w:hint="eastAsia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66D6D"/>
    <w:rsid w:val="1D901748"/>
    <w:rsid w:val="24B07E19"/>
    <w:rsid w:val="30F42B37"/>
    <w:rsid w:val="50FE53B9"/>
    <w:rsid w:val="6855360A"/>
    <w:rsid w:val="737B4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151</Characters>
  <Lines>0</Lines>
  <Paragraphs>0</Paragraphs>
  <TotalTime>3</TotalTime>
  <ScaleCrop>false</ScaleCrop>
  <LinksUpToDate>false</LinksUpToDate>
  <CharactersWithSpaces>151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2026-04-13T08:57:00Z</dcterms:created>
  <dc:creator>Administrator</dc:creator>
  <cp:lastModifiedBy>李俊</cp:lastModifiedBy>
  <dcterms:modified xsi:type="dcterms:W3CDTF">2026-04-20T07:31:40Z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eyJoZGlkIjoiYmIxOGNjOWMyZTYwZmY3NzQ1Mjk4NjY2ZTI3ZmJjYTQiLCJ1c2VySWQiOiI1NDAwMzE2NTIifQ==</vt:lpwstr>
  </property>
  <property fmtid="{D5CDD505-2E9C-101B-9397-08002B2CF9AE}" pid="4" name="ICV">
    <vt:lpwstr>CE91181889B14A819644C821244A0FB0_13</vt:lpwstr>
  </property>
</Properties>
</file>