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戴南镇腾龙公司西侧道路建设工程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w:t>
      </w:r>
      <w:r>
        <w:rPr>
          <w:rFonts w:hint="eastAsia" w:ascii="楷体" w:hAnsi="楷体" w:eastAsia="楷体"/>
          <w:b/>
          <w:bCs/>
          <w:color w:val="000000"/>
          <w:sz w:val="36"/>
          <w:lang w:val="en-US" w:eastAsia="zh-CN"/>
        </w:rPr>
        <w:t xml:space="preserve">JSZC-321281057-TZTC-T2026-0001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3"/>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0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三</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0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0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0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戴南镇腾龙公司西侧道路建设工程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：JSZC-321281057-TZTC-T2026-0001</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4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20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4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20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9"/>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1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戴南镇腾龙公司西侧道路建设工程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ff0000"/>
          <w:sz w:val="28"/>
          <w:szCs w:val="28"/>
          <w:u w:val="single"/>
        </w:rPr>
        <w:fldChar w:fldCharType="begin"/>
      </w:r>
      <w:r>
        <w:rPr>
          <w:rFonts w:hint="eastAsia" w:ascii="仿宋" w:hAnsi="仿宋" w:eastAsia="仿宋"/>
          <w:color w:val="ff0000"/>
          <w:sz w:val="28"/>
          <w:szCs w:val="28"/>
          <w:u w:val="single"/>
        </w:rPr>
        <w:instrText xml:space="preserve">HYPERLINK "http://jszfcg.jsczt.cn/）获取采购文件，并于202</w:instrText>
      </w:r>
      <w:r>
        <w:rPr>
          <w:rFonts w:ascii="仿宋" w:hAnsi="仿宋" w:eastAsia="仿宋"/>
          <w:color w:val="ff0000"/>
          <w:sz w:val="28"/>
          <w:szCs w:val="28"/>
          <w:u w:val="single"/>
        </w:rPr>
        <w:instrText xml:space="preserve">4</w:instrText>
      </w:r>
      <w:r>
        <w:rPr>
          <w:rFonts w:hint="eastAsia" w:ascii="仿宋" w:hAnsi="仿宋" w:eastAsia="仿宋"/>
          <w:color w:val="ff0000"/>
          <w:sz w:val="28"/>
          <w:szCs w:val="28"/>
          <w:u w:val="single"/>
        </w:rPr>
        <w:instrText xml:space="preserve">年"</w:instrText>
      </w:r>
      <w:r>
        <w:rPr>
          <w:rFonts w:ascii="仿宋" w:hAnsi="仿宋" w:eastAsia="仿宋"/>
          <w:color w:val="ff0000"/>
          <w:sz w:val="28"/>
          <w:szCs w:val="28"/>
          <w:u w:val="single"/>
        </w:rPr>
        <w:fldChar w:fldCharType="separate"/>
      </w:r>
      <w:r>
        <w:rPr>
          <w:rStyle w:val="933"/>
          <w:rFonts w:hint="eastAsia" w:ascii="仿宋" w:hAnsi="仿宋" w:eastAsia="仿宋"/>
          <w:color w:val="ff0000"/>
          <w:sz w:val="28"/>
          <w:szCs w:val="28"/>
        </w:rPr>
        <w:t xml:space="preserve">http://jszfcg.jsczt.cn/）获取采购文件，并于202</w:t>
      </w:r>
      <w:r>
        <w:rPr>
          <w:rStyle w:val="933"/>
          <w:rFonts w:hint="eastAsia" w:ascii="仿宋" w:hAnsi="仿宋" w:eastAsia="仿宋"/>
          <w:color w:val="ff0000"/>
          <w:sz w:val="28"/>
          <w:szCs w:val="28"/>
          <w:lang w:val="en-US" w:eastAsia="zh-CN"/>
        </w:rPr>
        <w:t xml:space="preserve">6</w:t>
      </w:r>
      <w:r>
        <w:rPr>
          <w:rStyle w:val="933"/>
          <w:rFonts w:hint="eastAsia" w:ascii="仿宋" w:hAnsi="仿宋" w:eastAsia="仿宋"/>
          <w:color w:val="ff0000"/>
          <w:sz w:val="28"/>
          <w:szCs w:val="28"/>
        </w:rPr>
        <w:t xml:space="preserve">年</w:t>
      </w:r>
      <w:r>
        <w:rPr>
          <w:rFonts w:ascii="仿宋" w:hAnsi="仿宋" w:eastAsia="仿宋"/>
          <w:color w:val="ff0000"/>
          <w:sz w:val="28"/>
          <w:szCs w:val="28"/>
          <w:u w:val="single"/>
        </w:rPr>
        <w:fldChar w:fldCharType="end"/>
      </w:r>
      <w:r>
        <w:rPr>
          <w:rFonts w:hint="eastAsia" w:ascii="仿宋" w:hAnsi="仿宋" w:eastAsia="仿宋"/>
          <w:color w:val="ff0000"/>
          <w:sz w:val="28"/>
          <w:szCs w:val="28"/>
          <w:u w:val="single"/>
          <w:lang w:val="en-US" w:eastAsia="zh-CN"/>
        </w:rPr>
        <w:t xml:space="preserve">        4</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lang w:val="en-US" w:eastAsia="zh-CN"/>
        </w:rPr>
        <w:t xml:space="preserve"> 20 </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lang w:val="en-US" w:eastAsia="zh-CN"/>
        </w:rPr>
        <w:t xml:space="preserve">9 </w:t>
      </w:r>
      <w:r>
        <w:rPr>
          <w:rFonts w:hint="eastAsia" w:ascii="仿宋" w:hAnsi="仿宋" w:eastAsia="仿宋"/>
          <w:color w:val="ff0000"/>
          <w:sz w:val="28"/>
          <w:szCs w:val="28"/>
          <w:u w:val="single"/>
        </w:rPr>
        <w:t xml:space="preserve">:</w:t>
      </w:r>
      <w:r>
        <w:rPr>
          <w:rFonts w:hint="eastAsia" w:ascii="仿宋" w:hAnsi="仿宋" w:eastAsia="仿宋"/>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19"/>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项目编号：JSZC-321281057-TZTC-T2026-0001</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1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戴南镇腾龙公司西侧道路建设工程</w:t>
      </w:r>
      <w:r/>
    </w:p>
    <w:p>
      <w:pPr>
        <w:pStyle w:val="981"/>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贰佰零伍万柒仟零伍拾柒元壹角贰分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2057057.12</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19"/>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8" w:name="_Hlk145771367"/>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60</w:t>
      </w:r>
      <w:r>
        <w:rPr>
          <w:rFonts w:hint="eastAsia" w:ascii="仿宋" w:hAnsi="仿宋" w:eastAsia="仿宋"/>
          <w:color w:val="auto"/>
          <w:sz w:val="28"/>
          <w:szCs w:val="28"/>
        </w:rPr>
        <w:t xml:space="preserve">日完成全部工作</w:t>
      </w:r>
      <w:r>
        <w:rPr>
          <w:rFonts w:hint="eastAsia" w:ascii="仿宋" w:hAnsi="仿宋" w:eastAsia="仿宋"/>
          <w:color w:val="ff0000"/>
          <w:sz w:val="28"/>
          <w:szCs w:val="28"/>
        </w:rPr>
        <w:t xml:space="preserve">；</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919"/>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4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10</w:t>
      </w:r>
      <w:r>
        <w:rPr>
          <w:rFonts w:hint="eastAsia" w:ascii="仿宋" w:hAnsi="仿宋" w:eastAsia="仿宋" w:cs="宋体"/>
          <w:color w:val="0000ff"/>
          <w:sz w:val="28"/>
          <w:szCs w:val="28"/>
        </w:rPr>
        <w:t xml:space="preserve">日至202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4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15 </w:t>
      </w:r>
      <w:r>
        <w:rPr>
          <w:rFonts w:hint="eastAsia" w:ascii="仿宋" w:hAnsi="仿宋" w:eastAsia="仿宋" w:cs="宋体"/>
          <w:color w:val="0000ff"/>
          <w:sz w:val="28"/>
          <w:szCs w:val="28"/>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4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20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68"/>
        <w:spacing w:before="0" w:after="0" w:line="560" w:lineRule="exact"/>
        <w:rPr>
          <w:rFonts w:ascii="仿宋" w:hAnsi="仿宋" w:eastAsia="仿宋" w:cs="宋体"/>
          <w:b w:val="0"/>
          <w:sz w:val="28"/>
          <w:szCs w:val="28"/>
        </w:rPr>
      </w:pPr>
      <w:r/>
      <w:bookmarkStart w:id="9" w:name="_Toc35393633"/>
      <w:r/>
      <w:bookmarkStart w:id="10" w:name="_Toc28359016"/>
      <w:r/>
      <w:bookmarkStart w:id="11" w:name="_Toc35393802"/>
      <w:r/>
      <w:bookmarkStart w:id="12" w:name="_Toc2835909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4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20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3" w:name="_Toc35393796"/>
      <w:r/>
      <w:bookmarkStart w:id="14" w:name="_Toc35393627"/>
      <w:r/>
      <w:bookmarkStart w:id="15" w:name="_Toc28359085"/>
      <w:r/>
      <w:bookmarkStart w:id="16" w:name="_Toc38985269"/>
      <w:r/>
      <w:bookmarkStart w:id="17" w:name="_Toc28359008"/>
      <w:r>
        <w:rPr>
          <w:rFonts w:hint="eastAsia" w:ascii="仿宋" w:hAnsi="仿宋" w:eastAsia="仿宋"/>
          <w:color w:val="000000"/>
          <w:sz w:val="28"/>
          <w:szCs w:val="28"/>
        </w:rPr>
        <w:t xml:space="preserve">1. 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3"/>
      <w:r/>
      <w:bookmarkEnd w:id="14"/>
      <w:r/>
      <w:bookmarkEnd w:id="15"/>
      <w:r/>
      <w:bookmarkEnd w:id="16"/>
      <w:r/>
      <w:bookmarkEnd w:id="17"/>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5.采购文件加载至“苏采云”系统，供潜在投标人下载或者查阅。控制价文件、图纸等相关资料请至163邮箱-[超大附件]自行下载【</w:t>
      </w:r>
      <w:r>
        <w:rPr>
          <w:rFonts w:hint="eastAsia" w:ascii="仿宋" w:hAnsi="仿宋" w:eastAsia="仿宋"/>
          <w:b/>
          <w:bCs/>
          <w:color w:val="000000"/>
          <w:sz w:val="28"/>
          <w:szCs w:val="28"/>
          <w:lang w:val="en-US" w:eastAsia="zh-CN"/>
        </w:rPr>
        <w:t xml:space="preserve">邮箱账号：15189991868@163.com  密码：3693198Cl</w:t>
      </w:r>
      <w:r>
        <w:rPr>
          <w:rFonts w:hint="eastAsia" w:ascii="仿宋" w:hAnsi="仿宋" w:eastAsia="仿宋"/>
          <w:color w:val="000000"/>
          <w:sz w:val="28"/>
          <w:szCs w:val="28"/>
          <w:lang w:val="en-US" w:eastAsia="zh-CN"/>
        </w:rPr>
        <w:t xml:space="preserve">】。如遇邮箱需要风险验证，请按照163邮箱提示输入供应商本人手机号码进行验证即可。如无法正常下载，请联系：程先生 </w:t>
      </w:r>
      <w:r>
        <w:rPr>
          <w:rFonts w:hint="eastAsia" w:ascii="仿宋" w:hAnsi="仿宋" w:eastAsia="仿宋"/>
          <w:color w:val="333333"/>
          <w:sz w:val="28"/>
          <w:szCs w:val="28"/>
          <w:shd w:val="clear" w:color="auto" w:fill="ffffff"/>
        </w:rPr>
        <w:t xml:space="preserve">15189991868</w:t>
      </w:r>
      <w:r>
        <w:rPr>
          <w:rFonts w:hint="eastAsia" w:ascii="仿宋" w:hAnsi="仿宋" w:eastAsia="仿宋"/>
          <w:color w:val="333333"/>
          <w:sz w:val="28"/>
          <w:szCs w:val="28"/>
          <w:shd w:val="clear" w:color="auto" w:fill="ffffff"/>
          <w:lang w:eastAsia="zh-CN"/>
        </w:rPr>
        <w:t xml:space="preserve">。</w:t>
      </w:r>
      <w:r/>
    </w:p>
    <w:p>
      <w:pPr>
        <w:pStyle w:val="919"/>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919"/>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兴化市戴南镇人民路</w:t>
      </w:r>
      <w:r/>
    </w:p>
    <w:p>
      <w:pPr>
        <w:pStyle w:val="919"/>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13641556768</w:t>
      </w:r>
      <w:r>
        <w:rPr>
          <w:rFonts w:hint="eastAsia" w:ascii="仿宋" w:hAnsi="仿宋" w:eastAsia="仿宋"/>
          <w:color w:val="333333"/>
          <w:sz w:val="28"/>
          <w:szCs w:val="28"/>
          <w:shd w:val="clear" w:color="auto" w:fill="ffffff"/>
        </w:rPr>
        <w:t xml:space="preserve">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bookmarkStart w:id="35" w:name="_GoBack"/>
      <w:r/>
      <w:bookmarkEnd w:id="35"/>
      <w:r>
        <w:rPr>
          <w:rFonts w:hint="eastAsia" w:ascii="仿宋" w:hAnsi="仿宋" w:eastAsia="仿宋"/>
          <w:color w:val="333333"/>
          <w:sz w:val="28"/>
          <w:szCs w:val="28"/>
          <w:shd w:val="clear" w:color="auto" w:fill="ffffff"/>
          <w:lang w:eastAsia="zh-CN"/>
        </w:rPr>
        <w:t xml:space="preserve">兴化天宝领秀城三区1#附属南楼3楼</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程先生</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13641556768</w:t>
      </w:r>
      <w:r>
        <w:rPr>
          <w:rFonts w:hint="eastAsia" w:ascii="仿宋" w:hAnsi="仿宋" w:eastAsia="仿宋"/>
          <w:color w:val="333333"/>
          <w:sz w:val="28"/>
          <w:szCs w:val="28"/>
          <w:shd w:val="clear" w:color="auto" w:fill="ffffff"/>
        </w:rPr>
        <w:t xml:space="preserve">   15189991868</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8"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58"/>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58"/>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20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20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20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58"/>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5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8"/>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1"/>
        <w:jc w:val="center"/>
        <w:spacing w:before="0" w:beforeAutospacing="0" w:after="0" w:afterAutospacing="0" w:line="520" w:lineRule="exact"/>
        <w:rPr>
          <w:rFonts w:ascii="黑体" w:eastAsia="黑体"/>
          <w:color w:val="000000"/>
          <w:sz w:val="28"/>
          <w:szCs w:val="28"/>
        </w:rPr>
      </w:pPr>
      <w:r/>
      <w:bookmarkStart w:id="19" w:name="_Hlk132807652"/>
      <w:r/>
      <w:r/>
    </w:p>
    <w:p>
      <w:pPr>
        <w:pStyle w:val="981"/>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1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1"/>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戴南镇腾龙公司西侧道路建设工程</w:t>
      </w:r>
      <w:r>
        <w:rPr>
          <w:rFonts w:hint="eastAsia" w:ascii="仿宋" w:hAnsi="仿宋" w:eastAsia="仿宋"/>
          <w:color w:val="000000"/>
          <w:sz w:val="28"/>
          <w:szCs w:val="28"/>
        </w:rPr>
        <w:t xml:space="preserve">。</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贰佰零伍万柒仟零伍拾柒元壹角贰分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2057057.12</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pStyle w:val="919"/>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r/>
    </w:p>
    <w:p>
      <w:pPr>
        <w:pStyle w:val="919"/>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4.1</w:t>
      </w:r>
      <w:r>
        <w:rPr>
          <w:rFonts w:hint="eastAsia" w:ascii="仿宋" w:hAnsi="仿宋" w:eastAsia="仿宋"/>
          <w:color w:val="000000"/>
          <w:sz w:val="28"/>
          <w:szCs w:val="28"/>
          <w:lang w:eastAsia="zh-CN"/>
        </w:rPr>
        <w:t xml:space="preserve">主要内容：</w:t>
      </w:r>
      <w:r>
        <w:rPr>
          <w:rFonts w:hint="eastAsia" w:ascii="仿宋" w:hAnsi="仿宋" w:eastAsia="仿宋"/>
          <w:color w:val="000000"/>
          <w:sz w:val="28"/>
          <w:szCs w:val="28"/>
          <w:lang w:val="en-US" w:eastAsia="zh-CN"/>
        </w:rPr>
        <w:t xml:space="preserve">腾龙公司西侧道路位于陈张北侧，G1515西侧，全长约272米，宽18米，总面积约4896m2。</w:t>
      </w:r>
      <w:r/>
    </w:p>
    <w:p>
      <w:pPr>
        <w:pStyle w:val="919"/>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4.2编制说明：</w:t>
      </w:r>
      <w:bookmarkEnd w:id="19"/>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4.2.1砼均按非泵送预拌砼考虑；</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4.2.2水泥均按普32.5</w:t>
      </w:r>
      <w:r>
        <w:rPr>
          <w:rFonts w:hint="eastAsia" w:ascii="仿宋" w:hAnsi="仿宋" w:eastAsia="仿宋" w:cs="仿宋"/>
          <w:b w:val="0"/>
          <w:bCs w:val="0"/>
          <w:sz w:val="30"/>
          <w:szCs w:val="30"/>
          <w:vertAlign w:val="superscript"/>
          <w:lang w:val="en-US" w:eastAsia="zh-CN"/>
        </w:rPr>
        <w:t xml:space="preserve">#</w:t>
      </w:r>
      <w:r>
        <w:rPr>
          <w:rFonts w:hint="eastAsia" w:ascii="仿宋" w:hAnsi="仿宋" w:eastAsia="仿宋" w:cs="仿宋"/>
          <w:b w:val="0"/>
          <w:bCs w:val="0"/>
          <w:sz w:val="30"/>
          <w:szCs w:val="30"/>
          <w:vertAlign w:val="baseline"/>
          <w:lang w:val="en-US" w:eastAsia="zh-CN"/>
        </w:rPr>
        <w:t xml:space="preserve">袋</w:t>
      </w:r>
      <w:r>
        <w:rPr>
          <w:rFonts w:hint="eastAsia" w:ascii="仿宋" w:hAnsi="仿宋" w:eastAsia="仿宋" w:cs="仿宋"/>
          <w:b w:val="0"/>
          <w:bCs w:val="0"/>
          <w:sz w:val="30"/>
          <w:szCs w:val="30"/>
          <w:lang w:val="en-US" w:eastAsia="zh-CN"/>
        </w:rPr>
        <w:t xml:space="preserve">装水泥考虑；</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4.2.3已考虑现场挖出土方综合利用，回填不足的土方按外购土方计</w:t>
      </w:r>
      <w:r/>
    </w:p>
    <w:p>
      <w:pPr>
        <w:numPr>
          <w:ilvl w:val="0"/>
          <w:numId w:val="0"/>
        </w:numPr>
        <w:ind w:right="-21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算，外购土（压实方）按30元/m3（含外运费用及渣土处置费）；</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4.2.4清表土方及挖出淤泥按外运3km计算，运距包干使用；</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4.2.5 DN300排水管按砼包裹计算；</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4.2.6出水口按石砌出水口计算；</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4.2.7各类交通标志按设计图纸计算；</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4.2.8大型机械进出场费： 计算了一台挖机、一台推土机、一台压路</w:t>
      </w:r>
      <w:r/>
    </w:p>
    <w:p>
      <w:pPr>
        <w:numPr>
          <w:ilvl w:val="0"/>
          <w:numId w:val="0"/>
        </w:numPr>
        <w:ind w:right="-21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机进退场费，由中标单位包干使用。</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bCs/>
          <w:sz w:val="30"/>
          <w:szCs w:val="30"/>
          <w:lang w:eastAsia="zh-CN"/>
        </w:rPr>
        <w:outlineLvl w:val="9"/>
      </w:pPr>
      <w:r>
        <w:rPr>
          <w:rFonts w:hint="eastAsia" w:ascii="仿宋" w:hAnsi="仿宋" w:eastAsia="仿宋" w:cs="仿宋"/>
          <w:b w:val="0"/>
          <w:bCs w:val="0"/>
          <w:sz w:val="30"/>
          <w:szCs w:val="30"/>
          <w:lang w:val="en-US" w:eastAsia="zh-CN"/>
        </w:rPr>
        <w:t xml:space="preserve">4.2.9本说明不详之处详见清单特征及设计图纸相关说明。</w:t>
      </w:r>
      <w:r/>
    </w:p>
    <w:p>
      <w:pPr>
        <w:pStyle w:val="919"/>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96"/>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1"/>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1"/>
        <w:ind w:firstLine="635"/>
        <w:spacing w:before="0" w:beforeAutospacing="0" w:after="0" w:afterAutospacing="0" w:line="520" w:lineRule="exact"/>
        <w:rPr>
          <w:rFonts w:ascii="仿宋" w:hAnsi="仿宋" w:eastAsia="仿宋"/>
          <w:color w:val="000000"/>
          <w:sz w:val="28"/>
          <w:szCs w:val="28"/>
        </w:rPr>
      </w:pPr>
      <w:r/>
      <w:bookmarkStart w:id="20"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8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20"/>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60</w:t>
      </w:r>
      <w:r>
        <w:rPr>
          <w:rFonts w:hint="eastAsia" w:ascii="仿宋" w:hAnsi="仿宋" w:eastAsia="仿宋"/>
          <w:color w:val="ff0000"/>
          <w:sz w:val="28"/>
          <w:szCs w:val="28"/>
        </w:rPr>
        <w:t xml:space="preserve">日完成全部工作；</w:t>
      </w:r>
      <w:r/>
    </w:p>
    <w:p>
      <w:pPr>
        <w:pStyle w:val="896"/>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w:t>
      </w:r>
      <w:r>
        <w:rPr>
          <w:rFonts w:hint="eastAsia" w:ascii="仿宋" w:hAnsi="仿宋" w:eastAsia="仿宋"/>
          <w:b/>
          <w:bCs/>
          <w:color w:val="ff0000"/>
          <w:lang w:val="en-US" w:eastAsia="zh-CN"/>
        </w:rPr>
        <w:t xml:space="preserve">5</w:t>
      </w:r>
      <w:r>
        <w:rPr>
          <w:rFonts w:hint="eastAsia" w:ascii="仿宋" w:hAnsi="仿宋" w:eastAsia="仿宋"/>
          <w:b/>
          <w:bCs/>
          <w:color w:val="ff0000"/>
        </w:rPr>
        <w:t xml:space="preserve">0%，</w:t>
      </w:r>
      <w:r>
        <w:rPr>
          <w:rFonts w:hint="eastAsia" w:ascii="仿宋" w:hAnsi="仿宋" w:eastAsia="仿宋"/>
          <w:b/>
          <w:bCs/>
          <w:color w:val="ff0000"/>
          <w:lang w:eastAsia="zh-CN"/>
        </w:rPr>
        <w:t xml:space="preserve">第一次付款满一年经复验合格后付至审定价的80%，第二次付款满一年根据审定价付清余款（不计息）</w:t>
      </w:r>
      <w:r>
        <w:rPr>
          <w:rFonts w:hint="eastAsia" w:ascii="仿宋" w:hAnsi="仿宋" w:eastAsia="仿宋"/>
          <w:b/>
          <w:bCs/>
          <w:color w:val="ff0000"/>
        </w:rPr>
        <w:t xml:space="preserve">。每次支付工程款时，施工方应出具等额正式税务发票。</w:t>
      </w:r>
      <w:r/>
    </w:p>
    <w:p>
      <w:pPr>
        <w:pStyle w:val="896"/>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5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8"/>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58"/>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1" w:name="_Toc351203481"/>
      <w:r>
        <w:rPr>
          <w:rFonts w:hint="eastAsia" w:ascii="仿宋" w:hAnsi="仿宋" w:eastAsia="仿宋"/>
          <w:b/>
          <w:sz w:val="28"/>
          <w:szCs w:val="28"/>
        </w:rPr>
        <w:t xml:space="preserve">一、工程概况</w:t>
      </w:r>
      <w:bookmarkEnd w:id="2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2" w:name="_Toc351203482"/>
      <w:r>
        <w:rPr>
          <w:rFonts w:hint="eastAsia" w:ascii="仿宋" w:hAnsi="仿宋" w:eastAsia="仿宋"/>
          <w:b/>
          <w:sz w:val="28"/>
          <w:szCs w:val="28"/>
        </w:rPr>
        <w:t xml:space="preserve">二、合同工期</w:t>
      </w:r>
      <w:bookmarkEnd w:id="2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3" w:name="_Toc351203483"/>
      <w:r>
        <w:rPr>
          <w:rFonts w:hint="eastAsia" w:ascii="仿宋" w:hAnsi="仿宋" w:eastAsia="仿宋"/>
          <w:b/>
          <w:sz w:val="28"/>
          <w:szCs w:val="28"/>
        </w:rPr>
        <w:t xml:space="preserve">三、质量标准</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4" w:name="_Toc351203484"/>
      <w:r>
        <w:rPr>
          <w:rFonts w:hint="eastAsia" w:ascii="仿宋" w:hAnsi="仿宋" w:eastAsia="仿宋"/>
          <w:b/>
          <w:sz w:val="28"/>
          <w:szCs w:val="28"/>
        </w:rPr>
        <w:t xml:space="preserve">四、签约合同价与合同价格形式</w:t>
      </w:r>
      <w:bookmarkEnd w:id="2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5" w:name="_Toc351203485"/>
      <w:r>
        <w:rPr>
          <w:rFonts w:hint="eastAsia" w:ascii="仿宋" w:hAnsi="仿宋" w:eastAsia="仿宋"/>
          <w:b/>
          <w:sz w:val="28"/>
          <w:szCs w:val="28"/>
        </w:rPr>
        <w:t xml:space="preserve">五、</w:t>
      </w:r>
      <w:bookmarkEnd w:id="2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6"/>
      <w:r>
        <w:rPr>
          <w:rFonts w:hint="eastAsia" w:ascii="仿宋" w:hAnsi="仿宋" w:eastAsia="仿宋"/>
          <w:b/>
          <w:sz w:val="28"/>
          <w:szCs w:val="28"/>
        </w:rPr>
        <w:t xml:space="preserve">六、合同文件构成</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7" w:name="_Toc351203487"/>
      <w:r>
        <w:rPr>
          <w:rFonts w:hint="eastAsia" w:ascii="仿宋" w:hAnsi="仿宋" w:eastAsia="仿宋" w:cs="宋体"/>
          <w:b/>
          <w:sz w:val="28"/>
          <w:szCs w:val="28"/>
        </w:rPr>
        <w:t xml:space="preserve">七、承诺</w:t>
      </w:r>
      <w:bookmarkEnd w:id="2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9" w:name="_Toc351203489"/>
      <w:r>
        <w:rPr>
          <w:rFonts w:hint="eastAsia" w:ascii="仿宋" w:hAnsi="仿宋" w:eastAsia="仿宋"/>
          <w:b/>
          <w:bCs/>
          <w:sz w:val="28"/>
          <w:szCs w:val="28"/>
        </w:rPr>
        <w:t xml:space="preserve">九、签订时间</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0" w:name="_Toc351203490"/>
      <w:r>
        <w:rPr>
          <w:rFonts w:hint="eastAsia" w:ascii="仿宋" w:hAnsi="仿宋" w:eastAsia="仿宋" w:cs="宋体"/>
          <w:b/>
          <w:sz w:val="28"/>
          <w:szCs w:val="28"/>
        </w:rPr>
        <w:t xml:space="preserve">十、签订地点</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1" w:name="_Toc351203491"/>
      <w:r>
        <w:rPr>
          <w:rFonts w:hint="eastAsia" w:ascii="仿宋" w:hAnsi="仿宋" w:eastAsia="仿宋" w:cs="宋体"/>
          <w:b/>
          <w:sz w:val="28"/>
          <w:szCs w:val="28"/>
        </w:rPr>
        <w:t xml:space="preserve">十一、补充协议</w:t>
      </w:r>
      <w:bookmarkEnd w:id="3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2" w:name="_Toc351203492"/>
      <w:r>
        <w:rPr>
          <w:rFonts w:hint="eastAsia" w:ascii="仿宋" w:hAnsi="仿宋" w:eastAsia="仿宋" w:cs="宋体"/>
          <w:b/>
          <w:sz w:val="28"/>
          <w:szCs w:val="28"/>
        </w:rPr>
        <w:t xml:space="preserve">十二、合同生效</w:t>
      </w:r>
      <w:bookmarkEnd w:id="3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3" w:name="_Toc351203493"/>
      <w:r>
        <w:rPr>
          <w:rFonts w:hint="eastAsia" w:ascii="仿宋" w:hAnsi="仿宋" w:eastAsia="仿宋" w:cs="宋体"/>
          <w:b/>
          <w:sz w:val="28"/>
          <w:szCs w:val="28"/>
        </w:rPr>
        <w:t xml:space="preserve">十三、合同份数</w:t>
      </w:r>
      <w:bookmarkEnd w:id="3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8"/>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5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58"/>
        <w:spacing w:line="360" w:lineRule="auto"/>
        <w:rPr>
          <w:rFonts w:ascii="仿宋" w:hAnsi="仿宋" w:eastAsia="仿宋" w:cs="宋体"/>
          <w:szCs w:val="28"/>
        </w:rPr>
      </w:pPr>
      <w:r>
        <w:rPr>
          <w:rFonts w:ascii="仿宋" w:hAnsi="仿宋" w:eastAsia="仿宋" w:cs="宋体"/>
          <w:szCs w:val="28"/>
        </w:rPr>
      </w:r>
      <w:r/>
    </w:p>
    <w:tbl>
      <w:tblPr>
        <w:tblStyle w:val="69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8"/>
        <w:spacing w:line="360" w:lineRule="auto"/>
        <w:rPr>
          <w:rFonts w:ascii="仿宋" w:hAnsi="仿宋" w:eastAsia="仿宋" w:cs="宋体"/>
          <w:szCs w:val="28"/>
        </w:rPr>
      </w:pPr>
      <w:r>
        <w:rPr>
          <w:rFonts w:ascii="仿宋" w:hAnsi="仿宋" w:eastAsia="仿宋" w:cs="宋体"/>
          <w:szCs w:val="28"/>
        </w:rPr>
      </w:r>
      <w:r/>
    </w:p>
    <w:p>
      <w:pPr>
        <w:pStyle w:val="958"/>
        <w:spacing w:line="360" w:lineRule="auto"/>
        <w:rPr>
          <w:rFonts w:ascii="仿宋" w:hAnsi="仿宋" w:eastAsia="仿宋" w:cs="宋体"/>
          <w:szCs w:val="28"/>
        </w:rPr>
      </w:pPr>
      <w:r>
        <w:rPr>
          <w:rFonts w:ascii="仿宋" w:hAnsi="仿宋" w:eastAsia="仿宋" w:cs="宋体"/>
          <w:szCs w:val="28"/>
        </w:rPr>
      </w:r>
      <w:r/>
    </w:p>
    <w:p>
      <w:pPr>
        <w:pStyle w:val="958"/>
        <w:rPr>
          <w:rFonts w:ascii="仿宋" w:hAnsi="仿宋" w:eastAsia="仿宋" w:cs="宋体"/>
          <w:szCs w:val="28"/>
        </w:rPr>
      </w:pPr>
      <w:r>
        <w:rPr>
          <w:rFonts w:hint="eastAsia" w:ascii="仿宋" w:hAnsi="仿宋" w:eastAsia="仿宋" w:cs="宋体"/>
          <w:szCs w:val="28"/>
        </w:rPr>
        <w:t xml:space="preserve">报价说明：</w:t>
      </w:r>
      <w:r/>
    </w:p>
    <w:p>
      <w:pPr>
        <w:pStyle w:val="95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8"/>
        <w:ind w:firstLine="480"/>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firstLine="480"/>
        <w:rPr>
          <w:rFonts w:ascii="仿宋" w:hAnsi="仿宋" w:eastAsia="仿宋" w:cs="宋体"/>
          <w:b/>
          <w:bCs/>
          <w:szCs w:val="28"/>
        </w:rPr>
      </w:pPr>
      <w:r>
        <w:rPr>
          <w:rFonts w:hint="eastAsia" w:ascii="仿宋" w:hAnsi="仿宋" w:eastAsia="仿宋" w:cs="宋体"/>
          <w:szCs w:val="28"/>
        </w:rPr>
        <w:t xml:space="preserve">日期：</w:t>
      </w:r>
      <w:r/>
    </w:p>
    <w:p>
      <w:pPr>
        <w:pStyle w:val="958"/>
        <w:ind w:right="29"/>
        <w:rPr>
          <w:rFonts w:ascii="宋体" w:hAnsi="宋体" w:cs="宋体"/>
          <w:sz w:val="24"/>
        </w:rPr>
      </w:pPr>
      <w:r>
        <w:rPr>
          <w:rFonts w:ascii="宋体" w:hAnsi="宋体" w:cs="宋体"/>
          <w:sz w:val="24"/>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8"/>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ascii="仿宋" w:hAnsi="仿宋" w:eastAsia="仿宋" w:cs="宋体"/>
          <w:szCs w:val="28"/>
        </w:rPr>
      </w:r>
      <w:r/>
    </w:p>
    <w:tbl>
      <w:tblPr>
        <w:tblStyle w:val="69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bl>
    <w:p>
      <w:pPr>
        <w:pStyle w:val="958"/>
        <w:rPr>
          <w:rFonts w:ascii="仿宋" w:hAnsi="仿宋" w:eastAsia="仿宋" w:cs="宋体"/>
          <w:szCs w:val="28"/>
          <w:u w:val="single"/>
        </w:rPr>
      </w:pPr>
      <w:r>
        <w:rPr>
          <w:rFonts w:ascii="仿宋" w:hAnsi="仿宋" w:eastAsia="仿宋" w:cs="宋体"/>
          <w:szCs w:val="28"/>
          <w:u w:val="single"/>
        </w:rPr>
      </w:r>
      <w:r/>
    </w:p>
    <w:p>
      <w:pPr>
        <w:pStyle w:val="95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8"/>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1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1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34" w:name="_bookmark2"/>
      <w:r/>
      <w:bookmarkEnd w:id="34"/>
      <w:r>
        <w:rPr>
          <w:rFonts w:ascii="仿宋" w:hAnsi="仿宋" w:eastAsia="仿宋"/>
          <w:sz w:val="28"/>
          <w:szCs w:val="28"/>
        </w:rPr>
        <w:t xml:space="preserve">                  日 期：</w:t>
      </w:r>
      <w:r/>
    </w:p>
    <w:p>
      <w:pPr>
        <w:pStyle w:val="1117"/>
        <w:ind w:firstLine="0"/>
        <w:rPr>
          <w:rFonts w:hint="eastAsia" w:eastAsia="宋体"/>
        </w:rPr>
      </w:pPr>
      <w:r>
        <w:rPr>
          <w:rFonts w:hint="eastAsia" w:eastAsia="宋体"/>
        </w:rPr>
      </w:r>
      <w:r/>
    </w:p>
    <w:p>
      <w:pPr>
        <w:pStyle w:val="1117"/>
        <w:ind w:firstLine="0"/>
        <w:rPr>
          <w:rFonts w:hint="eastAsia" w:eastAsia="宋体"/>
        </w:rPr>
      </w:pPr>
      <w:r>
        <w:rPr>
          <w:rFonts w:hint="eastAsia" w:eastAsia="宋体"/>
        </w:rPr>
      </w:r>
      <w:r/>
    </w:p>
    <w:p>
      <w:pPr>
        <w:pStyle w:val="111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r/>
  </w:p>
  <w:p>
    <w:pPr>
      <w:pStyle w:val="909"/>
      <w:jc w:val="center"/>
    </w:pPr>
    <w:r>
      <w:fldChar w:fldCharType="begin"/>
    </w:r>
    <w:r>
      <w:rPr>
        <w:rStyle w:val="931"/>
      </w:rPr>
      <w:instrText xml:space="preserve"> PAGE </w:instrText>
    </w:r>
    <w:r>
      <w:fldChar w:fldCharType="separate"/>
    </w:r>
    <w:r>
      <w:rPr>
        <w:rStyle w:val="93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fldChar w:fldCharType="begin"/>
    </w:r>
    <w:r>
      <w:rPr>
        <w:rStyle w:val="931"/>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rPr>
        <w:rFonts w:eastAsia="隶书"/>
        <w:sz w:val="24"/>
      </w:rPr>
    </w:pPr>
    <w:r>
      <w:rPr>
        <w:rFonts w:eastAsia="隶书"/>
        <w:sz w:val="24"/>
      </w:rPr>
    </w:r>
    <w:r/>
  </w:p>
  <w:p>
    <w:pPr>
      <w:pStyle w:val="91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1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1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680"/>
      <w:jc w:val="left"/>
      <w:spacing w:line="360" w:lineRule="auto"/>
    </w:pPr>
    <w:rPr>
      <w:rFonts w:ascii="Calibri" w:hAnsi="Calibri" w:cs="Calibri"/>
      <w:sz w:val="18"/>
      <w:szCs w:val="18"/>
    </w:r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qFormat/>
    <w:pPr>
      <w:ind w:left="1680" w:firstLine="200"/>
      <w:jc w:val="left"/>
      <w:spacing w:line="360" w:lineRule="auto"/>
    </w:pPr>
    <w:rPr>
      <w:sz w:val="24"/>
      <w:szCs w:val="28"/>
    </w:rPr>
  </w:style>
  <w:style w:type="paragraph" w:styleId="699">
    <w:name w:val="toc 3"/>
    <w:basedOn w:val="684"/>
    <w:next w:val="6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0">
    <w:name w:val="toc 8"/>
    <w:basedOn w:val="684"/>
    <w:next w:val="684"/>
    <w:uiPriority w:val="39"/>
    <w:unhideWhenUsed/>
    <w:qFormat/>
    <w:pPr>
      <w:ind w:left="1960"/>
      <w:jc w:val="left"/>
      <w:spacing w:line="360" w:lineRule="auto"/>
    </w:pPr>
    <w:rPr>
      <w:rFonts w:ascii="Calibri" w:hAnsi="Calibri" w:cs="Calibri"/>
      <w:sz w:val="18"/>
      <w:szCs w:val="18"/>
    </w:rPr>
  </w:style>
  <w:style w:type="paragraph" w:styleId="701">
    <w:name w:val="endnote text"/>
    <w:basedOn w:val="684"/>
    <w:link w:val="864"/>
    <w:uiPriority w:val="99"/>
    <w:semiHidden/>
    <w:unhideWhenUsed/>
    <w:qFormat/>
    <w:pPr>
      <w:spacing w:after="0" w:line="240" w:lineRule="auto"/>
    </w:pPr>
    <w:rPr>
      <w:sz w:val="20"/>
    </w:rPr>
  </w:style>
  <w:style w:type="paragraph" w:styleId="702">
    <w:name w:val="Footer"/>
    <w:basedOn w:val="684"/>
    <w:link w:val="737"/>
    <w:uiPriority w:val="99"/>
    <w:unhideWhenUsed/>
    <w:qFormat/>
    <w:pPr>
      <w:spacing w:after="0" w:line="240" w:lineRule="auto"/>
      <w:tabs>
        <w:tab w:val="center" w:pos="7143" w:leader="none"/>
        <w:tab w:val="right" w:pos="14287" w:leader="none"/>
      </w:tabs>
    </w:pPr>
  </w:style>
  <w:style w:type="paragraph" w:styleId="703">
    <w:name w:val="Header"/>
    <w:basedOn w:val="684"/>
    <w:link w:val="735"/>
    <w:uiPriority w:val="99"/>
    <w:unhideWhenUsed/>
    <w:qFormat/>
    <w:pPr>
      <w:spacing w:after="0" w:line="240" w:lineRule="auto"/>
      <w:tabs>
        <w:tab w:val="center" w:pos="7143" w:leader="none"/>
        <w:tab w:val="right" w:pos="14287" w:leader="none"/>
      </w:tabs>
    </w:pPr>
  </w:style>
  <w:style w:type="paragraph" w:styleId="704">
    <w:name w:val="toc 1"/>
    <w:basedOn w:val="684"/>
    <w:next w:val="6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4"/>
    <w:next w:val="684"/>
    <w:uiPriority w:val="39"/>
    <w:unhideWhenUsed/>
    <w:qFormat/>
    <w:pPr>
      <w:ind w:left="840"/>
      <w:jc w:val="left"/>
      <w:spacing w:line="360" w:lineRule="auto"/>
    </w:pPr>
    <w:rPr>
      <w:rFonts w:ascii="Calibri" w:hAnsi="Calibri" w:cs="Calibri"/>
      <w:sz w:val="18"/>
      <w:szCs w:val="18"/>
    </w:rPr>
  </w:style>
  <w:style w:type="paragraph" w:styleId="706">
    <w:name w:val="Subtitle"/>
    <w:basedOn w:val="684"/>
    <w:next w:val="684"/>
    <w:link w:val="730"/>
    <w:uiPriority w:val="11"/>
    <w:qFormat/>
    <w:pPr>
      <w:spacing w:before="200" w:after="200"/>
    </w:pPr>
    <w:rPr>
      <w:sz w:val="24"/>
      <w:szCs w:val="24"/>
    </w:rPr>
  </w:style>
  <w:style w:type="paragraph" w:styleId="707">
    <w:name w:val="footnote text"/>
    <w:basedOn w:val="684"/>
    <w:link w:val="863"/>
    <w:uiPriority w:val="99"/>
    <w:semiHidden/>
    <w:unhideWhenUsed/>
    <w:qFormat/>
    <w:pPr>
      <w:spacing w:after="40" w:line="240" w:lineRule="auto"/>
    </w:pPr>
    <w:rPr>
      <w:sz w:val="18"/>
    </w:rPr>
  </w:style>
  <w:style w:type="paragraph" w:styleId="708">
    <w:name w:val="toc 6"/>
    <w:basedOn w:val="684"/>
    <w:next w:val="684"/>
    <w:uiPriority w:val="39"/>
    <w:unhideWhenUsed/>
    <w:qFormat/>
    <w:pPr>
      <w:ind w:left="1400"/>
      <w:jc w:val="left"/>
      <w:spacing w:line="360" w:lineRule="auto"/>
    </w:pPr>
    <w:rPr>
      <w:rFonts w:ascii="Calibri" w:hAnsi="Calibri" w:cs="Calibri"/>
      <w:sz w:val="18"/>
      <w:szCs w:val="18"/>
    </w:rPr>
  </w:style>
  <w:style w:type="paragraph" w:styleId="709">
    <w:name w:val="table of figures"/>
    <w:basedOn w:val="684"/>
    <w:next w:val="684"/>
    <w:uiPriority w:val="99"/>
    <w:unhideWhenUsed/>
    <w:qFormat/>
    <w:pPr>
      <w:spacing w:after="0" w:afterAutospacing="0"/>
    </w:pPr>
  </w:style>
  <w:style w:type="paragraph" w:styleId="710">
    <w:name w:val="toc 2"/>
    <w:basedOn w:val="684"/>
    <w:next w:val="684"/>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4"/>
    <w:next w:val="684"/>
    <w:uiPriority w:val="39"/>
    <w:unhideWhenUsed/>
    <w:qFormat/>
    <w:pPr>
      <w:ind w:left="2240"/>
      <w:jc w:val="left"/>
      <w:spacing w:line="360" w:lineRule="auto"/>
    </w:pPr>
    <w:rPr>
      <w:rFonts w:ascii="Calibri" w:hAnsi="Calibri" w:cs="Calibri"/>
      <w:sz w:val="18"/>
      <w:szCs w:val="18"/>
    </w:rPr>
  </w:style>
  <w:style w:type="paragraph" w:styleId="712">
    <w:name w:val="Normal (Web)"/>
    <w:basedOn w:val="684"/>
    <w:uiPriority w:val="99"/>
    <w:semiHidden/>
    <w:unhideWhenUsed/>
    <w:pPr>
      <w:ind w:left="0" w:right="0"/>
      <w:jc w:val="left"/>
      <w:spacing w:before="0" w:beforeAutospacing="1" w:after="0" w:afterAutospacing="1"/>
    </w:pPr>
    <w:rPr>
      <w:sz w:val="24"/>
      <w:lang w:val="en-US" w:eastAsia="zh-CN" w:bidi="ar"/>
    </w:rPr>
  </w:style>
  <w:style w:type="paragraph" w:styleId="713">
    <w:name w:val="Title"/>
    <w:basedOn w:val="684"/>
    <w:next w:val="684"/>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rPr>
  </w:style>
  <w:style w:type="character" w:styleId="717">
    <w:name w:val="footnote reference"/>
    <w:uiPriority w:val="99"/>
    <w:unhideWhenUsed/>
    <w:qFormat/>
    <w:rPr>
      <w:vertAlign w:val="superscript"/>
    </w:rPr>
  </w:style>
  <w:style w:type="character" w:styleId="718" w:customStyle="1">
    <w:name w:val="Heading 1 Char"/>
    <w:link w:val="685"/>
    <w:uiPriority w:val="9"/>
    <w:qFormat/>
    <w:rPr>
      <w:rFonts w:ascii="Arial" w:hAnsi="Arial" w:eastAsia="Arial" w:cs="Arial"/>
      <w:sz w:val="40"/>
      <w:szCs w:val="40"/>
    </w:rPr>
  </w:style>
  <w:style w:type="character" w:styleId="719" w:customStyle="1">
    <w:name w:val="Heading 2 Char"/>
    <w:link w:val="686"/>
    <w:uiPriority w:val="9"/>
    <w:qFormat/>
    <w:rPr>
      <w:rFonts w:ascii="Arial" w:hAnsi="Arial" w:eastAsia="Arial" w:cs="Arial"/>
      <w:sz w:val="34"/>
    </w:rPr>
  </w:style>
  <w:style w:type="character" w:styleId="720" w:customStyle="1">
    <w:name w:val="Heading 3 Char"/>
    <w:link w:val="687"/>
    <w:uiPriority w:val="9"/>
    <w:qFormat/>
    <w:rPr>
      <w:rFonts w:ascii="Arial" w:hAnsi="Arial" w:eastAsia="Arial" w:cs="Arial"/>
      <w:sz w:val="30"/>
      <w:szCs w:val="30"/>
    </w:rPr>
  </w:style>
  <w:style w:type="character" w:styleId="721" w:customStyle="1">
    <w:name w:val="Heading 4 Char"/>
    <w:link w:val="688"/>
    <w:uiPriority w:val="9"/>
    <w:qFormat/>
    <w:rPr>
      <w:rFonts w:ascii="Arial" w:hAnsi="Arial" w:eastAsia="Arial" w:cs="Arial"/>
      <w:b/>
      <w:bCs/>
      <w:sz w:val="26"/>
      <w:szCs w:val="26"/>
    </w:rPr>
  </w:style>
  <w:style w:type="character" w:styleId="722" w:customStyle="1">
    <w:name w:val="Heading 5 Char"/>
    <w:link w:val="689"/>
    <w:uiPriority w:val="9"/>
    <w:qFormat/>
    <w:rPr>
      <w:rFonts w:ascii="Arial" w:hAnsi="Arial" w:eastAsia="Arial" w:cs="Arial"/>
      <w:b/>
      <w:bCs/>
      <w:sz w:val="24"/>
      <w:szCs w:val="24"/>
    </w:rPr>
  </w:style>
  <w:style w:type="character" w:styleId="723" w:customStyle="1">
    <w:name w:val="Heading 6 Char"/>
    <w:link w:val="690"/>
    <w:uiPriority w:val="9"/>
    <w:qFormat/>
    <w:rPr>
      <w:rFonts w:ascii="Arial" w:hAnsi="Arial" w:eastAsia="Arial" w:cs="Arial"/>
      <w:b/>
      <w:bCs/>
      <w:sz w:val="22"/>
      <w:szCs w:val="22"/>
    </w:rPr>
  </w:style>
  <w:style w:type="character" w:styleId="724" w:customStyle="1">
    <w:name w:val="Heading 7 Char"/>
    <w:link w:val="691"/>
    <w:uiPriority w:val="9"/>
    <w:qFormat/>
    <w:rPr>
      <w:rFonts w:ascii="Arial" w:hAnsi="Arial" w:eastAsia="Arial" w:cs="Arial"/>
      <w:b/>
      <w:bCs/>
      <w:i/>
      <w:iCs/>
      <w:sz w:val="22"/>
      <w:szCs w:val="22"/>
    </w:rPr>
  </w:style>
  <w:style w:type="character" w:styleId="725" w:customStyle="1">
    <w:name w:val="Heading 8 Char"/>
    <w:link w:val="692"/>
    <w:uiPriority w:val="9"/>
    <w:qFormat/>
    <w:rPr>
      <w:rFonts w:ascii="Arial" w:hAnsi="Arial" w:eastAsia="Arial" w:cs="Arial"/>
      <w:i/>
      <w:iCs/>
      <w:sz w:val="22"/>
      <w:szCs w:val="22"/>
    </w:rPr>
  </w:style>
  <w:style w:type="character" w:styleId="726" w:customStyle="1">
    <w:name w:val="Heading 9 Char"/>
    <w:link w:val="693"/>
    <w:uiPriority w:val="9"/>
    <w:qFormat/>
    <w:rPr>
      <w:rFonts w:ascii="Arial" w:hAnsi="Arial" w:eastAsia="Arial" w:cs="Arial"/>
      <w:i/>
      <w:iCs/>
      <w:sz w:val="21"/>
      <w:szCs w:val="21"/>
    </w:rPr>
  </w:style>
  <w:style w:type="paragraph" w:styleId="727">
    <w:name w:val="List Paragraph"/>
    <w:basedOn w:val="68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6"/>
    <w:uiPriority w:val="11"/>
    <w:qFormat/>
    <w:rPr>
      <w:sz w:val="24"/>
      <w:szCs w:val="24"/>
    </w:rPr>
  </w:style>
  <w:style w:type="paragraph" w:styleId="731">
    <w:name w:val="Quote"/>
    <w:basedOn w:val="684"/>
    <w:next w:val="684"/>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4"/>
    <w:next w:val="68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3"/>
    <w:uiPriority w:val="99"/>
    <w:qFormat/>
  </w:style>
  <w:style w:type="character" w:styleId="736" w:customStyle="1">
    <w:name w:val="Footer Char"/>
    <w:link w:val="702"/>
    <w:uiPriority w:val="99"/>
    <w:qFormat/>
  </w:style>
  <w:style w:type="character" w:styleId="737" w:customStyle="1">
    <w:name w:val="Caption Char"/>
    <w:link w:val="702"/>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4"/>
    <w:next w:val="867"/>
    <w:link w:val="87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7" w:customStyle="1">
    <w:name w:val="标题 41"/>
    <w:basedOn w:val="684"/>
    <w:next w:val="684"/>
    <w:link w:val="8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customStyle="1">
    <w:name w:val="标题 211"/>
    <w:basedOn w:val="684"/>
    <w:next w:val="684"/>
    <w:link w:val="879"/>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1"/>
    <w:basedOn w:val="684"/>
    <w:next w:val="684"/>
    <w:link w:val="880"/>
    <w:uiPriority w:val="0"/>
    <w:qFormat/>
    <w:pPr>
      <w:keepLines/>
      <w:keepNext/>
      <w:spacing w:before="260" w:after="260" w:line="416" w:lineRule="auto"/>
      <w:outlineLvl w:val="2"/>
    </w:pPr>
    <w:rPr>
      <w:b/>
      <w:bCs/>
      <w:sz w:val="32"/>
      <w:szCs w:val="32"/>
    </w:rPr>
  </w:style>
  <w:style w:type="paragraph" w:styleId="870" w:customStyle="1">
    <w:name w:val="标题 51"/>
    <w:basedOn w:val="684"/>
    <w:next w:val="684"/>
    <w:link w:val="881"/>
    <w:uiPriority w:val="0"/>
    <w:qFormat/>
    <w:pPr>
      <w:jc w:val="left"/>
      <w:keepLines/>
      <w:keepNext/>
      <w:spacing w:line="360" w:lineRule="auto"/>
      <w:outlineLvl w:val="4"/>
    </w:pPr>
    <w:rPr>
      <w:rFonts w:eastAsia="黑体"/>
      <w:bCs/>
      <w:sz w:val="24"/>
      <w:szCs w:val="28"/>
    </w:rPr>
  </w:style>
  <w:style w:type="paragraph" w:styleId="871" w:customStyle="1">
    <w:name w:val="标题 61"/>
    <w:basedOn w:val="684"/>
    <w:next w:val="684"/>
    <w:link w:val="882"/>
    <w:uiPriority w:val="0"/>
    <w:qFormat/>
    <w:pPr>
      <w:ind w:left="1152" w:hanging="1152"/>
      <w:jc w:val="left"/>
      <w:keepLines/>
      <w:keepNext/>
      <w:spacing w:before="240" w:after="64" w:line="320" w:lineRule="auto"/>
      <w:outlineLvl w:val="5"/>
    </w:pPr>
    <w:rPr>
      <w:rFonts w:ascii="Cambria" w:hAnsi="Cambria"/>
      <w:b/>
      <w:bCs/>
      <w:sz w:val="24"/>
    </w:rPr>
  </w:style>
  <w:style w:type="paragraph" w:styleId="872" w:customStyle="1">
    <w:name w:val="标题 71"/>
    <w:basedOn w:val="684"/>
    <w:next w:val="684"/>
    <w:link w:val="883"/>
    <w:uiPriority w:val="0"/>
    <w:qFormat/>
    <w:pPr>
      <w:ind w:left="1296" w:hanging="1296"/>
      <w:jc w:val="left"/>
      <w:keepLines/>
      <w:keepNext/>
      <w:spacing w:before="240" w:after="64" w:line="320" w:lineRule="auto"/>
      <w:outlineLvl w:val="6"/>
    </w:pPr>
    <w:rPr>
      <w:b/>
      <w:bCs/>
      <w:sz w:val="24"/>
    </w:rPr>
  </w:style>
  <w:style w:type="paragraph" w:styleId="873" w:customStyle="1">
    <w:name w:val="标题 81"/>
    <w:basedOn w:val="684"/>
    <w:next w:val="684"/>
    <w:link w:val="884"/>
    <w:uiPriority w:val="0"/>
    <w:qFormat/>
    <w:pPr>
      <w:ind w:left="1440" w:hanging="1440"/>
      <w:jc w:val="left"/>
      <w:keepLines/>
      <w:keepNext/>
      <w:spacing w:before="240" w:after="64" w:line="320" w:lineRule="auto"/>
      <w:outlineLvl w:val="7"/>
    </w:pPr>
    <w:rPr>
      <w:rFonts w:ascii="Cambria" w:hAnsi="Cambria"/>
      <w:sz w:val="24"/>
    </w:rPr>
  </w:style>
  <w:style w:type="paragraph" w:styleId="874" w:customStyle="1">
    <w:name w:val="标题 91"/>
    <w:basedOn w:val="866"/>
    <w:next w:val="684"/>
    <w:link w:val="885"/>
    <w:uiPriority w:val="0"/>
    <w:qFormat/>
    <w:pPr>
      <w:spacing w:before="0" w:line="360" w:lineRule="auto"/>
      <w:outlineLvl w:val="8"/>
    </w:pPr>
    <w:rPr>
      <w:rFonts w:ascii="Times New Roman" w:hAnsi="Times New Roman" w:eastAsia="黑体"/>
      <w:b/>
      <w:bCs/>
      <w:sz w:val="32"/>
      <w:szCs w:val="32"/>
    </w:rPr>
  </w:style>
  <w:style w:type="character" w:styleId="875" w:customStyle="1">
    <w:name w:val="默认段落字体11"/>
    <w:link w:val="684"/>
    <w:uiPriority w:val="1"/>
    <w:unhideWhenUsed/>
    <w:qFormat/>
  </w:style>
  <w:style w:type="table" w:styleId="876" w:customStyle="1">
    <w:name w:val="普通表格1"/>
    <w:uiPriority w:val="99"/>
    <w:unhideWhenUsed/>
    <w:qFormat/>
    <w:tblPr/>
  </w:style>
  <w:style w:type="character" w:styleId="877" w:customStyle="1">
    <w:name w:val="标题 1 字符"/>
    <w:link w:val="866"/>
    <w:uiPriority w:val="0"/>
    <w:qFormat/>
    <w:rPr>
      <w:rFonts w:ascii="Century Schoolbook" w:hAnsi="Century Schoolbook" w:eastAsia="微软简标宋"/>
      <w:sz w:val="40"/>
    </w:rPr>
  </w:style>
  <w:style w:type="character" w:styleId="878" w:customStyle="1">
    <w:name w:val="标题 4 字符"/>
    <w:link w:val="867"/>
    <w:uiPriority w:val="0"/>
    <w:qFormat/>
    <w:rPr>
      <w:rFonts w:ascii="Century Schoolbook" w:hAnsi="Century Schoolbook" w:eastAsia="楷体_GB2312"/>
      <w:sz w:val="32"/>
    </w:rPr>
  </w:style>
  <w:style w:type="character" w:styleId="879" w:customStyle="1">
    <w:name w:val="标题 2 字符"/>
    <w:link w:val="868"/>
    <w:uiPriority w:val="0"/>
    <w:qFormat/>
    <w:rPr>
      <w:rFonts w:ascii="Cambria" w:hAnsi="Cambria" w:eastAsia="宋体" w:cs="Times New Roman"/>
      <w:b/>
      <w:bCs/>
      <w:sz w:val="32"/>
      <w:szCs w:val="32"/>
    </w:rPr>
  </w:style>
  <w:style w:type="character" w:styleId="880" w:customStyle="1">
    <w:name w:val="标题 3 字符"/>
    <w:link w:val="869"/>
    <w:uiPriority w:val="0"/>
    <w:qFormat/>
    <w:rPr>
      <w:b/>
      <w:bCs/>
      <w:sz w:val="32"/>
      <w:szCs w:val="32"/>
    </w:rPr>
  </w:style>
  <w:style w:type="character" w:styleId="881" w:customStyle="1">
    <w:name w:val="标题 5 字符"/>
    <w:link w:val="870"/>
    <w:uiPriority w:val="0"/>
    <w:qFormat/>
    <w:rPr>
      <w:rFonts w:eastAsia="黑体"/>
      <w:bCs/>
      <w:sz w:val="24"/>
      <w:szCs w:val="28"/>
    </w:rPr>
  </w:style>
  <w:style w:type="character" w:styleId="882" w:customStyle="1">
    <w:name w:val="标题 6 字符"/>
    <w:link w:val="871"/>
    <w:uiPriority w:val="0"/>
    <w:qFormat/>
    <w:rPr>
      <w:rFonts w:ascii="Cambria" w:hAnsi="Cambria"/>
      <w:b/>
      <w:bCs/>
      <w:sz w:val="24"/>
      <w:szCs w:val="24"/>
    </w:rPr>
  </w:style>
  <w:style w:type="character" w:styleId="883" w:customStyle="1">
    <w:name w:val="标题 7 字符"/>
    <w:link w:val="872"/>
    <w:uiPriority w:val="0"/>
    <w:qFormat/>
    <w:rPr>
      <w:b/>
      <w:bCs/>
      <w:sz w:val="24"/>
      <w:szCs w:val="24"/>
    </w:rPr>
  </w:style>
  <w:style w:type="character" w:styleId="884" w:customStyle="1">
    <w:name w:val="标题 8 字符"/>
    <w:link w:val="873"/>
    <w:uiPriority w:val="0"/>
    <w:qFormat/>
    <w:rPr>
      <w:rFonts w:ascii="Cambria" w:hAnsi="Cambria"/>
      <w:sz w:val="24"/>
      <w:szCs w:val="24"/>
    </w:rPr>
  </w:style>
  <w:style w:type="character" w:styleId="885" w:customStyle="1">
    <w:name w:val="标题 9 字符"/>
    <w:link w:val="874"/>
    <w:uiPriority w:val="0"/>
    <w:qFormat/>
    <w:rPr>
      <w:rFonts w:eastAsia="黑体"/>
      <w:b/>
      <w:bCs/>
      <w:sz w:val="32"/>
      <w:szCs w:val="32"/>
    </w:rPr>
  </w:style>
  <w:style w:type="paragraph" w:styleId="886" w:customStyle="1">
    <w:name w:val="正文缩进1"/>
    <w:basedOn w:val="684"/>
    <w:link w:val="887"/>
    <w:uiPriority w:val="0"/>
    <w:qFormat/>
    <w:pPr>
      <w:ind w:firstLine="200"/>
      <w:jc w:val="left"/>
      <w:spacing w:line="500" w:lineRule="atLeast"/>
    </w:pPr>
    <w:rPr>
      <w:sz w:val="28"/>
    </w:rPr>
  </w:style>
  <w:style w:type="character" w:styleId="887" w:customStyle="1">
    <w:name w:val="正文缩进 字符"/>
    <w:link w:val="886"/>
    <w:uiPriority w:val="0"/>
    <w:qFormat/>
    <w:rPr>
      <w:sz w:val="28"/>
      <w:szCs w:val="24"/>
    </w:rPr>
  </w:style>
  <w:style w:type="paragraph" w:styleId="888" w:customStyle="1">
    <w:name w:val="题注1"/>
    <w:basedOn w:val="684"/>
    <w:next w:val="684"/>
    <w:link w:val="889"/>
    <w:uiPriority w:val="0"/>
    <w:qFormat/>
    <w:pPr>
      <w:jc w:val="center"/>
      <w:spacing w:line="360" w:lineRule="auto"/>
    </w:pPr>
    <w:rPr>
      <w:rFonts w:eastAsia="黑体"/>
      <w:sz w:val="24"/>
      <w:szCs w:val="20"/>
    </w:rPr>
  </w:style>
  <w:style w:type="character" w:styleId="889" w:customStyle="1">
    <w:name w:val="题注 字符"/>
    <w:link w:val="888"/>
    <w:uiPriority w:val="0"/>
    <w:qFormat/>
    <w:rPr>
      <w:rFonts w:eastAsia="黑体"/>
      <w:sz w:val="24"/>
    </w:rPr>
  </w:style>
  <w:style w:type="paragraph" w:styleId="890" w:customStyle="1">
    <w:name w:val="文档结构图1"/>
    <w:basedOn w:val="684"/>
    <w:link w:val="891"/>
    <w:uiPriority w:val="0"/>
    <w:unhideWhenUsed/>
    <w:qFormat/>
    <w:pPr>
      <w:jc w:val="left"/>
      <w:spacing w:line="360" w:lineRule="auto"/>
      <w:widowControl/>
    </w:pPr>
    <w:rPr>
      <w:rFonts w:ascii="宋体" w:hAnsi="Calibri"/>
      <w:sz w:val="18"/>
      <w:szCs w:val="18"/>
    </w:rPr>
  </w:style>
  <w:style w:type="character" w:styleId="891" w:customStyle="1">
    <w:name w:val="文档结构图 字符"/>
    <w:link w:val="890"/>
    <w:uiPriority w:val="0"/>
    <w:qFormat/>
    <w:rPr>
      <w:rFonts w:ascii="宋体" w:hAnsi="Calibri" w:cs="Times New Roman"/>
      <w:sz w:val="18"/>
      <w:szCs w:val="18"/>
    </w:rPr>
  </w:style>
  <w:style w:type="paragraph" w:styleId="892" w:customStyle="1">
    <w:name w:val="批注文字1"/>
    <w:basedOn w:val="684"/>
    <w:link w:val="893"/>
    <w:uiPriority w:val="0"/>
    <w:qFormat/>
    <w:pPr>
      <w:ind w:firstLine="200"/>
      <w:jc w:val="left"/>
      <w:spacing w:line="360" w:lineRule="auto"/>
    </w:pPr>
    <w:rPr>
      <w:sz w:val="28"/>
    </w:rPr>
  </w:style>
  <w:style w:type="character" w:styleId="893" w:customStyle="1">
    <w:name w:val="批注文字 字符"/>
    <w:link w:val="892"/>
    <w:uiPriority w:val="0"/>
    <w:qFormat/>
    <w:rPr>
      <w:sz w:val="28"/>
      <w:szCs w:val="24"/>
    </w:rPr>
  </w:style>
  <w:style w:type="paragraph" w:styleId="894" w:customStyle="1">
    <w:name w:val="正文文本1"/>
    <w:basedOn w:val="684"/>
    <w:link w:val="895"/>
    <w:uiPriority w:val="0"/>
    <w:qFormat/>
    <w:pPr>
      <w:spacing w:after="120"/>
    </w:pPr>
    <w:rPr>
      <w:sz w:val="15"/>
    </w:rPr>
  </w:style>
  <w:style w:type="character" w:styleId="895" w:customStyle="1">
    <w:name w:val="正文文本 字符"/>
    <w:link w:val="894"/>
    <w:uiPriority w:val="99"/>
    <w:qFormat/>
    <w:rPr>
      <w:sz w:val="15"/>
      <w:szCs w:val="24"/>
    </w:rPr>
  </w:style>
  <w:style w:type="paragraph" w:styleId="896" w:customStyle="1">
    <w:name w:val="正文文本缩进1"/>
    <w:basedOn w:val="684"/>
    <w:link w:val="897"/>
    <w:uiPriority w:val="0"/>
    <w:qFormat/>
    <w:pPr>
      <w:ind w:firstLine="600"/>
    </w:pPr>
    <w:rPr>
      <w:rFonts w:eastAsia="仿宋_GB2312"/>
      <w:sz w:val="28"/>
    </w:rPr>
  </w:style>
  <w:style w:type="character" w:styleId="897" w:customStyle="1">
    <w:name w:val="正文文本缩进 字符"/>
    <w:link w:val="896"/>
    <w:uiPriority w:val="99"/>
    <w:qFormat/>
    <w:rPr>
      <w:rFonts w:eastAsia="仿宋_GB2312"/>
      <w:sz w:val="28"/>
      <w:szCs w:val="24"/>
    </w:rPr>
  </w:style>
  <w:style w:type="paragraph" w:styleId="898" w:customStyle="1">
    <w:name w:val="列表 21"/>
    <w:basedOn w:val="684"/>
    <w:uiPriority w:val="0"/>
    <w:qFormat/>
    <w:pPr>
      <w:ind w:left="100" w:hanging="200"/>
    </w:pPr>
    <w:rPr>
      <w:sz w:val="10"/>
    </w:rPr>
  </w:style>
  <w:style w:type="paragraph" w:styleId="899" w:customStyle="1">
    <w:name w:val="文本块1"/>
    <w:basedOn w:val="684"/>
    <w:uiPriority w:val="0"/>
    <w:qFormat/>
    <w:pPr>
      <w:ind w:left="1440" w:right="1440"/>
      <w:spacing w:after="120"/>
    </w:pPr>
    <w:rPr>
      <w:szCs w:val="20"/>
    </w:rPr>
  </w:style>
  <w:style w:type="paragraph" w:styleId="900" w:customStyle="1">
    <w:name w:val="索引 41"/>
    <w:basedOn w:val="684"/>
    <w:next w:val="684"/>
    <w:uiPriority w:val="0"/>
    <w:qFormat/>
    <w:pPr>
      <w:ind w:left="600"/>
    </w:pPr>
    <w:rPr>
      <w:rFonts w:ascii="Verdana" w:hAnsi="Verdana"/>
      <w:szCs w:val="20"/>
    </w:rPr>
  </w:style>
  <w:style w:type="paragraph" w:styleId="901" w:customStyle="1">
    <w:name w:val="纯文本1"/>
    <w:basedOn w:val="684"/>
    <w:link w:val="902"/>
    <w:uiPriority w:val="0"/>
    <w:qFormat/>
    <w:pPr>
      <w:ind w:firstLine="200"/>
      <w:jc w:val="left"/>
      <w:spacing w:line="360" w:lineRule="auto"/>
    </w:pPr>
    <w:rPr>
      <w:rFonts w:ascii="宋体" w:hAnsi="Courier New"/>
      <w:szCs w:val="21"/>
    </w:rPr>
  </w:style>
  <w:style w:type="character" w:styleId="902" w:customStyle="1">
    <w:name w:val="纯文本 字符1"/>
    <w:link w:val="901"/>
    <w:uiPriority w:val="0"/>
    <w:qFormat/>
    <w:rPr>
      <w:rFonts w:ascii="宋体" w:hAnsi="Courier New"/>
      <w:sz w:val="21"/>
      <w:szCs w:val="21"/>
    </w:rPr>
  </w:style>
  <w:style w:type="paragraph" w:styleId="903" w:customStyle="1">
    <w:name w:val="日期1"/>
    <w:basedOn w:val="684"/>
    <w:next w:val="684"/>
    <w:link w:val="904"/>
    <w:uiPriority w:val="0"/>
    <w:qFormat/>
    <w:pPr>
      <w:ind w:firstLine="652"/>
      <w:spacing w:line="319" w:lineRule="auto"/>
    </w:pPr>
    <w:rPr>
      <w:rFonts w:ascii="Century Schoolbook" w:hAnsi="Century Schoolbook" w:eastAsia="文鼎小标宋"/>
      <w:spacing w:val="-4"/>
      <w:sz w:val="23"/>
      <w:szCs w:val="20"/>
    </w:rPr>
  </w:style>
  <w:style w:type="character" w:styleId="904" w:customStyle="1">
    <w:name w:val="日期 字符1"/>
    <w:link w:val="903"/>
    <w:uiPriority w:val="0"/>
    <w:qFormat/>
    <w:rPr>
      <w:rFonts w:ascii="Century Schoolbook" w:hAnsi="Century Schoolbook" w:eastAsia="文鼎小标宋"/>
      <w:spacing w:val="-4"/>
      <w:sz w:val="23"/>
    </w:rPr>
  </w:style>
  <w:style w:type="paragraph" w:styleId="905" w:customStyle="1">
    <w:name w:val="正文文本缩进 21"/>
    <w:basedOn w:val="684"/>
    <w:link w:val="906"/>
    <w:uiPriority w:val="0"/>
    <w:qFormat/>
    <w:pPr>
      <w:ind w:firstLine="412"/>
      <w:spacing w:line="400" w:lineRule="exact"/>
    </w:pPr>
    <w:rPr>
      <w:rFonts w:ascii="仿宋_GB2312" w:eastAsia="仿宋_GB2312"/>
      <w:sz w:val="24"/>
    </w:rPr>
  </w:style>
  <w:style w:type="character" w:styleId="906" w:customStyle="1">
    <w:name w:val="正文文本缩进 2 字符1"/>
    <w:link w:val="905"/>
    <w:uiPriority w:val="99"/>
    <w:qFormat/>
    <w:rPr>
      <w:rFonts w:ascii="仿宋_GB2312" w:eastAsia="仿宋_GB2312"/>
      <w:sz w:val="24"/>
      <w:szCs w:val="24"/>
    </w:rPr>
  </w:style>
  <w:style w:type="paragraph" w:styleId="907" w:customStyle="1">
    <w:name w:val="批注框文本1"/>
    <w:basedOn w:val="684"/>
    <w:link w:val="908"/>
    <w:uiPriority w:val="0"/>
    <w:semiHidden/>
    <w:qFormat/>
    <w:rPr>
      <w:sz w:val="18"/>
      <w:szCs w:val="18"/>
    </w:rPr>
  </w:style>
  <w:style w:type="character" w:styleId="908" w:customStyle="1">
    <w:name w:val="批注框文本 字符"/>
    <w:link w:val="907"/>
    <w:uiPriority w:val="0"/>
    <w:semiHidden/>
    <w:qFormat/>
    <w:rPr>
      <w:sz w:val="18"/>
      <w:szCs w:val="18"/>
    </w:rPr>
  </w:style>
  <w:style w:type="paragraph" w:styleId="909" w:customStyle="1">
    <w:name w:val="页脚11"/>
    <w:basedOn w:val="684"/>
    <w:link w:val="910"/>
    <w:uiPriority w:val="0"/>
    <w:qFormat/>
    <w:pPr>
      <w:jc w:val="left"/>
      <w:tabs>
        <w:tab w:val="center" w:pos="4153" w:leader="none"/>
        <w:tab w:val="right" w:pos="8306" w:leader="none"/>
      </w:tabs>
    </w:pPr>
    <w:rPr>
      <w:sz w:val="18"/>
      <w:szCs w:val="18"/>
    </w:rPr>
  </w:style>
  <w:style w:type="character" w:styleId="910" w:customStyle="1">
    <w:name w:val="页脚 字符1"/>
    <w:link w:val="909"/>
    <w:uiPriority w:val="99"/>
    <w:qFormat/>
    <w:rPr>
      <w:sz w:val="18"/>
      <w:szCs w:val="18"/>
    </w:rPr>
  </w:style>
  <w:style w:type="paragraph" w:styleId="911" w:customStyle="1">
    <w:name w:val="页眉1"/>
    <w:basedOn w:val="684"/>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副标题1"/>
    <w:basedOn w:val="684"/>
    <w:next w:val="684"/>
    <w:link w:val="914"/>
    <w:uiPriority w:val="0"/>
    <w:qFormat/>
    <w:pPr>
      <w:ind w:firstLine="200"/>
      <w:jc w:val="left"/>
      <w:spacing w:line="400" w:lineRule="exact"/>
      <w:outlineLvl w:val="1"/>
    </w:pPr>
    <w:rPr>
      <w:rFonts w:ascii="Cambria" w:hAnsi="Cambria" w:eastAsia="黑体"/>
      <w:b/>
      <w:bCs/>
      <w:szCs w:val="32"/>
    </w:rPr>
  </w:style>
  <w:style w:type="character" w:styleId="914" w:customStyle="1">
    <w:name w:val="副标题 字符"/>
    <w:link w:val="913"/>
    <w:uiPriority w:val="0"/>
    <w:qFormat/>
    <w:rPr>
      <w:rFonts w:ascii="Cambria" w:hAnsi="Cambria" w:eastAsia="黑体"/>
      <w:b/>
      <w:bCs/>
      <w:sz w:val="21"/>
      <w:szCs w:val="32"/>
      <w:lang w:bidi="ar-SA"/>
    </w:rPr>
  </w:style>
  <w:style w:type="paragraph" w:styleId="915" w:customStyle="1">
    <w:name w:val="脚注文本1"/>
    <w:basedOn w:val="684"/>
    <w:link w:val="916"/>
    <w:uiPriority w:val="0"/>
    <w:qFormat/>
    <w:pPr>
      <w:ind w:firstLine="200"/>
      <w:jc w:val="left"/>
      <w:spacing w:line="360" w:lineRule="auto"/>
    </w:pPr>
    <w:rPr>
      <w:sz w:val="18"/>
      <w:szCs w:val="18"/>
    </w:rPr>
  </w:style>
  <w:style w:type="character" w:styleId="916" w:customStyle="1">
    <w:name w:val="脚注文本 字符"/>
    <w:link w:val="915"/>
    <w:uiPriority w:val="0"/>
    <w:qFormat/>
    <w:rPr>
      <w:sz w:val="18"/>
      <w:szCs w:val="18"/>
    </w:rPr>
  </w:style>
  <w:style w:type="paragraph" w:styleId="917" w:customStyle="1">
    <w:name w:val="正文文本缩进 31"/>
    <w:basedOn w:val="684"/>
    <w:link w:val="918"/>
    <w:uiPriority w:val="0"/>
    <w:qFormat/>
    <w:pPr>
      <w:ind w:firstLine="600"/>
      <w:spacing w:before="50" w:after="50" w:line="400" w:lineRule="exact"/>
    </w:pPr>
    <w:rPr>
      <w:rFonts w:ascii="仿宋_GB2312" w:hAnsi="宋体" w:eastAsia="仿宋_GB2312"/>
      <w:sz w:val="32"/>
    </w:rPr>
  </w:style>
  <w:style w:type="character" w:styleId="918" w:customStyle="1">
    <w:name w:val="正文文本缩进 3 字符"/>
    <w:link w:val="917"/>
    <w:uiPriority w:val="0"/>
    <w:qFormat/>
    <w:rPr>
      <w:rFonts w:ascii="仿宋_GB2312" w:hAnsi="宋体" w:eastAsia="仿宋_GB2312"/>
      <w:sz w:val="32"/>
      <w:szCs w:val="24"/>
    </w:rPr>
  </w:style>
  <w:style w:type="paragraph" w:styleId="919" w:customStyle="1">
    <w:name w:val="普通(网站)11"/>
    <w:basedOn w:val="684"/>
    <w:link w:val="920"/>
    <w:uiPriority w:val="99"/>
    <w:qFormat/>
    <w:pPr>
      <w:jc w:val="left"/>
      <w:spacing w:before="100" w:beforeAutospacing="1" w:after="100" w:afterAutospacing="1"/>
      <w:widowControl/>
    </w:pPr>
    <w:rPr>
      <w:rFonts w:ascii="宋体" w:hAnsi="宋体"/>
      <w:sz w:val="24"/>
    </w:rPr>
  </w:style>
  <w:style w:type="character" w:styleId="920" w:customStyle="1">
    <w:name w:val="普通(网站) 字符"/>
    <w:link w:val="919"/>
    <w:uiPriority w:val="99"/>
    <w:qFormat/>
    <w:rPr>
      <w:rFonts w:ascii="宋体" w:hAnsi="宋体"/>
      <w:sz w:val="24"/>
      <w:szCs w:val="24"/>
    </w:rPr>
  </w:style>
  <w:style w:type="paragraph" w:styleId="921" w:customStyle="1">
    <w:name w:val="标题1"/>
    <w:basedOn w:val="684"/>
    <w:next w:val="684"/>
    <w:link w:val="922"/>
    <w:uiPriority w:val="10"/>
    <w:qFormat/>
    <w:pPr>
      <w:jc w:val="center"/>
      <w:spacing w:before="240" w:after="60" w:line="360" w:lineRule="auto"/>
      <w:outlineLvl w:val="0"/>
    </w:pPr>
    <w:rPr>
      <w:rFonts w:ascii="Cambria" w:hAnsi="Cambria"/>
      <w:b/>
      <w:bCs/>
      <w:sz w:val="32"/>
      <w:szCs w:val="32"/>
    </w:rPr>
  </w:style>
  <w:style w:type="character" w:styleId="922" w:customStyle="1">
    <w:name w:val="标题 字符"/>
    <w:link w:val="921"/>
    <w:uiPriority w:val="10"/>
    <w:qFormat/>
    <w:rPr>
      <w:rFonts w:ascii="Cambria" w:hAnsi="Cambria"/>
      <w:b/>
      <w:bCs/>
      <w:sz w:val="32"/>
      <w:szCs w:val="32"/>
    </w:rPr>
  </w:style>
  <w:style w:type="paragraph" w:styleId="923" w:customStyle="1">
    <w:name w:val="批注主题1"/>
    <w:basedOn w:val="892"/>
    <w:next w:val="892"/>
    <w:link w:val="924"/>
    <w:uiPriority w:val="0"/>
    <w:qFormat/>
    <w:rPr>
      <w:b/>
      <w:bCs/>
    </w:rPr>
  </w:style>
  <w:style w:type="character" w:styleId="924" w:customStyle="1">
    <w:name w:val="批注主题 字符"/>
    <w:link w:val="923"/>
    <w:uiPriority w:val="0"/>
    <w:qFormat/>
    <w:rPr>
      <w:b/>
      <w:bCs/>
      <w:sz w:val="28"/>
      <w:szCs w:val="24"/>
    </w:rPr>
  </w:style>
  <w:style w:type="paragraph" w:styleId="925" w:customStyle="1">
    <w:name w:val="正文文本首行缩进"/>
    <w:basedOn w:val="894"/>
    <w:link w:val="926"/>
    <w:uiPriority w:val="0"/>
    <w:qFormat/>
    <w:pPr>
      <w:ind w:firstLine="420"/>
    </w:pPr>
    <w:rPr>
      <w:sz w:val="21"/>
    </w:rPr>
  </w:style>
  <w:style w:type="character" w:styleId="926" w:customStyle="1">
    <w:name w:val="正文文本首行缩进 字符"/>
    <w:link w:val="925"/>
    <w:uiPriority w:val="0"/>
    <w:qFormat/>
    <w:rPr>
      <w:sz w:val="21"/>
      <w:szCs w:val="24"/>
    </w:rPr>
  </w:style>
  <w:style w:type="paragraph" w:styleId="927" w:customStyle="1">
    <w:name w:val="正文文本首行缩进 2"/>
    <w:basedOn w:val="896"/>
    <w:link w:val="928"/>
    <w:uiPriority w:val="0"/>
    <w:qFormat/>
    <w:pPr>
      <w:ind w:left="420" w:firstLine="420"/>
      <w:jc w:val="left"/>
      <w:spacing w:after="120"/>
    </w:pPr>
    <w:rPr>
      <w:rFonts w:eastAsia="宋体"/>
      <w:sz w:val="21"/>
    </w:rPr>
  </w:style>
  <w:style w:type="character" w:styleId="928" w:customStyle="1">
    <w:name w:val="正文文本首行缩进 2 字符"/>
    <w:link w:val="927"/>
    <w:uiPriority w:val="0"/>
    <w:qFormat/>
    <w:rPr>
      <w:rFonts w:eastAsia="仿宋_GB2312"/>
      <w:sz w:val="21"/>
      <w:szCs w:val="24"/>
    </w:rPr>
  </w:style>
  <w:style w:type="table" w:styleId="929" w:customStyle="1">
    <w:name w:val="网格型1"/>
    <w:basedOn w:val="876"/>
    <w:uiPriority w:val="59"/>
    <w:qFormat/>
    <w:rPr>
      <w:rFonts w:ascii="Calibri" w:hAnsi="Calibri"/>
      <w:sz w:val="24"/>
    </w:rPr>
    <w:tblPr/>
  </w:style>
  <w:style w:type="character" w:styleId="930" w:customStyle="1">
    <w:name w:val="要点1"/>
    <w:link w:val="684"/>
    <w:uiPriority w:val="0"/>
    <w:qFormat/>
    <w:rPr>
      <w:b/>
      <w:bCs/>
    </w:rPr>
  </w:style>
  <w:style w:type="character" w:styleId="931" w:customStyle="1">
    <w:name w:val="页码1"/>
    <w:link w:val="684"/>
    <w:uiPriority w:val="0"/>
    <w:qFormat/>
  </w:style>
  <w:style w:type="character" w:styleId="932" w:customStyle="1">
    <w:name w:val="访问过的超链接"/>
    <w:link w:val="684"/>
    <w:uiPriority w:val="99"/>
    <w:qFormat/>
    <w:rPr>
      <w:color w:val="800080"/>
      <w:u w:val="single"/>
    </w:rPr>
  </w:style>
  <w:style w:type="character" w:styleId="933" w:customStyle="1">
    <w:name w:val="超链接11"/>
    <w:link w:val="684"/>
    <w:uiPriority w:val="0"/>
    <w:qFormat/>
    <w:rPr>
      <w:color w:val="0000ff"/>
      <w:u w:val="single"/>
    </w:rPr>
  </w:style>
  <w:style w:type="character" w:styleId="934" w:customStyle="1">
    <w:name w:val="批注引用1"/>
    <w:link w:val="684"/>
    <w:uiPriority w:val="0"/>
    <w:qFormat/>
    <w:rPr>
      <w:sz w:val="21"/>
      <w:szCs w:val="21"/>
    </w:rPr>
  </w:style>
  <w:style w:type="character" w:styleId="935" w:customStyle="1">
    <w:name w:val="脚注引用1"/>
    <w:link w:val="684"/>
    <w:uiPriority w:val="0"/>
    <w:qFormat/>
    <w:rPr>
      <w:vertAlign w:val="superscript"/>
    </w:rPr>
  </w:style>
  <w:style w:type="character" w:styleId="936" w:customStyle="1">
    <w:name w:val="fontstyle21"/>
    <w:link w:val="684"/>
    <w:uiPriority w:val="0"/>
    <w:qFormat/>
    <w:rPr>
      <w:rFonts w:hint="eastAsia" w:ascii="宋体" w:hAnsi="宋体" w:eastAsia="宋体"/>
      <w:color w:val="000000"/>
      <w:sz w:val="28"/>
      <w:szCs w:val="28"/>
    </w:rPr>
  </w:style>
  <w:style w:type="character" w:styleId="937" w:customStyle="1">
    <w:name w:val="Z小节标题 Char"/>
    <w:link w:val="938"/>
    <w:uiPriority w:val="0"/>
    <w:qFormat/>
    <w:rPr>
      <w:rFonts w:eastAsia="黑体"/>
      <w:b/>
      <w:bCs/>
      <w:sz w:val="24"/>
      <w:szCs w:val="28"/>
    </w:rPr>
  </w:style>
  <w:style w:type="paragraph" w:styleId="938" w:customStyle="1">
    <w:name w:val="Z小节标题"/>
    <w:basedOn w:val="684"/>
    <w:next w:val="684"/>
    <w:link w:val="937"/>
    <w:uiPriority w:val="0"/>
    <w:qFormat/>
    <w:pPr>
      <w:ind w:left="1389" w:hanging="720"/>
      <w:jc w:val="left"/>
      <w:keepLines/>
      <w:keepNext/>
      <w:spacing w:line="360" w:lineRule="auto"/>
      <w:outlineLvl w:val="2"/>
    </w:pPr>
    <w:rPr>
      <w:rFonts w:eastAsia="黑体"/>
      <w:b/>
      <w:bCs/>
      <w:sz w:val="24"/>
      <w:szCs w:val="28"/>
    </w:rPr>
  </w:style>
  <w:style w:type="character" w:styleId="939" w:customStyle="1">
    <w:name w:val="Z节标题 Char"/>
    <w:link w:val="940"/>
    <w:uiPriority w:val="0"/>
    <w:qFormat/>
    <w:rPr>
      <w:rFonts w:ascii="黑体" w:hAnsi="黑体" w:eastAsia="黑体"/>
      <w:bCs/>
      <w:sz w:val="28"/>
      <w:szCs w:val="28"/>
    </w:rPr>
  </w:style>
  <w:style w:type="paragraph" w:styleId="940" w:customStyle="1">
    <w:name w:val="Z节标题"/>
    <w:basedOn w:val="941"/>
    <w:link w:val="93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1" w:customStyle="1">
    <w:name w:val="Z章标题"/>
    <w:basedOn w:val="866"/>
    <w:next w:val="866"/>
    <w:link w:val="94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2" w:customStyle="1">
    <w:name w:val="Z章标题 Char"/>
    <w:link w:val="941"/>
    <w:uiPriority w:val="0"/>
    <w:qFormat/>
    <w:rPr>
      <w:rFonts w:eastAsia="仿宋_GB2312"/>
      <w:b/>
      <w:bCs/>
      <w:sz w:val="44"/>
      <w:szCs w:val="32"/>
    </w:rPr>
  </w:style>
  <w:style w:type="character" w:styleId="943" w:customStyle="1">
    <w:name w:val="black11"/>
    <w:link w:val="684"/>
    <w:uiPriority w:val="0"/>
    <w:qFormat/>
  </w:style>
  <w:style w:type="character" w:styleId="944" w:customStyle="1">
    <w:name w:val="样式 样式 正文文本 + 行距: 固定值 26 磅 + 首行缩进:  2 字符 Char"/>
    <w:link w:val="945"/>
    <w:uiPriority w:val="0"/>
    <w:qFormat/>
    <w:rPr>
      <w:rFonts w:ascii="宋体" w:hAnsi="宋体"/>
      <w:bCs/>
      <w:color w:val="000000"/>
      <w:sz w:val="24"/>
      <w:szCs w:val="24"/>
    </w:rPr>
  </w:style>
  <w:style w:type="paragraph" w:styleId="945" w:customStyle="1">
    <w:name w:val="样式 样式 正文文本 + 行距: 固定值 26 磅 + 首行缩进:  2 字符"/>
    <w:basedOn w:val="684"/>
    <w:link w:val="944"/>
    <w:uiPriority w:val="0"/>
    <w:qFormat/>
    <w:pPr>
      <w:ind w:firstLine="480"/>
    </w:pPr>
    <w:rPr>
      <w:rFonts w:ascii="宋体" w:hAnsi="宋体"/>
      <w:bCs/>
      <w:color w:val="000000"/>
      <w:sz w:val="24"/>
    </w:rPr>
  </w:style>
  <w:style w:type="character" w:styleId="946" w:customStyle="1">
    <w:name w:val="Z表格标题 Char"/>
    <w:link w:val="947"/>
    <w:uiPriority w:val="0"/>
    <w:qFormat/>
    <w:rPr>
      <w:rFonts w:ascii="黑体" w:eastAsia="黑体"/>
      <w:sz w:val="28"/>
      <w:szCs w:val="28"/>
    </w:rPr>
  </w:style>
  <w:style w:type="paragraph" w:styleId="947" w:customStyle="1">
    <w:name w:val="Z表格标题"/>
    <w:basedOn w:val="684"/>
    <w:link w:val="946"/>
    <w:uiPriority w:val="0"/>
    <w:qFormat/>
    <w:pPr>
      <w:ind w:left="5102" w:hanging="1700"/>
      <w:jc w:val="center"/>
      <w:spacing w:line="360" w:lineRule="auto"/>
      <w:outlineLvl w:val="8"/>
    </w:pPr>
    <w:rPr>
      <w:rFonts w:ascii="黑体" w:eastAsia="黑体"/>
      <w:sz w:val="28"/>
      <w:szCs w:val="28"/>
    </w:rPr>
  </w:style>
  <w:style w:type="character" w:styleId="948" w:customStyle="1">
    <w:name w:val="fontstyle01"/>
    <w:link w:val="684"/>
    <w:uiPriority w:val="0"/>
    <w:qFormat/>
    <w:rPr>
      <w:rFonts w:ascii="Times New Roman" w:hAnsi="Times New Roman" w:cs="Times New Roman"/>
      <w:color w:val="000000"/>
      <w:sz w:val="28"/>
      <w:szCs w:val="28"/>
    </w:rPr>
  </w:style>
  <w:style w:type="character" w:styleId="949" w:customStyle="1">
    <w:name w:val="正文文本缩进 2 字符"/>
    <w:link w:val="684"/>
    <w:uiPriority w:val="0"/>
    <w:qFormat/>
    <w:rPr>
      <w:rFonts w:ascii="Times New Roman" w:hAnsi="Times New Roman"/>
      <w:sz w:val="24"/>
      <w:szCs w:val="28"/>
    </w:rPr>
  </w:style>
  <w:style w:type="character" w:styleId="950" w:customStyle="1">
    <w:name w:val="正文文本缩进 Char"/>
    <w:link w:val="684"/>
    <w:uiPriority w:val="0"/>
    <w:qFormat/>
    <w:rPr>
      <w:rFonts w:ascii="Times New Roman" w:hAnsi="Times New Roman" w:eastAsia="宋体" w:cs="Times New Roman"/>
      <w:sz w:val="24"/>
      <w:szCs w:val="28"/>
    </w:rPr>
  </w:style>
  <w:style w:type="character" w:styleId="951" w:customStyle="1">
    <w:name w:val="表头 Char"/>
    <w:link w:val="952"/>
    <w:uiPriority w:val="0"/>
    <w:qFormat/>
    <w:rPr>
      <w:rFonts w:eastAsia="黑体"/>
      <w:sz w:val="24"/>
      <w:szCs w:val="28"/>
    </w:rPr>
  </w:style>
  <w:style w:type="paragraph" w:styleId="952" w:customStyle="1">
    <w:name w:val="表头"/>
    <w:basedOn w:val="684"/>
    <w:link w:val="951"/>
    <w:uiPriority w:val="0"/>
    <w:qFormat/>
    <w:pPr>
      <w:jc w:val="center"/>
      <w:spacing w:line="440" w:lineRule="exact"/>
    </w:pPr>
    <w:rPr>
      <w:rFonts w:eastAsia="黑体"/>
      <w:sz w:val="24"/>
      <w:szCs w:val="28"/>
    </w:rPr>
  </w:style>
  <w:style w:type="character" w:styleId="953" w:customStyle="1">
    <w:name w:val="fontstyle31"/>
    <w:link w:val="684"/>
    <w:uiPriority w:val="0"/>
    <w:qFormat/>
    <w:rPr>
      <w:rFonts w:ascii="TimesNewRoman" w:hAnsi="TimesNewRoman"/>
      <w:color w:val="000000"/>
      <w:sz w:val="28"/>
      <w:szCs w:val="28"/>
    </w:rPr>
  </w:style>
  <w:style w:type="character" w:styleId="954" w:customStyle="1">
    <w:name w:val="样式 Z表格标题 + (西文) 宋体 Char"/>
    <w:link w:val="684"/>
    <w:uiPriority w:val="0"/>
    <w:qFormat/>
    <w:rPr>
      <w:rFonts w:hint="eastAsia" w:ascii="宋体" w:hAnsi="宋体" w:eastAsia="仿宋_GB2312"/>
      <w:b/>
      <w:sz w:val="28"/>
      <w:lang w:val="en-US" w:eastAsia="zh-CN" w:bidi="ar-SA"/>
    </w:rPr>
  </w:style>
  <w:style w:type="character" w:styleId="955" w:customStyle="1">
    <w:name w:val="标题2 Char"/>
    <w:link w:val="956"/>
    <w:uiPriority w:val="0"/>
    <w:qFormat/>
    <w:rPr>
      <w:rFonts w:eastAsia="方正楷体_GBK"/>
      <w:sz w:val="32"/>
    </w:rPr>
  </w:style>
  <w:style w:type="paragraph" w:styleId="956" w:customStyle="1">
    <w:name w:val="标题2"/>
    <w:basedOn w:val="684"/>
    <w:next w:val="684"/>
    <w:link w:val="955"/>
    <w:uiPriority w:val="0"/>
    <w:qFormat/>
    <w:pPr>
      <w:ind w:firstLine="200"/>
      <w:jc w:val="center"/>
      <w:spacing w:line="590" w:lineRule="atLeast"/>
    </w:pPr>
    <w:rPr>
      <w:rFonts w:eastAsia="方正楷体_GBK"/>
      <w:sz w:val="32"/>
      <w:szCs w:val="20"/>
    </w:rPr>
  </w:style>
  <w:style w:type="character" w:styleId="957" w:customStyle="1">
    <w:name w:val="正文1 Char Char"/>
    <w:link w:val="958"/>
    <w:uiPriority w:val="0"/>
    <w:qFormat/>
    <w:rPr>
      <w:sz w:val="28"/>
      <w:lang w:val="en-US" w:eastAsia="zh-CN" w:bidi="ar-SA"/>
    </w:rPr>
  </w:style>
  <w:style w:type="paragraph" w:styleId="958" w:customStyle="1">
    <w:name w:val="正文1"/>
    <w:link w:val="95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9" w:customStyle="1">
    <w:name w:val="标题 1 Char1"/>
    <w:link w:val="684"/>
    <w:uiPriority w:val="0"/>
    <w:qFormat/>
    <w:rPr>
      <w:rFonts w:eastAsia="黑体"/>
      <w:sz w:val="32"/>
    </w:rPr>
  </w:style>
  <w:style w:type="character" w:styleId="960" w:customStyle="1">
    <w:name w:val="日期 字符"/>
    <w:link w:val="684"/>
    <w:uiPriority w:val="0"/>
    <w:qFormat/>
    <w:rPr>
      <w:rFonts w:ascii="Times New Roman" w:hAnsi="Times New Roman" w:eastAsia="宋体" w:cs="Times New Roman"/>
      <w:szCs w:val="24"/>
    </w:rPr>
  </w:style>
  <w:style w:type="character" w:styleId="961" w:customStyle="1">
    <w:name w:val="页脚 字符"/>
    <w:link w:val="684"/>
    <w:uiPriority w:val="99"/>
    <w:qFormat/>
  </w:style>
  <w:style w:type="character" w:styleId="962" w:customStyle="1">
    <w:name w:val="纯文本 字符"/>
    <w:link w:val="684"/>
    <w:uiPriority w:val="0"/>
    <w:qFormat/>
    <w:rPr>
      <w:rFonts w:ascii="Times New Roman" w:hAnsi="Times New Roman" w:eastAsia="宋体" w:cs="Times New Roman"/>
      <w:sz w:val="24"/>
      <w:szCs w:val="28"/>
    </w:rPr>
  </w:style>
  <w:style w:type="character" w:styleId="963" w:customStyle="1">
    <w:name w:val="font521"/>
    <w:link w:val="684"/>
    <w:uiPriority w:val="0"/>
    <w:qFormat/>
    <w:rPr>
      <w:rFonts w:hint="eastAsia" w:ascii="宋体" w:hAnsi="宋体" w:eastAsia="宋体"/>
      <w:b/>
      <w:bCs/>
      <w:color w:val="000000"/>
      <w:sz w:val="22"/>
      <w:szCs w:val="22"/>
      <w:u w:val="none"/>
    </w:rPr>
  </w:style>
  <w:style w:type="character" w:styleId="964" w:customStyle="1">
    <w:name w:val="明显参考1"/>
    <w:link w:val="684"/>
    <w:uiPriority w:val="32"/>
    <w:qFormat/>
    <w:rPr>
      <w:b/>
      <w:bCs/>
      <w:smallCaps/>
      <w:color w:val="c0504d"/>
      <w:spacing w:val="5"/>
      <w:u w:val="single"/>
    </w:rPr>
  </w:style>
  <w:style w:type="character" w:styleId="965" w:customStyle="1">
    <w:name w:val="本项目正文 Char"/>
    <w:link w:val="966"/>
    <w:uiPriority w:val="0"/>
    <w:qFormat/>
    <w:rPr>
      <w:bCs/>
      <w:sz w:val="28"/>
      <w:szCs w:val="44"/>
      <w:lang w:val="en-US" w:eastAsia="zh-CN" w:bidi="ar-SA"/>
    </w:rPr>
  </w:style>
  <w:style w:type="paragraph" w:styleId="966" w:customStyle="1">
    <w:name w:val="本项目正文"/>
    <w:link w:val="96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7" w:customStyle="1">
    <w:name w:val="fontstyle11"/>
    <w:link w:val="684"/>
    <w:uiPriority w:val="0"/>
    <w:qFormat/>
    <w:rPr>
      <w:rFonts w:hint="eastAsia" w:ascii="宋体" w:hAnsi="宋体" w:eastAsia="宋体"/>
      <w:color w:val="000000"/>
      <w:sz w:val="28"/>
      <w:szCs w:val="28"/>
    </w:rPr>
  </w:style>
  <w:style w:type="character" w:styleId="968" w:customStyle="1">
    <w:name w:val="正文（有空格） Char"/>
    <w:link w:val="969"/>
    <w:uiPriority w:val="0"/>
    <w:qFormat/>
    <w:rPr>
      <w:sz w:val="28"/>
      <w:szCs w:val="28"/>
      <w:lang w:val="en-US" w:eastAsia="zh-CN" w:bidi="ar-SA"/>
    </w:rPr>
  </w:style>
  <w:style w:type="paragraph" w:styleId="969" w:customStyle="1">
    <w:name w:val="正文（有空格）"/>
    <w:link w:val="96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0" w:customStyle="1">
    <w:name w:val="表格内文字 Char1"/>
    <w:link w:val="971"/>
    <w:uiPriority w:val="0"/>
    <w:qFormat/>
    <w:rPr>
      <w:sz w:val="24"/>
    </w:rPr>
  </w:style>
  <w:style w:type="paragraph" w:styleId="971" w:customStyle="1">
    <w:name w:val="表格内文字"/>
    <w:basedOn w:val="684"/>
    <w:link w:val="970"/>
    <w:uiPriority w:val="0"/>
    <w:qFormat/>
    <w:pPr>
      <w:jc w:val="center"/>
      <w:spacing w:before="40" w:line="320" w:lineRule="exact"/>
    </w:pPr>
    <w:rPr>
      <w:sz w:val="24"/>
      <w:szCs w:val="20"/>
    </w:rPr>
  </w:style>
  <w:style w:type="character" w:styleId="972" w:customStyle="1">
    <w:name w:val="font531"/>
    <w:link w:val="684"/>
    <w:uiPriority w:val="0"/>
    <w:qFormat/>
    <w:rPr>
      <w:rFonts w:hint="eastAsia" w:ascii="宋体" w:hAnsi="宋体" w:eastAsia="宋体"/>
      <w:color w:val="000000"/>
      <w:sz w:val="22"/>
      <w:szCs w:val="22"/>
      <w:u w:val="none"/>
    </w:rPr>
  </w:style>
  <w:style w:type="character" w:styleId="973" w:customStyle="1">
    <w:name w:val="页眉 Char1"/>
    <w:link w:val="684"/>
    <w:uiPriority w:val="0"/>
    <w:qFormat/>
    <w:rPr>
      <w:rFonts w:ascii="宋体" w:hAnsi="宋体"/>
      <w:sz w:val="18"/>
    </w:rPr>
  </w:style>
  <w:style w:type="paragraph" w:styleId="974" w:customStyle="1">
    <w:name w:val="xl150"/>
    <w:basedOn w:val="68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9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标题 21"/>
    <w:basedOn w:val="684"/>
    <w:uiPriority w:val="0"/>
    <w:qFormat/>
    <w:pPr>
      <w:ind w:left="140" w:firstLine="200"/>
      <w:jc w:val="left"/>
      <w:outlineLvl w:val="1"/>
    </w:pPr>
    <w:rPr>
      <w:rFonts w:ascii="微软雅黑" w:eastAsia="微软雅黑" w:cs="微软雅黑"/>
      <w:b/>
      <w:bCs/>
      <w:sz w:val="24"/>
    </w:rPr>
  </w:style>
  <w:style w:type="paragraph" w:styleId="977" w:customStyle="1">
    <w:name w:val="样式 正文（有空格） + 两端对齐 首行缩进:  2 字符"/>
    <w:basedOn w:val="969"/>
    <w:uiPriority w:val="0"/>
    <w:qFormat/>
    <w:pPr>
      <w:ind w:firstLine="504"/>
      <w:jc w:val="both"/>
    </w:pPr>
    <w:rPr>
      <w:rFonts w:cs="宋体"/>
      <w:sz w:val="24"/>
      <w:szCs w:val="20"/>
    </w:rPr>
  </w:style>
  <w:style w:type="paragraph" w:styleId="978" w:customStyle="1">
    <w:name w:val="样式 正文（有空格） + 黑色 两端对齐 首行缩进:  2 字符"/>
    <w:basedOn w:val="684"/>
    <w:uiPriority w:val="0"/>
    <w:qFormat/>
    <w:pPr>
      <w:ind w:firstLine="504"/>
      <w:jc w:val="left"/>
      <w:spacing w:line="360" w:lineRule="auto"/>
    </w:pPr>
    <w:rPr>
      <w:rFonts w:cs="宋体"/>
      <w:color w:val="000000"/>
      <w:sz w:val="24"/>
      <w:szCs w:val="20"/>
    </w:rPr>
  </w:style>
  <w:style w:type="paragraph" w:styleId="979" w:customStyle="1">
    <w:name w:val="xl140"/>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xl11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black1"/>
    <w:basedOn w:val="684"/>
    <w:uiPriority w:val="0"/>
    <w:qFormat/>
    <w:pPr>
      <w:jc w:val="left"/>
      <w:spacing w:before="100" w:beforeAutospacing="1" w:after="100" w:afterAutospacing="1"/>
      <w:widowControl/>
    </w:pPr>
    <w:rPr>
      <w:rFonts w:ascii="宋体" w:hAnsi="宋体"/>
      <w:sz w:val="24"/>
    </w:rPr>
  </w:style>
  <w:style w:type="paragraph" w:styleId="982" w:customStyle="1">
    <w:name w:val="xl147"/>
    <w:basedOn w:val="684"/>
    <w:uiPriority w:val="0"/>
    <w:qFormat/>
    <w:pPr>
      <w:jc w:val="center"/>
      <w:spacing w:before="100" w:beforeAutospacing="1" w:after="100" w:afterAutospacing="1"/>
      <w:widowControl/>
    </w:pPr>
    <w:rPr>
      <w:rFonts w:ascii="Courier" w:hAnsi="Courier" w:cs="宋体"/>
      <w:sz w:val="24"/>
    </w:rPr>
  </w:style>
  <w:style w:type="paragraph" w:styleId="983" w:customStyle="1">
    <w:name w:val="xl1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6" w:customStyle="1">
    <w:name w:val="xl135"/>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987" w:customStyle="1">
    <w:name w:val="xl10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列表段落"/>
    <w:basedOn w:val="684"/>
    <w:uiPriority w:val="34"/>
    <w:qFormat/>
    <w:pPr>
      <w:ind w:firstLine="420"/>
      <w:jc w:val="left"/>
      <w:spacing w:line="360" w:lineRule="auto"/>
      <w:widowControl/>
    </w:pPr>
    <w:rPr>
      <w:rFonts w:ascii="宋体" w:hAnsi="宋体" w:cs="宋体"/>
      <w:sz w:val="24"/>
    </w:rPr>
  </w:style>
  <w:style w:type="paragraph" w:styleId="990" w:customStyle="1">
    <w:name w:val="xl9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2" w:customStyle="1">
    <w:name w:val="xl154"/>
    <w:basedOn w:val="684"/>
    <w:uiPriority w:val="0"/>
    <w:qFormat/>
    <w:pPr>
      <w:jc w:val="center"/>
      <w:spacing w:before="100" w:beforeAutospacing="1" w:after="100" w:afterAutospacing="1"/>
      <w:widowControl/>
    </w:pPr>
    <w:rPr>
      <w:rFonts w:ascii="宋体" w:hAnsi="宋体" w:cs="宋体"/>
      <w:b/>
      <w:bCs/>
      <w:sz w:val="24"/>
    </w:rPr>
  </w:style>
  <w:style w:type="paragraph" w:styleId="993" w:customStyle="1">
    <w:name w:val="xl13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customStyle="1">
    <w:name w:val="TOC 标题1"/>
    <w:basedOn w:val="866"/>
    <w:next w:val="684"/>
    <w:uiPriority w:val="39"/>
    <w:qFormat/>
    <w:pPr>
      <w:jc w:val="left"/>
      <w:spacing w:before="480" w:line="276" w:lineRule="auto"/>
      <w:widowControl/>
      <w:outlineLvl w:val="9"/>
    </w:pPr>
    <w:rPr>
      <w:rFonts w:ascii="Cambria" w:hAnsi="Cambria" w:eastAsia="宋体"/>
      <w:bCs/>
      <w:color w:val="365f91"/>
      <w:sz w:val="28"/>
      <w:szCs w:val="28"/>
    </w:rPr>
  </w:style>
  <w:style w:type="paragraph" w:styleId="995" w:customStyle="1">
    <w:name w:val="图编号"/>
    <w:basedOn w:val="894"/>
    <w:uiPriority w:val="0"/>
    <w:qFormat/>
    <w:pPr>
      <w:ind w:firstLine="200"/>
      <w:jc w:val="center"/>
      <w:spacing w:after="0" w:line="360" w:lineRule="auto"/>
      <w:tabs>
        <w:tab w:val="left" w:pos="560" w:leader="none"/>
        <w:tab w:val="left" w:pos="4123" w:leader="none"/>
      </w:tabs>
    </w:pPr>
    <w:rPr>
      <w:b/>
      <w:sz w:val="28"/>
      <w:szCs w:val="28"/>
    </w:rPr>
  </w:style>
  <w:style w:type="paragraph" w:styleId="996" w:customStyle="1">
    <w:name w:val="xl11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8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customStyle="1">
    <w:name w:val="xl7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表格内文字1"/>
    <w:basedOn w:val="684"/>
    <w:uiPriority w:val="0"/>
    <w:qFormat/>
    <w:pPr>
      <w:jc w:val="center"/>
      <w:spacing w:line="240" w:lineRule="exact"/>
    </w:pPr>
    <w:rPr>
      <w:spacing w:val="6"/>
      <w:sz w:val="28"/>
      <w:szCs w:val="21"/>
    </w:rPr>
  </w:style>
  <w:style w:type="paragraph" w:styleId="1001" w:customStyle="1">
    <w:name w:val="xl15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样式 正文文本缩进 2 + Times New Roman 首行缩进:  1.06 厘米 行距: 固定值 30 磅"/>
    <w:basedOn w:val="905"/>
    <w:uiPriority w:val="0"/>
    <w:qFormat/>
    <w:pPr>
      <w:ind w:firstLine="601"/>
      <w:spacing w:line="540" w:lineRule="exact"/>
    </w:pPr>
    <w:rPr>
      <w:rFonts w:ascii="Times New Roman" w:eastAsia="宋体"/>
      <w:sz w:val="28"/>
      <w:szCs w:val="28"/>
    </w:rPr>
  </w:style>
  <w:style w:type="paragraph" w:styleId="1004" w:customStyle="1">
    <w:name w:val="xl94"/>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首行缩进:  2 字符1"/>
    <w:basedOn w:val="684"/>
    <w:uiPriority w:val="0"/>
    <w:qFormat/>
    <w:pPr>
      <w:ind w:firstLine="200"/>
      <w:spacing w:line="312" w:lineRule="auto"/>
    </w:pPr>
    <w:rPr>
      <w:rFonts w:cs="宋体"/>
      <w:sz w:val="24"/>
    </w:rPr>
  </w:style>
  <w:style w:type="paragraph" w:styleId="1006" w:customStyle="1">
    <w:name w:val="xl143"/>
    <w:basedOn w:val="684"/>
    <w:uiPriority w:val="0"/>
    <w:qFormat/>
    <w:pPr>
      <w:jc w:val="left"/>
      <w:spacing w:before="100" w:beforeAutospacing="1" w:after="100" w:afterAutospacing="1"/>
      <w:widowControl/>
    </w:pPr>
    <w:rPr>
      <w:rFonts w:ascii="Courier" w:hAnsi="Courier" w:cs="宋体"/>
      <w:sz w:val="24"/>
    </w:rPr>
  </w:style>
  <w:style w:type="paragraph" w:styleId="1007" w:customStyle="1">
    <w:name w:val="xl8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TOC 标题11"/>
    <w:basedOn w:val="866"/>
    <w:next w:val="684"/>
    <w:uiPriority w:val="0"/>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表格"/>
    <w:basedOn w:val="684"/>
    <w:uiPriority w:val="0"/>
    <w:qFormat/>
    <w:pPr>
      <w:jc w:val="center"/>
    </w:pPr>
    <w:rPr>
      <w:rFonts w:eastAsia="Times New Roman"/>
      <w:sz w:val="24"/>
    </w:rPr>
  </w:style>
  <w:style w:type="paragraph" w:styleId="1010" w:customStyle="1">
    <w:name w:val="xl11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1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customStyle="1">
    <w:name w:val="xl152"/>
    <w:basedOn w:val="68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Char Char Char Char"/>
    <w:basedOn w:val="684"/>
    <w:next w:val="684"/>
    <w:uiPriority w:val="0"/>
    <w:qFormat/>
    <w:pPr>
      <w:ind w:firstLine="200"/>
      <w:jc w:val="left"/>
      <w:spacing w:line="360" w:lineRule="auto"/>
    </w:pPr>
    <w:rPr>
      <w:rFonts w:ascii="宋体" w:hAnsi="宋体" w:cs="宋体"/>
      <w:sz w:val="24"/>
    </w:rPr>
  </w:style>
  <w:style w:type="paragraph" w:styleId="1016" w:customStyle="1">
    <w:name w:val="xl88"/>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标题 31"/>
    <w:basedOn w:val="684"/>
    <w:uiPriority w:val="0"/>
    <w:qFormat/>
    <w:pPr>
      <w:ind w:left="120" w:firstLine="200"/>
      <w:jc w:val="left"/>
      <w:outlineLvl w:val="2"/>
    </w:pPr>
    <w:rPr>
      <w:rFonts w:ascii="宋体" w:cs="宋体"/>
      <w:b/>
      <w:bCs/>
      <w:sz w:val="24"/>
    </w:rPr>
  </w:style>
  <w:style w:type="paragraph" w:styleId="1018" w:customStyle="1">
    <w:name w:val="xl145"/>
    <w:basedOn w:val="684"/>
    <w:uiPriority w:val="0"/>
    <w:qFormat/>
    <w:pPr>
      <w:jc w:val="center"/>
      <w:spacing w:before="100" w:beforeAutospacing="1" w:after="100" w:afterAutospacing="1"/>
      <w:widowControl/>
    </w:pPr>
    <w:rPr>
      <w:rFonts w:ascii="Courier" w:hAnsi="Courier" w:cs="宋体"/>
      <w:sz w:val="24"/>
    </w:rPr>
  </w:style>
  <w:style w:type="paragraph" w:styleId="1019" w:customStyle="1">
    <w:name w:val="xl1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1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100"/>
    <w:basedOn w:val="684"/>
    <w:uiPriority w:val="0"/>
    <w:qFormat/>
    <w:pPr>
      <w:jc w:val="left"/>
      <w:spacing w:before="100" w:beforeAutospacing="1" w:after="100" w:afterAutospacing="1"/>
      <w:widowControl/>
    </w:pPr>
    <w:rPr>
      <w:rFonts w:ascii="Courier" w:hAnsi="Courier" w:cs="宋体"/>
      <w:b/>
      <w:bCs/>
      <w:sz w:val="24"/>
    </w:rPr>
  </w:style>
  <w:style w:type="paragraph" w:styleId="1022" w:customStyle="1">
    <w:name w:val="xl8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34"/>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8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标题4"/>
    <w:basedOn w:val="684"/>
    <w:uiPriority w:val="0"/>
    <w:qFormat/>
    <w:pPr>
      <w:ind w:firstLine="532"/>
      <w:spacing w:line="360" w:lineRule="auto"/>
    </w:pPr>
    <w:rPr>
      <w:sz w:val="28"/>
      <w:szCs w:val="20"/>
    </w:rPr>
  </w:style>
  <w:style w:type="paragraph" w:styleId="1026" w:customStyle="1">
    <w:name w:val="xl144"/>
    <w:basedOn w:val="684"/>
    <w:uiPriority w:val="0"/>
    <w:qFormat/>
    <w:pPr>
      <w:jc w:val="left"/>
      <w:spacing w:before="100" w:beforeAutospacing="1" w:after="100" w:afterAutospacing="1"/>
      <w:widowControl/>
    </w:pPr>
    <w:rPr>
      <w:rFonts w:ascii="Courier" w:hAnsi="Courier" w:cs="宋体"/>
      <w:sz w:val="24"/>
    </w:rPr>
  </w:style>
  <w:style w:type="paragraph" w:styleId="1027" w:customStyle="1">
    <w:name w:val="xl12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1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文字"/>
    <w:basedOn w:val="684"/>
    <w:next w:val="901"/>
    <w:uiPriority w:val="0"/>
    <w:qFormat/>
    <w:pPr>
      <w:ind w:firstLine="200"/>
      <w:jc w:val="left"/>
    </w:pPr>
    <w:rPr>
      <w:rFonts w:ascii="宋体" w:hAnsi="Courier New"/>
      <w:szCs w:val="20"/>
    </w:rPr>
  </w:style>
  <w:style w:type="paragraph" w:styleId="1030" w:customStyle="1">
    <w:name w:val="xl91"/>
    <w:basedOn w:val="684"/>
    <w:uiPriority w:val="0"/>
    <w:qFormat/>
    <w:pPr>
      <w:jc w:val="left"/>
      <w:spacing w:before="100" w:beforeAutospacing="1" w:after="100" w:afterAutospacing="1"/>
      <w:widowControl/>
    </w:pPr>
    <w:rPr>
      <w:rFonts w:ascii="宋体" w:hAnsi="宋体" w:cs="宋体"/>
      <w:b/>
      <w:bCs/>
      <w:color w:val="ff0000"/>
      <w:sz w:val="20"/>
      <w:szCs w:val="20"/>
    </w:rPr>
  </w:style>
  <w:style w:type="paragraph" w:styleId="1031" w:customStyle="1">
    <w:name w:val="xl14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2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12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5" w:customStyle="1">
    <w:name w:val="Z小小节标题"/>
    <w:basedOn w:val="938"/>
    <w:uiPriority w:val="0"/>
    <w:qFormat/>
    <w:pPr>
      <w:ind w:left="1744" w:hanging="1080"/>
      <w:tabs>
        <w:tab w:val="left" w:pos="360" w:leader="none"/>
      </w:tabs>
      <w:outlineLvl w:val="3"/>
    </w:pPr>
    <w:rPr>
      <w:rFonts w:eastAsia="仿宋_GB2312"/>
    </w:rPr>
  </w:style>
  <w:style w:type="paragraph" w:styleId="1036" w:customStyle="1">
    <w:name w:val="xl155"/>
    <w:basedOn w:val="68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7" w:customStyle="1">
    <w:name w:val="xl11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96"/>
    <w:basedOn w:val="684"/>
    <w:uiPriority w:val="0"/>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26"/>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1040" w:customStyle="1">
    <w:name w:val="xl9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Table Paragraph"/>
    <w:basedOn w:val="684"/>
    <w:uiPriority w:val="1"/>
    <w:qFormat/>
    <w:pPr>
      <w:ind w:firstLine="200"/>
      <w:jc w:val="left"/>
    </w:pPr>
    <w:rPr>
      <w:sz w:val="24"/>
    </w:rPr>
  </w:style>
  <w:style w:type="paragraph" w:styleId="1042" w:customStyle="1">
    <w:name w:val="xl12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样式7"/>
    <w:basedOn w:val="684"/>
    <w:uiPriority w:val="0"/>
    <w:qFormat/>
    <w:pPr>
      <w:jc w:val="center"/>
    </w:pPr>
    <w:rPr>
      <w:sz w:val="18"/>
    </w:rPr>
  </w:style>
  <w:style w:type="paragraph" w:styleId="1044" w:customStyle="1">
    <w:name w:val="样式 四号 黑色 行距: 1.5 倍行距1"/>
    <w:basedOn w:val="684"/>
    <w:uiPriority w:val="0"/>
    <w:qFormat/>
    <w:pPr>
      <w:ind w:firstLine="200"/>
      <w:jc w:val="left"/>
      <w:spacing w:line="360" w:lineRule="auto"/>
    </w:pPr>
    <w:rPr>
      <w:rFonts w:cs="宋体"/>
      <w:color w:val="000000"/>
      <w:sz w:val="24"/>
      <w:szCs w:val="20"/>
    </w:rPr>
  </w:style>
  <w:style w:type="paragraph" w:styleId="1045" w:customStyle="1">
    <w:name w:val="xl14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6"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font5"/>
    <w:basedOn w:val="684"/>
    <w:uiPriority w:val="0"/>
    <w:qFormat/>
    <w:pPr>
      <w:jc w:val="left"/>
      <w:spacing w:before="100" w:beforeAutospacing="1" w:after="100" w:afterAutospacing="1"/>
      <w:widowControl/>
    </w:pPr>
    <w:rPr>
      <w:rFonts w:ascii="宋体" w:hAnsi="宋体" w:cs="宋体"/>
      <w:sz w:val="18"/>
      <w:szCs w:val="18"/>
    </w:rPr>
  </w:style>
  <w:style w:type="paragraph" w:styleId="1048" w:customStyle="1">
    <w:name w:val="样式 样式 四号 黑色 行距: 1.5 倍行距2 + 首行缩进:  2 字符"/>
    <w:basedOn w:val="684"/>
    <w:uiPriority w:val="0"/>
    <w:qFormat/>
    <w:pPr>
      <w:ind w:firstLine="446"/>
      <w:jc w:val="left"/>
      <w:spacing w:line="360" w:lineRule="auto"/>
    </w:pPr>
    <w:rPr>
      <w:rFonts w:cs="宋体"/>
      <w:color w:val="000000"/>
      <w:sz w:val="24"/>
      <w:szCs w:val="20"/>
    </w:rPr>
  </w:style>
  <w:style w:type="paragraph" w:styleId="1049" w:customStyle="1">
    <w:name w:val="xl13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列出段落1"/>
    <w:basedOn w:val="684"/>
    <w:uiPriority w:val="34"/>
    <w:qFormat/>
    <w:pPr>
      <w:ind w:firstLine="420"/>
      <w:jc w:val="left"/>
      <w:spacing w:line="360" w:lineRule="auto"/>
    </w:pPr>
    <w:rPr>
      <w:sz w:val="28"/>
    </w:rPr>
  </w:style>
  <w:style w:type="paragraph" w:styleId="1052" w:customStyle="1">
    <w:name w:val="xl8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表标题"/>
    <w:basedOn w:val="684"/>
    <w:uiPriority w:val="0"/>
    <w:qFormat/>
    <w:pPr>
      <w:ind w:firstLine="200"/>
      <w:jc w:val="left"/>
      <w:spacing w:line="360" w:lineRule="auto"/>
    </w:pPr>
    <w:rPr>
      <w:rFonts w:ascii="黑体" w:hAnsi="宋体" w:eastAsia="黑体"/>
      <w:sz w:val="28"/>
    </w:rPr>
  </w:style>
  <w:style w:type="paragraph" w:styleId="1054" w:customStyle="1">
    <w:name w:val="xl10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6" w:customStyle="1">
    <w:name w:val="xl13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reader-word-layer"/>
    <w:basedOn w:val="684"/>
    <w:uiPriority w:val="0"/>
    <w:qFormat/>
    <w:pPr>
      <w:jc w:val="left"/>
      <w:spacing w:before="100" w:beforeAutospacing="1" w:after="100" w:afterAutospacing="1" w:line="360" w:lineRule="auto"/>
      <w:widowControl/>
    </w:pPr>
    <w:rPr>
      <w:rFonts w:ascii="宋体" w:hAnsi="宋体" w:cs="宋体"/>
      <w:sz w:val="24"/>
    </w:rPr>
  </w:style>
  <w:style w:type="paragraph" w:styleId="1058" w:customStyle="1">
    <w:name w:val="xl11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编号1"/>
    <w:basedOn w:val="684"/>
    <w:uiPriority w:val="0"/>
    <w:qFormat/>
    <w:pPr>
      <w:ind w:left="340" w:hanging="340"/>
      <w:spacing w:line="360" w:lineRule="auto"/>
      <w:tabs>
        <w:tab w:val="left" w:pos="360" w:leader="none"/>
      </w:tabs>
    </w:pPr>
    <w:rPr>
      <w:sz w:val="24"/>
      <w:szCs w:val="20"/>
    </w:rPr>
  </w:style>
  <w:style w:type="paragraph" w:styleId="1061" w:customStyle="1">
    <w:name w:val="xl85"/>
    <w:basedOn w:val="684"/>
    <w:uiPriority w:val="0"/>
    <w:qFormat/>
    <w:pPr>
      <w:jc w:val="left"/>
      <w:spacing w:before="100" w:beforeAutospacing="1" w:after="100" w:afterAutospacing="1"/>
      <w:widowControl/>
    </w:pPr>
    <w:rPr>
      <w:rFonts w:ascii="宋体" w:hAnsi="宋体" w:cs="宋体"/>
      <w:b/>
      <w:bCs/>
      <w:sz w:val="20"/>
      <w:szCs w:val="20"/>
    </w:rPr>
  </w:style>
  <w:style w:type="paragraph" w:styleId="1062" w:customStyle="1">
    <w:name w:val="xl24"/>
    <w:basedOn w:val="684"/>
    <w:uiPriority w:val="0"/>
    <w:qFormat/>
    <w:pPr>
      <w:jc w:val="center"/>
      <w:spacing w:before="100" w:beforeAutospacing="1" w:after="100" w:afterAutospacing="1"/>
      <w:widowControl/>
    </w:pPr>
    <w:rPr>
      <w:rFonts w:ascii="宋体" w:hAnsi="宋体"/>
      <w:sz w:val="24"/>
    </w:rPr>
  </w:style>
  <w:style w:type="paragraph" w:styleId="1063" w:customStyle="1">
    <w:name w:val="xl54"/>
    <w:basedOn w:val="68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4" w:customStyle="1">
    <w:name w:val="xl14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11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8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W122"/>
    <w:basedOn w:val="86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8" w:customStyle="1">
    <w:name w:val="xl8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0"/>
    <w:basedOn w:val="684"/>
    <w:uiPriority w:val="0"/>
    <w:qFormat/>
    <w:pPr>
      <w:jc w:val="left"/>
      <w:spacing w:before="100" w:beforeAutospacing="1" w:after="100" w:afterAutospacing="1"/>
      <w:widowControl/>
    </w:pPr>
    <w:rPr>
      <w:rFonts w:ascii="Courier" w:hAnsi="Courier" w:cs="宋体"/>
      <w:sz w:val="24"/>
    </w:rPr>
  </w:style>
  <w:style w:type="paragraph" w:styleId="1070" w:customStyle="1">
    <w:name w:val="xl10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7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10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151"/>
    <w:basedOn w:val="68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8" w:customStyle="1">
    <w:name w:val="xl8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9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12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9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12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9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0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4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1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146"/>
    <w:basedOn w:val="684"/>
    <w:uiPriority w:val="0"/>
    <w:qFormat/>
    <w:pPr>
      <w:jc w:val="left"/>
      <w:spacing w:before="100" w:beforeAutospacing="1" w:after="100" w:afterAutospacing="1"/>
      <w:widowControl/>
    </w:pPr>
    <w:rPr>
      <w:rFonts w:ascii="Courier" w:hAnsi="Courier" w:cs="宋体"/>
      <w:sz w:val="24"/>
    </w:rPr>
  </w:style>
  <w:style w:type="paragraph" w:styleId="1090" w:customStyle="1">
    <w:name w:val="xl11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3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xl13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三级标题"/>
    <w:basedOn w:val="869"/>
    <w:next w:val="684"/>
    <w:uiPriority w:val="0"/>
    <w:qFormat/>
    <w:pPr>
      <w:spacing w:before="0" w:after="0" w:line="240" w:lineRule="auto"/>
      <w:tabs>
        <w:tab w:val="left" w:pos="900" w:leader="none"/>
      </w:tabs>
    </w:pPr>
    <w:rPr>
      <w:rFonts w:eastAsia="黑体"/>
      <w:b w:val="0"/>
      <w:sz w:val="28"/>
      <w:szCs w:val="28"/>
    </w:rPr>
  </w:style>
  <w:style w:type="table" w:styleId="109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5" w:customStyle="1">
    <w:name w:val="普通(网站)1"/>
    <w:basedOn w:val="684"/>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684"/>
    <w:uiPriority w:val="0"/>
    <w:qFormat/>
    <w:pPr>
      <w:ind w:firstLine="200"/>
      <w:spacing w:line="360" w:lineRule="auto"/>
    </w:pPr>
    <w:rPr>
      <w:rFonts w:ascii="宋体" w:hAnsi="宋体" w:eastAsia="仿宋" w:cs="宋体"/>
      <w:sz w:val="28"/>
      <w:szCs w:val="20"/>
    </w:rPr>
  </w:style>
  <w:style w:type="paragraph" w:styleId="1097" w:customStyle="1">
    <w:name w:val="段落"/>
    <w:basedOn w:val="684"/>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eastAsia="仿宋_GB2312"/>
      <w:sz w:val="24"/>
      <w:szCs w:val="24"/>
    </w:rPr>
  </w:style>
  <w:style w:type="paragraph" w:styleId="1099" w:customStyle="1">
    <w:name w:val="标题3"/>
    <w:basedOn w:val="869"/>
    <w:next w:val="1097"/>
    <w:link w:val="1100"/>
    <w:uiPriority w:val="0"/>
    <w:qFormat/>
    <w:pPr>
      <w:spacing w:before="100" w:after="100" w:line="415" w:lineRule="auto"/>
    </w:pPr>
    <w:rPr>
      <w:rFonts w:eastAsia="仿宋_GB2312"/>
      <w:sz w:val="24"/>
    </w:rPr>
  </w:style>
  <w:style w:type="character" w:styleId="1100" w:customStyle="1">
    <w:name w:val="标题3 字符"/>
    <w:link w:val="1099"/>
    <w:uiPriority w:val="0"/>
    <w:qFormat/>
    <w:rPr>
      <w:rFonts w:eastAsia="仿宋_GB2312" w:cs="Times New Roman"/>
      <w:b/>
      <w:bCs/>
      <w:sz w:val="24"/>
      <w:szCs w:val="32"/>
    </w:rPr>
  </w:style>
  <w:style w:type="paragraph" w:styleId="1101" w:customStyle="1">
    <w:name w:val="普通正文"/>
    <w:basedOn w:val="684"/>
    <w:uiPriority w:val="0"/>
    <w:qFormat/>
    <w:pPr>
      <w:ind w:firstLine="480"/>
      <w:jc w:val="left"/>
      <w:spacing w:before="120" w:after="120" w:line="360" w:lineRule="auto"/>
    </w:pPr>
    <w:rPr>
      <w:rFonts w:ascii="Arial" w:hAnsi="Arial"/>
      <w:sz w:val="24"/>
    </w:rPr>
  </w:style>
  <w:style w:type="paragraph" w:styleId="1102" w:customStyle="1">
    <w:name w:val="内容正文"/>
    <w:basedOn w:val="684"/>
    <w:uiPriority w:val="0"/>
    <w:qFormat/>
    <w:pPr>
      <w:ind w:firstLine="480"/>
      <w:spacing w:line="360" w:lineRule="auto"/>
    </w:pPr>
    <w:rPr>
      <w:rFonts w:ascii="Calibri" w:hAnsi="Calibri"/>
      <w:sz w:val="28"/>
    </w:rPr>
  </w:style>
  <w:style w:type="paragraph" w:styleId="1103" w:customStyle="1">
    <w:name w:val="列出段落2"/>
    <w:basedOn w:val="684"/>
    <w:uiPriority w:val="0"/>
    <w:qFormat/>
    <w:pPr>
      <w:ind w:firstLine="420"/>
    </w:pPr>
    <w:rPr>
      <w:rFonts w:ascii="Calibri" w:hAnsi="Calibri"/>
      <w:szCs w:val="22"/>
    </w:rPr>
  </w:style>
  <w:style w:type="character" w:styleId="1104" w:customStyle="1">
    <w:name w:val="默认段落字体1"/>
    <w:link w:val="684"/>
    <w:uiPriority w:val="0"/>
    <w:semiHidden/>
    <w:qFormat/>
  </w:style>
  <w:style w:type="character" w:styleId="1105" w:customStyle="1">
    <w:name w:val="超链接1"/>
    <w:link w:val="684"/>
    <w:uiPriority w:val="0"/>
    <w:qFormat/>
    <w:rPr>
      <w:rFonts w:ascii="Times New Roman" w:hAnsi="Times New Roman" w:eastAsia="宋体" w:cs="Times New Roman"/>
      <w:sz w:val="21"/>
      <w:szCs w:val="24"/>
      <w:lang w:val="en-US" w:eastAsia="zh-CN" w:bidi="ar-SA"/>
    </w:rPr>
  </w:style>
  <w:style w:type="paragraph" w:styleId="1106" w:customStyle="1">
    <w:name w:val="页脚1"/>
    <w:basedOn w:val="958"/>
    <w:uiPriority w:val="0"/>
    <w:qFormat/>
    <w:pPr>
      <w:spacing w:line="240" w:lineRule="auto"/>
      <w:tabs>
        <w:tab w:val="center" w:pos="4153" w:leader="none"/>
        <w:tab w:val="right" w:pos="8306" w:leader="none"/>
      </w:tabs>
    </w:pPr>
    <w:rPr>
      <w:sz w:val="18"/>
      <w:szCs w:val="18"/>
    </w:rPr>
  </w:style>
  <w:style w:type="character" w:styleId="1107" w:customStyle="1">
    <w:name w:val="font21"/>
    <w:link w:val="684"/>
    <w:uiPriority w:val="0"/>
    <w:qFormat/>
    <w:rPr>
      <w:rFonts w:hint="eastAsia" w:ascii="宋体" w:hAnsi="宋体" w:eastAsia="宋体" w:cs="宋体"/>
      <w:color w:val="000000"/>
      <w:sz w:val="24"/>
      <w:szCs w:val="24"/>
      <w:u w:val="none"/>
    </w:rPr>
  </w:style>
  <w:style w:type="character" w:styleId="1108" w:customStyle="1">
    <w:name w:val="font31"/>
    <w:link w:val="684"/>
    <w:uiPriority w:val="0"/>
    <w:qFormat/>
    <w:rPr>
      <w:rFonts w:ascii="Times New Roman" w:hAnsi="Times New Roman" w:cs="Times New Roman"/>
      <w:color w:val="000000"/>
      <w:sz w:val="24"/>
      <w:szCs w:val="24"/>
      <w:u w:val="none"/>
    </w:rPr>
  </w:style>
  <w:style w:type="paragraph" w:styleId="1109" w:customStyle="1">
    <w:name w:val="font6"/>
    <w:basedOn w:val="684"/>
    <w:uiPriority w:val="0"/>
    <w:qFormat/>
    <w:pPr>
      <w:jc w:val="left"/>
      <w:spacing w:before="100" w:beforeAutospacing="1" w:after="100" w:afterAutospacing="1"/>
      <w:widowControl/>
    </w:pPr>
    <w:rPr>
      <w:rFonts w:ascii="宋体" w:hAnsi="宋体" w:cs="宋体"/>
      <w:color w:val="000000"/>
      <w:szCs w:val="21"/>
    </w:rPr>
  </w:style>
  <w:style w:type="paragraph" w:styleId="1110" w:customStyle="1">
    <w:name w:val="xl65"/>
    <w:basedOn w:val="68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4"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5" w:customStyle="1">
    <w:name w:val="未处理的提及"/>
    <w:link w:val="684"/>
    <w:uiPriority w:val="99"/>
    <w:unhideWhenUsed/>
    <w:qFormat/>
    <w:rPr>
      <w:color w:val="605e5c"/>
      <w:shd w:val="clear" w:color="auto" w:fill="e1dfdd"/>
    </w:rPr>
  </w:style>
  <w:style w:type="paragraph" w:styleId="1116" w:customStyle="1">
    <w:name w:val=" Char Char Char Char"/>
    <w:basedOn w:val="684"/>
    <w:uiPriority w:val="0"/>
    <w:qFormat/>
  </w:style>
  <w:style w:type="paragraph" w:styleId="1117" w:customStyle="1">
    <w:name w:val="正文仿宋"/>
    <w:basedOn w:val="684"/>
    <w:uiPriority w:val="0"/>
    <w:qFormat/>
    <w:pPr>
      <w:ind w:firstLine="520"/>
      <w:spacing w:line="350" w:lineRule="exact"/>
    </w:pPr>
    <w:rPr>
      <w:rFonts w:eastAsia="方正仿宋_GB2312"/>
      <w:sz w:val="24"/>
      <w:lang w:val="zh-CN"/>
    </w:rPr>
  </w:style>
  <w:style w:type="paragraph" w:styleId="1118" w:customStyle="1">
    <w:name w:val="小标题 第几章"/>
    <w:basedOn w:val="684"/>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14</cp:revision>
  <dcterms:created xsi:type="dcterms:W3CDTF">2023-01-05T03:12:00Z</dcterms:created>
  <dcterms:modified xsi:type="dcterms:W3CDTF">2026-04-10T01:30:16Z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