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8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ind w:firstLine="282"/>
        <w:spacing w:before="90" w:beforeAutospacing="0" w:after="90" w:afterAutospacing="0" w:line="360" w:lineRule="atLeast"/>
        <w:shd w:val="clear" w:color="auto" w:fill="ffffff"/>
        <w:rPr>
          <w:rFonts w:hint="default" w:ascii="宋体" w:hAnsi="宋体" w:eastAsia="宋体" w:cs="宋体"/>
          <w:bCs/>
          <w:color w:val="auto"/>
          <w:sz w:val="30"/>
          <w:szCs w:val="30"/>
          <w:highlight w:val="none"/>
          <w:lang w:val="en-US" w:eastAsia="zh-CN"/>
        </w:rPr>
      </w:pPr>
      <w:r>
        <w:rPr>
          <w:rFonts w:hint="default" w:ascii="宋体" w:hAnsi="宋体" w:eastAsia="宋体" w:cs="宋体"/>
          <w:bCs/>
          <w:color w:val="auto"/>
          <w:sz w:val="30"/>
          <w:szCs w:val="30"/>
          <w:highlight w:val="none"/>
          <w:lang w:val="en-US" w:eastAsia="zh-CN"/>
        </w:rPr>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JSZC-320214-RHZH-G2026-0013</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无锡市公安局无锡高新技术产业开发区分局2026年度辅助人员服装采购项目</w:t>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无锡市公安局无锡高新技术产业开发区分局</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江苏仁合中惠工程咨询有限公司</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三</w:t>
      </w:r>
      <w:r>
        <w:rPr>
          <w:rFonts w:hint="eastAsia" w:ascii="宋体" w:hAnsi="宋体" w:eastAsia="宋体" w:cs="宋体"/>
          <w:bCs/>
          <w:color w:val="auto"/>
          <w:sz w:val="32"/>
          <w:szCs w:val="32"/>
          <w:highlight w:val="none"/>
        </w:rPr>
        <w:t xml:space="preserve">月</w:t>
      </w:r>
      <w:r/>
    </w:p>
    <w:p>
      <w:pPr>
        <w:jc w:val="center"/>
        <w:rPr>
          <w:rStyle w:val="1090"/>
          <w:rFonts w:hint="eastAsia" w:ascii="宋体" w:hAnsi="宋体" w:eastAsia="宋体" w:cs="宋体"/>
          <w:bCs/>
          <w:color w:val="auto"/>
          <w:sz w:val="48"/>
          <w:highlight w:val="none"/>
        </w:rPr>
        <w:outlineLvl w:val="0"/>
      </w:pPr>
      <w:r/>
      <w:bookmarkStart w:id="0" w:name="_Toc27240"/>
      <w:r/>
      <w:r/>
    </w:p>
    <w:p>
      <w:pPr>
        <w:jc w:val="center"/>
        <w:rPr>
          <w:rStyle w:val="1090"/>
          <w:rFonts w:hint="eastAsia" w:ascii="宋体" w:hAnsi="宋体" w:eastAsia="宋体" w:cs="宋体"/>
          <w:color w:val="auto"/>
          <w:sz w:val="48"/>
          <w:szCs w:val="48"/>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rStyle w:val="1090"/>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0"/>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1080"/>
        <w:spacing w:line="480" w:lineRule="auto"/>
        <w:tabs>
          <w:tab w:val="right" w:pos="9460" w:leader="dot"/>
        </w:tabs>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_Toc26807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一</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投标邀请函</w:t>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w:t>
      </w:r>
      <w:r>
        <w:rPr>
          <w:rFonts w:hint="eastAsia" w:ascii="宋体" w:hAnsi="宋体" w:eastAsia="宋体" w:cs="宋体"/>
          <w:bCs/>
          <w:color w:val="auto"/>
          <w:sz w:val="36"/>
          <w:szCs w:val="36"/>
          <w:highlight w:val="none"/>
        </w:rPr>
        <w:fldChar w:fldCharType="end"/>
      </w:r>
      <w:r/>
    </w:p>
    <w:p>
      <w:pPr>
        <w:pStyle w:val="1080"/>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_Toc16116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二</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lang w:eastAsia="zh-CN"/>
        </w:rPr>
        <w:t xml:space="preserve">投标供应商</w:t>
      </w:r>
      <w:r>
        <w:rPr>
          <w:rFonts w:hint="eastAsia" w:ascii="宋体" w:hAnsi="宋体" w:eastAsia="宋体" w:cs="宋体"/>
          <w:bCs/>
          <w:color w:val="auto"/>
          <w:sz w:val="36"/>
          <w:szCs w:val="36"/>
          <w:highlight w:val="none"/>
        </w:rPr>
        <w:t xml:space="preserve">须知</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7</w:t>
      </w:r>
      <w:r/>
    </w:p>
    <w:p>
      <w:pPr>
        <w:pStyle w:val="1080"/>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_Toc27505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lang w:val="en-US" w:eastAsia="zh-CN"/>
        </w:rPr>
        <w:t xml:space="preserve">三、</w:t>
      </w:r>
      <w:r>
        <w:rPr>
          <w:rFonts w:hint="eastAsia" w:ascii="宋体" w:hAnsi="宋体" w:cs="宋体"/>
          <w:bCs/>
          <w:color w:val="auto"/>
          <w:sz w:val="36"/>
          <w:szCs w:val="36"/>
          <w:highlight w:val="none"/>
          <w:lang w:val="en-US" w:eastAsia="zh-CN"/>
        </w:rPr>
        <w:t xml:space="preserve">采购需求............</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19</w:t>
      </w:r>
      <w:r/>
    </w:p>
    <w:p>
      <w:pPr>
        <w:pStyle w:val="1080"/>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_Toc12363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四</w:t>
      </w:r>
      <w:r>
        <w:rPr>
          <w:rFonts w:hint="eastAsia" w:ascii="宋体" w:hAnsi="宋体" w:cs="宋体"/>
          <w:bCs/>
          <w:color w:val="auto"/>
          <w:sz w:val="36"/>
          <w:szCs w:val="36"/>
          <w:highlight w:val="none"/>
          <w:lang w:eastAsia="zh-CN"/>
        </w:rPr>
        <w:t xml:space="preserve">、</w:t>
      </w:r>
      <w:r>
        <w:rPr>
          <w:rFonts w:hint="eastAsia" w:ascii="宋体" w:hAnsi="宋体" w:eastAsia="宋体" w:cs="宋体"/>
          <w:color w:val="auto"/>
          <w:sz w:val="36"/>
          <w:szCs w:val="36"/>
          <w:highlight w:val="none"/>
        </w:rPr>
        <w:t xml:space="preserve">合同书格式</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6</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8</w:t>
      </w:r>
      <w:r/>
    </w:p>
    <w:p>
      <w:pPr>
        <w:pStyle w:val="1080"/>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_Toc15101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五</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附件</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79</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spacing w:line="72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32"/>
          <w:szCs w:val="32"/>
          <w:highlight w:val="none"/>
        </w:rPr>
        <w:sectPr>
          <w:headerReference w:type="default" r:id="rId9"/>
          <w:footerReference w:type="default" r:id="rId13"/>
          <w:footnotePr/>
          <w:endnotePr/>
          <w:type w:val="nextPage"/>
          <w:pgSz w:w="11906" w:h="16838" w:orient="portrait"/>
          <w:pgMar w:top="1134" w:right="1134" w:bottom="1134" w:left="1134" w:header="851" w:footer="992" w:gutter="0"/>
          <w:pgNumType w:start="1"/>
          <w:cols w:num="1" w:sep="0" w:space="425" w:equalWidth="1"/>
          <w:docGrid w:linePitch="360"/>
        </w:sectPr>
        <w:outlineLvl w:val="0"/>
      </w:pPr>
      <w:r/>
      <w:bookmarkStart w:id="1" w:name="报价方须知前附表"/>
      <w:r/>
      <w:bookmarkEnd w:id="1"/>
      <w:r/>
      <w:bookmarkStart w:id="2" w:name="_Toc26807"/>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eastAsia="zh-CN"/>
        </w:rPr>
        <w:t xml:space="preserve">无锡市公安局无锡高新技术产业开发区分局</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cs="宋体"/>
          <w:b/>
          <w:bCs w:val="0"/>
          <w:color w:val="auto"/>
          <w:sz w:val="24"/>
          <w:szCs w:val="24"/>
          <w:highlight w:val="none"/>
          <w:u w:val="single"/>
          <w:lang w:val="en-US" w:eastAsia="zh-CN"/>
        </w:rPr>
        <w:t xml:space="preserve"> </w:t>
      </w:r>
      <w:r>
        <w:rPr>
          <w:rFonts w:hint="eastAsia" w:ascii="宋体" w:hAnsi="宋体" w:cs="宋体"/>
          <w:b/>
          <w:bCs w:val="0"/>
          <w:color w:val="auto"/>
          <w:sz w:val="24"/>
          <w:szCs w:val="24"/>
          <w:highlight w:val="none"/>
          <w:u w:val="single"/>
          <w:lang w:eastAsia="zh-CN"/>
        </w:rPr>
        <w:t xml:space="preserve">无锡市公安局无锡高新技术产业开发区分局2026年度辅助人员服装采购项目</w:t>
      </w:r>
      <w:r>
        <w:rPr>
          <w:rFonts w:hint="eastAsia" w:ascii="宋体" w:hAnsi="宋体" w:cs="宋体"/>
          <w:b/>
          <w:bCs w:val="0"/>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进行公开招标，欢迎符合相关条件的供应商参加投标并提请注意下列相关事项：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无锡市公安局无锡高新技术产业开发区分局2026年度辅助人员服装采购项目</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JSZC-320214-RHZH-G2026-0013</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3.采购人：</w:t>
      </w:r>
      <w:r>
        <w:rPr>
          <w:rFonts w:hint="eastAsia" w:ascii="宋体" w:hAnsi="宋体" w:cs="宋体"/>
          <w:color w:val="auto"/>
          <w:sz w:val="24"/>
          <w:szCs w:val="24"/>
          <w:highlight w:val="none"/>
          <w:lang w:eastAsia="zh-CN"/>
        </w:rPr>
        <w:t xml:space="preserve">无锡市公安局无锡高新技术产业开发区分局</w:t>
      </w:r>
      <w:r/>
    </w:p>
    <w:p>
      <w:pPr>
        <w:ind w:right="0" w:firstLine="480"/>
        <w:jc w:val="left"/>
        <w:keepLines w:val="0"/>
        <w:keepNext w:val="0"/>
        <w:pageBreakBefore w:val="0"/>
        <w:spacing w:line="360" w:lineRule="auto"/>
        <w:shd w:val="clear" w:color="auto" w:fill="ffffff"/>
        <w:widowControl w:val="off"/>
        <w:rPr>
          <w:rFonts w:hint="eastAsia" w:eastAsia="宋体"/>
          <w:color w:val="auto"/>
          <w:highlight w:val="none"/>
          <w:lang w:val="en-US" w:eastAsia="zh-CN"/>
        </w:rPr>
      </w:pPr>
      <w:r>
        <w:rPr>
          <w:rFonts w:hint="eastAsia" w:ascii="宋体" w:hAnsi="宋体" w:cs="宋体"/>
          <w:color w:val="auto"/>
          <w:sz w:val="24"/>
          <w:szCs w:val="24"/>
          <w:highlight w:val="none"/>
          <w:lang w:val="en-US" w:eastAsia="zh-CN"/>
        </w:rPr>
        <w:t xml:space="preserve">4.采购</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eastAsia="zh-CN"/>
        </w:rPr>
        <w:t xml:space="preserve">无锡市公安局无锡高新技术产业开发区分局2026年度辅助人员服装采购项目，具体清单及参数要求详见采购需求。</w:t>
      </w:r>
      <w:r/>
    </w:p>
    <w:p>
      <w:pPr>
        <w:ind w:firstLine="480"/>
        <w:jc w:val="left"/>
        <w:keepLines w:val="0"/>
        <w:keepNext w:val="0"/>
        <w:pageBreakBefore w:val="0"/>
        <w:spacing w:line="360" w:lineRule="auto"/>
        <w:shd w:val="clear" w:color="auto" w:fill="ffffff"/>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本项目预算金额（最高限价）：133万元，超过最高限价的按无效标书处理。</w:t>
      </w:r>
      <w:r/>
    </w:p>
    <w:p>
      <w:pPr>
        <w:ind w:firstLine="480"/>
        <w:jc w:val="left"/>
        <w:keepLines w:val="0"/>
        <w:keepNext w:val="0"/>
        <w:pageBreakBefore w:val="0"/>
        <w:spacing w:line="360" w:lineRule="auto"/>
        <w:shd w:val="clear" w:color="auto" w:fill="ffffff"/>
        <w:widowControl w:val="off"/>
        <w:tabs>
          <w:tab w:val="left" w:pos="253"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采购方式：公开招标</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供货期：1年（</w:t>
      </w:r>
      <w:r>
        <w:rPr>
          <w:rFonts w:hint="eastAsia" w:ascii="宋体" w:hAnsi="宋体" w:cs="宋体"/>
          <w:b w:val="0"/>
          <w:bCs w:val="0"/>
          <w:color w:val="auto"/>
          <w:sz w:val="24"/>
          <w:szCs w:val="24"/>
          <w:highlight w:val="none"/>
          <w:lang w:val="en-US" w:eastAsia="zh-CN"/>
        </w:rPr>
        <w:t xml:space="preserve">以合同约定日期为准）</w:t>
      </w:r>
      <w:r>
        <w:rPr>
          <w:rFonts w:hint="eastAsia" w:ascii="宋体" w:hAnsi="宋体" w:cs="宋体"/>
          <w:b w:val="0"/>
          <w:bCs w:val="0"/>
          <w:color w:val="auto"/>
          <w:sz w:val="24"/>
          <w:szCs w:val="24"/>
          <w:highlight w:val="none"/>
          <w:lang w:eastAsia="zh-CN"/>
        </w:rPr>
        <w:t xml:space="preserve">。根据各个使用部门实际需要，分批下单，中标单位接到采购通知后，10日历天内将所需服装及配饰送货到位。误期违约金：合同价款的5%。</w:t>
      </w:r>
      <w:r/>
    </w:p>
    <w:p>
      <w:pPr>
        <w:ind w:firstLine="480"/>
        <w:jc w:val="left"/>
        <w:keepLines w:val="0"/>
        <w:keepNext w:val="0"/>
        <w:pageBreakBefore w:val="0"/>
        <w:spacing w:line="360" w:lineRule="auto"/>
        <w:shd w:val="clear" w:color="auto" w:fill="ffffff"/>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8.质量标准：一次性验收合格，符合国家、行业、地方相关规定，并满足采购人要求；质量违约金：合同价款的5%。</w:t>
      </w:r>
      <w:r/>
    </w:p>
    <w:p>
      <w:pPr>
        <w:ind w:firstLine="480"/>
        <w:jc w:val="left"/>
        <w:keepLines w:val="0"/>
        <w:keepNext w:val="0"/>
        <w:pageBreakBefore w:val="0"/>
        <w:spacing w:line="360" w:lineRule="auto"/>
        <w:shd w:val="clear" w:color="auto" w:fill="ffffff"/>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9.质保期：自交货验收合格之日起1年。</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.响应时间：在质保期内发生质量问题，中标人应在接到采购方电话后24小时内予以响应，如果7日历天以内无法解决，提供同等质量、性能的备品，确保能正常使用。</w:t>
      </w:r>
      <w:r/>
    </w:p>
    <w:p>
      <w:pPr>
        <w:ind w:firstLine="480"/>
        <w:jc w:val="left"/>
        <w:keepLines w:val="0"/>
        <w:keepNext w:val="0"/>
        <w:pageBreakBefore w:val="0"/>
        <w:spacing w:line="360" w:lineRule="auto"/>
        <w:shd w:val="clear" w:color="auto" w:fill="ffffff"/>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供货地点：采购人指定地点</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本项目是否专门面向中小企业：是。</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rPr>
        <w:t xml:space="preserve">本项目不接受联合体投标</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本项目标的所属行业：</w:t>
      </w:r>
      <w:r>
        <w:rPr>
          <w:rFonts w:hint="eastAsia" w:ascii="宋体" w:hAnsi="宋体" w:cs="宋体"/>
          <w:color w:val="auto"/>
          <w:sz w:val="24"/>
          <w:szCs w:val="24"/>
          <w:highlight w:val="none"/>
          <w:lang w:val="en-US" w:eastAsia="zh-CN"/>
        </w:rPr>
        <w:t xml:space="preserve">工业</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根据《中小企业划型标准规定》工信部联企业</w:t>
      </w:r>
      <w:r>
        <w:rPr>
          <w:rFonts w:hint="eastAsia" w:ascii="宋体" w:hAnsi="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规定，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资格要求</w:t>
      </w:r>
      <w:r/>
    </w:p>
    <w:p>
      <w:pPr>
        <w:pStyle w:val="1100"/>
        <w:numPr>
          <w:ilvl w:val="1"/>
          <w:numId w:val="0"/>
        </w:numPr>
        <w:ind w:firstLine="480"/>
        <w:spacing w:line="360" w:lineRule="auto"/>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具备《中华人民共和国政府采购法》第二十二条规定的条件</w:t>
      </w:r>
      <w:r>
        <w:rPr>
          <w:rFonts w:hint="eastAsia" w:ascii="宋体" w:hAnsi="宋体" w:eastAsia="宋体" w:cs="宋体"/>
          <w:bCs/>
          <w:color w:val="auto"/>
          <w:sz w:val="24"/>
          <w:highlight w:val="none"/>
        </w:rPr>
        <w:t xml:space="preserve">，还必须同时具备下列条件</w:t>
      </w:r>
      <w:r>
        <w:rPr>
          <w:rFonts w:hint="eastAsia" w:ascii="宋体" w:hAnsi="宋体" w:eastAsia="宋体" w:cs="宋体"/>
          <w:bCs/>
          <w:color w:val="auto"/>
          <w:sz w:val="24"/>
          <w:highlight w:val="none"/>
          <w:lang w:eastAsia="zh-CN"/>
        </w:rPr>
        <w:t xml:space="preserve">：</w:t>
      </w:r>
      <w:r/>
    </w:p>
    <w:p>
      <w:pPr>
        <w:pStyle w:val="1100"/>
        <w:numPr>
          <w:ilvl w:val="1"/>
          <w:numId w:val="0"/>
        </w:numPr>
        <w:ind w:firstLine="480"/>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（5）法定代表人授权委托人与企业签订的劳动合同（或在职证明）和由社保机构出具的近一年中任意一个月（不含投标当月）的缴费证明原件扫描件（网上查询带有二维码/验证码的打印件可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原件使用，如投标供应商成立时间迟于要求开始的时间，则提供成立时间至采购文件中社保要求的截止时间内的社保缴费证明；若为退休人员提供返聘合同或其他证明材料）</w:t>
      </w:r>
      <w:r>
        <w:rPr>
          <w:rFonts w:hint="eastAsia" w:ascii="宋体" w:hAnsi="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val="en-US" w:eastAsia="zh-CN"/>
        </w:rPr>
        <w:t xml:space="preserve">2024年度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480"/>
        <w:spacing w:line="360" w:lineRule="auto"/>
        <w:tabs>
          <w:tab w:val="left" w:pos="945" w:leader="none"/>
          <w:tab w:val="left" w:pos="1276" w:leader="none"/>
        </w:tabs>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Cs/>
          <w:color w:val="auto"/>
          <w:sz w:val="24"/>
          <w:szCs w:val="24"/>
          <w:highlight w:val="none"/>
          <w:lang w:eastAsia="zh-CN"/>
        </w:rPr>
        <w:t xml:space="preserve">。</w:t>
      </w:r>
      <w:r/>
    </w:p>
    <w:p>
      <w:pPr>
        <w:numPr>
          <w:ilvl w:val="1"/>
          <w:numId w:val="0"/>
        </w:numPr>
        <w:ind w:firstLine="480"/>
        <w:spacing w:line="360" w:lineRule="auto"/>
        <w:tabs>
          <w:tab w:val="left" w:pos="945" w:leader="none"/>
          <w:tab w:val="left" w:pos="1276" w:leader="none"/>
        </w:tabs>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）提供《中小企业声明函》或《残疾人福利性单位声明函》（格式见附件）或监狱企业的证明文件。</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供应商为中小型企业/微型企业（监狱企业、残疾人福利性单位视同小微企业）。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899"/>
        <w:ind w:left="0" w:firstLine="480"/>
        <w:spacing w:line="360" w:lineRule="auto"/>
        <w:rPr>
          <w:rFonts w:hint="eastAsia" w:eastAsia="宋体"/>
          <w:color w:val="auto"/>
          <w:highlight w:val="none"/>
          <w:lang w:val="en-US" w:eastAsia="zh-CN"/>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（1）潜在供应商访问江苏省政府采购（苏采云）平台的方法：“苏采云”系统用户注册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获取“CA数字证书”</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CA绑定与登录</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网上报名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kedt”的采购文件导入政府采购客户端工具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制作投标文件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导出加密的投标文件（后缀名为zip）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通过“苏采云”系统上传投标文件。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（4）潜在供应商访问“苏采云”系统的网络地址和方法：“苏采云”系统的网址：http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//jszfcg.jsczt.cn</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已报名项目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2.如供应商未按上述要求操作，由此所产生的损失及风险供应商自行承担。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未按上述要求操作，由此所产生的损失及风险由潜在投标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（四）完成项目报名，获取采购文件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//jszfcg.jsczt.cn/jszc/login）中免费下载公开招标文件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“项目参与”——“采购项目”找到需要获取采购文件的项目，点击“我要参与”——“参与投标”——“下载文件”，完成项目参与，将苏采云平台中下载的采购文件（后缀名为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文件（使用“CA数字证书”），导出加密的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文件（后缀名为zip，不得超过150M）并在苏采云平台上传该加密的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文件，对采购文件各项内容做出实质性响应，否则其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left="-58"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将以线上不见面、电话咨询、传真等方式开展线上答疑服务。截止至202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日10</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JSZC-320214-RHZH-G2026-0013</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无锡市滨湖区蓝庭国际1号楼2402室</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（六）网上投标及开标、定标时间、地点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13:3</w:t>
      </w:r>
      <w:r>
        <w:rPr>
          <w:rFonts w:hint="eastAsia" w:ascii="宋体" w:hAnsi="宋体" w:eastAsia="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日开启解密后半小时。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定标地点：无锡市公共资源交易中心新吴分中心</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标室</w:t>
      </w:r>
      <w:r>
        <w:rPr>
          <w:rFonts w:hint="eastAsia" w:ascii="宋体" w:hAnsi="宋体" w:cs="宋体"/>
          <w:bCs/>
          <w:color w:val="auto"/>
          <w:sz w:val="24"/>
          <w:szCs w:val="24"/>
          <w:highlight w:val="none"/>
          <w:lang w:val="en-US" w:eastAsia="zh-CN"/>
        </w:rPr>
        <w:t xml:space="preserve">3</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（七）投标有效期：开标之日起90天</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 xml:space="preserve">操作。</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1.采购人名称：</w:t>
      </w:r>
      <w:r>
        <w:rPr>
          <w:rFonts w:hint="eastAsia" w:ascii="宋体" w:hAnsi="宋体" w:cs="宋体"/>
          <w:color w:val="auto"/>
          <w:sz w:val="24"/>
          <w:szCs w:val="24"/>
          <w:highlight w:val="none"/>
          <w:lang w:eastAsia="zh-CN"/>
        </w:rPr>
        <w:t xml:space="preserve">无锡市公安局无锡高新技术产业开发区分局</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联系地址：江苏省无锡市新吴区天山路18号</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田警官</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联系方式：0510-82228990</w:t>
      </w:r>
      <w:r/>
    </w:p>
    <w:p>
      <w:p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2.采购代理机构名称：</w:t>
      </w: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w:t>
      </w:r>
      <w:r>
        <w:rPr>
          <w:rFonts w:hint="eastAsia" w:ascii="宋体" w:hAnsi="宋体" w:cs="宋体"/>
          <w:color w:val="auto"/>
          <w:sz w:val="24"/>
          <w:szCs w:val="24"/>
          <w:highlight w:val="none"/>
          <w:lang w:eastAsia="zh-CN"/>
        </w:rPr>
        <w:t xml:space="preserve">无锡市滨湖区蓝庭国际1号楼2402室</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代理机构联系人：</w:t>
      </w:r>
      <w:r>
        <w:rPr>
          <w:rFonts w:hint="eastAsia" w:ascii="宋体" w:hAnsi="宋体" w:eastAsia="宋体" w:cs="宋体"/>
          <w:color w:val="auto"/>
          <w:sz w:val="24"/>
          <w:szCs w:val="24"/>
          <w:highlight w:val="none"/>
          <w:lang w:val="en-US" w:eastAsia="zh-CN"/>
        </w:rPr>
        <w:t xml:space="preserve">缑慧芳</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cs="宋体"/>
          <w:color w:val="auto"/>
          <w:sz w:val="24"/>
          <w:szCs w:val="24"/>
          <w:highlight w:val="none"/>
          <w:lang w:val="en-US" w:eastAsia="zh-CN"/>
        </w:rPr>
        <w:t xml:space="preserve">18994629159</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传真：0510-</w:t>
      </w:r>
      <w:r>
        <w:rPr>
          <w:rFonts w:hint="eastAsia" w:ascii="宋体" w:hAnsi="宋体" w:eastAsia="宋体" w:cs="宋体"/>
          <w:color w:val="auto"/>
          <w:sz w:val="24"/>
          <w:szCs w:val="24"/>
          <w:highlight w:val="none"/>
          <w:lang w:val="en-US" w:eastAsia="zh-CN"/>
        </w:rPr>
        <w:t xml:space="preserve">88998760</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sectPr>
          <w:headerReference w:type="default" r:id="rId10"/>
          <w:footerReference w:type="default" r:id="rId14"/>
          <w:footnotePr/>
          <w:endnotePr/>
          <w:type w:val="nextPage"/>
          <w:pgSz w:w="11906" w:h="16838" w:orient="portrait"/>
          <w:pgMar w:top="1134" w:right="1134" w:bottom="1134" w:left="1134" w:header="851" w:footer="850" w:gutter="0"/>
          <w:cols w:num="1" w:sep="0" w:space="720" w:equalWidth="1"/>
          <w:docGrid w:linePitch="360"/>
        </w:sectPr>
      </w:pPr>
      <w:r>
        <w:rPr>
          <w:rFonts w:hint="eastAsia" w:ascii="宋体" w:hAnsi="宋体" w:eastAsia="宋体" w:cs="宋体"/>
          <w:color w:val="auto"/>
          <w:sz w:val="24"/>
          <w:szCs w:val="24"/>
          <w:highlight w:val="none"/>
          <w:lang w:eastAsia="zh-CN"/>
        </w:rPr>
        <w:t xml:space="preserve">电子邮件地址：</w:t>
      </w:r>
      <w:r>
        <w:rPr>
          <w:rFonts w:hint="eastAsia" w:ascii="宋体" w:hAnsi="宋体" w:eastAsia="宋体" w:cs="宋体"/>
          <w:color w:val="auto"/>
          <w:sz w:val="24"/>
          <w:szCs w:val="24"/>
          <w:highlight w:val="none"/>
          <w:lang w:val="en-US" w:eastAsia="zh-CN"/>
        </w:rPr>
        <w:t xml:space="preserve">644820794</w:t>
      </w:r>
      <w:r>
        <w:rPr>
          <w:rFonts w:hint="eastAsia" w:ascii="宋体" w:hAnsi="宋体" w:eastAsia="宋体" w:cs="宋体"/>
          <w:color w:val="auto"/>
          <w:sz w:val="24"/>
          <w:szCs w:val="24"/>
          <w:highlight w:val="none"/>
          <w:lang w:eastAsia="zh-CN"/>
        </w:rPr>
        <w:t xml:space="preserve">@qq.com</w:t>
      </w:r>
      <w:bookmarkStart w:id="3" w:name="_Toc16116"/>
      <w:r/>
      <w:r/>
    </w:p>
    <w:p>
      <w:pPr>
        <w:jc w:val="center"/>
        <w:spacing w:line="490" w:lineRule="exact"/>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3"/>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3"/>
        </w:numPr>
        <w:keepLines w:val="0"/>
        <w:keepNext w:val="0"/>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招标文件：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采购文件包括文件目录所列全部内容，投标供应商应仔细阅读，并在投标文件中充分响应采购文件的所有要求。</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投标供应商应向</w:t>
      </w:r>
      <w:r>
        <w:rPr>
          <w:rFonts w:hint="eastAsia" w:ascii="宋体" w:hAnsi="宋体" w:eastAsia="宋体" w:cs="宋体"/>
          <w:bCs/>
          <w:color w:val="auto"/>
          <w:sz w:val="24"/>
          <w:szCs w:val="24"/>
          <w:highlight w:val="none"/>
          <w:lang w:eastAsia="zh-CN"/>
        </w:rPr>
        <w:t xml:space="preserve">江苏仁合中惠工程咨询有限公司</w:t>
      </w:r>
      <w:r>
        <w:rPr>
          <w:rFonts w:hint="eastAsia" w:ascii="宋体" w:hAnsi="宋体" w:eastAsia="宋体" w:cs="宋体"/>
          <w:bCs/>
          <w:color w:val="auto"/>
          <w:sz w:val="24"/>
          <w:szCs w:val="24"/>
          <w:highlight w:val="none"/>
          <w:lang w:val="en-US" w:eastAsia="zh-CN"/>
        </w:rPr>
        <w:t xml:space="preserve">获取</w:t>
      </w:r>
      <w:r>
        <w:rPr>
          <w:rFonts w:hint="eastAsia" w:ascii="宋体" w:hAnsi="宋体" w:eastAsia="宋体" w:cs="宋体"/>
          <w:bCs/>
          <w:color w:val="auto"/>
          <w:sz w:val="24"/>
          <w:szCs w:val="24"/>
          <w:highlight w:val="none"/>
        </w:rPr>
        <w:t xml:space="preserve">文件及有关资料，按采购文件要求提交全部资料并对采购文件各项内容做出实质性响应，否则投标无效。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投标供应商一旦参加本项目投标，即表明承诺接受了本采购文件中所有条件和规定。</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招标文件仅作为本次招投标使用。</w:t>
      </w:r>
      <w:r/>
    </w:p>
    <w:p>
      <w:pPr>
        <w:ind w:firstLine="480"/>
        <w:keepLines w:val="0"/>
        <w:keepNext w:val="0"/>
        <w:pageBreakBefore w:val="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投标供应商如有需要对采购文件要求澄清的问题，请以书面提出，并按“投标邀请函”中规定的时间将电子邮件或书面传真发送至</w:t>
      </w:r>
      <w:r>
        <w:rPr>
          <w:rFonts w:hint="eastAsia" w:ascii="宋体" w:hAnsi="宋体" w:eastAsia="宋体" w:cs="宋体"/>
          <w:bCs/>
          <w:color w:val="auto"/>
          <w:sz w:val="24"/>
          <w:szCs w:val="24"/>
          <w:highlight w:val="none"/>
          <w:lang w:eastAsia="zh-CN"/>
        </w:rPr>
        <w:t xml:space="preserve">江苏仁合中惠工程咨询有限公司</w:t>
      </w:r>
      <w:r>
        <w:rPr>
          <w:rFonts w:hint="eastAsia" w:ascii="宋体" w:hAnsi="宋体" w:eastAsia="宋体" w:cs="宋体"/>
          <w:bCs/>
          <w:color w:val="auto"/>
          <w:sz w:val="24"/>
          <w:szCs w:val="24"/>
          <w:highlight w:val="none"/>
        </w:rPr>
        <w:t xml:space="preserve">，联系方式详见“投标邀请函”。</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江苏仁合中惠工程咨询有限公司</w:t>
      </w:r>
      <w:r>
        <w:rPr>
          <w:rFonts w:hint="eastAsia" w:ascii="宋体" w:hAnsi="宋体" w:eastAsia="宋体" w:cs="宋体"/>
          <w:bCs/>
          <w:color w:val="auto"/>
          <w:sz w:val="24"/>
          <w:szCs w:val="24"/>
          <w:highlight w:val="none"/>
        </w:rPr>
        <w:t xml:space="preserve">将按“投标邀请函”中规定的时间对投标供应商针对采购文件书面提出的要求澄清的问题进行书面答疑。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本文件的最终解释权归采购人。</w:t>
      </w:r>
      <w:r/>
    </w:p>
    <w:p>
      <w:pPr>
        <w:ind w:firstLine="523"/>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 </w:t>
      </w:r>
      <w:r/>
    </w:p>
    <w:p>
      <w:pPr>
        <w:numPr>
          <w:ilvl w:val="0"/>
          <w:numId w:val="4"/>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4"/>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"http://download.ccgp.gov.cn/2018/zhiyihanfanben.zip" \t "_blank"</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1）证明文件：</w:t>
      </w:r>
      <w:r/>
    </w:p>
    <w:p>
      <w:p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pStyle w:val="1100"/>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（5）法定代表人授权委托人与企业签订的劳动合同（或在职证明）和由社保机构出具的近一年中任意一个月（不含投标当月）的缴费证明原件扫描件（网上查询带有二维码/验证码的打印件可</w:t>
      </w:r>
      <w:r>
        <w:rPr>
          <w:rFonts w:hint="eastAsia" w:ascii="宋体" w:hAnsi="宋体" w:eastAsia="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原件使用，如投标供应商成立时间迟于要求开始的时间，则提供成立时间至采购文件中社保要求的截止时间内的社保缴费证明；若为退休人员提供返聘合同或其他证明材料）</w:t>
      </w:r>
      <w:r>
        <w:rPr>
          <w:rFonts w:hint="eastAsia" w:ascii="宋体" w:hAnsi="宋体" w:eastAsia="宋体" w:cs="宋体"/>
          <w:bCs/>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w:t>
      </w:r>
      <w:r>
        <w:rPr>
          <w:rFonts w:hint="eastAsia" w:ascii="宋体" w:hAnsi="宋体" w:eastAsia="宋体" w:cs="宋体"/>
          <w:bCs/>
          <w:color w:val="auto"/>
          <w:sz w:val="24"/>
          <w:szCs w:val="24"/>
          <w:highlight w:val="none"/>
          <w:lang w:val="en-US" w:eastAsia="zh-CN"/>
        </w:rPr>
        <w:t xml:space="preserve">2024年度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
          <w:bCs w:val="0"/>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（10）提供《中小企业声明函》或《残疾人福利性单位声明函》（格式见附件）或监狱企业的证明文件。</w:t>
      </w:r>
      <w:r/>
    </w:p>
    <w:p>
      <w:pPr>
        <w:ind w:firstLine="480"/>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上述资格文件中的资格、资信文件必须按要求全部提供，否则</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eastAsia="宋体" w:cs="宋体"/>
          <w:b/>
          <w:color w:val="auto"/>
          <w:sz w:val="24"/>
          <w:szCs w:val="24"/>
          <w:highlight w:val="none"/>
          <w:lang w:eastAsia="zh-CN"/>
        </w:rPr>
        <w:t xml:space="preserve">其他可以</w:t>
      </w:r>
      <w:r>
        <w:rPr>
          <w:rFonts w:hint="eastAsia" w:ascii="宋体" w:hAnsi="宋体" w:eastAsia="宋体" w:cs="宋体"/>
          <w:b/>
          <w:color w:val="auto"/>
          <w:sz w:val="24"/>
          <w:szCs w:val="24"/>
          <w:highlight w:val="none"/>
        </w:rPr>
        <w:t xml:space="preserve">在中国大陆有效居留的许可证明。</w:t>
      </w:r>
      <w:r/>
    </w:p>
    <w:p>
      <w:pPr>
        <w:ind w:firstLine="424"/>
        <w:jc w:val="left"/>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第二部分：补充性文件：</w:t>
      </w:r>
      <w:r/>
    </w:p>
    <w:p>
      <w:pPr>
        <w:ind w:firstLine="424"/>
        <w:jc w:val="left"/>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1.投标供应商简介和经营情况说明；</w:t>
      </w:r>
      <w:r/>
    </w:p>
    <w:p>
      <w:pPr>
        <w:ind w:firstLine="424"/>
        <w:jc w:val="left"/>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投标函</w:t>
      </w:r>
      <w:r>
        <w:rPr>
          <w:rFonts w:hint="eastAsia" w:ascii="宋体" w:hAnsi="宋体" w:eastAsia="宋体" w:cs="宋体"/>
          <w:b/>
          <w:color w:val="auto"/>
          <w:sz w:val="24"/>
          <w:szCs w:val="24"/>
          <w:highlight w:val="none"/>
        </w:rPr>
        <w:t xml:space="preserve">部分（格式见附件）：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（1）投标函（格式见附件）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（2）开标一览表（格式见附件）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（3）报价明细表（格式见附件）</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根据财政部《关于推动解决政府采购异常低价问题的通知》（财库〔2026〕2号）中相关内容：</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（1）评审过程中出现下列情形之一的，评审委员会应当启动异常低价投标（响应）审查程序：</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①投标（响应）报价低于全部通过符合性审查供应商投标（响应）报价平均值50%的，即投标（响应）报价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全部通过符合性审查供应商投标（响应）报价平均值×50%；</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②投标（响应）报价低于通过符合性审查的次低报价供应商投标（响应）报价50%的，即投标（响应）报价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通过符合性审查的次低报价供应商投标（响应）报价×50%；</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③投标（响应）报价低于采购项目最高限价45%的，即投标（响应）报价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采购项目最高限价×45%；</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④</w:t>
      </w:r>
      <w:r>
        <w:rPr>
          <w:rFonts w:hint="eastAsia" w:ascii="宋体" w:hAnsi="宋体" w:eastAsia="宋体" w:cs="宋体"/>
          <w:b/>
          <w:bCs/>
          <w:color w:val="auto"/>
          <w:sz w:val="24"/>
          <w:szCs w:val="24"/>
          <w:highlight w:val="none"/>
        </w:rPr>
        <w:t xml:space="preserve">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3）要求采购人提供的配合（如有自拟并自行添加）</w:t>
      </w:r>
      <w:r/>
    </w:p>
    <w:p>
      <w:pPr>
        <w:ind w:left="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4）投标</w:t>
      </w:r>
      <w:r>
        <w:rPr>
          <w:rFonts w:hint="eastAsia" w:ascii="宋体" w:hAnsi="宋体" w:eastAsia="宋体" w:cs="宋体"/>
          <w:b/>
          <w:bCs/>
          <w:color w:val="auto"/>
          <w:sz w:val="24"/>
          <w:szCs w:val="24"/>
          <w:highlight w:val="none"/>
        </w:rPr>
        <w:t xml:space="preserve">偏离表（格式）</w:t>
      </w:r>
      <w:r/>
    </w:p>
    <w:p>
      <w:pPr>
        <w:ind w:left="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w:t>
      </w:r>
      <w:r>
        <w:rPr>
          <w:rFonts w:hint="eastAsia" w:ascii="宋体" w:hAnsi="宋体" w:eastAsia="宋体" w:cs="宋体"/>
          <w:b/>
          <w:bCs/>
          <w:color w:val="auto"/>
          <w:sz w:val="24"/>
          <w:szCs w:val="24"/>
          <w:highlight w:val="none"/>
          <w:lang w:eastAsia="zh-CN"/>
        </w:rPr>
        <w:t xml:space="preserve">声明</w:t>
      </w:r>
      <w:r>
        <w:rPr>
          <w:rFonts w:hint="eastAsia" w:ascii="宋体" w:hAnsi="宋体" w:eastAsia="宋体" w:cs="宋体"/>
          <w:b/>
          <w:bCs/>
          <w:color w:val="auto"/>
          <w:sz w:val="24"/>
          <w:szCs w:val="24"/>
          <w:highlight w:val="none"/>
        </w:rPr>
        <w:t xml:space="preserve">文件及评分标准中对应的所需证明材料，如有自拟并自行添加至投标文件中</w:t>
      </w:r>
      <w:r>
        <w:rPr>
          <w:rFonts w:hint="eastAsia" w:ascii="宋体" w:hAnsi="宋体" w:eastAsia="宋体" w:cs="宋体"/>
          <w:b/>
          <w:bCs/>
          <w:color w:val="auto"/>
          <w:sz w:val="24"/>
          <w:szCs w:val="24"/>
          <w:highlight w:val="none"/>
          <w:lang w:eastAsia="zh-CN"/>
        </w:rPr>
        <w:t xml:space="preserve">）</w:t>
      </w:r>
      <w:r/>
    </w:p>
    <w:p>
      <w:pPr>
        <w:ind w:left="1" w:firstLine="523"/>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lang w:eastAsia="zh-CN"/>
        </w:rPr>
        <w:outlineLvl w:val="2"/>
      </w:pPr>
      <w:r>
        <w:rPr>
          <w:rFonts w:hint="eastAsia" w:ascii="宋体" w:hAnsi="宋体" w:eastAsia="宋体" w:cs="宋体"/>
          <w:b/>
          <w:color w:val="auto"/>
          <w:sz w:val="24"/>
          <w:szCs w:val="24"/>
          <w:highlight w:val="none"/>
        </w:rPr>
        <w:t xml:space="preserve">6）</w:t>
      </w:r>
      <w:r>
        <w:rPr>
          <w:rFonts w:hint="eastAsia" w:ascii="宋体" w:hAnsi="宋体" w:eastAsia="宋体" w:cs="宋体"/>
          <w:b/>
          <w:color w:val="auto"/>
          <w:sz w:val="24"/>
          <w:szCs w:val="24"/>
          <w:highlight w:val="none"/>
          <w:lang w:val="en-US" w:eastAsia="zh-CN"/>
        </w:rPr>
        <w:t xml:space="preserve">技术文件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eastAsia="宋体" w:cs="宋体"/>
          <w:b/>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1.所有文件、往来函件均应使用简体中文（规格、型号辅助符号除外）。</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3.投标供应商报价一律以人民币为报价结算货币，结算单位为“元”。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4.投标文件格式部分，应由投标供应商按给定格式提供，不得更改。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5.投标文件份数：本项目为不见面开标，报价人无需递交纸质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文件至现场，中标后中标供应商向采购人提供与电子投标文件完全一致的纸质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份：一正、</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6.投标文件不应有涂改、增删和潦草之处，如有必须修改时，修改处必须有法人、法定代表人或法定代表人授权代表的签章。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7.投标费用自理。</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（八）报价要求：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1.投标报价应包括人员工资、</w:t>
      </w:r>
      <w:r>
        <w:rPr>
          <w:rFonts w:hint="eastAsia" w:ascii="宋体" w:hAnsi="宋体" w:eastAsia="宋体" w:cs="宋体"/>
          <w:color w:val="auto"/>
          <w:sz w:val="24"/>
          <w:szCs w:val="24"/>
          <w:highlight w:val="none"/>
          <w:lang w:val="zh-CN"/>
        </w:rPr>
        <w:t xml:space="preserve">差旅食宿费、文印费、资料搜集、综合整理、文本编制、图件编制、资料费、</w:t>
      </w:r>
      <w:r>
        <w:rPr>
          <w:rFonts w:hint="eastAsia" w:ascii="宋体" w:hAnsi="宋体" w:eastAsia="宋体" w:cs="宋体"/>
          <w:color w:val="auto"/>
          <w:sz w:val="24"/>
          <w:szCs w:val="24"/>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4.评审小组认为投标供应商的报价明显低于其他通过符合性审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投标供应商的报价，有可能影响产品质量或者不能诚信履约的，应当要求其在评标现场合理的时间内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自通知之时起30分钟内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提供书面说明，必要时提交相关证明材料；投标供应商不能证明其报价合理性的，评审小组应当将其作为无效标处理。</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1.电子投标文件未按规定期限投标的，纸质投标文件（如要求）未按规定的期限、地点送达的；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2.电子投标文件未按招标文件要求签章的；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3.投标供应商的被授权代表无法定代表人授权委托书的；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4.不具备采购文件中规定的资格要求及未按采购文件规定的要求提供资格、资信证明文件的；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5.投标文件未按采购文件规定的格式、内容和要求填写、制作的；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6.投标文件书写潦草、字迹模糊不清、无法辨认的；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7.投标文件中有采购文件未允许提供的选择性内容的；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8.未按采购文件要求解密电子投标文件的；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9.提供虚假材料的（包括工商营业执照、财务报表、资格、资信证明文件等）；</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10.投标文件未按要求制作、递交的；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11.投标文件未加盖投标供应商公章及法定代表人或授权代表签字和盖章的；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12.投标供应商未遵循公平竞争的原则，恶意串通，妨碍其他供应商的竞争行为，损害采购人或者其他供应商的合法权益；</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14.不同投标供应商委托同一单位或者个人办理投标事宜；</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15.不同投标供应商的投标文件载明的项目管理成员或者联系人员为同一人；</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16.不同投标供应商投标文件内容存在非正常一致、项目组成员出现同一人、投标文件中错误（或异常）一致或雷同、电子文档信息一致或雷同的；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17.不同投标供应商报价细目呈明显规律性变化，或恶意串通其他投标供应商，故意哄抬价格或压价的；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18.不同投标供应商投标文件相互混装的；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19.不同投标供应商投标文件中的项目相关人员出现同一人的；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20.不同投标供应商聘请同一人为其投标提供技术或经济咨询服务的；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21.不同投标供应商的单位负责人为同一人或者存在直接控股、管理关系的；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22.投标文件中同一方案有选择性报价且未声明以哪一个为准的；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23.投标文件被本项目评委确认为无效投标文件的；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24.未通过初步资格性审查、投标文件资格性检查、投标文件符合性检查的；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25.未按要求提供技术文件的；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26.投标报价超过采购文件中规定的最高限价或者采购预算或者单项最高限价的；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27.投标供应商的投标报价畸高或畸低，投标总报价与各分项报价不能相互对应，在询标时没有合理的解释或者不能提供计算依据和报价依据的；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28.投标报价明显低于其他通过符合性审查供应商的报价，且供应商不能证明其报价合理性，不能在合理的时间内提供书面说明及提交相关证明材料，有可能影响产品及服务质量或者不能诚信履约的；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29.不同供应商的委托代理人、项目负责人以及其他相关人员有在同一个单位缴纳社会保险的；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30.同一投标文件中单位名称落款与公章不是同一单位的；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31.投标文件内容不全或不符合法律法规和招标文件中规定的其他实质性要求的；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32.不同投标供应商的投标文件由同一台电脑编制或者同一把数字证书加密锁加密或者同一台附属设备打印的；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33.各投标供应商的投标文件上传使用的 MAC 地址和 IP 地址一致的，不同投标文件留有相同标记标识、存在两处以上一致性错误或雷同等情况，视为投标供应商相互围标、串标，其投标无效；</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34.列入失信被执行人、重大税收违法案件当事人名单、政府采购严重违法失信行为记录名单及其他不符合《中华人民共和国政府采购法》第二十二条规定条件的；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35.投标文件内容不全或不符合招标文件中规定的其他实质性要求的；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36.法律法规和招标文件规定的其他无效情形；</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37.投标供应商未响应采购人提供的采购清单。</w:t>
      </w:r>
      <w:r/>
    </w:p>
    <w:p>
      <w:pPr>
        <w:ind w:firstLine="480"/>
        <w:keepLines w:val="0"/>
        <w:keepNext w:val="0"/>
        <w:pageBreakBefore w:val="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38.评标委员会认为投标人的报价为异常低价，启动异常低价投标（响应）审查后，投标（响应）供应商在评标现场合理的时间（30分钟）内，不提供书面说明、证明材料，或者提供的书面说明、证明材料不能证明其报价合理性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（十）开标、评标：</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不在要求时限内完成解密等自身原因，导致</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开标时，投标文件报价出现前后不一致的，按照下列规定修正：</w:t>
      </w:r>
      <w:r/>
    </w:p>
    <w:p>
      <w:pPr>
        <w:ind w:firstLine="480"/>
        <w:keepLines w:val="0"/>
        <w:keepNext w:val="0"/>
        <w:pageBreakBefore w:val="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（一）投标文件中开标一览表（报价表）内容与投标文件中相应内容不一致的，以开标一览表（报价表）为准；</w:t>
      </w:r>
      <w:r/>
    </w:p>
    <w:p>
      <w:pPr>
        <w:ind w:firstLine="480"/>
        <w:keepLines w:val="0"/>
        <w:keepNext w:val="0"/>
        <w:pageBreakBefore w:val="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（二）大写金额和小写金额不一致的，以大写金额为准；</w:t>
      </w:r>
      <w:r/>
    </w:p>
    <w:p>
      <w:pPr>
        <w:ind w:firstLine="480"/>
        <w:keepLines w:val="0"/>
        <w:keepNext w:val="0"/>
        <w:pageBreakBefore w:val="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（三）单价金额小数点或者百分比有明显错位的，以开标一览表的总价为准，并修改单价；</w:t>
      </w:r>
      <w:r/>
    </w:p>
    <w:p>
      <w:pPr>
        <w:ind w:firstLine="480"/>
        <w:keepLines w:val="0"/>
        <w:keepNext w:val="0"/>
        <w:pageBreakBefore w:val="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（四）总价金额与按单价汇总金额不一致的，以单价金额计算结果为准。</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电子投标文件与纸质投标文件（如有）不符的，以电子投标文件为准。</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评标程序</w:t>
      </w:r>
      <w:r/>
    </w:p>
    <w:p>
      <w:pPr>
        <w:ind w:firstLine="523"/>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keepLines w:val="0"/>
        <w:keepNext w:val="0"/>
        <w:pageBreakBefore w:val="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投标文件初审。初审分为资格性检查和符合性检查。</w:t>
      </w:r>
      <w:r/>
    </w:p>
    <w:p>
      <w:pPr>
        <w:numPr>
          <w:ilvl w:val="0"/>
          <w:numId w:val="5"/>
        </w:numPr>
        <w:ind w:left="0" w:firstLine="523"/>
        <w:keepLines w:val="0"/>
        <w:keepNext w:val="0"/>
        <w:pageBreakBefore w:val="0"/>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资格性检查。采购人依据法律法规和招标文件的规定，对投标文件中的资格证明、投标（报价）承诺函等进行审查；在信用中国（www.creditchina.gov.cn）、中国政府采购网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网站输入供应商全称或统一社会信用代码查询信用记录并逐一打印。在对供应商进行</w:t>
      </w:r>
      <w:r>
        <w:rPr>
          <w:rFonts w:hint="eastAsia" w:ascii="宋体" w:hAnsi="宋体" w:eastAsia="宋体" w:cs="宋体"/>
          <w:bCs/>
          <w:color w:val="auto"/>
          <w:sz w:val="24"/>
          <w:szCs w:val="24"/>
          <w:highlight w:val="none"/>
          <w:lang w:eastAsia="zh-CN"/>
        </w:rPr>
        <w:t xml:space="preserve">资格</w:t>
      </w:r>
      <w:r>
        <w:rPr>
          <w:rFonts w:hint="eastAsia" w:ascii="宋体" w:hAnsi="宋体" w:eastAsia="宋体" w:cs="宋体"/>
          <w:bCs/>
          <w:color w:val="auto"/>
          <w:sz w:val="24"/>
          <w:szCs w:val="24"/>
          <w:highlight w:val="none"/>
        </w:rPr>
        <w:t xml:space="preserve">审查时，应根据查询结果对供应商的不良信用记录逐项甄别确认。按照《中华人民共和国政府采购法》第二十二条规定，下列信用记录属于应依法拒绝供应商参加政府采购的失信信息：A、政府采购严重违法记录，即供应商被全国各级财政部门列入“政府采购严重违法失信行为记录名单”，且在处罚有效期内的。B、财政部门与法院、工商、税务等部门联合惩戒的失信信息，包括：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被列入失信被执行人名单；2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被列入重大税收违法案件当事人名单；3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企业经营异常名录中被责令停产停业、暂扣或者吊销许可证或者执照，或者对经营活动中的违法行为处以较大数额罚款的信用记录。处罚生效日至递交</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文件日未满三年的。</w:t>
      </w:r>
      <w:r/>
    </w:p>
    <w:p>
      <w:pPr>
        <w:ind w:firstLine="523"/>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查询证据留存方式：对存在失信信息的供应商，采购人及采购代理机构应填写《无锡市政府采购供应商失信信息确认函》，由失信</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签名确认。同时，采购代理机构工作人员应</w:t>
      </w:r>
      <w:r>
        <w:rPr>
          <w:rFonts w:hint="eastAsia" w:ascii="宋体" w:hAnsi="宋体" w:eastAsia="宋体" w:cs="宋体"/>
          <w:bCs/>
          <w:color w:val="auto"/>
          <w:sz w:val="24"/>
          <w:szCs w:val="24"/>
          <w:highlight w:val="none"/>
          <w:lang w:eastAsia="zh-CN"/>
        </w:rPr>
        <w:t xml:space="preserve">登录到</w:t>
      </w:r>
      <w:r>
        <w:rPr>
          <w:rFonts w:hint="eastAsia" w:ascii="宋体" w:hAnsi="宋体" w:eastAsia="宋体" w:cs="宋体"/>
          <w:bCs/>
          <w:color w:val="auto"/>
          <w:sz w:val="24"/>
          <w:szCs w:val="24"/>
          <w:highlight w:val="none"/>
        </w:rPr>
        <w:t xml:space="preserve">来源网站页面进行复核并打印，作为证据留存。</w:t>
      </w:r>
      <w:r/>
    </w:p>
    <w:p>
      <w:pPr>
        <w:ind w:firstLine="523"/>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经审查供应商存在上述失信行为的，资格审查不予通过，其投标无效。</w:t>
      </w:r>
      <w:r/>
    </w:p>
    <w:p>
      <w:pPr>
        <w:numPr>
          <w:ilvl w:val="0"/>
          <w:numId w:val="6"/>
        </w:numPr>
        <w:ind w:left="0" w:firstLine="523"/>
        <w:keepLines w:val="0"/>
        <w:keepNext w:val="0"/>
        <w:pageBreakBefore w:val="0"/>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采购代理机构将通过相关渠道查询的供应商主体信用记录，与项目其他采购资料一并保存</w:t>
      </w:r>
      <w:r>
        <w:rPr>
          <w:rFonts w:hint="eastAsia" w:ascii="宋体" w:hAnsi="宋体" w:eastAsia="宋体" w:cs="宋体"/>
          <w:color w:val="auto"/>
          <w:sz w:val="24"/>
          <w:szCs w:val="24"/>
          <w:highlight w:val="none"/>
        </w:rPr>
        <w:t xml:space="preserve">。</w:t>
      </w:r>
      <w:r/>
    </w:p>
    <w:p>
      <w:pPr>
        <w:numPr>
          <w:ilvl w:val="0"/>
          <w:numId w:val="6"/>
        </w:numPr>
        <w:ind w:left="0" w:firstLine="523"/>
        <w:keepLines w:val="0"/>
        <w:keepNext w:val="0"/>
        <w:pageBreakBefore w:val="0"/>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的澄清、说明或者补正应当通过政府采购交易管理一体化系统，由其授权的代表应答并加盖电子公章，且不得超出投标文件的范围或者改变投标文件的实质性内容。</w:t>
      </w:r>
      <w:r/>
    </w:p>
    <w:p>
      <w:pPr>
        <w:numPr>
          <w:ilvl w:val="0"/>
          <w:numId w:val="0"/>
        </w:numPr>
        <w:ind w:left="0" w:firstLine="523"/>
        <w:keepLines w:val="0"/>
        <w:keepNext w:val="0"/>
        <w:pageBreakBefore w:val="0"/>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比较与评价。按招标文件中规定的评标方法和标准，对资格性检查和符合性检查合格的投标文件进行商务和技术评估，综合比较与评价。</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评标方法</w:t>
      </w:r>
      <w:r/>
    </w:p>
    <w:p>
      <w:pPr>
        <w:ind w:firstLine="523"/>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通过初审的，方可进入比较与评价程序。</w:t>
      </w:r>
      <w:r/>
    </w:p>
    <w:p>
      <w:pPr>
        <w:ind w:firstLine="523"/>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比较与评价采用综合评分法。 </w:t>
      </w:r>
      <w:r/>
    </w:p>
    <w:p>
      <w:pPr>
        <w:ind w:firstLine="523"/>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eastAsia="zh-CN"/>
        </w:rPr>
        <w:t xml:space="preserve">技术</w:t>
      </w:r>
      <w:r>
        <w:rPr>
          <w:rFonts w:hint="eastAsia" w:ascii="宋体" w:hAnsi="宋体" w:eastAsia="宋体" w:cs="宋体"/>
          <w:bCs/>
          <w:color w:val="auto"/>
          <w:sz w:val="24"/>
          <w:szCs w:val="24"/>
          <w:highlight w:val="none"/>
        </w:rPr>
        <w:t xml:space="preserve">指标优劣顺序排列。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numPr>
          <w:ilvl w:val="1"/>
          <w:numId w:val="0"/>
        </w:numPr>
        <w:ind w:left="1"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评分标准</w:t>
      </w:r>
      <w:r/>
    </w:p>
    <w:p>
      <w:pPr>
        <w:ind w:left="524"/>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（十一）定标：</w:t>
      </w:r>
      <w:r/>
    </w:p>
    <w:p>
      <w:pPr>
        <w:ind w:firstLine="480"/>
        <w:keepLines w:val="0"/>
        <w:keepNext w:val="0"/>
        <w:pageBreakBefore w:val="0"/>
        <w:spacing w:line="360" w:lineRule="auto"/>
        <w:tabs>
          <w:tab w:val="left" w:pos="115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1.评标委员会根据招标文件规定的评标方法和评标标准进行评审，按本次招标的定标规则确定中标候选人，</w:t>
      </w:r>
      <w:r>
        <w:rPr>
          <w:rFonts w:hint="eastAsia" w:ascii="宋体" w:hAnsi="宋体" w:eastAsia="宋体" w:cs="宋体"/>
          <w:color w:val="auto"/>
          <w:sz w:val="24"/>
          <w:szCs w:val="24"/>
          <w:highlight w:val="none"/>
        </w:rPr>
        <w:t xml:space="preserve">采</w:t>
      </w:r>
      <w:r>
        <w:rPr>
          <w:rFonts w:hint="eastAsia" w:ascii="宋体" w:hAnsi="宋体" w:eastAsia="宋体" w:cs="宋体"/>
          <w:bCs/>
          <w:color w:val="auto"/>
          <w:sz w:val="24"/>
          <w:szCs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szCs w:val="24"/>
          <w:highlight w:val="none"/>
          <w:lang w:eastAsia="zh-CN"/>
        </w:rPr>
        <w:t xml:space="preserve">江苏仁合中惠工程咨询有限公司</w:t>
      </w:r>
      <w:r>
        <w:rPr>
          <w:rFonts w:hint="eastAsia" w:ascii="宋体" w:hAnsi="宋体" w:eastAsia="宋体" w:cs="宋体"/>
          <w:bCs/>
          <w:color w:val="auto"/>
          <w:sz w:val="24"/>
          <w:szCs w:val="24"/>
          <w:highlight w:val="none"/>
        </w:rPr>
        <w:t xml:space="preserve">自中标人确定之日起2个工作日内，在省级以上财政部门指定的媒体（江苏政府采购网）上公告中标结</w:t>
      </w:r>
      <w:r>
        <w:rPr>
          <w:rFonts w:hint="eastAsia" w:ascii="宋体" w:hAnsi="宋体" w:eastAsia="宋体" w:cs="宋体"/>
          <w:color w:val="auto"/>
          <w:sz w:val="24"/>
          <w:szCs w:val="24"/>
          <w:highlight w:val="none"/>
        </w:rPr>
        <w:t xml:space="preserve">果，在公告中标结果的同时，</w:t>
      </w:r>
      <w:r>
        <w:rPr>
          <w:rFonts w:hint="eastAsia" w:ascii="宋体" w:hAnsi="宋体" w:eastAsia="宋体" w:cs="宋体"/>
          <w:color w:val="auto"/>
          <w:sz w:val="24"/>
          <w:szCs w:val="24"/>
          <w:highlight w:val="none"/>
          <w:lang w:eastAsia="zh-CN"/>
        </w:rPr>
        <w:t xml:space="preserve">江苏仁合中惠工程咨询有限公司</w:t>
      </w:r>
      <w:r>
        <w:rPr>
          <w:rFonts w:hint="eastAsia" w:ascii="宋体" w:hAnsi="宋体" w:eastAsia="宋体" w:cs="宋体"/>
          <w:color w:val="auto"/>
          <w:sz w:val="24"/>
          <w:szCs w:val="24"/>
          <w:highlight w:val="none"/>
        </w:rPr>
        <w:t xml:space="preserve">向中标人发出中标通知书。</w:t>
      </w:r>
      <w:r/>
    </w:p>
    <w:p>
      <w:pPr>
        <w:ind w:firstLine="480"/>
        <w:keepLines w:val="0"/>
        <w:keepNext w:val="0"/>
        <w:pageBreakBefore w:val="0"/>
        <w:spacing w:line="360" w:lineRule="auto"/>
        <w:tabs>
          <w:tab w:val="left" w:pos="115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2.如有质疑，</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中华人民共和国财政部令第94号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eastAsia="宋体" w:cs="宋体"/>
          <w:bCs/>
          <w:color w:val="auto"/>
          <w:sz w:val="24"/>
          <w:szCs w:val="24"/>
          <w:highlight w:val="none"/>
          <w:lang w:eastAsia="zh-CN"/>
        </w:rPr>
        <w:t xml:space="preserve">江苏仁合中惠工程咨询有限公司</w:t>
      </w:r>
      <w:r>
        <w:rPr>
          <w:rFonts w:hint="eastAsia" w:ascii="宋体" w:hAnsi="宋体" w:eastAsia="宋体" w:cs="宋体"/>
          <w:bCs/>
          <w:color w:val="auto"/>
          <w:sz w:val="24"/>
          <w:szCs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1）提出质疑的供应商应当是参与所质疑项目采购活动的供应商。</w:t>
      </w:r>
      <w:r/>
    </w:p>
    <w:p>
      <w:pPr>
        <w:ind w:firstLine="480"/>
        <w:keepLines w:val="0"/>
        <w:keepNext w:val="0"/>
        <w:pageBreakBefore w:val="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keepLines w:val="0"/>
        <w:keepNext w:val="0"/>
        <w:pageBreakBefore w:val="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2）供应商提出质疑应当提交质疑函和必要的证明材料。质疑函应当包括下列内容：</w:t>
      </w:r>
      <w:r/>
    </w:p>
    <w:p>
      <w:pPr>
        <w:pStyle w:val="88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88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88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88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88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88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88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8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3.投标、开标及定标的整个过程均由有关部门进行现场监督。</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（十二） 废标的确认：</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7"/>
        </w:numPr>
        <w:ind w:left="0" w:firstLine="525"/>
        <w:keepLines w:val="0"/>
        <w:keepNext w:val="0"/>
        <w:pageBreakBefore w:val="0"/>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7"/>
        </w:numPr>
        <w:ind w:left="0" w:firstLine="525"/>
        <w:keepLines w:val="0"/>
        <w:keepNext w:val="0"/>
        <w:pageBreakBefore w:val="0"/>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7"/>
        </w:numPr>
        <w:ind w:left="0" w:firstLine="525"/>
        <w:keepLines w:val="0"/>
        <w:keepNext w:val="0"/>
        <w:pageBreakBefore w:val="0"/>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7"/>
        </w:numPr>
        <w:ind w:left="0" w:firstLine="525"/>
        <w:keepLines w:val="0"/>
        <w:keepNext w:val="0"/>
        <w:pageBreakBefore w:val="0"/>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（十三）中标无效的确认：</w:t>
      </w:r>
      <w:r/>
    </w:p>
    <w:p>
      <w:pPr>
        <w:ind w:firstLine="523"/>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（十四）签订、履行合同：</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auto"/>
          <w:sz w:val="24"/>
          <w:szCs w:val="24"/>
          <w:highlight w:val="none"/>
          <w:lang w:eastAsia="zh-CN"/>
        </w:rPr>
        <w:t xml:space="preserve">江苏仁合中惠工程咨询有限公司</w:t>
      </w:r>
      <w:r>
        <w:rPr>
          <w:rFonts w:hint="eastAsia" w:ascii="宋体" w:hAnsi="宋体" w:eastAsia="宋体" w:cs="宋体"/>
          <w:bCs/>
          <w:color w:val="auto"/>
          <w:sz w:val="24"/>
          <w:szCs w:val="24"/>
          <w:highlight w:val="none"/>
        </w:rPr>
        <w:t xml:space="preserve">见证后生效。</w:t>
      </w:r>
      <w:r/>
    </w:p>
    <w:p>
      <w:pPr>
        <w:ind w:firstLine="525"/>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江苏仁合中惠工程咨询有限公司</w:t>
      </w:r>
      <w:r>
        <w:rPr>
          <w:rFonts w:hint="eastAsia" w:ascii="宋体" w:hAnsi="宋体" w:eastAsia="宋体" w:cs="宋体"/>
          <w:bCs/>
          <w:color w:val="auto"/>
          <w:sz w:val="24"/>
          <w:szCs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keepLines w:val="0"/>
        <w:keepNext w:val="0"/>
        <w:pageBreakBefore w:val="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（十五）代理服务费：</w:t>
      </w:r>
      <w:r/>
    </w:p>
    <w:p>
      <w:p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本次招标的</w:t>
      </w:r>
      <w:r>
        <w:rPr>
          <w:rFonts w:hint="eastAsia" w:ascii="宋体" w:hAnsi="宋体" w:eastAsia="宋体" w:cs="宋体"/>
          <w:bCs/>
          <w:color w:val="auto"/>
          <w:sz w:val="24"/>
          <w:szCs w:val="24"/>
          <w:highlight w:val="none"/>
        </w:rPr>
        <w:t xml:space="preserve">采购代理服务费</w:t>
      </w:r>
      <w:r>
        <w:rPr>
          <w:rFonts w:hint="eastAsia" w:ascii="宋体" w:hAnsi="宋体" w:eastAsia="宋体" w:cs="宋体"/>
          <w:color w:val="auto"/>
          <w:sz w:val="24"/>
          <w:szCs w:val="24"/>
          <w:highlight w:val="none"/>
        </w:rPr>
        <w:t xml:space="preserve">由中标供应商支付，</w:t>
      </w:r>
      <w:r>
        <w:rPr>
          <w:rFonts w:hint="eastAsia" w:ascii="宋体" w:hAnsi="宋体" w:eastAsia="宋体" w:cs="宋体"/>
          <w:bCs/>
          <w:color w:val="auto"/>
          <w:sz w:val="24"/>
          <w:szCs w:val="24"/>
          <w:highlight w:val="none"/>
        </w:rPr>
        <w:t xml:space="preserve">采购代理服务费的收费按差额定率累进法，中标金额100万以下费率为中标金额的1.5%；中标金额</w:t>
      </w:r>
      <w:r>
        <w:rPr>
          <w:rFonts w:hint="eastAsia" w:ascii="宋体" w:hAnsi="宋体" w:cs="宋体"/>
          <w:bCs/>
          <w:color w:val="auto"/>
          <w:sz w:val="24"/>
          <w:szCs w:val="24"/>
          <w:highlight w:val="none"/>
          <w:lang w:eastAsia="zh-CN"/>
        </w:rPr>
        <w:t xml:space="preserve">100万—500万</w:t>
      </w:r>
      <w:r>
        <w:rPr>
          <w:rFonts w:hint="eastAsia" w:ascii="宋体" w:hAnsi="宋体" w:eastAsia="宋体" w:cs="宋体"/>
          <w:bCs/>
          <w:color w:val="auto"/>
          <w:sz w:val="24"/>
          <w:szCs w:val="24"/>
          <w:highlight w:val="none"/>
        </w:rPr>
        <w:t xml:space="preserve">费率为中标金额的</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按差额定率累进法计算后</w:t>
      </w:r>
      <w:r>
        <w:rPr>
          <w:rFonts w:hint="eastAsia" w:ascii="宋体" w:hAnsi="宋体" w:eastAsia="宋体" w:cs="宋体"/>
          <w:bCs/>
          <w:color w:val="auto"/>
          <w:sz w:val="24"/>
          <w:szCs w:val="24"/>
          <w:highlight w:val="none"/>
          <w:lang w:val="en-US" w:eastAsia="zh-CN"/>
        </w:rPr>
        <w:t xml:space="preserve">下浮35%</w:t>
      </w:r>
      <w:r>
        <w:rPr>
          <w:rFonts w:hint="eastAsia" w:ascii="宋体" w:hAnsi="宋体" w:eastAsia="宋体" w:cs="宋体"/>
          <w:bCs/>
          <w:color w:val="auto"/>
          <w:sz w:val="24"/>
          <w:szCs w:val="24"/>
          <w:highlight w:val="none"/>
        </w:rPr>
        <w:t xml:space="preserve">计取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（十六）政府采购信用担保：</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eastAsia="宋体" w:cs="宋体"/>
          <w:color w:val="auto"/>
          <w:sz w:val="24"/>
          <w:szCs w:val="24"/>
          <w:highlight w:val="none"/>
          <w:lang w:eastAsia="zh-CN"/>
        </w:rPr>
        <w:t xml:space="preserve">两种</w:t>
      </w:r>
      <w:r>
        <w:rPr>
          <w:rFonts w:hint="eastAsia" w:ascii="宋体" w:hAnsi="宋体" w:eastAsia="宋体" w:cs="宋体"/>
          <w:color w:val="auto"/>
          <w:sz w:val="24"/>
          <w:szCs w:val="24"/>
          <w:highlight w:val="none"/>
        </w:rPr>
        <w:t xml:space="preserve">形式。供应商可以根据自身情况，自行决定是否选择采用</w:t>
      </w:r>
      <w:r>
        <w:rPr>
          <w:rFonts w:hint="eastAsia" w:ascii="宋体" w:hAnsi="宋体" w:eastAsia="宋体" w:cs="宋体"/>
          <w:color w:val="auto"/>
          <w:sz w:val="24"/>
          <w:szCs w:val="24"/>
          <w:highlight w:val="none"/>
          <w:lang w:eastAsia="zh-CN"/>
        </w:rPr>
        <w:t xml:space="preserve">该两种</w:t>
      </w:r>
      <w:r>
        <w:rPr>
          <w:rFonts w:hint="eastAsia" w:ascii="宋体" w:hAnsi="宋体" w:eastAsia="宋体" w:cs="宋体"/>
          <w:color w:val="auto"/>
          <w:sz w:val="24"/>
          <w:szCs w:val="24"/>
          <w:highlight w:val="none"/>
        </w:rPr>
        <w:t xml:space="preserve">信用担保形式。</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履约担保</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eastAsia="宋体" w:cs="宋体"/>
          <w:color w:val="auto"/>
          <w:sz w:val="24"/>
          <w:szCs w:val="24"/>
          <w:highlight w:val="none"/>
          <w:lang w:eastAsia="zh-CN"/>
        </w:rPr>
        <w:t xml:space="preserve">开展</w:t>
      </w:r>
      <w:r>
        <w:rPr>
          <w:rFonts w:hint="eastAsia" w:ascii="宋体" w:hAnsi="宋体" w:eastAsia="宋体" w:cs="宋体"/>
          <w:color w:val="auto"/>
          <w:sz w:val="24"/>
          <w:szCs w:val="24"/>
          <w:highlight w:val="none"/>
        </w:rPr>
        <w:t xml:space="preserve">政府采购履约担保业务。</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政府采购合同融资</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根据无锡市《关于开展政府采购合同融资工作的通知》（锡财购〔2020〕17号） 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合同融资，是指参与政府采购的供应商，凭借中</w:t>
      </w:r>
      <w:r>
        <w:rPr>
          <w:rFonts w:hint="eastAsia" w:ascii="宋体" w:hAnsi="宋体" w:eastAsia="宋体" w:cs="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政府采购合同融资政策告知：</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中标供应商可依法依规使用本项目合同向金融机构融资，但采购人不为中标供应商的融资行为提供担保。</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（十六）其他：</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1.招标文件的条款必须认真审阅，</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负责。</w:t>
      </w:r>
      <w:r/>
    </w:p>
    <w:p>
      <w:pPr>
        <w:ind w:firstLine="480"/>
        <w:jc w:val="left"/>
        <w:keepLines w:val="0"/>
        <w:keepNext w:val="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开标后，</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须自行准备设备（包括但不限于笔记本电脑、无线网络）登录“江苏省政府采购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苏采云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自行承担。</w:t>
      </w:r>
      <w:r/>
    </w:p>
    <w:p>
      <w:pPr>
        <w:ind w:firstLine="480"/>
        <w:spacing w:line="360" w:lineRule="auto"/>
        <w:tabs>
          <w:tab w:val="left" w:pos="525" w:leader="none"/>
          <w:tab w:val="left" w:pos="1050" w:leader="none"/>
        </w:tabs>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885"/>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numPr>
          <w:ilvl w:val="0"/>
          <w:numId w:val="0"/>
        </w:numPr>
        <w:jc w:val="center"/>
        <w:keepLines w:val="0"/>
        <w:keepNext w:val="0"/>
        <w:pageBreakBefore w:val="0"/>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eastAsia="宋体" w:cs="宋体"/>
          <w:b/>
          <w:bCs w:val="0"/>
          <w:color w:val="auto"/>
          <w:sz w:val="32"/>
          <w:szCs w:val="32"/>
          <w:highlight w:val="none"/>
          <w:lang w:val="en-US" w:eastAsia="zh-CN" w:bidi="ar-SA"/>
        </w:rPr>
        <w:t xml:space="preserve">三、</w:t>
      </w:r>
      <w:r>
        <w:rPr>
          <w:rFonts w:hint="eastAsia" w:ascii="宋体" w:hAnsi="宋体" w:cs="宋体"/>
          <w:b/>
          <w:bCs w:val="0"/>
          <w:color w:val="auto"/>
          <w:sz w:val="32"/>
          <w:szCs w:val="32"/>
          <w:highlight w:val="none"/>
          <w:lang w:val="en-US" w:eastAsia="zh-CN"/>
        </w:rPr>
        <w:t xml:space="preserve">采购需求</w:t>
      </w:r>
      <w:r/>
    </w:p>
    <w:p>
      <w:pPr>
        <w:keepLines w:val="0"/>
        <w:keepNext w:val="0"/>
        <w:pageBreakBefore w:val="0"/>
        <w:spacing w:before="90" w:after="90" w:line="360" w:lineRule="auto"/>
        <w:shd w:val="clear" w:color="auto" w:fill="ffffff"/>
        <w:widowControl/>
        <w:rPr>
          <w:rFonts w:hint="eastAsia" w:ascii="宋体" w:hAnsi="宋体" w:cs="Arial"/>
          <w:b w:val="0"/>
          <w:bCs/>
          <w:color w:val="auto"/>
          <w:sz w:val="24"/>
          <w:szCs w:val="24"/>
          <w:highlight w:val="none"/>
        </w:rPr>
      </w:pPr>
      <w:r>
        <w:rPr>
          <w:rFonts w:hint="eastAsia" w:ascii="宋体" w:hAnsi="宋体" w:cs="Arial"/>
          <w:b/>
          <w:bCs w:val="0"/>
          <w:color w:val="auto"/>
          <w:sz w:val="24"/>
          <w:szCs w:val="24"/>
          <w:highlight w:val="none"/>
          <w:lang w:val="en-US" w:eastAsia="zh-CN"/>
        </w:rPr>
        <w:t xml:space="preserve">一、</w:t>
      </w:r>
      <w:r>
        <w:rPr>
          <w:rFonts w:hint="eastAsia" w:ascii="宋体" w:hAnsi="宋体" w:cs="Arial"/>
          <w:b/>
          <w:bCs w:val="0"/>
          <w:color w:val="auto"/>
          <w:sz w:val="24"/>
          <w:szCs w:val="24"/>
          <w:highlight w:val="none"/>
        </w:rPr>
        <w:t xml:space="preserve">采购标的需实现的功能或者目标，以及为落实政府采购政策需满足的要求：</w:t>
      </w:r>
      <w:r/>
    </w:p>
    <w:p>
      <w:pPr>
        <w:ind w:firstLine="482"/>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cs="宋体"/>
          <w:b/>
          <w:bCs/>
          <w:color w:val="auto"/>
          <w:sz w:val="24"/>
          <w:szCs w:val="24"/>
          <w:highlight w:val="none"/>
        </w:rPr>
        <w:t xml:space="preserve">采购标的需实现的功能或者目标：</w:t>
      </w:r>
      <w:r>
        <w:rPr>
          <w:rFonts w:hint="eastAsia" w:ascii="宋体" w:hAnsi="宋体" w:cs="宋体"/>
          <w:color w:val="auto"/>
          <w:sz w:val="24"/>
          <w:szCs w:val="24"/>
          <w:highlight w:val="none"/>
        </w:rPr>
        <w:t xml:space="preserve">本项目为</w:t>
      </w:r>
      <w:r>
        <w:rPr>
          <w:rFonts w:hint="eastAsia" w:ascii="宋体" w:hAnsi="宋体" w:cs="宋体"/>
          <w:color w:val="auto"/>
          <w:sz w:val="24"/>
          <w:szCs w:val="24"/>
          <w:highlight w:val="none"/>
          <w:lang w:eastAsia="zh-CN"/>
        </w:rPr>
        <w:t xml:space="preserve">无锡市公安局无锡高新技术产业开发区分局2026年度辅助人员服装采购项目</w:t>
      </w:r>
      <w:r>
        <w:rPr>
          <w:rFonts w:hint="eastAsia" w:ascii="宋体" w:hAnsi="宋体" w:cs="宋体"/>
          <w:bCs/>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bCs/>
          <w:color w:val="auto"/>
          <w:sz w:val="24"/>
          <w:szCs w:val="24"/>
          <w:highlight w:val="none"/>
        </w:rPr>
        <w:outlineLvl w:val="0"/>
      </w:pPr>
      <w:r>
        <w:rPr>
          <w:rFonts w:hint="eastAsia" w:ascii="宋体" w:hAnsi="宋体" w:cs="宋体"/>
          <w:b/>
          <w:bCs/>
          <w:color w:val="auto"/>
          <w:sz w:val="24"/>
          <w:szCs w:val="24"/>
          <w:highlight w:val="none"/>
          <w:lang w:eastAsia="zh-CN"/>
        </w:rPr>
        <w:t xml:space="preserve">2.</w:t>
      </w:r>
      <w:r>
        <w:rPr>
          <w:rFonts w:hint="eastAsia" w:ascii="宋体" w:hAnsi="宋体" w:cs="宋体"/>
          <w:b/>
          <w:bCs/>
          <w:color w:val="auto"/>
          <w:sz w:val="24"/>
          <w:szCs w:val="24"/>
          <w:highlight w:val="none"/>
        </w:rPr>
        <w:t xml:space="preserve">为落实政府采购政策需满足的要求：</w:t>
      </w:r>
      <w:r>
        <w:rPr>
          <w:rFonts w:hint="eastAsia" w:ascii="宋体" w:hAnsi="宋体"/>
          <w:bCs/>
          <w:color w:val="auto"/>
          <w:sz w:val="24"/>
          <w:szCs w:val="24"/>
          <w:highlight w:val="none"/>
        </w:rPr>
        <w:t xml:space="preserve">本项目专门面向中小（微）企业（含监狱企业、残疾人福利性单位）采购。</w:t>
      </w:r>
      <w:r/>
    </w:p>
    <w:p>
      <w:pPr>
        <w:ind w:firstLine="480"/>
        <w:keepLines w:val="0"/>
        <w:keepNext w:val="0"/>
        <w:pageBreakBefore w:val="0"/>
        <w:spacing w:line="360" w:lineRule="auto"/>
        <w:widowControl/>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rPr>
        <w:t xml:space="preserve">本项目标的所属行业：根据中小企业划型标准规定（工信部联企业</w:t>
      </w:r>
      <w:r>
        <w:rPr>
          <w:rFonts w:hint="eastAsia" w:ascii="宋体" w:hAnsi="宋体" w:cs="Times New Roman"/>
          <w:b w:val="0"/>
          <w:bCs/>
          <w:color w:val="auto"/>
          <w:sz w:val="24"/>
          <w:szCs w:val="24"/>
          <w:highlight w:val="none"/>
          <w:lang w:eastAsia="zh-CN"/>
        </w:rPr>
        <w:t xml:space="preserve">〔2011〕300号</w:t>
      </w:r>
      <w:r>
        <w:rPr>
          <w:rFonts w:hint="eastAsia" w:ascii="宋体" w:hAnsi="宋体" w:eastAsia="宋体" w:cs="Times New Roman"/>
          <w:b w:val="0"/>
          <w:bCs/>
          <w:color w:val="auto"/>
          <w:sz w:val="24"/>
          <w:szCs w:val="24"/>
          <w:highlight w:val="none"/>
        </w:rPr>
        <w:t xml:space="preserve">）中的“</w:t>
      </w:r>
      <w:r>
        <w:rPr>
          <w:rFonts w:hint="eastAsia" w:ascii="宋体" w:hAnsi="宋体" w:eastAsia="宋体" w:cs="Times New Roman"/>
          <w:b w:val="0"/>
          <w:bCs/>
          <w:color w:val="auto"/>
          <w:sz w:val="24"/>
          <w:szCs w:val="24"/>
          <w:highlight w:val="none"/>
          <w:lang w:val="en-US" w:eastAsia="zh-CN"/>
        </w:rPr>
        <w:t xml:space="preserve">工业</w:t>
      </w:r>
      <w:r>
        <w:rPr>
          <w:rFonts w:hint="eastAsia" w:ascii="宋体" w:hAnsi="宋体" w:eastAsia="宋体" w:cs="Times New Roman"/>
          <w:b w:val="0"/>
          <w:bCs/>
          <w:color w:val="auto"/>
          <w:sz w:val="24"/>
          <w:szCs w:val="24"/>
          <w:highlight w:val="none"/>
        </w:rPr>
        <w:t xml:space="preserve">”。</w:t>
      </w:r>
      <w:r/>
    </w:p>
    <w:p>
      <w:pPr>
        <w:keepLines w:val="0"/>
        <w:keepNext w:val="0"/>
        <w:pageBreakBefore w:val="0"/>
        <w:spacing w:line="360" w:lineRule="auto"/>
        <w:widowControl/>
        <w:rPr>
          <w:rFonts w:hint="eastAsia" w:ascii="宋体" w:hAnsi="宋体" w:cs="Arial"/>
          <w:b/>
          <w:bCs w:val="0"/>
          <w:color w:val="auto"/>
          <w:sz w:val="24"/>
          <w:szCs w:val="24"/>
          <w:highlight w:val="none"/>
        </w:rPr>
        <w:outlineLvl w:val="0"/>
      </w:pPr>
      <w:r>
        <w:rPr>
          <w:rFonts w:hint="eastAsia" w:ascii="宋体" w:hAnsi="宋体" w:cs="Arial"/>
          <w:b/>
          <w:bCs w:val="0"/>
          <w:color w:val="auto"/>
          <w:sz w:val="24"/>
          <w:szCs w:val="24"/>
          <w:highlight w:val="none"/>
          <w:lang w:val="en-US" w:eastAsia="zh-CN"/>
        </w:rPr>
        <w:t xml:space="preserve">二、</w:t>
      </w:r>
      <w:r>
        <w:rPr>
          <w:rFonts w:hint="eastAsia" w:ascii="宋体" w:hAnsi="宋体" w:cs="Arial"/>
          <w:b/>
          <w:bCs w:val="0"/>
          <w:color w:val="auto"/>
          <w:sz w:val="24"/>
          <w:szCs w:val="24"/>
          <w:highlight w:val="none"/>
        </w:rPr>
        <w:t xml:space="preserve">本项目采购标的概况、采购项目交付或者实施的时间、地点、内容及要求：</w:t>
      </w:r>
      <w:r/>
    </w:p>
    <w:p>
      <w:pPr>
        <w:ind w:firstLine="482"/>
        <w:keepLines w:val="0"/>
        <w:keepNext w:val="0"/>
        <w:pageBreakBefore w:val="0"/>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w:t>
      </w:r>
      <w:r>
        <w:rPr>
          <w:rFonts w:hint="eastAsia" w:ascii="宋体" w:hAnsi="宋体"/>
          <w:b w:val="0"/>
          <w:bCs/>
          <w:color w:val="auto"/>
          <w:sz w:val="24"/>
          <w:szCs w:val="24"/>
          <w:highlight w:val="none"/>
        </w:rPr>
        <w:t xml:space="preserve">项目名称：</w:t>
      </w:r>
      <w:r>
        <w:rPr>
          <w:rFonts w:hint="eastAsia" w:ascii="宋体" w:hAnsi="宋体"/>
          <w:b w:val="0"/>
          <w:bCs/>
          <w:color w:val="auto"/>
          <w:sz w:val="24"/>
          <w:szCs w:val="24"/>
          <w:highlight w:val="none"/>
          <w:lang w:eastAsia="zh-CN"/>
        </w:rPr>
        <w:t xml:space="preserve">无锡市公安局无锡高新技术产业开发区分局2026年度辅助人员服装采购项目</w:t>
      </w:r>
      <w:r/>
    </w:p>
    <w:p>
      <w:pPr>
        <w:ind w:firstLine="482"/>
        <w:keepLines w:val="0"/>
        <w:keepNext w:val="0"/>
        <w:pageBreakBefore w:val="0"/>
        <w:spacing w:line="360" w:lineRule="auto"/>
        <w:rPr>
          <w:rFonts w:hint="eastAsia" w:ascii="宋体" w:hAnsi="宋体" w:eastAsia="宋体"/>
          <w:b w:val="0"/>
          <w:bCs/>
          <w:color w:val="auto"/>
          <w:sz w:val="24"/>
          <w:szCs w:val="24"/>
          <w:highlight w:val="none"/>
          <w:lang w:eastAsia="zh-CN"/>
        </w:rPr>
      </w:pPr>
      <w:r>
        <w:rPr>
          <w:rFonts w:hint="eastAsia" w:ascii="宋体" w:hAnsi="宋体"/>
          <w:b w:val="0"/>
          <w:bCs/>
          <w:color w:val="auto"/>
          <w:sz w:val="24"/>
          <w:szCs w:val="24"/>
          <w:highlight w:val="none"/>
          <w:lang w:val="en-US" w:eastAsia="zh-CN"/>
        </w:rPr>
        <w:t xml:space="preserve">2.</w:t>
      </w:r>
      <w:r>
        <w:rPr>
          <w:rFonts w:hint="eastAsia" w:ascii="宋体" w:hAnsi="宋体"/>
          <w:b w:val="0"/>
          <w:bCs/>
          <w:color w:val="auto"/>
          <w:sz w:val="24"/>
          <w:szCs w:val="24"/>
          <w:highlight w:val="none"/>
        </w:rPr>
        <w:t xml:space="preserve">项目编号：</w:t>
      </w:r>
      <w:r>
        <w:rPr>
          <w:rFonts w:hint="eastAsia" w:ascii="宋体" w:hAnsi="宋体"/>
          <w:b w:val="0"/>
          <w:bCs/>
          <w:color w:val="auto"/>
          <w:sz w:val="24"/>
          <w:szCs w:val="24"/>
          <w:highlight w:val="none"/>
          <w:lang w:eastAsia="zh-CN"/>
        </w:rPr>
        <w:t xml:space="preserve">JSZC-320214-RHZH-G2026-0013</w:t>
      </w:r>
      <w:r/>
    </w:p>
    <w:p>
      <w:pPr>
        <w:ind w:firstLine="480"/>
        <w:jc w:val="left"/>
        <w:keepLines w:val="0"/>
        <w:keepNext w:val="0"/>
        <w:pageBreakBefore w:val="0"/>
        <w:spacing w:line="360" w:lineRule="auto"/>
        <w:shd w:val="clear" w:color="auto" w:fill="ffffff"/>
        <w:widowControl/>
        <w:rPr>
          <w:rFonts w:hint="eastAsia" w:ascii="宋体" w:hAnsi="宋体" w:cs="宋体"/>
          <w:b w:val="0"/>
          <w:bCs/>
          <w:color w:val="auto"/>
          <w:sz w:val="24"/>
          <w:szCs w:val="24"/>
          <w:highlight w:val="none"/>
        </w:rPr>
      </w:pPr>
      <w:r>
        <w:rPr>
          <w:rFonts w:hint="eastAsia" w:ascii="宋体" w:hAnsi="宋体"/>
          <w:b w:val="0"/>
          <w:bCs/>
          <w:color w:val="auto"/>
          <w:sz w:val="24"/>
          <w:szCs w:val="24"/>
          <w:highlight w:val="none"/>
          <w:lang w:eastAsia="zh-CN"/>
        </w:rPr>
        <w:t xml:space="preserve">3.</w:t>
      </w:r>
      <w:r>
        <w:rPr>
          <w:rFonts w:hint="eastAsia" w:ascii="宋体" w:hAnsi="宋体" w:cs="宋体"/>
          <w:b w:val="0"/>
          <w:bCs/>
          <w:color w:val="auto"/>
          <w:sz w:val="24"/>
          <w:szCs w:val="24"/>
          <w:highlight w:val="none"/>
          <w:lang w:val="en-US" w:eastAsia="zh-CN"/>
        </w:rPr>
        <w:t xml:space="preserve">供货期：1年</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以合同约定日期为准）</w:t>
      </w:r>
      <w:r>
        <w:rPr>
          <w:rFonts w:hint="eastAsia" w:ascii="宋体" w:hAnsi="宋体" w:cs="宋体"/>
          <w:b w:val="0"/>
          <w:bCs/>
          <w:color w:val="auto"/>
          <w:sz w:val="24"/>
          <w:szCs w:val="24"/>
          <w:highlight w:val="none"/>
          <w:lang w:val="en-US" w:eastAsia="zh-CN"/>
        </w:rPr>
        <w:t xml:space="preserve">。根据各个使用部门实际需要，分批下单，中标单位接到采购通知后，10日历天内需将所需服装及配饰送货到位；误期违约金：合同价款的5%。</w:t>
      </w:r>
      <w:r/>
    </w:p>
    <w:p>
      <w:pPr>
        <w:ind w:firstLine="482"/>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outlineLvl w:val="0"/>
      </w:pPr>
      <w:r>
        <w:rPr>
          <w:rFonts w:hint="eastAsia" w:ascii="宋体" w:hAnsi="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质量标准：</w:t>
      </w:r>
      <w:r>
        <w:rPr>
          <w:rFonts w:hint="eastAsia" w:ascii="宋体" w:hAnsi="宋体" w:eastAsia="宋体" w:cs="Times New Roman"/>
          <w:b w:val="0"/>
          <w:bCs w:val="0"/>
          <w:color w:val="auto"/>
          <w:sz w:val="24"/>
          <w:szCs w:val="24"/>
          <w:highlight w:val="none"/>
          <w:lang w:val="en-US" w:eastAsia="zh-CN"/>
        </w:rPr>
        <w:t xml:space="preserve">一次性验收合格，符合国家、行业、地方相关规定，并满足采购人要求；质量违约金：合同价款的5%。</w:t>
      </w:r>
      <w:r/>
    </w:p>
    <w:p>
      <w:pPr>
        <w:ind w:firstLine="482"/>
        <w:keepLines w:val="0"/>
        <w:keepNext w:val="0"/>
        <w:pageBreakBefore w:val="0"/>
        <w:spacing w:line="360" w:lineRule="auto"/>
        <w:widowControl/>
        <w:rPr>
          <w:rFonts w:hint="eastAsia" w:ascii="宋体" w:hAnsi="宋体" w:eastAsia="宋体" w:cs="宋体"/>
          <w:b w:val="0"/>
          <w:bCs w:val="0"/>
          <w:color w:val="auto"/>
          <w:sz w:val="24"/>
          <w:szCs w:val="24"/>
          <w:highlight w:val="none"/>
        </w:rPr>
        <w:outlineLvl w:val="0"/>
      </w:pPr>
      <w:r>
        <w:rPr>
          <w:rFonts w:hint="eastAsia" w:ascii="宋体" w:hAnsi="宋体" w:cs="Times New Roman"/>
          <w:b w:val="0"/>
          <w:bCs w:val="0"/>
          <w:color w:val="auto"/>
          <w:sz w:val="24"/>
          <w:szCs w:val="24"/>
          <w:highlight w:val="none"/>
          <w:lang w:val="en-US" w:eastAsia="zh-CN"/>
        </w:rPr>
        <w:t xml:space="preserve">5.</w:t>
      </w:r>
      <w:r>
        <w:rPr>
          <w:rFonts w:hint="eastAsia" w:ascii="宋体" w:hAnsi="宋体" w:eastAsia="宋体" w:cs="Times New Roman"/>
          <w:b w:val="0"/>
          <w:bCs w:val="0"/>
          <w:color w:val="auto"/>
          <w:sz w:val="24"/>
          <w:szCs w:val="24"/>
          <w:highlight w:val="none"/>
        </w:rPr>
        <w:t xml:space="preserve">质保期：自交货验收合格之日起1年</w:t>
      </w:r>
      <w:r>
        <w:rPr>
          <w:rFonts w:hint="eastAsia" w:ascii="宋体" w:hAnsi="宋体" w:eastAsia="宋体" w:cs="Times New Roman"/>
          <w:b w:val="0"/>
          <w:bCs w:val="0"/>
          <w:color w:val="auto"/>
          <w:sz w:val="24"/>
          <w:szCs w:val="24"/>
          <w:highlight w:val="none"/>
          <w:lang w:eastAsia="zh-CN"/>
        </w:rPr>
        <w:t xml:space="preserve">。</w:t>
      </w:r>
      <w:r/>
    </w:p>
    <w:p>
      <w:pPr>
        <w:ind w:firstLine="482"/>
        <w:keepLines w:val="0"/>
        <w:keepNext w:val="0"/>
        <w:pageBreakBefore w:val="0"/>
        <w:spacing w:line="360" w:lineRule="auto"/>
        <w:widowControl/>
        <w:rPr>
          <w:rFonts w:hint="eastAsia" w:ascii="宋体" w:hAnsi="宋体" w:eastAsia="宋体" w:cs="宋体"/>
          <w:b w:val="0"/>
          <w:bCs w:val="0"/>
          <w:color w:val="auto"/>
          <w:sz w:val="24"/>
          <w:szCs w:val="24"/>
          <w:highlight w:val="none"/>
        </w:rPr>
        <w:outlineLvl w:val="0"/>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响应时间：</w:t>
      </w:r>
      <w:r>
        <w:rPr>
          <w:rFonts w:hint="eastAsia" w:ascii="宋体" w:hAnsi="宋体" w:eastAsia="宋体" w:cs="宋体"/>
          <w:b w:val="0"/>
          <w:bCs w:val="0"/>
          <w:color w:val="auto"/>
          <w:sz w:val="24"/>
          <w:szCs w:val="24"/>
          <w:highlight w:val="none"/>
        </w:rPr>
        <w:t xml:space="preserve">在质保期内发生质量问题，中标人应在接到采购方电话后24小时内予以响应，如果7</w:t>
      </w:r>
      <w:r>
        <w:rPr>
          <w:rFonts w:hint="eastAsia" w:ascii="宋体" w:hAnsi="宋体" w:cs="宋体"/>
          <w:b w:val="0"/>
          <w:bCs w:val="0"/>
          <w:color w:val="auto"/>
          <w:sz w:val="24"/>
          <w:szCs w:val="24"/>
          <w:highlight w:val="none"/>
          <w:lang w:val="en-US" w:eastAsia="zh-CN"/>
        </w:rPr>
        <w:t xml:space="preserve">日历</w:t>
      </w:r>
      <w:r>
        <w:rPr>
          <w:rFonts w:hint="eastAsia" w:ascii="宋体" w:hAnsi="宋体" w:eastAsia="宋体" w:cs="宋体"/>
          <w:b w:val="0"/>
          <w:bCs w:val="0"/>
          <w:color w:val="auto"/>
          <w:sz w:val="24"/>
          <w:szCs w:val="24"/>
          <w:highlight w:val="none"/>
        </w:rPr>
        <w:t xml:space="preserve">天以内无法解决，提供同等质量、性能的备品，确保能正常使用。</w:t>
      </w:r>
      <w:r/>
    </w:p>
    <w:p>
      <w:pPr>
        <w:ind w:firstLine="482"/>
        <w:keepLines w:val="0"/>
        <w:keepNext w:val="0"/>
        <w:pageBreakBefore w:val="0"/>
        <w:spacing w:line="360" w:lineRule="auto"/>
        <w:widowControl/>
        <w:rPr>
          <w:rFonts w:hint="eastAsia" w:ascii="宋体" w:hAnsi="宋体" w:eastAsia="宋体" w:cs="Times New Roman"/>
          <w:b/>
          <w:bCs/>
          <w:color w:val="auto"/>
          <w:sz w:val="24"/>
          <w:szCs w:val="24"/>
          <w:highlight w:val="none"/>
        </w:rPr>
        <w:outlineLvl w:val="0"/>
      </w:pPr>
      <w:r>
        <w:rPr>
          <w:rFonts w:hint="eastAsia" w:ascii="宋体" w:hAnsi="宋体" w:cs="Times New Roman"/>
          <w:b w:val="0"/>
          <w:bCs w:val="0"/>
          <w:color w:val="auto"/>
          <w:sz w:val="24"/>
          <w:szCs w:val="24"/>
          <w:highlight w:val="none"/>
          <w:lang w:val="en-US" w:eastAsia="zh-CN"/>
        </w:rPr>
        <w:t xml:space="preserve">7.</w:t>
      </w:r>
      <w:r>
        <w:rPr>
          <w:rFonts w:hint="eastAsia" w:ascii="宋体" w:hAnsi="宋体" w:eastAsia="宋体" w:cs="Times New Roman"/>
          <w:b w:val="0"/>
          <w:bCs w:val="0"/>
          <w:color w:val="auto"/>
          <w:sz w:val="24"/>
          <w:szCs w:val="24"/>
          <w:highlight w:val="none"/>
        </w:rPr>
        <w:t xml:space="preserve">供货地点：采购人指定地点。</w:t>
      </w:r>
      <w:r/>
    </w:p>
    <w:p>
      <w:pPr>
        <w:ind w:firstLine="482"/>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val="en-US" w:eastAsia="zh-CN"/>
        </w:rPr>
        <w:t xml:space="preserve">本项目预算金额（最高限价）：</w:t>
      </w:r>
      <w:r>
        <w:rPr>
          <w:rFonts w:hint="eastAsia" w:ascii="宋体" w:hAnsi="宋体" w:cs="Times New Roman"/>
          <w:b w:val="0"/>
          <w:bCs w:val="0"/>
          <w:color w:val="auto"/>
          <w:sz w:val="24"/>
          <w:szCs w:val="24"/>
          <w:highlight w:val="none"/>
          <w:lang w:val="en-US" w:eastAsia="zh-CN"/>
        </w:rPr>
        <w:t xml:space="preserve">133</w:t>
      </w:r>
      <w:r>
        <w:rPr>
          <w:rFonts w:hint="eastAsia" w:ascii="宋体" w:hAnsi="宋体" w:eastAsia="宋体" w:cs="Times New Roman"/>
          <w:b w:val="0"/>
          <w:bCs w:val="0"/>
          <w:color w:val="auto"/>
          <w:sz w:val="24"/>
          <w:szCs w:val="24"/>
          <w:highlight w:val="none"/>
          <w:lang w:val="en-US" w:eastAsia="zh-CN"/>
        </w:rPr>
        <w:t xml:space="preserve">万元，超过最高限价的按无效标书处理。</w:t>
      </w:r>
      <w:r/>
    </w:p>
    <w:p>
      <w:pPr>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Times New Roman"/>
          <w:b w:val="0"/>
          <w:bCs w:val="0"/>
          <w:color w:val="auto"/>
          <w:sz w:val="24"/>
          <w:szCs w:val="24"/>
          <w:highlight w:val="none"/>
          <w:lang w:val="en-US" w:eastAsia="zh-CN"/>
        </w:rPr>
      </w:r>
      <w:r/>
    </w:p>
    <w:p>
      <w:pPr>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Times New Roman"/>
          <w:b w:val="0"/>
          <w:bCs w:val="0"/>
          <w:color w:val="auto"/>
          <w:sz w:val="24"/>
          <w:szCs w:val="24"/>
          <w:highlight w:val="none"/>
          <w:lang w:val="en-US" w:eastAsia="zh-CN"/>
        </w:rPr>
      </w:r>
      <w:r/>
    </w:p>
    <w:p>
      <w:pPr>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Times New Roman"/>
          <w:b w:val="0"/>
          <w:bCs w:val="0"/>
          <w:color w:val="auto"/>
          <w:sz w:val="24"/>
          <w:szCs w:val="24"/>
          <w:highlight w:val="none"/>
          <w:lang w:val="en-US" w:eastAsia="zh-CN"/>
        </w:rPr>
      </w:r>
      <w:r/>
    </w:p>
    <w:p>
      <w:pPr>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Times New Roman"/>
          <w:b w:val="0"/>
          <w:bCs w:val="0"/>
          <w:color w:val="auto"/>
          <w:sz w:val="24"/>
          <w:szCs w:val="24"/>
          <w:highlight w:val="none"/>
          <w:lang w:val="en-US" w:eastAsia="zh-CN"/>
        </w:rPr>
      </w:r>
      <w:r/>
    </w:p>
    <w:p>
      <w:pPr>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Times New Roman"/>
          <w:b w:val="0"/>
          <w:bCs w:val="0"/>
          <w:color w:val="auto"/>
          <w:sz w:val="24"/>
          <w:szCs w:val="24"/>
          <w:highlight w:val="none"/>
          <w:lang w:val="en-US" w:eastAsia="zh-CN"/>
        </w:rPr>
      </w:r>
      <w:r/>
    </w:p>
    <w:p>
      <w:pPr>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Times New Roman"/>
          <w:b w:val="0"/>
          <w:bCs w:val="0"/>
          <w:color w:val="auto"/>
          <w:sz w:val="24"/>
          <w:szCs w:val="24"/>
          <w:highlight w:val="none"/>
          <w:lang w:val="en-US" w:eastAsia="zh-CN"/>
        </w:rPr>
      </w:r>
      <w:r/>
    </w:p>
    <w:p>
      <w:pPr>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Times New Roman"/>
          <w:b w:val="0"/>
          <w:bCs w:val="0"/>
          <w:color w:val="auto"/>
          <w:sz w:val="24"/>
          <w:szCs w:val="24"/>
          <w:highlight w:val="none"/>
          <w:lang w:val="en-US" w:eastAsia="zh-CN"/>
        </w:rPr>
      </w:r>
      <w:r/>
    </w:p>
    <w:p>
      <w:pPr>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Times New Roman"/>
          <w:b w:val="0"/>
          <w:bCs w:val="0"/>
          <w:color w:val="auto"/>
          <w:sz w:val="24"/>
          <w:szCs w:val="24"/>
          <w:highlight w:val="none"/>
          <w:lang w:val="en-US" w:eastAsia="zh-CN"/>
        </w:rPr>
      </w:r>
      <w:r/>
    </w:p>
    <w:p>
      <w:pPr>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cs="Times New Roman"/>
          <w:b w:val="0"/>
          <w:bCs w:val="0"/>
          <w:color w:val="auto"/>
          <w:sz w:val="24"/>
          <w:szCs w:val="24"/>
          <w:highlight w:val="none"/>
          <w:lang w:val="en-US" w:eastAsia="zh-CN"/>
        </w:rPr>
        <w:t xml:space="preserve">三、辅助人员服装</w:t>
      </w:r>
      <w:r>
        <w:rPr>
          <w:rFonts w:hint="eastAsia" w:ascii="宋体" w:hAnsi="宋体" w:eastAsia="宋体" w:cs="Times New Roman"/>
          <w:b w:val="0"/>
          <w:bCs w:val="0"/>
          <w:color w:val="auto"/>
          <w:sz w:val="24"/>
          <w:szCs w:val="24"/>
          <w:highlight w:val="none"/>
          <w:lang w:val="en-US" w:eastAsia="zh-CN"/>
        </w:rPr>
        <w:t xml:space="preserve">采购清单及</w:t>
      </w:r>
      <w:r>
        <w:rPr>
          <w:rFonts w:hint="eastAsia" w:ascii="宋体" w:hAnsi="宋体" w:cs="Times New Roman"/>
          <w:b w:val="0"/>
          <w:bCs w:val="0"/>
          <w:color w:val="auto"/>
          <w:sz w:val="24"/>
          <w:szCs w:val="24"/>
          <w:highlight w:val="none"/>
          <w:lang w:val="en-US" w:eastAsia="zh-CN"/>
        </w:rPr>
        <w:t xml:space="preserve">参数</w:t>
      </w:r>
      <w:r>
        <w:rPr>
          <w:rFonts w:hint="eastAsia" w:ascii="宋体" w:hAnsi="宋体" w:eastAsia="宋体" w:cs="Times New Roman"/>
          <w:b w:val="0"/>
          <w:bCs w:val="0"/>
          <w:color w:val="auto"/>
          <w:sz w:val="24"/>
          <w:szCs w:val="24"/>
          <w:highlight w:val="none"/>
          <w:lang w:val="en-US" w:eastAsia="zh-CN"/>
        </w:rPr>
        <w:t xml:space="preserve">：</w:t>
      </w:r>
      <w:r/>
    </w:p>
    <w:p>
      <w:pPr>
        <w:ind w:firstLine="482"/>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rPr>
        <w:outlineLvl w:val="0"/>
      </w:pPr>
      <w:r>
        <w:rPr>
          <w:rFonts w:hint="eastAsia" w:ascii="宋体" w:hAnsi="宋体" w:eastAsia="宋体" w:cs="Times New Roman"/>
          <w:b w:val="0"/>
          <w:bCs w:val="0"/>
          <w:color w:val="auto"/>
          <w:sz w:val="24"/>
          <w:szCs w:val="24"/>
          <w:highlight w:val="none"/>
          <w:lang w:val="en-US" w:eastAsia="zh-CN"/>
        </w:rPr>
        <w:t xml:space="preserve">投标供应商所投内容必须满足以下要求，不得有负偏离。</w:t>
      </w:r>
      <w:r/>
    </w:p>
    <w:p>
      <w:pPr>
        <w:numPr>
          <w:ilvl w:val="0"/>
          <w:numId w:val="0"/>
        </w:num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岗位1：文员、图侦岗服装（附件1）</w:t>
      </w:r>
      <w:r/>
    </w:p>
    <w:tbl>
      <w:tblPr>
        <w:tblStyle w:val="847"/>
        <w:tblW w:w="103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7"/>
        <w:gridCol w:w="912"/>
        <w:gridCol w:w="688"/>
        <w:gridCol w:w="1835"/>
        <w:gridCol w:w="6221"/>
      </w:tblGrid>
      <w:tr>
        <w:trPr>
          <w:jc w:val="center"/>
          <w:trHeight w:val="594"/>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参数及材质技术要求</w:t>
            </w:r>
            <w:r/>
          </w:p>
        </w:tc>
      </w:tr>
      <w:tr>
        <w:trPr>
          <w:jc w:val="center"/>
          <w:trHeight w:val="3012"/>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★大（卷）檐帽</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133350</wp:posOffset>
                      </wp:positionH>
                      <wp:positionV relativeFrom="paragraph">
                        <wp:posOffset>285750</wp:posOffset>
                      </wp:positionV>
                      <wp:extent cx="811530" cy="624840"/>
                      <wp:effectExtent l="0" t="0" r="7620" b="3810"/>
                      <wp:wrapNone/>
                      <wp:docPr id="5" name="图片_1"/>
                      <wp:cNvGraphicFramePr/>
                      <a:graphic xmlns:a="http://schemas.openxmlformats.org/drawingml/2006/main">
                        <a:graphicData uri="http://schemas.openxmlformats.org/drawingml/2006/picture">
                          <pic:pic xmlns:pic="http://schemas.openxmlformats.org/drawingml/2006/picture">
                            <pic:nvPicPr>
                              <pic:cNvPr id="7" name="图片_1"/>
                              <pic:cNvPicPr/>
                              <pic:nvPr/>
                            </pic:nvPicPr>
                            <pic:blipFill>
                              <a:blip r:embed="rId19"/>
                              <a:stretch/>
                            </pic:blipFill>
                            <pic:spPr bwMode="auto">
                              <a:xfrm>
                                <a:off x="0" y="0"/>
                                <a:ext cx="811530" cy="624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0.5pt;mso-position-horizontal:absolute;mso-position-vertical-relative:text;margin-top:22.5pt;mso-position-vertical:absolute;width:63.9pt;height:49.2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152400</wp:posOffset>
                      </wp:positionH>
                      <wp:positionV relativeFrom="paragraph">
                        <wp:posOffset>1066800</wp:posOffset>
                      </wp:positionV>
                      <wp:extent cx="720090" cy="488315"/>
                      <wp:effectExtent l="0" t="0" r="3810" b="6985"/>
                      <wp:wrapNone/>
                      <wp:docPr id="6" name="图片_2"/>
                      <wp:cNvGraphicFramePr/>
                      <a:graphic xmlns:a="http://schemas.openxmlformats.org/drawingml/2006/main">
                        <a:graphicData uri="http://schemas.openxmlformats.org/drawingml/2006/picture">
                          <pic:pic xmlns:pic="http://schemas.openxmlformats.org/drawingml/2006/picture">
                            <pic:nvPicPr>
                              <pic:cNvPr id="8" name="图片_2"/>
                              <pic:cNvPicPr/>
                              <pic:nvPr/>
                            </pic:nvPicPr>
                            <pic:blipFill>
                              <a:blip r:embed="rId20"/>
                              <a:stretch/>
                            </pic:blipFill>
                            <pic:spPr bwMode="auto">
                              <a:xfrm>
                                <a:off x="0" y="0"/>
                                <a:ext cx="720090" cy="488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0pt;mso-position-horizontal:absolute;mso-position-vertical-relative:text;margin-top:84.0pt;mso-position-vertical:absolute;width:56.7pt;height:38.4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1、主面料：涤粘仿毛哔叽面料，80%涤纶20%粘胶；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3、制作工艺及辅料、款式及尺寸：按《公安机关警务辅助人员着装规范（试行）》，含帽徽。                                                              </w:t>
            </w:r>
            <w:r>
              <w:rPr>
                <w:rFonts w:hint="eastAsia" w:ascii="宋体" w:hAnsi="宋体" w:eastAsia="宋体" w:cs="宋体"/>
                <w:i w:val="0"/>
                <w:iCs w:val="0"/>
                <w:color w:val="000000"/>
                <w:sz w:val="20"/>
                <w:szCs w:val="20"/>
                <w:highlight w:val="none"/>
                <w:u w:val="none"/>
                <w:lang w:val="en-US" w:eastAsia="zh-CN" w:bidi="ar"/>
              </w:rPr>
              <w:t xml:space="preserve">                              ▲二、成品质量满足以下技术标准要求：                                                                                  1、样式、规格尺寸、颜色、成品外观质量均符合要求。                                                 2、帽面耐光色牢度≥5级；帽面耐皂洗色牢度、帽面耐汗渍色牢度≥4级。                  </w:t>
            </w:r>
            <w:r>
              <w:rPr>
                <w:rFonts w:hint="eastAsia" w:ascii="宋体" w:hAnsi="宋体" w:eastAsia="宋体" w:cs="宋体"/>
                <w:i w:val="0"/>
                <w:iCs w:val="0"/>
                <w:color w:val="000000"/>
                <w:sz w:val="20"/>
                <w:szCs w:val="20"/>
                <w:highlight w:val="none"/>
                <w:u w:val="none"/>
                <w:lang w:val="en-US" w:eastAsia="zh-CN" w:bidi="ar"/>
              </w:rPr>
              <w:t xml:space="preserve">                                                        3、帽墙带耐光色牢度5-6级；帽墙带耐洗色牢度≥3级。                                                                                                                                                        4、成品pH值4.0～8.5；成品甲醛含量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★布面作训帽</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5080</wp:posOffset>
                      </wp:positionH>
                      <wp:positionV relativeFrom="paragraph">
                        <wp:posOffset>304800</wp:posOffset>
                      </wp:positionV>
                      <wp:extent cx="956945" cy="574675"/>
                      <wp:effectExtent l="0" t="0" r="14604" b="15875"/>
                      <wp:wrapNone/>
                      <wp:docPr id="7" name="图片_3"/>
                      <wp:cNvGraphicFramePr/>
                      <a:graphic xmlns:a="http://schemas.openxmlformats.org/drawingml/2006/main">
                        <a:graphicData uri="http://schemas.openxmlformats.org/drawingml/2006/picture">
                          <pic:pic xmlns:pic="http://schemas.openxmlformats.org/drawingml/2006/picture">
                            <pic:nvPicPr>
                              <pic:cNvPr id="9" name="图片_3"/>
                              <pic:cNvPicPr/>
                              <pic:nvPr/>
                            </pic:nvPicPr>
                            <pic:blipFill>
                              <a:blip r:embed="rId21"/>
                              <a:stretch/>
                            </pic:blipFill>
                            <pic:spPr bwMode="auto">
                              <a:xfrm>
                                <a:off x="0" y="0"/>
                                <a:ext cx="956945" cy="574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0.4pt;mso-position-horizontal:absolute;mso-position-vertical-relative:text;margin-top:24.0pt;mso-position-vertical:absolute;width:75.3pt;height:45.2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1、主面料：聚酯仿毛哔叽；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2、颜色：藏蓝色；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3、规格：56%异型聚酯纤维，44%聚酯纤维（含导电纤维）；单位面积质量：260g/㎡；                                        </w:t>
            </w:r>
            <w:r>
              <w:rPr>
                <w:rFonts w:hint="eastAsia" w:ascii="宋体" w:hAnsi="宋体" w:eastAsia="宋体" w:cs="宋体"/>
                <w:i w:val="0"/>
                <w:iCs w:val="0"/>
                <w:color w:val="000000"/>
                <w:sz w:val="20"/>
                <w:szCs w:val="20"/>
                <w:highlight w:val="none"/>
                <w:u w:val="none"/>
                <w:lang w:val="en-US" w:eastAsia="zh-CN" w:bidi="ar"/>
              </w:rPr>
              <w:t xml:space="preserve">                                                                                                        4、制作工艺及辅料、款式及尺寸：按《公安机关警务辅助人员着装规范（试行）》。                                                                  ▲二、成品质量满足以下技术标准要求：                              </w:t>
            </w:r>
            <w:r>
              <w:rPr>
                <w:rFonts w:hint="eastAsia" w:ascii="宋体" w:hAnsi="宋体" w:eastAsia="宋体" w:cs="宋体"/>
                <w:i w:val="0"/>
                <w:iCs w:val="0"/>
                <w:color w:val="000000"/>
                <w:sz w:val="20"/>
                <w:szCs w:val="20"/>
                <w:highlight w:val="none"/>
                <w:u w:val="none"/>
                <w:lang w:val="en-US" w:eastAsia="zh-CN" w:bidi="ar"/>
              </w:rPr>
              <w:t xml:space="preserve">                                                    1、样式、规格尺寸、颜色、成品外观质量均符合要求。                                                 2、帽面耐光色牢度≥5级；帽面耐皂洗色牢度、帽面耐汗渍色牢度≥4级。                                                                           3、成品pH值4.0～8.5；成品甲醛含量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w:t>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网眼作训帽</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123825</wp:posOffset>
                      </wp:positionV>
                      <wp:extent cx="965200" cy="635000"/>
                      <wp:effectExtent l="0" t="0" r="6350" b="12700"/>
                      <wp:wrapNone/>
                      <wp:docPr id="8" name="图片_4"/>
                      <wp:cNvGraphicFramePr/>
                      <a:graphic xmlns:a="http://schemas.openxmlformats.org/drawingml/2006/main">
                        <a:graphicData uri="http://schemas.openxmlformats.org/drawingml/2006/picture">
                          <pic:pic xmlns:pic="http://schemas.openxmlformats.org/drawingml/2006/picture">
                            <pic:nvPicPr>
                              <pic:cNvPr id="2" name="图片_4"/>
                              <pic:cNvPicPr/>
                              <pic:nvPr/>
                            </pic:nvPicPr>
                            <pic:blipFill>
                              <a:blip r:embed="rId22"/>
                              <a:stretch/>
                            </pic:blipFill>
                            <pic:spPr bwMode="auto">
                              <a:xfrm>
                                <a:off x="0" y="0"/>
                                <a:ext cx="965200"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0.7pt;mso-position-horizontal:absolute;mso-position-vertical-relative:text;margin-top:9.8pt;mso-position-vertical:absolute;width:76.0pt;height:50.0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1、主面料：100%异型聚酯纤维（含导电纤维）聚酯仿毛华达呢面料及100%涤纶3D六边网眼布面料；                                                                                                                                                   2、颜色：藏蓝色；        </w:t>
            </w:r>
            <w:r>
              <w:rPr>
                <w:rFonts w:hint="eastAsia" w:ascii="宋体" w:hAnsi="宋体" w:eastAsia="宋体" w:cs="宋体"/>
                <w:i w:val="0"/>
                <w:iCs w:val="0"/>
                <w:color w:val="000000"/>
                <w:sz w:val="20"/>
                <w:szCs w:val="20"/>
                <w:highlight w:val="none"/>
                <w:u w:val="none"/>
                <w:lang w:val="en-US" w:eastAsia="zh-CN" w:bidi="ar"/>
              </w:rPr>
              <w:t xml:space="preserve">                                                                                                                                                                                                                           3、制作工艺及辅料、款式及尺寸按《公安机关警务辅助人员着装规范（试行）》。</w:t>
            </w:r>
            <w:r/>
          </w:p>
        </w:tc>
      </w:tr>
      <w:tr>
        <w:trPr>
          <w:jc w:val="center"/>
          <w:trHeight w:val="775"/>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★夏执勤服（文职款）（含单裤）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176530</wp:posOffset>
                      </wp:positionH>
                      <wp:positionV relativeFrom="paragraph">
                        <wp:posOffset>256540</wp:posOffset>
                      </wp:positionV>
                      <wp:extent cx="737235" cy="2116455"/>
                      <wp:effectExtent l="0" t="0" r="5715" b="17145"/>
                      <wp:wrapNone/>
                      <wp:docPr id="9" name="图片_5"/>
                      <wp:cNvGraphicFramePr/>
                      <a:graphic xmlns:a="http://schemas.openxmlformats.org/drawingml/2006/main">
                        <a:graphicData uri="http://schemas.openxmlformats.org/drawingml/2006/picture">
                          <pic:pic xmlns:pic="http://schemas.openxmlformats.org/drawingml/2006/picture">
                            <pic:nvPicPr>
                              <pic:cNvPr id="4" name="图片_5"/>
                              <pic:cNvPicPr/>
                              <pic:nvPr/>
                            </pic:nvPicPr>
                            <pic:blipFill>
                              <a:blip r:embed="rId23"/>
                              <a:stretch/>
                            </pic:blipFill>
                            <pic:spPr bwMode="auto">
                              <a:xfrm>
                                <a:off x="0" y="0"/>
                                <a:ext cx="737235" cy="2116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13.9pt;mso-position-horizontal:absolute;mso-position-vertical-relative:text;margin-top:20.2pt;mso-position-vertical:absolute;width:58.0pt;height:166.7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★夏执勤服（文职款）上衣：                                                                                                                  </w:t>
            </w:r>
            <w:r>
              <w:rPr>
                <w:rFonts w:hint="eastAsia" w:ascii="宋体" w:hAnsi="宋体" w:eastAsia="宋体" w:cs="宋体"/>
                <w:i w:val="0"/>
                <w:iCs w:val="0"/>
                <w:color w:val="000000"/>
                <w:sz w:val="20"/>
                <w:szCs w:val="20"/>
                <w:highlight w:val="none"/>
                <w:u w:val="none"/>
                <w:lang w:val="en-US" w:eastAsia="zh-CN" w:bidi="ar"/>
              </w:rPr>
              <w:t xml:space="preserve">                                                                                                        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2、颜色：浅蓝色；                                                                                                                                                                                                                   3、标志：臂章缝制于衣上左臂位；臂章正面图案由“中华人民共和国”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“AUXILIARY POLICE”</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“辅警”、五角星、长城及外环、“公安”和橄榄枝构成；          </w:t>
            </w:r>
            <w:r>
              <w:rPr>
                <w:rFonts w:hint="eastAsia" w:ascii="宋体" w:hAnsi="宋体" w:eastAsia="宋体" w:cs="宋体"/>
                <w:i w:val="0"/>
                <w:iCs w:val="0"/>
                <w:color w:val="000000"/>
                <w:sz w:val="20"/>
                <w:szCs w:val="20"/>
                <w:highlight w:val="none"/>
                <w:u w:val="none"/>
                <w:lang w:val="en-US" w:eastAsia="zh-CN" w:bidi="ar"/>
              </w:rPr>
              <w:t xml:space="preserve">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▲二、主面料满足以下技术标准要求：</w:t>
            </w:r>
            <w:r>
              <w:rPr>
                <w:rFonts w:hint="eastAsia" w:ascii="宋体" w:hAnsi="宋体" w:eastAsia="宋体" w:cs="宋体"/>
                <w:i w:val="0"/>
                <w:iCs w:val="0"/>
                <w:color w:val="000000"/>
                <w:sz w:val="20"/>
                <w:szCs w:val="20"/>
                <w:highlight w:val="none"/>
                <w:u w:val="none"/>
                <w:lang w:val="en-US" w:eastAsia="zh-CN" w:bidi="ar"/>
              </w:rPr>
              <w:t xml:space="preserve">                                                                                                                                                                                                          1、耐汗渍色牢度（级）酸性：变色≥4-5，沾色≥4-5。碱性：变色≥4-5，沾色≥4-5。         </w:t>
            </w:r>
            <w:r>
              <w:rPr>
                <w:rFonts w:hint="eastAsia" w:ascii="宋体" w:hAnsi="宋体" w:eastAsia="宋体" w:cs="宋体"/>
                <w:i w:val="0"/>
                <w:iCs w:val="0"/>
                <w:color w:val="000000"/>
                <w:sz w:val="20"/>
                <w:szCs w:val="20"/>
                <w:highlight w:val="none"/>
                <w:u w:val="none"/>
                <w:lang w:val="en-US" w:eastAsia="zh-CN" w:bidi="ar"/>
              </w:rPr>
              <w:t xml:space="preserve">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5、水洗尺寸变化率（%）长度及宽度方向：-1.5～+1.0；pH值4.0～8.5；甲醛含量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6、机织物密度（根/10cm）经向265±10，纬向215±10；织物重量（g/m²）160±10。</w:t>
            </w:r>
            <w:r/>
          </w:p>
        </w:tc>
      </w:tr>
      <w:tr>
        <w:trPr>
          <w:jc w:val="center"/>
          <w:trHeight w:val="5379"/>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83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★单裤（文职款）：                  </w:t>
            </w:r>
            <w:r>
              <w:rPr>
                <w:rFonts w:hint="eastAsia" w:ascii="宋体" w:hAnsi="宋体" w:eastAsia="宋体" w:cs="宋体"/>
                <w:i w:val="0"/>
                <w:iCs w:val="0"/>
                <w:color w:val="000000"/>
                <w:sz w:val="20"/>
                <w:szCs w:val="20"/>
                <w:highlight w:val="none"/>
                <w:u w:val="none"/>
                <w:lang w:val="en-US" w:eastAsia="zh-CN" w:bidi="ar"/>
              </w:rPr>
              <w:t xml:space="preserve">                                                                                                                                                                                                                              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3、主面料：聚酯仿毛华达呢，异型聚酯纤维（导电纤维）100%；                                                                                                                                           </w:t>
            </w:r>
            <w:r>
              <w:rPr>
                <w:rFonts w:hint="eastAsia" w:ascii="宋体" w:hAnsi="宋体" w:eastAsia="宋体" w:cs="宋体"/>
                <w:i w:val="0"/>
                <w:iCs w:val="0"/>
                <w:color w:val="000000"/>
                <w:sz w:val="20"/>
                <w:szCs w:val="20"/>
                <w:highlight w:val="none"/>
                <w:u w:val="none"/>
                <w:lang w:val="en-US" w:eastAsia="zh-CN" w:bidi="ar"/>
              </w:rPr>
              <w:t xml:space="preserve">                       4、单位面积质量：175g/㎡。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1、耐汗渍色牢度（级）酸性：变色≥4，沾色≥4。碱性：变色≥4，沾色≥4。                     </w:t>
            </w:r>
            <w:r>
              <w:rPr>
                <w:rFonts w:hint="eastAsia" w:ascii="宋体" w:hAnsi="宋体" w:eastAsia="宋体" w:cs="宋体"/>
                <w:i w:val="0"/>
                <w:iCs w:val="0"/>
                <w:color w:val="000000"/>
                <w:sz w:val="20"/>
                <w:szCs w:val="20"/>
                <w:highlight w:val="none"/>
                <w:u w:val="none"/>
                <w:lang w:val="en-US" w:eastAsia="zh-CN" w:bidi="ar"/>
              </w:rPr>
              <w:t xml:space="preserve">                                                                                                                                         2、耐摩擦色牢度（级）干摩擦≥3-4，湿摩擦≥3。                                                                                              </w:t>
            </w:r>
            <w:r>
              <w:rPr>
                <w:rFonts w:hint="eastAsia" w:ascii="宋体" w:hAnsi="宋体" w:eastAsia="宋体" w:cs="宋体"/>
                <w:i w:val="0"/>
                <w:iCs w:val="0"/>
                <w:color w:val="000000"/>
                <w:sz w:val="20"/>
                <w:szCs w:val="20"/>
                <w:highlight w:val="none"/>
                <w:u w:val="none"/>
                <w:lang w:val="en-US" w:eastAsia="zh-CN" w:bidi="ar"/>
              </w:rPr>
              <w:t xml:space="preserve">                                                                                           3、耐皂洗色牢度（级）变色≥4，沾色≥4；耐光色牢度（级）≥5；耐热压色牢度（级）干压：变色≥4，潮压：沾色≥4。                                                                                                            </w:t>
            </w:r>
            <w:r>
              <w:rPr>
                <w:rFonts w:hint="eastAsia" w:ascii="宋体" w:hAnsi="宋体" w:eastAsia="宋体" w:cs="宋体"/>
                <w:i w:val="0"/>
                <w:iCs w:val="0"/>
                <w:color w:val="000000"/>
                <w:sz w:val="20"/>
                <w:szCs w:val="20"/>
                <w:highlight w:val="none"/>
                <w:u w:val="none"/>
                <w:lang w:val="en-US" w:eastAsia="zh-CN" w:bidi="ar"/>
              </w:rPr>
              <w:t xml:space="preserve">                       4、拉伸性能（N）经向：断裂强力≥900，纬向：断裂强力≥800；撕破强力（N）经向：≥120，纬向：≥90。                                                                                                                                  5、水洗、干热尺寸变化率（%）长度及宽度方向：-1.5～+1.0；pH值4.0～8.5；甲醛含量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6、机织物密度（根/10cm）经向380±15，纬向300±15；抗起毛起球性（级）≥4；织物重量（g/m²）175±15。</w:t>
            </w:r>
            <w:r/>
          </w:p>
        </w:tc>
      </w:tr>
      <w:tr>
        <w:trPr>
          <w:jc w:val="center"/>
          <w:trHeight w:val="639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长袖制式衬衣（文职款）</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220980</wp:posOffset>
                      </wp:positionH>
                      <wp:positionV relativeFrom="paragraph">
                        <wp:posOffset>163830</wp:posOffset>
                      </wp:positionV>
                      <wp:extent cx="598805" cy="1804670"/>
                      <wp:effectExtent l="0" t="0" r="10795" b="5080"/>
                      <wp:wrapNone/>
                      <wp:docPr id="10" name="图片_6"/>
                      <wp:cNvGraphicFramePr/>
                      <a:graphic xmlns:a="http://schemas.openxmlformats.org/drawingml/2006/main">
                        <a:graphicData uri="http://schemas.openxmlformats.org/drawingml/2006/picture">
                          <pic:pic xmlns:pic="http://schemas.openxmlformats.org/drawingml/2006/picture">
                            <pic:nvPicPr>
                              <pic:cNvPr id="15" name="图片_6"/>
                              <pic:cNvPicPr/>
                              <pic:nvPr/>
                            </pic:nvPicPr>
                            <pic:blipFill>
                              <a:blip r:embed="rId24"/>
                              <a:stretch/>
                            </pic:blipFill>
                            <pic:spPr bwMode="auto">
                              <a:xfrm>
                                <a:off x="0" y="0"/>
                                <a:ext cx="598805" cy="180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17.4pt;mso-position-horizontal:absolute;mso-position-vertical-relative:text;margin-top:12.9pt;mso-position-vertical:absolute;width:47.1pt;height:142.1pt;mso-wrap-distance-left:9.0pt;mso-wrap-distance-top:0.0pt;mso-wrap-distance-right:9.0pt;mso-wrap-distance-bottom:0.0pt;" stroked="f">
                      <v:path textboxrect="0,0,0,0"/>
                      <v:imagedata r:id="rId24"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2、颜色：浅蓝色；                                             </w:t>
            </w:r>
            <w:r>
              <w:rPr>
                <w:rFonts w:hint="eastAsia" w:ascii="宋体" w:hAnsi="宋体" w:eastAsia="宋体" w:cs="宋体"/>
                <w:i w:val="0"/>
                <w:iCs w:val="0"/>
                <w:color w:val="000000"/>
                <w:sz w:val="20"/>
                <w:szCs w:val="20"/>
                <w:highlight w:val="none"/>
                <w:u w:val="none"/>
                <w:lang w:val="en-US" w:eastAsia="zh-CN" w:bidi="ar"/>
              </w:rPr>
              <w:t xml:space="preserve">                                                                                                                                                                      3、标志：臂章缝制于衣上左臂位；臂章正面图案由“中华人民共和国”、“AUXILIARY POLICE”、“辅警”、五角星、长城及外环、“公安”和橄榄枝构成；            </w:t>
            </w:r>
            <w:r>
              <w:rPr>
                <w:rFonts w:hint="eastAsia" w:ascii="宋体" w:hAnsi="宋体" w:eastAsia="宋体" w:cs="宋体"/>
                <w:i w:val="0"/>
                <w:iCs w:val="0"/>
                <w:color w:val="000000"/>
                <w:sz w:val="20"/>
                <w:szCs w:val="20"/>
                <w:highlight w:val="none"/>
                <w:u w:val="none"/>
                <w:lang w:val="en-US" w:eastAsia="zh-CN" w:bidi="ar"/>
              </w:rPr>
              <w:t xml:space="preserve">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二、主面料满足以下技术标准要求：</w:t>
            </w:r>
            <w:r>
              <w:rPr>
                <w:rFonts w:hint="eastAsia" w:ascii="宋体" w:hAnsi="宋体" w:eastAsia="宋体" w:cs="宋体"/>
                <w:i w:val="0"/>
                <w:iCs w:val="0"/>
                <w:color w:val="000000"/>
                <w:sz w:val="20"/>
                <w:szCs w:val="20"/>
                <w:highlight w:val="none"/>
                <w:u w:val="none"/>
                <w:lang w:val="en-US" w:eastAsia="zh-CN" w:bidi="ar"/>
              </w:rPr>
              <w:t xml:space="preserve">                                                                                                                                                                                                          1、耐汗渍色牢度（级）酸性：变色≥4-5，沾色≥4-5。碱性：变色≥4-5，沾色≥4-5。         </w:t>
            </w:r>
            <w:r>
              <w:rPr>
                <w:rFonts w:hint="eastAsia" w:ascii="宋体" w:hAnsi="宋体" w:eastAsia="宋体" w:cs="宋体"/>
                <w:i w:val="0"/>
                <w:iCs w:val="0"/>
                <w:color w:val="000000"/>
                <w:sz w:val="20"/>
                <w:szCs w:val="20"/>
                <w:highlight w:val="none"/>
                <w:u w:val="none"/>
                <w:lang w:val="en-US" w:eastAsia="zh-CN" w:bidi="ar"/>
              </w:rPr>
              <w:t xml:space="preserve">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5、水洗尺寸变化率（%）长度及宽度方向：-1.5～+1.0；pH值4.0～8.5；甲醛含量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6、机织物密度（根/10cm）经向265±10，纬向215±10；织物重量（g/m²）160±10。</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205105</wp:posOffset>
                      </wp:positionH>
                      <wp:positionV relativeFrom="paragraph">
                        <wp:posOffset>62230</wp:posOffset>
                      </wp:positionV>
                      <wp:extent cx="534035" cy="1612900"/>
                      <wp:effectExtent l="0" t="0" r="18415" b="6350"/>
                      <wp:wrapNone/>
                      <wp:docPr id="11" name="图片_7"/>
                      <wp:cNvGraphicFramePr/>
                      <a:graphic xmlns:a="http://schemas.openxmlformats.org/drawingml/2006/main">
                        <a:graphicData uri="http://schemas.openxmlformats.org/drawingml/2006/picture">
                          <pic:pic xmlns:pic="http://schemas.openxmlformats.org/drawingml/2006/picture">
                            <pic:nvPicPr>
                              <pic:cNvPr id="25" name="图片_7"/>
                              <pic:cNvPicPr/>
                              <pic:nvPr/>
                            </pic:nvPicPr>
                            <pic:blipFill>
                              <a:blip r:embed="rId25"/>
                              <a:stretch/>
                            </pic:blipFill>
                            <pic:spPr bwMode="auto">
                              <a:xfrm>
                                <a:off x="0" y="0"/>
                                <a:ext cx="534035" cy="161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16.1pt;mso-position-horizontal:absolute;mso-position-vertical-relative:text;margin-top:4.9pt;mso-position-vertical:absolute;width:42.0pt;height:127.0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3、主面料：聚酯仿毛哔叽，异型聚酯纤维56%聚酯纤维44%（含导电纤维）；                                                                                                                                                               4、单位面积质量：260g/㎡。   </w:t>
            </w:r>
            <w:r>
              <w:rPr>
                <w:rFonts w:hint="eastAsia" w:ascii="宋体" w:hAnsi="宋体" w:eastAsia="宋体" w:cs="宋体"/>
                <w:i w:val="0"/>
                <w:iCs w:val="0"/>
                <w:color w:val="000000"/>
                <w:sz w:val="20"/>
                <w:szCs w:val="20"/>
                <w:highlight w:val="none"/>
                <w:u w:val="none"/>
                <w:lang w:val="en-US" w:eastAsia="zh-CN" w:bidi="ar"/>
              </w:rPr>
              <w:t xml:space="preserve">                                                                                                                                                                                            二、成品质量要求：                                                           </w:t>
            </w:r>
            <w:r>
              <w:rPr>
                <w:rFonts w:hint="eastAsia" w:ascii="宋体" w:hAnsi="宋体" w:eastAsia="宋体" w:cs="宋体"/>
                <w:i w:val="0"/>
                <w:iCs w:val="0"/>
                <w:color w:val="000000"/>
                <w:sz w:val="20"/>
                <w:szCs w:val="20"/>
                <w:highlight w:val="none"/>
                <w:u w:val="none"/>
                <w:lang w:val="en-US" w:eastAsia="zh-CN" w:bidi="ar"/>
              </w:rPr>
              <w:t xml:space="preserve">                                                                                                                                                1、水洗尺寸变化率：≥-1.5%；                                                                                               </w:t>
            </w:r>
            <w:r>
              <w:rPr>
                <w:rFonts w:hint="eastAsia" w:ascii="宋体" w:hAnsi="宋体" w:eastAsia="宋体" w:cs="宋体"/>
                <w:i w:val="0"/>
                <w:iCs w:val="0"/>
                <w:color w:val="000000"/>
                <w:sz w:val="20"/>
                <w:szCs w:val="20"/>
                <w:highlight w:val="none"/>
                <w:u w:val="none"/>
                <w:lang w:val="en-US" w:eastAsia="zh-CN" w:bidi="ar"/>
              </w:rPr>
              <w:t xml:space="preserve">                                                                                                              2、洗后外观质量：敷衬部位无起泡、脱胶，各部位的缝合线路无明显抽皱；                                                                                                                </w:t>
            </w:r>
            <w:r>
              <w:rPr>
                <w:rFonts w:hint="eastAsia" w:ascii="宋体" w:hAnsi="宋体" w:eastAsia="宋体" w:cs="宋体"/>
                <w:i w:val="0"/>
                <w:iCs w:val="0"/>
                <w:color w:val="000000"/>
                <w:sz w:val="20"/>
                <w:szCs w:val="20"/>
                <w:highlight w:val="none"/>
                <w:u w:val="none"/>
                <w:lang w:val="en-US" w:eastAsia="zh-CN" w:bidi="ar"/>
              </w:rPr>
              <w:t xml:space="preserve">                                        3、成品甲醛含量：≤200mg/kg；                                                                                                                                                                                     4、成品pH值：4.0～8.5。</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182880</wp:posOffset>
                      </wp:positionH>
                      <wp:positionV relativeFrom="paragraph">
                        <wp:posOffset>106045</wp:posOffset>
                      </wp:positionV>
                      <wp:extent cx="610235" cy="1842770"/>
                      <wp:effectExtent l="0" t="0" r="18415" b="5080"/>
                      <wp:wrapNone/>
                      <wp:docPr id="12" name="图片_8"/>
                      <wp:cNvGraphicFramePr/>
                      <a:graphic xmlns:a="http://schemas.openxmlformats.org/drawingml/2006/main">
                        <a:graphicData uri="http://schemas.openxmlformats.org/drawingml/2006/picture">
                          <pic:pic xmlns:pic="http://schemas.openxmlformats.org/drawingml/2006/picture">
                            <pic:nvPicPr>
                              <pic:cNvPr id="12" name="图片_8"/>
                              <pic:cNvPicPr/>
                              <pic:nvPr/>
                            </pic:nvPicPr>
                            <pic:blipFill>
                              <a:blip r:embed="rId26"/>
                              <a:stretch/>
                            </pic:blipFill>
                            <pic:spPr bwMode="auto">
                              <a:xfrm>
                                <a:off x="0" y="0"/>
                                <a:ext cx="610235" cy="1842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14.4pt;mso-position-horizontal:absolute;mso-position-vertical-relative:text;margin-top:8.3pt;mso-position-vertical:absolute;width:48.0pt;height:145.1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1、款式及尺寸：按《公安机关警务辅助人员着装规范（试行）》，上衣带绒领及可脱卸式超细纤维絮片内胆；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3、主面料：聚酯仿毛哔叽，异型聚酯纤维56%聚酯纤维44%（含导电纤维）；                                                                                                                                 </w:t>
            </w:r>
            <w:r>
              <w:rPr>
                <w:rFonts w:hint="eastAsia" w:ascii="宋体" w:hAnsi="宋体" w:eastAsia="宋体" w:cs="宋体"/>
                <w:i w:val="0"/>
                <w:iCs w:val="0"/>
                <w:color w:val="000000"/>
                <w:sz w:val="20"/>
                <w:szCs w:val="20"/>
                <w:highlight w:val="none"/>
                <w:u w:val="none"/>
                <w:lang w:val="en-US" w:eastAsia="zh-CN" w:bidi="ar"/>
              </w:rPr>
              <w:t xml:space="preserve">                              4、单位面积质量：260g/㎡。                                                                                                                                                                                               二、成品质量要求：          </w:t>
            </w:r>
            <w:r>
              <w:rPr>
                <w:rFonts w:hint="eastAsia" w:ascii="宋体" w:hAnsi="宋体" w:eastAsia="宋体" w:cs="宋体"/>
                <w:i w:val="0"/>
                <w:iCs w:val="0"/>
                <w:color w:val="000000"/>
                <w:sz w:val="20"/>
                <w:szCs w:val="20"/>
                <w:highlight w:val="none"/>
                <w:u w:val="none"/>
                <w:lang w:val="en-US" w:eastAsia="zh-CN" w:bidi="ar"/>
              </w:rPr>
              <w:t xml:space="preserve">                                                                                                                                                                                                 1、水洗尺寸变化率：≥-1.5%；                                              </w:t>
            </w:r>
            <w:r>
              <w:rPr>
                <w:rFonts w:hint="eastAsia" w:ascii="宋体" w:hAnsi="宋体" w:eastAsia="宋体" w:cs="宋体"/>
                <w:i w:val="0"/>
                <w:iCs w:val="0"/>
                <w:color w:val="000000"/>
                <w:sz w:val="20"/>
                <w:szCs w:val="20"/>
                <w:highlight w:val="none"/>
                <w:u w:val="none"/>
                <w:lang w:val="en-US" w:eastAsia="zh-CN" w:bidi="ar"/>
              </w:rPr>
              <w:t xml:space="preserve">                                                                                                                                                   2、洗后外观质量：敷衬部位无起泡、脱胶，各部位的缝合线路无明显抽皱；                                                                           </w:t>
            </w:r>
            <w:r>
              <w:rPr>
                <w:rFonts w:hint="eastAsia" w:ascii="宋体" w:hAnsi="宋体" w:eastAsia="宋体" w:cs="宋体"/>
                <w:i w:val="0"/>
                <w:iCs w:val="0"/>
                <w:color w:val="000000"/>
                <w:sz w:val="20"/>
                <w:szCs w:val="20"/>
                <w:highlight w:val="none"/>
                <w:u w:val="none"/>
                <w:lang w:val="en-US" w:eastAsia="zh-CN" w:bidi="ar"/>
              </w:rPr>
              <w:t xml:space="preserve">                                                                                          3、成品内胆钻绒值：≤40根/㎡；                                                                                                                                                     </w:t>
            </w:r>
            <w:r>
              <w:rPr>
                <w:rFonts w:hint="eastAsia" w:ascii="宋体" w:hAnsi="宋体" w:eastAsia="宋体" w:cs="宋体"/>
                <w:i w:val="0"/>
                <w:iCs w:val="0"/>
                <w:color w:val="000000"/>
                <w:sz w:val="20"/>
                <w:szCs w:val="20"/>
                <w:highlight w:val="none"/>
                <w:u w:val="none"/>
                <w:lang w:val="en-US" w:eastAsia="zh-CN" w:bidi="ar"/>
              </w:rPr>
              <w:t xml:space="preserve">                                 4、成品甲醛含量：≤200mg/kg；                                                                                                                                                                                            5、成品pH值：4.0～8.5。</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327025</wp:posOffset>
                      </wp:positionV>
                      <wp:extent cx="817880" cy="1090295"/>
                      <wp:effectExtent l="0" t="0" r="1270" b="14604"/>
                      <wp:wrapNone/>
                      <wp:docPr id="13" name="图片_9"/>
                      <wp:cNvGraphicFramePr/>
                      <a:graphic xmlns:a="http://schemas.openxmlformats.org/drawingml/2006/main">
                        <a:graphicData uri="http://schemas.openxmlformats.org/drawingml/2006/picture">
                          <pic:pic xmlns:pic="http://schemas.openxmlformats.org/drawingml/2006/picture">
                            <pic:nvPicPr>
                              <pic:cNvPr id="22" name="图片_9"/>
                              <pic:cNvPicPr/>
                              <pic:nvPr/>
                            </pic:nvPicPr>
                            <pic:blipFill>
                              <a:blip r:embed="rId27"/>
                              <a:stretch/>
                            </pic:blipFill>
                            <pic:spPr bwMode="auto">
                              <a:xfrm>
                                <a:off x="0" y="0"/>
                                <a:ext cx="817880" cy="1090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8.8pt;mso-position-horizontal:absolute;mso-position-vertical-relative:text;margin-top:25.8pt;mso-position-vertical:absolute;width:64.4pt;height:85.8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圆领针织T恤衫》公安制作工艺，胸口不绣POLICE；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精梳混纺针织绒线；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4、面料纱支成分：210dtex×2(48N·m×2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，40%腈纶，30%羊毛，30%莱赛尔纤维，含微量导电纤维，允许偏差±3。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 40%腈纶，30%羊毛，30%莱赛尔纤维，含微量导电纤维，允许偏差±3；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2、耐光色牢度≥4级，耐洗色牢度、耐酸汗渍色牢度﹑耐碱汗渍色牢度﹑耐摩擦色牢度﹑耐水色牢度≥3-4级，起球：≥3-4级，顶破强力≥320N，平方米干燥重量：≥260g/㎡。  </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139065</wp:posOffset>
                      </wp:positionH>
                      <wp:positionV relativeFrom="paragraph">
                        <wp:posOffset>259080</wp:posOffset>
                      </wp:positionV>
                      <wp:extent cx="829945" cy="1094105"/>
                      <wp:effectExtent l="0" t="0" r="8255" b="10795"/>
                      <wp:wrapNone/>
                      <wp:docPr id="14" name="图片_10"/>
                      <wp:cNvGraphicFramePr/>
                      <a:graphic xmlns:a="http://schemas.openxmlformats.org/drawingml/2006/main">
                        <a:graphicData uri="http://schemas.openxmlformats.org/drawingml/2006/picture">
                          <pic:pic xmlns:pic="http://schemas.openxmlformats.org/drawingml/2006/picture">
                            <pic:nvPicPr>
                              <pic:cNvPr id="14" name="图片_10"/>
                              <pic:cNvPicPr/>
                              <pic:nvPr/>
                            </pic:nvPicPr>
                            <pic:blipFill>
                              <a:blip r:embed="rId28"/>
                              <a:stretch/>
                            </pic:blipFill>
                            <pic:spPr bwMode="auto">
                              <a:xfrm>
                                <a:off x="0" y="0"/>
                                <a:ext cx="829944" cy="1094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10.9pt;mso-position-horizontal:absolute;mso-position-vertical-relative:text;margin-top:20.4pt;mso-position-vertical:absolute;width:65.3pt;height:86.1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V领﹑半高领毛针织套服》公安制作工艺，胸口不绣POLICE；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精梳毛丝光针织绒线；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4、面料纱支成分：210dtex×2，100%丝光羊毛（织片毛纤维含量≥95%）。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1、主面料纤维含量：100%羊毛（织片毛纤维含量≥95%）；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2、耐光色牢度≥4级，耐洗色牢度、耐酸汗渍色牢度﹑耐碱汗渍色牢度﹑耐摩擦色牢度﹑耐水色牢度≥3-4级，起球：≥3-4级，顶破强力≥400N，平方米干燥重量：≥525g/㎡。  </w:t>
            </w:r>
            <w:r/>
          </w:p>
        </w:tc>
      </w:tr>
      <w:tr>
        <w:trPr>
          <w:jc w:val="center"/>
          <w:trHeight w:val="432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★内穿衬衣</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179705</wp:posOffset>
                      </wp:positionH>
                      <wp:positionV relativeFrom="paragraph">
                        <wp:posOffset>266700</wp:posOffset>
                      </wp:positionV>
                      <wp:extent cx="778510" cy="1122680"/>
                      <wp:effectExtent l="0" t="0" r="2540" b="1270"/>
                      <wp:wrapNone/>
                      <wp:docPr id="15" name="图片_80"/>
                      <wp:cNvGraphicFramePr/>
                      <a:graphic xmlns:a="http://schemas.openxmlformats.org/drawingml/2006/main">
                        <a:graphicData uri="http://schemas.openxmlformats.org/drawingml/2006/picture">
                          <pic:pic xmlns:pic="http://schemas.openxmlformats.org/drawingml/2006/picture">
                            <pic:nvPicPr>
                              <pic:cNvPr id="26" name="图片_80"/>
                              <pic:cNvPicPr/>
                              <pic:nvPr/>
                            </pic:nvPicPr>
                            <pic:blipFill>
                              <a:blip r:embed="rId29"/>
                              <a:stretch/>
                            </pic:blipFill>
                            <pic:spPr bwMode="auto">
                              <a:xfrm>
                                <a:off x="0" y="0"/>
                                <a:ext cx="778510" cy="112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14.1pt;mso-position-horizontal:absolute;mso-position-vertical-relative:text;margin-top:21.0pt;mso-position-vertical:absolute;width:61.3pt;height:88.4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2、颜色：浅蓝色；                                                                                                                                                                                                 </w:t>
            </w:r>
            <w:r>
              <w:rPr>
                <w:rFonts w:hint="eastAsia" w:ascii="宋体" w:hAnsi="宋体" w:eastAsia="宋体" w:cs="宋体"/>
                <w:i w:val="0"/>
                <w:iCs w:val="0"/>
                <w:color w:val="000000"/>
                <w:sz w:val="20"/>
                <w:szCs w:val="20"/>
                <w:highlight w:val="none"/>
                <w:u w:val="none"/>
                <w:lang w:val="en-US" w:eastAsia="zh-CN" w:bidi="ar"/>
              </w:rPr>
              <w:t xml:space="preserve">                3、主面料：棉涤斜纹布，棉60%涤纶40%；                                                                                                                                                                                                              4、单位面积质量：130</w:t>
            </w:r>
            <w:r>
              <w:rPr>
                <w:rFonts w:hint="eastAsia" w:ascii="宋体" w:hAnsi="宋体" w:eastAsia="宋体" w:cs="宋体"/>
                <w:i w:val="0"/>
                <w:iCs w:val="0"/>
                <w:color w:val="000000"/>
                <w:sz w:val="20"/>
                <w:szCs w:val="20"/>
                <w:highlight w:val="none"/>
                <w:u w:val="none"/>
                <w:lang w:val="en-US" w:eastAsia="zh-CN" w:bidi="ar"/>
              </w:rPr>
              <w:t xml:space="preserve">g/㎡。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1、耐汗渍色牢度（级）酸性：变色≥4，沾色≥4。碱性：变色≥4，沾色≥4。                                                    </w:t>
            </w:r>
            <w:r>
              <w:rPr>
                <w:rFonts w:hint="eastAsia" w:ascii="宋体" w:hAnsi="宋体" w:eastAsia="宋体" w:cs="宋体"/>
                <w:i w:val="0"/>
                <w:iCs w:val="0"/>
                <w:color w:val="000000"/>
                <w:sz w:val="20"/>
                <w:szCs w:val="20"/>
                <w:highlight w:val="none"/>
                <w:u w:val="none"/>
                <w:lang w:val="en-US" w:eastAsia="zh-CN" w:bidi="ar"/>
              </w:rPr>
              <w:t xml:space="preserve">                                                                                                                   2、耐摩擦色牢度（级）干摩擦≥4，湿摩擦≥4；耐皂洗色牢度（级）变色≥4，沾色≥4；耐光色牢度（级）≥5；耐热压色牢度（级）干压：变色≥4，潮压：沾色≥4。                                                               </w:t>
            </w:r>
            <w:r>
              <w:rPr>
                <w:rFonts w:hint="eastAsia" w:ascii="宋体" w:hAnsi="宋体" w:eastAsia="宋体" w:cs="宋体"/>
                <w:i w:val="0"/>
                <w:iCs w:val="0"/>
                <w:color w:val="000000"/>
                <w:sz w:val="20"/>
                <w:szCs w:val="20"/>
                <w:highlight w:val="none"/>
                <w:u w:val="none"/>
                <w:lang w:val="en-US" w:eastAsia="zh-CN" w:bidi="ar"/>
              </w:rPr>
              <w:t xml:space="preserve">                      3、拉伸性能（N）经向：断裂强力≥650，纬向：断裂强力≥350；撕破强力（N）经向：≥20，纬向：≥15。                                                                                                                                    4、水洗、干热尺寸变化率（%）长度及宽度方向：-1.5～+1.0；pH值4.0～8.5；甲醛含量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5、机织物密度（根/10cm）经向630±15，纬向355±15；抗起毛起球性（级）≥4；织物重量（g/m²）130±10；纤维含量（%）棉≥60。</w: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★常服</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292100</wp:posOffset>
                      </wp:positionH>
                      <wp:positionV relativeFrom="paragraph">
                        <wp:posOffset>285750</wp:posOffset>
                      </wp:positionV>
                      <wp:extent cx="599440" cy="1847850"/>
                      <wp:effectExtent l="0" t="0" r="10160" b="0"/>
                      <wp:wrapNone/>
                      <wp:docPr id="16" name="图片_11"/>
                      <wp:cNvGraphicFramePr/>
                      <a:graphic xmlns:a="http://schemas.openxmlformats.org/drawingml/2006/main">
                        <a:graphicData uri="http://schemas.openxmlformats.org/drawingml/2006/picture">
                          <pic:pic xmlns:pic="http://schemas.openxmlformats.org/drawingml/2006/picture">
                            <pic:nvPicPr>
                              <pic:cNvPr id="27" name="图片_11"/>
                              <pic:cNvPicPr/>
                              <pic:nvPr/>
                            </pic:nvPicPr>
                            <pic:blipFill>
                              <a:blip r:embed="rId30"/>
                              <a:stretch/>
                            </pic:blipFill>
                            <pic:spPr bwMode="auto">
                              <a:xfrm>
                                <a:off x="0" y="0"/>
                                <a:ext cx="599440" cy="1847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23.0pt;mso-position-horizontal:absolute;mso-position-vertical-relative:text;margin-top:22.5pt;mso-position-vertical:absolute;width:47.2pt;height:145.5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3、主面料：涤粘仿毛哔叽，涤纶20%粘胶80%；                                                                                                                                                                                       4、单位面积质量：230g/㎡</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1、耐汗渍色牢度（级）酸性：变色≥4-5，沾色≥4。碱性：变色≥4-5，沾色≥4。                                                           </w:t>
            </w:r>
            <w:r>
              <w:rPr>
                <w:rFonts w:hint="eastAsia" w:ascii="宋体" w:hAnsi="宋体" w:eastAsia="宋体" w:cs="宋体"/>
                <w:i w:val="0"/>
                <w:iCs w:val="0"/>
                <w:color w:val="000000"/>
                <w:sz w:val="20"/>
                <w:szCs w:val="20"/>
                <w:highlight w:val="none"/>
                <w:u w:val="none"/>
                <w:lang w:val="en-US" w:eastAsia="zh-CN" w:bidi="ar"/>
              </w:rPr>
              <w:t xml:space="preserve">                                                                                             2、耐摩擦色牢度（级）干摩擦≥3-4，湿摩擦≥2-3；耐皂洗色牢度（级）变色≥4，沾色≥3-4；耐光色牢度（级）≥5；耐热压色牢度（级）干压：变色≥4-5，潮压：沾色≥4。                                                                             </w:t>
            </w:r>
            <w:r>
              <w:rPr>
                <w:rFonts w:hint="eastAsia" w:ascii="宋体" w:hAnsi="宋体" w:eastAsia="宋体" w:cs="宋体"/>
                <w:i w:val="0"/>
                <w:iCs w:val="0"/>
                <w:color w:val="000000"/>
                <w:sz w:val="20"/>
                <w:szCs w:val="20"/>
                <w:highlight w:val="none"/>
                <w:u w:val="none"/>
                <w:lang w:val="en-US" w:eastAsia="zh-CN" w:bidi="ar"/>
              </w:rPr>
              <w:t xml:space="preserve">             3、拉伸性能（N）经向：断裂强力≥900，纬向：断裂强力≥700。                                                                                                                                                                  4、水洗、干热尺寸变化率（%）长度及宽度方向：-1.5～+1.0；pH值4.0～8.5；甲醛含量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5、机织物密度（根/10cm）经向380±15，纬向330±15；抗起毛起球性（级）≥4；织物重量（g/m²）230±15；纤维含量（%）聚酯纤维80±15，粘胶纤维20±5。</w:t>
            </w:r>
            <w:r/>
          </w:p>
        </w:tc>
      </w:tr>
      <w:tr>
        <w:trPr>
          <w:jc w:val="center"/>
          <w:trHeight w:val="146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常服配套标识</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203200</wp:posOffset>
                      </wp:positionH>
                      <wp:positionV relativeFrom="paragraph">
                        <wp:posOffset>104775</wp:posOffset>
                      </wp:positionV>
                      <wp:extent cx="628015" cy="667385"/>
                      <wp:effectExtent l="0" t="0" r="635" b="18415"/>
                      <wp:wrapNone/>
                      <wp:docPr id="17" name="图片_23"/>
                      <wp:cNvGraphicFramePr/>
                      <a:graphic xmlns:a="http://schemas.openxmlformats.org/drawingml/2006/main">
                        <a:graphicData uri="http://schemas.openxmlformats.org/drawingml/2006/picture">
                          <pic:pic xmlns:pic="http://schemas.openxmlformats.org/drawingml/2006/picture">
                            <pic:nvPicPr>
                              <pic:cNvPr id="16" name="图片_23"/>
                              <pic:cNvPicPr/>
                              <pic:nvPr/>
                            </pic:nvPicPr>
                            <pic:blipFill>
                              <a:blip r:embed="rId31"/>
                              <a:stretch/>
                            </pic:blipFill>
                            <pic:spPr bwMode="auto">
                              <a:xfrm>
                                <a:off x="0" y="0"/>
                                <a:ext cx="628015"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16.0pt;mso-position-horizontal:absolute;mso-position-vertical-relative:text;margin-top:8.2pt;mso-position-vertical:absolute;width:49.4pt;height:52.5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制作工艺：按《公安机关警务辅助人员着装规范（试行）》，一套包含硬式肩章1副、金属领花1副，金属胸徽1个、金属号牌1个，号牌根据要求定制。</w:t>
            </w:r>
            <w:r/>
          </w:p>
        </w:tc>
      </w:tr>
      <w:tr>
        <w:trPr>
          <w:jc w:val="center"/>
          <w:trHeight w:val="204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212725</wp:posOffset>
                      </wp:positionH>
                      <wp:positionV relativeFrom="paragraph">
                        <wp:posOffset>161925</wp:posOffset>
                      </wp:positionV>
                      <wp:extent cx="593090" cy="720090"/>
                      <wp:effectExtent l="0" t="0" r="16510" b="3810"/>
                      <wp:wrapNone/>
                      <wp:docPr id="18" name="图片_12"/>
                      <wp:cNvGraphicFramePr/>
                      <a:graphic xmlns:a="http://schemas.openxmlformats.org/drawingml/2006/main">
                        <a:graphicData uri="http://schemas.openxmlformats.org/drawingml/2006/picture">
                          <pic:pic xmlns:pic="http://schemas.openxmlformats.org/drawingml/2006/picture">
                            <pic:nvPicPr>
                              <pic:cNvPr id="23" name="图片_12"/>
                              <pic:cNvPicPr/>
                              <pic:nvPr/>
                            </pic:nvPicPr>
                            <pic:blipFill>
                              <a:blip r:embed="rId32"/>
                              <a:stretch/>
                            </pic:blipFill>
                            <pic:spPr bwMode="auto">
                              <a:xfrm>
                                <a:off x="0" y="0"/>
                                <a:ext cx="59309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16.8pt;mso-position-horizontal:absolute;mso-position-vertical-relative:text;margin-top:12.8pt;mso-position-vertical:absolute;width:46.7pt;height:56.7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1、领带颜色为藏蓝色；机织提花辅警徽标图案颜色为浅于领带面料颜色的蓝色；                                                                                                                                                                 </w:t>
            </w:r>
            <w:r>
              <w:rPr>
                <w:rFonts w:hint="eastAsia" w:ascii="宋体" w:hAnsi="宋体" w:eastAsia="宋体" w:cs="宋体"/>
                <w:i w:val="0"/>
                <w:iCs w:val="0"/>
                <w:color w:val="000000"/>
                <w:sz w:val="20"/>
                <w:szCs w:val="20"/>
                <w:highlight w:val="none"/>
                <w:u w:val="none"/>
                <w:lang w:val="en-US" w:eastAsia="zh-CN" w:bidi="ar"/>
              </w:rPr>
              <w:t xml:space="preserve">     2、主面料：涤纶低弹丝；                                                                                                                                                                                                                             3、领带为一拉得式结构。通过拉链调节</w:t>
            </w:r>
            <w:r>
              <w:rPr>
                <w:rFonts w:hint="eastAsia" w:ascii="宋体" w:hAnsi="宋体" w:eastAsia="宋体" w:cs="宋体"/>
                <w:i w:val="0"/>
                <w:iCs w:val="0"/>
                <w:color w:val="000000"/>
                <w:sz w:val="20"/>
                <w:szCs w:val="20"/>
                <w:highlight w:val="none"/>
                <w:u w:val="none"/>
                <w:lang w:val="en-US" w:eastAsia="zh-CN" w:bidi="ar"/>
              </w:rPr>
              <w:t xml:space="preserve">颈带大小，通过拉链头自锁；颈带后端有保险扣；                                                                                                                                                                                   4、在领带正面下端居中，机织提花辅警徽标图案；                                </w:t>
            </w:r>
            <w:r>
              <w:rPr>
                <w:rFonts w:hint="eastAsia" w:ascii="宋体" w:hAnsi="宋体" w:eastAsia="宋体" w:cs="宋体"/>
                <w:i w:val="0"/>
                <w:iCs w:val="0"/>
                <w:color w:val="000000"/>
                <w:sz w:val="20"/>
                <w:szCs w:val="20"/>
                <w:highlight w:val="none"/>
                <w:u w:val="none"/>
                <w:lang w:val="en-US" w:eastAsia="zh-CN" w:bidi="ar"/>
              </w:rPr>
              <w:t xml:space="preserve">                                                                                                                                                                                                                           5、制作工艺及辅料、款式及尺寸按《公安机关警务辅助人员着装规范（试行）》。</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44450</wp:posOffset>
                      </wp:positionH>
                      <wp:positionV relativeFrom="paragraph">
                        <wp:posOffset>300355</wp:posOffset>
                      </wp:positionV>
                      <wp:extent cx="956945" cy="633730"/>
                      <wp:effectExtent l="0" t="0" r="14604" b="13970"/>
                      <wp:wrapNone/>
                      <wp:docPr id="19" name="图片_33"/>
                      <wp:cNvGraphicFramePr/>
                      <a:graphic xmlns:a="http://schemas.openxmlformats.org/drawingml/2006/main">
                        <a:graphicData uri="http://schemas.openxmlformats.org/drawingml/2006/picture">
                          <pic:pic xmlns:pic="http://schemas.openxmlformats.org/drawingml/2006/picture">
                            <pic:nvPicPr>
                              <pic:cNvPr id="19" name="图片_33"/>
                              <pic:cNvPicPr/>
                              <pic:nvPr/>
                            </pic:nvPicPr>
                            <pic:blipFill>
                              <a:blip r:embed="rId33"/>
                              <a:stretch/>
                            </pic:blipFill>
                            <pic:spPr bwMode="auto">
                              <a:xfrm>
                                <a:off x="0" y="0"/>
                                <a:ext cx="956945" cy="633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3.5pt;mso-position-horizontal:absolute;mso-position-vertical-relative:text;margin-top:23.6pt;mso-position-vertical:absolute;width:75.3pt;height:49.9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1、整套标志含：软式肩章、套式肩章、胸徽、号牌；                                </w:t>
            </w:r>
            <w:r>
              <w:rPr>
                <w:rFonts w:hint="eastAsia" w:ascii="宋体" w:hAnsi="宋体" w:eastAsia="宋体" w:cs="宋体"/>
                <w:i w:val="0"/>
                <w:iCs w:val="0"/>
                <w:color w:val="000000"/>
                <w:sz w:val="20"/>
                <w:szCs w:val="20"/>
                <w:highlight w:val="none"/>
                <w:u w:val="none"/>
                <w:lang w:val="en-US" w:eastAsia="zh-CN" w:bidi="ar"/>
              </w:rPr>
              <w:t xml:space="preserve">                                                                                                                                                2、新款辅警软式肩章面料及工艺：软式肩章为弧形肩章辅警衔图案，由版面上规定位置丝织提花的辅警衔标识图案构成；                                                          </w:t>
            </w:r>
            <w:r>
              <w:rPr>
                <w:rFonts w:hint="eastAsia" w:ascii="宋体" w:hAnsi="宋体" w:eastAsia="宋体" w:cs="宋体"/>
                <w:i w:val="0"/>
                <w:iCs w:val="0"/>
                <w:color w:val="000000"/>
                <w:sz w:val="20"/>
                <w:szCs w:val="20"/>
                <w:highlight w:val="none"/>
                <w:u w:val="none"/>
                <w:lang w:val="en-US" w:eastAsia="zh-CN" w:bidi="ar"/>
              </w:rPr>
              <w:t xml:space="preserve">                                                     3、新款套式肩章的辅警衔图案，由版面上规定位置丝织提花的辅警衔标识图案构成，辅警衔标识花纹图案构成要素为星徽和人字杠，组合成不同辅警衔；                                                                                                                              4、新款辅警丝织胸</w:t>
            </w:r>
            <w:r>
              <w:rPr>
                <w:rFonts w:hint="eastAsia" w:ascii="宋体" w:hAnsi="宋体" w:eastAsia="宋体" w:cs="宋体"/>
                <w:i w:val="0"/>
                <w:iCs w:val="0"/>
                <w:color w:val="000000"/>
                <w:sz w:val="20"/>
                <w:szCs w:val="20"/>
                <w:highlight w:val="none"/>
                <w:u w:val="none"/>
                <w:lang w:val="en-US" w:eastAsia="zh-CN" w:bidi="ar"/>
              </w:rPr>
              <w:t xml:space="preserve">徽正面图案由地区名称或部门名称字样，五角星和橄榄枝构成；                                                                                                                                                5、新款辅警丝织号牌：丝织号牌正面图案由中文“辅警”和6位阿拉伯数字组成；                                               </w:t>
            </w:r>
            <w:r>
              <w:rPr>
                <w:rFonts w:hint="eastAsia" w:ascii="宋体" w:hAnsi="宋体" w:eastAsia="宋体" w:cs="宋体"/>
                <w:i w:val="0"/>
                <w:iCs w:val="0"/>
                <w:color w:val="000000"/>
                <w:sz w:val="20"/>
                <w:szCs w:val="20"/>
                <w:highlight w:val="none"/>
                <w:u w:val="none"/>
                <w:lang w:val="en-US" w:eastAsia="zh-CN" w:bidi="ar"/>
              </w:rPr>
              <w:t xml:space="preserve">                                                                                                       6、颜色：底色为蓝色，图案为漂白色；                                                                                                                                       </w:t>
            </w:r>
            <w:r>
              <w:rPr>
                <w:rFonts w:hint="eastAsia" w:ascii="宋体" w:hAnsi="宋体" w:eastAsia="宋体" w:cs="宋体"/>
                <w:i w:val="0"/>
                <w:iCs w:val="0"/>
                <w:color w:val="000000"/>
                <w:sz w:val="20"/>
                <w:szCs w:val="20"/>
                <w:highlight w:val="none"/>
                <w:u w:val="none"/>
                <w:lang w:val="en-US" w:eastAsia="zh-CN" w:bidi="ar"/>
              </w:rPr>
              <w:t xml:space="preserve">                                              7、制作工艺：按《公安机关警务辅助人员着装规范（试行）》。                                                                                                                                                                                     </w:t>
            </w:r>
            <w:r/>
          </w:p>
        </w:tc>
      </w:tr>
      <w:tr>
        <w:trPr>
          <w:jc w:val="center"/>
          <w:trHeight w:val="1247"/>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执勤针织白手套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219710</wp:posOffset>
                      </wp:positionH>
                      <wp:positionV relativeFrom="paragraph">
                        <wp:posOffset>88265</wp:posOffset>
                      </wp:positionV>
                      <wp:extent cx="638175" cy="605790"/>
                      <wp:effectExtent l="0" t="0" r="9525" b="3810"/>
                      <wp:wrapNone/>
                      <wp:docPr id="20" name="图片_1_SpCnt_1"/>
                      <wp:cNvGraphicFramePr/>
                      <a:graphic xmlns:a="http://schemas.openxmlformats.org/drawingml/2006/main">
                        <a:graphicData uri="http://schemas.openxmlformats.org/drawingml/2006/picture">
                          <pic:pic xmlns:pic="http://schemas.openxmlformats.org/drawingml/2006/picture">
                            <pic:nvPicPr>
                              <pic:cNvPr id="17" name="图片_1_SpCnt_1"/>
                              <pic:cNvPicPr/>
                              <pic:nvPr/>
                            </pic:nvPicPr>
                            <pic:blipFill>
                              <a:blip r:embed="rId34"/>
                              <a:stretch/>
                            </pic:blipFill>
                            <pic:spPr bwMode="auto">
                              <a:xfrm>
                                <a:off x="0" y="0"/>
                                <a:ext cx="63817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17.3pt;mso-position-horizontal:absolute;mso-position-vertical-relative:text;margin-top:6.9pt;mso-position-vertical:absolute;width:50.2pt;height:47.7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白色，优质涤纶，舒适透气，防滑耐磨，防静电，贴合手型，易洗易干不变形，不起球不粘毛，每双独立包装。</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137160</wp:posOffset>
                      </wp:positionH>
                      <wp:positionV relativeFrom="paragraph">
                        <wp:posOffset>152400</wp:posOffset>
                      </wp:positionV>
                      <wp:extent cx="796925" cy="720090"/>
                      <wp:effectExtent l="0" t="0" r="3175" b="3810"/>
                      <wp:wrapNone/>
                      <wp:docPr id="21" name="图片_155"/>
                      <wp:cNvGraphicFramePr/>
                      <a:graphic xmlns:a="http://schemas.openxmlformats.org/drawingml/2006/main">
                        <a:graphicData uri="http://schemas.openxmlformats.org/drawingml/2006/picture">
                          <pic:pic xmlns:pic="http://schemas.openxmlformats.org/drawingml/2006/picture">
                            <pic:nvPicPr>
                              <pic:cNvPr id="24" name="图片_155"/>
                              <pic:cNvPicPr/>
                              <pic:nvPr/>
                            </pic:nvPicPr>
                            <pic:blipFill>
                              <a:blip r:embed="rId35"/>
                              <a:stretch/>
                            </pic:blipFill>
                            <pic:spPr bwMode="auto">
                              <a:xfrm>
                                <a:off x="0" y="0"/>
                                <a:ext cx="796925"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10.8pt;mso-position-horizontal:absolute;mso-position-vertical-relative:text;margin-top:12.0pt;mso-position-vertical:absolute;width:62.8pt;height:56.7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黑色，精选头层牛皮皮质柔软细腻，猪皮内里，吸湿排汗，鞋内舒适透气，防滑纹路，耐磨鞋底；</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247650</wp:posOffset>
                      </wp:positionH>
                      <wp:positionV relativeFrom="paragraph">
                        <wp:posOffset>190500</wp:posOffset>
                      </wp:positionV>
                      <wp:extent cx="601980" cy="1703070"/>
                      <wp:effectExtent l="0" t="0" r="7620" b="11430"/>
                      <wp:wrapNone/>
                      <wp:docPr id="22" name="图片_20"/>
                      <wp:cNvGraphicFramePr/>
                      <a:graphic xmlns:a="http://schemas.openxmlformats.org/drawingml/2006/main">
                        <a:graphicData uri="http://schemas.openxmlformats.org/drawingml/2006/picture">
                          <pic:pic xmlns:pic="http://schemas.openxmlformats.org/drawingml/2006/picture">
                            <pic:nvPicPr>
                              <pic:cNvPr id="13" name="图片_20"/>
                              <pic:cNvPicPr/>
                              <pic:nvPr/>
                            </pic:nvPicPr>
                            <pic:blipFill>
                              <a:blip r:embed="rId36"/>
                              <a:stretch/>
                            </pic:blipFill>
                            <pic:spPr bwMode="auto">
                              <a:xfrm>
                                <a:off x="0" y="0"/>
                                <a:ext cx="601980" cy="1703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19.5pt;mso-position-horizontal:absolute;mso-position-vertical-relative:text;margin-top:15.0pt;mso-position-vertical:absolute;width:47.4pt;height:134.1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2、主面料颜色：荧光黄色，晶格反光条带颜色：白色或银灰色；                                       </w:t>
            </w:r>
            <w:r>
              <w:rPr>
                <w:rFonts w:hint="eastAsia" w:ascii="宋体" w:hAnsi="宋体" w:eastAsia="宋体" w:cs="宋体"/>
                <w:i w:val="0"/>
                <w:iCs w:val="0"/>
                <w:color w:val="000000"/>
                <w:sz w:val="20"/>
                <w:szCs w:val="20"/>
                <w:highlight w:val="none"/>
                <w:u w:val="none"/>
                <w:lang w:val="en-US" w:eastAsia="zh-CN" w:bidi="ar"/>
              </w:rPr>
              <w:t xml:space="preserve">                                                                                                                                             3、反光背心样式为前开襟马甲式样，开襟用拉链开合，前后身分别有三道横向晶格反光条带，前胸部和后背部晶格反光条带上分别印有“辅警”和“辅警AUXILIARY POLICE”字样的文字标志；前身胸部左右分别缀钉对讲机袢和胸徽、号牌锦丝</w:t>
            </w:r>
            <w:r>
              <w:rPr>
                <w:rFonts w:hint="eastAsia" w:ascii="宋体" w:hAnsi="宋体" w:eastAsia="宋体" w:cs="宋体"/>
                <w:i w:val="0"/>
                <w:iCs w:val="0"/>
                <w:color w:val="000000"/>
                <w:sz w:val="20"/>
                <w:szCs w:val="20"/>
                <w:highlight w:val="none"/>
                <w:u w:val="none"/>
                <w:lang w:val="en-US" w:eastAsia="zh-CN" w:bidi="ar"/>
              </w:rPr>
              <w:t xml:space="preserve">搭扣带绒面；前后身两侧用四件按扣和锦丝搭扣带连接，针对不同腰围三档调节肥瘦；两肩部用锦丝搭扣带连接，可根据不同身高调节长短；                                                                                                        4、主面料：荧光网眼布。                                                                              </w:t>
            </w:r>
            <w:r>
              <w:rPr>
                <w:rFonts w:hint="eastAsia" w:ascii="宋体" w:hAnsi="宋体" w:eastAsia="宋体" w:cs="宋体"/>
                <w:i w:val="0"/>
                <w:iCs w:val="0"/>
                <w:color w:val="000000"/>
                <w:sz w:val="20"/>
                <w:szCs w:val="20"/>
                <w:highlight w:val="none"/>
                <w:u w:val="none"/>
                <w:lang w:val="en-US" w:eastAsia="zh-CN" w:bidi="ar"/>
              </w:rPr>
              <w:t xml:space="preserve">                                                                                                                        二、成品质量要求：                                                                                                                               </w:t>
            </w:r>
            <w:r>
              <w:rPr>
                <w:rFonts w:hint="eastAsia" w:ascii="宋体" w:hAnsi="宋体" w:eastAsia="宋体" w:cs="宋体"/>
                <w:i w:val="0"/>
                <w:iCs w:val="0"/>
                <w:color w:val="000000"/>
                <w:sz w:val="20"/>
                <w:szCs w:val="20"/>
                <w:highlight w:val="none"/>
                <w:u w:val="none"/>
                <w:lang w:val="en-US" w:eastAsia="zh-CN" w:bidi="ar"/>
              </w:rPr>
              <w:t xml:space="preserve">                                                                                   1、pH值：4.0～8.5；                                                                                                                                                               </w:t>
            </w:r>
            <w:r>
              <w:rPr>
                <w:rFonts w:hint="eastAsia" w:ascii="宋体" w:hAnsi="宋体" w:eastAsia="宋体" w:cs="宋体"/>
                <w:i w:val="0"/>
                <w:iCs w:val="0"/>
                <w:color w:val="000000"/>
                <w:sz w:val="20"/>
                <w:szCs w:val="20"/>
                <w:highlight w:val="none"/>
                <w:u w:val="none"/>
                <w:lang w:val="en-US" w:eastAsia="zh-CN" w:bidi="ar"/>
              </w:rPr>
              <w:t xml:space="preserve">                                           2、游离甲醛含量：≤75mg/kg；                                                                                                                                                                                          3、异味：无异味。</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★作训服</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302895</wp:posOffset>
                      </wp:positionH>
                      <wp:positionV relativeFrom="paragraph">
                        <wp:posOffset>179705</wp:posOffset>
                      </wp:positionV>
                      <wp:extent cx="515620" cy="678815"/>
                      <wp:effectExtent l="0" t="0" r="17780" b="6985"/>
                      <wp:wrapNone/>
                      <wp:docPr id="23" name="图片_17"/>
                      <wp:cNvGraphicFramePr/>
                      <a:graphic xmlns:a="http://schemas.openxmlformats.org/drawingml/2006/main">
                        <a:graphicData uri="http://schemas.openxmlformats.org/drawingml/2006/picture">
                          <pic:pic xmlns:pic="http://schemas.openxmlformats.org/drawingml/2006/picture">
                            <pic:nvPicPr>
                              <pic:cNvPr id="18" name="图片_17"/>
                              <pic:cNvPicPr/>
                              <pic:nvPr/>
                            </pic:nvPicPr>
                            <pic:blipFill>
                              <a:blip r:embed="rId37"/>
                              <a:stretch/>
                            </pic:blipFill>
                            <pic:spPr bwMode="auto">
                              <a:xfrm>
                                <a:off x="0" y="0"/>
                                <a:ext cx="515620" cy="6788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0288;o:allowoverlap:true;o:allowincell:true;mso-position-horizontal-relative:text;margin-left:23.8pt;mso-position-horizontal:absolute;mso-position-vertical-relative:text;margin-top:14.1pt;mso-position-vertical:absolute;width:40.6pt;height:53.4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380365</wp:posOffset>
                      </wp:positionH>
                      <wp:positionV relativeFrom="paragraph">
                        <wp:posOffset>902335</wp:posOffset>
                      </wp:positionV>
                      <wp:extent cx="375285" cy="725805"/>
                      <wp:effectExtent l="0" t="0" r="5715" b="17145"/>
                      <wp:wrapNone/>
                      <wp:docPr id="24" name="图片_16"/>
                      <wp:cNvGraphicFramePr/>
                      <a:graphic xmlns:a="http://schemas.openxmlformats.org/drawingml/2006/main">
                        <a:graphicData uri="http://schemas.openxmlformats.org/drawingml/2006/picture">
                          <pic:pic xmlns:pic="http://schemas.openxmlformats.org/drawingml/2006/picture">
                            <pic:nvPicPr>
                              <pic:cNvPr id="20" name="图片_16"/>
                              <pic:cNvPicPr/>
                              <pic:nvPr/>
                            </pic:nvPicPr>
                            <pic:blipFill>
                              <a:blip r:embed="rId38"/>
                              <a:stretch/>
                            </pic:blipFill>
                            <pic:spPr bwMode="auto">
                              <a:xfrm>
                                <a:off x="0" y="0"/>
                                <a:ext cx="375285" cy="725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29.9pt;mso-position-horizontal:absolute;mso-position-vertical-relative:text;margin-top:71.0pt;mso-position-vertical:absolute;width:29.5pt;height:57.1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颜色：黑色，采用公安作训服格子布面料；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款式及尺寸：按公安制作工艺，款式按照《警服 训练服》；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款式按公安训练服款式，袖口不绣POLICE；                                                                                                                                                                                                         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主面料：精梳涤棉混纺格子布；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面料成份：65%涤纶/35%棉；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单位面积质量：≥185g/m²。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主面料纤维含量：65%涤纶/35%棉，允许偏差±3。                                                                                                                            </w:t>
            </w:r>
            <w:r>
              <w:rPr>
                <w:rFonts w:hint="eastAsia" w:ascii="宋体" w:hAnsi="宋体" w:eastAsia="宋体" w:cs="宋体"/>
                <w:i w:val="0"/>
                <w:iCs w:val="0"/>
                <w:color w:val="000000"/>
                <w:sz w:val="20"/>
                <w:szCs w:val="20"/>
                <w:highlight w:val="none"/>
                <w:u w:val="none"/>
                <w:lang w:val="en-US" w:eastAsia="zh-CN" w:bidi="ar"/>
              </w:rPr>
              <w:t xml:space="preserve">                                                                                                                                                                                                                                                               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耐酸汗渍色牢度﹑耐碱汗渍色牢度﹑耐摩擦色牢度、耐洗色牢度：≥3-4级；耐光色牢度≥6级。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断裂强力（N）经向≥1100纬向≥700；撕破强力（N）经向≥110纬向≥70。  </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多功能服</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255270</wp:posOffset>
                      </wp:positionH>
                      <wp:positionV relativeFrom="paragraph">
                        <wp:posOffset>120015</wp:posOffset>
                      </wp:positionV>
                      <wp:extent cx="558165" cy="1598295"/>
                      <wp:effectExtent l="0" t="0" r="13335" b="1905"/>
                      <wp:wrapNone/>
                      <wp:docPr id="25" name="图片_19"/>
                      <wp:cNvGraphicFramePr/>
                      <a:graphic xmlns:a="http://schemas.openxmlformats.org/drawingml/2006/main">
                        <a:graphicData uri="http://schemas.openxmlformats.org/drawingml/2006/picture">
                          <pic:pic xmlns:pic="http://schemas.openxmlformats.org/drawingml/2006/picture">
                            <pic:nvPicPr>
                              <pic:cNvPr id="11" name="图片_19"/>
                              <pic:cNvPicPr/>
                              <pic:nvPr/>
                            </pic:nvPicPr>
                            <pic:blipFill>
                              <a:blip r:embed="rId39"/>
                              <a:stretch/>
                            </pic:blipFill>
                            <pic:spPr bwMode="auto">
                              <a:xfrm>
                                <a:off x="0" y="0"/>
                                <a:ext cx="558165" cy="159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20.1pt;mso-position-horizontal:absolute;mso-position-vertical-relative:text;margin-top:9.4pt;mso-position-vertical:absolute;width:43.9pt;height:125.8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3、主面料：棉聚酯纬弹加厚斜纹布，棉58%复合聚酯弹性纤维42%；                                                                                                                                                                        </w:t>
            </w:r>
            <w:r>
              <w:rPr>
                <w:rFonts w:hint="eastAsia" w:ascii="宋体" w:hAnsi="宋体" w:eastAsia="宋体" w:cs="宋体"/>
                <w:i w:val="0"/>
                <w:iCs w:val="0"/>
                <w:color w:val="000000"/>
                <w:sz w:val="20"/>
                <w:szCs w:val="20"/>
                <w:highlight w:val="none"/>
                <w:u w:val="none"/>
                <w:lang w:val="en-US" w:eastAsia="zh-CN" w:bidi="ar"/>
              </w:rPr>
              <w:t xml:space="preserve">  4、单位面积质量：240g/㎡。                                                                                                                                                                                                 二、成品质量要求：                                    </w:t>
            </w:r>
            <w:r>
              <w:rPr>
                <w:rFonts w:hint="eastAsia" w:ascii="宋体" w:hAnsi="宋体" w:eastAsia="宋体" w:cs="宋体"/>
                <w:i w:val="0"/>
                <w:iCs w:val="0"/>
                <w:color w:val="000000"/>
                <w:sz w:val="20"/>
                <w:szCs w:val="20"/>
                <w:highlight w:val="none"/>
                <w:u w:val="none"/>
                <w:lang w:val="en-US" w:eastAsia="zh-CN" w:bidi="ar"/>
              </w:rPr>
              <w:t xml:space="preserve">                                                                                                                                                                             1、胆里钻绒性能：成品胆里钻绒值≤40根/㎡；                                                            </w:t>
            </w:r>
            <w:r>
              <w:rPr>
                <w:rFonts w:hint="eastAsia" w:ascii="宋体" w:hAnsi="宋体" w:eastAsia="宋体" w:cs="宋体"/>
                <w:i w:val="0"/>
                <w:iCs w:val="0"/>
                <w:color w:val="000000"/>
                <w:sz w:val="20"/>
                <w:szCs w:val="20"/>
                <w:highlight w:val="none"/>
                <w:u w:val="none"/>
                <w:lang w:val="en-US" w:eastAsia="zh-CN" w:bidi="ar"/>
              </w:rPr>
              <w:t xml:space="preserve">                                                                                                                                  2、成品甲醛含量：≤200mg/kg；                                                                                                           </w:t>
            </w:r>
            <w:r>
              <w:rPr>
                <w:rFonts w:hint="eastAsia" w:ascii="宋体" w:hAnsi="宋体" w:eastAsia="宋体" w:cs="宋体"/>
                <w:i w:val="0"/>
                <w:iCs w:val="0"/>
                <w:color w:val="000000"/>
                <w:sz w:val="20"/>
                <w:szCs w:val="20"/>
                <w:highlight w:val="none"/>
                <w:u w:val="none"/>
                <w:lang w:val="en-US" w:eastAsia="zh-CN" w:bidi="ar"/>
              </w:rPr>
              <w:t xml:space="preserve">                                                                                                    3、成品pH值：4.0～8.5；                                                                                                                                            </w:t>
            </w:r>
            <w:r>
              <w:rPr>
                <w:rFonts w:hint="eastAsia" w:ascii="宋体" w:hAnsi="宋体" w:eastAsia="宋体" w:cs="宋体"/>
                <w:i w:val="0"/>
                <w:iCs w:val="0"/>
                <w:color w:val="000000"/>
                <w:sz w:val="20"/>
                <w:szCs w:val="20"/>
                <w:highlight w:val="none"/>
                <w:u w:val="none"/>
                <w:lang w:val="en-US" w:eastAsia="zh-CN" w:bidi="ar"/>
              </w:rPr>
              <w:t xml:space="preserve">                                                        4、反光标志粘合牢度：洗涤后，反光膜表面无起泡、脱层、翘边或脱落；                                                                                                                                                               5、绒领、内胆。</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257175</wp:posOffset>
                      </wp:positionH>
                      <wp:positionV relativeFrom="paragraph">
                        <wp:posOffset>114300</wp:posOffset>
                      </wp:positionV>
                      <wp:extent cx="556260" cy="1598295"/>
                      <wp:effectExtent l="0" t="0" r="15240" b="1905"/>
                      <wp:wrapNone/>
                      <wp:docPr id="26" name="图片_17_SpCnt_1"/>
                      <wp:cNvGraphicFramePr/>
                      <a:graphic xmlns:a="http://schemas.openxmlformats.org/drawingml/2006/main">
                        <a:graphicData uri="http://schemas.openxmlformats.org/drawingml/2006/picture">
                          <pic:pic xmlns:pic="http://schemas.openxmlformats.org/drawingml/2006/picture">
                            <pic:nvPicPr>
                              <pic:cNvPr id="21" name="图片_17_SpCnt_1"/>
                              <pic:cNvPicPr/>
                              <pic:nvPr/>
                            </pic:nvPicPr>
                            <pic:blipFill>
                              <a:blip r:embed="rId40"/>
                              <a:stretch/>
                            </pic:blipFill>
                            <pic:spPr bwMode="auto">
                              <a:xfrm>
                                <a:off x="0" y="0"/>
                                <a:ext cx="556260" cy="159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20.2pt;mso-position-horizontal:absolute;mso-position-vertical-relative:text;margin-top:9.0pt;mso-position-vertical:absolute;width:43.8pt;height:125.8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2、上衣颜色：荧光黄，下裤颜色：藏蓝色；                                                                                                                           </w:t>
            </w:r>
            <w:r>
              <w:rPr>
                <w:rFonts w:hint="eastAsia" w:ascii="宋体" w:hAnsi="宋体" w:eastAsia="宋体" w:cs="宋体"/>
                <w:i w:val="0"/>
                <w:iCs w:val="0"/>
                <w:color w:val="000000"/>
                <w:sz w:val="20"/>
                <w:szCs w:val="20"/>
                <w:highlight w:val="none"/>
                <w:u w:val="none"/>
                <w:lang w:val="en-US" w:eastAsia="zh-CN" w:bidi="ar"/>
              </w:rPr>
              <w:t xml:space="preserve">                                                              3、主面料：聚氨酯湿法涂层复合雨衣布，面层：100%聚酯纤维，中间层：聚氨酯微多孔涂层，里层：100%聚酯纤维；                                                                                                                             4、前胸刷“辅警”，后背刷</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辅警AUXILIARY POLICE</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二、成品</w:t>
            </w:r>
            <w:r>
              <w:rPr>
                <w:rFonts w:hint="eastAsia" w:ascii="宋体" w:hAnsi="宋体" w:eastAsia="宋体" w:cs="宋体"/>
                <w:i w:val="0"/>
                <w:iCs w:val="0"/>
                <w:color w:val="000000"/>
                <w:sz w:val="20"/>
                <w:szCs w:val="20"/>
                <w:highlight w:val="none"/>
                <w:u w:val="none"/>
                <w:lang w:val="en-US" w:eastAsia="zh-CN" w:bidi="ar"/>
              </w:rPr>
              <w:t xml:space="preserve">质量要求：                                                                                                                                                                                                         1、成品缝合部位耐静水压：5次水洗后，成品缝合部位耐静水压30kPa无渗透；            </w:t>
            </w:r>
            <w:r>
              <w:rPr>
                <w:rFonts w:hint="eastAsia" w:ascii="宋体" w:hAnsi="宋体" w:eastAsia="宋体" w:cs="宋体"/>
                <w:i w:val="0"/>
                <w:iCs w:val="0"/>
                <w:color w:val="000000"/>
                <w:sz w:val="20"/>
                <w:szCs w:val="20"/>
                <w:highlight w:val="none"/>
                <w:u w:val="none"/>
                <w:lang w:val="en-US" w:eastAsia="zh-CN" w:bidi="ar"/>
              </w:rPr>
              <w:t xml:space="preserve">                                                                                                                                          2、成品pH值：4.0～8.5；                                                                                                      </w:t>
            </w:r>
            <w:r>
              <w:rPr>
                <w:rFonts w:hint="eastAsia" w:ascii="宋体" w:hAnsi="宋体" w:eastAsia="宋体" w:cs="宋体"/>
                <w:i w:val="0"/>
                <w:iCs w:val="0"/>
                <w:color w:val="000000"/>
                <w:sz w:val="20"/>
                <w:szCs w:val="20"/>
                <w:highlight w:val="none"/>
                <w:u w:val="none"/>
                <w:lang w:val="en-US" w:eastAsia="zh-CN" w:bidi="ar"/>
              </w:rPr>
              <w:t xml:space="preserve">                                                                                           3、成品甲醛含量：≤75mg/kg；                                                                                                                                                   </w:t>
            </w:r>
            <w:r>
              <w:rPr>
                <w:rFonts w:hint="eastAsia" w:ascii="宋体" w:hAnsi="宋体" w:eastAsia="宋体" w:cs="宋体"/>
                <w:i w:val="0"/>
                <w:iCs w:val="0"/>
                <w:color w:val="000000"/>
                <w:sz w:val="20"/>
                <w:szCs w:val="20"/>
                <w:highlight w:val="none"/>
                <w:u w:val="none"/>
                <w:lang w:val="en-US" w:eastAsia="zh-CN" w:bidi="ar"/>
              </w:rPr>
              <w:t xml:space="preserve">                                    4、异味：产品无异味；                                                                                                                                                                                                 5、面料拼接互染色牢度：≥4级。</w:t>
            </w:r>
            <w:r/>
          </w:p>
        </w:tc>
      </w:tr>
      <w:tr>
        <w:trPr>
          <w:jc w:val="center"/>
          <w:trHeight w:val="1380"/>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333375</wp:posOffset>
                      </wp:positionH>
                      <wp:positionV relativeFrom="paragraph">
                        <wp:posOffset>85725</wp:posOffset>
                      </wp:positionV>
                      <wp:extent cx="555625" cy="670560"/>
                      <wp:effectExtent l="0" t="0" r="15875" b="15240"/>
                      <wp:wrapNone/>
                      <wp:docPr id="27" name="图片_18"/>
                      <wp:cNvGraphicFramePr/>
                      <a:graphic xmlns:a="http://schemas.openxmlformats.org/drawingml/2006/main">
                        <a:graphicData uri="http://schemas.openxmlformats.org/drawingml/2006/picture">
                          <pic:pic xmlns:pic="http://schemas.openxmlformats.org/drawingml/2006/picture">
                            <pic:nvPicPr>
                              <pic:cNvPr id="10" name="图片_18"/>
                              <pic:cNvPicPr/>
                              <pic:nvPr/>
                            </pic:nvPicPr>
                            <pic:blipFill>
                              <a:blip r:embed="rId41"/>
                              <a:stretch/>
                            </pic:blipFill>
                            <pic:spPr bwMode="auto">
                              <a:xfrm>
                                <a:off x="0" y="0"/>
                                <a:ext cx="55562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26.2pt;mso-position-horizontal:absolute;mso-position-vertical-relative:text;margin-top:6.8pt;mso-position-vertical:absolute;width:43.8pt;height:52.8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21"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1、颜色：黑色及荧光黄色拼色；                                                                                                                                         </w:t>
            </w:r>
            <w:r>
              <w:rPr>
                <w:rFonts w:hint="eastAsia" w:ascii="宋体" w:hAnsi="宋体" w:eastAsia="宋体" w:cs="宋体"/>
                <w:i w:val="0"/>
                <w:iCs w:val="0"/>
                <w:color w:val="000000"/>
                <w:sz w:val="20"/>
                <w:szCs w:val="20"/>
                <w:highlight w:val="none"/>
                <w:u w:val="none"/>
                <w:lang w:val="en-US" w:eastAsia="zh-CN" w:bidi="ar"/>
              </w:rPr>
              <w:t xml:space="preserve">                                                           2、材质：橡胶；                                                                                                                                                                                             </w:t>
            </w:r>
            <w:r>
              <w:rPr>
                <w:rFonts w:hint="eastAsia" w:ascii="宋体" w:hAnsi="宋体" w:eastAsia="宋体" w:cs="宋体"/>
                <w:i w:val="0"/>
                <w:iCs w:val="0"/>
                <w:color w:val="000000"/>
                <w:sz w:val="20"/>
                <w:szCs w:val="20"/>
                <w:highlight w:val="none"/>
                <w:u w:val="none"/>
                <w:lang w:val="en-US" w:eastAsia="zh-CN" w:bidi="ar"/>
              </w:rPr>
              <w:t xml:space="preserve">                  3、样式为素头高筒式，靴筒设有警示反光条，靴筒设有弹性束口；                                                                                                                                                                              4、制作工艺及辅料、款式按《公安机关警务辅助人员着装规范（试行）》。</w:t>
            </w:r>
            <w:r/>
          </w:p>
        </w:tc>
      </w:tr>
    </w:tbl>
    <w:p>
      <w:pPr>
        <w:numPr>
          <w:ilvl w:val="0"/>
          <w:numId w:val="0"/>
        </w:num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岗位2：巡特警防暴岗、警务工作巡逻岗服装（附件2）</w:t>
      </w:r>
      <w:r/>
    </w:p>
    <w:tbl>
      <w:tblPr>
        <w:tblStyle w:val="847"/>
        <w:tblW w:w="99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3"/>
        <w:gridCol w:w="816"/>
        <w:gridCol w:w="688"/>
        <w:gridCol w:w="1835"/>
        <w:gridCol w:w="5888"/>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参数及材质技术要求</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布面作训帽</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wp:posOffset>
                      </wp:positionH>
                      <wp:positionV relativeFrom="paragraph">
                        <wp:posOffset>314325</wp:posOffset>
                      </wp:positionV>
                      <wp:extent cx="956945" cy="574675"/>
                      <wp:effectExtent l="0" t="0" r="14604" b="15875"/>
                      <wp:wrapNone/>
                      <wp:docPr id="28" name="图片_24"/>
                      <wp:cNvGraphicFramePr/>
                      <a:graphic xmlns:a="http://schemas.openxmlformats.org/drawingml/2006/main">
                        <a:graphicData uri="http://schemas.openxmlformats.org/drawingml/2006/picture">
                          <pic:pic xmlns:pic="http://schemas.openxmlformats.org/drawingml/2006/picture">
                            <pic:nvPicPr>
                              <pic:cNvPr id="30" name="图片_24"/>
                              <pic:cNvPicPr/>
                              <pic:nvPr/>
                            </pic:nvPicPr>
                            <pic:blipFill>
                              <a:blip r:embed="rId21"/>
                              <a:stretch/>
                            </pic:blipFill>
                            <pic:spPr bwMode="auto">
                              <a:xfrm>
                                <a:off x="0" y="0"/>
                                <a:ext cx="956945" cy="574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0.7pt;mso-position-horizontal:absolute;mso-position-vertical-relative:text;margin-top:24.8pt;mso-position-vertical:absolute;width:75.3pt;height:45.2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1、主面料：聚酯仿毛哔叽；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2、颜色：藏蓝色；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3、规格：56%异型聚酯纤维，44%聚酯纤维（含导电纤维）；单位面积质量：260g/㎡；                                       </w:t>
            </w:r>
            <w:r>
              <w:rPr>
                <w:rFonts w:hint="eastAsia" w:ascii="宋体" w:hAnsi="宋体" w:eastAsia="宋体" w:cs="宋体"/>
                <w:i w:val="0"/>
                <w:iCs w:val="0"/>
                <w:color w:val="000000"/>
                <w:sz w:val="20"/>
                <w:szCs w:val="20"/>
                <w:highlight w:val="none"/>
                <w:u w:val="none"/>
                <w:lang w:val="en-US" w:eastAsia="zh-CN" w:bidi="ar"/>
              </w:rPr>
              <w:t xml:space="preserve">                                                                                                         4、制作工艺及辅料、款式及尺寸：按《公安机关警务辅助人员着装规范（试行）》。                                                                  二、成品质量满足以下技术标准要求：                              </w:t>
            </w:r>
            <w:r>
              <w:rPr>
                <w:rFonts w:hint="eastAsia" w:ascii="宋体" w:hAnsi="宋体" w:eastAsia="宋体" w:cs="宋体"/>
                <w:i w:val="0"/>
                <w:iCs w:val="0"/>
                <w:color w:val="000000"/>
                <w:sz w:val="20"/>
                <w:szCs w:val="20"/>
                <w:highlight w:val="none"/>
                <w:u w:val="none"/>
                <w:lang w:val="en-US" w:eastAsia="zh-CN" w:bidi="ar"/>
              </w:rPr>
              <w:t xml:space="preserve">                                                    1、样式、规格尺寸、颜色、成品外观质量均符合要求。                                                 2、帽面耐光色牢度≥5级；帽面耐皂洗色牢度、帽面耐汗渍色牢度≥4级。                                                                           3、成品pH值4.0～8.5；成品甲醛含量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w:t>
            </w:r>
            <w:r/>
          </w:p>
        </w:tc>
      </w:tr>
      <w:tr>
        <w:trPr>
          <w:jc w:val="center"/>
          <w:trHeight w:val="1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网眼作训帽</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114300</wp:posOffset>
                      </wp:positionV>
                      <wp:extent cx="805815" cy="530225"/>
                      <wp:effectExtent l="0" t="0" r="13335" b="3175"/>
                      <wp:wrapNone/>
                      <wp:docPr id="29" name="图片_25"/>
                      <wp:cNvGraphicFramePr/>
                      <a:graphic xmlns:a="http://schemas.openxmlformats.org/drawingml/2006/main">
                        <a:graphicData uri="http://schemas.openxmlformats.org/drawingml/2006/picture">
                          <pic:pic xmlns:pic="http://schemas.openxmlformats.org/drawingml/2006/picture">
                            <pic:nvPicPr>
                              <pic:cNvPr id="31" name="图片_25"/>
                              <pic:cNvPicPr/>
                              <pic:nvPr/>
                            </pic:nvPicPr>
                            <pic:blipFill>
                              <a:blip r:embed="rId42"/>
                              <a:stretch/>
                            </pic:blipFill>
                            <pic:spPr bwMode="auto">
                              <a:xfrm>
                                <a:off x="0" y="0"/>
                                <a:ext cx="805815"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3.3pt;mso-position-horizontal:absolute;mso-position-vertical-relative:text;margin-top:9.0pt;mso-position-vertical:absolute;width:63.4pt;height:41.8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1、主面料：100%异型聚酯纤维（含导电纤维）聚酯仿毛华达呢面料及100%涤纶3D六边网眼布面料；                                                                                                                                                   2、颜色：藏蓝色；        </w:t>
            </w:r>
            <w:r>
              <w:rPr>
                <w:rFonts w:hint="eastAsia" w:ascii="宋体" w:hAnsi="宋体" w:eastAsia="宋体" w:cs="宋体"/>
                <w:i w:val="0"/>
                <w:iCs w:val="0"/>
                <w:color w:val="000000"/>
                <w:sz w:val="20"/>
                <w:szCs w:val="20"/>
                <w:highlight w:val="none"/>
                <w:u w:val="none"/>
                <w:lang w:val="en-US" w:eastAsia="zh-CN" w:bidi="ar"/>
              </w:rPr>
              <w:t xml:space="preserve">                                                                                                                                                                                                                           3、制作工艺及辅料、款式及尺寸按《公安机关警务辅助人员着装规范（试行）》。</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圆领短袖T恤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175260</wp:posOffset>
                      </wp:positionH>
                      <wp:positionV relativeFrom="paragraph">
                        <wp:posOffset>243205</wp:posOffset>
                      </wp:positionV>
                      <wp:extent cx="728345" cy="1057910"/>
                      <wp:effectExtent l="0" t="0" r="14604" b="8890"/>
                      <wp:wrapNone/>
                      <wp:docPr id="30" name="图片_16"/>
                      <wp:cNvGraphicFramePr/>
                      <a:graphic xmlns:a="http://schemas.openxmlformats.org/drawingml/2006/main">
                        <a:graphicData uri="http://schemas.openxmlformats.org/drawingml/2006/picture">
                          <pic:pic xmlns:pic="http://schemas.openxmlformats.org/drawingml/2006/picture">
                            <pic:nvPicPr>
                              <pic:cNvPr id="34" name="图片_16"/>
                              <pic:cNvPicPr/>
                              <pic:nvPr/>
                            </pic:nvPicPr>
                            <pic:blipFill>
                              <a:blip r:embed="rId43"/>
                              <a:stretch/>
                            </pic:blipFill>
                            <pic:spPr bwMode="auto">
                              <a:xfrm>
                                <a:off x="0" y="0"/>
                                <a:ext cx="728345"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13.8pt;mso-position-horizontal:absolute;mso-position-vertical-relative:text;margin-top:19.1pt;mso-position-vertical:absolute;width:57.3pt;height:83.3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 耐水色牢度：≥4级；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战训短裤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152400</wp:posOffset>
                      </wp:positionH>
                      <wp:positionV relativeFrom="paragraph">
                        <wp:posOffset>333375</wp:posOffset>
                      </wp:positionV>
                      <wp:extent cx="866775" cy="721360"/>
                      <wp:effectExtent l="0" t="0" r="9525" b="2540"/>
                      <wp:wrapNone/>
                      <wp:docPr id="31" name="图片_1"/>
                      <wp:cNvGraphicFramePr/>
                      <a:graphic xmlns:a="http://schemas.openxmlformats.org/drawingml/2006/main">
                        <a:graphicData uri="http://schemas.openxmlformats.org/drawingml/2006/picture">
                          <pic:pic xmlns:pic="http://schemas.openxmlformats.org/drawingml/2006/picture">
                            <pic:nvPicPr>
                              <pic:cNvPr id="40" name="图片_1"/>
                              <pic:cNvPicPr/>
                              <pic:nvPr/>
                            </pic:nvPicPr>
                            <pic:blipFill>
                              <a:blip r:embed="rId44"/>
                              <a:stretch/>
                            </pic:blipFill>
                            <pic:spPr bwMode="auto">
                              <a:xfrm>
                                <a:off x="0" y="0"/>
                                <a:ext cx="866775"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12.0pt;mso-position-horizontal:absolute;mso-position-vertical-relative:text;margin-top:26.2pt;mso-position-vertical:absolute;width:68.2pt;height:56.8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 耐水色牢度：≥4级；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r>
      <w:tr>
        <w:trPr>
          <w:jc w:val="center"/>
          <w:trHeight w:val="45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276225</wp:posOffset>
                      </wp:positionH>
                      <wp:positionV relativeFrom="paragraph">
                        <wp:posOffset>485775</wp:posOffset>
                      </wp:positionV>
                      <wp:extent cx="559435" cy="1711325"/>
                      <wp:effectExtent l="0" t="0" r="12065" b="3175"/>
                      <wp:wrapNone/>
                      <wp:docPr id="32" name="图片_36"/>
                      <wp:cNvGraphicFramePr/>
                      <a:graphic xmlns:a="http://schemas.openxmlformats.org/drawingml/2006/main">
                        <a:graphicData uri="http://schemas.openxmlformats.org/drawingml/2006/picture">
                          <pic:pic xmlns:pic="http://schemas.openxmlformats.org/drawingml/2006/picture">
                            <pic:nvPicPr>
                              <pic:cNvPr id="33" name="图片_36"/>
                              <pic:cNvPicPr/>
                              <pic:nvPr/>
                            </pic:nvPicPr>
                            <pic:blipFill>
                              <a:blip r:embed="rId45"/>
                              <a:stretch/>
                            </pic:blipFill>
                            <pic:spPr bwMode="auto">
                              <a:xfrm>
                                <a:off x="0" y="0"/>
                                <a:ext cx="559435" cy="171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21.8pt;mso-position-horizontal:absolute;mso-position-vertical-relative:text;margin-top:38.2pt;mso-position-vertical:absolute;width:44.0pt;height:134.8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4、主面料：棉聚酯纬弹斜纹布，棉58%复合聚酯弹性纤维42%；                                                                                                                             </w:t>
            </w:r>
            <w:r>
              <w:rPr>
                <w:rFonts w:hint="eastAsia" w:ascii="宋体" w:hAnsi="宋体" w:eastAsia="宋体" w:cs="宋体"/>
                <w:i w:val="0"/>
                <w:iCs w:val="0"/>
                <w:color w:val="000000"/>
                <w:sz w:val="20"/>
                <w:szCs w:val="20"/>
                <w:highlight w:val="none"/>
                <w:u w:val="none"/>
                <w:lang w:val="en-US" w:eastAsia="zh-CN" w:bidi="ar"/>
              </w:rPr>
              <w:t xml:space="preserve">                                                          5、单位面积质量：160g/㎡。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1、耐汗渍色</w:t>
            </w:r>
            <w:r>
              <w:rPr>
                <w:rFonts w:hint="eastAsia" w:ascii="宋体" w:hAnsi="宋体" w:eastAsia="宋体" w:cs="宋体"/>
                <w:i w:val="0"/>
                <w:iCs w:val="0"/>
                <w:color w:val="000000"/>
                <w:sz w:val="20"/>
                <w:szCs w:val="20"/>
                <w:highlight w:val="none"/>
                <w:u w:val="none"/>
                <w:lang w:val="en-US" w:eastAsia="zh-CN" w:bidi="ar"/>
              </w:rPr>
              <w:t xml:space="preserve">牢度（级）酸性：变色≥4，沾色≥3-4。碱性：变色≥4，沾色≥3-4。                                                                                                                                                                    2、耐摩擦色牢度（级）干摩擦≥3-4，湿摩擦≥3；耐皂洗色牢度（级）变色≥4，沾色≥3-4；耐光色牢度（级）≥5；</w:t>
            </w:r>
            <w:r>
              <w:rPr>
                <w:rFonts w:hint="eastAsia" w:ascii="宋体" w:hAnsi="宋体" w:eastAsia="宋体" w:cs="宋体"/>
                <w:i w:val="0"/>
                <w:iCs w:val="0"/>
                <w:color w:val="000000"/>
                <w:sz w:val="20"/>
                <w:szCs w:val="20"/>
                <w:highlight w:val="none"/>
                <w:u w:val="none"/>
                <w:lang w:val="en-US" w:eastAsia="zh-CN" w:bidi="ar"/>
              </w:rPr>
              <w:t xml:space="preserve">耐热压色牢度（级）干压：变色≥4，潮压：沾色≥3-4。                                                                     3、拉伸性能（N）经向：断裂强力≥600，纬向：断裂强力≥400；撕破强力（N）经向：≥20，纬向：≥25。                                                          4、水洗、干热尺寸变化率（%）长度及宽度方向：-1.5～+1.0；pH值4.0～8.5；甲醛含量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5、机织物密度（根/10cm）经向310±20，纬向300±20；织物重量（g/m²）160±10；纤维含量（%）棉≥52。</w: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233680</wp:posOffset>
                      </wp:positionH>
                      <wp:positionV relativeFrom="paragraph">
                        <wp:posOffset>389255</wp:posOffset>
                      </wp:positionV>
                      <wp:extent cx="577215" cy="1751330"/>
                      <wp:effectExtent l="0" t="0" r="13335" b="1270"/>
                      <wp:wrapNone/>
                      <wp:docPr id="33" name="图片_37"/>
                      <wp:cNvGraphicFramePr/>
                      <a:graphic xmlns:a="http://schemas.openxmlformats.org/drawingml/2006/main">
                        <a:graphicData uri="http://schemas.openxmlformats.org/drawingml/2006/picture">
                          <pic:pic xmlns:pic="http://schemas.openxmlformats.org/drawingml/2006/picture">
                            <pic:nvPicPr>
                              <pic:cNvPr id="37" name="图片_37"/>
                              <pic:cNvPicPr/>
                              <pic:nvPr/>
                            </pic:nvPicPr>
                            <pic:blipFill>
                              <a:blip r:embed="rId46"/>
                              <a:stretch/>
                            </pic:blipFill>
                            <pic:spPr bwMode="auto">
                              <a:xfrm>
                                <a:off x="0" y="0"/>
                                <a:ext cx="577215" cy="1751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18.4pt;mso-position-horizontal:absolute;mso-position-vertical-relative:text;margin-top:30.6pt;mso-position-vertical:absolute;width:45.4pt;height:137.9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1、款式及尺寸：按《公安机关警务辅助人员着装规范</w:t>
            </w:r>
            <w:r>
              <w:rPr>
                <w:rFonts w:hint="eastAsia" w:ascii="宋体" w:hAnsi="宋体" w:eastAsia="宋体" w:cs="宋体"/>
                <w:i w:val="0"/>
                <w:iCs w:val="0"/>
                <w:color w:val="000000"/>
                <w:sz w:val="20"/>
                <w:szCs w:val="20"/>
                <w:highlight w:val="none"/>
                <w:u w:val="none"/>
                <w:lang w:val="en-US" w:eastAsia="zh-CN" w:bidi="ar"/>
              </w:rPr>
              <w:t xml:space="preserve">（试行）》；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4、主面料：棉聚酯纬弹加厚斜纹布，棉58%</w:t>
            </w:r>
            <w:r>
              <w:rPr>
                <w:rFonts w:hint="eastAsia" w:ascii="宋体" w:hAnsi="宋体" w:eastAsia="宋体" w:cs="宋体"/>
                <w:i w:val="0"/>
                <w:iCs w:val="0"/>
                <w:color w:val="000000"/>
                <w:sz w:val="20"/>
                <w:szCs w:val="20"/>
                <w:highlight w:val="none"/>
                <w:u w:val="none"/>
                <w:lang w:val="en-US" w:eastAsia="zh-CN" w:bidi="ar"/>
              </w:rPr>
              <w:t xml:space="preserve">复合聚酯弹性纤维42%；                                                                                                                                                                                  5、单位面积质量：240g/㎡。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1、耐摩擦色牢度（级）干摩擦≥3-4，湿摩擦≥3；耐皂洗色牢度（级）变色≥4，沾色≥3-4；耐光色牢度（级）≥5；耐热压色牢度（级）干压：变色≥4，潮压：沾色≥3-4。                                              </w:t>
            </w:r>
            <w:r>
              <w:rPr>
                <w:rFonts w:hint="eastAsia" w:ascii="宋体" w:hAnsi="宋体" w:eastAsia="宋体" w:cs="宋体"/>
                <w:i w:val="0"/>
                <w:iCs w:val="0"/>
                <w:color w:val="000000"/>
                <w:sz w:val="20"/>
                <w:szCs w:val="20"/>
                <w:highlight w:val="none"/>
                <w:u w:val="none"/>
                <w:lang w:val="en-US" w:eastAsia="zh-CN" w:bidi="ar"/>
              </w:rPr>
              <w:t xml:space="preserve">                            2、拉伸性能（N）经向：断裂强力≥750，纬向：断裂强力≥650；撕破强力（N）经向：≥20，纬向：≥40。                                                                                                                                 3、水洗尺寸变化率（%）长度及宽度方向：-2.0～+1.0；pH值4.0～8.5；甲醛含量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4、机织物密度（根/10cm）经向340±20，纬向240±20；织物重量（g/m²）240±10；纤维含量（%）棉≥52。</w:t>
            </w:r>
            <w:r/>
          </w:p>
        </w:tc>
      </w:tr>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238125</wp:posOffset>
                      </wp:positionH>
                      <wp:positionV relativeFrom="paragraph">
                        <wp:posOffset>490220</wp:posOffset>
                      </wp:positionV>
                      <wp:extent cx="582930" cy="1767840"/>
                      <wp:effectExtent l="0" t="0" r="7620" b="3810"/>
                      <wp:wrapNone/>
                      <wp:docPr id="34" name="图片_38"/>
                      <wp:cNvGraphicFramePr/>
                      <a:graphic xmlns:a="http://schemas.openxmlformats.org/drawingml/2006/main">
                        <a:graphicData uri="http://schemas.openxmlformats.org/drawingml/2006/picture">
                          <pic:pic xmlns:pic="http://schemas.openxmlformats.org/drawingml/2006/picture">
                            <pic:nvPicPr>
                              <pic:cNvPr id="43" name="图片_38"/>
                              <pic:cNvPicPr/>
                              <pic:nvPr/>
                            </pic:nvPicPr>
                            <pic:blipFill>
                              <a:blip r:embed="rId47"/>
                              <a:stretch/>
                            </pic:blipFill>
                            <pic:spPr bwMode="auto">
                              <a:xfrm>
                                <a:off x="0" y="0"/>
                                <a:ext cx="582930" cy="176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18.8pt;mso-position-horizontal:absolute;mso-position-vertical-relative:text;margin-top:38.6pt;mso-position-vertical:absolute;width:45.9pt;height:139.2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1、款式及尺寸：按《公安机关警务辅助人员着装规范（试行）》，可脱卸式超细</w:t>
            </w:r>
            <w:r>
              <w:rPr>
                <w:rFonts w:hint="eastAsia" w:ascii="宋体" w:hAnsi="宋体" w:eastAsia="宋体" w:cs="宋体"/>
                <w:i w:val="0"/>
                <w:iCs w:val="0"/>
                <w:color w:val="000000"/>
                <w:sz w:val="20"/>
                <w:szCs w:val="20"/>
                <w:highlight w:val="none"/>
                <w:u w:val="none"/>
                <w:lang w:val="en-US" w:eastAsia="zh-CN" w:bidi="ar"/>
              </w:rPr>
              <w:t xml:space="preserve">纤维絮片内胆；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4、主面料：棉聚酯纬弹加厚斜纹布，棉58</w:t>
            </w:r>
            <w:r>
              <w:rPr>
                <w:rFonts w:hint="eastAsia" w:ascii="宋体" w:hAnsi="宋体" w:eastAsia="宋体" w:cs="宋体"/>
                <w:i w:val="0"/>
                <w:iCs w:val="0"/>
                <w:color w:val="000000"/>
                <w:sz w:val="20"/>
                <w:szCs w:val="20"/>
                <w:highlight w:val="none"/>
                <w:u w:val="none"/>
                <w:lang w:val="en-US" w:eastAsia="zh-CN" w:bidi="ar"/>
              </w:rPr>
              <w:t xml:space="preserve">%复合聚酯弹性纤维42%；                                                                                                                                                                                  5、单位面积质量：240g/㎡。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1、耐摩擦色牢度（级）干摩擦≥3-4，湿摩擦≥3；耐皂洗色牢度（级）变色≥4，沾色≥3-4；耐光色牢度（级）≥5；耐热压色牢度（级）干压：变色≥4，潮压：沾色≥3-4。                                              </w:t>
            </w:r>
            <w:r>
              <w:rPr>
                <w:rFonts w:hint="eastAsia" w:ascii="宋体" w:hAnsi="宋体" w:eastAsia="宋体" w:cs="宋体"/>
                <w:i w:val="0"/>
                <w:iCs w:val="0"/>
                <w:color w:val="000000"/>
                <w:sz w:val="20"/>
                <w:szCs w:val="20"/>
                <w:highlight w:val="none"/>
                <w:u w:val="none"/>
                <w:lang w:val="en-US" w:eastAsia="zh-CN" w:bidi="ar"/>
              </w:rPr>
              <w:t xml:space="preserve">                            2、拉伸性能（N）经向：断裂强力≥750，纬向：断裂强力≥650；撕破强力（N）经向：≥20，纬向：≥40。                                                                                                                                 3、水洗尺寸变化率（%）长度及宽度方向：-2.0～+1.0；pH值4.0～8.5；甲醛含量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4、机织物密度（根/10cm）经向340±20，纬向240±20；织物重量（g/m²）240±10；纤维含量（%）棉≥52。</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99060</wp:posOffset>
                      </wp:positionH>
                      <wp:positionV relativeFrom="paragraph">
                        <wp:posOffset>310515</wp:posOffset>
                      </wp:positionV>
                      <wp:extent cx="753745" cy="1004570"/>
                      <wp:effectExtent l="0" t="0" r="8255" b="5080"/>
                      <wp:wrapNone/>
                      <wp:docPr id="35" name="图片_26"/>
                      <wp:cNvGraphicFramePr/>
                      <a:graphic xmlns:a="http://schemas.openxmlformats.org/drawingml/2006/main">
                        <a:graphicData uri="http://schemas.openxmlformats.org/drawingml/2006/picture">
                          <pic:pic xmlns:pic="http://schemas.openxmlformats.org/drawingml/2006/picture">
                            <pic:nvPicPr>
                              <pic:cNvPr id="38" name="图片_26"/>
                              <pic:cNvPicPr/>
                              <pic:nvPr/>
                            </pic:nvPicPr>
                            <pic:blipFill>
                              <a:blip r:embed="rId48"/>
                              <a:stretch/>
                            </pic:blipFill>
                            <pic:spPr bwMode="auto">
                              <a:xfrm>
                                <a:off x="0" y="0"/>
                                <a:ext cx="753745" cy="1004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7.8pt;mso-position-horizontal:absolute;mso-position-vertical-relative:text;margin-top:24.4pt;mso-position-vertical:absolute;width:59.3pt;height:79.1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圆领针织T恤衫》公安制作工艺，胸口不绣POLICE；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精梳混纺针织绒线；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4、面料纱支成分：210dtex×2(48N·m×2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，40%腈纶，30%羊毛，30%莱赛尔纤维，含微量导电纤维，允许偏差±3。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 40%腈纶，30%羊毛，30%莱赛尔纤维，含微量导电纤维，允许偏差±3；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2、耐光色牢度≥4级，耐洗色牢度、耐酸汗渍色牢度﹑耐碱汗渍色牢度﹑耐摩擦色牢度﹑耐水色牢度≥3-4级，起球：≥3-4级，顶破强力≥320N，平方米干燥重量：≥260g/㎡。  </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100330</wp:posOffset>
                      </wp:positionH>
                      <wp:positionV relativeFrom="paragraph">
                        <wp:posOffset>405130</wp:posOffset>
                      </wp:positionV>
                      <wp:extent cx="815340" cy="1074420"/>
                      <wp:effectExtent l="0" t="0" r="3810" b="11430"/>
                      <wp:wrapNone/>
                      <wp:docPr id="36" name="图片_27"/>
                      <wp:cNvGraphicFramePr/>
                      <a:graphic xmlns:a="http://schemas.openxmlformats.org/drawingml/2006/main">
                        <a:graphicData uri="http://schemas.openxmlformats.org/drawingml/2006/picture">
                          <pic:pic xmlns:pic="http://schemas.openxmlformats.org/drawingml/2006/picture">
                            <pic:nvPicPr>
                              <pic:cNvPr id="39" name="图片_27"/>
                              <pic:cNvPicPr/>
                              <pic:nvPr/>
                            </pic:nvPicPr>
                            <pic:blipFill>
                              <a:blip r:embed="rId49"/>
                              <a:stretch/>
                            </pic:blipFill>
                            <pic:spPr bwMode="auto">
                              <a:xfrm>
                                <a:off x="0" y="0"/>
                                <a:ext cx="815340" cy="1074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7.9pt;mso-position-horizontal:absolute;mso-position-vertical-relative:text;margin-top:31.9pt;mso-position-vertical:absolute;width:64.2pt;height:84.6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V领﹑半高领毛针织套服》公安制作工艺，胸口不绣POLICE；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精梳毛丝光针织绒线；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4、面料纱支成分：210dtex×2，100%丝光羊毛（织片毛纤维含量≥95%）。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1、主面料纤维含量：100%羊毛（织片毛纤维含量≥95%）；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2、耐光色牢度≥4级，耐洗色牢度、耐酸汗渍色牢度﹑耐碱汗渍色牢度﹑耐摩擦色牢度﹑耐水色牢度≥3-4级，起球：≥3-4级，顶破强力≥400N，平方米干燥重量：≥525g/㎡。  </w: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辅警标识（勤务）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138430</wp:posOffset>
                      </wp:positionH>
                      <wp:positionV relativeFrom="paragraph">
                        <wp:posOffset>311150</wp:posOffset>
                      </wp:positionV>
                      <wp:extent cx="781050" cy="749300"/>
                      <wp:effectExtent l="0" t="0" r="0" b="12700"/>
                      <wp:wrapNone/>
                      <wp:docPr id="37" name="图片_35"/>
                      <wp:cNvGraphicFramePr/>
                      <a:graphic xmlns:a="http://schemas.openxmlformats.org/drawingml/2006/main">
                        <a:graphicData uri="http://schemas.openxmlformats.org/drawingml/2006/picture">
                          <pic:pic xmlns:pic="http://schemas.openxmlformats.org/drawingml/2006/picture">
                            <pic:nvPicPr>
                              <pic:cNvPr id="41" name="图片_35"/>
                              <pic:cNvPicPr/>
                              <pic:nvPr/>
                            </pic:nvPicPr>
                            <pic:blipFill>
                              <a:blip r:embed="rId50"/>
                              <a:stretch/>
                            </pic:blipFill>
                            <pic:spPr bwMode="auto">
                              <a:xfrm>
                                <a:off x="0" y="0"/>
                                <a:ext cx="781050" cy="749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10.9pt;mso-position-horizontal:absolute;mso-position-vertical-relative:text;margin-top:24.5pt;mso-position-vertical:absolute;width:61.5pt;height:59.0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1、整套标志含：臂章、套式肩章、背贴、胸徽、号牌；                                                                    </w:t>
            </w:r>
            <w:r>
              <w:rPr>
                <w:rFonts w:hint="eastAsia" w:ascii="宋体" w:hAnsi="宋体" w:eastAsia="宋体" w:cs="宋体"/>
                <w:i w:val="0"/>
                <w:iCs w:val="0"/>
                <w:color w:val="000000"/>
                <w:sz w:val="20"/>
                <w:szCs w:val="20"/>
                <w:highlight w:val="none"/>
                <w:u w:val="none"/>
                <w:lang w:val="en-US" w:eastAsia="zh-CN" w:bidi="ar"/>
              </w:rPr>
              <w:t xml:space="preserve">                                                                                                                      2、刺毛臂章正面图案由“中华人民共和国”、“AUXILIARY POLICE”、“辅警”、五角星、长城及外环、“公安”和橄榄枝构成；                                                                        </w:t>
            </w:r>
            <w:r>
              <w:rPr>
                <w:rFonts w:hint="eastAsia" w:ascii="宋体" w:hAnsi="宋体" w:eastAsia="宋体" w:cs="宋体"/>
                <w:i w:val="0"/>
                <w:iCs w:val="0"/>
                <w:color w:val="000000"/>
                <w:sz w:val="20"/>
                <w:szCs w:val="20"/>
                <w:highlight w:val="none"/>
                <w:u w:val="none"/>
                <w:lang w:val="en-US" w:eastAsia="zh-CN" w:bidi="ar"/>
              </w:rPr>
              <w:t xml:space="preserve">                               3、丝织胸徽、号牌由丝织版面、无纺粘合衬、粘扣带钩面、锁边线构成。背贴印有高分子反光字“新吴公安”；                                                                                                                         4、新款套式肩章的辅警衔图案，由版面上规定位置丝织提花的辅警衔标识图案构成，辅警衔标识花纹图案构成要素为星徽</w:t>
            </w:r>
            <w:r>
              <w:rPr>
                <w:rFonts w:hint="eastAsia" w:ascii="宋体" w:hAnsi="宋体" w:eastAsia="宋体" w:cs="宋体"/>
                <w:i w:val="0"/>
                <w:iCs w:val="0"/>
                <w:color w:val="000000"/>
                <w:sz w:val="20"/>
                <w:szCs w:val="20"/>
                <w:highlight w:val="none"/>
                <w:u w:val="none"/>
                <w:lang w:val="en-US" w:eastAsia="zh-CN" w:bidi="ar"/>
              </w:rPr>
              <w:t xml:space="preserve">和人字杠，组合成不同辅警衔；                                                                                                                                                                     5、款式及尺寸：按《公安机关警务辅助人员着装规范（试行）》。                                               </w:t>
            </w:r>
            <w:r/>
          </w:p>
        </w:tc>
      </w:tr>
      <w:tr>
        <w:trPr>
          <w:jc w:val="center"/>
          <w:trHeight w:val="1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战术半指手套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79375</wp:posOffset>
                      </wp:positionH>
                      <wp:positionV relativeFrom="paragraph">
                        <wp:posOffset>139700</wp:posOffset>
                      </wp:positionV>
                      <wp:extent cx="899795" cy="716280"/>
                      <wp:effectExtent l="0" t="0" r="14604" b="7620"/>
                      <wp:wrapNone/>
                      <wp:docPr id="38" name="图片_41"/>
                      <wp:cNvGraphicFramePr/>
                      <a:graphic xmlns:a="http://schemas.openxmlformats.org/drawingml/2006/main">
                        <a:graphicData uri="http://schemas.openxmlformats.org/drawingml/2006/picture">
                          <pic:pic xmlns:pic="http://schemas.openxmlformats.org/drawingml/2006/picture">
                            <pic:nvPicPr>
                              <pic:cNvPr id="35" name="图片_41"/>
                              <pic:cNvPicPr/>
                              <pic:nvPr/>
                            </pic:nvPicPr>
                            <pic:blipFill>
                              <a:blip r:embed="rId51"/>
                              <a:stretch/>
                            </pic:blipFill>
                            <pic:spPr bwMode="auto">
                              <a:xfrm>
                                <a:off x="0" y="0"/>
                                <a:ext cx="899795" cy="716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6.2pt;mso-position-horizontal:absolute;mso-position-vertical-relative:text;margin-top:11.0pt;mso-position-vertical:absolute;width:70.8pt;height:56.4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1、颜色：黑色；                                                                                                                                                                                                        2、材质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采用主材料真皮加聚酯纤维合拼缝制；                                                                                                                                                                                  3、手腕采用防水织带，可任意调节尺寸，防止脱落，掌心耐磨衬垫，减震性能更好，手背的垫片进行加厚处理，加强对手部的保护。</w:t>
            </w:r>
            <w:r/>
          </w:p>
        </w:tc>
      </w:tr>
      <w:tr>
        <w:trPr>
          <w:jc w:val="center"/>
          <w:trHeight w:val="48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★布面作训鞋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81915</wp:posOffset>
                      </wp:positionH>
                      <wp:positionV relativeFrom="paragraph">
                        <wp:posOffset>13970</wp:posOffset>
                      </wp:positionV>
                      <wp:extent cx="899795" cy="640715"/>
                      <wp:effectExtent l="0" t="0" r="14604" b="6985"/>
                      <wp:wrapNone/>
                      <wp:docPr id="39" name="图片_39"/>
                      <wp:cNvGraphicFramePr/>
                      <a:graphic xmlns:a="http://schemas.openxmlformats.org/drawingml/2006/main">
                        <a:graphicData uri="http://schemas.openxmlformats.org/drawingml/2006/picture">
                          <pic:pic xmlns:pic="http://schemas.openxmlformats.org/drawingml/2006/picture">
                            <pic:nvPicPr>
                              <pic:cNvPr id="42" name="图片_39"/>
                              <pic:cNvPicPr/>
                              <pic:nvPr/>
                            </pic:nvPicPr>
                            <pic:blipFill>
                              <a:blip r:embed="rId52"/>
                              <a:stretch/>
                            </pic:blipFill>
                            <pic:spPr bwMode="auto">
                              <a:xfrm>
                                <a:off x="0" y="0"/>
                                <a:ext cx="899795" cy="640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6.4pt;mso-position-horizontal:absolute;mso-position-vertical-relative:text;margin-top:1.1pt;mso-position-vertical:absolute;width:70.8pt;height:50.4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（一）鞋底部位：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1、材料名称：外底；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2、规格：橡胶外底、EVA中底+勾心胶粘复合，黑色。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（二）前帮布面、鞋舌、统口面：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1、材料名称：鞋帮复合帆布；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2、规格：黑色棉布涤60/维20/棉20，30s/3、2/2方平+深灰389dtex涤丝皱组织里布。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（三）前护头、后包跟等部件：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1、材料名称：鞋面合成革；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2、规格：超细纤维合成革，黑色。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（四）鞋舌里、统口里：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1、材料名称：鞋里网布；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2、规格：涤纶长丝针织布+4mm聚氨酯海绵+特丽可得</w:t>
            </w:r>
            <w:r>
              <w:rPr>
                <w:rFonts w:hint="eastAsia" w:ascii="宋体" w:hAnsi="宋体" w:eastAsia="宋体" w:cs="宋体"/>
                <w:i w:val="0"/>
                <w:iCs w:val="0"/>
                <w:color w:val="000000"/>
                <w:sz w:val="20"/>
                <w:szCs w:val="20"/>
                <w:highlight w:val="none"/>
                <w:u w:val="none"/>
                <w:lang w:val="en-US" w:eastAsia="zh-CN" w:bidi="ar"/>
              </w:rPr>
              <w:t xml:space="preserve">复合，黑色。                                                           ▲二、成品质量满足以下技术标准要求：                                                            1、耐磨性能：橡胶外底磨痕长度≤7.0mm。                                                         2、硬度：橡胶外底硬度（邵尔A）60度～66度，中底硬度（邵尔C）5</w:t>
            </w:r>
            <w:r>
              <w:rPr>
                <w:rFonts w:hint="eastAsia" w:ascii="宋体" w:hAnsi="宋体" w:eastAsia="宋体" w:cs="宋体"/>
                <w:i w:val="0"/>
                <w:iCs w:val="0"/>
                <w:color w:val="000000"/>
                <w:sz w:val="20"/>
                <w:szCs w:val="20"/>
                <w:highlight w:val="none"/>
                <w:u w:val="none"/>
                <w:lang w:val="en-US" w:eastAsia="zh-CN" w:bidi="ar"/>
              </w:rPr>
              <w:t xml:space="preserve">2度～58度。                                                                         3、防滑性能：动摩擦系数≥0.30。                                                               4、PH值：4.0～8.5。                                                                                 </w:t>
            </w:r>
            <w:r/>
          </w:p>
        </w:tc>
      </w:tr>
      <w:tr>
        <w:trPr>
          <w:jc w:val="center"/>
          <w:trHeight w:val="24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轻便</w:t>
            </w:r>
            <w:r>
              <w:rPr>
                <w:rFonts w:hint="eastAsia" w:ascii="宋体" w:hAnsi="宋体" w:eastAsia="宋体" w:cs="宋体"/>
                <w:i w:val="0"/>
                <w:iCs w:val="0"/>
                <w:color w:val="000000"/>
                <w:sz w:val="20"/>
                <w:szCs w:val="20"/>
                <w:highlight w:val="none"/>
                <w:u w:val="none"/>
                <w:lang w:val="en-US" w:eastAsia="zh-CN" w:bidi="ar"/>
              </w:rPr>
              <w:t xml:space="preserve">作战靴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87630</wp:posOffset>
                      </wp:positionH>
                      <wp:positionV relativeFrom="paragraph">
                        <wp:posOffset>114300</wp:posOffset>
                      </wp:positionV>
                      <wp:extent cx="890270" cy="976630"/>
                      <wp:effectExtent l="0" t="0" r="5080" b="13970"/>
                      <wp:wrapNone/>
                      <wp:docPr id="40" name="图片_1_SpCnt_1"/>
                      <wp:cNvGraphicFramePr/>
                      <a:graphic xmlns:a="http://schemas.openxmlformats.org/drawingml/2006/main">
                        <a:graphicData uri="http://schemas.openxmlformats.org/drawingml/2006/picture">
                          <pic:pic xmlns:pic="http://schemas.openxmlformats.org/drawingml/2006/picture">
                            <pic:nvPicPr>
                              <pic:cNvPr id="32" name="图片_1_SpCnt_1"/>
                              <pic:cNvPicPr/>
                              <pic:nvPr/>
                            </pic:nvPicPr>
                            <pic:blipFill>
                              <a:blip r:embed="rId53"/>
                              <a:stretch/>
                            </pic:blipFill>
                            <pic:spPr bwMode="auto">
                              <a:xfrm>
                                <a:off x="0" y="0"/>
                                <a:ext cx="89027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6.9pt;mso-position-horizontal:absolute;mso-position-vertical-relative:text;margin-top:9.0pt;mso-position-vertical:absolute;width:70.1pt;height:76.9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一款结合了轻量化设计和卓越性能的战术靴。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1、轻量化设计</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：采用进口头层牛皮和透气网布的复合材料，鞋面设计有透气孔，确保全方位通风透气，穿着舒适无负担</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2、耐磨防滑</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：大底选用橡胶与MD材料，具有耐磨、防滑、防寒、耐腐蚀的特性，确保在各种环境下都能提供稳定的支撑和保护</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3、舒适性</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：鞋垫采用防霉抗菌材料，吸湿排汗性能佳，中底设计有透气冲孔，进一步提升了穿着的舒适度</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4、多功能性</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：这款靴子不仅适合日常通勤，还适合长距离跑步等运动，显示出其多功能性和实用性</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210185</wp:posOffset>
                      </wp:positionV>
                      <wp:extent cx="899795" cy="584200"/>
                      <wp:effectExtent l="0" t="0" r="14604" b="6350"/>
                      <wp:wrapNone/>
                      <wp:docPr id="41" name="图片_40"/>
                      <wp:cNvGraphicFramePr/>
                      <a:graphic xmlns:a="http://schemas.openxmlformats.org/drawingml/2006/main">
                        <a:graphicData uri="http://schemas.openxmlformats.org/drawingml/2006/picture">
                          <pic:pic xmlns:pic="http://schemas.openxmlformats.org/drawingml/2006/picture">
                            <pic:nvPicPr>
                              <pic:cNvPr id="44" name="图片_40"/>
                              <pic:cNvPicPr/>
                              <pic:nvPr/>
                            </pic:nvPicPr>
                            <pic:blipFill>
                              <a:blip r:embed="rId54"/>
                              <a:stretch/>
                            </pic:blipFill>
                            <pic:spPr bwMode="auto">
                              <a:xfrm>
                                <a:off x="0" y="0"/>
                                <a:ext cx="899795"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8.8pt;mso-position-horizontal:absolute;mso-position-vertical-relative:text;margin-top:16.6pt;mso-position-vertical:absolute;width:70.8pt;height:46.0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1、材料名称：高强弹力机织带；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2、颜色：黑色；                                                                                                                                                                                                                              3、规格：执勤腰带的结</w:t>
            </w:r>
            <w:r>
              <w:rPr>
                <w:rFonts w:hint="eastAsia" w:ascii="宋体" w:hAnsi="宋体" w:eastAsia="宋体" w:cs="宋体"/>
                <w:i w:val="0"/>
                <w:iCs w:val="0"/>
                <w:color w:val="000000"/>
                <w:sz w:val="20"/>
                <w:szCs w:val="20"/>
                <w:highlight w:val="none"/>
                <w:u w:val="none"/>
                <w:lang w:val="en-US" w:eastAsia="zh-CN" w:bidi="ar"/>
              </w:rPr>
              <w:t xml:space="preserve">构由钎扣、带体、带箍组成；钎扣由插扣头、插扣座组成。插扣座正面有按键，浮雕图案标识为警徽，警徽图案应符合 GA 244的规定，下方侧面有保险开关，底面由插扣座底板通过螺钉结合固定。钎扣插合后，保险开关向插扣座尾端推动可锁定钎扣插合状态；向插扣座开口端推动可解除锁定，按下按键打开钎扣；                                                                                                                  </w:t>
            </w:r>
            <w:r>
              <w:rPr>
                <w:rFonts w:hint="eastAsia" w:ascii="宋体" w:hAnsi="宋体" w:eastAsia="宋体" w:cs="宋体"/>
                <w:i w:val="0"/>
                <w:iCs w:val="0"/>
                <w:color w:val="000000"/>
                <w:sz w:val="20"/>
                <w:szCs w:val="20"/>
                <w:highlight w:val="none"/>
                <w:u w:val="none"/>
                <w:lang w:val="en-US" w:eastAsia="zh-CN" w:bidi="ar"/>
              </w:rPr>
              <w:t xml:space="preserve">                                    4、主体材料：390D涤纶长丝；经线：1800根，纬线：4根；橡胶筋：37R×200根；宽40mm，厚3.5mm；                                                                                                                                     5、款式及尺寸：按《公安机关警务辅助人员着装规范（试行）》。</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211455</wp:posOffset>
                      </wp:positionH>
                      <wp:positionV relativeFrom="paragraph">
                        <wp:posOffset>93345</wp:posOffset>
                      </wp:positionV>
                      <wp:extent cx="563245" cy="1613535"/>
                      <wp:effectExtent l="0" t="0" r="8255" b="5715"/>
                      <wp:wrapNone/>
                      <wp:docPr id="42" name="图片_28"/>
                      <wp:cNvGraphicFramePr/>
                      <a:graphic xmlns:a="http://schemas.openxmlformats.org/drawingml/2006/main">
                        <a:graphicData uri="http://schemas.openxmlformats.org/drawingml/2006/picture">
                          <pic:pic xmlns:pic="http://schemas.openxmlformats.org/drawingml/2006/picture">
                            <pic:nvPicPr>
                              <pic:cNvPr id="36" name="图片_28"/>
                              <pic:cNvPicPr/>
                              <pic:nvPr/>
                            </pic:nvPicPr>
                            <pic:blipFill>
                              <a:blip r:embed="rId55"/>
                              <a:stretch/>
                            </pic:blipFill>
                            <pic:spPr bwMode="auto">
                              <a:xfrm>
                                <a:off x="0" y="0"/>
                                <a:ext cx="563245" cy="1613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16.6pt;mso-position-horizontal:absolute;mso-position-vertical-relative:text;margin-top:7.3pt;mso-position-vertical:absolute;width:44.3pt;height:127.0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3、主面料：棉聚酯纬弹加厚斜纹布，棉58%复合聚酯弹性纤维42%；                                                                                                                                                                        </w:t>
            </w:r>
            <w:r>
              <w:rPr>
                <w:rFonts w:hint="eastAsia" w:ascii="宋体" w:hAnsi="宋体" w:eastAsia="宋体" w:cs="宋体"/>
                <w:i w:val="0"/>
                <w:iCs w:val="0"/>
                <w:color w:val="000000"/>
                <w:sz w:val="20"/>
                <w:szCs w:val="20"/>
                <w:highlight w:val="none"/>
                <w:u w:val="none"/>
                <w:lang w:val="en-US" w:eastAsia="zh-CN" w:bidi="ar"/>
              </w:rPr>
              <w:t xml:space="preserve">  4、单位面积质量：240g/㎡。                                                                                                                                                                                                 二、成品质量要求：                                    </w:t>
            </w:r>
            <w:r>
              <w:rPr>
                <w:rFonts w:hint="eastAsia" w:ascii="宋体" w:hAnsi="宋体" w:eastAsia="宋体" w:cs="宋体"/>
                <w:i w:val="0"/>
                <w:iCs w:val="0"/>
                <w:color w:val="000000"/>
                <w:sz w:val="20"/>
                <w:szCs w:val="20"/>
                <w:highlight w:val="none"/>
                <w:u w:val="none"/>
                <w:lang w:val="en-US" w:eastAsia="zh-CN" w:bidi="ar"/>
              </w:rPr>
              <w:t xml:space="preserve">                                                                                                                                                                             1、胆里钻绒性能：成品胆里钻绒值≤40根/㎡；                                                            </w:t>
            </w:r>
            <w:r>
              <w:rPr>
                <w:rFonts w:hint="eastAsia" w:ascii="宋体" w:hAnsi="宋体" w:eastAsia="宋体" w:cs="宋体"/>
                <w:i w:val="0"/>
                <w:iCs w:val="0"/>
                <w:color w:val="000000"/>
                <w:sz w:val="20"/>
                <w:szCs w:val="20"/>
                <w:highlight w:val="none"/>
                <w:u w:val="none"/>
                <w:lang w:val="en-US" w:eastAsia="zh-CN" w:bidi="ar"/>
              </w:rPr>
              <w:t xml:space="preserve">                                                                                                                                  2、成品甲醛含量：≤200mg/kg；                                                                                                           </w:t>
            </w:r>
            <w:r>
              <w:rPr>
                <w:rFonts w:hint="eastAsia" w:ascii="宋体" w:hAnsi="宋体" w:eastAsia="宋体" w:cs="宋体"/>
                <w:i w:val="0"/>
                <w:iCs w:val="0"/>
                <w:color w:val="000000"/>
                <w:sz w:val="20"/>
                <w:szCs w:val="20"/>
                <w:highlight w:val="none"/>
                <w:u w:val="none"/>
                <w:lang w:val="en-US" w:eastAsia="zh-CN" w:bidi="ar"/>
              </w:rPr>
              <w:t xml:space="preserve">                                                                                                    3、成品pH值：4.0～8.5；                                                                                                                                            </w:t>
            </w:r>
            <w:r>
              <w:rPr>
                <w:rFonts w:hint="eastAsia" w:ascii="宋体" w:hAnsi="宋体" w:eastAsia="宋体" w:cs="宋体"/>
                <w:i w:val="0"/>
                <w:iCs w:val="0"/>
                <w:color w:val="000000"/>
                <w:sz w:val="20"/>
                <w:szCs w:val="20"/>
                <w:highlight w:val="none"/>
                <w:u w:val="none"/>
                <w:lang w:val="en-US" w:eastAsia="zh-CN" w:bidi="ar"/>
              </w:rPr>
              <w:t xml:space="preserve">                                                        4、反光标志粘合牢度：洗涤后，反光膜表面无起泡、脱层、翘边或脱落；                                                                                                                                                               5、绒领、内胆。</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240665</wp:posOffset>
                      </wp:positionH>
                      <wp:positionV relativeFrom="paragraph">
                        <wp:posOffset>63500</wp:posOffset>
                      </wp:positionV>
                      <wp:extent cx="510540" cy="1468120"/>
                      <wp:effectExtent l="0" t="0" r="3810" b="17780"/>
                      <wp:wrapNone/>
                      <wp:docPr id="43" name="图片_29"/>
                      <wp:cNvGraphicFramePr/>
                      <a:graphic xmlns:a="http://schemas.openxmlformats.org/drawingml/2006/main">
                        <a:graphicData uri="http://schemas.openxmlformats.org/drawingml/2006/picture">
                          <pic:pic xmlns:pic="http://schemas.openxmlformats.org/drawingml/2006/picture">
                            <pic:nvPicPr>
                              <pic:cNvPr id="29" name="图片_29"/>
                              <pic:cNvPicPr/>
                              <pic:nvPr/>
                            </pic:nvPicPr>
                            <pic:blipFill>
                              <a:blip r:embed="rId56"/>
                              <a:stretch/>
                            </pic:blipFill>
                            <pic:spPr bwMode="auto">
                              <a:xfrm>
                                <a:off x="0" y="0"/>
                                <a:ext cx="510540" cy="1468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18.9pt;mso-position-horizontal:absolute;mso-position-vertical-relative:text;margin-top:5.0pt;mso-position-vertical:absolute;width:40.2pt;height:115.6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2、上衣颜色：荧光黄，下裤颜色：藏蓝色；                                                                                                                           </w:t>
            </w:r>
            <w:r>
              <w:rPr>
                <w:rFonts w:hint="eastAsia" w:ascii="宋体" w:hAnsi="宋体" w:eastAsia="宋体" w:cs="宋体"/>
                <w:i w:val="0"/>
                <w:iCs w:val="0"/>
                <w:color w:val="000000"/>
                <w:sz w:val="20"/>
                <w:szCs w:val="20"/>
                <w:highlight w:val="none"/>
                <w:u w:val="none"/>
                <w:lang w:val="en-US" w:eastAsia="zh-CN" w:bidi="ar"/>
              </w:rPr>
              <w:t xml:space="preserve">                                                              3、主面料：聚氨酯湿法涂层复合雨衣布，面层：100%聚酯纤维，中间层：聚氨酯微多孔涂层，里层：100%聚酯纤维；                                                                                                                             4、前胸刷“辅警”，后背刷</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辅警AUXILIARY POLICE</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二、成品</w:t>
            </w:r>
            <w:r>
              <w:rPr>
                <w:rFonts w:hint="eastAsia" w:ascii="宋体" w:hAnsi="宋体" w:eastAsia="宋体" w:cs="宋体"/>
                <w:i w:val="0"/>
                <w:iCs w:val="0"/>
                <w:color w:val="000000"/>
                <w:sz w:val="20"/>
                <w:szCs w:val="20"/>
                <w:highlight w:val="none"/>
                <w:u w:val="none"/>
                <w:lang w:val="en-US" w:eastAsia="zh-CN" w:bidi="ar"/>
              </w:rPr>
              <w:t xml:space="preserve">质量要求：                                                                                                                                                                                                         1、成品缝合部位耐静水压：5次水洗后，成品缝合部位耐静水压30kPa无渗透；            </w:t>
            </w:r>
            <w:r>
              <w:rPr>
                <w:rFonts w:hint="eastAsia" w:ascii="宋体" w:hAnsi="宋体" w:eastAsia="宋体" w:cs="宋体"/>
                <w:i w:val="0"/>
                <w:iCs w:val="0"/>
                <w:color w:val="000000"/>
                <w:sz w:val="20"/>
                <w:szCs w:val="20"/>
                <w:highlight w:val="none"/>
                <w:u w:val="none"/>
                <w:lang w:val="en-US" w:eastAsia="zh-CN" w:bidi="ar"/>
              </w:rPr>
              <w:t xml:space="preserve">                                                                                                                                          2、成品pH值：4.0～8.5；                                                                                                      </w:t>
            </w:r>
            <w:r>
              <w:rPr>
                <w:rFonts w:hint="eastAsia" w:ascii="宋体" w:hAnsi="宋体" w:eastAsia="宋体" w:cs="宋体"/>
                <w:i w:val="0"/>
                <w:iCs w:val="0"/>
                <w:color w:val="000000"/>
                <w:sz w:val="20"/>
                <w:szCs w:val="20"/>
                <w:highlight w:val="none"/>
                <w:u w:val="none"/>
                <w:lang w:val="en-US" w:eastAsia="zh-CN" w:bidi="ar"/>
              </w:rPr>
              <w:t xml:space="preserve">                                                                                           3、成品甲醛含量：≤75mg/kg；                                                                                                                                                   </w:t>
            </w:r>
            <w:r>
              <w:rPr>
                <w:rFonts w:hint="eastAsia" w:ascii="宋体" w:hAnsi="宋体" w:eastAsia="宋体" w:cs="宋体"/>
                <w:i w:val="0"/>
                <w:iCs w:val="0"/>
                <w:color w:val="000000"/>
                <w:sz w:val="20"/>
                <w:szCs w:val="20"/>
                <w:highlight w:val="none"/>
                <w:u w:val="none"/>
                <w:lang w:val="en-US" w:eastAsia="zh-CN" w:bidi="ar"/>
              </w:rPr>
              <w:t xml:space="preserve">                                    4、异味：产品无异味；                                                                                                                                                                                                 5、面料拼接互染色牢度：≥4级。</w:t>
            </w:r>
            <w:r/>
          </w:p>
        </w:tc>
      </w:tr>
      <w:tr>
        <w:trPr>
          <w:jc w:val="center"/>
          <w:trHeight w:val="1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288925</wp:posOffset>
                      </wp:positionH>
                      <wp:positionV relativeFrom="paragraph">
                        <wp:posOffset>167640</wp:posOffset>
                      </wp:positionV>
                      <wp:extent cx="555625" cy="670560"/>
                      <wp:effectExtent l="0" t="0" r="15875" b="15240"/>
                      <wp:wrapNone/>
                      <wp:docPr id="44" name="图片_30"/>
                      <wp:cNvGraphicFramePr/>
                      <a:graphic xmlns:a="http://schemas.openxmlformats.org/drawingml/2006/main">
                        <a:graphicData uri="http://schemas.openxmlformats.org/drawingml/2006/picture">
                          <pic:pic xmlns:pic="http://schemas.openxmlformats.org/drawingml/2006/picture">
                            <pic:nvPicPr>
                              <pic:cNvPr id="28" name="图片_30"/>
                              <pic:cNvPicPr/>
                              <pic:nvPr/>
                            </pic:nvPicPr>
                            <pic:blipFill>
                              <a:blip r:embed="rId41"/>
                              <a:stretch/>
                            </pic:blipFill>
                            <pic:spPr bwMode="auto">
                              <a:xfrm>
                                <a:off x="0" y="0"/>
                                <a:ext cx="55562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22.8pt;mso-position-horizontal:absolute;mso-position-vertical-relative:text;margin-top:13.2pt;mso-position-vertical:absolute;width:43.8pt;height:52.8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1、颜色：黑色及荧光黄色拼色；                                                                                                                                         </w:t>
            </w:r>
            <w:r>
              <w:rPr>
                <w:rFonts w:hint="eastAsia" w:ascii="宋体" w:hAnsi="宋体" w:eastAsia="宋体" w:cs="宋体"/>
                <w:i w:val="0"/>
                <w:iCs w:val="0"/>
                <w:color w:val="000000"/>
                <w:sz w:val="20"/>
                <w:szCs w:val="20"/>
                <w:highlight w:val="none"/>
                <w:u w:val="none"/>
                <w:lang w:val="en-US" w:eastAsia="zh-CN" w:bidi="ar"/>
              </w:rPr>
              <w:t xml:space="preserve">                                                           2、材质：橡胶；                                                                                                                                                                                             </w:t>
            </w:r>
            <w:r>
              <w:rPr>
                <w:rFonts w:hint="eastAsia" w:ascii="宋体" w:hAnsi="宋体" w:eastAsia="宋体" w:cs="宋体"/>
                <w:i w:val="0"/>
                <w:iCs w:val="0"/>
                <w:color w:val="000000"/>
                <w:sz w:val="20"/>
                <w:szCs w:val="20"/>
                <w:highlight w:val="none"/>
                <w:u w:val="none"/>
                <w:lang w:val="en-US" w:eastAsia="zh-CN" w:bidi="ar"/>
              </w:rPr>
              <w:t xml:space="preserve">                  3、样式为素头高筒式，靴筒设有警示反光条，靴筒设有弹性束口；                                                                                                                                                                              4、制作工艺及辅料、款式按《公安机关警务辅助人员着装规范（试行）》。</w:t>
            </w:r>
            <w:r/>
          </w:p>
        </w:tc>
      </w:tr>
    </w:tbl>
    <w:p>
      <w:pPr>
        <w:numPr>
          <w:ilvl w:val="0"/>
          <w:numId w:val="0"/>
        </w:num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岗位3：巡特警护卫岗服装（附件3）</w:t>
      </w:r>
      <w:r/>
    </w:p>
    <w:tbl>
      <w:tblPr>
        <w:tblStyle w:val="847"/>
        <w:tblW w:w="99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2"/>
        <w:gridCol w:w="816"/>
        <w:gridCol w:w="688"/>
        <w:gridCol w:w="1836"/>
        <w:gridCol w:w="5888"/>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参数及材质技术要求</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布面作训帽</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36830</wp:posOffset>
                      </wp:positionH>
                      <wp:positionV relativeFrom="paragraph">
                        <wp:posOffset>215900</wp:posOffset>
                      </wp:positionV>
                      <wp:extent cx="925195" cy="555625"/>
                      <wp:effectExtent l="0" t="0" r="8255" b="15875"/>
                      <wp:wrapNone/>
                      <wp:docPr id="45" name="图片_22"/>
                      <wp:cNvGraphicFramePr/>
                      <a:graphic xmlns:a="http://schemas.openxmlformats.org/drawingml/2006/main">
                        <a:graphicData uri="http://schemas.openxmlformats.org/drawingml/2006/picture">
                          <pic:pic xmlns:pic="http://schemas.openxmlformats.org/drawingml/2006/picture">
                            <pic:nvPicPr>
                              <pic:cNvPr id="52" name="图片_22"/>
                              <pic:cNvPicPr/>
                              <pic:nvPr/>
                            </pic:nvPicPr>
                            <pic:blipFill>
                              <a:blip r:embed="rId57"/>
                              <a:stretch/>
                            </pic:blipFill>
                            <pic:spPr bwMode="auto">
                              <a:xfrm>
                                <a:off x="0" y="0"/>
                                <a:ext cx="925195" cy="55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2.9pt;mso-position-horizontal:absolute;mso-position-vertical-relative:text;margin-top:17.0pt;mso-position-vertical:absolute;width:72.8pt;height:43.8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1、主面料：聚酯仿毛哔叽；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2、颜色：藏蓝色；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3、规格：56%异型聚酯纤维，44%聚酯纤维（含导电纤维）；单位面积质量：260g/㎡；                                       </w:t>
            </w:r>
            <w:r>
              <w:rPr>
                <w:rFonts w:hint="eastAsia" w:ascii="宋体" w:hAnsi="宋体" w:eastAsia="宋体" w:cs="宋体"/>
                <w:i w:val="0"/>
                <w:iCs w:val="0"/>
                <w:color w:val="000000"/>
                <w:sz w:val="20"/>
                <w:szCs w:val="20"/>
                <w:highlight w:val="none"/>
                <w:u w:val="none"/>
                <w:lang w:val="en-US" w:eastAsia="zh-CN" w:bidi="ar"/>
              </w:rPr>
              <w:t xml:space="preserve">                                                                                                         4、制作工艺及辅料、款式及尺寸：按《公安机关警务辅助人员着装规范（试行）》。                                                                  二、成品质量满足以下技术标准要求：                              </w:t>
            </w:r>
            <w:r>
              <w:rPr>
                <w:rFonts w:hint="eastAsia" w:ascii="宋体" w:hAnsi="宋体" w:eastAsia="宋体" w:cs="宋体"/>
                <w:i w:val="0"/>
                <w:iCs w:val="0"/>
                <w:color w:val="000000"/>
                <w:sz w:val="20"/>
                <w:szCs w:val="20"/>
                <w:highlight w:val="none"/>
                <w:u w:val="none"/>
                <w:lang w:val="en-US" w:eastAsia="zh-CN" w:bidi="ar"/>
              </w:rPr>
              <w:t xml:space="preserve">                                                    1、样式、规格尺寸、颜色、成品外观质量均符合要求。                                                 2、帽面耐光色牢度≥5级；帽面耐皂洗色牢度、帽面耐汗渍色牢度≥4级。                                                                           3、成品pH值4.0～8.5；成品甲醛含量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网眼作训帽</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109855</wp:posOffset>
                      </wp:positionV>
                      <wp:extent cx="922655" cy="607060"/>
                      <wp:effectExtent l="0" t="0" r="10795" b="2540"/>
                      <wp:wrapNone/>
                      <wp:docPr id="46" name="图片_42"/>
                      <wp:cNvGraphicFramePr/>
                      <a:graphic xmlns:a="http://schemas.openxmlformats.org/drawingml/2006/main">
                        <a:graphicData uri="http://schemas.openxmlformats.org/drawingml/2006/picture">
                          <pic:pic xmlns:pic="http://schemas.openxmlformats.org/drawingml/2006/picture">
                            <pic:nvPicPr>
                              <pic:cNvPr id="45" name="图片_42"/>
                              <pic:cNvPicPr/>
                              <pic:nvPr/>
                            </pic:nvPicPr>
                            <pic:blipFill>
                              <a:blip r:embed="rId58"/>
                              <a:stretch/>
                            </pic:blipFill>
                            <pic:spPr bwMode="auto">
                              <a:xfrm>
                                <a:off x="0" y="0"/>
                                <a:ext cx="922655" cy="607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3.0pt;mso-position-horizontal:absolute;mso-position-vertical-relative:text;margin-top:8.7pt;mso-position-vertical:absolute;width:72.6pt;height:47.8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1、主面料：100%异型聚酯纤维（含导电纤维）聚酯仿毛华达呢面料及100%涤纶3D六边网眼布面料；                                                                                                                                                   2、颜色：藏蓝色；        </w:t>
            </w:r>
            <w:r>
              <w:rPr>
                <w:rFonts w:hint="eastAsia" w:ascii="宋体" w:hAnsi="宋体" w:eastAsia="宋体" w:cs="宋体"/>
                <w:i w:val="0"/>
                <w:iCs w:val="0"/>
                <w:color w:val="000000"/>
                <w:sz w:val="20"/>
                <w:szCs w:val="20"/>
                <w:highlight w:val="none"/>
                <w:u w:val="none"/>
                <w:lang w:val="en-US" w:eastAsia="zh-CN" w:bidi="ar"/>
              </w:rPr>
              <w:t xml:space="preserve">                                                                                                                                                                                                                           3、制作工艺及辅料、款式及尺寸按《公安机关警务辅助人员着装规范（试行）》。</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圆领短袖T恤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133350</wp:posOffset>
                      </wp:positionH>
                      <wp:positionV relativeFrom="paragraph">
                        <wp:posOffset>200660</wp:posOffset>
                      </wp:positionV>
                      <wp:extent cx="728345" cy="1057910"/>
                      <wp:effectExtent l="0" t="0" r="14604" b="8890"/>
                      <wp:wrapNone/>
                      <wp:docPr id="47" name="图片_16"/>
                      <wp:cNvGraphicFramePr/>
                      <a:graphic xmlns:a="http://schemas.openxmlformats.org/drawingml/2006/main">
                        <a:graphicData uri="http://schemas.openxmlformats.org/drawingml/2006/picture">
                          <pic:pic xmlns:pic="http://schemas.openxmlformats.org/drawingml/2006/picture">
                            <pic:nvPicPr>
                              <pic:cNvPr id="46" name="图片_16"/>
                              <pic:cNvPicPr/>
                              <pic:nvPr/>
                            </pic:nvPicPr>
                            <pic:blipFill>
                              <a:blip r:embed="rId43"/>
                              <a:stretch/>
                            </pic:blipFill>
                            <pic:spPr bwMode="auto">
                              <a:xfrm>
                                <a:off x="0" y="0"/>
                                <a:ext cx="728345"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0288;o:allowoverlap:true;o:allowincell:true;mso-position-horizontal-relative:text;margin-left:10.5pt;mso-position-horizontal:absolute;mso-position-vertical-relative:text;margin-top:15.8pt;mso-position-vertical:absolute;width:57.3pt;height:83.3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 耐水色牢度：≥4级；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战训短裤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auto"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88900</wp:posOffset>
                      </wp:positionH>
                      <wp:positionV relativeFrom="paragraph">
                        <wp:posOffset>269875</wp:posOffset>
                      </wp:positionV>
                      <wp:extent cx="866775" cy="721360"/>
                      <wp:effectExtent l="0" t="0" r="9525" b="2540"/>
                      <wp:wrapNone/>
                      <wp:docPr id="48" name="图片_1"/>
                      <wp:cNvGraphicFramePr/>
                      <a:graphic xmlns:a="http://schemas.openxmlformats.org/drawingml/2006/main">
                        <a:graphicData uri="http://schemas.openxmlformats.org/drawingml/2006/picture">
                          <pic:pic xmlns:pic="http://schemas.openxmlformats.org/drawingml/2006/picture">
                            <pic:nvPicPr>
                              <pic:cNvPr id="53" name="图片_1"/>
                              <pic:cNvPicPr/>
                              <pic:nvPr/>
                            </pic:nvPicPr>
                            <pic:blipFill>
                              <a:blip r:embed="rId44"/>
                              <a:stretch/>
                            </pic:blipFill>
                            <pic:spPr bwMode="auto">
                              <a:xfrm>
                                <a:off x="0" y="0"/>
                                <a:ext cx="866775"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0288;o:allowoverlap:true;o:allowincell:true;mso-position-horizontal-relative:text;margin-left:7.0pt;mso-position-horizontal:absolute;mso-position-vertical-relative:text;margin-top:21.2pt;mso-position-vertical:absolute;width:68.2pt;height:56.8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auto" w:sz="4" w:space="0"/>
              <w:bottom w:val="single" w:color="auto"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2、耐酸汗渍色牢度﹑耐碱汗渍色牢度﹑耐摩擦色牢度（干摩擦）﹑耐水色牢度：≥4级；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r>
      <w:tr>
        <w:trPr>
          <w:jc w:val="center"/>
          <w:trHeight w:val="55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★夏执勤服（勤务款）（含裤子）</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8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152400</wp:posOffset>
                      </wp:positionH>
                      <wp:positionV relativeFrom="paragraph">
                        <wp:posOffset>2352675</wp:posOffset>
                      </wp:positionV>
                      <wp:extent cx="768350" cy="2445385"/>
                      <wp:effectExtent l="0" t="0" r="12700" b="12065"/>
                      <wp:wrapNone/>
                      <wp:docPr id="49" name="图片_51"/>
                      <wp:cNvGraphicFramePr/>
                      <a:graphic xmlns:a="http://schemas.openxmlformats.org/drawingml/2006/main">
                        <a:graphicData uri="http://schemas.openxmlformats.org/drawingml/2006/picture">
                          <pic:pic xmlns:pic="http://schemas.openxmlformats.org/drawingml/2006/picture">
                            <pic:nvPicPr>
                              <pic:cNvPr id="57" name="图片_51"/>
                              <pic:cNvPicPr/>
                              <pic:nvPr/>
                            </pic:nvPicPr>
                            <pic:blipFill>
                              <a:blip r:embed="rId59"/>
                              <a:stretch/>
                            </pic:blipFill>
                            <pic:spPr bwMode="auto">
                              <a:xfrm>
                                <a:off x="0" y="0"/>
                                <a:ext cx="768350" cy="2445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0288;o:allowoverlap:true;o:allowincell:true;mso-position-horizontal-relative:text;margin-left:12.0pt;mso-position-horizontal:absolute;mso-position-vertical-relative:text;margin-top:185.2pt;mso-position-vertical:absolute;width:60.5pt;height:192.5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auto" w:sz="4" w:space="0"/>
              <w:left w:val="single" w:color="000000" w:sz="4" w:space="0"/>
              <w:bottom w:val="non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夏执勤服（勤务款）上衣：                                                                                                                                                                   </w:t>
            </w:r>
            <w:r>
              <w:rPr>
                <w:rFonts w:hint="eastAsia" w:ascii="宋体" w:hAnsi="宋体" w:eastAsia="宋体" w:cs="宋体"/>
                <w:i w:val="0"/>
                <w:iCs w:val="0"/>
                <w:color w:val="000000"/>
                <w:sz w:val="20"/>
                <w:szCs w:val="20"/>
                <w:highlight w:val="none"/>
                <w:u w:val="none"/>
                <w:lang w:val="en-US" w:eastAsia="zh-CN" w:bidi="ar"/>
              </w:rPr>
              <w:t xml:space="preserve">                                    一、产品描述：                                                                                                                                                                                                              1、款式及尺寸</w:t>
            </w:r>
            <w:r>
              <w:rPr>
                <w:rFonts w:hint="eastAsia" w:ascii="宋体" w:hAnsi="宋体" w:eastAsia="宋体" w:cs="宋体"/>
                <w:i w:val="0"/>
                <w:iCs w:val="0"/>
                <w:color w:val="000000"/>
                <w:sz w:val="20"/>
                <w:szCs w:val="20"/>
                <w:highlight w:val="none"/>
                <w:u w:val="none"/>
                <w:lang w:val="en-US" w:eastAsia="zh-CN" w:bidi="ar"/>
              </w:rPr>
              <w:t xml:space="preserve">：按《公安机关警务辅助人员着装规范（试行）》，束腰式短袖夏执勤服；                                                                                                                                                                         2、颜色：浅蓝色；                                             </w:t>
            </w:r>
            <w:r>
              <w:rPr>
                <w:rFonts w:hint="eastAsia" w:ascii="宋体" w:hAnsi="宋体" w:eastAsia="宋体" w:cs="宋体"/>
                <w:i w:val="0"/>
                <w:iCs w:val="0"/>
                <w:color w:val="000000"/>
                <w:sz w:val="20"/>
                <w:szCs w:val="20"/>
                <w:highlight w:val="none"/>
                <w:u w:val="none"/>
                <w:lang w:val="en-US" w:eastAsia="zh-CN" w:bidi="ar"/>
              </w:rPr>
              <w:t xml:space="preserve">                                                                                                                                                                      3、标志：臂章缝制于衣上左臂位；臂章正面图案由“中华人民共和国”、“AUXILIARY POLICE”、“辅警”、五角星、长城及外环、“公安”和橄榄枝构成；            </w:t>
            </w:r>
            <w:r>
              <w:rPr>
                <w:rFonts w:hint="eastAsia" w:ascii="宋体" w:hAnsi="宋体" w:eastAsia="宋体" w:cs="宋体"/>
                <w:i w:val="0"/>
                <w:iCs w:val="0"/>
                <w:color w:val="000000"/>
                <w:sz w:val="20"/>
                <w:szCs w:val="20"/>
                <w:highlight w:val="none"/>
                <w:u w:val="none"/>
                <w:lang w:val="en-US" w:eastAsia="zh-CN" w:bidi="ar"/>
              </w:rPr>
              <w:t xml:space="preserve">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二、主面料满足以下技术标准要求：</w:t>
            </w:r>
            <w:r>
              <w:rPr>
                <w:rFonts w:hint="eastAsia" w:ascii="宋体" w:hAnsi="宋体" w:eastAsia="宋体" w:cs="宋体"/>
                <w:i w:val="0"/>
                <w:iCs w:val="0"/>
                <w:color w:val="000000"/>
                <w:sz w:val="20"/>
                <w:szCs w:val="20"/>
                <w:highlight w:val="none"/>
                <w:u w:val="none"/>
                <w:lang w:val="en-US" w:eastAsia="zh-CN" w:bidi="ar"/>
              </w:rPr>
              <w:t xml:space="preserve">                                                                                                                                                                                                          1、耐汗渍色牢度（级）酸性：变色≥4-5，沾色≥4-5。碱性：变色≥4-5，沾色≥4-5。         </w:t>
            </w:r>
            <w:r>
              <w:rPr>
                <w:rFonts w:hint="eastAsia" w:ascii="宋体" w:hAnsi="宋体" w:eastAsia="宋体" w:cs="宋体"/>
                <w:i w:val="0"/>
                <w:iCs w:val="0"/>
                <w:color w:val="000000"/>
                <w:sz w:val="20"/>
                <w:szCs w:val="20"/>
                <w:highlight w:val="none"/>
                <w:u w:val="none"/>
                <w:lang w:val="en-US" w:eastAsia="zh-CN" w:bidi="ar"/>
              </w:rPr>
              <w:t xml:space="preserve">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5、水洗尺寸变化率（%）长度及宽度方向：-1.5～+1.0；pH值4.0～8.5；甲醛含量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6、机织物密度（根/10cm）经向265±10，纬向215±10；织物重量（g/m²）160±10。</w:t>
            </w:r>
            <w:r/>
          </w:p>
        </w:tc>
      </w:tr>
      <w:tr>
        <w:trPr>
          <w:jc w:val="center"/>
          <w:trHeight w:val="45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836"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single" w:color="000000" w:sz="4" w:space="0"/>
              <w:bottom w:val="single" w:color="auto"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★单裤（勤务款）：                                                                                                                                                                                                           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3、主面料：复合聚酯四面弹力平纹布，复合聚酯弹性纤维82%莱赛尔18%；                                                                                                                                               </w:t>
            </w:r>
            <w:r>
              <w:rPr>
                <w:rFonts w:hint="eastAsia" w:ascii="宋体" w:hAnsi="宋体" w:eastAsia="宋体" w:cs="宋体"/>
                <w:i w:val="0"/>
                <w:iCs w:val="0"/>
                <w:color w:val="000000"/>
                <w:sz w:val="20"/>
                <w:szCs w:val="20"/>
                <w:highlight w:val="none"/>
                <w:u w:val="none"/>
                <w:lang w:val="en-US" w:eastAsia="zh-CN" w:bidi="ar"/>
              </w:rPr>
              <w:t xml:space="preserve">                   4、单位面积质量：150g/㎡。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1、耐汗渍色牢度（级）酸性：变色≥4，沾色≥4。碱性：变色≥4，沾色≥4；耐摩擦色牢度（级）干摩擦≥4，湿摩擦≥3。                                     </w:t>
            </w:r>
            <w:r>
              <w:rPr>
                <w:rFonts w:hint="eastAsia" w:ascii="宋体" w:hAnsi="宋体" w:eastAsia="宋体" w:cs="宋体"/>
                <w:i w:val="0"/>
                <w:iCs w:val="0"/>
                <w:color w:val="000000"/>
                <w:sz w:val="20"/>
                <w:szCs w:val="20"/>
                <w:highlight w:val="none"/>
                <w:u w:val="none"/>
                <w:lang w:val="en-US" w:eastAsia="zh-CN" w:bidi="ar"/>
              </w:rPr>
              <w:t xml:space="preserve">                                                                                2、耐皂洗色牢度（级）变色≥4，沾色≥3；耐光色牢度（级）≥5。                                                                                                                                                </w:t>
            </w:r>
            <w:r>
              <w:rPr>
                <w:rFonts w:hint="eastAsia" w:ascii="宋体" w:hAnsi="宋体" w:eastAsia="宋体" w:cs="宋体"/>
                <w:i w:val="0"/>
                <w:iCs w:val="0"/>
                <w:color w:val="000000"/>
                <w:sz w:val="20"/>
                <w:szCs w:val="20"/>
                <w:highlight w:val="none"/>
                <w:u w:val="none"/>
                <w:lang w:val="en-US" w:eastAsia="zh-CN" w:bidi="ar"/>
              </w:rPr>
              <w:t xml:space="preserve">                            3、拉伸性能（N）经向：断裂强力≥700，纬向：断裂强力≥300；撕破强力（N）经向：≥80，纬向：≥60。                                                                                                                              4、水洗、干热尺寸变化率（%）长度及宽度方向：-2.0～+1.0；pH值4.0～8.5；甲醛含量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5、机织物密度（根/10cm）经向345±15，纬向260±15；抗起毛起球性（级）≥4；织物重量（g/m²）150±10；纤维含量（%）复合聚酯弹性纤维82±5莱赛尔18±5。</w:t>
            </w:r>
            <w:r/>
          </w:p>
        </w:tc>
      </w:tr>
      <w:tr>
        <w:trPr>
          <w:jc w:val="center"/>
          <w:trHeight w:val="504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长袖制式衬衣（勤务款）</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auto"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223520</wp:posOffset>
                      </wp:positionH>
                      <wp:positionV relativeFrom="paragraph">
                        <wp:posOffset>205105</wp:posOffset>
                      </wp:positionV>
                      <wp:extent cx="585470" cy="1768475"/>
                      <wp:effectExtent l="0" t="0" r="5080" b="3175"/>
                      <wp:wrapNone/>
                      <wp:docPr id="50" name="图片_52"/>
                      <wp:cNvGraphicFramePr/>
                      <a:graphic xmlns:a="http://schemas.openxmlformats.org/drawingml/2006/main">
                        <a:graphicData uri="http://schemas.openxmlformats.org/drawingml/2006/picture">
                          <pic:pic xmlns:pic="http://schemas.openxmlformats.org/drawingml/2006/picture">
                            <pic:nvPicPr>
                              <pic:cNvPr id="55" name="图片_52"/>
                              <pic:cNvPicPr/>
                              <pic:nvPr/>
                            </pic:nvPicPr>
                            <pic:blipFill>
                              <a:blip r:embed="rId60"/>
                              <a:stretch/>
                            </pic:blipFill>
                            <pic:spPr bwMode="auto">
                              <a:xfrm>
                                <a:off x="0" y="0"/>
                                <a:ext cx="585470" cy="176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0288;o:allowoverlap:true;o:allowincell:true;mso-position-horizontal-relative:text;margin-left:17.6pt;mso-position-horizontal:absolute;mso-position-vertical-relative:text;margin-top:16.1pt;mso-position-vertical:absolute;width:46.1pt;height:139.2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auto" w:sz="4" w:space="0"/>
              <w:left w:val="single" w:color="auto"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2、颜色：浅蓝色；                                            </w:t>
            </w:r>
            <w:r>
              <w:rPr>
                <w:rFonts w:hint="eastAsia" w:ascii="宋体" w:hAnsi="宋体" w:eastAsia="宋体" w:cs="宋体"/>
                <w:i w:val="0"/>
                <w:iCs w:val="0"/>
                <w:color w:val="000000"/>
                <w:sz w:val="20"/>
                <w:szCs w:val="20"/>
                <w:highlight w:val="none"/>
                <w:u w:val="none"/>
                <w:lang w:val="en-US" w:eastAsia="zh-CN" w:bidi="ar"/>
              </w:rPr>
              <w:t xml:space="preserve">                                                                                                                                                                       3、标志：臂章缝制于衣上左臂位；臂章正面图案由“中华人民共和国”、“AUXILIARY POLICE”、“辅警”、五角星、长城及外环、“公安”和橄榄枝构成；           </w:t>
            </w:r>
            <w:r>
              <w:rPr>
                <w:rFonts w:hint="eastAsia" w:ascii="宋体" w:hAnsi="宋体" w:eastAsia="宋体" w:cs="宋体"/>
                <w:i w:val="0"/>
                <w:iCs w:val="0"/>
                <w:color w:val="000000"/>
                <w:sz w:val="20"/>
                <w:szCs w:val="20"/>
                <w:highlight w:val="none"/>
                <w:u w:val="none"/>
                <w:lang w:val="en-US" w:eastAsia="zh-CN" w:bidi="ar"/>
              </w:rPr>
              <w:t xml:space="preserve">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二、主面料满足以下技术标准要求：</w:t>
            </w:r>
            <w:r>
              <w:rPr>
                <w:rFonts w:hint="eastAsia" w:ascii="宋体" w:hAnsi="宋体" w:eastAsia="宋体" w:cs="宋体"/>
                <w:i w:val="0"/>
                <w:iCs w:val="0"/>
                <w:color w:val="000000"/>
                <w:sz w:val="20"/>
                <w:szCs w:val="20"/>
                <w:highlight w:val="none"/>
                <w:u w:val="none"/>
                <w:lang w:val="en-US" w:eastAsia="zh-CN" w:bidi="ar"/>
              </w:rPr>
              <w:t xml:space="preserve">                                                                                                                                                                                                          1、耐汗渍色牢度（级）酸性：变色≥4-5，沾色≥4-5。碱性：变色≥4-5，沾色≥4-5。         </w:t>
            </w:r>
            <w:r>
              <w:rPr>
                <w:rFonts w:hint="eastAsia" w:ascii="宋体" w:hAnsi="宋体" w:eastAsia="宋体" w:cs="宋体"/>
                <w:i w:val="0"/>
                <w:iCs w:val="0"/>
                <w:color w:val="000000"/>
                <w:sz w:val="20"/>
                <w:szCs w:val="20"/>
                <w:highlight w:val="none"/>
                <w:u w:val="none"/>
                <w:lang w:val="en-US" w:eastAsia="zh-CN" w:bidi="ar"/>
              </w:rPr>
              <w:t xml:space="preserve">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5、水洗尺寸变化率（%）长度及宽度方向：-1.5～+1.0；pH值4.0～8.5；甲醛含量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6、机织物密度（根/10cm）经向265±10，纬向215±10；织物重量（g/m²）160±10。</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226060</wp:posOffset>
                      </wp:positionH>
                      <wp:positionV relativeFrom="paragraph">
                        <wp:posOffset>119380</wp:posOffset>
                      </wp:positionV>
                      <wp:extent cx="452120" cy="1366520"/>
                      <wp:effectExtent l="0" t="0" r="5080" b="5080"/>
                      <wp:wrapNone/>
                      <wp:docPr id="51" name="图片_53"/>
                      <wp:cNvGraphicFramePr/>
                      <a:graphic xmlns:a="http://schemas.openxmlformats.org/drawingml/2006/main">
                        <a:graphicData uri="http://schemas.openxmlformats.org/drawingml/2006/picture">
                          <pic:pic xmlns:pic="http://schemas.openxmlformats.org/drawingml/2006/picture">
                            <pic:nvPicPr>
                              <pic:cNvPr id="58" name="图片_53"/>
                              <pic:cNvPicPr/>
                              <pic:nvPr/>
                            </pic:nvPicPr>
                            <pic:blipFill>
                              <a:blip r:embed="rId61"/>
                              <a:stretch/>
                            </pic:blipFill>
                            <pic:spPr bwMode="auto">
                              <a:xfrm>
                                <a:off x="0" y="0"/>
                                <a:ext cx="452120" cy="1366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0288;o:allowoverlap:true;o:allowincell:true;mso-position-horizontal-relative:text;margin-left:17.8pt;mso-position-horizontal:absolute;mso-position-vertical-relative:text;margin-top:9.4pt;mso-position-vertical:absolute;width:35.6pt;height:107.6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3、主面料：聚酯仿毛哔叽，异型聚酯纤维56%聚酯纤维44%（含导电纤维）；                                                                                                                                                               4、单位面积质量：260g/㎡。   </w:t>
            </w:r>
            <w:r>
              <w:rPr>
                <w:rFonts w:hint="eastAsia" w:ascii="宋体" w:hAnsi="宋体" w:eastAsia="宋体" w:cs="宋体"/>
                <w:i w:val="0"/>
                <w:iCs w:val="0"/>
                <w:color w:val="000000"/>
                <w:sz w:val="20"/>
                <w:szCs w:val="20"/>
                <w:highlight w:val="none"/>
                <w:u w:val="none"/>
                <w:lang w:val="en-US" w:eastAsia="zh-CN" w:bidi="ar"/>
              </w:rPr>
              <w:t xml:space="preserve">                                                                                                                                                                                            二、成品质量要求：                                                           </w:t>
            </w:r>
            <w:r>
              <w:rPr>
                <w:rFonts w:hint="eastAsia" w:ascii="宋体" w:hAnsi="宋体" w:eastAsia="宋体" w:cs="宋体"/>
                <w:i w:val="0"/>
                <w:iCs w:val="0"/>
                <w:color w:val="000000"/>
                <w:sz w:val="20"/>
                <w:szCs w:val="20"/>
                <w:highlight w:val="none"/>
                <w:u w:val="none"/>
                <w:lang w:val="en-US" w:eastAsia="zh-CN" w:bidi="ar"/>
              </w:rPr>
              <w:t xml:space="preserve">                                                                                                                                                1、水洗尺寸变化率：≥-1.5%；                                                                                               </w:t>
            </w:r>
            <w:r>
              <w:rPr>
                <w:rFonts w:hint="eastAsia" w:ascii="宋体" w:hAnsi="宋体" w:eastAsia="宋体" w:cs="宋体"/>
                <w:i w:val="0"/>
                <w:iCs w:val="0"/>
                <w:color w:val="000000"/>
                <w:sz w:val="20"/>
                <w:szCs w:val="20"/>
                <w:highlight w:val="none"/>
                <w:u w:val="none"/>
                <w:lang w:val="en-US" w:eastAsia="zh-CN" w:bidi="ar"/>
              </w:rPr>
              <w:t xml:space="preserve">                                                                                                              2、洗后外观质量：敷衬部位无起泡、脱胶，各部位的缝合线路无明显抽皱；                                                                                                                </w:t>
            </w:r>
            <w:r>
              <w:rPr>
                <w:rFonts w:hint="eastAsia" w:ascii="宋体" w:hAnsi="宋体" w:eastAsia="宋体" w:cs="宋体"/>
                <w:i w:val="0"/>
                <w:iCs w:val="0"/>
                <w:color w:val="000000"/>
                <w:sz w:val="20"/>
                <w:szCs w:val="20"/>
                <w:highlight w:val="none"/>
                <w:u w:val="none"/>
                <w:lang w:val="en-US" w:eastAsia="zh-CN" w:bidi="ar"/>
              </w:rPr>
              <w:t xml:space="preserve">                                        3、成品甲醛含量：≤200mg/kg；                                                                                                                                                                                     4、成品pH值：4.0～8.5。</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194945</wp:posOffset>
                      </wp:positionH>
                      <wp:positionV relativeFrom="paragraph">
                        <wp:posOffset>80010</wp:posOffset>
                      </wp:positionV>
                      <wp:extent cx="531495" cy="1605280"/>
                      <wp:effectExtent l="0" t="0" r="1905" b="13970"/>
                      <wp:wrapNone/>
                      <wp:docPr id="52" name="图片_54"/>
                      <wp:cNvGraphicFramePr/>
                      <a:graphic xmlns:a="http://schemas.openxmlformats.org/drawingml/2006/main">
                        <a:graphicData uri="http://schemas.openxmlformats.org/drawingml/2006/picture">
                          <pic:pic xmlns:pic="http://schemas.openxmlformats.org/drawingml/2006/picture">
                            <pic:nvPicPr>
                              <pic:cNvPr id="47" name="图片_54"/>
                              <pic:cNvPicPr/>
                              <pic:nvPr/>
                            </pic:nvPicPr>
                            <pic:blipFill>
                              <a:blip r:embed="rId62"/>
                              <a:stretch/>
                            </pic:blipFill>
                            <pic:spPr bwMode="auto">
                              <a:xfrm>
                                <a:off x="0" y="0"/>
                                <a:ext cx="531495" cy="160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15.3pt;mso-position-horizontal:absolute;mso-position-vertical-relative:text;margin-top:6.3pt;mso-position-vertical:absolute;width:41.9pt;height:126.4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1、款式及尺寸：按《公安机关警务辅助人员着装规范（试行）》，上衣带绒领及可脱卸式超细纤维絮片内胆；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3、主面料：聚酯仿毛哔叽，异型聚酯纤维56%聚酯纤维44%（含导电纤维）；                                                                                                                                 </w:t>
            </w:r>
            <w:r>
              <w:rPr>
                <w:rFonts w:hint="eastAsia" w:ascii="宋体" w:hAnsi="宋体" w:eastAsia="宋体" w:cs="宋体"/>
                <w:i w:val="0"/>
                <w:iCs w:val="0"/>
                <w:color w:val="000000"/>
                <w:sz w:val="20"/>
                <w:szCs w:val="20"/>
                <w:highlight w:val="none"/>
                <w:u w:val="none"/>
                <w:lang w:val="en-US" w:eastAsia="zh-CN" w:bidi="ar"/>
              </w:rPr>
              <w:t xml:space="preserve">                              4、单位面积质量：260g/㎡。                                                                                                                                                                                               二、成品质量要求：          </w:t>
            </w:r>
            <w:r>
              <w:rPr>
                <w:rFonts w:hint="eastAsia" w:ascii="宋体" w:hAnsi="宋体" w:eastAsia="宋体" w:cs="宋体"/>
                <w:i w:val="0"/>
                <w:iCs w:val="0"/>
                <w:color w:val="000000"/>
                <w:sz w:val="20"/>
                <w:szCs w:val="20"/>
                <w:highlight w:val="none"/>
                <w:u w:val="none"/>
                <w:lang w:val="en-US" w:eastAsia="zh-CN" w:bidi="ar"/>
              </w:rPr>
              <w:t xml:space="preserve">                                                                                                                                                                                                 1、水洗尺寸变化率：≥-1.5%；                                              </w:t>
            </w:r>
            <w:r>
              <w:rPr>
                <w:rFonts w:hint="eastAsia" w:ascii="宋体" w:hAnsi="宋体" w:eastAsia="宋体" w:cs="宋体"/>
                <w:i w:val="0"/>
                <w:iCs w:val="0"/>
                <w:color w:val="000000"/>
                <w:sz w:val="20"/>
                <w:szCs w:val="20"/>
                <w:highlight w:val="none"/>
                <w:u w:val="none"/>
                <w:lang w:val="en-US" w:eastAsia="zh-CN" w:bidi="ar"/>
              </w:rPr>
              <w:t xml:space="preserve">                                                                                                                                                   2、洗后外观质量：敷衬部位无起泡、脱胶，各部位的缝合线路无明显抽皱；                                                                           </w:t>
            </w:r>
            <w:r>
              <w:rPr>
                <w:rFonts w:hint="eastAsia" w:ascii="宋体" w:hAnsi="宋体" w:eastAsia="宋体" w:cs="宋体"/>
                <w:i w:val="0"/>
                <w:iCs w:val="0"/>
                <w:color w:val="000000"/>
                <w:sz w:val="20"/>
                <w:szCs w:val="20"/>
                <w:highlight w:val="none"/>
                <w:u w:val="none"/>
                <w:lang w:val="en-US" w:eastAsia="zh-CN" w:bidi="ar"/>
              </w:rPr>
              <w:t xml:space="preserve">                                                                                          3、成品内胆钻绒值：≤40根/㎡；                                                                                                                                                     </w:t>
            </w:r>
            <w:r>
              <w:rPr>
                <w:rFonts w:hint="eastAsia" w:ascii="宋体" w:hAnsi="宋体" w:eastAsia="宋体" w:cs="宋体"/>
                <w:i w:val="0"/>
                <w:iCs w:val="0"/>
                <w:color w:val="000000"/>
                <w:sz w:val="20"/>
                <w:szCs w:val="20"/>
                <w:highlight w:val="none"/>
                <w:u w:val="none"/>
                <w:lang w:val="en-US" w:eastAsia="zh-CN" w:bidi="ar"/>
              </w:rPr>
              <w:t xml:space="preserve">                                 4、成品甲醛含量：≤200mg/kg；                                                                                                                                                                                            5、成品pH值：4.0～8.5。</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282575</wp:posOffset>
                      </wp:positionV>
                      <wp:extent cx="875665" cy="1167130"/>
                      <wp:effectExtent l="0" t="0" r="635" b="13970"/>
                      <wp:wrapNone/>
                      <wp:docPr id="53" name="图片_45"/>
                      <wp:cNvGraphicFramePr/>
                      <a:graphic xmlns:a="http://schemas.openxmlformats.org/drawingml/2006/main">
                        <a:graphicData uri="http://schemas.openxmlformats.org/drawingml/2006/picture">
                          <pic:pic xmlns:pic="http://schemas.openxmlformats.org/drawingml/2006/picture">
                            <pic:nvPicPr>
                              <pic:cNvPr id="49" name="图片_45"/>
                              <pic:cNvPicPr/>
                              <pic:nvPr/>
                            </pic:nvPicPr>
                            <pic:blipFill>
                              <a:blip r:embed="rId63"/>
                              <a:stretch/>
                            </pic:blipFill>
                            <pic:spPr bwMode="auto">
                              <a:xfrm>
                                <a:off x="0" y="0"/>
                                <a:ext cx="875665" cy="1167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0288;o:allowoverlap:true;o:allowincell:true;mso-position-horizontal-relative:text;margin-left:5.5pt;mso-position-horizontal:absolute;mso-position-vertical-relative:text;margin-top:22.2pt;mso-position-vertical:absolute;width:69.0pt;height:91.9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圆领针织T恤衫》公安制作工艺，胸口不绣POLICE；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精梳混纺针织绒线；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4、面料纱支成分：210dtex×2(48N·m×2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，40%腈纶，30%羊毛，30%莱赛尔纤维，含微量导电纤维，允许偏差±3。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 40%腈纶，30%羊毛，30%莱赛尔纤维，含微量导电纤维，允许偏差±3；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2、耐光色牢度≥4级，耐洗色牢度、耐酸汗渍色牢度﹑耐碱汗渍色牢度﹑耐摩擦色牢度﹑耐水色牢度≥3-4级，起球：≥3-4级，顶破强力≥320N，平方米干燥重量：≥260g/㎡。  </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76200</wp:posOffset>
                      </wp:positionH>
                      <wp:positionV relativeFrom="paragraph">
                        <wp:posOffset>317500</wp:posOffset>
                      </wp:positionV>
                      <wp:extent cx="842645" cy="1109980"/>
                      <wp:effectExtent l="0" t="0" r="14604" b="13970"/>
                      <wp:wrapNone/>
                      <wp:docPr id="54" name="图片_46"/>
                      <wp:cNvGraphicFramePr/>
                      <a:graphic xmlns:a="http://schemas.openxmlformats.org/drawingml/2006/main">
                        <a:graphicData uri="http://schemas.openxmlformats.org/drawingml/2006/picture">
                          <pic:pic xmlns:pic="http://schemas.openxmlformats.org/drawingml/2006/picture">
                            <pic:nvPicPr>
                              <pic:cNvPr id="48" name="图片_46"/>
                              <pic:cNvPicPr/>
                              <pic:nvPr/>
                            </pic:nvPicPr>
                            <pic:blipFill>
                              <a:blip r:embed="rId64"/>
                              <a:stretch/>
                            </pic:blipFill>
                            <pic:spPr bwMode="auto">
                              <a:xfrm>
                                <a:off x="0" y="0"/>
                                <a:ext cx="842644" cy="1109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0288;o:allowoverlap:true;o:allowincell:true;mso-position-horizontal-relative:text;margin-left:6.0pt;mso-position-horizontal:absolute;mso-position-vertical-relative:text;margin-top:25.0pt;mso-position-vertical:absolute;width:66.3pt;height:87.4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V领﹑半高领毛针织套服》公安制作工艺，胸口不绣POLICE；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精梳毛丝光针织绒线；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4、面料纱支成分：210dtex×2，100%丝光羊毛（织片毛纤维含量≥95%）。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1、主面料纤维含量：100%羊毛（织片毛纤维含量≥95%）；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2、耐光色牢度≥4级，耐洗色牢度、耐酸汗渍色牢度﹑耐碱汗渍色牢度﹑耐摩擦色牢度﹑耐水色牢度≥3-4级，起球：≥3-4级，顶破强力≥400N，平方米干燥重量：≥525g/㎡。  </w:t>
            </w:r>
            <w:r/>
          </w:p>
        </w:tc>
      </w:tr>
      <w:tr>
        <w:trPr>
          <w:jc w:val="center"/>
          <w:trHeight w:val="480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布面作训鞋</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79375</wp:posOffset>
                      </wp:positionH>
                      <wp:positionV relativeFrom="paragraph">
                        <wp:posOffset>298450</wp:posOffset>
                      </wp:positionV>
                      <wp:extent cx="899795" cy="640715"/>
                      <wp:effectExtent l="0" t="0" r="14604" b="6985"/>
                      <wp:wrapNone/>
                      <wp:docPr id="55" name="图片_47"/>
                      <wp:cNvGraphicFramePr/>
                      <a:graphic xmlns:a="http://schemas.openxmlformats.org/drawingml/2006/main">
                        <a:graphicData uri="http://schemas.openxmlformats.org/drawingml/2006/picture">
                          <pic:pic xmlns:pic="http://schemas.openxmlformats.org/drawingml/2006/picture">
                            <pic:nvPicPr>
                              <pic:cNvPr id="56" name="图片_47"/>
                              <pic:cNvPicPr/>
                              <pic:nvPr/>
                            </pic:nvPicPr>
                            <pic:blipFill>
                              <a:blip r:embed="rId52"/>
                              <a:stretch/>
                            </pic:blipFill>
                            <pic:spPr bwMode="auto">
                              <a:xfrm>
                                <a:off x="0" y="0"/>
                                <a:ext cx="899795" cy="640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0288;o:allowoverlap:true;o:allowincell:true;mso-position-horizontal-relative:text;margin-left:6.2pt;mso-position-horizontal:absolute;mso-position-vertical-relative:text;margin-top:23.5pt;mso-position-vertical:absolute;width:70.8pt;height:50.4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（一）鞋底部位：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1、材料名称：外底；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2、规格：橡胶外底、EVA中底+勾心胶粘复合，黑色。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（二）前帮布面、鞋舌、统口面：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1、材料名称：鞋帮复合帆布；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2、规格：黑色棉布涤60/维20/棉20，30s/3、2/2方平+深灰389dtex涤丝皱组织里布。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（三）前护头、后包跟等部件：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1、材料名称：鞋面合成革；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2、规格：超细纤维合成革，黑色。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（四）鞋舌里、统口里：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1、材料名称：鞋里网布；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2、规格：涤纶长丝针织布+4mm聚氨酯海绵+特丽可得复合，黑色。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二、成品质量满足以下技术标准要求：                                                            1、耐磨性能：橡胶外底磨痕长度≤7.0mm。                                                         2、硬度：橡胶外底硬度（邵尔A）60度～66度，中底硬度（邵尔C）5</w:t>
            </w:r>
            <w:r>
              <w:rPr>
                <w:rFonts w:hint="eastAsia" w:ascii="宋体" w:hAnsi="宋体" w:eastAsia="宋体" w:cs="宋体"/>
                <w:i w:val="0"/>
                <w:iCs w:val="0"/>
                <w:color w:val="000000"/>
                <w:sz w:val="20"/>
                <w:szCs w:val="20"/>
                <w:highlight w:val="none"/>
                <w:u w:val="none"/>
                <w:lang w:val="en-US" w:eastAsia="zh-CN" w:bidi="ar"/>
              </w:rPr>
              <w:t xml:space="preserve">2度～58度。                                                                         3、防滑性能：动摩擦系数≥0.30。                                                               4、PH值：4.0～8.5。                                                                                 </w:t>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152400</wp:posOffset>
                      </wp:positionH>
                      <wp:positionV relativeFrom="paragraph">
                        <wp:posOffset>95250</wp:posOffset>
                      </wp:positionV>
                      <wp:extent cx="796925" cy="720090"/>
                      <wp:effectExtent l="0" t="0" r="3175" b="3810"/>
                      <wp:wrapNone/>
                      <wp:docPr id="56" name="图片_156"/>
                      <wp:cNvGraphicFramePr/>
                      <a:graphic xmlns:a="http://schemas.openxmlformats.org/drawingml/2006/main">
                        <a:graphicData uri="http://schemas.openxmlformats.org/drawingml/2006/picture">
                          <pic:pic xmlns:pic="http://schemas.openxmlformats.org/drawingml/2006/picture">
                            <pic:nvPicPr>
                              <pic:cNvPr id="50" name="图片_156"/>
                              <pic:cNvPicPr/>
                              <pic:nvPr/>
                            </pic:nvPicPr>
                            <pic:blipFill>
                              <a:blip r:embed="rId35"/>
                              <a:stretch/>
                            </pic:blipFill>
                            <pic:spPr bwMode="auto">
                              <a:xfrm>
                                <a:off x="0" y="0"/>
                                <a:ext cx="796925"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0288;o:allowoverlap:true;o:allowincell:true;mso-position-horizontal-relative:text;margin-left:12.0pt;mso-position-horizontal:absolute;mso-position-vertical-relative:text;margin-top:7.5pt;mso-position-vertical:absolute;width:62.8pt;height:56.7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黑色，精选头层牛皮皮质柔软细腻，猪皮内里，吸湿排汗，鞋内舒适透气，防滑纹路，耐磨鞋底；</w:t>
            </w:r>
            <w:r/>
          </w:p>
        </w:tc>
      </w:tr>
      <w:tr>
        <w:trPr>
          <w:jc w:val="center"/>
          <w:trHeight w:val="164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wp:posOffset>
                      </wp:positionH>
                      <wp:positionV relativeFrom="paragraph">
                        <wp:posOffset>113030</wp:posOffset>
                      </wp:positionV>
                      <wp:extent cx="926465" cy="822960"/>
                      <wp:effectExtent l="0" t="0" r="6985" b="15240"/>
                      <wp:wrapNone/>
                      <wp:docPr id="57" name="图片_50"/>
                      <wp:cNvGraphicFramePr/>
                      <a:graphic xmlns:a="http://schemas.openxmlformats.org/drawingml/2006/main">
                        <a:graphicData uri="http://schemas.openxmlformats.org/drawingml/2006/picture">
                          <pic:pic xmlns:pic="http://schemas.openxmlformats.org/drawingml/2006/picture">
                            <pic:nvPicPr>
                              <pic:cNvPr id="51" name="图片_50"/>
                              <pic:cNvPicPr/>
                              <pic:nvPr/>
                            </pic:nvPicPr>
                            <pic:blipFill>
                              <a:blip r:embed="rId65"/>
                              <a:stretch/>
                            </pic:blipFill>
                            <pic:spPr bwMode="auto">
                              <a:xfrm>
                                <a:off x="0" y="0"/>
                                <a:ext cx="926465"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0288;o:allowoverlap:true;o:allowincell:true;mso-position-horizontal-relative:text;margin-left:2.4pt;mso-position-horizontal:absolute;mso-position-vertical-relative:text;margin-top:8.9pt;mso-position-vertical:absolute;width:73.0pt;height:64.8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金属腰带头，腰带黑色，牛皮材质，徽标图案由麦穗、五星、长城、橄榄枝及带有“辅警”和“AUXILIARY  POLICE”字样的飘带组成。内腰带由钎扣与双层粘合单线缝制的双面贴膜皮革带体组合而成。通过钎扣上磁性调节压舌与带体上的带齿，调节腰带位置。</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白色腰带</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wp:posOffset>
                      </wp:positionH>
                      <wp:positionV relativeFrom="paragraph">
                        <wp:posOffset>140335</wp:posOffset>
                      </wp:positionV>
                      <wp:extent cx="941070" cy="255905"/>
                      <wp:effectExtent l="0" t="0" r="11430" b="10795"/>
                      <wp:wrapNone/>
                      <wp:docPr id="58" name="图片_56"/>
                      <wp:cNvGraphicFramePr/>
                      <a:graphic xmlns:a="http://schemas.openxmlformats.org/drawingml/2006/main">
                        <a:graphicData uri="http://schemas.openxmlformats.org/drawingml/2006/picture">
                          <pic:pic xmlns:pic="http://schemas.openxmlformats.org/drawingml/2006/picture">
                            <pic:nvPicPr>
                              <pic:cNvPr id="59" name="图片_56"/>
                              <pic:cNvPicPr/>
                              <pic:nvPr/>
                            </pic:nvPicPr>
                            <pic:blipFill>
                              <a:blip r:embed="rId66"/>
                              <a:stretch/>
                            </pic:blipFill>
                            <pic:spPr bwMode="auto">
                              <a:xfrm>
                                <a:off x="0" y="0"/>
                                <a:ext cx="941070" cy="25590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0288;o:allowoverlap:true;o:allowincell:true;mso-position-horizontal-relative:text;margin-left:2.4pt;mso-position-horizontal:absolute;mso-position-vertical-relative:text;margin-top:11.0pt;mso-position-vertical:absolute;width:74.1pt;height:20.1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白色，金属腰带头，警徽标识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制作工艺及材质按公安技术标准</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66040</wp:posOffset>
                      </wp:positionH>
                      <wp:positionV relativeFrom="paragraph">
                        <wp:posOffset>131445</wp:posOffset>
                      </wp:positionV>
                      <wp:extent cx="956945" cy="633730"/>
                      <wp:effectExtent l="0" t="0" r="14604" b="13970"/>
                      <wp:wrapNone/>
                      <wp:docPr id="59" name="图片_49"/>
                      <wp:cNvGraphicFramePr/>
                      <a:graphic xmlns:a="http://schemas.openxmlformats.org/drawingml/2006/main">
                        <a:graphicData uri="http://schemas.openxmlformats.org/drawingml/2006/picture">
                          <pic:pic xmlns:pic="http://schemas.openxmlformats.org/drawingml/2006/picture">
                            <pic:nvPicPr>
                              <pic:cNvPr id="54" name="图片_49"/>
                              <pic:cNvPicPr/>
                              <pic:nvPr/>
                            </pic:nvPicPr>
                            <pic:blipFill>
                              <a:blip r:embed="rId33"/>
                              <a:stretch/>
                            </pic:blipFill>
                            <pic:spPr bwMode="auto">
                              <a:xfrm>
                                <a:off x="0" y="0"/>
                                <a:ext cx="956945" cy="633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0288;o:allowoverlap:true;o:allowincell:true;mso-position-horizontal-relative:text;margin-left:5.2pt;mso-position-horizontal:absolute;mso-position-vertical-relative:text;margin-top:10.3pt;mso-position-vertical:absolute;width:75.3pt;height:49.9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8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1、整套标志含：软式肩章、套式肩章、胸徽、号牌；                                </w:t>
            </w:r>
            <w:r>
              <w:rPr>
                <w:rFonts w:hint="eastAsia" w:ascii="宋体" w:hAnsi="宋体" w:eastAsia="宋体" w:cs="宋体"/>
                <w:i w:val="0"/>
                <w:iCs w:val="0"/>
                <w:color w:val="000000"/>
                <w:sz w:val="20"/>
                <w:szCs w:val="20"/>
                <w:highlight w:val="none"/>
                <w:u w:val="none"/>
                <w:lang w:val="en-US" w:eastAsia="zh-CN" w:bidi="ar"/>
              </w:rPr>
              <w:t xml:space="preserve">                                                                                                                                                2、新款辅警软式肩章面料及工艺：软式肩章为弧形肩章辅警衔图案，由版面上规定位置丝织提花的辅警衔标识图案构成；                                                          </w:t>
            </w:r>
            <w:r>
              <w:rPr>
                <w:rFonts w:hint="eastAsia" w:ascii="宋体" w:hAnsi="宋体" w:eastAsia="宋体" w:cs="宋体"/>
                <w:i w:val="0"/>
                <w:iCs w:val="0"/>
                <w:color w:val="000000"/>
                <w:sz w:val="20"/>
                <w:szCs w:val="20"/>
                <w:highlight w:val="none"/>
                <w:u w:val="none"/>
                <w:lang w:val="en-US" w:eastAsia="zh-CN" w:bidi="ar"/>
              </w:rPr>
              <w:t xml:space="preserve">                                                     3、新款套式肩章的辅警衔图案，由版面上规定位置丝织提花的辅警衔标识图案构成，辅警衔标识花纹图案构成要素为星徽和人字杠，组合成不同辅警衔；                                                                                                                              4、新款辅警丝织胸</w:t>
            </w:r>
            <w:r>
              <w:rPr>
                <w:rFonts w:hint="eastAsia" w:ascii="宋体" w:hAnsi="宋体" w:eastAsia="宋体" w:cs="宋体"/>
                <w:i w:val="0"/>
                <w:iCs w:val="0"/>
                <w:color w:val="000000"/>
                <w:sz w:val="20"/>
                <w:szCs w:val="20"/>
                <w:highlight w:val="none"/>
                <w:u w:val="none"/>
                <w:lang w:val="en-US" w:eastAsia="zh-CN" w:bidi="ar"/>
              </w:rPr>
              <w:t xml:space="preserve">徽正面图案由地区名称或部门名称字样，五角星和橄榄枝构成；                                                                                                                                                5、新款辅警丝织号牌：丝织号牌正面图案由中文“辅警”和6位阿拉伯数字组成；                                               </w:t>
            </w:r>
            <w:r>
              <w:rPr>
                <w:rFonts w:hint="eastAsia" w:ascii="宋体" w:hAnsi="宋体" w:eastAsia="宋体" w:cs="宋体"/>
                <w:i w:val="0"/>
                <w:iCs w:val="0"/>
                <w:color w:val="000000"/>
                <w:sz w:val="20"/>
                <w:szCs w:val="20"/>
                <w:highlight w:val="none"/>
                <w:u w:val="none"/>
                <w:lang w:val="en-US" w:eastAsia="zh-CN" w:bidi="ar"/>
              </w:rPr>
              <w:t xml:space="preserve">                                                                                                       6、颜色：底色为蓝色，图案为漂白色；                                                                                                                                       </w:t>
            </w:r>
            <w:r>
              <w:rPr>
                <w:rFonts w:hint="eastAsia" w:ascii="宋体" w:hAnsi="宋体" w:eastAsia="宋体" w:cs="宋体"/>
                <w:i w:val="0"/>
                <w:iCs w:val="0"/>
                <w:color w:val="000000"/>
                <w:sz w:val="20"/>
                <w:szCs w:val="20"/>
                <w:highlight w:val="none"/>
                <w:u w:val="none"/>
                <w:lang w:val="en-US" w:eastAsia="zh-CN" w:bidi="ar"/>
              </w:rPr>
              <w:t xml:space="preserve">                                              7、制作工艺：按《公安机关警务辅助人员着装规范（试行）》。                                                                                                                                                                                     </w:t>
            </w:r>
            <w:r/>
          </w:p>
        </w:tc>
      </w:tr>
    </w:tbl>
    <w:p>
      <w:pPr>
        <w:numPr>
          <w:ilvl w:val="0"/>
          <w:numId w:val="0"/>
        </w:num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岗位4：交警铁骑岗服装（附件4）</w:t>
      </w:r>
      <w:r/>
    </w:p>
    <w:tbl>
      <w:tblPr>
        <w:tblStyle w:val="847"/>
        <w:tblW w:w="99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4"/>
        <w:gridCol w:w="816"/>
        <w:gridCol w:w="688"/>
        <w:gridCol w:w="1835"/>
        <w:gridCol w:w="5887"/>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参数及材质技术要求</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铁骑便帽</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80010</wp:posOffset>
                      </wp:positionH>
                      <wp:positionV relativeFrom="paragraph">
                        <wp:posOffset>145415</wp:posOffset>
                      </wp:positionV>
                      <wp:extent cx="912495" cy="671195"/>
                      <wp:effectExtent l="0" t="0" r="1905" b="14604"/>
                      <wp:wrapNone/>
                      <wp:docPr id="60" name="图片_10"/>
                      <wp:cNvGraphicFramePr/>
                      <a:graphic xmlns:a="http://schemas.openxmlformats.org/drawingml/2006/main">
                        <a:graphicData uri="http://schemas.openxmlformats.org/drawingml/2006/picture">
                          <pic:pic xmlns:pic="http://schemas.openxmlformats.org/drawingml/2006/picture">
                            <pic:nvPicPr>
                              <pic:cNvPr id="65" name="图片_10"/>
                              <pic:cNvPicPr/>
                              <pic:nvPr/>
                            </pic:nvPicPr>
                            <pic:blipFill>
                              <a:blip r:embed="rId67"/>
                              <a:stretch/>
                            </pic:blipFill>
                            <pic:spPr bwMode="auto">
                              <a:xfrm>
                                <a:off x="0" y="0"/>
                                <a:ext cx="912495"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0288;o:allowoverlap:true;o:allowincell:true;mso-position-horizontal-relative:text;margin-left:6.3pt;mso-position-horizontal:absolute;mso-position-vertical-relative:text;margin-top:11.4pt;mso-position-vertical:absolute;width:71.8pt;height:52.8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1、帽子主面料：为藏蓝色斜纹涤纶布（成分：100%涤纶）；                                                                                                                                                                    2、帽墙需要镶拼尼龙网眼布起</w:t>
            </w:r>
            <w:r>
              <w:rPr>
                <w:rFonts w:hint="eastAsia" w:ascii="宋体" w:hAnsi="宋体" w:eastAsia="宋体" w:cs="宋体"/>
                <w:i w:val="0"/>
                <w:iCs w:val="0"/>
                <w:color w:val="000000"/>
                <w:sz w:val="20"/>
                <w:szCs w:val="20"/>
                <w:highlight w:val="none"/>
                <w:u w:val="none"/>
                <w:lang w:val="en-US" w:eastAsia="zh-CN" w:bidi="ar"/>
              </w:rPr>
              <w:t xml:space="preserve">到透气效果；                                                                                                                                                                                3、帽口条为吸汗棉布包裹，能起到吸汗作用；                                                     </w:t>
            </w:r>
            <w:r>
              <w:rPr>
                <w:rFonts w:hint="eastAsia" w:ascii="宋体" w:hAnsi="宋体" w:eastAsia="宋体" w:cs="宋体"/>
                <w:i w:val="0"/>
                <w:iCs w:val="0"/>
                <w:color w:val="000000"/>
                <w:sz w:val="20"/>
                <w:szCs w:val="20"/>
                <w:highlight w:val="none"/>
                <w:u w:val="none"/>
                <w:lang w:val="en-US" w:eastAsia="zh-CN" w:bidi="ar"/>
              </w:rPr>
              <w:t xml:space="preserve">                                                                                                                        4、帽墙下侧缝制星点尼龙反光织带。反光织带中央缝制银色反光布上丝印“警察”字体。反光效果增加夜间安全；                                                                                     </w:t>
            </w:r>
            <w:r>
              <w:rPr>
                <w:rFonts w:hint="eastAsia" w:ascii="宋体" w:hAnsi="宋体" w:eastAsia="宋体" w:cs="宋体"/>
                <w:i w:val="0"/>
                <w:iCs w:val="0"/>
                <w:color w:val="000000"/>
                <w:sz w:val="20"/>
                <w:szCs w:val="20"/>
                <w:highlight w:val="none"/>
                <w:u w:val="none"/>
                <w:lang w:val="en-US" w:eastAsia="zh-CN" w:bidi="ar"/>
              </w:rPr>
              <w:t xml:space="preserve">                                 5、帽子正中使用银灰色刺绣警徽；                                                                                                                                                                                   6、帽子后方有可调节头围尺寸的塑胶调节扣；       </w:t>
            </w:r>
            <w:r>
              <w:rPr>
                <w:rFonts w:hint="eastAsia" w:ascii="宋体" w:hAnsi="宋体" w:eastAsia="宋体" w:cs="宋体"/>
                <w:i w:val="0"/>
                <w:iCs w:val="0"/>
                <w:color w:val="000000"/>
                <w:sz w:val="20"/>
                <w:szCs w:val="20"/>
                <w:highlight w:val="none"/>
                <w:u w:val="none"/>
                <w:lang w:val="en-US" w:eastAsia="zh-CN" w:bidi="ar"/>
              </w:rPr>
              <w:t xml:space="preserve">                                                                                                                                                                            7、外观为棒球帽式外观；                                                                        </w:t>
            </w:r>
            <w:r>
              <w:rPr>
                <w:rFonts w:hint="eastAsia" w:ascii="宋体" w:hAnsi="宋体" w:eastAsia="宋体" w:cs="宋体"/>
                <w:i w:val="0"/>
                <w:iCs w:val="0"/>
                <w:color w:val="000000"/>
                <w:sz w:val="20"/>
                <w:szCs w:val="20"/>
                <w:highlight w:val="none"/>
                <w:u w:val="none"/>
                <w:lang w:val="en-US" w:eastAsia="zh-CN" w:bidi="ar"/>
              </w:rPr>
              <w:t xml:space="preserve">                                                                                                                     8、缝线处使用热封胶条封胶处理。起到防水效果；                                                                                                                    </w:t>
            </w:r>
            <w:r>
              <w:rPr>
                <w:rFonts w:hint="eastAsia" w:ascii="宋体" w:hAnsi="宋体" w:eastAsia="宋体" w:cs="宋体"/>
                <w:i w:val="0"/>
                <w:iCs w:val="0"/>
                <w:color w:val="000000"/>
                <w:sz w:val="20"/>
                <w:szCs w:val="20"/>
                <w:highlight w:val="none"/>
                <w:u w:val="none"/>
                <w:lang w:val="en-US" w:eastAsia="zh-CN" w:bidi="ar"/>
              </w:rPr>
              <w:t xml:space="preserve">                                                    9、缝制要求针距疏密匀称，整齐，不松底面线。针距明针为12-14针/3cm，暗针为11-12针/3cm, 缝线要平直，弯曲处应呈顺弧形光滑连接；                                                                                                    10、外形整洁美观，平服，圆顺挺刮，无烫光，线路规整，左右对称。</w:t>
            </w:r>
            <w:r/>
          </w:p>
        </w:tc>
      </w:tr>
      <w:tr>
        <w:trPr>
          <w:jc w:val="center"/>
          <w:trHeight w:val="55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191770</wp:posOffset>
                      </wp:positionH>
                      <wp:positionV relativeFrom="paragraph">
                        <wp:posOffset>193675</wp:posOffset>
                      </wp:positionV>
                      <wp:extent cx="634365" cy="1892935"/>
                      <wp:effectExtent l="0" t="0" r="13335" b="12065"/>
                      <wp:wrapNone/>
                      <wp:docPr id="61" name="图片_57"/>
                      <wp:cNvGraphicFramePr/>
                      <a:graphic xmlns:a="http://schemas.openxmlformats.org/drawingml/2006/main">
                        <a:graphicData uri="http://schemas.openxmlformats.org/drawingml/2006/picture">
                          <pic:pic xmlns:pic="http://schemas.openxmlformats.org/drawingml/2006/picture">
                            <pic:nvPicPr>
                              <pic:cNvPr id="67" name="图片_57"/>
                              <pic:cNvPicPr/>
                              <pic:nvPr/>
                            </pic:nvPicPr>
                            <pic:blipFill>
                              <a:blip r:embed="rId68"/>
                              <a:stretch/>
                            </pic:blipFill>
                            <pic:spPr bwMode="auto">
                              <a:xfrm>
                                <a:off x="0" y="0"/>
                                <a:ext cx="634365" cy="1892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0288;o:allowoverlap:true;o:allowincell:true;mso-position-horizontal-relative:text;margin-left:15.1pt;mso-position-horizontal:absolute;mso-position-vertical-relative:text;margin-top:15.2pt;mso-position-vertical:absolute;width:49.9pt;height:149.0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夏执勤服（勤务款）上衣：                                                                                                                                                                   </w:t>
            </w:r>
            <w:r>
              <w:rPr>
                <w:rFonts w:hint="eastAsia" w:ascii="宋体" w:hAnsi="宋体" w:eastAsia="宋体" w:cs="宋体"/>
                <w:i w:val="0"/>
                <w:iCs w:val="0"/>
                <w:color w:val="000000"/>
                <w:sz w:val="20"/>
                <w:szCs w:val="20"/>
                <w:highlight w:val="none"/>
                <w:u w:val="none"/>
                <w:lang w:val="en-US" w:eastAsia="zh-CN" w:bidi="ar"/>
              </w:rPr>
              <w:t xml:space="preserve">                                    一、产品描述：                                                                                                                                                                                                              1、款式及尺寸</w:t>
            </w:r>
            <w:r>
              <w:rPr>
                <w:rFonts w:hint="eastAsia" w:ascii="宋体" w:hAnsi="宋体" w:eastAsia="宋体" w:cs="宋体"/>
                <w:i w:val="0"/>
                <w:iCs w:val="0"/>
                <w:color w:val="000000"/>
                <w:sz w:val="20"/>
                <w:szCs w:val="20"/>
                <w:highlight w:val="none"/>
                <w:u w:val="none"/>
                <w:lang w:val="en-US" w:eastAsia="zh-CN" w:bidi="ar"/>
              </w:rPr>
              <w:t xml:space="preserve">：按《公安机关警务辅助人员着装规范（试行）》，束腰式短袖夏执勤服；                                                                                                                                                                         2、颜色：浅蓝色；                                             </w:t>
            </w:r>
            <w:r>
              <w:rPr>
                <w:rFonts w:hint="eastAsia" w:ascii="宋体" w:hAnsi="宋体" w:eastAsia="宋体" w:cs="宋体"/>
                <w:i w:val="0"/>
                <w:iCs w:val="0"/>
                <w:color w:val="000000"/>
                <w:sz w:val="20"/>
                <w:szCs w:val="20"/>
                <w:highlight w:val="none"/>
                <w:u w:val="none"/>
                <w:lang w:val="en-US" w:eastAsia="zh-CN" w:bidi="ar"/>
              </w:rPr>
              <w:t xml:space="preserve">                                                                                                                                                                      3、标志：臂章缝制于衣上左臂位；臂章正面图案由“中华人民共和国”、“AUXILIARY POLICE”、“辅警”、五角星、长城及外环、“公安”和橄榄枝构成；            </w:t>
            </w:r>
            <w:r>
              <w:rPr>
                <w:rFonts w:hint="eastAsia" w:ascii="宋体" w:hAnsi="宋体" w:eastAsia="宋体" w:cs="宋体"/>
                <w:i w:val="0"/>
                <w:iCs w:val="0"/>
                <w:color w:val="000000"/>
                <w:sz w:val="20"/>
                <w:szCs w:val="20"/>
                <w:highlight w:val="none"/>
                <w:u w:val="none"/>
                <w:lang w:val="en-US" w:eastAsia="zh-CN" w:bidi="ar"/>
              </w:rPr>
              <w:t xml:space="preserve">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二、主面料满足以下技术标准要求：</w:t>
            </w:r>
            <w:r>
              <w:rPr>
                <w:rFonts w:hint="eastAsia" w:ascii="宋体" w:hAnsi="宋体" w:eastAsia="宋体" w:cs="宋体"/>
                <w:i w:val="0"/>
                <w:iCs w:val="0"/>
                <w:color w:val="000000"/>
                <w:sz w:val="20"/>
                <w:szCs w:val="20"/>
                <w:highlight w:val="none"/>
                <w:u w:val="none"/>
                <w:lang w:val="en-US" w:eastAsia="zh-CN" w:bidi="ar"/>
              </w:rPr>
              <w:t xml:space="preserve">                                                                                                                                                                                                          1、耐汗渍色牢度（级）酸性：变色≥4-5，沾色≥4-5。碱性：变色≥4-5，沾色≥4-5。         </w:t>
            </w:r>
            <w:r>
              <w:rPr>
                <w:rFonts w:hint="eastAsia" w:ascii="宋体" w:hAnsi="宋体" w:eastAsia="宋体" w:cs="宋体"/>
                <w:i w:val="0"/>
                <w:iCs w:val="0"/>
                <w:color w:val="000000"/>
                <w:sz w:val="20"/>
                <w:szCs w:val="20"/>
                <w:highlight w:val="none"/>
                <w:u w:val="none"/>
                <w:lang w:val="en-US" w:eastAsia="zh-CN" w:bidi="ar"/>
              </w:rPr>
              <w:t xml:space="preserve">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5、水洗尺寸变化率（%）长度及宽度方向：-1.5～+1.0；pH值4.0～8.5；甲醛含量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6、机织物密度（根/10cm）经向265±10，纬向215±10；织物重量（g/m²）160±10。</w:t>
            </w:r>
            <w:r/>
          </w:p>
        </w:tc>
      </w:tr>
      <w:tr>
        <w:trPr>
          <w:jc w:val="center"/>
          <w:trHeight w:val="50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长袖制式衬衣（勤务款）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190500</wp:posOffset>
                      </wp:positionH>
                      <wp:positionV relativeFrom="paragraph">
                        <wp:posOffset>225425</wp:posOffset>
                      </wp:positionV>
                      <wp:extent cx="600710" cy="1814195"/>
                      <wp:effectExtent l="0" t="0" r="8890" b="14604"/>
                      <wp:wrapNone/>
                      <wp:docPr id="62" name="图片_58"/>
                      <wp:cNvGraphicFramePr/>
                      <a:graphic xmlns:a="http://schemas.openxmlformats.org/drawingml/2006/main">
                        <a:graphicData uri="http://schemas.openxmlformats.org/drawingml/2006/picture">
                          <pic:pic xmlns:pic="http://schemas.openxmlformats.org/drawingml/2006/picture">
                            <pic:nvPicPr>
                              <pic:cNvPr id="75" name="图片_58"/>
                              <pic:cNvPicPr/>
                              <pic:nvPr/>
                            </pic:nvPicPr>
                            <pic:blipFill>
                              <a:blip r:embed="rId69"/>
                              <a:stretch/>
                            </pic:blipFill>
                            <pic:spPr bwMode="auto">
                              <a:xfrm>
                                <a:off x="0" y="0"/>
                                <a:ext cx="600710" cy="181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0288;o:allowoverlap:true;o:allowincell:true;mso-position-horizontal-relative:text;margin-left:15.0pt;mso-position-horizontal:absolute;mso-position-vertical-relative:text;margin-top:17.8pt;mso-position-vertical:absolute;width:47.3pt;height:142.8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2、颜色：浅蓝色；                                             </w:t>
            </w:r>
            <w:r>
              <w:rPr>
                <w:rFonts w:hint="eastAsia" w:ascii="宋体" w:hAnsi="宋体" w:eastAsia="宋体" w:cs="宋体"/>
                <w:i w:val="0"/>
                <w:iCs w:val="0"/>
                <w:color w:val="000000"/>
                <w:sz w:val="20"/>
                <w:szCs w:val="20"/>
                <w:highlight w:val="none"/>
                <w:u w:val="none"/>
                <w:lang w:val="en-US" w:eastAsia="zh-CN" w:bidi="ar"/>
              </w:rPr>
              <w:t xml:space="preserve">                                                                                                                                                                      3、标志：臂章缝制于衣上左臂位；臂章正面图案由“中华人民共和国”、“AUXILIARY POLICE”、“辅警”、五角星、长城及外环、“公安”和橄榄枝构成；            </w:t>
            </w:r>
            <w:r>
              <w:rPr>
                <w:rFonts w:hint="eastAsia" w:ascii="宋体" w:hAnsi="宋体" w:eastAsia="宋体" w:cs="宋体"/>
                <w:i w:val="0"/>
                <w:iCs w:val="0"/>
                <w:color w:val="000000"/>
                <w:sz w:val="20"/>
                <w:szCs w:val="20"/>
                <w:highlight w:val="none"/>
                <w:u w:val="none"/>
                <w:lang w:val="en-US" w:eastAsia="zh-CN" w:bidi="ar"/>
              </w:rPr>
              <w:t xml:space="preserve">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二、主面料满足以下技术标准要求：</w:t>
            </w:r>
            <w:r>
              <w:rPr>
                <w:rFonts w:hint="eastAsia" w:ascii="宋体" w:hAnsi="宋体" w:eastAsia="宋体" w:cs="宋体"/>
                <w:i w:val="0"/>
                <w:iCs w:val="0"/>
                <w:color w:val="000000"/>
                <w:sz w:val="20"/>
                <w:szCs w:val="20"/>
                <w:highlight w:val="none"/>
                <w:u w:val="none"/>
                <w:lang w:val="en-US" w:eastAsia="zh-CN" w:bidi="ar"/>
              </w:rPr>
              <w:t xml:space="preserve">                                                                                                                                                                                                          1、耐汗渍色牢度（级）酸性：变色≥4-5，沾色≥4-5。碱性：变色≥4-5，沾色≥4-5。         </w:t>
            </w:r>
            <w:r>
              <w:rPr>
                <w:rFonts w:hint="eastAsia" w:ascii="宋体" w:hAnsi="宋体" w:eastAsia="宋体" w:cs="宋体"/>
                <w:i w:val="0"/>
                <w:iCs w:val="0"/>
                <w:color w:val="000000"/>
                <w:sz w:val="20"/>
                <w:szCs w:val="20"/>
                <w:highlight w:val="none"/>
                <w:u w:val="none"/>
                <w:lang w:val="en-US" w:eastAsia="zh-CN" w:bidi="ar"/>
              </w:rPr>
              <w:t xml:space="preserve">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5、水洗尺寸变化率（%）长度及宽度方向：-1.5～+1.0；pH值4.0～8.5；甲醛含量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6、机织物密度（根/10cm）经向265±10，纬向215±10；织物重量（g/m²）160±10。</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250825</wp:posOffset>
                      </wp:positionV>
                      <wp:extent cx="690245" cy="919480"/>
                      <wp:effectExtent l="0" t="0" r="14604" b="13970"/>
                      <wp:wrapNone/>
                      <wp:docPr id="63" name="图片_59"/>
                      <wp:cNvGraphicFramePr/>
                      <a:graphic xmlns:a="http://schemas.openxmlformats.org/drawingml/2006/main">
                        <a:graphicData uri="http://schemas.openxmlformats.org/drawingml/2006/picture">
                          <pic:pic xmlns:pic="http://schemas.openxmlformats.org/drawingml/2006/picture">
                            <pic:nvPicPr>
                              <pic:cNvPr id="76" name="图片_59"/>
                              <pic:cNvPicPr/>
                              <pic:nvPr/>
                            </pic:nvPicPr>
                            <pic:blipFill>
                              <a:blip r:embed="rId70"/>
                              <a:stretch/>
                            </pic:blipFill>
                            <pic:spPr bwMode="auto">
                              <a:xfrm>
                                <a:off x="0" y="0"/>
                                <a:ext cx="690245" cy="919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0288;o:allowoverlap:true;o:allowincell:true;mso-position-horizontal-relative:text;margin-left:11.3pt;mso-position-horizontal:absolute;mso-position-vertical-relative:text;margin-top:19.8pt;mso-position-vertical:absolute;width:54.3pt;height:72.4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圆领针织T恤衫》公安制作工艺，胸口不绣POLICE；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精梳混纺针织绒线；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4、面料纱支成分：210dtex×2(48N·m×2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，40%腈纶，30%羊毛，30%莱赛尔纤维，含微量导电纤维，允许偏差±3。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 40%腈纶，30%羊毛，30%莱赛尔纤维，含微量导电纤维，允许偏差±3；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2、耐光色牢度≥4级，耐洗色牢度、耐酸汗渍色牢度﹑耐碱汗渍色牢度﹑耐摩擦色牢度﹑耐水色牢度≥3-4级，起球：≥3-4级，顶破强力≥320N，平方米干燥重量：≥260g/㎡。  </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144145</wp:posOffset>
                      </wp:positionH>
                      <wp:positionV relativeFrom="paragraph">
                        <wp:posOffset>234950</wp:posOffset>
                      </wp:positionV>
                      <wp:extent cx="700405" cy="922655"/>
                      <wp:effectExtent l="0" t="0" r="4445" b="10795"/>
                      <wp:wrapNone/>
                      <wp:docPr id="64" name="图片_60"/>
                      <wp:cNvGraphicFramePr/>
                      <a:graphic xmlns:a="http://schemas.openxmlformats.org/drawingml/2006/main">
                        <a:graphicData uri="http://schemas.openxmlformats.org/drawingml/2006/picture">
                          <pic:pic xmlns:pic="http://schemas.openxmlformats.org/drawingml/2006/picture">
                            <pic:nvPicPr>
                              <pic:cNvPr id="64" name="图片_60"/>
                              <pic:cNvPicPr/>
                              <pic:nvPr/>
                            </pic:nvPicPr>
                            <pic:blipFill>
                              <a:blip r:embed="rId71"/>
                              <a:stretch/>
                            </pic:blipFill>
                            <pic:spPr bwMode="auto">
                              <a:xfrm>
                                <a:off x="0" y="0"/>
                                <a:ext cx="700405"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0288;o:allowoverlap:true;o:allowincell:true;mso-position-horizontal-relative:text;margin-left:11.3pt;mso-position-horizontal:absolute;mso-position-vertical-relative:text;margin-top:18.5pt;mso-position-vertical:absolute;width:55.1pt;height:72.6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V领﹑半高领毛针织套服》公安制作工艺，胸口不绣POLICE；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精梳毛丝光针织绒线；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4、面料纱支成分：210dtex×2，100%丝光羊毛（织片毛纤维含量≥95%）。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1、主面料纤维含量：100%羊毛（织片毛纤维含量≥95%）；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2、耐光色牢度≥4级，耐洗色牢度、耐酸汗渍色牢度﹑耐碱汗渍色牢度﹑耐摩擦色牢度﹑耐水色牢度≥3-4级，起球：≥3-4级，顶破强力≥400N，平方米干燥重量：≥525g/㎡。  </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圆领短袖T恤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133350</wp:posOffset>
                      </wp:positionH>
                      <wp:positionV relativeFrom="paragraph">
                        <wp:posOffset>127000</wp:posOffset>
                      </wp:positionV>
                      <wp:extent cx="728345" cy="1057910"/>
                      <wp:effectExtent l="0" t="0" r="14604" b="8890"/>
                      <wp:wrapNone/>
                      <wp:docPr id="65" name="图片_16"/>
                      <wp:cNvGraphicFramePr/>
                      <a:graphic xmlns:a="http://schemas.openxmlformats.org/drawingml/2006/main">
                        <a:graphicData uri="http://schemas.openxmlformats.org/drawingml/2006/picture">
                          <pic:pic xmlns:pic="http://schemas.openxmlformats.org/drawingml/2006/picture">
                            <pic:nvPicPr>
                              <pic:cNvPr id="62" name="图片_16"/>
                              <pic:cNvPicPr/>
                              <pic:nvPr/>
                            </pic:nvPicPr>
                            <pic:blipFill>
                              <a:blip r:embed="rId43"/>
                              <a:stretch/>
                            </pic:blipFill>
                            <pic:spPr bwMode="auto">
                              <a:xfrm>
                                <a:off x="0" y="0"/>
                                <a:ext cx="728345"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0288;o:allowoverlap:true;o:allowincell:true;mso-position-horizontal-relative:text;margin-left:10.5pt;mso-position-horizontal:absolute;mso-position-vertical-relative:text;margin-top:10.0pt;mso-position-vertical:absolute;width:57.3pt;height:83.3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 耐水色牢度：≥4级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r>
      <w:tr>
        <w:trPr>
          <w:jc w:val="center"/>
          <w:trHeight w:val="50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春夏季骑行服（交警铁骑款）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123825</wp:posOffset>
                      </wp:positionH>
                      <wp:positionV relativeFrom="paragraph">
                        <wp:posOffset>175260</wp:posOffset>
                      </wp:positionV>
                      <wp:extent cx="810260" cy="1075055"/>
                      <wp:effectExtent l="0" t="0" r="8890" b="10795"/>
                      <wp:wrapNone/>
                      <wp:docPr id="66" name="图片_18"/>
                      <wp:cNvGraphicFramePr/>
                      <a:graphic xmlns:a="http://schemas.openxmlformats.org/drawingml/2006/main">
                        <a:graphicData uri="http://schemas.openxmlformats.org/drawingml/2006/picture">
                          <pic:pic xmlns:pic="http://schemas.openxmlformats.org/drawingml/2006/picture">
                            <pic:nvPicPr>
                              <pic:cNvPr id="78" name="图片_18"/>
                              <pic:cNvPicPr/>
                              <pic:nvPr/>
                            </pic:nvPicPr>
                            <pic:blipFill>
                              <a:blip r:embed="rId72"/>
                              <a:stretch/>
                            </pic:blipFill>
                            <pic:spPr bwMode="auto">
                              <a:xfrm>
                                <a:off x="0" y="0"/>
                                <a:ext cx="810260" cy="1075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0288;o:allowoverlap:true;o:allowincell:true;mso-position-horizontal-relative:text;margin-left:9.8pt;mso-position-horizontal:absolute;mso-position-vertical-relative:text;margin-top:13.8pt;mso-position-vertical:absolute;width:63.8pt;height:84.6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201930</wp:posOffset>
                      </wp:positionH>
                      <wp:positionV relativeFrom="paragraph">
                        <wp:posOffset>1457325</wp:posOffset>
                      </wp:positionV>
                      <wp:extent cx="561340" cy="1065530"/>
                      <wp:effectExtent l="0" t="0" r="10160" b="1270"/>
                      <wp:wrapNone/>
                      <wp:docPr id="67" name="图片_3"/>
                      <wp:cNvGraphicFramePr/>
                      <a:graphic xmlns:a="http://schemas.openxmlformats.org/drawingml/2006/main">
                        <a:graphicData uri="http://schemas.openxmlformats.org/drawingml/2006/picture">
                          <pic:pic xmlns:pic="http://schemas.openxmlformats.org/drawingml/2006/picture">
                            <pic:nvPicPr>
                              <pic:cNvPr id="73" name="图片_3"/>
                              <pic:cNvPicPr/>
                              <pic:nvPr/>
                            </pic:nvPicPr>
                            <pic:blipFill>
                              <a:blip r:embed="rId73"/>
                              <a:stretch/>
                            </pic:blipFill>
                            <pic:spPr bwMode="auto">
                              <a:xfrm>
                                <a:off x="0" y="0"/>
                                <a:ext cx="561340" cy="1065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0288;o:allowoverlap:true;o:allowincell:true;mso-position-horizontal-relative:text;margin-left:15.9pt;mso-position-horizontal:absolute;mso-position-vertical-relative:text;margin-top:114.8pt;mso-position-vertical:absolute;width:44.2pt;height:83.9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一、上衣（耐磨、反光警示、安全防护）：                                                                                                                                                                                          1、前身与后身面料采用荧光黄</w:t>
            </w:r>
            <w:r>
              <w:rPr>
                <w:rFonts w:hint="eastAsia" w:ascii="宋体" w:hAnsi="宋体" w:cs="宋体"/>
                <w:i w:val="0"/>
                <w:iCs w:val="0"/>
                <w:color w:val="000000"/>
                <w:sz w:val="20"/>
                <w:szCs w:val="20"/>
                <w:highlight w:val="none"/>
                <w:u w:val="none"/>
                <w:lang w:val="en-US" w:eastAsia="zh-CN" w:bidi="ar"/>
              </w:rPr>
              <w:t xml:space="preserve">编织</w:t>
            </w:r>
            <w:r>
              <w:rPr>
                <w:rFonts w:hint="eastAsia" w:ascii="宋体" w:hAnsi="宋体" w:eastAsia="宋体" w:cs="宋体"/>
                <w:i w:val="0"/>
                <w:iCs w:val="0"/>
                <w:color w:val="000000"/>
                <w:sz w:val="20"/>
                <w:szCs w:val="20"/>
                <w:highlight w:val="none"/>
                <w:u w:val="none"/>
                <w:lang w:val="en-US" w:eastAsia="zh-CN" w:bidi="ar"/>
              </w:rPr>
              <w:t xml:space="preserve">网状材料制作，耐磨透气。腰部两侧采用黑色网状结构面料，袖口拉链及魔术贴设计且可调节袖口肥度。                                                                                                      2、前胸与后背各有两条反光晶格，增加白天的高可视性与夜间的反光效果，增强夜间</w:t>
            </w:r>
            <w:r>
              <w:rPr>
                <w:rFonts w:hint="eastAsia" w:ascii="宋体" w:hAnsi="宋体" w:cs="宋体"/>
                <w:i w:val="0"/>
                <w:iCs w:val="0"/>
                <w:color w:val="000000"/>
                <w:sz w:val="20"/>
                <w:szCs w:val="20"/>
                <w:highlight w:val="none"/>
                <w:u w:val="none"/>
                <w:lang w:val="en-US" w:eastAsia="zh-CN" w:bidi="ar"/>
              </w:rPr>
              <w:t xml:space="preserve">行驶</w:t>
            </w:r>
            <w:r>
              <w:rPr>
                <w:rFonts w:hint="eastAsia" w:ascii="宋体" w:hAnsi="宋体" w:eastAsia="宋体" w:cs="宋体"/>
                <w:i w:val="0"/>
                <w:iCs w:val="0"/>
                <w:color w:val="000000"/>
                <w:sz w:val="20"/>
                <w:szCs w:val="20"/>
                <w:highlight w:val="none"/>
                <w:u w:val="none"/>
                <w:lang w:val="en-US" w:eastAsia="zh-CN" w:bidi="ar"/>
              </w:rPr>
              <w:t xml:space="preserve">的安全性。             </w:t>
            </w:r>
            <w:r>
              <w:rPr>
                <w:rFonts w:hint="eastAsia" w:ascii="宋体" w:hAnsi="宋体" w:eastAsia="宋体" w:cs="宋体"/>
                <w:i w:val="0"/>
                <w:iCs w:val="0"/>
                <w:color w:val="000000"/>
                <w:sz w:val="20"/>
                <w:szCs w:val="20"/>
                <w:highlight w:val="none"/>
                <w:u w:val="none"/>
                <w:lang w:val="en-US" w:eastAsia="zh-CN" w:bidi="ar"/>
              </w:rPr>
              <w:t xml:space="preserve">                                                                                                                   3、下摆魔术贴搭牌设计结构，方便穿着者调整腰围，适合不同的体型。                                                                                                             </w:t>
            </w:r>
            <w:r>
              <w:rPr>
                <w:rFonts w:hint="eastAsia" w:ascii="宋体" w:hAnsi="宋体" w:eastAsia="宋体" w:cs="宋体"/>
                <w:i w:val="0"/>
                <w:iCs w:val="0"/>
                <w:color w:val="000000"/>
                <w:sz w:val="20"/>
                <w:szCs w:val="20"/>
                <w:highlight w:val="none"/>
                <w:u w:val="none"/>
                <w:lang w:val="en-US" w:eastAsia="zh-CN" w:bidi="ar"/>
              </w:rPr>
              <w:t xml:space="preserve">                                         4、肘部和肩膀部位内置可拆卸的通过CE认证的安全护具，可以在意外发生时对穿着者提供有效的安全防护。                                                                                                                          5、背部有可拆卸的CE认证护具，面对意外时提供对后背有效的安全防护。          </w:t>
            </w:r>
            <w:r>
              <w:rPr>
                <w:rFonts w:hint="eastAsia" w:ascii="宋体" w:hAnsi="宋体" w:eastAsia="宋体" w:cs="宋体"/>
                <w:i w:val="0"/>
                <w:iCs w:val="0"/>
                <w:color w:val="000000"/>
                <w:sz w:val="20"/>
                <w:szCs w:val="20"/>
                <w:highlight w:val="none"/>
                <w:u w:val="none"/>
                <w:lang w:val="en-US" w:eastAsia="zh-CN" w:bidi="ar"/>
              </w:rPr>
              <w:t xml:space="preserve">                                                                                                                                         6、前胸两侧各有一个挂袢，方便警察挂对讲机与执法记录仪。                                                                                           </w:t>
            </w:r>
            <w:r>
              <w:rPr>
                <w:rFonts w:hint="eastAsia" w:ascii="宋体" w:hAnsi="宋体" w:eastAsia="宋体" w:cs="宋体"/>
                <w:i w:val="0"/>
                <w:iCs w:val="0"/>
                <w:color w:val="000000"/>
                <w:sz w:val="20"/>
                <w:szCs w:val="20"/>
                <w:highlight w:val="none"/>
                <w:u w:val="none"/>
                <w:lang w:val="en-US" w:eastAsia="zh-CN" w:bidi="ar"/>
              </w:rPr>
              <w:t xml:space="preserve">                                                                               7、警徽、警衔、警号符合公安部着装要求。8、前胸后背可拆卸魔术贴设计，粘贴警示标识。                                                                                                                                       </w:t>
            </w:r>
            <w:r>
              <w:rPr>
                <w:rFonts w:hint="eastAsia" w:ascii="宋体" w:hAnsi="宋体" w:eastAsia="宋体" w:cs="宋体"/>
                <w:i w:val="0"/>
                <w:iCs w:val="0"/>
                <w:color w:val="000000"/>
                <w:sz w:val="20"/>
                <w:szCs w:val="20"/>
                <w:highlight w:val="none"/>
                <w:u w:val="none"/>
                <w:lang w:val="en-US" w:eastAsia="zh-CN" w:bidi="ar"/>
              </w:rPr>
              <w:t xml:space="preserve">     二、裤子：                                                                                                                                                                                                              1、主面料具有全方位伸展能力，能提高各关节部位伸展宽容度，可配合大动作的扭动，且</w:t>
            </w:r>
            <w:r>
              <w:rPr>
                <w:rFonts w:hint="eastAsia" w:ascii="宋体" w:hAnsi="宋体" w:eastAsia="宋体" w:cs="宋体"/>
                <w:i w:val="0"/>
                <w:iCs w:val="0"/>
                <w:color w:val="000000"/>
                <w:sz w:val="20"/>
                <w:szCs w:val="20"/>
                <w:highlight w:val="none"/>
                <w:u w:val="none"/>
                <w:lang w:val="en-US" w:eastAsia="zh-CN" w:bidi="ar"/>
              </w:rPr>
              <w:t xml:space="preserve">布料能提供适度抗磨能力。                                                                                                                             2、髋部膝部有通过CE认证的安全护具提供保护，避免穿着者在事故中受到伤害。                                                                                  </w:t>
            </w:r>
            <w:r>
              <w:rPr>
                <w:rFonts w:hint="eastAsia" w:ascii="宋体" w:hAnsi="宋体" w:eastAsia="宋体" w:cs="宋体"/>
                <w:i w:val="0"/>
                <w:iCs w:val="0"/>
                <w:color w:val="000000"/>
                <w:sz w:val="20"/>
                <w:szCs w:val="20"/>
                <w:highlight w:val="none"/>
                <w:u w:val="none"/>
                <w:lang w:val="en-US" w:eastAsia="zh-CN" w:bidi="ar"/>
              </w:rPr>
              <w:t xml:space="preserve">                                                           3、面料经过特殊处理，吸汗透气抗紫外线。                                                                                                                                                                                 </w:t>
            </w:r>
            <w:r/>
          </w:p>
        </w:tc>
      </w:tr>
      <w:tr>
        <w:trPr>
          <w:jc w:val="center"/>
          <w:trHeight w:val="81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秋冬季骑行服（交警铁骑款）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2232025</wp:posOffset>
                      </wp:positionV>
                      <wp:extent cx="580390" cy="1106170"/>
                      <wp:effectExtent l="0" t="0" r="10160" b="17780"/>
                      <wp:wrapNone/>
                      <wp:docPr id="68" name="图片_3_SpCnt_1"/>
                      <wp:cNvGraphicFramePr/>
                      <a:graphic xmlns:a="http://schemas.openxmlformats.org/drawingml/2006/main">
                        <a:graphicData uri="http://schemas.openxmlformats.org/drawingml/2006/picture">
                          <pic:pic xmlns:pic="http://schemas.openxmlformats.org/drawingml/2006/picture">
                            <pic:nvPicPr>
                              <pic:cNvPr id="79" name="图片_3_SpCnt_1"/>
                              <pic:cNvPicPr/>
                              <pic:nvPr/>
                            </pic:nvPicPr>
                            <pic:blipFill>
                              <a:blip r:embed="rId74"/>
                              <a:stretch/>
                            </pic:blipFill>
                            <pic:spPr bwMode="auto">
                              <a:xfrm>
                                <a:off x="0" y="0"/>
                                <a:ext cx="580390" cy="1106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0288;o:allowoverlap:true;o:allowincell:true;mso-position-horizontal-relative:text;margin-left:19.8pt;mso-position-horizontal:absolute;mso-position-vertical-relative:text;margin-top:175.8pt;mso-position-vertical:absolute;width:45.7pt;height:87.1pt;mso-wrap-distance-left:9.0pt;mso-wrap-distance-top:0.0pt;mso-wrap-distance-right:9.0pt;mso-wrap-distance-bottom:0.0pt;" stroked="f">
                      <v:path textboxrect="0,0,0,0"/>
                      <v:imagedata r:id="rId7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136525</wp:posOffset>
                      </wp:positionH>
                      <wp:positionV relativeFrom="paragraph">
                        <wp:posOffset>953135</wp:posOffset>
                      </wp:positionV>
                      <wp:extent cx="810260" cy="1096645"/>
                      <wp:effectExtent l="0" t="0" r="8890" b="8255"/>
                      <wp:wrapNone/>
                      <wp:docPr id="69" name="图片_16_SpCnt_1"/>
                      <wp:cNvGraphicFramePr/>
                      <a:graphic xmlns:a="http://schemas.openxmlformats.org/drawingml/2006/main">
                        <a:graphicData uri="http://schemas.openxmlformats.org/drawingml/2006/picture">
                          <pic:pic xmlns:pic="http://schemas.openxmlformats.org/drawingml/2006/picture">
                            <pic:nvPicPr>
                              <pic:cNvPr id="66" name="图片_16_SpCnt_1"/>
                              <pic:cNvPicPr/>
                              <pic:nvPr/>
                            </pic:nvPicPr>
                            <pic:blipFill>
                              <a:blip r:embed="rId75"/>
                              <a:stretch/>
                            </pic:blipFill>
                            <pic:spPr bwMode="auto">
                              <a:xfrm>
                                <a:off x="0" y="0"/>
                                <a:ext cx="810260" cy="1096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0288;o:allowoverlap:true;o:allowincell:true;mso-position-horizontal-relative:text;margin-left:10.8pt;mso-position-horizontal:absolute;mso-position-vertical-relative:text;margin-top:75.0pt;mso-position-vertical:absolute;width:63.8pt;height:86.3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一、上衣（耐磨、反光警示、安全防护）：                                                                                                                                                                  </w:t>
            </w:r>
            <w:r>
              <w:rPr>
                <w:rFonts w:hint="eastAsia" w:ascii="宋体" w:hAnsi="宋体" w:eastAsia="宋体" w:cs="宋体"/>
                <w:i w:val="0"/>
                <w:iCs w:val="0"/>
                <w:color w:val="000000"/>
                <w:sz w:val="20"/>
                <w:szCs w:val="20"/>
                <w:highlight w:val="none"/>
                <w:u w:val="none"/>
                <w:lang w:val="en-US" w:eastAsia="zh-CN" w:bidi="ar"/>
              </w:rPr>
              <w:t xml:space="preserve">                    1、夹克选用荧光黄/反光丝尼龙面料，具有高耐磨和抗撕裂功能，提高骑行的可视性；                                                                                                                                                     2、前胸、后背、袖口选用高亮荧光黄反光晶格，360度全方位反光可视设计，增加夜间骑行安全性；  </w:t>
            </w:r>
            <w:r>
              <w:rPr>
                <w:rFonts w:hint="eastAsia" w:ascii="宋体" w:hAnsi="宋体" w:eastAsia="宋体" w:cs="宋体"/>
                <w:i w:val="0"/>
                <w:iCs w:val="0"/>
                <w:color w:val="000000"/>
                <w:sz w:val="20"/>
                <w:szCs w:val="20"/>
                <w:highlight w:val="none"/>
                <w:u w:val="none"/>
                <w:lang w:val="en-US" w:eastAsia="zh-CN" w:bidi="ar"/>
              </w:rPr>
              <w:t xml:space="preserve">                                                                                                                                     3、肩、肘、背、选用CE认证的护具，具有吸震和防撞击功能，有效保护关节部位，保障骑行安全性；                                                                             </w:t>
            </w:r>
            <w:r>
              <w:rPr>
                <w:rFonts w:hint="eastAsia" w:ascii="宋体" w:hAnsi="宋体" w:eastAsia="宋体" w:cs="宋体"/>
                <w:i w:val="0"/>
                <w:iCs w:val="0"/>
                <w:color w:val="000000"/>
                <w:sz w:val="20"/>
                <w:szCs w:val="20"/>
                <w:highlight w:val="none"/>
                <w:u w:val="none"/>
                <w:lang w:val="en-US" w:eastAsia="zh-CN" w:bidi="ar"/>
              </w:rPr>
              <w:t xml:space="preserve">                                                        4、防风立领设计，领顶柔软面料，舒适度高；                                                                                                                                                                          5、后背大身与袖子</w:t>
            </w:r>
            <w:r>
              <w:rPr>
                <w:rFonts w:hint="eastAsia" w:ascii="宋体" w:hAnsi="宋体" w:cs="宋体"/>
                <w:i w:val="0"/>
                <w:iCs w:val="0"/>
                <w:color w:val="000000"/>
                <w:sz w:val="20"/>
                <w:szCs w:val="20"/>
                <w:highlight w:val="none"/>
                <w:u w:val="none"/>
                <w:lang w:val="en-US" w:eastAsia="zh-CN" w:bidi="ar"/>
              </w:rPr>
              <w:t xml:space="preserve">连接</w:t>
            </w:r>
            <w:r>
              <w:rPr>
                <w:rFonts w:hint="eastAsia" w:ascii="宋体" w:hAnsi="宋体" w:eastAsia="宋体" w:cs="宋体"/>
                <w:i w:val="0"/>
                <w:iCs w:val="0"/>
                <w:color w:val="000000"/>
                <w:sz w:val="20"/>
                <w:szCs w:val="20"/>
                <w:highlight w:val="none"/>
                <w:u w:val="none"/>
                <w:lang w:val="en-US" w:eastAsia="zh-CN" w:bidi="ar"/>
              </w:rPr>
              <w:t xml:space="preserve">部位弹力褶皱设计，提高活动舒适性；     </w:t>
            </w:r>
            <w:r>
              <w:rPr>
                <w:rFonts w:hint="eastAsia" w:ascii="宋体" w:hAnsi="宋体" w:eastAsia="宋体" w:cs="宋体"/>
                <w:i w:val="0"/>
                <w:iCs w:val="0"/>
                <w:color w:val="000000"/>
                <w:sz w:val="20"/>
                <w:szCs w:val="20"/>
                <w:highlight w:val="none"/>
                <w:u w:val="none"/>
                <w:lang w:val="en-US" w:eastAsia="zh-CN" w:bidi="ar"/>
              </w:rPr>
              <w:t xml:space="preserve">                                                                                                                                                          6、左右前胸魔术粘设计，粘贴警徽和警号章，左右肩部可打开的搭牌设计，用来安装警用肩章，两边的挂袢设计，用于挂对讲机和执法记录仪；                                      </w:t>
            </w:r>
            <w:r>
              <w:rPr>
                <w:rFonts w:hint="eastAsia" w:ascii="宋体" w:hAnsi="宋体" w:eastAsia="宋体" w:cs="宋体"/>
                <w:i w:val="0"/>
                <w:iCs w:val="0"/>
                <w:color w:val="000000"/>
                <w:sz w:val="20"/>
                <w:szCs w:val="20"/>
                <w:highlight w:val="none"/>
                <w:u w:val="none"/>
                <w:lang w:val="en-US" w:eastAsia="zh-CN" w:bidi="ar"/>
              </w:rPr>
              <w:t xml:space="preserve">                                                            7、袖臂松紧四合扣调节带，起来固定肘部护具功能；                                                                                                                                                                     8、袖口开衩设</w:t>
            </w:r>
            <w:r>
              <w:rPr>
                <w:rFonts w:hint="eastAsia" w:ascii="宋体" w:hAnsi="宋体" w:eastAsia="宋体" w:cs="宋体"/>
                <w:i w:val="0"/>
                <w:iCs w:val="0"/>
                <w:color w:val="000000"/>
                <w:sz w:val="20"/>
                <w:szCs w:val="20"/>
                <w:highlight w:val="none"/>
                <w:u w:val="none"/>
                <w:lang w:val="en-US" w:eastAsia="zh-CN" w:bidi="ar"/>
              </w:rPr>
              <w:t xml:space="preserve">计，穿脱方便，魔术粘调节袢起到袖口大小调节；                                                                                                                                                                9、下摆魔术粘搭牌设计，调节腰带部尺寸，提高合体穿着舒适性；                                            </w:t>
            </w:r>
            <w:r>
              <w:rPr>
                <w:rFonts w:hint="eastAsia" w:ascii="宋体" w:hAnsi="宋体" w:eastAsia="宋体" w:cs="宋体"/>
                <w:i w:val="0"/>
                <w:iCs w:val="0"/>
                <w:color w:val="000000"/>
                <w:sz w:val="20"/>
                <w:szCs w:val="20"/>
                <w:highlight w:val="none"/>
                <w:u w:val="none"/>
                <w:lang w:val="en-US" w:eastAsia="zh-CN" w:bidi="ar"/>
              </w:rPr>
              <w:t xml:space="preserve">                                                                                                               10、腰侧开衩设计，增加冬季透气性，同时起到腰部尺寸调节功能；                                                      11、配有可拆卸内胆，提高冬季保暖舒适性。                                       </w:t>
            </w:r>
            <w:r>
              <w:rPr>
                <w:rFonts w:hint="eastAsia" w:ascii="宋体" w:hAnsi="宋体" w:eastAsia="宋体" w:cs="宋体"/>
                <w:i w:val="0"/>
                <w:iCs w:val="0"/>
                <w:color w:val="000000"/>
                <w:sz w:val="20"/>
                <w:szCs w:val="20"/>
                <w:highlight w:val="none"/>
                <w:u w:val="none"/>
                <w:lang w:val="en-US" w:eastAsia="zh-CN" w:bidi="ar"/>
              </w:rPr>
              <w:t xml:space="preserve">                                                                                二、裤子：                                                                                                                                                                           </w:t>
            </w:r>
            <w:r>
              <w:rPr>
                <w:rFonts w:hint="eastAsia" w:ascii="宋体" w:hAnsi="宋体" w:eastAsia="宋体" w:cs="宋体"/>
                <w:i w:val="0"/>
                <w:iCs w:val="0"/>
                <w:color w:val="000000"/>
                <w:sz w:val="20"/>
                <w:szCs w:val="20"/>
                <w:highlight w:val="none"/>
                <w:u w:val="none"/>
                <w:lang w:val="en-US" w:eastAsia="zh-CN" w:bidi="ar"/>
              </w:rPr>
              <w:t xml:space="preserve">                                1、裤子选用 尼龙全方位弹性双层布，合体的版型，同时满足骑行活动需求；                                                                                                                                                         2、膝盖选用可拆卸CE认证的安全护具，具有吸震和护撞击功能，有效保护关节</w:t>
            </w:r>
            <w:r>
              <w:rPr>
                <w:rFonts w:hint="eastAsia" w:ascii="宋体" w:hAnsi="宋体" w:cs="宋体"/>
                <w:i w:val="0"/>
                <w:iCs w:val="0"/>
                <w:color w:val="000000"/>
                <w:sz w:val="20"/>
                <w:szCs w:val="20"/>
                <w:highlight w:val="none"/>
                <w:u w:val="none"/>
                <w:lang w:val="en-US" w:eastAsia="zh-CN" w:bidi="ar"/>
              </w:rPr>
              <w:t xml:space="preserve">位</w:t>
            </w:r>
            <w:r>
              <w:rPr>
                <w:rFonts w:hint="eastAsia" w:ascii="宋体" w:hAnsi="宋体" w:eastAsia="宋体" w:cs="宋体"/>
                <w:i w:val="0"/>
                <w:iCs w:val="0"/>
                <w:color w:val="000000"/>
                <w:sz w:val="20"/>
                <w:szCs w:val="20"/>
                <w:highlight w:val="none"/>
                <w:u w:val="none"/>
                <w:lang w:val="en-US" w:eastAsia="zh-CN" w:bidi="ar"/>
              </w:rPr>
              <w:t xml:space="preserve">，保障骑行安全性；                                                                                                                                      3、臀部、胯部、膝部选用凯夫拉混纺的弹性面料进行耐磨加固工艺，提高骑行过程中耐磨性；4、腰部两侧弹力橡筋设计，</w:t>
            </w:r>
            <w:r>
              <w:rPr>
                <w:rFonts w:hint="eastAsia" w:ascii="宋体" w:hAnsi="宋体" w:cs="宋体"/>
                <w:i w:val="0"/>
                <w:iCs w:val="0"/>
                <w:color w:val="000000"/>
                <w:sz w:val="20"/>
                <w:szCs w:val="20"/>
                <w:highlight w:val="none"/>
                <w:u w:val="none"/>
                <w:lang w:val="en-US" w:eastAsia="zh-CN" w:bidi="ar"/>
              </w:rPr>
              <w:t xml:space="preserve">起到</w:t>
            </w:r>
            <w:r>
              <w:rPr>
                <w:rFonts w:hint="eastAsia" w:ascii="宋体" w:hAnsi="宋体" w:eastAsia="宋体" w:cs="宋体"/>
                <w:i w:val="0"/>
                <w:iCs w:val="0"/>
                <w:color w:val="000000"/>
                <w:sz w:val="20"/>
                <w:szCs w:val="20"/>
                <w:highlight w:val="none"/>
                <w:u w:val="none"/>
                <w:lang w:val="en-US" w:eastAsia="zh-CN" w:bidi="ar"/>
              </w:rPr>
              <w:t xml:space="preserve">调节腰围的作用，提高穿着合体性；                                                </w:t>
            </w:r>
            <w:r>
              <w:rPr>
                <w:rFonts w:hint="eastAsia" w:ascii="宋体" w:hAnsi="宋体" w:eastAsia="宋体" w:cs="宋体"/>
                <w:i w:val="0"/>
                <w:iCs w:val="0"/>
                <w:color w:val="000000"/>
                <w:sz w:val="20"/>
                <w:szCs w:val="20"/>
                <w:highlight w:val="none"/>
                <w:u w:val="none"/>
                <w:lang w:val="en-US" w:eastAsia="zh-CN" w:bidi="ar"/>
              </w:rPr>
              <w:t xml:space="preserve">                                    5、腰头有3条腰带袢仔，袢仔可通过不饱和聚酯树脂四眼扣打开，用于挂载警用装备腰带；                                                                                                                                              6、膝盖破骨立体凸出设计，符合人体膝盖骑行弯曲，提高灵活性及舒适性；   </w:t>
            </w:r>
            <w:r>
              <w:rPr>
                <w:rFonts w:hint="eastAsia" w:ascii="宋体" w:hAnsi="宋体" w:eastAsia="宋体" w:cs="宋体"/>
                <w:i w:val="0"/>
                <w:iCs w:val="0"/>
                <w:color w:val="000000"/>
                <w:sz w:val="20"/>
                <w:szCs w:val="20"/>
                <w:highlight w:val="none"/>
                <w:u w:val="none"/>
                <w:lang w:val="en-US" w:eastAsia="zh-CN" w:bidi="ar"/>
              </w:rPr>
              <w:t xml:space="preserve">                                                                                                                                                    7、脚口拉链开衩设计，方便穿脱，安装松紧圈踏脚，防止裤腿上卷。                                                                             </w:t>
            </w:r>
            <w:r>
              <w:rPr>
                <w:rFonts w:hint="eastAsia" w:ascii="宋体" w:hAnsi="宋体" w:eastAsia="宋体" w:cs="宋体"/>
                <w:i w:val="0"/>
                <w:iCs w:val="0"/>
                <w:color w:val="000000"/>
                <w:sz w:val="20"/>
                <w:szCs w:val="20"/>
                <w:highlight w:val="none"/>
                <w:u w:val="none"/>
                <w:lang w:val="en-US" w:eastAsia="zh-CN" w:bidi="ar"/>
              </w:rPr>
              <w:t xml:space="preserve">                                                                                 8、功能特点：3D立体裁剪，穿着舒适；双线车缝。配有可拆卸内胆，提高冬季保暖舒适性。                                                                                                                                     </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65405</wp:posOffset>
                      </wp:positionH>
                      <wp:positionV relativeFrom="paragraph">
                        <wp:posOffset>120650</wp:posOffset>
                      </wp:positionV>
                      <wp:extent cx="956945" cy="633730"/>
                      <wp:effectExtent l="0" t="0" r="14604" b="13970"/>
                      <wp:wrapNone/>
                      <wp:docPr id="70" name="图片_62"/>
                      <wp:cNvGraphicFramePr/>
                      <a:graphic xmlns:a="http://schemas.openxmlformats.org/drawingml/2006/main">
                        <a:graphicData uri="http://schemas.openxmlformats.org/drawingml/2006/picture">
                          <pic:pic xmlns:pic="http://schemas.openxmlformats.org/drawingml/2006/picture">
                            <pic:nvPicPr>
                              <pic:cNvPr id="61" name="图片_62"/>
                              <pic:cNvPicPr/>
                              <pic:nvPr/>
                            </pic:nvPicPr>
                            <pic:blipFill>
                              <a:blip r:embed="rId33"/>
                              <a:stretch/>
                            </pic:blipFill>
                            <pic:spPr bwMode="auto">
                              <a:xfrm>
                                <a:off x="0" y="0"/>
                                <a:ext cx="956945" cy="633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0288;o:allowoverlap:true;o:allowincell:true;mso-position-horizontal-relative:text;margin-left:5.1pt;mso-position-horizontal:absolute;mso-position-vertical-relative:text;margin-top:9.5pt;mso-position-vertical:absolute;width:75.3pt;height:49.9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1、整套标志含：软式肩章、套式肩章、胸徽、号牌；                                </w:t>
            </w:r>
            <w:r>
              <w:rPr>
                <w:rFonts w:hint="eastAsia" w:ascii="宋体" w:hAnsi="宋体" w:eastAsia="宋体" w:cs="宋体"/>
                <w:i w:val="0"/>
                <w:iCs w:val="0"/>
                <w:color w:val="000000"/>
                <w:sz w:val="20"/>
                <w:szCs w:val="20"/>
                <w:highlight w:val="none"/>
                <w:u w:val="none"/>
                <w:lang w:val="en-US" w:eastAsia="zh-CN" w:bidi="ar"/>
              </w:rPr>
              <w:t xml:space="preserve">                                                                                                                                                2、新款辅警软式肩章面料及工艺：软式肩章为弧形肩章辅警衔图案，由版面上规定位置丝织提花的辅警衔标识图案构成；                                                          </w:t>
            </w:r>
            <w:r>
              <w:rPr>
                <w:rFonts w:hint="eastAsia" w:ascii="宋体" w:hAnsi="宋体" w:eastAsia="宋体" w:cs="宋体"/>
                <w:i w:val="0"/>
                <w:iCs w:val="0"/>
                <w:color w:val="000000"/>
                <w:sz w:val="20"/>
                <w:szCs w:val="20"/>
                <w:highlight w:val="none"/>
                <w:u w:val="none"/>
                <w:lang w:val="en-US" w:eastAsia="zh-CN" w:bidi="ar"/>
              </w:rPr>
              <w:t xml:space="preserve">                                                     3、新款套式肩章的辅警衔图案，由版面上规定位置丝织提花的辅警衔标识图案构成，辅警衔标识花纹图案构成要素为星徽和人字杠，组合成不同辅警衔；                                                                                                                              4、新款辅警丝织胸</w:t>
            </w:r>
            <w:r>
              <w:rPr>
                <w:rFonts w:hint="eastAsia" w:ascii="宋体" w:hAnsi="宋体" w:eastAsia="宋体" w:cs="宋体"/>
                <w:i w:val="0"/>
                <w:iCs w:val="0"/>
                <w:color w:val="000000"/>
                <w:sz w:val="20"/>
                <w:szCs w:val="20"/>
                <w:highlight w:val="none"/>
                <w:u w:val="none"/>
                <w:lang w:val="en-US" w:eastAsia="zh-CN" w:bidi="ar"/>
              </w:rPr>
              <w:t xml:space="preserve">徽正面图案由地区名称或部门名称字样，五角星和橄榄枝构成；                                                                                                                                                5、新款辅警丝织号牌：丝织号牌正面图案由中文“辅警”和6位阿拉伯数字组成；                                               </w:t>
            </w:r>
            <w:r>
              <w:rPr>
                <w:rFonts w:hint="eastAsia" w:ascii="宋体" w:hAnsi="宋体" w:eastAsia="宋体" w:cs="宋体"/>
                <w:i w:val="0"/>
                <w:iCs w:val="0"/>
                <w:color w:val="000000"/>
                <w:sz w:val="20"/>
                <w:szCs w:val="20"/>
                <w:highlight w:val="none"/>
                <w:u w:val="none"/>
                <w:lang w:val="en-US" w:eastAsia="zh-CN" w:bidi="ar"/>
              </w:rPr>
              <w:t xml:space="preserve">                                                                                                       6、颜色：底色为蓝色，图案为漂白色；                                                                                                                                       </w:t>
            </w:r>
            <w:r>
              <w:rPr>
                <w:rFonts w:hint="eastAsia" w:ascii="宋体" w:hAnsi="宋体" w:eastAsia="宋体" w:cs="宋体"/>
                <w:i w:val="0"/>
                <w:iCs w:val="0"/>
                <w:color w:val="000000"/>
                <w:sz w:val="20"/>
                <w:szCs w:val="20"/>
                <w:highlight w:val="none"/>
                <w:u w:val="none"/>
                <w:lang w:val="en-US" w:eastAsia="zh-CN" w:bidi="ar"/>
              </w:rPr>
              <w:t xml:space="preserve">                                              7、制作工艺：按《公安机关警务辅助人员着装规范（试行）》。                                                                                                                                                                                     </w:t>
            </w:r>
            <w:r/>
          </w:p>
        </w:tc>
      </w:tr>
      <w:tr>
        <w:trPr>
          <w:jc w:val="center"/>
          <w:trHeight w:val="50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摩托车半盔</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358775</wp:posOffset>
                      </wp:positionV>
                      <wp:extent cx="904875" cy="1219200"/>
                      <wp:effectExtent l="0" t="0" r="9525" b="0"/>
                      <wp:wrapNone/>
                      <wp:docPr id="71" name="图片_92"/>
                      <wp:cNvGraphicFramePr/>
                      <a:graphic xmlns:a="http://schemas.openxmlformats.org/drawingml/2006/main">
                        <a:graphicData uri="http://schemas.openxmlformats.org/drawingml/2006/picture">
                          <pic:pic xmlns:pic="http://schemas.openxmlformats.org/drawingml/2006/picture">
                            <pic:nvPicPr>
                              <pic:cNvPr id="68" name="图片_92"/>
                              <pic:cNvPicPr/>
                              <pic:nvPr/>
                            </pic:nvPicPr>
                            <pic:blipFill>
                              <a:blip r:embed="rId76"/>
                              <a:stretch/>
                            </pic:blipFill>
                            <pic:spPr bwMode="auto">
                              <a:xfrm>
                                <a:off x="0" y="0"/>
                                <a:ext cx="904875" cy="1219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0288;o:allowoverlap:true;o:allowincell:true;mso-position-horizontal-relative:text;margin-left:2.8pt;mso-position-horizontal:absolute;mso-position-vertical-relative:text;margin-top:28.2pt;mso-position-vertical:absolute;width:71.2pt;height:96.0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1、盔型：半盔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2、重量：1250g+/-50g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3、尺寸：34*23*26cm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4、材质：ABS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5头盔内部材料：防护衬垫材料是聚苯乙烯泡沫（EPS）。内衬布料为弹力布、小孔皮、细孔网布。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6、头盔达到的安全吸震指标：头盔外壳及防护衬垫的吸震性能达到以下指标：在-20℃～50℃的环境温度下、在撞击速度≥7.5米/秒时、对于正面撞击和侧面撞击的伤害指数HIC值＜2500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重力指数G值＜300。                                                                                                7、头盔镜片材料：聚碳酸酯制成，透明、防晒</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可装大防雾镜片。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8、头盔镜片视野指标：水平能见度＞100°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上部能见度≥7°，下部能见度＞40°。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9、头盔内置墨镜片系统。墨镜片能够由头盔盔体上的开关操作打开。同时头盔具有一触即收回墨镜片的功能。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10、头盔内部的通风：头盔在前部有进风口，在盔体后部有出风口。可在头盔内部形成空气流通。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11、头盔内胆材料：头盔内胆使用透气排汗面料缝制，内胆能够拆卸清洗。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12、头盔防护衬垫上预留耳机凹槽，以便安装警用通讯系统。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13、头盔正中安放警徽标志，警徽标志材质为防水贴花。</w:t>
            </w:r>
            <w:r/>
          </w:p>
        </w:tc>
      </w:tr>
      <w:tr>
        <w:trPr>
          <w:jc w:val="center"/>
          <w:trHeight w:val="16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摩托车全盔</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122555</wp:posOffset>
                      </wp:positionH>
                      <wp:positionV relativeFrom="paragraph">
                        <wp:posOffset>26035</wp:posOffset>
                      </wp:positionV>
                      <wp:extent cx="714375" cy="963930"/>
                      <wp:effectExtent l="0" t="0" r="9525" b="7620"/>
                      <wp:wrapNone/>
                      <wp:docPr id="72" name="图片_133"/>
                      <wp:cNvGraphicFramePr/>
                      <a:graphic xmlns:a="http://schemas.openxmlformats.org/drawingml/2006/main">
                        <a:graphicData uri="http://schemas.openxmlformats.org/drawingml/2006/picture">
                          <pic:pic xmlns:pic="http://schemas.openxmlformats.org/drawingml/2006/picture">
                            <pic:nvPicPr>
                              <pic:cNvPr id="69" name="图片_133"/>
                              <pic:cNvPicPr/>
                              <pic:nvPr/>
                            </pic:nvPicPr>
                            <pic:blipFill>
                              <a:blip r:embed="rId77"/>
                              <a:stretch/>
                            </pic:blipFill>
                            <pic:spPr bwMode="auto">
                              <a:xfrm>
                                <a:off x="0" y="0"/>
                                <a:ext cx="714375" cy="963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0288;o:allowoverlap:true;o:allowincell:true;mso-position-horizontal-relative:text;margin-left:9.7pt;mso-position-horizontal:absolute;mso-position-vertical-relative:text;margin-top:2.0pt;mso-position-vertical:absolute;width:56.2pt;height:75.9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1、头盔式样： 头盔为可揭面式设计，面罩可经由外部开关打开并向上</w:t>
            </w:r>
            <w:r>
              <w:rPr>
                <w:rFonts w:hint="eastAsia" w:ascii="宋体" w:hAnsi="宋体" w:eastAsia="宋体" w:cs="宋体"/>
                <w:i w:val="0"/>
                <w:iCs w:val="0"/>
                <w:color w:val="000000"/>
                <w:sz w:val="20"/>
                <w:szCs w:val="20"/>
                <w:highlight w:val="none"/>
                <w:u w:val="none"/>
                <w:lang w:val="en-US" w:eastAsia="zh-CN" w:bidi="ar"/>
              </w:rPr>
              <w:t xml:space="preserve">揭起；                                                                                                                                                         2、头盔外壳材料的要求：材料必须使用聚碳酸酯，防护衬垫材料是聚苯乙烯泡沫塑料；                                                             </w:t>
            </w:r>
            <w:r>
              <w:rPr>
                <w:rFonts w:hint="eastAsia" w:ascii="宋体" w:hAnsi="宋体" w:eastAsia="宋体" w:cs="宋体"/>
                <w:i w:val="0"/>
                <w:iCs w:val="0"/>
                <w:color w:val="000000"/>
                <w:sz w:val="20"/>
                <w:szCs w:val="20"/>
                <w:highlight w:val="none"/>
                <w:u w:val="none"/>
                <w:lang w:val="en-US" w:eastAsia="zh-CN" w:bidi="ar"/>
              </w:rPr>
              <w:t xml:space="preserve">                                                                               3、头盔镜片材料：聚碳酸酯制成，透明、防雾、防晒。                                                                                                                                                        </w:t>
            </w:r>
            <w:r>
              <w:rPr>
                <w:rFonts w:hint="eastAsia" w:ascii="宋体" w:hAnsi="宋体" w:eastAsia="宋体" w:cs="宋体"/>
                <w:i w:val="0"/>
                <w:iCs w:val="0"/>
                <w:color w:val="000000"/>
                <w:sz w:val="20"/>
                <w:szCs w:val="20"/>
                <w:highlight w:val="none"/>
                <w:u w:val="none"/>
                <w:lang w:val="en-US" w:eastAsia="zh-CN" w:bidi="ar"/>
              </w:rPr>
              <w:t xml:space="preserve">                           4、可根据要求印字。                                                                                                                                                                                                                           </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执勤针织白手套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219710</wp:posOffset>
                      </wp:positionH>
                      <wp:positionV relativeFrom="paragraph">
                        <wp:posOffset>88265</wp:posOffset>
                      </wp:positionV>
                      <wp:extent cx="638175" cy="605790"/>
                      <wp:effectExtent l="0" t="0" r="9525" b="3810"/>
                      <wp:wrapNone/>
                      <wp:docPr id="73" name="图片_1"/>
                      <wp:cNvGraphicFramePr/>
                      <a:graphic xmlns:a="http://schemas.openxmlformats.org/drawingml/2006/main">
                        <a:graphicData uri="http://schemas.openxmlformats.org/drawingml/2006/picture">
                          <pic:pic xmlns:pic="http://schemas.openxmlformats.org/drawingml/2006/picture">
                            <pic:nvPicPr>
                              <pic:cNvPr id="74" name="图片_1"/>
                              <pic:cNvPicPr/>
                              <pic:nvPr/>
                            </pic:nvPicPr>
                            <pic:blipFill>
                              <a:blip r:embed="rId34"/>
                              <a:stretch/>
                            </pic:blipFill>
                            <pic:spPr bwMode="auto">
                              <a:xfrm>
                                <a:off x="0" y="0"/>
                                <a:ext cx="63817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0288;o:allowoverlap:true;o:allowincell:true;mso-position-horizontal-relative:text;margin-left:17.3pt;mso-position-horizontal:absolute;mso-position-vertical-relative:text;margin-top:6.9pt;mso-position-vertical:absolute;width:50.2pt;height:47.7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白色，优质涤纶，舒适透气，防滑耐磨，防静电，贴合手型，易洗易干不变形，不起球不粘毛，每双独立包装。</w:t>
            </w:r>
            <w:r/>
          </w:p>
        </w:tc>
      </w:tr>
      <w:tr>
        <w:trPr>
          <w:jc w:val="center"/>
          <w:trHeight w:val="36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春夏季骑行手套（交警铁骑款）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53340</wp:posOffset>
                      </wp:positionH>
                      <wp:positionV relativeFrom="paragraph">
                        <wp:posOffset>220345</wp:posOffset>
                      </wp:positionV>
                      <wp:extent cx="932815" cy="895350"/>
                      <wp:effectExtent l="0" t="0" r="635" b="0"/>
                      <wp:wrapNone/>
                      <wp:docPr id="74" name="图片_8"/>
                      <wp:cNvGraphicFramePr/>
                      <a:graphic xmlns:a="http://schemas.openxmlformats.org/drawingml/2006/main">
                        <a:graphicData uri="http://schemas.openxmlformats.org/drawingml/2006/picture">
                          <pic:pic xmlns:pic="http://schemas.openxmlformats.org/drawingml/2006/picture">
                            <pic:nvPicPr>
                              <pic:cNvPr id="60" name="图片_8"/>
                              <pic:cNvPicPr/>
                              <pic:nvPr/>
                            </pic:nvPicPr>
                            <pic:blipFill>
                              <a:blip r:embed="rId78"/>
                              <a:stretch/>
                            </pic:blipFill>
                            <pic:spPr bwMode="auto">
                              <a:xfrm>
                                <a:off x="0" y="0"/>
                                <a:ext cx="932815"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0288;o:allowoverlap:true;o:allowincell:true;mso-position-horizontal-relative:text;margin-left:4.2pt;mso-position-horizontal:absolute;mso-position-vertical-relative:text;margin-top:17.3pt;mso-position-vertical:absolute;width:73.5pt;height:70.5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技术指标要求：                                                                  </w:t>
            </w:r>
            <w:r>
              <w:rPr>
                <w:rFonts w:hint="eastAsia" w:ascii="宋体" w:hAnsi="宋体" w:eastAsia="宋体" w:cs="宋体"/>
                <w:i w:val="0"/>
                <w:iCs w:val="0"/>
                <w:color w:val="000000"/>
                <w:sz w:val="20"/>
                <w:szCs w:val="20"/>
                <w:highlight w:val="none"/>
                <w:u w:val="none"/>
                <w:lang w:val="en-US" w:eastAsia="zh-CN" w:bidi="ar"/>
              </w:rPr>
              <w:t xml:space="preserve">                                                                                                                                     1、主面料采用莱卡及超纤。                                                                                                              </w:t>
            </w:r>
            <w:r>
              <w:rPr>
                <w:rFonts w:hint="eastAsia" w:ascii="宋体" w:hAnsi="宋体" w:eastAsia="宋体" w:cs="宋体"/>
                <w:i w:val="0"/>
                <w:iCs w:val="0"/>
                <w:color w:val="000000"/>
                <w:sz w:val="20"/>
                <w:szCs w:val="20"/>
                <w:highlight w:val="none"/>
                <w:u w:val="none"/>
                <w:lang w:val="en-US" w:eastAsia="zh-CN" w:bidi="ar"/>
              </w:rPr>
              <w:t xml:space="preserve">                                                                                          2、手掌面料：超纤，要求皮革柔软，弹性大。                                                                                                                                                 </w:t>
            </w:r>
            <w:r>
              <w:rPr>
                <w:rFonts w:hint="eastAsia" w:ascii="宋体" w:hAnsi="宋体" w:eastAsia="宋体" w:cs="宋体"/>
                <w:i w:val="0"/>
                <w:iCs w:val="0"/>
                <w:color w:val="000000"/>
                <w:sz w:val="20"/>
                <w:szCs w:val="20"/>
                <w:highlight w:val="none"/>
                <w:u w:val="none"/>
                <w:lang w:val="en-US" w:eastAsia="zh-CN" w:bidi="ar"/>
              </w:rPr>
              <w:t xml:space="preserve">                              3、手心面料：手心处使用超细纤维布，要求具有耐磨，止滑能力。                                                                                                                                                                   4、其他拼接面料：手背，手指缝处拼接弹力氨纶布，要求具有弹性和透湿</w:t>
            </w:r>
            <w:r>
              <w:rPr>
                <w:rFonts w:hint="eastAsia" w:ascii="宋体" w:hAnsi="宋体" w:eastAsia="宋体" w:cs="宋体"/>
                <w:i w:val="0"/>
                <w:iCs w:val="0"/>
                <w:color w:val="000000"/>
                <w:sz w:val="20"/>
                <w:szCs w:val="20"/>
                <w:highlight w:val="none"/>
                <w:u w:val="none"/>
                <w:lang w:val="en-US" w:eastAsia="zh-CN" w:bidi="ar"/>
              </w:rPr>
              <w:t xml:space="preserve">性。                                                                                                                                                    5、手背护具：要求使用透明碳纤维手背关节护具。                                                                                   </w:t>
            </w:r>
            <w:r>
              <w:rPr>
                <w:rFonts w:hint="eastAsia" w:ascii="宋体" w:hAnsi="宋体" w:eastAsia="宋体" w:cs="宋体"/>
                <w:i w:val="0"/>
                <w:iCs w:val="0"/>
                <w:color w:val="000000"/>
                <w:sz w:val="20"/>
                <w:szCs w:val="20"/>
                <w:highlight w:val="none"/>
                <w:u w:val="none"/>
                <w:lang w:val="en-US" w:eastAsia="zh-CN" w:bidi="ar"/>
              </w:rPr>
              <w:t xml:space="preserve">                                                                                        6、人体工学设计要求：手指上需要有黑色牛皮制成的可延展拉伸结构，方便手指弯曲握把。                                                                                                                               </w:t>
            </w:r>
            <w:r>
              <w:rPr>
                <w:rFonts w:hint="eastAsia" w:ascii="宋体" w:hAnsi="宋体" w:eastAsia="宋体" w:cs="宋体"/>
                <w:i w:val="0"/>
                <w:iCs w:val="0"/>
                <w:color w:val="000000"/>
                <w:sz w:val="20"/>
                <w:szCs w:val="20"/>
                <w:highlight w:val="none"/>
                <w:u w:val="none"/>
                <w:lang w:val="en-US" w:eastAsia="zh-CN" w:bidi="ar"/>
              </w:rPr>
              <w:t xml:space="preserve">               7、缝制要求针距疏密匀称，整齐，不松底面线。针距明针为10-11针/2.5cm，暗针为9-10针/2.5cm, 缝线要平直，弯曲处应呈顺弧形光滑连接。                                                                                                8、五指指头圆正，大指叉角虎口平服。9、滚口粗细均匀，使用滚口条包边。叉角平服，长短相等。统口处需有调节绊，绊上缝制魔术贴，可调节统口松紧。</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秋冬季骑行手套（交警铁骑款）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112395</wp:posOffset>
                      </wp:positionH>
                      <wp:positionV relativeFrom="paragraph">
                        <wp:posOffset>208280</wp:posOffset>
                      </wp:positionV>
                      <wp:extent cx="936625" cy="1008380"/>
                      <wp:effectExtent l="0" t="0" r="15875" b="1270"/>
                      <wp:wrapNone/>
                      <wp:docPr id="75" name="图片_3_SpCnt_2"/>
                      <wp:cNvGraphicFramePr/>
                      <a:graphic xmlns:a="http://schemas.openxmlformats.org/drawingml/2006/main">
                        <a:graphicData uri="http://schemas.openxmlformats.org/drawingml/2006/picture">
                          <pic:pic xmlns:pic="http://schemas.openxmlformats.org/drawingml/2006/picture">
                            <pic:nvPicPr>
                              <pic:cNvPr id="63" name="图片_3_SpCnt_2"/>
                              <pic:cNvPicPr/>
                              <pic:nvPr/>
                            </pic:nvPicPr>
                            <pic:blipFill>
                              <a:blip r:embed="rId79"/>
                              <a:stretch/>
                            </pic:blipFill>
                            <pic:spPr bwMode="auto">
                              <a:xfrm>
                                <a:off x="0" y="0"/>
                                <a:ext cx="936625" cy="1008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0288;o:allowoverlap:true;o:allowincell:true;mso-position-horizontal-relative:text;margin-left:8.8pt;mso-position-horizontal:absolute;mso-position-vertical-relative:text;margin-top:16.4pt;mso-position-vertical:absolute;width:73.8pt;height:79.4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材质：牛皮革+聚酯纤维+碳纤壳，尺码： M、L、XL、XXL；                                                     </w:t>
            </w:r>
            <w:r>
              <w:rPr>
                <w:rFonts w:hint="eastAsia" w:ascii="宋体" w:hAnsi="宋体" w:eastAsia="宋体" w:cs="宋体"/>
                <w:i w:val="0"/>
                <w:iCs w:val="0"/>
                <w:color w:val="000000"/>
                <w:sz w:val="20"/>
                <w:szCs w:val="20"/>
                <w:highlight w:val="none"/>
                <w:u w:val="none"/>
                <w:lang w:val="en-US" w:eastAsia="zh-CN" w:bidi="ar"/>
              </w:rPr>
              <w:t xml:space="preserve">                                                                                                             1、手套主面料采用聚酯纤维及超纤。                                                                                                                                  </w:t>
            </w:r>
            <w:r>
              <w:rPr>
                <w:rFonts w:hint="eastAsia" w:ascii="宋体" w:hAnsi="宋体" w:eastAsia="宋体" w:cs="宋体"/>
                <w:i w:val="0"/>
                <w:iCs w:val="0"/>
                <w:color w:val="000000"/>
                <w:sz w:val="20"/>
                <w:szCs w:val="20"/>
                <w:highlight w:val="none"/>
                <w:u w:val="none"/>
                <w:lang w:val="en-US" w:eastAsia="zh-CN" w:bidi="ar"/>
              </w:rPr>
              <w:t xml:space="preserve">                                                               2、手套手掌面料：牛皮革和超纤，要求皮革柔软，弹性大。                                                                                                                                                                      </w:t>
            </w:r>
            <w:r>
              <w:rPr>
                <w:rFonts w:hint="eastAsia" w:ascii="宋体" w:hAnsi="宋体" w:eastAsia="宋体" w:cs="宋体"/>
                <w:i w:val="0"/>
                <w:iCs w:val="0"/>
                <w:color w:val="000000"/>
                <w:sz w:val="20"/>
                <w:szCs w:val="20"/>
                <w:highlight w:val="none"/>
                <w:u w:val="none"/>
                <w:lang w:val="en-US" w:eastAsia="zh-CN" w:bidi="ar"/>
              </w:rPr>
              <w:t xml:space="preserve">3、手套手心面料：手心处使用超细纤维布，要求具有耐磨，止滑能力，内里加绒设计，保暖舒适。                                                                                                                                      4、手套其他拼接面料：手背，手指缝处拼接弹力氨纶布，要求具有弹性和透湿性。                                         </w:t>
            </w:r>
            <w:r>
              <w:rPr>
                <w:rFonts w:hint="eastAsia" w:ascii="宋体" w:hAnsi="宋体" w:eastAsia="宋体" w:cs="宋体"/>
                <w:i w:val="0"/>
                <w:iCs w:val="0"/>
                <w:color w:val="000000"/>
                <w:sz w:val="20"/>
                <w:szCs w:val="20"/>
                <w:highlight w:val="none"/>
                <w:u w:val="none"/>
                <w:lang w:val="en-US" w:eastAsia="zh-CN" w:bidi="ar"/>
              </w:rPr>
              <w:t xml:space="preserve">                                                                                                       5、手套手背护具：要求使用碳纤维手背关节护具。                                                                                                                                  </w:t>
            </w:r>
            <w:r>
              <w:rPr>
                <w:rFonts w:hint="eastAsia" w:ascii="宋体" w:hAnsi="宋体" w:eastAsia="宋体" w:cs="宋体"/>
                <w:i w:val="0"/>
                <w:iCs w:val="0"/>
                <w:color w:val="000000"/>
                <w:sz w:val="20"/>
                <w:szCs w:val="20"/>
                <w:highlight w:val="none"/>
                <w:u w:val="none"/>
                <w:lang w:val="en-US" w:eastAsia="zh-CN" w:bidi="ar"/>
              </w:rPr>
              <w:t xml:space="preserve">                                      6、手套其他护具：各手指关节处，手腕腕骨处，手套下方拇指对侧要求使用海绵护垫。                                                                                                                                          7、食指指尖要求使用导电材料，能够戴手套时操作警用PDA等触摸屏设备，带防滑功能。</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57785</wp:posOffset>
                      </wp:positionH>
                      <wp:positionV relativeFrom="paragraph">
                        <wp:posOffset>172085</wp:posOffset>
                      </wp:positionV>
                      <wp:extent cx="832485" cy="840740"/>
                      <wp:effectExtent l="0" t="0" r="5715" b="16510"/>
                      <wp:wrapNone/>
                      <wp:docPr id="76" name="图片_9"/>
                      <wp:cNvGraphicFramePr/>
                      <a:graphic xmlns:a="http://schemas.openxmlformats.org/drawingml/2006/main">
                        <a:graphicData uri="http://schemas.openxmlformats.org/drawingml/2006/picture">
                          <pic:pic xmlns:pic="http://schemas.openxmlformats.org/drawingml/2006/picture">
                            <pic:nvPicPr>
                              <pic:cNvPr id="70" name="图片_9"/>
                              <pic:cNvPicPr/>
                              <pic:nvPr/>
                            </pic:nvPicPr>
                            <pic:blipFill>
                              <a:blip r:embed="rId80"/>
                              <a:stretch/>
                            </pic:blipFill>
                            <pic:spPr bwMode="auto">
                              <a:xfrm>
                                <a:off x="0" y="0"/>
                                <a:ext cx="832485" cy="840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0288;o:allowoverlap:true;o:allowincell:true;mso-position-horizontal-relative:text;margin-left:4.5pt;mso-position-horizontal:absolute;mso-position-vertical-relative:text;margin-top:13.5pt;mso-position-vertical:absolute;width:65.5pt;height:66.2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1、靴面采用激光冲孔环保精密纤维，耐磨防刮；                                                                                                                                       </w:t>
            </w:r>
            <w:r>
              <w:rPr>
                <w:rFonts w:hint="eastAsia" w:ascii="宋体" w:hAnsi="宋体" w:eastAsia="宋体" w:cs="宋体"/>
                <w:i w:val="0"/>
                <w:iCs w:val="0"/>
                <w:color w:val="000000"/>
                <w:sz w:val="20"/>
                <w:szCs w:val="20"/>
                <w:highlight w:val="none"/>
                <w:u w:val="none"/>
                <w:lang w:val="en-US" w:eastAsia="zh-CN" w:bidi="ar"/>
              </w:rPr>
              <w:t xml:space="preserve">                                  2、后跟与脚背处采用折皱方法设计，弯曲时增加舒适度；                                                                                                                                                                   3、脚踝脚跟脚趾处均有吸震缓冲材料保护，脚背处有可延展拉架皮，方便</w:t>
            </w:r>
            <w:r>
              <w:rPr>
                <w:rFonts w:hint="eastAsia" w:ascii="宋体" w:hAnsi="宋体" w:cs="宋体"/>
                <w:i w:val="0"/>
                <w:iCs w:val="0"/>
                <w:color w:val="000000"/>
                <w:sz w:val="20"/>
                <w:szCs w:val="20"/>
                <w:highlight w:val="none"/>
                <w:u w:val="none"/>
                <w:lang w:val="en-US" w:eastAsia="zh-CN" w:bidi="ar"/>
              </w:rPr>
              <w:t xml:space="preserve">脚部</w:t>
            </w:r>
            <w:r>
              <w:rPr>
                <w:rFonts w:hint="eastAsia" w:ascii="宋体" w:hAnsi="宋体" w:eastAsia="宋体" w:cs="宋体"/>
                <w:i w:val="0"/>
                <w:iCs w:val="0"/>
                <w:color w:val="000000"/>
                <w:sz w:val="20"/>
                <w:szCs w:val="20"/>
                <w:highlight w:val="none"/>
                <w:u w:val="none"/>
                <w:lang w:val="en-US" w:eastAsia="zh-CN" w:bidi="ar"/>
              </w:rPr>
              <w:t xml:space="preserve">活动，符合人体工程学设计；                                                                                                                               4、鞋内侧采用拉链方式设计，穿着更方便；                                                       </w:t>
            </w:r>
            <w:r>
              <w:rPr>
                <w:rFonts w:hint="eastAsia" w:ascii="宋体" w:hAnsi="宋体" w:eastAsia="宋体" w:cs="宋体"/>
                <w:i w:val="0"/>
                <w:iCs w:val="0"/>
                <w:color w:val="000000"/>
                <w:sz w:val="20"/>
                <w:szCs w:val="20"/>
                <w:highlight w:val="none"/>
                <w:u w:val="none"/>
                <w:lang w:val="en-US" w:eastAsia="zh-CN" w:bidi="ar"/>
              </w:rPr>
              <w:t xml:space="preserve">                                                                                                                      5、鞋头设计了一块挂挡片，防止挂挡打滑；                                                                                                                      </w:t>
            </w:r>
            <w:r>
              <w:rPr>
                <w:rFonts w:hint="eastAsia" w:ascii="宋体" w:hAnsi="宋体" w:eastAsia="宋体" w:cs="宋体"/>
                <w:i w:val="0"/>
                <w:iCs w:val="0"/>
                <w:color w:val="000000"/>
                <w:sz w:val="20"/>
                <w:szCs w:val="20"/>
                <w:highlight w:val="none"/>
                <w:u w:val="none"/>
                <w:lang w:val="en-US" w:eastAsia="zh-CN" w:bidi="ar"/>
              </w:rPr>
              <w:t xml:space="preserve">                                                          6、大底采用防滑耐磨纯橡胶原料压制而成，大底设计更有凹凸性，抓地更牢。靴子高度为220mm±10mm；                                                                                                                               7、前护膝面料里面增加尼龙射出的防护片。</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123825</wp:posOffset>
                      </wp:positionH>
                      <wp:positionV relativeFrom="paragraph">
                        <wp:posOffset>209550</wp:posOffset>
                      </wp:positionV>
                      <wp:extent cx="864235" cy="838200"/>
                      <wp:effectExtent l="0" t="0" r="12065" b="0"/>
                      <wp:wrapNone/>
                      <wp:docPr id="77" name="图片_12"/>
                      <wp:cNvGraphicFramePr/>
                      <a:graphic xmlns:a="http://schemas.openxmlformats.org/drawingml/2006/main">
                        <a:graphicData uri="http://schemas.openxmlformats.org/drawingml/2006/picture">
                          <pic:pic xmlns:pic="http://schemas.openxmlformats.org/drawingml/2006/picture">
                            <pic:nvPicPr>
                              <pic:cNvPr id="80" name="图片_12"/>
                              <pic:cNvPicPr/>
                              <pic:nvPr/>
                            </pic:nvPicPr>
                            <pic:blipFill>
                              <a:blip r:embed="rId81"/>
                              <a:stretch/>
                            </pic:blipFill>
                            <pic:spPr bwMode="auto">
                              <a:xfrm>
                                <a:off x="0" y="0"/>
                                <a:ext cx="864235"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0288;o:allowoverlap:true;o:allowincell:true;mso-position-horizontal-relative:text;margin-left:9.8pt;mso-position-horizontal:absolute;mso-position-vertical-relative:text;margin-top:16.5pt;mso-position-vertical:absolute;width:68.0pt;height:66.0pt;mso-wrap-distance-left:9.0pt;mso-wrap-distance-top:0.0pt;mso-wrap-distance-right:9.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1、靴面采用防水环保精密纤维，耐磨防刮；                                                                                                                                                      </w:t>
            </w:r>
            <w:r>
              <w:rPr>
                <w:rFonts w:hint="eastAsia" w:ascii="宋体" w:hAnsi="宋体" w:eastAsia="宋体" w:cs="宋体"/>
                <w:i w:val="0"/>
                <w:iCs w:val="0"/>
                <w:color w:val="000000"/>
                <w:sz w:val="20"/>
                <w:szCs w:val="20"/>
                <w:highlight w:val="none"/>
                <w:u w:val="none"/>
                <w:lang w:val="en-US" w:eastAsia="zh-CN" w:bidi="ar"/>
              </w:rPr>
              <w:t xml:space="preserve">                           2、后跟与脚背处采用折皱方法设计，弯曲时增加舒适度；                                                                                                                                                                          3、脚踝脚跟脚趾处均有吸震缓冲材料保护，脚背处有可延展拉架皮，方便</w:t>
            </w:r>
            <w:r>
              <w:rPr>
                <w:rFonts w:hint="eastAsia" w:ascii="宋体" w:hAnsi="宋体" w:cs="宋体"/>
                <w:i w:val="0"/>
                <w:iCs w:val="0"/>
                <w:color w:val="000000"/>
                <w:sz w:val="20"/>
                <w:szCs w:val="20"/>
                <w:highlight w:val="none"/>
                <w:u w:val="none"/>
                <w:lang w:val="en-US" w:eastAsia="zh-CN" w:bidi="ar"/>
              </w:rPr>
              <w:t xml:space="preserve">脚部</w:t>
            </w:r>
            <w:r>
              <w:rPr>
                <w:rFonts w:hint="eastAsia" w:ascii="宋体" w:hAnsi="宋体" w:eastAsia="宋体" w:cs="宋体"/>
                <w:i w:val="0"/>
                <w:iCs w:val="0"/>
                <w:color w:val="000000"/>
                <w:sz w:val="20"/>
                <w:szCs w:val="20"/>
                <w:highlight w:val="none"/>
                <w:u w:val="none"/>
                <w:lang w:val="en-US" w:eastAsia="zh-CN" w:bidi="ar"/>
              </w:rPr>
              <w:t xml:space="preserve">活动，符合人体工程学设计；                                                                                                                        4、鞋内侧采用拉链方式设计，穿着更方便；      </w:t>
            </w:r>
            <w:r>
              <w:rPr>
                <w:rFonts w:hint="eastAsia" w:ascii="宋体" w:hAnsi="宋体" w:eastAsia="宋体" w:cs="宋体"/>
                <w:i w:val="0"/>
                <w:iCs w:val="0"/>
                <w:color w:val="000000"/>
                <w:sz w:val="20"/>
                <w:szCs w:val="20"/>
                <w:highlight w:val="none"/>
                <w:u w:val="none"/>
                <w:lang w:val="en-US" w:eastAsia="zh-CN" w:bidi="ar"/>
              </w:rPr>
              <w:t xml:space="preserve">                                                                                                                                                                                            5、鞋头设计一块挂挡片，防止挂挡打滑；                                                 </w:t>
            </w:r>
            <w:r>
              <w:rPr>
                <w:rFonts w:hint="eastAsia" w:ascii="宋体" w:hAnsi="宋体" w:eastAsia="宋体" w:cs="宋体"/>
                <w:i w:val="0"/>
                <w:iCs w:val="0"/>
                <w:color w:val="000000"/>
                <w:sz w:val="20"/>
                <w:szCs w:val="20"/>
                <w:highlight w:val="none"/>
                <w:u w:val="none"/>
                <w:lang w:val="en-US" w:eastAsia="zh-CN" w:bidi="ar"/>
              </w:rPr>
              <w:t xml:space="preserve">                                                                                                                               6、大底采用防滑耐磨纯橡胶原料压制而成，大底设计更有凹凸性，抓地更牢。                                                                          7、前护膝面料里面增加尼龙射出的防护片。</w:t>
            </w:r>
            <w:r/>
          </w:p>
        </w:tc>
      </w:tr>
      <w:tr>
        <w:trPr>
          <w:jc w:val="center"/>
          <w:trHeight w:val="48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多功能腰带</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59055</wp:posOffset>
                      </wp:positionH>
                      <wp:positionV relativeFrom="paragraph">
                        <wp:posOffset>422910</wp:posOffset>
                      </wp:positionV>
                      <wp:extent cx="935990" cy="712470"/>
                      <wp:effectExtent l="0" t="0" r="16510" b="11430"/>
                      <wp:wrapNone/>
                      <wp:docPr id="78" name="图片_1_SpCnt_1"/>
                      <wp:cNvGraphicFramePr/>
                      <a:graphic xmlns:a="http://schemas.openxmlformats.org/drawingml/2006/main">
                        <a:graphicData uri="http://schemas.openxmlformats.org/drawingml/2006/picture">
                          <pic:pic xmlns:pic="http://schemas.openxmlformats.org/drawingml/2006/picture">
                            <pic:nvPicPr>
                              <pic:cNvPr id="71" name="图片_1_SpCnt_1"/>
                              <pic:cNvPicPr/>
                              <pic:nvPr/>
                            </pic:nvPicPr>
                            <pic:blipFill>
                              <a:blip r:embed="rId82"/>
                              <a:stretch/>
                            </pic:blipFill>
                            <pic:spPr bwMode="auto">
                              <a:xfrm>
                                <a:off x="0" y="0"/>
                                <a:ext cx="93599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0288;o:allowoverlap:true;o:allowincell:true;mso-position-horizontal-relative:text;margin-left:4.6pt;mso-position-horizontal:absolute;mso-position-vertical-relative:text;margin-top:33.3pt;mso-position-vertical:absolute;width:73.7pt;height:56.1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警用腰带五件套功能描述：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1、警用腰带钎子材料：ABS 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2、警用腰带带体材料：尼龙机织带；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3、装具套材料：涤纶长丝牛津布；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4、装具套里料：绒布；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5、尼龙多功能带：由文件包、催泪喷射器套、强光手电套、警棍套、对讲机套组成；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要求：带体及各种编织带外观应平直规整，无跳丝、线结，各种材料表面无残次。腰带钎子边缘应平整光滑、无毛刺、锐边、划痕，钎子插合牢固、端正，对位准确，插拔灵活。警徽图案应端正、清晰、饱满。钳子镀层完整，无明显电镀缺陷。各部位镀合应牢固，位置准确，扣件开合顺畅，松紧适宜</w:t>
            </w:r>
            <w:r>
              <w:rPr>
                <w:rFonts w:hint="eastAsia" w:ascii="宋体" w:hAnsi="宋体" w:eastAsia="宋体" w:cs="宋体"/>
                <w:i w:val="0"/>
                <w:iCs w:val="0"/>
                <w:color w:val="000000"/>
                <w:sz w:val="20"/>
                <w:szCs w:val="20"/>
                <w:highlight w:val="none"/>
                <w:u w:val="none"/>
                <w:lang w:val="en-US" w:eastAsia="zh-CN" w:bidi="ar"/>
              </w:rPr>
              <w:t xml:space="preserve">。不应过松或过紧。铆钉、气眼、四件扣无破损、变形。缝纫针码密度：明线针码密度应为 9针～/30mm；暗线针码密度应为1针/30mm～8针/30mm；水壶套、对讲袢、革挂袢针码密度应为 8 针/30mm～9 针/30mm。开口承受拉力部位应回3针～4针，或采用打结缝制；接线重合应为10mm～15mm装具套缝合应牢固，线路规整，针码均匀，扣合对位准确，边缘规整，不得断线、跳线，无脱纱、无线头。双线间距、缝制距边宽窄一致，挂袢端正平直。装具套大小应与警用装备匹配，装取顺畅。成品表面应整洁，无线头，无脱纱、无异味。</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铁骑骑行背心</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165735</wp:posOffset>
                      </wp:positionH>
                      <wp:positionV relativeFrom="paragraph">
                        <wp:posOffset>781050</wp:posOffset>
                      </wp:positionV>
                      <wp:extent cx="715010" cy="715010"/>
                      <wp:effectExtent l="0" t="0" r="8890" b="8890"/>
                      <wp:wrapNone/>
                      <wp:docPr id="79" name="图片_77"/>
                      <wp:cNvGraphicFramePr/>
                      <a:graphic xmlns:a="http://schemas.openxmlformats.org/drawingml/2006/main">
                        <a:graphicData uri="http://schemas.openxmlformats.org/drawingml/2006/picture">
                          <pic:pic xmlns:pic="http://schemas.openxmlformats.org/drawingml/2006/picture">
                            <pic:nvPicPr>
                              <pic:cNvPr id="72" name="图片_77"/>
                              <pic:cNvPicPr/>
                              <pic:nvPr/>
                            </pic:nvPicPr>
                            <pic:blipFill>
                              <a:blip r:embed="rId83"/>
                              <a:stretch/>
                            </pic:blipFill>
                            <pic:spPr bwMode="auto">
                              <a:xfrm>
                                <a:off x="0" y="0"/>
                                <a:ext cx="715010" cy="715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0288;o:allowoverlap:true;o:allowincell:true;mso-position-horizontal-relative:text;margin-left:13.0pt;mso-position-horizontal:absolute;mso-position-vertical-relative:text;margin-top:61.5pt;mso-position-vertical:absolute;width:56.3pt;height:56.3pt;mso-wrap-distance-left:9.0pt;mso-wrap-distance-top:0.0pt;mso-wrap-distance-right:9.0pt;mso-wrap-distance-bottom:0.0pt;" stroked="f">
                      <v:path textboxrect="0,0,0,0"/>
                      <v:imagedata r:id="rId8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153670</wp:posOffset>
                      </wp:positionH>
                      <wp:positionV relativeFrom="paragraph">
                        <wp:posOffset>114300</wp:posOffset>
                      </wp:positionV>
                      <wp:extent cx="666750" cy="666750"/>
                      <wp:effectExtent l="0" t="0" r="0" b="0"/>
                      <wp:wrapNone/>
                      <wp:docPr id="80" name="图片_76"/>
                      <wp:cNvGraphicFramePr/>
                      <a:graphic xmlns:a="http://schemas.openxmlformats.org/drawingml/2006/main">
                        <a:graphicData uri="http://schemas.openxmlformats.org/drawingml/2006/picture">
                          <pic:pic xmlns:pic="http://schemas.openxmlformats.org/drawingml/2006/picture">
                            <pic:nvPicPr>
                              <pic:cNvPr id="77" name="图片_76"/>
                              <pic:cNvPicPr/>
                              <pic:nvPr/>
                            </pic:nvPicPr>
                            <pic:blipFill>
                              <a:blip r:embed="rId84"/>
                              <a:stretch/>
                            </pic:blipFill>
                            <pic:spPr bwMode="auto">
                              <a:xfrm>
                                <a:off x="0" y="0"/>
                                <a:ext cx="666750" cy="666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0288;o:allowoverlap:true;o:allowincell:true;mso-position-horizontal-relative:text;margin-left:12.1pt;mso-position-horizontal:absolute;mso-position-vertical-relative:text;margin-top:9.0pt;mso-position-vertical:absolute;width:52.5pt;height:52.5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锦纶，8%氨纶，颜色为荧光黄/蓝，软质防刺骑行背心，采用激光切割考度拉复合面料，模块化系统设计，前胸后背大面积魔术贴设计，方便交警佩戴执勤标贴，内层加装软质防刺内胆，带防刺功能，肩部可调节垫肩，腰部可调节松紧带加快拆扣设计，激光切割面料，可拓展挂载，配“新吴交警”“新吴交警铁骑”反光标贴。</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233045</wp:posOffset>
                      </wp:positionH>
                      <wp:positionV relativeFrom="paragraph">
                        <wp:posOffset>171450</wp:posOffset>
                      </wp:positionV>
                      <wp:extent cx="520700" cy="1496695"/>
                      <wp:effectExtent l="0" t="0" r="12700" b="8255"/>
                      <wp:wrapNone/>
                      <wp:docPr id="81" name="图片_64"/>
                      <wp:cNvGraphicFramePr/>
                      <a:graphic xmlns:a="http://schemas.openxmlformats.org/drawingml/2006/main">
                        <a:graphicData uri="http://schemas.openxmlformats.org/drawingml/2006/picture">
                          <pic:pic xmlns:pic="http://schemas.openxmlformats.org/drawingml/2006/picture">
                            <pic:nvPicPr>
                              <pic:cNvPr id="81" name="图片_64"/>
                              <pic:cNvPicPr/>
                              <pic:nvPr/>
                            </pic:nvPicPr>
                            <pic:blipFill>
                              <a:blip r:embed="rId85"/>
                              <a:stretch/>
                            </pic:blipFill>
                            <pic:spPr bwMode="auto">
                              <a:xfrm>
                                <a:off x="0" y="0"/>
                                <a:ext cx="520700" cy="1496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0288;o:allowoverlap:true;o:allowincell:true;mso-position-horizontal-relative:text;margin-left:18.3pt;mso-position-horizontal:absolute;mso-position-vertical-relative:text;margin-top:13.5pt;mso-position-vertical:absolute;width:41.0pt;height:117.8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2、上衣颜色：荧光黄，下裤颜色：藏蓝色；                                                                                                                                              </w:t>
            </w:r>
            <w:r>
              <w:rPr>
                <w:rFonts w:hint="eastAsia" w:ascii="宋体" w:hAnsi="宋体" w:eastAsia="宋体" w:cs="宋体"/>
                <w:i w:val="0"/>
                <w:iCs w:val="0"/>
                <w:color w:val="000000"/>
                <w:sz w:val="20"/>
                <w:szCs w:val="20"/>
                <w:highlight w:val="none"/>
                <w:u w:val="none"/>
                <w:lang w:val="en-US" w:eastAsia="zh-CN" w:bidi="ar"/>
              </w:rPr>
              <w:t xml:space="preserve">                                           3、主面料：聚氨酯湿法涂层复合雨衣布，面层：100%聚酯纤维，中间层：聚氨酯微多孔涂层，里层：100%聚酯纤维；                                                                                                                             4、前胸刷“辅警”，后背刷“辅警AUXILIARY POLICE</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二、成品</w:t>
            </w:r>
            <w:r>
              <w:rPr>
                <w:rFonts w:hint="eastAsia" w:ascii="宋体" w:hAnsi="宋体" w:eastAsia="宋体" w:cs="宋体"/>
                <w:i w:val="0"/>
                <w:iCs w:val="0"/>
                <w:color w:val="000000"/>
                <w:sz w:val="20"/>
                <w:szCs w:val="20"/>
                <w:highlight w:val="none"/>
                <w:u w:val="none"/>
                <w:lang w:val="en-US" w:eastAsia="zh-CN" w:bidi="ar"/>
              </w:rPr>
              <w:t xml:space="preserve">质量要求：                                                                                                                                                                                                         1、成品缝合部位耐静水压：5次水洗后，成品缝合部位耐静水压30kPa无渗透；            </w:t>
            </w:r>
            <w:r>
              <w:rPr>
                <w:rFonts w:hint="eastAsia" w:ascii="宋体" w:hAnsi="宋体" w:eastAsia="宋体" w:cs="宋体"/>
                <w:i w:val="0"/>
                <w:iCs w:val="0"/>
                <w:color w:val="000000"/>
                <w:sz w:val="20"/>
                <w:szCs w:val="20"/>
                <w:highlight w:val="none"/>
                <w:u w:val="none"/>
                <w:lang w:val="en-US" w:eastAsia="zh-CN" w:bidi="ar"/>
              </w:rPr>
              <w:t xml:space="preserve">                                                                                                                                          2、成品pH值：4.0～8.5；                                                                                                      </w:t>
            </w:r>
            <w:r>
              <w:rPr>
                <w:rFonts w:hint="eastAsia" w:ascii="宋体" w:hAnsi="宋体" w:eastAsia="宋体" w:cs="宋体"/>
                <w:i w:val="0"/>
                <w:iCs w:val="0"/>
                <w:color w:val="000000"/>
                <w:sz w:val="20"/>
                <w:szCs w:val="20"/>
                <w:highlight w:val="none"/>
                <w:u w:val="none"/>
                <w:lang w:val="en-US" w:eastAsia="zh-CN" w:bidi="ar"/>
              </w:rPr>
              <w:t xml:space="preserve">                                                                                           3、成品甲醛含量：≤75mg/kg；                                                                                                                                                   </w:t>
            </w:r>
            <w:r>
              <w:rPr>
                <w:rFonts w:hint="eastAsia" w:ascii="宋体" w:hAnsi="宋体" w:eastAsia="宋体" w:cs="宋体"/>
                <w:i w:val="0"/>
                <w:iCs w:val="0"/>
                <w:color w:val="000000"/>
                <w:sz w:val="20"/>
                <w:szCs w:val="20"/>
                <w:highlight w:val="none"/>
                <w:u w:val="none"/>
                <w:lang w:val="en-US" w:eastAsia="zh-CN" w:bidi="ar"/>
              </w:rPr>
              <w:t xml:space="preserve">                                    4、异味：产品无异味；                                                                                                                                                                                                 5、面料拼接互染色牢度：≥4级。</w:t>
            </w:r>
            <w:r/>
          </w:p>
        </w:tc>
      </w:tr>
      <w:tr>
        <w:trPr>
          <w:jc w:val="center"/>
          <w:trHeight w:val="12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wp:posOffset>
                      </wp:positionH>
                      <wp:positionV relativeFrom="paragraph">
                        <wp:posOffset>95250</wp:posOffset>
                      </wp:positionV>
                      <wp:extent cx="555625" cy="670560"/>
                      <wp:effectExtent l="0" t="0" r="15875" b="15240"/>
                      <wp:wrapNone/>
                      <wp:docPr id="82" name="图片_65"/>
                      <wp:cNvGraphicFramePr/>
                      <a:graphic xmlns:a="http://schemas.openxmlformats.org/drawingml/2006/main">
                        <a:graphicData uri="http://schemas.openxmlformats.org/drawingml/2006/picture">
                          <pic:pic xmlns:pic="http://schemas.openxmlformats.org/drawingml/2006/picture">
                            <pic:nvPicPr>
                              <pic:cNvPr id="82" name="图片_65"/>
                              <pic:cNvPicPr/>
                              <pic:nvPr/>
                            </pic:nvPicPr>
                            <pic:blipFill>
                              <a:blip r:embed="rId41"/>
                              <a:stretch/>
                            </pic:blipFill>
                            <pic:spPr bwMode="auto">
                              <a:xfrm>
                                <a:off x="0" y="0"/>
                                <a:ext cx="55562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0288;o:allowoverlap:true;o:allowincell:true;mso-position-horizontal-relative:text;margin-left:21.0pt;mso-position-horizontal:absolute;mso-position-vertical-relative:text;margin-top:7.5pt;mso-position-vertical:absolute;width:43.8pt;height:52.8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1、颜色：黑色及荧光黄色拼色；                                                                                                                                         </w:t>
            </w:r>
            <w:r>
              <w:rPr>
                <w:rFonts w:hint="eastAsia" w:ascii="宋体" w:hAnsi="宋体" w:eastAsia="宋体" w:cs="宋体"/>
                <w:i w:val="0"/>
                <w:iCs w:val="0"/>
                <w:color w:val="000000"/>
                <w:sz w:val="20"/>
                <w:szCs w:val="20"/>
                <w:highlight w:val="none"/>
                <w:u w:val="none"/>
                <w:lang w:val="en-US" w:eastAsia="zh-CN" w:bidi="ar"/>
              </w:rPr>
              <w:t xml:space="preserve">                                                           2、材质：橡胶；                                                                                                                                                                                             </w:t>
            </w:r>
            <w:r>
              <w:rPr>
                <w:rFonts w:hint="eastAsia" w:ascii="宋体" w:hAnsi="宋体" w:eastAsia="宋体" w:cs="宋体"/>
                <w:i w:val="0"/>
                <w:iCs w:val="0"/>
                <w:color w:val="000000"/>
                <w:sz w:val="20"/>
                <w:szCs w:val="20"/>
                <w:highlight w:val="none"/>
                <w:u w:val="none"/>
                <w:lang w:val="en-US" w:eastAsia="zh-CN" w:bidi="ar"/>
              </w:rPr>
              <w:t xml:space="preserve">                  3、样式为素头高筒式，靴筒设有警示反光条，靴筒设有弹性束口；                                                                                                                                                                              4、制作工艺及辅料、款式按《公安机关警务辅助人员着装规范（试行）》。</w:t>
            </w:r>
            <w:r/>
          </w:p>
        </w:tc>
      </w:tr>
    </w:tbl>
    <w:p>
      <w:pPr>
        <w:numPr>
          <w:ilvl w:val="0"/>
          <w:numId w:val="0"/>
        </w:num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岗位5：交警道路岗服装（附件5）</w:t>
      </w:r>
      <w:r/>
    </w:p>
    <w:tbl>
      <w:tblPr>
        <w:tblStyle w:val="847"/>
        <w:tblW w:w="99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2"/>
        <w:gridCol w:w="816"/>
        <w:gridCol w:w="687"/>
        <w:gridCol w:w="1845"/>
        <w:gridCol w:w="5880"/>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参数及材质技术要求</w:t>
            </w:r>
            <w:r/>
          </w:p>
        </w:tc>
      </w:tr>
      <w:tr>
        <w:trPr>
          <w:jc w:val="center"/>
          <w:trHeight w:val="21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交警大檐帽（春秋）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66675</wp:posOffset>
                      </wp:positionV>
                      <wp:extent cx="960120" cy="720090"/>
                      <wp:effectExtent l="0" t="0" r="11430" b="3810"/>
                      <wp:wrapNone/>
                      <wp:docPr id="83" name="图片_81"/>
                      <wp:cNvGraphicFramePr/>
                      <a:graphic xmlns:a="http://schemas.openxmlformats.org/drawingml/2006/main">
                        <a:graphicData uri="http://schemas.openxmlformats.org/drawingml/2006/picture">
                          <pic:pic xmlns:pic="http://schemas.openxmlformats.org/drawingml/2006/picture">
                            <pic:nvPicPr>
                              <pic:cNvPr id="97" name="图片_81"/>
                              <pic:cNvPicPr/>
                              <pic:nvPr/>
                            </pic:nvPicPr>
                            <pic:blipFill>
                              <a:blip r:embed="rId86"/>
                              <a:stretch/>
                            </pic:blipFill>
                            <pic:spPr bwMode="auto">
                              <a:xfrm>
                                <a:off x="0" y="0"/>
                                <a:ext cx="96012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0288;o:allowoverlap:true;o:allowincell:true;mso-position-horizontal-relative:text;margin-left:7.5pt;mso-position-horizontal:absolute;mso-position-vertical-relative:text;margin-top:5.2pt;mso-position-vertical:absolute;width:75.6pt;height:56.7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365125</wp:posOffset>
                      </wp:positionH>
                      <wp:positionV relativeFrom="paragraph">
                        <wp:posOffset>889000</wp:posOffset>
                      </wp:positionV>
                      <wp:extent cx="396240" cy="371475"/>
                      <wp:effectExtent l="0" t="0" r="3810" b="9525"/>
                      <wp:wrapNone/>
                      <wp:docPr id="84" name="图片_2"/>
                      <wp:cNvGraphicFramePr/>
                      <a:graphic xmlns:a="http://schemas.openxmlformats.org/drawingml/2006/main">
                        <a:graphicData uri="http://schemas.openxmlformats.org/drawingml/2006/picture">
                          <pic:pic xmlns:pic="http://schemas.openxmlformats.org/drawingml/2006/picture">
                            <pic:nvPicPr>
                              <pic:cNvPr id="93" name="图片_2"/>
                              <pic:cNvPicPr/>
                              <pic:nvPr/>
                            </pic:nvPicPr>
                            <pic:blipFill>
                              <a:blip r:embed="rId87"/>
                              <a:stretch/>
                            </pic:blipFill>
                            <pic:spPr bwMode="auto">
                              <a:xfrm>
                                <a:off x="0" y="0"/>
                                <a:ext cx="396240" cy="37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0288;o:allowoverlap:true;o:allowincell:true;mso-position-horizontal-relative:text;margin-left:28.8pt;mso-position-horizontal:absolute;mso-position-vertical-relative:text;margin-top:70.0pt;mso-position-vertical:absolute;width:31.2pt;height:29.2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1、执行标准：《GA317-2010警帽 大檐帽》；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2、颜色为白色；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3、式样、规格、材料外观、缝制符合《GA317-2010警帽 大檐帽》标准；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含帽徽，帽徽材料、工艺：锌合金压铸、镀铬，制作工艺及材质按公安技术标准；帽徽款式按《公安机关警务辅助人员着装规范（试行）》。                                                                                                                                                                                </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交警大檐帽（夏季凉帽）</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76200</wp:posOffset>
                      </wp:positionV>
                      <wp:extent cx="935990" cy="701675"/>
                      <wp:effectExtent l="0" t="0" r="16510" b="3175"/>
                      <wp:wrapNone/>
                      <wp:docPr id="85" name="图片_82"/>
                      <wp:cNvGraphicFramePr/>
                      <a:graphic xmlns:a="http://schemas.openxmlformats.org/drawingml/2006/main">
                        <a:graphicData uri="http://schemas.openxmlformats.org/drawingml/2006/picture">
                          <pic:pic xmlns:pic="http://schemas.openxmlformats.org/drawingml/2006/picture">
                            <pic:nvPicPr>
                              <pic:cNvPr id="98" name="图片_82"/>
                              <pic:cNvPicPr/>
                              <pic:nvPr/>
                            </pic:nvPicPr>
                            <pic:blipFill>
                              <a:blip r:embed="rId88"/>
                              <a:stretch/>
                            </pic:blipFill>
                            <pic:spPr bwMode="auto">
                              <a:xfrm>
                                <a:off x="0" y="0"/>
                                <a:ext cx="935990" cy="70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0288;o:allowoverlap:true;o:allowincell:true;mso-position-horizontal-relative:text;margin-left:7.5pt;mso-position-horizontal:absolute;mso-position-vertical-relative:text;margin-top:6.0pt;mso-position-vertical:absolute;width:73.7pt;height:55.2pt;mso-wrap-distance-left:9.0pt;mso-wrap-distance-top:0.0pt;mso-wrap-distance-right:9.0pt;mso-wrap-distance-bottom:0.0pt;" stroked="f">
                      <v:path textboxrect="0,0,0,0"/>
                      <v:imagedata r:id="rId8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314325</wp:posOffset>
                      </wp:positionH>
                      <wp:positionV relativeFrom="paragraph">
                        <wp:posOffset>812800</wp:posOffset>
                      </wp:positionV>
                      <wp:extent cx="462915" cy="434975"/>
                      <wp:effectExtent l="0" t="0" r="13335" b="3175"/>
                      <wp:wrapNone/>
                      <wp:docPr id="86" name="图片_2_SpCnt_1"/>
                      <wp:cNvGraphicFramePr/>
                      <a:graphic xmlns:a="http://schemas.openxmlformats.org/drawingml/2006/main">
                        <a:graphicData uri="http://schemas.openxmlformats.org/drawingml/2006/picture">
                          <pic:pic xmlns:pic="http://schemas.openxmlformats.org/drawingml/2006/picture">
                            <pic:nvPicPr>
                              <pic:cNvPr id="94" name="图片_2_SpCnt_1"/>
                              <pic:cNvPicPr/>
                              <pic:nvPr/>
                            </pic:nvPicPr>
                            <pic:blipFill>
                              <a:blip r:embed="rId89"/>
                              <a:stretch/>
                            </pic:blipFill>
                            <pic:spPr bwMode="auto">
                              <a:xfrm>
                                <a:off x="0" y="0"/>
                                <a:ext cx="462915" cy="434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0288;o:allowoverlap:true;o:allowincell:true;mso-position-horizontal-relative:text;margin-left:24.8pt;mso-position-horizontal:absolute;mso-position-vertical-relative:text;margin-top:64.0pt;mso-position-vertical:absolute;width:36.4pt;height:34.2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1、执行标准：《GA321-2010警帽 大檐凉帽》；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2、颜色为白色；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3、式样、规格、材料外观、缝制符合《GA321-2010警帽 大檐凉帽》标准。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含帽徽，帽徽材料、工艺：锌合金压铸、镀铬，制作工艺及材质按公安技术标准；帽徽款式按《公安机关警务辅助人员着装规范（试行）》。 </w:t>
            </w:r>
            <w:r/>
          </w:p>
        </w:tc>
      </w:tr>
      <w:tr>
        <w:trPr>
          <w:jc w:val="center"/>
          <w:trHeight w:val="20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栽绒帽</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97790</wp:posOffset>
                      </wp:positionH>
                      <wp:positionV relativeFrom="paragraph">
                        <wp:posOffset>128270</wp:posOffset>
                      </wp:positionV>
                      <wp:extent cx="876300" cy="720090"/>
                      <wp:effectExtent l="0" t="0" r="0" b="3810"/>
                      <wp:wrapNone/>
                      <wp:docPr id="87" name="图片_86"/>
                      <wp:cNvGraphicFramePr/>
                      <a:graphic xmlns:a="http://schemas.openxmlformats.org/drawingml/2006/main">
                        <a:graphicData uri="http://schemas.openxmlformats.org/drawingml/2006/picture">
                          <pic:pic xmlns:pic="http://schemas.openxmlformats.org/drawingml/2006/picture">
                            <pic:nvPicPr>
                              <pic:cNvPr id="99" name="图片_86"/>
                              <pic:cNvPicPr/>
                              <pic:nvPr/>
                            </pic:nvPicPr>
                            <pic:blipFill>
                              <a:blip r:embed="rId90"/>
                              <a:stretch/>
                            </pic:blipFill>
                            <pic:spPr bwMode="auto">
                              <a:xfrm>
                                <a:off x="0" y="0"/>
                                <a:ext cx="876299"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0288;o:allowoverlap:true;o:allowincell:true;mso-position-horizontal-relative:text;margin-left:7.7pt;mso-position-horizontal:absolute;mso-position-vertical-relative:text;margin-top:10.1pt;mso-position-vertical:absolute;width:69.0pt;height:56.7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平剪绒帽，藏蓝色聚酯仿毛哔叽，异形聚酯纤维56%，聚酯纤维44%（含导电纤维），平剪绒帽、布面羊剪绒帽的帽瓦面、帽耳面、帽前挡面，制作工艺及辅料、款式按《公安机关警务辅助人员着装规范（试行）》。</w:t>
            </w:r>
            <w:r/>
          </w:p>
        </w:tc>
      </w:tr>
      <w:tr>
        <w:trPr>
          <w:jc w:val="center"/>
          <w:trHeight w:val="55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夏执勤服（勤务款）（含裤子）</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8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128270</wp:posOffset>
                      </wp:positionH>
                      <wp:positionV relativeFrom="paragraph">
                        <wp:posOffset>749935</wp:posOffset>
                      </wp:positionV>
                      <wp:extent cx="826770" cy="2468880"/>
                      <wp:effectExtent l="0" t="0" r="11430" b="7620"/>
                      <wp:wrapNone/>
                      <wp:docPr id="88" name="图片_71"/>
                      <wp:cNvGraphicFramePr/>
                      <a:graphic xmlns:a="http://schemas.openxmlformats.org/drawingml/2006/main">
                        <a:graphicData uri="http://schemas.openxmlformats.org/drawingml/2006/picture">
                          <pic:pic xmlns:pic="http://schemas.openxmlformats.org/drawingml/2006/picture">
                            <pic:nvPicPr>
                              <pic:cNvPr id="100" name="图片_71"/>
                              <pic:cNvPicPr/>
                              <pic:nvPr/>
                            </pic:nvPicPr>
                            <pic:blipFill>
                              <a:blip r:embed="rId91"/>
                              <a:stretch/>
                            </pic:blipFill>
                            <pic:spPr bwMode="auto">
                              <a:xfrm>
                                <a:off x="0" y="0"/>
                                <a:ext cx="826770" cy="2468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0288;o:allowoverlap:true;o:allowincell:true;mso-position-horizontal-relative:text;margin-left:10.1pt;mso-position-horizontal:absolute;mso-position-vertical-relative:text;margin-top:59.0pt;mso-position-vertical:absolute;width:65.1pt;height:194.4pt;mso-wrap-distance-left:9.0pt;mso-wrap-distance-top:0.0pt;mso-wrap-distance-right:9.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夏执勤服（勤务款）上衣：                                                                                                                                                                   </w:t>
            </w:r>
            <w:r>
              <w:rPr>
                <w:rFonts w:hint="eastAsia" w:ascii="宋体" w:hAnsi="宋体" w:eastAsia="宋体" w:cs="宋体"/>
                <w:i w:val="0"/>
                <w:iCs w:val="0"/>
                <w:color w:val="000000"/>
                <w:sz w:val="20"/>
                <w:szCs w:val="20"/>
                <w:highlight w:val="none"/>
                <w:u w:val="none"/>
                <w:lang w:val="en-US" w:eastAsia="zh-CN" w:bidi="ar"/>
              </w:rPr>
              <w:t xml:space="preserve">                                    一、产品描述：                                                                                                                                                                                                              1、款式及尺寸</w:t>
            </w:r>
            <w:r>
              <w:rPr>
                <w:rFonts w:hint="eastAsia" w:ascii="宋体" w:hAnsi="宋体" w:eastAsia="宋体" w:cs="宋体"/>
                <w:i w:val="0"/>
                <w:iCs w:val="0"/>
                <w:color w:val="000000"/>
                <w:sz w:val="20"/>
                <w:szCs w:val="20"/>
                <w:highlight w:val="none"/>
                <w:u w:val="none"/>
                <w:lang w:val="en-US" w:eastAsia="zh-CN" w:bidi="ar"/>
              </w:rPr>
              <w:t xml:space="preserve">：按《公安机关警务辅助人员着装规范（试行）》，束腰式短袖夏执勤服；                                                                                                                                                                         2、颜色：浅蓝色；                                             </w:t>
            </w:r>
            <w:r>
              <w:rPr>
                <w:rFonts w:hint="eastAsia" w:ascii="宋体" w:hAnsi="宋体" w:eastAsia="宋体" w:cs="宋体"/>
                <w:i w:val="0"/>
                <w:iCs w:val="0"/>
                <w:color w:val="000000"/>
                <w:sz w:val="20"/>
                <w:szCs w:val="20"/>
                <w:highlight w:val="none"/>
                <w:u w:val="none"/>
                <w:lang w:val="en-US" w:eastAsia="zh-CN" w:bidi="ar"/>
              </w:rPr>
              <w:t xml:space="preserve">                                                                                                                                                                      3、标志：臂章缝制于衣上左臂位；臂章正面图案由“中华人民共和国”、“AUXILIARY POLICE”、“辅警”、五角星、长城及外环、“公安”和橄榄枝构成；            </w:t>
            </w:r>
            <w:r>
              <w:rPr>
                <w:rFonts w:hint="eastAsia" w:ascii="宋体" w:hAnsi="宋体" w:eastAsia="宋体" w:cs="宋体"/>
                <w:i w:val="0"/>
                <w:iCs w:val="0"/>
                <w:color w:val="000000"/>
                <w:sz w:val="20"/>
                <w:szCs w:val="20"/>
                <w:highlight w:val="none"/>
                <w:u w:val="none"/>
                <w:lang w:val="en-US" w:eastAsia="zh-CN" w:bidi="ar"/>
              </w:rPr>
              <w:t xml:space="preserve">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二、主面料满足以下技术标准要求：</w:t>
            </w:r>
            <w:r>
              <w:rPr>
                <w:rFonts w:hint="eastAsia" w:ascii="宋体" w:hAnsi="宋体" w:eastAsia="宋体" w:cs="宋体"/>
                <w:i w:val="0"/>
                <w:iCs w:val="0"/>
                <w:color w:val="000000"/>
                <w:sz w:val="20"/>
                <w:szCs w:val="20"/>
                <w:highlight w:val="none"/>
                <w:u w:val="none"/>
                <w:lang w:val="en-US" w:eastAsia="zh-CN" w:bidi="ar"/>
              </w:rPr>
              <w:t xml:space="preserve">                                                                                                                                                                                                          1、耐汗渍色牢度（级）酸性：变色≥4-5，沾色≥4-5。碱性：变色≥4-5，沾色≥4-5。         </w:t>
            </w:r>
            <w:r>
              <w:rPr>
                <w:rFonts w:hint="eastAsia" w:ascii="宋体" w:hAnsi="宋体" w:eastAsia="宋体" w:cs="宋体"/>
                <w:i w:val="0"/>
                <w:iCs w:val="0"/>
                <w:color w:val="000000"/>
                <w:sz w:val="20"/>
                <w:szCs w:val="20"/>
                <w:highlight w:val="none"/>
                <w:u w:val="none"/>
                <w:lang w:val="en-US" w:eastAsia="zh-CN" w:bidi="ar"/>
              </w:rPr>
              <w:t xml:space="preserve">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5、水洗尺寸变化率（%）长度及宽度方向：-1.5～+1.0；pH值4.0～8.5；甲醛含量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6、机织物密度（根/10cm）经向265±10，纬向215±10；织物重量（g/m²）160±10。</w:t>
            </w:r>
            <w:r/>
          </w:p>
        </w:tc>
      </w:tr>
      <w:tr>
        <w:trPr>
          <w:jc w:val="center"/>
          <w:trHeight w:val="45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84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单裤（勤务款）：                                                                                                                                                                                                           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3、主面料：复合聚酯四面弹力平纹布，复合聚酯弹性纤维82%莱赛尔18%；                                                                                                                                              </w:t>
            </w:r>
            <w:r>
              <w:rPr>
                <w:rFonts w:hint="eastAsia" w:ascii="宋体" w:hAnsi="宋体" w:eastAsia="宋体" w:cs="宋体"/>
                <w:i w:val="0"/>
                <w:iCs w:val="0"/>
                <w:color w:val="000000"/>
                <w:sz w:val="20"/>
                <w:szCs w:val="20"/>
                <w:highlight w:val="none"/>
                <w:u w:val="none"/>
                <w:lang w:val="en-US" w:eastAsia="zh-CN" w:bidi="ar"/>
              </w:rPr>
              <w:t xml:space="preserve">                    4、单位面积质量：150g/㎡。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1、耐汗渍色牢度（级）酸性：变色≥4，沾色≥4。碱性：变色≥4，沾色≥4；耐摩擦色牢度（级）干摩擦≥4，湿摩擦≥3。                                     </w:t>
            </w:r>
            <w:r>
              <w:rPr>
                <w:rFonts w:hint="eastAsia" w:ascii="宋体" w:hAnsi="宋体" w:eastAsia="宋体" w:cs="宋体"/>
                <w:i w:val="0"/>
                <w:iCs w:val="0"/>
                <w:color w:val="000000"/>
                <w:sz w:val="20"/>
                <w:szCs w:val="20"/>
                <w:highlight w:val="none"/>
                <w:u w:val="none"/>
                <w:lang w:val="en-US" w:eastAsia="zh-CN" w:bidi="ar"/>
              </w:rPr>
              <w:t xml:space="preserve">                                                                                2、耐皂洗色牢度（级）变色≥4，沾色≥3；耐光色牢度（级）≥5。                                                                                                                                                </w:t>
            </w:r>
            <w:r>
              <w:rPr>
                <w:rFonts w:hint="eastAsia" w:ascii="宋体" w:hAnsi="宋体" w:eastAsia="宋体" w:cs="宋体"/>
                <w:i w:val="0"/>
                <w:iCs w:val="0"/>
                <w:color w:val="000000"/>
                <w:sz w:val="20"/>
                <w:szCs w:val="20"/>
                <w:highlight w:val="none"/>
                <w:u w:val="none"/>
                <w:lang w:val="en-US" w:eastAsia="zh-CN" w:bidi="ar"/>
              </w:rPr>
              <w:t xml:space="preserve">                            3、拉伸性能（N）经向：断裂强力≥700，纬向：断裂强力≥300；撕破强力（N）经向：≥80，纬向：≥60。                                                                                                                              4、水洗、干热尺寸变化率（%）长度及宽度方向：-2.0～+1.0；pH值4.0～8.5；甲醛含量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5、机织物密度（根/10cm）经向345±15，纬向260±15；抗起毛起球性（级）≥4；织物重量（g/m²）150±10；纤维含量（%）复合聚酯弹性纤维82±5莱赛尔18±5。</w:t>
            </w:r>
            <w:r/>
          </w:p>
        </w:tc>
      </w:tr>
      <w:tr>
        <w:trPr>
          <w:jc w:val="center"/>
          <w:trHeight w:val="50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长袖制式衬衣（勤务款）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227965</wp:posOffset>
                      </wp:positionH>
                      <wp:positionV relativeFrom="paragraph">
                        <wp:posOffset>208915</wp:posOffset>
                      </wp:positionV>
                      <wp:extent cx="594360" cy="1795145"/>
                      <wp:effectExtent l="0" t="0" r="15240" b="14604"/>
                      <wp:wrapNone/>
                      <wp:docPr id="89" name="图片_78"/>
                      <wp:cNvGraphicFramePr/>
                      <a:graphic xmlns:a="http://schemas.openxmlformats.org/drawingml/2006/main">
                        <a:graphicData uri="http://schemas.openxmlformats.org/drawingml/2006/picture">
                          <pic:pic xmlns:pic="http://schemas.openxmlformats.org/drawingml/2006/picture">
                            <pic:nvPicPr>
                              <pic:cNvPr id="95" name="图片_78"/>
                              <pic:cNvPicPr/>
                              <pic:nvPr/>
                            </pic:nvPicPr>
                            <pic:blipFill>
                              <a:blip r:embed="rId92"/>
                              <a:stretch/>
                            </pic:blipFill>
                            <pic:spPr bwMode="auto">
                              <a:xfrm>
                                <a:off x="0" y="0"/>
                                <a:ext cx="594360" cy="1795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0288;o:allowoverlap:true;o:allowincell:true;mso-position-horizontal-relative:text;margin-left:17.9pt;mso-position-horizontal:absolute;mso-position-vertical-relative:text;margin-top:16.4pt;mso-position-vertical:absolute;width:46.8pt;height:141.3pt;mso-wrap-distance-left:9.0pt;mso-wrap-distance-top:0.0pt;mso-wrap-distance-right:9.0pt;mso-wrap-distance-bottom:0.0pt;" stroked="f">
                      <v:path textboxrect="0,0,0,0"/>
                      <v:imagedata r:id="rId92"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2、颜色：浅蓝色；                                            </w:t>
            </w:r>
            <w:r>
              <w:rPr>
                <w:rFonts w:hint="eastAsia" w:ascii="宋体" w:hAnsi="宋体" w:eastAsia="宋体" w:cs="宋体"/>
                <w:i w:val="0"/>
                <w:iCs w:val="0"/>
                <w:color w:val="000000"/>
                <w:sz w:val="20"/>
                <w:szCs w:val="20"/>
                <w:highlight w:val="none"/>
                <w:u w:val="none"/>
                <w:lang w:val="en-US" w:eastAsia="zh-CN" w:bidi="ar"/>
              </w:rPr>
              <w:t xml:space="preserve">                                                                                                                                                                       3、标志：臂章缝制于衣上左臂位；臂章正面图案由“中华人民共和国”、“AUXILIARY POLICE”、“辅警”、五角星、长城及外环、“公安”和橄榄枝构成；           </w:t>
            </w:r>
            <w:r>
              <w:rPr>
                <w:rFonts w:hint="eastAsia" w:ascii="宋体" w:hAnsi="宋体" w:eastAsia="宋体" w:cs="宋体"/>
                <w:i w:val="0"/>
                <w:iCs w:val="0"/>
                <w:color w:val="000000"/>
                <w:sz w:val="20"/>
                <w:szCs w:val="20"/>
                <w:highlight w:val="none"/>
                <w:u w:val="none"/>
                <w:lang w:val="en-US" w:eastAsia="zh-CN" w:bidi="ar"/>
              </w:rPr>
              <w:t xml:space="preserve">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二、主面料满足以下技术标准要求：</w:t>
            </w:r>
            <w:r>
              <w:rPr>
                <w:rFonts w:hint="eastAsia" w:ascii="宋体" w:hAnsi="宋体" w:eastAsia="宋体" w:cs="宋体"/>
                <w:i w:val="0"/>
                <w:iCs w:val="0"/>
                <w:color w:val="000000"/>
                <w:sz w:val="20"/>
                <w:szCs w:val="20"/>
                <w:highlight w:val="none"/>
                <w:u w:val="none"/>
                <w:lang w:val="en-US" w:eastAsia="zh-CN" w:bidi="ar"/>
              </w:rPr>
              <w:t xml:space="preserve">                                                                                                                                                                                                          1、耐汗渍色牢度（级）酸性：变色≥4-5，沾色≥4-5。碱性：变色≥4-5，沾色≥4-5。         </w:t>
            </w:r>
            <w:r>
              <w:rPr>
                <w:rFonts w:hint="eastAsia" w:ascii="宋体" w:hAnsi="宋体" w:eastAsia="宋体" w:cs="宋体"/>
                <w:i w:val="0"/>
                <w:iCs w:val="0"/>
                <w:color w:val="000000"/>
                <w:sz w:val="20"/>
                <w:szCs w:val="20"/>
                <w:highlight w:val="none"/>
                <w:u w:val="none"/>
                <w:lang w:val="en-US" w:eastAsia="zh-CN" w:bidi="ar"/>
              </w:rPr>
              <w:t xml:space="preserve">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5、水洗尺寸变化率（%）长度及宽度方向：-1.5～+1.0；pH值4.0～8.5；甲醛含量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6、机织物密度（根/10cm）经向265±10，纬向215±10；织物重量（g/m²）160±10。</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290195</wp:posOffset>
                      </wp:positionH>
                      <wp:positionV relativeFrom="paragraph">
                        <wp:posOffset>167640</wp:posOffset>
                      </wp:positionV>
                      <wp:extent cx="448945" cy="1356360"/>
                      <wp:effectExtent l="0" t="0" r="8255" b="15240"/>
                      <wp:wrapNone/>
                      <wp:docPr id="90" name="图片_97"/>
                      <wp:cNvGraphicFramePr/>
                      <a:graphic xmlns:a="http://schemas.openxmlformats.org/drawingml/2006/main">
                        <a:graphicData uri="http://schemas.openxmlformats.org/drawingml/2006/picture">
                          <pic:pic xmlns:pic="http://schemas.openxmlformats.org/drawingml/2006/picture">
                            <pic:nvPicPr>
                              <pic:cNvPr id="96" name="图片_97"/>
                              <pic:cNvPicPr/>
                              <pic:nvPr/>
                            </pic:nvPicPr>
                            <pic:blipFill>
                              <a:blip r:embed="rId93"/>
                              <a:stretch/>
                            </pic:blipFill>
                            <pic:spPr bwMode="auto">
                              <a:xfrm>
                                <a:off x="0" y="0"/>
                                <a:ext cx="448945" cy="1356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0288;o:allowoverlap:true;o:allowincell:true;mso-position-horizontal-relative:text;margin-left:22.8pt;mso-position-horizontal:absolute;mso-position-vertical-relative:text;margin-top:13.2pt;mso-position-vertical:absolute;width:35.4pt;height:106.8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3、主面料：聚酯仿毛哔叽，异型聚酯纤维56%聚酯纤维44%（含导电纤维）；                                                                                                                                                               4、单位面积质量：260g/㎡。   </w:t>
            </w:r>
            <w:r>
              <w:rPr>
                <w:rFonts w:hint="eastAsia" w:ascii="宋体" w:hAnsi="宋体" w:eastAsia="宋体" w:cs="宋体"/>
                <w:i w:val="0"/>
                <w:iCs w:val="0"/>
                <w:color w:val="000000"/>
                <w:sz w:val="20"/>
                <w:szCs w:val="20"/>
                <w:highlight w:val="none"/>
                <w:u w:val="none"/>
                <w:lang w:val="en-US" w:eastAsia="zh-CN" w:bidi="ar"/>
              </w:rPr>
              <w:t xml:space="preserve">                                                                                                                                                                                            二、成品质量要求：                                                           </w:t>
            </w:r>
            <w:r>
              <w:rPr>
                <w:rFonts w:hint="eastAsia" w:ascii="宋体" w:hAnsi="宋体" w:eastAsia="宋体" w:cs="宋体"/>
                <w:i w:val="0"/>
                <w:iCs w:val="0"/>
                <w:color w:val="000000"/>
                <w:sz w:val="20"/>
                <w:szCs w:val="20"/>
                <w:highlight w:val="none"/>
                <w:u w:val="none"/>
                <w:lang w:val="en-US" w:eastAsia="zh-CN" w:bidi="ar"/>
              </w:rPr>
              <w:t xml:space="preserve">                                                                                                                                                1、水洗尺寸变化率：≥-1.5%；                                                                                               </w:t>
            </w:r>
            <w:r>
              <w:rPr>
                <w:rFonts w:hint="eastAsia" w:ascii="宋体" w:hAnsi="宋体" w:eastAsia="宋体" w:cs="宋体"/>
                <w:i w:val="0"/>
                <w:iCs w:val="0"/>
                <w:color w:val="000000"/>
                <w:sz w:val="20"/>
                <w:szCs w:val="20"/>
                <w:highlight w:val="none"/>
                <w:u w:val="none"/>
                <w:lang w:val="en-US" w:eastAsia="zh-CN" w:bidi="ar"/>
              </w:rPr>
              <w:t xml:space="preserve">                                                                                                              2、洗后外观质量：敷衬部位无起泡、脱胶，各部位的缝合线路无明显抽皱；                                                                                                                </w:t>
            </w:r>
            <w:r>
              <w:rPr>
                <w:rFonts w:hint="eastAsia" w:ascii="宋体" w:hAnsi="宋体" w:eastAsia="宋体" w:cs="宋体"/>
                <w:i w:val="0"/>
                <w:iCs w:val="0"/>
                <w:color w:val="000000"/>
                <w:sz w:val="20"/>
                <w:szCs w:val="20"/>
                <w:highlight w:val="none"/>
                <w:u w:val="none"/>
                <w:lang w:val="en-US" w:eastAsia="zh-CN" w:bidi="ar"/>
              </w:rPr>
              <w:t xml:space="preserve">                                        3、成品甲醛含量：≤200mg/kg；                                                                                                                                                                                     4、成品pH值：4.0～8.5。</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276225</wp:posOffset>
                      </wp:positionH>
                      <wp:positionV relativeFrom="paragraph">
                        <wp:posOffset>222250</wp:posOffset>
                      </wp:positionV>
                      <wp:extent cx="537845" cy="1624330"/>
                      <wp:effectExtent l="0" t="0" r="14604" b="13970"/>
                      <wp:wrapNone/>
                      <wp:docPr id="91" name="图片_116"/>
                      <wp:cNvGraphicFramePr/>
                      <a:graphic xmlns:a="http://schemas.openxmlformats.org/drawingml/2006/main">
                        <a:graphicData uri="http://schemas.openxmlformats.org/drawingml/2006/picture">
                          <pic:pic xmlns:pic="http://schemas.openxmlformats.org/drawingml/2006/picture">
                            <pic:nvPicPr>
                              <pic:cNvPr id="101" name="图片_116"/>
                              <pic:cNvPicPr/>
                              <pic:nvPr/>
                            </pic:nvPicPr>
                            <pic:blipFill>
                              <a:blip r:embed="rId94"/>
                              <a:stretch/>
                            </pic:blipFill>
                            <pic:spPr bwMode="auto">
                              <a:xfrm>
                                <a:off x="0" y="0"/>
                                <a:ext cx="537845" cy="1624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0288;o:allowoverlap:true;o:allowincell:true;mso-position-horizontal-relative:text;margin-left:21.8pt;mso-position-horizontal:absolute;mso-position-vertical-relative:text;margin-top:17.5pt;mso-position-vertical:absolute;width:42.4pt;height:127.9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1、款式及尺寸：按《公安机关警务辅助人员着装规范（试行）》，上衣带绒领及可脱卸式超细纤维絮片内胆；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3、主面料：聚酯仿毛哔叽，异型聚酯纤维56%聚酯纤维44%（含导电纤维）；                                                                                                                                 </w:t>
            </w:r>
            <w:r>
              <w:rPr>
                <w:rFonts w:hint="eastAsia" w:ascii="宋体" w:hAnsi="宋体" w:eastAsia="宋体" w:cs="宋体"/>
                <w:i w:val="0"/>
                <w:iCs w:val="0"/>
                <w:color w:val="000000"/>
                <w:sz w:val="20"/>
                <w:szCs w:val="20"/>
                <w:highlight w:val="none"/>
                <w:u w:val="none"/>
                <w:lang w:val="en-US" w:eastAsia="zh-CN" w:bidi="ar"/>
              </w:rPr>
              <w:t xml:space="preserve">                              4、单位面积质量：260g/㎡。                                                                                                                                                                                               二、成品质量要求：          </w:t>
            </w:r>
            <w:r>
              <w:rPr>
                <w:rFonts w:hint="eastAsia" w:ascii="宋体" w:hAnsi="宋体" w:eastAsia="宋体" w:cs="宋体"/>
                <w:i w:val="0"/>
                <w:iCs w:val="0"/>
                <w:color w:val="000000"/>
                <w:sz w:val="20"/>
                <w:szCs w:val="20"/>
                <w:highlight w:val="none"/>
                <w:u w:val="none"/>
                <w:lang w:val="en-US" w:eastAsia="zh-CN" w:bidi="ar"/>
              </w:rPr>
              <w:t xml:space="preserve">                                                                                                                                                                                                 1、水洗尺寸变化率：≥-1.5%；                                              </w:t>
            </w:r>
            <w:r>
              <w:rPr>
                <w:rFonts w:hint="eastAsia" w:ascii="宋体" w:hAnsi="宋体" w:eastAsia="宋体" w:cs="宋体"/>
                <w:i w:val="0"/>
                <w:iCs w:val="0"/>
                <w:color w:val="000000"/>
                <w:sz w:val="20"/>
                <w:szCs w:val="20"/>
                <w:highlight w:val="none"/>
                <w:u w:val="none"/>
                <w:lang w:val="en-US" w:eastAsia="zh-CN" w:bidi="ar"/>
              </w:rPr>
              <w:t xml:space="preserve">                                                                                                                                                   2、洗后外观质量：敷衬部位无起泡、脱胶，各部位的缝合线路无明显抽皱；                                                                           </w:t>
            </w:r>
            <w:r>
              <w:rPr>
                <w:rFonts w:hint="eastAsia" w:ascii="宋体" w:hAnsi="宋体" w:eastAsia="宋体" w:cs="宋体"/>
                <w:i w:val="0"/>
                <w:iCs w:val="0"/>
                <w:color w:val="000000"/>
                <w:sz w:val="20"/>
                <w:szCs w:val="20"/>
                <w:highlight w:val="none"/>
                <w:u w:val="none"/>
                <w:lang w:val="en-US" w:eastAsia="zh-CN" w:bidi="ar"/>
              </w:rPr>
              <w:t xml:space="preserve">                                                                                          3、成品内胆钻绒值：≤40根/㎡；                                                                                                                                                     </w:t>
            </w:r>
            <w:r>
              <w:rPr>
                <w:rFonts w:hint="eastAsia" w:ascii="宋体" w:hAnsi="宋体" w:eastAsia="宋体" w:cs="宋体"/>
                <w:i w:val="0"/>
                <w:iCs w:val="0"/>
                <w:color w:val="000000"/>
                <w:sz w:val="20"/>
                <w:szCs w:val="20"/>
                <w:highlight w:val="none"/>
                <w:u w:val="none"/>
                <w:lang w:val="en-US" w:eastAsia="zh-CN" w:bidi="ar"/>
              </w:rPr>
              <w:t xml:space="preserve">                                 4、成品甲醛含量：≤200mg/kg；                                                                                                                                                                                            5、成品pH值：4.0～8.5。</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196850</wp:posOffset>
                      </wp:positionH>
                      <wp:positionV relativeFrom="paragraph">
                        <wp:posOffset>88900</wp:posOffset>
                      </wp:positionV>
                      <wp:extent cx="690245" cy="919480"/>
                      <wp:effectExtent l="0" t="0" r="14604" b="13970"/>
                      <wp:wrapNone/>
                      <wp:docPr id="92" name="图片_88"/>
                      <wp:cNvGraphicFramePr/>
                      <a:graphic xmlns:a="http://schemas.openxmlformats.org/drawingml/2006/main">
                        <a:graphicData uri="http://schemas.openxmlformats.org/drawingml/2006/picture">
                          <pic:pic xmlns:pic="http://schemas.openxmlformats.org/drawingml/2006/picture">
                            <pic:nvPicPr>
                              <pic:cNvPr id="102" name="图片_88"/>
                              <pic:cNvPicPr/>
                              <pic:nvPr/>
                            </pic:nvPicPr>
                            <pic:blipFill>
                              <a:blip r:embed="rId70"/>
                              <a:stretch/>
                            </pic:blipFill>
                            <pic:spPr bwMode="auto">
                              <a:xfrm>
                                <a:off x="0" y="0"/>
                                <a:ext cx="690245" cy="919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0288;o:allowoverlap:true;o:allowincell:true;mso-position-horizontal-relative:text;margin-left:15.5pt;mso-position-horizontal:absolute;mso-position-vertical-relative:text;margin-top:7.0pt;mso-position-vertical:absolute;width:54.3pt;height:72.4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圆领针织T恤衫》公安制作工艺，胸口不绣POLICE；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精梳混纺针织绒线；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4、面料纱支成分：210dtex×2(48N·m×2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，40%腈纶，30%羊毛，30%莱赛尔纤维，含微量导电纤维，允许偏差±3。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 40%腈纶，30%羊毛，30%莱赛尔纤维，含微量导电纤维，允许偏差±3；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2、耐光色牢度≥4级，耐洗色牢度、耐酸汗渍色牢度﹑耐碱汗渍色牢度﹑耐摩擦色牢度﹑耐水色牢度≥3-4级，起球：≥3-4级，顶破强力≥320N，平方米干燥重量：≥260g/㎡。  </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175260</wp:posOffset>
                      </wp:positionH>
                      <wp:positionV relativeFrom="paragraph">
                        <wp:posOffset>181610</wp:posOffset>
                      </wp:positionV>
                      <wp:extent cx="700405" cy="922655"/>
                      <wp:effectExtent l="0" t="0" r="4445" b="10795"/>
                      <wp:wrapNone/>
                      <wp:docPr id="93" name="图片_89"/>
                      <wp:cNvGraphicFramePr/>
                      <a:graphic xmlns:a="http://schemas.openxmlformats.org/drawingml/2006/main">
                        <a:graphicData uri="http://schemas.openxmlformats.org/drawingml/2006/picture">
                          <pic:pic xmlns:pic="http://schemas.openxmlformats.org/drawingml/2006/picture">
                            <pic:nvPicPr>
                              <pic:cNvPr id="103" name="图片_89"/>
                              <pic:cNvPicPr/>
                              <pic:nvPr/>
                            </pic:nvPicPr>
                            <pic:blipFill>
                              <a:blip r:embed="rId71"/>
                              <a:stretch/>
                            </pic:blipFill>
                            <pic:spPr bwMode="auto">
                              <a:xfrm>
                                <a:off x="0" y="0"/>
                                <a:ext cx="700405"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0288;o:allowoverlap:true;o:allowincell:true;mso-position-horizontal-relative:text;margin-left:13.8pt;mso-position-horizontal:absolute;mso-position-vertical-relative:text;margin-top:14.3pt;mso-position-vertical:absolute;width:55.1pt;height:72.6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V领﹑半高领毛针织套服》公安制作工艺，胸口不绣POLICE；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精梳毛丝光针织绒线；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4、面料纱支成分：210dtex×2，100%丝光羊毛（织片毛纤维含量≥95%）。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1、主面料纤维含量：100%羊毛（织片毛纤维含量≥95%）；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2、耐光色牢度≥4级，耐洗色牢度、耐酸汗渍色牢度﹑耐碱汗渍色牢度﹑耐摩擦色牢度﹑耐水色牢度≥3-4级，起球：≥3-4级，顶破强力≥400N，平方米干燥重量：≥525g/㎡。  </w:t>
            </w:r>
            <w:r/>
          </w:p>
        </w:tc>
      </w:tr>
      <w:tr>
        <w:trPr>
          <w:jc w:val="center"/>
          <w:trHeight w:val="17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春秋反光执勤服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160655</wp:posOffset>
                      </wp:positionH>
                      <wp:positionV relativeFrom="paragraph">
                        <wp:posOffset>144780</wp:posOffset>
                      </wp:positionV>
                      <wp:extent cx="826770" cy="827405"/>
                      <wp:effectExtent l="0" t="0" r="11430" b="10795"/>
                      <wp:wrapNone/>
                      <wp:docPr id="94" name="图片_13"/>
                      <wp:cNvGraphicFramePr/>
                      <a:graphic xmlns:a="http://schemas.openxmlformats.org/drawingml/2006/main">
                        <a:graphicData uri="http://schemas.openxmlformats.org/drawingml/2006/picture">
                          <pic:pic xmlns:pic="http://schemas.openxmlformats.org/drawingml/2006/picture">
                            <pic:nvPicPr>
                              <pic:cNvPr id="83" name="图片_13"/>
                              <pic:cNvPicPr/>
                              <pic:nvPr/>
                            </pic:nvPicPr>
                            <pic:blipFill>
                              <a:blip r:embed="rId95"/>
                              <a:stretch/>
                            </pic:blipFill>
                            <pic:spPr bwMode="auto">
                              <a:xfrm>
                                <a:off x="0" y="0"/>
                                <a:ext cx="826770" cy="827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0288;o:allowoverlap:true;o:allowincell:true;mso-position-horizontal-relative:text;margin-left:12.6pt;mso-position-horizontal:absolute;mso-position-vertical-relative:text;margin-top:11.4pt;mso-position-vertical:absolute;width:65.1pt;height:65.1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上衣荧光黄涤纶多易丝，柔软晶格反光条</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刺毛贴臂章，上衣后背按要求刷字。裤子为深藏青色聚酯纤维四面弹面料，制作工艺及辅料参照公安标准。</w:t>
            </w:r>
            <w:r/>
          </w:p>
        </w:tc>
      </w:tr>
      <w:tr>
        <w:trPr>
          <w:jc w:val="center"/>
          <w:trHeight w:val="20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冬季反光执勤服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113665</wp:posOffset>
                      </wp:positionH>
                      <wp:positionV relativeFrom="paragraph">
                        <wp:posOffset>267335</wp:posOffset>
                      </wp:positionV>
                      <wp:extent cx="827405" cy="834390"/>
                      <wp:effectExtent l="0" t="0" r="10795" b="3810"/>
                      <wp:wrapNone/>
                      <wp:docPr id="95" name="图片_14"/>
                      <wp:cNvGraphicFramePr/>
                      <a:graphic xmlns:a="http://schemas.openxmlformats.org/drawingml/2006/main">
                        <a:graphicData uri="http://schemas.openxmlformats.org/drawingml/2006/picture">
                          <pic:pic xmlns:pic="http://schemas.openxmlformats.org/drawingml/2006/picture">
                            <pic:nvPicPr>
                              <pic:cNvPr id="85" name="图片_14"/>
                              <pic:cNvPicPr/>
                              <pic:nvPr/>
                            </pic:nvPicPr>
                            <pic:blipFill>
                              <a:blip r:embed="rId96"/>
                              <a:stretch/>
                            </pic:blipFill>
                            <pic:spPr bwMode="auto">
                              <a:xfrm>
                                <a:off x="0" y="0"/>
                                <a:ext cx="827405" cy="834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0288;o:allowoverlap:true;o:allowincell:true;mso-position-horizontal-relative:text;margin-left:8.9pt;mso-position-horizontal:absolute;mso-position-vertical-relative:text;margin-top:21.1pt;mso-position-vertical:absolute;width:65.1pt;height:65.7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上衣荧光黄涤纶多易丝，柔软晶格反光条</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刺毛贴臂章，带可脱卸内胆，上衣后背按要求刷字。裤子加绒，为深藏青色聚酯纤维四面弹面料，制作工艺及辅料参照公安标准。</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33655</wp:posOffset>
                      </wp:positionH>
                      <wp:positionV relativeFrom="paragraph">
                        <wp:posOffset>120650</wp:posOffset>
                      </wp:positionV>
                      <wp:extent cx="956945" cy="633730"/>
                      <wp:effectExtent l="0" t="0" r="14604" b="13970"/>
                      <wp:wrapNone/>
                      <wp:docPr id="96" name="图片_96"/>
                      <wp:cNvGraphicFramePr/>
                      <a:graphic xmlns:a="http://schemas.openxmlformats.org/drawingml/2006/main">
                        <a:graphicData uri="http://schemas.openxmlformats.org/drawingml/2006/picture">
                          <pic:pic xmlns:pic="http://schemas.openxmlformats.org/drawingml/2006/picture">
                            <pic:nvPicPr>
                              <pic:cNvPr id="89" name="图片_96"/>
                              <pic:cNvPicPr/>
                              <pic:nvPr/>
                            </pic:nvPicPr>
                            <pic:blipFill>
                              <a:blip r:embed="rId33"/>
                              <a:stretch/>
                            </pic:blipFill>
                            <pic:spPr bwMode="auto">
                              <a:xfrm>
                                <a:off x="0" y="0"/>
                                <a:ext cx="956945" cy="633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0288;o:allowoverlap:true;o:allowincell:true;mso-position-horizontal-relative:text;margin-left:2.6pt;mso-position-horizontal:absolute;mso-position-vertical-relative:text;margin-top:9.5pt;mso-position-vertical:absolute;width:75.3pt;height:49.9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1、整套标志含：软式肩章、套式肩章、胸徽、号牌；                                </w:t>
            </w:r>
            <w:r>
              <w:rPr>
                <w:rFonts w:hint="eastAsia" w:ascii="宋体" w:hAnsi="宋体" w:eastAsia="宋体" w:cs="宋体"/>
                <w:i w:val="0"/>
                <w:iCs w:val="0"/>
                <w:color w:val="000000"/>
                <w:sz w:val="20"/>
                <w:szCs w:val="20"/>
                <w:highlight w:val="none"/>
                <w:u w:val="none"/>
                <w:lang w:val="en-US" w:eastAsia="zh-CN" w:bidi="ar"/>
              </w:rPr>
              <w:t xml:space="preserve">                                                                                                                                                2、新款辅警软式肩章面料及工艺：软式肩章为弧形肩章辅警衔图案，由版面上规定位置丝织提花的辅警衔标识图案构成；                                                          </w:t>
            </w:r>
            <w:r>
              <w:rPr>
                <w:rFonts w:hint="eastAsia" w:ascii="宋体" w:hAnsi="宋体" w:eastAsia="宋体" w:cs="宋体"/>
                <w:i w:val="0"/>
                <w:iCs w:val="0"/>
                <w:color w:val="000000"/>
                <w:sz w:val="20"/>
                <w:szCs w:val="20"/>
                <w:highlight w:val="none"/>
                <w:u w:val="none"/>
                <w:lang w:val="en-US" w:eastAsia="zh-CN" w:bidi="ar"/>
              </w:rPr>
              <w:t xml:space="preserve">                                                     3、新款套式肩章的辅警衔图案，由版面上规定位置丝织提花的辅警衔标识图案构成，辅警衔标识花纹图案构成要素为星徽和人字杠，组合成不同辅警衔；                                                                                                                              4、新款辅警丝织胸</w:t>
            </w:r>
            <w:r>
              <w:rPr>
                <w:rFonts w:hint="eastAsia" w:ascii="宋体" w:hAnsi="宋体" w:eastAsia="宋体" w:cs="宋体"/>
                <w:i w:val="0"/>
                <w:iCs w:val="0"/>
                <w:color w:val="000000"/>
                <w:sz w:val="20"/>
                <w:szCs w:val="20"/>
                <w:highlight w:val="none"/>
                <w:u w:val="none"/>
                <w:lang w:val="en-US" w:eastAsia="zh-CN" w:bidi="ar"/>
              </w:rPr>
              <w:t xml:space="preserve">徽正面图案由地区名称或部门名称字样，五角星和橄榄枝构成；                                                                                                                                                5、新款辅警丝织号牌：丝织号牌正面图案由中文“辅警”和6位阿拉伯数字组成；                                               </w:t>
            </w:r>
            <w:r>
              <w:rPr>
                <w:rFonts w:hint="eastAsia" w:ascii="宋体" w:hAnsi="宋体" w:eastAsia="宋体" w:cs="宋体"/>
                <w:i w:val="0"/>
                <w:iCs w:val="0"/>
                <w:color w:val="000000"/>
                <w:sz w:val="20"/>
                <w:szCs w:val="20"/>
                <w:highlight w:val="none"/>
                <w:u w:val="none"/>
                <w:lang w:val="en-US" w:eastAsia="zh-CN" w:bidi="ar"/>
              </w:rPr>
              <w:t xml:space="preserve">                                                                                                       6、颜色：底色为蓝色，图案为漂白色；                                                                                                                                       </w:t>
            </w:r>
            <w:r>
              <w:rPr>
                <w:rFonts w:hint="eastAsia" w:ascii="宋体" w:hAnsi="宋体" w:eastAsia="宋体" w:cs="宋体"/>
                <w:i w:val="0"/>
                <w:iCs w:val="0"/>
                <w:color w:val="000000"/>
                <w:sz w:val="20"/>
                <w:szCs w:val="20"/>
                <w:highlight w:val="none"/>
                <w:u w:val="none"/>
                <w:lang w:val="en-US" w:eastAsia="zh-CN" w:bidi="ar"/>
              </w:rPr>
              <w:t xml:space="preserve">                                              7、制作工艺：按《公安机关警务辅助人员着装规范（试行）》。                                                                                                                                                                                     </w:t>
            </w:r>
            <w:r/>
          </w:p>
        </w:tc>
      </w:tr>
      <w:tr>
        <w:trPr>
          <w:jc w:val="center"/>
          <w:trHeight w:val="12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执勤针织白手套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219710</wp:posOffset>
                      </wp:positionH>
                      <wp:positionV relativeFrom="paragraph">
                        <wp:posOffset>116840</wp:posOffset>
                      </wp:positionV>
                      <wp:extent cx="638175" cy="605790"/>
                      <wp:effectExtent l="0" t="0" r="9525" b="3810"/>
                      <wp:wrapNone/>
                      <wp:docPr id="97" name="图片_1"/>
                      <wp:cNvGraphicFramePr/>
                      <a:graphic xmlns:a="http://schemas.openxmlformats.org/drawingml/2006/main">
                        <a:graphicData uri="http://schemas.openxmlformats.org/drawingml/2006/picture">
                          <pic:pic xmlns:pic="http://schemas.openxmlformats.org/drawingml/2006/picture">
                            <pic:nvPicPr>
                              <pic:cNvPr id="87" name="图片_1"/>
                              <pic:cNvPicPr/>
                              <pic:nvPr/>
                            </pic:nvPicPr>
                            <pic:blipFill>
                              <a:blip r:embed="rId34"/>
                              <a:stretch/>
                            </pic:blipFill>
                            <pic:spPr bwMode="auto">
                              <a:xfrm>
                                <a:off x="0" y="0"/>
                                <a:ext cx="63817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0288;o:allowoverlap:true;o:allowincell:true;mso-position-horizontal-relative:text;margin-left:17.3pt;mso-position-horizontal:absolute;mso-position-vertical-relative:text;margin-top:9.2pt;mso-position-vertical:absolute;width:50.2pt;height:47.7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白色，优质涤纶，舒适透气，防滑耐磨，防静电，贴合手型，易洗易干不变形，不起球不粘毛，每双独立包装。</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冬季绒手套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276225</wp:posOffset>
                      </wp:positionH>
                      <wp:positionV relativeFrom="paragraph">
                        <wp:posOffset>76200</wp:posOffset>
                      </wp:positionV>
                      <wp:extent cx="560705" cy="650875"/>
                      <wp:effectExtent l="0" t="0" r="10795" b="15875"/>
                      <wp:wrapNone/>
                      <wp:docPr id="98" name="图片_12"/>
                      <wp:cNvGraphicFramePr/>
                      <a:graphic xmlns:a="http://schemas.openxmlformats.org/drawingml/2006/main">
                        <a:graphicData uri="http://schemas.openxmlformats.org/drawingml/2006/picture">
                          <pic:pic xmlns:pic="http://schemas.openxmlformats.org/drawingml/2006/picture">
                            <pic:nvPicPr>
                              <pic:cNvPr id="90" name="图片_12"/>
                              <pic:cNvPicPr/>
                              <pic:nvPr/>
                            </pic:nvPicPr>
                            <pic:blipFill>
                              <a:blip r:embed="rId97"/>
                              <a:stretch/>
                            </pic:blipFill>
                            <pic:spPr bwMode="auto">
                              <a:xfrm>
                                <a:off x="0" y="0"/>
                                <a:ext cx="560705" cy="650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0288;o:allowoverlap:true;o:allowincell:true;mso-position-horizontal-relative:text;margin-left:21.8pt;mso-position-horizontal:absolute;mso-position-vertical-relative:text;margin-top:6.0pt;mso-position-vertical:absolute;width:44.1pt;height:51.2pt;mso-wrap-distance-left:9.0pt;mso-wrap-distance-top:0.0pt;mso-wrap-distance-right:9.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皮面，防溅水设计，掌心手背反光贴，内衬保暖加厚绒，弹性束口，可调节松紧，手指触控设计</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161925</wp:posOffset>
                      </wp:positionH>
                      <wp:positionV relativeFrom="paragraph">
                        <wp:posOffset>152400</wp:posOffset>
                      </wp:positionV>
                      <wp:extent cx="796925" cy="726440"/>
                      <wp:effectExtent l="0" t="0" r="3175" b="16510"/>
                      <wp:wrapNone/>
                      <wp:docPr id="99" name="图片_157"/>
                      <wp:cNvGraphicFramePr/>
                      <a:graphic xmlns:a="http://schemas.openxmlformats.org/drawingml/2006/main">
                        <a:graphicData uri="http://schemas.openxmlformats.org/drawingml/2006/picture">
                          <pic:pic xmlns:pic="http://schemas.openxmlformats.org/drawingml/2006/picture">
                            <pic:nvPicPr>
                              <pic:cNvPr id="84" name="图片_157"/>
                              <pic:cNvPicPr/>
                              <pic:nvPr/>
                            </pic:nvPicPr>
                            <pic:blipFill>
                              <a:blip r:embed="rId98"/>
                              <a:stretch/>
                            </pic:blipFill>
                            <pic:spPr bwMode="auto">
                              <a:xfrm>
                                <a:off x="0" y="0"/>
                                <a:ext cx="796925"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0288;o:allowoverlap:true;o:allowincell:true;mso-position-horizontal-relative:text;margin-left:12.8pt;mso-position-horizontal:absolute;mso-position-vertical-relative:text;margin-top:12.0pt;mso-position-vertical:absolute;width:62.8pt;height:57.2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黑色，精选头层牛皮皮质柔软细腻，猪皮内里，吸湿排汗，鞋内舒适透气，防滑纹路，耐磨鞋底；</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棉皮鞋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301625</wp:posOffset>
                      </wp:positionV>
                      <wp:extent cx="826770" cy="676275"/>
                      <wp:effectExtent l="0" t="0" r="11430" b="9525"/>
                      <wp:wrapNone/>
                      <wp:docPr id="100" name="图片_6"/>
                      <wp:cNvGraphicFramePr/>
                      <a:graphic xmlns:a="http://schemas.openxmlformats.org/drawingml/2006/main">
                        <a:graphicData uri="http://schemas.openxmlformats.org/drawingml/2006/picture">
                          <pic:pic xmlns:pic="http://schemas.openxmlformats.org/drawingml/2006/picture">
                            <pic:nvPicPr>
                              <pic:cNvPr id="86" name="图片_6"/>
                              <pic:cNvPicPr/>
                              <pic:nvPr/>
                            </pic:nvPicPr>
                            <pic:blipFill>
                              <a:blip r:embed="rId99"/>
                              <a:stretch/>
                            </pic:blipFill>
                            <pic:spPr bwMode="auto">
                              <a:xfrm>
                                <a:off x="0" y="0"/>
                                <a:ext cx="826770" cy="67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60288;o:allowoverlap:true;o:allowincell:true;mso-position-horizontal-relative:text;margin-left:11.2pt;mso-position-horizontal:absolute;mso-position-vertical-relative:text;margin-top:23.8pt;mso-position-vertical:absolute;width:65.1pt;height:53.2pt;mso-wrap-distance-left:9.0pt;mso-wrap-distance-top:0.0pt;mso-wrap-distance-right:9.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采用胶粘工艺成型，帮面为素头外耳式基本结构，内侧有防水拉链，鞋口为软口，帮面为黑色全粒面黄牛帮面革，厚度为1.2mm～1.5mm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衬里为平剪绒/海绵型絮片复合鞋里布，内底为汉麻纤维板，内衬采用毛粘材料，无味发泡橡胶外底，磨痕长度应小于等于10.0mm，防滑片长度应小于等于7.0mm；成品鞋帮面与外底的剥离强度应大于等于70N/cm；防滑摩擦系数应大于等于0.20；鞋面折后裂口长度应小于等于8.0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折后外底无新裂纹，帮面不应出现裂浆、裂面，帮底不应出现开胶。</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200025</wp:posOffset>
                      </wp:positionH>
                      <wp:positionV relativeFrom="paragraph">
                        <wp:posOffset>85725</wp:posOffset>
                      </wp:positionV>
                      <wp:extent cx="580390" cy="1643380"/>
                      <wp:effectExtent l="0" t="0" r="10160" b="13970"/>
                      <wp:wrapNone/>
                      <wp:docPr id="101" name="图片_98"/>
                      <wp:cNvGraphicFramePr/>
                      <a:graphic xmlns:a="http://schemas.openxmlformats.org/drawingml/2006/main">
                        <a:graphicData uri="http://schemas.openxmlformats.org/drawingml/2006/picture">
                          <pic:pic xmlns:pic="http://schemas.openxmlformats.org/drawingml/2006/picture">
                            <pic:nvPicPr>
                              <pic:cNvPr id="91" name="图片_98"/>
                              <pic:cNvPicPr/>
                              <pic:nvPr/>
                            </pic:nvPicPr>
                            <pic:blipFill>
                              <a:blip r:embed="rId100"/>
                              <a:stretch/>
                            </pic:blipFill>
                            <pic:spPr bwMode="auto">
                              <a:xfrm>
                                <a:off x="0" y="0"/>
                                <a:ext cx="580390" cy="16433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60288;o:allowoverlap:true;o:allowincell:true;mso-position-horizontal-relative:text;margin-left:15.8pt;mso-position-horizontal:absolute;mso-position-vertical-relative:text;margin-top:6.8pt;mso-position-vertical:absolute;width:45.7pt;height:129.4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2、主面料颜色：荧光黄色，晶格反光条带颜色：白色或银灰色；                                       </w:t>
            </w:r>
            <w:r>
              <w:rPr>
                <w:rFonts w:hint="eastAsia" w:ascii="宋体" w:hAnsi="宋体" w:eastAsia="宋体" w:cs="宋体"/>
                <w:i w:val="0"/>
                <w:iCs w:val="0"/>
                <w:color w:val="000000"/>
                <w:sz w:val="20"/>
                <w:szCs w:val="20"/>
                <w:highlight w:val="none"/>
                <w:u w:val="none"/>
                <w:lang w:val="en-US" w:eastAsia="zh-CN" w:bidi="ar"/>
              </w:rPr>
              <w:t xml:space="preserve">                                                                                                                                             3、反光背心样式为前开襟马甲式样，开襟用拉链开合，前后身分别有三道横向晶格反光条带，前胸部和后背部晶格反光条带上分别印有“辅警”和“辅警AUXILIARY POLICE”字样的文字标志；前身胸部左右分别缀钉对讲机袢和胸徽、号牌锦丝</w:t>
            </w:r>
            <w:r>
              <w:rPr>
                <w:rFonts w:hint="eastAsia" w:ascii="宋体" w:hAnsi="宋体" w:eastAsia="宋体" w:cs="宋体"/>
                <w:i w:val="0"/>
                <w:iCs w:val="0"/>
                <w:color w:val="000000"/>
                <w:sz w:val="20"/>
                <w:szCs w:val="20"/>
                <w:highlight w:val="none"/>
                <w:u w:val="none"/>
                <w:lang w:val="en-US" w:eastAsia="zh-CN" w:bidi="ar"/>
              </w:rPr>
              <w:t xml:space="preserve">搭扣带绒面；前后身两侧用四件按扣和锦丝搭扣带连接，针对不同腰围三档调节肥瘦；两肩部用锦丝搭扣带连接，可根据不同身高调节长短；                                                                                                        4、主面料：荧光网眼布。                                                                              </w:t>
            </w:r>
            <w:r>
              <w:rPr>
                <w:rFonts w:hint="eastAsia" w:ascii="宋体" w:hAnsi="宋体" w:eastAsia="宋体" w:cs="宋体"/>
                <w:i w:val="0"/>
                <w:iCs w:val="0"/>
                <w:color w:val="000000"/>
                <w:sz w:val="20"/>
                <w:szCs w:val="20"/>
                <w:highlight w:val="none"/>
                <w:u w:val="none"/>
                <w:lang w:val="en-US" w:eastAsia="zh-CN" w:bidi="ar"/>
              </w:rPr>
              <w:t xml:space="preserve">                                                                                                                        二、成品质量要求：                                                                                                                               </w:t>
            </w:r>
            <w:r>
              <w:rPr>
                <w:rFonts w:hint="eastAsia" w:ascii="宋体" w:hAnsi="宋体" w:eastAsia="宋体" w:cs="宋体"/>
                <w:i w:val="0"/>
                <w:iCs w:val="0"/>
                <w:color w:val="000000"/>
                <w:sz w:val="20"/>
                <w:szCs w:val="20"/>
                <w:highlight w:val="none"/>
                <w:u w:val="none"/>
                <w:lang w:val="en-US" w:eastAsia="zh-CN" w:bidi="ar"/>
              </w:rPr>
              <w:t xml:space="preserve">                                                                                   1、pH值：4.0～8.5；                                                                                                                                                               </w:t>
            </w:r>
            <w:r>
              <w:rPr>
                <w:rFonts w:hint="eastAsia" w:ascii="宋体" w:hAnsi="宋体" w:eastAsia="宋体" w:cs="宋体"/>
                <w:i w:val="0"/>
                <w:iCs w:val="0"/>
                <w:color w:val="000000"/>
                <w:sz w:val="20"/>
                <w:szCs w:val="20"/>
                <w:highlight w:val="none"/>
                <w:u w:val="none"/>
                <w:lang w:val="en-US" w:eastAsia="zh-CN" w:bidi="ar"/>
              </w:rPr>
              <w:t xml:space="preserve">                                           2、游离甲醛含量：≤75mg/kg；                                                                                                                                                                                          3、异味：无异味。</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352425</wp:posOffset>
                      </wp:positionH>
                      <wp:positionV relativeFrom="paragraph">
                        <wp:posOffset>180975</wp:posOffset>
                      </wp:positionV>
                      <wp:extent cx="555625" cy="670560"/>
                      <wp:effectExtent l="0" t="0" r="15875" b="15240"/>
                      <wp:wrapNone/>
                      <wp:docPr id="102" name="图片_99"/>
                      <wp:cNvGraphicFramePr/>
                      <a:graphic xmlns:a="http://schemas.openxmlformats.org/drawingml/2006/main">
                        <a:graphicData uri="http://schemas.openxmlformats.org/drawingml/2006/picture">
                          <pic:pic xmlns:pic="http://schemas.openxmlformats.org/drawingml/2006/picture">
                            <pic:nvPicPr>
                              <pic:cNvPr id="88" name="图片_99"/>
                              <pic:cNvPicPr/>
                              <pic:nvPr/>
                            </pic:nvPicPr>
                            <pic:blipFill>
                              <a:blip r:embed="rId41"/>
                              <a:stretch/>
                            </pic:blipFill>
                            <pic:spPr bwMode="auto">
                              <a:xfrm>
                                <a:off x="0" y="0"/>
                                <a:ext cx="55562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0288;o:allowoverlap:true;o:allowincell:true;mso-position-horizontal-relative:text;margin-left:27.8pt;mso-position-horizontal:absolute;mso-position-vertical-relative:text;margin-top:14.2pt;mso-position-vertical:absolute;width:43.8pt;height:52.8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1、颜色：黑色及荧光黄色拼色；                                                                                                                                         </w:t>
            </w:r>
            <w:r>
              <w:rPr>
                <w:rFonts w:hint="eastAsia" w:ascii="宋体" w:hAnsi="宋体" w:eastAsia="宋体" w:cs="宋体"/>
                <w:i w:val="0"/>
                <w:iCs w:val="0"/>
                <w:color w:val="000000"/>
                <w:sz w:val="20"/>
                <w:szCs w:val="20"/>
                <w:highlight w:val="none"/>
                <w:u w:val="none"/>
                <w:lang w:val="en-US" w:eastAsia="zh-CN" w:bidi="ar"/>
              </w:rPr>
              <w:t xml:space="preserve">                                                           2、材质：橡胶；                                                                                                                                                                                             </w:t>
            </w:r>
            <w:r>
              <w:rPr>
                <w:rFonts w:hint="eastAsia" w:ascii="宋体" w:hAnsi="宋体" w:eastAsia="宋体" w:cs="宋体"/>
                <w:i w:val="0"/>
                <w:iCs w:val="0"/>
                <w:color w:val="000000"/>
                <w:sz w:val="20"/>
                <w:szCs w:val="20"/>
                <w:highlight w:val="none"/>
                <w:u w:val="none"/>
                <w:lang w:val="en-US" w:eastAsia="zh-CN" w:bidi="ar"/>
              </w:rPr>
              <w:t xml:space="preserve">                  3、样式为素头高筒式，靴筒设有警示反光条，靴筒设有弹性束口；                                                                                                                                                                              4、制作工艺及辅料、款式按《公安机关警务辅助人员着装规范（试行）》。</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276225</wp:posOffset>
                      </wp:positionH>
                      <wp:positionV relativeFrom="paragraph">
                        <wp:posOffset>209550</wp:posOffset>
                      </wp:positionV>
                      <wp:extent cx="443865" cy="1276350"/>
                      <wp:effectExtent l="0" t="0" r="13335" b="0"/>
                      <wp:wrapNone/>
                      <wp:docPr id="103" name="图片_100"/>
                      <wp:cNvGraphicFramePr/>
                      <a:graphic xmlns:a="http://schemas.openxmlformats.org/drawingml/2006/main">
                        <a:graphicData uri="http://schemas.openxmlformats.org/drawingml/2006/picture">
                          <pic:pic xmlns:pic="http://schemas.openxmlformats.org/drawingml/2006/picture">
                            <pic:nvPicPr>
                              <pic:cNvPr id="92" name="图片_100"/>
                              <pic:cNvPicPr/>
                              <pic:nvPr/>
                            </pic:nvPicPr>
                            <pic:blipFill>
                              <a:blip r:embed="rId101"/>
                              <a:stretch/>
                            </pic:blipFill>
                            <pic:spPr bwMode="auto">
                              <a:xfrm>
                                <a:off x="0" y="0"/>
                                <a:ext cx="44386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60288;o:allowoverlap:true;o:allowincell:true;mso-position-horizontal-relative:text;margin-left:21.8pt;mso-position-horizontal:absolute;mso-position-vertical-relative:text;margin-top:16.5pt;mso-position-vertical:absolute;width:34.9pt;height:100.5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2、上衣颜色：荧光黄，下裤颜色：藏蓝色；                                                                                                                                              </w:t>
            </w:r>
            <w:r>
              <w:rPr>
                <w:rFonts w:hint="eastAsia" w:ascii="宋体" w:hAnsi="宋体" w:eastAsia="宋体" w:cs="宋体"/>
                <w:i w:val="0"/>
                <w:iCs w:val="0"/>
                <w:color w:val="000000"/>
                <w:sz w:val="20"/>
                <w:szCs w:val="20"/>
                <w:highlight w:val="none"/>
                <w:u w:val="none"/>
                <w:lang w:val="en-US" w:eastAsia="zh-CN" w:bidi="ar"/>
              </w:rPr>
              <w:t xml:space="preserve">                                           3、主面料：聚氨酯湿法涂层复合雨衣布，面层：100%聚酯纤维，中间层：聚氨酯微多孔涂层，里层：100%聚酯纤维；                                                                                                                             4、前胸刷“辅警”，后背刷“辅警AUXILIARY POLICE</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二、成品</w:t>
            </w:r>
            <w:r>
              <w:rPr>
                <w:rFonts w:hint="eastAsia" w:ascii="宋体" w:hAnsi="宋体" w:eastAsia="宋体" w:cs="宋体"/>
                <w:i w:val="0"/>
                <w:iCs w:val="0"/>
                <w:color w:val="000000"/>
                <w:sz w:val="20"/>
                <w:szCs w:val="20"/>
                <w:highlight w:val="none"/>
                <w:u w:val="none"/>
                <w:lang w:val="en-US" w:eastAsia="zh-CN" w:bidi="ar"/>
              </w:rPr>
              <w:t xml:space="preserve">质量要求：                                                                                                                                                                                                         1、成品缝合部位耐静水压：5次水洗后，成品缝合部位耐静水压30kPa无渗透；            </w:t>
            </w:r>
            <w:r>
              <w:rPr>
                <w:rFonts w:hint="eastAsia" w:ascii="宋体" w:hAnsi="宋体" w:eastAsia="宋体" w:cs="宋体"/>
                <w:i w:val="0"/>
                <w:iCs w:val="0"/>
                <w:color w:val="000000"/>
                <w:sz w:val="20"/>
                <w:szCs w:val="20"/>
                <w:highlight w:val="none"/>
                <w:u w:val="none"/>
                <w:lang w:val="en-US" w:eastAsia="zh-CN" w:bidi="ar"/>
              </w:rPr>
              <w:t xml:space="preserve">                                                                                                                                          2、成品pH值：4.0～8.5；                                                                                                      </w:t>
            </w:r>
            <w:r>
              <w:rPr>
                <w:rFonts w:hint="eastAsia" w:ascii="宋体" w:hAnsi="宋体" w:eastAsia="宋体" w:cs="宋体"/>
                <w:i w:val="0"/>
                <w:iCs w:val="0"/>
                <w:color w:val="000000"/>
                <w:sz w:val="20"/>
                <w:szCs w:val="20"/>
                <w:highlight w:val="none"/>
                <w:u w:val="none"/>
                <w:lang w:val="en-US" w:eastAsia="zh-CN" w:bidi="ar"/>
              </w:rPr>
              <w:t xml:space="preserve">                                                                                           3、成品甲醛含量：≤75mg/kg；                                                                                                                                                   </w:t>
            </w:r>
            <w:r>
              <w:rPr>
                <w:rFonts w:hint="eastAsia" w:ascii="宋体" w:hAnsi="宋体" w:eastAsia="宋体" w:cs="宋体"/>
                <w:i w:val="0"/>
                <w:iCs w:val="0"/>
                <w:color w:val="000000"/>
                <w:sz w:val="20"/>
                <w:szCs w:val="20"/>
                <w:highlight w:val="none"/>
                <w:u w:val="none"/>
                <w:lang w:val="en-US" w:eastAsia="zh-CN" w:bidi="ar"/>
              </w:rPr>
              <w:t xml:space="preserve">                                    4、异味：产品无异味；                                                                                                                                                                                                 5、面料拼接互染色牢度：≥4级。</w:t>
            </w:r>
            <w:r/>
          </w:p>
        </w:tc>
      </w:tr>
    </w:tbl>
    <w:p>
      <w:pPr>
        <w:numPr>
          <w:ilvl w:val="0"/>
          <w:numId w:val="0"/>
        </w:num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岗位6：巡特警应急处突岗服装（附件6）</w:t>
      </w:r>
      <w:r/>
    </w:p>
    <w:tbl>
      <w:tblPr>
        <w:tblStyle w:val="847"/>
        <w:tblW w:w="99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4"/>
        <w:gridCol w:w="816"/>
        <w:gridCol w:w="688"/>
        <w:gridCol w:w="1835"/>
        <w:gridCol w:w="5887"/>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参数及材质技术要求</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执勤便帽（港版）</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47625</wp:posOffset>
                      </wp:positionH>
                      <wp:positionV relativeFrom="paragraph">
                        <wp:posOffset>73660</wp:posOffset>
                      </wp:positionV>
                      <wp:extent cx="935990" cy="701675"/>
                      <wp:effectExtent l="0" t="0" r="16510" b="3175"/>
                      <wp:wrapNone/>
                      <wp:docPr id="104" name="图片_119"/>
                      <wp:cNvGraphicFramePr/>
                      <a:graphic xmlns:a="http://schemas.openxmlformats.org/drawingml/2006/main">
                        <a:graphicData uri="http://schemas.openxmlformats.org/drawingml/2006/picture">
                          <pic:pic xmlns:pic="http://schemas.openxmlformats.org/drawingml/2006/picture">
                            <pic:nvPicPr>
                              <pic:cNvPr id="110" name="图片_119"/>
                              <pic:cNvPicPr/>
                              <pic:nvPr/>
                            </pic:nvPicPr>
                            <pic:blipFill>
                              <a:blip r:embed="rId102"/>
                              <a:stretch/>
                            </pic:blipFill>
                            <pic:spPr bwMode="auto">
                              <a:xfrm>
                                <a:off x="0" y="0"/>
                                <a:ext cx="935990" cy="70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0288;o:allowoverlap:true;o:allowincell:true;mso-position-horizontal-relative:text;margin-left:3.8pt;mso-position-horizontal:absolute;mso-position-vertical-relative:text;margin-top:5.8pt;mso-position-vertical:absolute;width:73.7pt;height:55.2pt;mso-wrap-distance-left:9.0pt;mso-wrap-distance-top:0.0pt;mso-wrap-distance-right:9.0pt;mso-wrap-distance-bottom:0.0pt;" stroked="f">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1、帽子主面料：为黑色斜纹涤纶布（成分：100%涤纶）；                                                                                                                                                                    2、帽墙需要镶拼尼龙网眼布起到透</w:t>
            </w:r>
            <w:r>
              <w:rPr>
                <w:rFonts w:hint="eastAsia" w:ascii="宋体" w:hAnsi="宋体" w:eastAsia="宋体" w:cs="宋体"/>
                <w:i w:val="0"/>
                <w:iCs w:val="0"/>
                <w:color w:val="000000"/>
                <w:sz w:val="20"/>
                <w:szCs w:val="20"/>
                <w:highlight w:val="none"/>
                <w:u w:val="none"/>
                <w:lang w:val="en-US" w:eastAsia="zh-CN" w:bidi="ar"/>
              </w:rPr>
              <w:t xml:space="preserve">气效果；                                                                                                                                                                                3、帽口条为吸汗棉布包裹，能起到吸汗作用；                                                       </w:t>
            </w:r>
            <w:r>
              <w:rPr>
                <w:rFonts w:hint="eastAsia" w:ascii="宋体" w:hAnsi="宋体" w:eastAsia="宋体" w:cs="宋体"/>
                <w:i w:val="0"/>
                <w:iCs w:val="0"/>
                <w:color w:val="000000"/>
                <w:sz w:val="20"/>
                <w:szCs w:val="20"/>
                <w:highlight w:val="none"/>
                <w:u w:val="none"/>
                <w:lang w:val="en-US" w:eastAsia="zh-CN" w:bidi="ar"/>
              </w:rPr>
              <w:t xml:space="preserve">                                                                                                                      4、帽墙下侧缝制星点尼龙反光织带。反光织带中央缝制银色反光布上丝印“新吴公安”字体。反光效果增加夜间安全；                                                                                     </w:t>
            </w:r>
            <w:r>
              <w:rPr>
                <w:rFonts w:hint="eastAsia" w:ascii="宋体" w:hAnsi="宋体" w:eastAsia="宋体" w:cs="宋体"/>
                <w:i w:val="0"/>
                <w:iCs w:val="0"/>
                <w:color w:val="000000"/>
                <w:sz w:val="20"/>
                <w:szCs w:val="20"/>
                <w:highlight w:val="none"/>
                <w:u w:val="none"/>
                <w:lang w:val="en-US" w:eastAsia="zh-CN" w:bidi="ar"/>
              </w:rPr>
              <w:t xml:space="preserve">                                 5、帽子正中使用银灰色刺绣警徽；                                                                                                                                                                                   6、帽子后方有可调节头围尺寸的塑胶调节扣；       </w:t>
            </w:r>
            <w:r>
              <w:rPr>
                <w:rFonts w:hint="eastAsia" w:ascii="宋体" w:hAnsi="宋体" w:eastAsia="宋体" w:cs="宋体"/>
                <w:i w:val="0"/>
                <w:iCs w:val="0"/>
                <w:color w:val="000000"/>
                <w:sz w:val="20"/>
                <w:szCs w:val="20"/>
                <w:highlight w:val="none"/>
                <w:u w:val="none"/>
                <w:lang w:val="en-US" w:eastAsia="zh-CN" w:bidi="ar"/>
              </w:rPr>
              <w:t xml:space="preserve">                                                                                                                                                                            7、外观为棒球帽式外观；                                                                        </w:t>
            </w:r>
            <w:r>
              <w:rPr>
                <w:rFonts w:hint="eastAsia" w:ascii="宋体" w:hAnsi="宋体" w:eastAsia="宋体" w:cs="宋体"/>
                <w:i w:val="0"/>
                <w:iCs w:val="0"/>
                <w:color w:val="000000"/>
                <w:sz w:val="20"/>
                <w:szCs w:val="20"/>
                <w:highlight w:val="none"/>
                <w:u w:val="none"/>
                <w:lang w:val="en-US" w:eastAsia="zh-CN" w:bidi="ar"/>
              </w:rPr>
              <w:t xml:space="preserve">                                                                                                                     8、缝线处使用热封胶条封胶处理。起到防水效果；                                                                                                                    </w:t>
            </w:r>
            <w:r>
              <w:rPr>
                <w:rFonts w:hint="eastAsia" w:ascii="宋体" w:hAnsi="宋体" w:eastAsia="宋体" w:cs="宋体"/>
                <w:i w:val="0"/>
                <w:iCs w:val="0"/>
                <w:color w:val="000000"/>
                <w:sz w:val="20"/>
                <w:szCs w:val="20"/>
                <w:highlight w:val="none"/>
                <w:u w:val="none"/>
                <w:lang w:val="en-US" w:eastAsia="zh-CN" w:bidi="ar"/>
              </w:rPr>
              <w:t xml:space="preserve">                                                    9、缝制要求针距疏密匀称，整齐，不松底面线。针距明针为12-14针/3cm，暗针为11-12针/3cm, 缝线要平直，弯曲处应呈顺弧形光滑连接；                                                                                                    10、外形整洁美观，平服，圆顺挺刮，无烫光，线路规整，左右对称。</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圆领短袖T恤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186690</wp:posOffset>
                      </wp:positionH>
                      <wp:positionV relativeFrom="paragraph">
                        <wp:posOffset>84455</wp:posOffset>
                      </wp:positionV>
                      <wp:extent cx="728345" cy="1057910"/>
                      <wp:effectExtent l="0" t="0" r="14604" b="8890"/>
                      <wp:wrapNone/>
                      <wp:docPr id="105" name="图片_16"/>
                      <wp:cNvGraphicFramePr/>
                      <a:graphic xmlns:a="http://schemas.openxmlformats.org/drawingml/2006/main">
                        <a:graphicData uri="http://schemas.openxmlformats.org/drawingml/2006/picture">
                          <pic:pic xmlns:pic="http://schemas.openxmlformats.org/drawingml/2006/picture">
                            <pic:nvPicPr>
                              <pic:cNvPr id="107" name="图片_16"/>
                              <pic:cNvPicPr/>
                              <pic:nvPr/>
                            </pic:nvPicPr>
                            <pic:blipFill>
                              <a:blip r:embed="rId43"/>
                              <a:stretch/>
                            </pic:blipFill>
                            <pic:spPr bwMode="auto">
                              <a:xfrm>
                                <a:off x="0" y="0"/>
                                <a:ext cx="728345"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0288;o:allowoverlap:true;o:allowincell:true;mso-position-horizontal-relative:text;margin-left:14.7pt;mso-position-horizontal:absolute;mso-position-vertical-relative:text;margin-top:6.6pt;mso-position-vertical:absolute;width:57.3pt;height:83.3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 耐水色牢度：≥4级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战训短裤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120650</wp:posOffset>
                      </wp:positionH>
                      <wp:positionV relativeFrom="paragraph">
                        <wp:posOffset>199390</wp:posOffset>
                      </wp:positionV>
                      <wp:extent cx="866775" cy="721360"/>
                      <wp:effectExtent l="0" t="0" r="9525" b="2540"/>
                      <wp:wrapNone/>
                      <wp:docPr id="106" name="图片_1"/>
                      <wp:cNvGraphicFramePr/>
                      <a:graphic xmlns:a="http://schemas.openxmlformats.org/drawingml/2006/main">
                        <a:graphicData uri="http://schemas.openxmlformats.org/drawingml/2006/picture">
                          <pic:pic xmlns:pic="http://schemas.openxmlformats.org/drawingml/2006/picture">
                            <pic:nvPicPr>
                              <pic:cNvPr id="109" name="图片_1"/>
                              <pic:cNvPicPr/>
                              <pic:nvPr/>
                            </pic:nvPicPr>
                            <pic:blipFill>
                              <a:blip r:embed="rId44"/>
                              <a:stretch/>
                            </pic:blipFill>
                            <pic:spPr bwMode="auto">
                              <a:xfrm>
                                <a:off x="0" y="0"/>
                                <a:ext cx="866775"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0288;o:allowoverlap:true;o:allowincell:true;mso-position-horizontal-relative:text;margin-left:9.5pt;mso-position-horizontal:absolute;mso-position-vertical-relative:text;margin-top:15.7pt;mso-position-vertical:absolute;width:68.2pt;height:56.8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 耐水色牢度：≥4级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218440</wp:posOffset>
                      </wp:positionH>
                      <wp:positionV relativeFrom="paragraph">
                        <wp:posOffset>215900</wp:posOffset>
                      </wp:positionV>
                      <wp:extent cx="690245" cy="919480"/>
                      <wp:effectExtent l="0" t="0" r="14604" b="13970"/>
                      <wp:wrapNone/>
                      <wp:docPr id="107" name="图片_107"/>
                      <wp:cNvGraphicFramePr/>
                      <a:graphic xmlns:a="http://schemas.openxmlformats.org/drawingml/2006/main">
                        <a:graphicData uri="http://schemas.openxmlformats.org/drawingml/2006/picture">
                          <pic:pic xmlns:pic="http://schemas.openxmlformats.org/drawingml/2006/picture">
                            <pic:nvPicPr>
                              <pic:cNvPr id="104" name="图片_107"/>
                              <pic:cNvPicPr/>
                              <pic:nvPr/>
                            </pic:nvPicPr>
                            <pic:blipFill>
                              <a:blip r:embed="rId70"/>
                              <a:stretch/>
                            </pic:blipFill>
                            <pic:spPr bwMode="auto">
                              <a:xfrm>
                                <a:off x="0" y="0"/>
                                <a:ext cx="690245" cy="919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0288;o:allowoverlap:true;o:allowincell:true;mso-position-horizontal-relative:text;margin-left:17.2pt;mso-position-horizontal:absolute;mso-position-vertical-relative:text;margin-top:17.0pt;mso-position-vertical:absolute;width:54.3pt;height:72.4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圆领针织T恤衫》公安制作工艺，胸口不绣POLICE；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精梳混纺针织绒线；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4、面料纱支成分：210dtex×2(48N·m×2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，40%腈纶，30%羊毛，30%莱赛尔纤维，含微量导电纤维，允许偏差±3。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 40%腈纶，30%羊毛，30%莱赛尔纤维，含微量导电纤维，允许偏差±3；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2、耐光色牢度≥4级，耐洗色牢度、耐酸汗渍色牢度﹑耐碱汗渍色牢度﹑耐摩擦色牢度﹑耐水色牢度≥3-4级，起球：≥3-4级，顶破强力≥320N，平方米干燥重量：≥260g/㎡。  </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276860</wp:posOffset>
                      </wp:positionV>
                      <wp:extent cx="700405" cy="922655"/>
                      <wp:effectExtent l="0" t="0" r="4445" b="10795"/>
                      <wp:wrapNone/>
                      <wp:docPr id="108" name="图片_108"/>
                      <wp:cNvGraphicFramePr/>
                      <a:graphic xmlns:a="http://schemas.openxmlformats.org/drawingml/2006/main">
                        <a:graphicData uri="http://schemas.openxmlformats.org/drawingml/2006/picture">
                          <pic:pic xmlns:pic="http://schemas.openxmlformats.org/drawingml/2006/picture">
                            <pic:nvPicPr>
                              <pic:cNvPr id="105" name="图片_108"/>
                              <pic:cNvPicPr/>
                              <pic:nvPr/>
                            </pic:nvPicPr>
                            <pic:blipFill>
                              <a:blip r:embed="rId71"/>
                              <a:stretch/>
                            </pic:blipFill>
                            <pic:spPr bwMode="auto">
                              <a:xfrm>
                                <a:off x="0" y="0"/>
                                <a:ext cx="700405"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0288;o:allowoverlap:true;o:allowincell:true;mso-position-horizontal-relative:text;margin-left:13.0pt;mso-position-horizontal:absolute;mso-position-vertical-relative:text;margin-top:21.8pt;mso-position-vertical:absolute;width:55.1pt;height:72.6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V领﹑半高领毛针织套服》公安制作工艺，胸口不绣POLICE；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精梳毛丝光针织绒线；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4、面料纱支成分：210dtex×2，100%丝光羊毛（织片毛纤维含量≥95%）。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1、主面料纤维含量：100%羊毛（织片毛纤维含量≥95%）；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2、耐光色牢度≥4级，耐洗色牢度、耐酸汗渍色牢度﹑耐碱汗渍色牢度﹑耐摩擦色牢度﹑耐水色牢度≥3-4级，起球：≥3-4级，顶破强力≥400N，平方米干燥重量：≥525g/㎡。  </w:t>
            </w:r>
            <w:r/>
          </w:p>
        </w:tc>
      </w:tr>
      <w:tr>
        <w:trPr>
          <w:jc w:val="center"/>
          <w:trHeight w:val="60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★夏款速干蛙服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172085</wp:posOffset>
                      </wp:positionH>
                      <wp:positionV relativeFrom="paragraph">
                        <wp:posOffset>2262505</wp:posOffset>
                      </wp:positionV>
                      <wp:extent cx="720090" cy="426720"/>
                      <wp:effectExtent l="0" t="0" r="3810" b="11430"/>
                      <wp:wrapNone/>
                      <wp:docPr id="109" name="图片_34"/>
                      <wp:cNvGraphicFramePr/>
                      <a:graphic xmlns:a="http://schemas.openxmlformats.org/drawingml/2006/main">
                        <a:graphicData uri="http://schemas.openxmlformats.org/drawingml/2006/picture">
                          <pic:pic xmlns:pic="http://schemas.openxmlformats.org/drawingml/2006/picture">
                            <pic:nvPicPr>
                              <pic:cNvPr id="108" name="图片_34"/>
                              <pic:cNvPicPr/>
                              <pic:nvPr/>
                            </pic:nvPicPr>
                            <pic:blipFill>
                              <a:blip r:embed="rId103"/>
                              <a:stretch/>
                            </pic:blipFill>
                            <pic:spPr bwMode="auto">
                              <a:xfrm>
                                <a:off x="0" y="0"/>
                                <a:ext cx="720090"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0288;o:allowoverlap:true;o:allowincell:true;mso-position-horizontal-relative:text;margin-left:13.5pt;mso-position-horizontal:absolute;mso-position-vertical-relative:text;margin-top:178.1pt;mso-position-vertical:absolute;width:56.7pt;height:33.6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86995</wp:posOffset>
                      </wp:positionH>
                      <wp:positionV relativeFrom="paragraph">
                        <wp:posOffset>161925</wp:posOffset>
                      </wp:positionV>
                      <wp:extent cx="895350" cy="1702435"/>
                      <wp:effectExtent l="0" t="0" r="0" b="12065"/>
                      <wp:wrapNone/>
                      <wp:docPr id="110" name="图片_2"/>
                      <wp:cNvGraphicFramePr/>
                      <a:graphic xmlns:a="http://schemas.openxmlformats.org/drawingml/2006/main">
                        <a:graphicData uri="http://schemas.openxmlformats.org/drawingml/2006/picture">
                          <pic:pic xmlns:pic="http://schemas.openxmlformats.org/drawingml/2006/picture">
                            <pic:nvPicPr>
                              <pic:cNvPr id="106" name="图片_2"/>
                              <pic:cNvPicPr/>
                              <pic:nvPr/>
                            </pic:nvPicPr>
                            <pic:blipFill>
                              <a:blip r:embed="rId104"/>
                              <a:stretch/>
                            </pic:blipFill>
                            <pic:spPr bwMode="auto">
                              <a:xfrm>
                                <a:off x="0" y="0"/>
                                <a:ext cx="895350"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60288;o:allowoverlap:true;o:allowincell:true;mso-position-horizontal-relative:text;margin-left:6.8pt;mso-position-horizontal:absolute;mso-position-vertical-relative:text;margin-top:12.8pt;mso-position-vertical:absolute;width:70.5pt;height:134.0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宝蓝色，上衣两边袖子、领口及裤子的主面料采用《警服材料 特警战训服面料》芳粘格子布，提供投标单位面料</w:t>
            </w:r>
            <w:r>
              <w:rPr>
                <w:rFonts w:hint="eastAsia" w:ascii="宋体" w:hAnsi="宋体" w:eastAsia="宋体" w:cs="宋体"/>
                <w:i w:val="0"/>
                <w:iCs w:val="0"/>
                <w:color w:val="000000"/>
                <w:sz w:val="20"/>
                <w:szCs w:val="20"/>
                <w:highlight w:val="none"/>
                <w:u w:val="none"/>
                <w:lang w:val="en-US" w:eastAsia="zh-CN" w:bidi="ar"/>
              </w:rPr>
              <w:t xml:space="preserve">相关证明材料。                                                                        一、上衣前胸后背采用吸湿排汗网眼针织布，面料纤维含量：100%聚酯纤维；                                                                                                                                             </w:t>
            </w:r>
            <w:r>
              <w:rPr>
                <w:rFonts w:hint="eastAsia" w:ascii="宋体" w:hAnsi="宋体" w:eastAsia="宋体" w:cs="宋体"/>
                <w:i w:val="0"/>
                <w:iCs w:val="0"/>
                <w:color w:val="000000"/>
                <w:sz w:val="20"/>
                <w:szCs w:val="20"/>
                <w:highlight w:val="none"/>
                <w:u w:val="none"/>
                <w:lang w:val="en-US" w:eastAsia="zh-CN" w:bidi="ar"/>
              </w:rPr>
              <w:t xml:space="preserve">                                                                                  上衣拉链：上衣门襟拉链为5号黑色尼龙牙拉链。魔术贴：上衣前幅带区号、姓名贴，左右袖子带宽形魔术贴客户可粘贴单位徽章。口袋：袖子双侧各具一个风琴袋。含臂章和臂贴。                                    裤子：裤腰后幅采用橡筋腰头，提升穿着舒适性。腰头挂袢内宽6cm，可适配多款种类的战术腰带快速穿戴及脱卸。裤子两侧各具</w:t>
            </w:r>
            <w:r>
              <w:rPr>
                <w:rFonts w:hint="eastAsia" w:ascii="宋体" w:hAnsi="宋体" w:cs="宋体"/>
                <w:i w:val="0"/>
                <w:iCs w:val="0"/>
                <w:color w:val="000000"/>
                <w:sz w:val="20"/>
                <w:szCs w:val="20"/>
                <w:highlight w:val="none"/>
                <w:u w:val="none"/>
                <w:lang w:val="en-US" w:eastAsia="zh-CN" w:bidi="ar"/>
              </w:rPr>
              <w:t xml:space="preserve">一个</w:t>
            </w:r>
            <w:r>
              <w:rPr>
                <w:rFonts w:hint="eastAsia" w:ascii="宋体" w:hAnsi="宋体" w:eastAsia="宋体" w:cs="宋体"/>
                <w:i w:val="0"/>
                <w:iCs w:val="0"/>
                <w:color w:val="000000"/>
                <w:sz w:val="20"/>
                <w:szCs w:val="20"/>
                <w:highlight w:val="none"/>
                <w:u w:val="none"/>
                <w:lang w:val="en-US" w:eastAsia="zh-CN" w:bidi="ar"/>
              </w:rPr>
              <w:t xml:space="preserve">多用途贴</w:t>
            </w:r>
            <w:r>
              <w:rPr>
                <w:rFonts w:hint="eastAsia" w:ascii="宋体" w:hAnsi="宋体" w:eastAsia="宋体" w:cs="宋体"/>
                <w:i w:val="0"/>
                <w:iCs w:val="0"/>
                <w:color w:val="000000"/>
                <w:sz w:val="20"/>
                <w:szCs w:val="20"/>
                <w:highlight w:val="none"/>
                <w:u w:val="none"/>
                <w:lang w:val="en-US" w:eastAsia="zh-CN" w:bidi="ar"/>
              </w:rPr>
              <w:t xml:space="preserve">袋。裤子膝盖及后幅臀部双层面料。裤子腿部侧缝弯刀型设计，增加腿部和臀部处活动自由度和空间，并减少臃肿感。裤子可自由搭配不同的腰封、腰带等同时穿着。肩缝、袖缝、摆缝、侧缝、裆缝等主要部位的接缝，使用平缝、包骨、并压双线的方式缝制，以加强接缝强度。缝制针距不小于10针/3cm，接缝顺直平服，不可有跳针，接线现象。服装应熨烫平服，整洁美观，干燥。前中拉链眉不可重叠，拉链不可起浪。款式可根据客户要求随时设计调整。                                                    </w:t>
            </w:r>
            <w:r>
              <w:rPr>
                <w:rFonts w:hint="eastAsia" w:ascii="宋体" w:hAnsi="宋体" w:eastAsia="宋体" w:cs="宋体"/>
                <w:i w:val="0"/>
                <w:iCs w:val="0"/>
                <w:color w:val="000000"/>
                <w:sz w:val="20"/>
                <w:szCs w:val="20"/>
                <w:highlight w:val="none"/>
                <w:u w:val="none"/>
                <w:lang w:val="en-US" w:eastAsia="zh-CN" w:bidi="ar"/>
              </w:rPr>
              <w:t xml:space="preserve">▲二、吸湿排汗网眼针织布面料满足以下技术标准要求：                                                                                                                                                                                                               1、面料纤维含量：100%聚酯纤维；      </w:t>
            </w:r>
            <w:r>
              <w:rPr>
                <w:rFonts w:hint="eastAsia" w:ascii="宋体" w:hAnsi="宋体" w:eastAsia="宋体" w:cs="宋体"/>
                <w:i w:val="0"/>
                <w:iCs w:val="0"/>
                <w:color w:val="000000"/>
                <w:sz w:val="20"/>
                <w:szCs w:val="20"/>
                <w:highlight w:val="none"/>
                <w:u w:val="none"/>
                <w:lang w:val="en-US" w:eastAsia="zh-CN" w:bidi="ar"/>
              </w:rPr>
              <w:t xml:space="preserve">                                         2、顶破强力（N）≥1000N；耐酸汗渍色牢度﹑耐碱汗渍色牢度﹑耐摩擦色牢度﹑ 耐水色牢度、耐皂洗色牢度≥4级；起毛起球（E法）≥4级。                                                                            3、吸湿性速干性（洗前）：吸水率（%）≥220，滴水扩散时间（s）≤1，芯吸高度（mm/30min）：≥100，干燥速率（g/h）≥0.35。</w: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春秋款蛙服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171450</wp:posOffset>
                      </wp:positionH>
                      <wp:positionV relativeFrom="paragraph">
                        <wp:posOffset>219075</wp:posOffset>
                      </wp:positionV>
                      <wp:extent cx="716915" cy="1440180"/>
                      <wp:effectExtent l="0" t="0" r="6985" b="7620"/>
                      <wp:wrapNone/>
                      <wp:docPr id="111" name="图片_3"/>
                      <wp:cNvGraphicFramePr/>
                      <a:graphic xmlns:a="http://schemas.openxmlformats.org/drawingml/2006/main">
                        <a:graphicData uri="http://schemas.openxmlformats.org/drawingml/2006/picture">
                          <pic:pic xmlns:pic="http://schemas.openxmlformats.org/drawingml/2006/picture">
                            <pic:nvPicPr>
                              <pic:cNvPr id="117" name="图片_3"/>
                              <pic:cNvPicPr/>
                              <pic:nvPr/>
                            </pic:nvPicPr>
                            <pic:blipFill>
                              <a:blip r:embed="rId105"/>
                              <a:stretch/>
                            </pic:blipFill>
                            <pic:spPr bwMode="auto">
                              <a:xfrm>
                                <a:off x="0" y="0"/>
                                <a:ext cx="716915" cy="1440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60288;o:allowoverlap:true;o:allowincell:true;mso-position-horizontal-relative:text;margin-left:13.5pt;mso-position-horizontal:absolute;mso-position-vertical-relative:text;margin-top:17.2pt;mso-position-vertical:absolute;width:56.4pt;height:113.4pt;mso-wrap-distance-left:9.0pt;mso-wrap-distance-top:0.0pt;mso-wrap-distance-right:9.0pt;mso-wrap-distance-bottom:0.0pt;" stroked="f">
                      <v:path textboxrect="0,0,0,0"/>
                      <v:imagedata r:id="rId10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200025</wp:posOffset>
                      </wp:positionH>
                      <wp:positionV relativeFrom="paragraph">
                        <wp:posOffset>1895475</wp:posOffset>
                      </wp:positionV>
                      <wp:extent cx="720090" cy="426720"/>
                      <wp:effectExtent l="0" t="0" r="3810" b="11430"/>
                      <wp:wrapNone/>
                      <wp:docPr id="112" name="图片_48"/>
                      <wp:cNvGraphicFramePr/>
                      <a:graphic xmlns:a="http://schemas.openxmlformats.org/drawingml/2006/main">
                        <a:graphicData uri="http://schemas.openxmlformats.org/drawingml/2006/picture">
                          <pic:pic xmlns:pic="http://schemas.openxmlformats.org/drawingml/2006/picture">
                            <pic:nvPicPr>
                              <pic:cNvPr id="122" name="图片_48"/>
                              <pic:cNvPicPr/>
                              <pic:nvPr/>
                            </pic:nvPicPr>
                            <pic:blipFill>
                              <a:blip r:embed="rId103"/>
                              <a:stretch/>
                            </pic:blipFill>
                            <pic:spPr bwMode="auto">
                              <a:xfrm>
                                <a:off x="0" y="0"/>
                                <a:ext cx="720090"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60288;o:allowoverlap:true;o:allowincell:true;mso-position-horizontal-relative:text;margin-left:15.8pt;mso-position-horizontal:absolute;mso-position-vertical-relative:text;margin-top:149.2pt;mso-position-vertical:absolute;width:56.7pt;height:33.6pt;mso-wrap-distance-left:9.0pt;mso-wrap-distance-top:0.0pt;mso-wrap-distance-right:9.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宝蓝色，上衣袖子、领口及裤子的主面料采用《警服材料 特警战训服面料》芳纶格子布，提供投标单位的相关检测报告佐证。上衣前胸后背面料采用加</w:t>
            </w:r>
            <w:r>
              <w:rPr>
                <w:rFonts w:hint="eastAsia" w:ascii="宋体" w:hAnsi="宋体" w:eastAsia="宋体" w:cs="宋体"/>
                <w:i w:val="0"/>
                <w:iCs w:val="0"/>
                <w:color w:val="000000"/>
                <w:sz w:val="20"/>
                <w:szCs w:val="20"/>
                <w:highlight w:val="none"/>
                <w:u w:val="none"/>
                <w:lang w:val="en-US" w:eastAsia="zh-CN" w:bidi="ar"/>
              </w:rPr>
              <w:t xml:space="preserve">绒防风防水面料。上衣两边袖子、领口采用阻燃及耐切割辅助面料。                                                     上衣拉链：上衣门襟拉链为5号黑色尼龙牙拉链。 魔术贴：上衣前幅带区号、姓名贴，左右袖子带宽形魔术贴客户可粘贴单位徽章。口袋：袖子双侧各具一个风琴袋。含臂章和臂贴。                                  裤子：裤腰后幅采用橡筋腰头，提升穿着舒适性。腰头挂袢内宽6cm，可适配多款种类的战术腰带快速穿戴及脱卸。裤子两侧各具</w:t>
            </w:r>
            <w:r>
              <w:rPr>
                <w:rFonts w:hint="eastAsia" w:ascii="宋体" w:hAnsi="宋体" w:cs="宋体"/>
                <w:i w:val="0"/>
                <w:iCs w:val="0"/>
                <w:color w:val="000000"/>
                <w:sz w:val="20"/>
                <w:szCs w:val="20"/>
                <w:highlight w:val="none"/>
                <w:u w:val="none"/>
                <w:lang w:val="en-US" w:eastAsia="zh-CN" w:bidi="ar"/>
              </w:rPr>
              <w:t xml:space="preserve">一个</w:t>
            </w:r>
            <w:r>
              <w:rPr>
                <w:rFonts w:hint="eastAsia" w:ascii="宋体" w:hAnsi="宋体" w:eastAsia="宋体" w:cs="宋体"/>
                <w:i w:val="0"/>
                <w:iCs w:val="0"/>
                <w:color w:val="000000"/>
                <w:sz w:val="20"/>
                <w:szCs w:val="20"/>
                <w:highlight w:val="none"/>
                <w:u w:val="none"/>
                <w:lang w:val="en-US" w:eastAsia="zh-CN" w:bidi="ar"/>
              </w:rPr>
              <w:t xml:space="preserve">多用途贴袋。裤子膝盖及后幅臀部双层面料。裤子腿部侧缝弯刀型设计，增加腿部和臀部处活动自由度和空间，并减少臃肿感。裤子可自由搭配不同的腰封、腰带等同时穿着。肩缝、袖缝、摆缝、侧缝、裆缝等主要部位的接缝，使用平缝、包骨、并压双线的方式缝制，以加强接缝强度。缝制针距不小于10针/3cm，接缝顺直平服，不可有跳针，接线现象。服装应熨烫平服，整洁美观，干燥。前中拉链眉不可重叠，拉链不可起浪。款式可根据客户要求随时设计调整。</w: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冬款蛙服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135255</wp:posOffset>
                      </wp:positionH>
                      <wp:positionV relativeFrom="paragraph">
                        <wp:posOffset>1684020</wp:posOffset>
                      </wp:positionV>
                      <wp:extent cx="720090" cy="426720"/>
                      <wp:effectExtent l="0" t="0" r="3810" b="11430"/>
                      <wp:wrapNone/>
                      <wp:docPr id="113" name="图片_79"/>
                      <wp:cNvGraphicFramePr/>
                      <a:graphic xmlns:a="http://schemas.openxmlformats.org/drawingml/2006/main">
                        <a:graphicData uri="http://schemas.openxmlformats.org/drawingml/2006/picture">
                          <pic:pic xmlns:pic="http://schemas.openxmlformats.org/drawingml/2006/picture">
                            <pic:nvPicPr>
                              <pic:cNvPr id="123" name="图片_79"/>
                              <pic:cNvPicPr/>
                              <pic:nvPr/>
                            </pic:nvPicPr>
                            <pic:blipFill>
                              <a:blip r:embed="rId103"/>
                              <a:stretch/>
                            </pic:blipFill>
                            <pic:spPr bwMode="auto">
                              <a:xfrm>
                                <a:off x="0" y="0"/>
                                <a:ext cx="720090"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60288;o:allowoverlap:true;o:allowincell:true;mso-position-horizontal-relative:text;margin-left:10.7pt;mso-position-horizontal:absolute;mso-position-vertical-relative:text;margin-top:132.6pt;mso-position-vertical:absolute;width:56.7pt;height:33.6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211455</wp:posOffset>
                      </wp:positionH>
                      <wp:positionV relativeFrom="paragraph">
                        <wp:posOffset>109855</wp:posOffset>
                      </wp:positionV>
                      <wp:extent cx="661035" cy="1440180"/>
                      <wp:effectExtent l="0" t="0" r="5715" b="7620"/>
                      <wp:wrapNone/>
                      <wp:docPr id="114" name="图片_4"/>
                      <wp:cNvGraphicFramePr/>
                      <a:graphic xmlns:a="http://schemas.openxmlformats.org/drawingml/2006/main">
                        <a:graphicData uri="http://schemas.openxmlformats.org/drawingml/2006/picture">
                          <pic:pic xmlns:pic="http://schemas.openxmlformats.org/drawingml/2006/picture">
                            <pic:nvPicPr>
                              <pic:cNvPr id="119" name="图片_4"/>
                              <pic:cNvPicPr/>
                              <pic:nvPr/>
                            </pic:nvPicPr>
                            <pic:blipFill>
                              <a:blip r:embed="rId106"/>
                              <a:stretch/>
                            </pic:blipFill>
                            <pic:spPr bwMode="auto">
                              <a:xfrm>
                                <a:off x="0" y="0"/>
                                <a:ext cx="661035" cy="1440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60288;o:allowoverlap:true;o:allowincell:true;mso-position-horizontal-relative:text;margin-left:16.6pt;mso-position-horizontal:absolute;mso-position-vertical-relative:text;margin-top:8.7pt;mso-position-vertical:absolute;width:52.0pt;height:113.4pt;mso-wrap-distance-left:9.0pt;mso-wrap-distance-top:0.0pt;mso-wrap-distance-right:9.0pt;mso-wrap-distance-bottom:0.0pt;" stroked="f">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宝蓝色，上衣前胸后背面料采用具有高保温带防水防污防风特性天然微弹力及抗皱能力的100%涤纶面料，复合摇粒绒，增强保暖效果。                                                                服装：领子为立领设计，左边袖子有魔术毛设计，可粘贴识别章。右边袖子有立体口袋，袋盖采用外置魔术贴，内置</w:t>
            </w:r>
            <w:bookmarkStart w:id="8" w:name="_GoBack"/>
            <w:r/>
            <w:bookmarkEnd w:id="8"/>
            <w:r>
              <w:rPr>
                <w:rFonts w:hint="eastAsia" w:ascii="宋体" w:hAnsi="宋体" w:cs="宋体"/>
                <w:i w:val="0"/>
                <w:iCs w:val="0"/>
                <w:color w:val="000000"/>
                <w:sz w:val="20"/>
                <w:szCs w:val="20"/>
                <w:highlight w:val="none"/>
                <w:u w:val="none"/>
                <w:lang w:val="en-US" w:eastAsia="zh-CN" w:bidi="ar"/>
              </w:rPr>
              <w:t xml:space="preserve">纽扣</w:t>
            </w:r>
            <w:r>
              <w:rPr>
                <w:rFonts w:hint="eastAsia" w:ascii="宋体" w:hAnsi="宋体" w:eastAsia="宋体" w:cs="宋体"/>
                <w:i w:val="0"/>
                <w:iCs w:val="0"/>
                <w:color w:val="000000"/>
                <w:sz w:val="20"/>
                <w:szCs w:val="20"/>
                <w:highlight w:val="none"/>
                <w:u w:val="none"/>
                <w:lang w:val="en-US" w:eastAsia="zh-CN" w:bidi="ar"/>
              </w:rPr>
              <w:t xml:space="preserve">闭合，适用于携行装具的放置和取用。上衣肘部可加装护具，门襟采用上端拉链制作，方便搭配不同的战术背心。衣服右边侧缝加装拉链，方便脱卸。含臂章和臂贴。                                                        </w:t>
            </w:r>
            <w:r>
              <w:rPr>
                <w:rFonts w:hint="eastAsia" w:ascii="宋体" w:hAnsi="宋体" w:eastAsia="宋体" w:cs="宋体"/>
                <w:i w:val="0"/>
                <w:iCs w:val="0"/>
                <w:color w:val="000000"/>
                <w:sz w:val="20"/>
                <w:szCs w:val="20"/>
                <w:highlight w:val="none"/>
                <w:u w:val="none"/>
                <w:lang w:val="en-US" w:eastAsia="zh-CN" w:bidi="ar"/>
              </w:rPr>
              <w:t xml:space="preserve"> 裤子：松紧，加可调节腰围魔术贴，提升穿着舒适性。裤子两侧应具有加深加宽贴袋，防止物品在运动过程中掉出。膝盖位置双层面料设计，提高耐磨度，另可加装护膝，保障执勤安全。裤子后幅上端有两个大口袋，便于收纳个人装备。肩缝、袖缝、摆缝、侧缝、裆缝等主要部位的接缝，使用平缝、包骨、并压双线的方式缝制，以加强接缝强度。缝制针距不小于10针/3cm，接缝顺直平服，不可有跳针，接线现象。服装应熨烫平服，整洁美观，干燥。前中拉链眉不可重叠，拉链不可起浪。款式可根据客户要求随时设计调整。搭配一套羽绒内胆及羽绒裤，增强保暖效果。</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223520</wp:posOffset>
                      </wp:positionH>
                      <wp:positionV relativeFrom="paragraph">
                        <wp:posOffset>104775</wp:posOffset>
                      </wp:positionV>
                      <wp:extent cx="546735" cy="1565910"/>
                      <wp:effectExtent l="0" t="0" r="5715" b="15240"/>
                      <wp:wrapNone/>
                      <wp:docPr id="115" name="图片_109"/>
                      <wp:cNvGraphicFramePr/>
                      <a:graphic xmlns:a="http://schemas.openxmlformats.org/drawingml/2006/main">
                        <a:graphicData uri="http://schemas.openxmlformats.org/drawingml/2006/picture">
                          <pic:pic xmlns:pic="http://schemas.openxmlformats.org/drawingml/2006/picture">
                            <pic:nvPicPr>
                              <pic:cNvPr id="149" name="图片_109"/>
                              <pic:cNvPicPr/>
                              <pic:nvPr/>
                            </pic:nvPicPr>
                            <pic:blipFill>
                              <a:blip r:embed="rId107"/>
                              <a:stretch/>
                            </pic:blipFill>
                            <pic:spPr bwMode="auto">
                              <a:xfrm>
                                <a:off x="0" y="0"/>
                                <a:ext cx="546735" cy="1565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60288;o:allowoverlap:true;o:allowincell:true;mso-position-horizontal-relative:text;margin-left:17.6pt;mso-position-horizontal:absolute;mso-position-vertical-relative:text;margin-top:8.2pt;mso-position-vertical:absolute;width:43.0pt;height:123.3pt;mso-wrap-distance-left:9.0pt;mso-wrap-distance-top:0.0pt;mso-wrap-distance-right:9.0pt;mso-wrap-distance-bottom:0.0pt;" stroked="f">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3、主面料：棉聚酯纬弹加厚斜纹布，棉58%复合聚酯弹性纤维42%；                                                                                                                                                                        </w:t>
            </w:r>
            <w:r>
              <w:rPr>
                <w:rFonts w:hint="eastAsia" w:ascii="宋体" w:hAnsi="宋体" w:eastAsia="宋体" w:cs="宋体"/>
                <w:i w:val="0"/>
                <w:iCs w:val="0"/>
                <w:color w:val="000000"/>
                <w:sz w:val="20"/>
                <w:szCs w:val="20"/>
                <w:highlight w:val="none"/>
                <w:u w:val="none"/>
                <w:lang w:val="en-US" w:eastAsia="zh-CN" w:bidi="ar"/>
              </w:rPr>
              <w:t xml:space="preserve">  4、单位面积质量：240g/㎡。                                                                                                                                                                                                 二、成品质量要求：                                    </w:t>
            </w:r>
            <w:r>
              <w:rPr>
                <w:rFonts w:hint="eastAsia" w:ascii="宋体" w:hAnsi="宋体" w:eastAsia="宋体" w:cs="宋体"/>
                <w:i w:val="0"/>
                <w:iCs w:val="0"/>
                <w:color w:val="000000"/>
                <w:sz w:val="20"/>
                <w:szCs w:val="20"/>
                <w:highlight w:val="none"/>
                <w:u w:val="none"/>
                <w:lang w:val="en-US" w:eastAsia="zh-CN" w:bidi="ar"/>
              </w:rPr>
              <w:t xml:space="preserve">                                                                                                                                                                             1、胆里钻绒性能：成品胆里钻绒值≤40根/㎡；                                                            </w:t>
            </w:r>
            <w:r>
              <w:rPr>
                <w:rFonts w:hint="eastAsia" w:ascii="宋体" w:hAnsi="宋体" w:eastAsia="宋体" w:cs="宋体"/>
                <w:i w:val="0"/>
                <w:iCs w:val="0"/>
                <w:color w:val="000000"/>
                <w:sz w:val="20"/>
                <w:szCs w:val="20"/>
                <w:highlight w:val="none"/>
                <w:u w:val="none"/>
                <w:lang w:val="en-US" w:eastAsia="zh-CN" w:bidi="ar"/>
              </w:rPr>
              <w:t xml:space="preserve">                                                                                                                                  2、成品甲醛含量：≤200mg/kg；                                                                                                           </w:t>
            </w:r>
            <w:r>
              <w:rPr>
                <w:rFonts w:hint="eastAsia" w:ascii="宋体" w:hAnsi="宋体" w:eastAsia="宋体" w:cs="宋体"/>
                <w:i w:val="0"/>
                <w:iCs w:val="0"/>
                <w:color w:val="000000"/>
                <w:sz w:val="20"/>
                <w:szCs w:val="20"/>
                <w:highlight w:val="none"/>
                <w:u w:val="none"/>
                <w:lang w:val="en-US" w:eastAsia="zh-CN" w:bidi="ar"/>
              </w:rPr>
              <w:t xml:space="preserve">                                                                                                    3、成品pH值：4.0～8.5；                                                                                                                                            </w:t>
            </w:r>
            <w:r>
              <w:rPr>
                <w:rFonts w:hint="eastAsia" w:ascii="宋体" w:hAnsi="宋体" w:eastAsia="宋体" w:cs="宋体"/>
                <w:i w:val="0"/>
                <w:iCs w:val="0"/>
                <w:color w:val="000000"/>
                <w:sz w:val="20"/>
                <w:szCs w:val="20"/>
                <w:highlight w:val="none"/>
                <w:u w:val="none"/>
                <w:lang w:val="en-US" w:eastAsia="zh-CN" w:bidi="ar"/>
              </w:rPr>
              <w:t xml:space="preserve">                                                        4、反光标志粘合牢度：洗涤后，反光膜表面无起泡、脱层、翘边或脱落；                                                                                                                                                               5、绒领、内胆。</w:t>
            </w:r>
            <w:r/>
          </w:p>
        </w:tc>
      </w:tr>
      <w:tr>
        <w:trPr>
          <w:jc w:val="center"/>
          <w:trHeight w:val="17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战术半指手套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100330</wp:posOffset>
                      </wp:positionH>
                      <wp:positionV relativeFrom="paragraph">
                        <wp:posOffset>171450</wp:posOffset>
                      </wp:positionV>
                      <wp:extent cx="899795" cy="716280"/>
                      <wp:effectExtent l="0" t="0" r="14604" b="7620"/>
                      <wp:wrapNone/>
                      <wp:docPr id="116" name="图片_110"/>
                      <wp:cNvGraphicFramePr/>
                      <a:graphic xmlns:a="http://schemas.openxmlformats.org/drawingml/2006/main">
                        <a:graphicData uri="http://schemas.openxmlformats.org/drawingml/2006/picture">
                          <pic:pic xmlns:pic="http://schemas.openxmlformats.org/drawingml/2006/picture">
                            <pic:nvPicPr>
                              <pic:cNvPr id="121" name="图片_110"/>
                              <pic:cNvPicPr/>
                              <pic:nvPr/>
                            </pic:nvPicPr>
                            <pic:blipFill>
                              <a:blip r:embed="rId51"/>
                              <a:stretch/>
                            </pic:blipFill>
                            <pic:spPr bwMode="auto">
                              <a:xfrm>
                                <a:off x="0" y="0"/>
                                <a:ext cx="899795" cy="716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60288;o:allowoverlap:true;o:allowincell:true;mso-position-horizontal-relative:text;margin-left:7.9pt;mso-position-horizontal:absolute;mso-position-vertical-relative:text;margin-top:13.5pt;mso-position-vertical:absolute;width:70.8pt;height:56.4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1、颜色：黑色；                                                                                                                                                                                                        2、材质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采用主材料真皮加聚酯纤维合拼缝制；                                                                                                                                                                                  3、手腕采用防水织带，可任意调节尺寸，防止脱落，掌心耐磨衬垫，减震性能更好，手背的垫片进行加厚处理，加强对手部的保护。</w:t>
            </w:r>
            <w:r/>
          </w:p>
        </w:tc>
      </w:tr>
      <w:tr>
        <w:trPr>
          <w:jc w:val="center"/>
          <w:trHeight w:val="22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轻便作战靴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285115</wp:posOffset>
                      </wp:positionV>
                      <wp:extent cx="890270" cy="976630"/>
                      <wp:effectExtent l="0" t="0" r="5080" b="13970"/>
                      <wp:wrapNone/>
                      <wp:docPr id="117" name="图片_1_SpCnt_1"/>
                      <wp:cNvGraphicFramePr/>
                      <a:graphic xmlns:a="http://schemas.openxmlformats.org/drawingml/2006/main">
                        <a:graphicData uri="http://schemas.openxmlformats.org/drawingml/2006/picture">
                          <pic:pic xmlns:pic="http://schemas.openxmlformats.org/drawingml/2006/picture">
                            <pic:nvPicPr>
                              <pic:cNvPr id="118" name="图片_1_SpCnt_1"/>
                              <pic:cNvPicPr/>
                              <pic:nvPr/>
                            </pic:nvPicPr>
                            <pic:blipFill>
                              <a:blip r:embed="rId53"/>
                              <a:stretch/>
                            </pic:blipFill>
                            <pic:spPr bwMode="auto">
                              <a:xfrm>
                                <a:off x="0" y="0"/>
                                <a:ext cx="89027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60288;o:allowoverlap:true;o:allowincell:true;mso-position-horizontal-relative:text;margin-left:5.5pt;mso-position-horizontal:absolute;mso-position-vertical-relative:text;margin-top:22.4pt;mso-position-vertical:absolute;width:70.1pt;height:76.9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一款结合了轻量化设计和卓越性能的战术靴。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1、轻量化设计</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：采用进口头层牛皮和透气网布的复合材料，鞋面设计有透气孔，确保全方位通风透气，穿着舒适无负担</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2、耐磨防滑</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：大底选用橡胶与MD材料，具有耐磨、防滑、防寒、耐腐蚀的特性，确保在各种环境下都能提供稳定的支撑和保护</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3、舒适性</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：鞋垫采用防霉抗菌材料，吸湿排汗性能佳，中底设计有透气冲孔，进一步提升了穿着的舒适度</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4、多功能性</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：这款靴子不仅适合日常通勤，还适合长距离跑步等运动，显示出其多功能性和实用性</w:t>
            </w:r>
            <w:r>
              <w:rPr>
                <w:rFonts w:hint="default" w:ascii="Times New Roman" w:hAnsi="Times New Roman" w:eastAsia="宋体" w:cs="Times New Roman"/>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p>
        </w:tc>
      </w:tr>
      <w:tr>
        <w:trPr>
          <w:jc w:val="center"/>
          <w:trHeight w:val="13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轻便体能训练鞋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76200</wp:posOffset>
                      </wp:positionH>
                      <wp:positionV relativeFrom="paragraph">
                        <wp:posOffset>133350</wp:posOffset>
                      </wp:positionV>
                      <wp:extent cx="854710" cy="663575"/>
                      <wp:effectExtent l="0" t="0" r="2540" b="3175"/>
                      <wp:wrapNone/>
                      <wp:docPr id="118" name="图片_118"/>
                      <wp:cNvGraphicFramePr/>
                      <a:graphic xmlns:a="http://schemas.openxmlformats.org/drawingml/2006/main">
                        <a:graphicData uri="http://schemas.openxmlformats.org/drawingml/2006/picture">
                          <pic:pic xmlns:pic="http://schemas.openxmlformats.org/drawingml/2006/picture">
                            <pic:nvPicPr>
                              <pic:cNvPr id="111" name="图片_118"/>
                              <pic:cNvPicPr/>
                              <pic:nvPr/>
                            </pic:nvPicPr>
                            <pic:blipFill>
                              <a:blip r:embed="rId108"/>
                              <a:stretch/>
                            </pic:blipFill>
                            <pic:spPr bwMode="auto">
                              <a:xfrm>
                                <a:off x="0" y="0"/>
                                <a:ext cx="854710" cy="663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60288;o:allowoverlap:true;o:allowincell:true;mso-position-horizontal-relative:text;margin-left:6.0pt;mso-position-horizontal:absolute;mso-position-vertical-relative:text;margin-top:10.5pt;mso-position-vertical:absolute;width:67.3pt;height:52.2pt;mso-wrap-distance-left:9.0pt;mso-wrap-distance-top:0.0pt;mso-wrap-distance-right:9.0pt;mso-wrap-distance-bottom:0.0pt;" stroked="f">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黑色战术作训鞋，低帮宽版，超轻透气。鞋面采用一片式尼龙透气网布，具有较强的耐磨、透气性，鞋底采用耐磨止滑大底，减震耐磨坚固防滑，鞋头加车线双重保护，有效防止脱胶，不锈钢扣眼，高密实鞋带。</w:t>
            </w:r>
            <w:r/>
          </w:p>
        </w:tc>
      </w:tr>
      <w:tr>
        <w:trPr>
          <w:jc w:val="center"/>
          <w:trHeight w:val="45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267335</wp:posOffset>
                      </wp:positionH>
                      <wp:positionV relativeFrom="paragraph">
                        <wp:posOffset>347980</wp:posOffset>
                      </wp:positionV>
                      <wp:extent cx="484505" cy="1483360"/>
                      <wp:effectExtent l="0" t="0" r="10795" b="2540"/>
                      <wp:wrapNone/>
                      <wp:docPr id="119" name="图片_117"/>
                      <wp:cNvGraphicFramePr/>
                      <a:graphic xmlns:a="http://schemas.openxmlformats.org/drawingml/2006/main">
                        <a:graphicData uri="http://schemas.openxmlformats.org/drawingml/2006/picture">
                          <pic:pic xmlns:pic="http://schemas.openxmlformats.org/drawingml/2006/picture">
                            <pic:nvPicPr>
                              <pic:cNvPr id="151" name="图片_117"/>
                              <pic:cNvPicPr/>
                              <pic:nvPr/>
                            </pic:nvPicPr>
                            <pic:blipFill>
                              <a:blip r:embed="rId109"/>
                              <a:stretch/>
                            </pic:blipFill>
                            <pic:spPr bwMode="auto">
                              <a:xfrm>
                                <a:off x="0" y="0"/>
                                <a:ext cx="484505" cy="1483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60288;o:allowoverlap:true;o:allowincell:true;mso-position-horizontal-relative:text;margin-left:21.1pt;mso-position-horizontal:absolute;mso-position-vertical-relative:text;margin-top:27.4pt;mso-position-vertical:absolute;width:38.1pt;height:116.8pt;mso-wrap-distance-left:9.0pt;mso-wrap-distance-top:0.0pt;mso-wrap-distance-right:9.0pt;mso-wrap-distance-bottom:0.0pt;" stroked="f">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4、主面料：棉聚酯纬弹斜纹布，棉58%复合聚酯弹性纤维42%；                                                                                                                             </w:t>
            </w:r>
            <w:r>
              <w:rPr>
                <w:rFonts w:hint="eastAsia" w:ascii="宋体" w:hAnsi="宋体" w:eastAsia="宋体" w:cs="宋体"/>
                <w:i w:val="0"/>
                <w:iCs w:val="0"/>
                <w:color w:val="000000"/>
                <w:sz w:val="20"/>
                <w:szCs w:val="20"/>
                <w:highlight w:val="none"/>
                <w:u w:val="none"/>
                <w:lang w:val="en-US" w:eastAsia="zh-CN" w:bidi="ar"/>
              </w:rPr>
              <w:t xml:space="preserve">                                                          5、单位面积质量：160g/㎡。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1、耐汗渍色</w:t>
            </w:r>
            <w:r>
              <w:rPr>
                <w:rFonts w:hint="eastAsia" w:ascii="宋体" w:hAnsi="宋体" w:eastAsia="宋体" w:cs="宋体"/>
                <w:i w:val="0"/>
                <w:iCs w:val="0"/>
                <w:color w:val="000000"/>
                <w:sz w:val="20"/>
                <w:szCs w:val="20"/>
                <w:highlight w:val="none"/>
                <w:u w:val="none"/>
                <w:lang w:val="en-US" w:eastAsia="zh-CN" w:bidi="ar"/>
              </w:rPr>
              <w:t xml:space="preserve">牢度（级）酸性：变色≥4，沾色≥3-4。碱性：变色≥4，沾色≥3-4。                                                                                                                                                                    2、耐摩擦色牢度（级）干摩擦≥3-4，湿摩擦≥3；耐皂洗色牢度（级）变色≥4，沾色≥3-4；耐光色牢度（级）≥5；</w:t>
            </w:r>
            <w:r>
              <w:rPr>
                <w:rFonts w:hint="eastAsia" w:ascii="宋体" w:hAnsi="宋体" w:eastAsia="宋体" w:cs="宋体"/>
                <w:i w:val="0"/>
                <w:iCs w:val="0"/>
                <w:color w:val="000000"/>
                <w:sz w:val="20"/>
                <w:szCs w:val="20"/>
                <w:highlight w:val="none"/>
                <w:u w:val="none"/>
                <w:lang w:val="en-US" w:eastAsia="zh-CN" w:bidi="ar"/>
              </w:rPr>
              <w:t xml:space="preserve">耐热压色牢度（级）干压：变色≥4，潮压：沾色≥3-4。                                                                     3、拉伸性能（N）经向：断裂强力≥600，纬向：断裂强力≥400；撕破强力（N）经向：≥20，纬向：≥25。                                                          4、水洗、干热尺寸变化率（%）长度及宽度方向：-1.5～+1.0；pH值4.0～8.5；甲醛含量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5、机织物密度（根/10cm）经向310±20，纬向300±20；织物重量（g/m²）160±10；纤维含量（%）棉≥52。</w: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222885</wp:posOffset>
                      </wp:positionH>
                      <wp:positionV relativeFrom="paragraph">
                        <wp:posOffset>346075</wp:posOffset>
                      </wp:positionV>
                      <wp:extent cx="527050" cy="1598295"/>
                      <wp:effectExtent l="0" t="0" r="6350" b="1905"/>
                      <wp:wrapNone/>
                      <wp:docPr id="120" name="图片_111"/>
                      <wp:cNvGraphicFramePr/>
                      <a:graphic xmlns:a="http://schemas.openxmlformats.org/drawingml/2006/main">
                        <a:graphicData uri="http://schemas.openxmlformats.org/drawingml/2006/picture">
                          <pic:pic xmlns:pic="http://schemas.openxmlformats.org/drawingml/2006/picture">
                            <pic:nvPicPr>
                              <pic:cNvPr id="113" name="图片_111"/>
                              <pic:cNvPicPr/>
                              <pic:nvPr/>
                            </pic:nvPicPr>
                            <pic:blipFill>
                              <a:blip r:embed="rId110"/>
                              <a:stretch/>
                            </pic:blipFill>
                            <pic:spPr bwMode="auto">
                              <a:xfrm>
                                <a:off x="0" y="0"/>
                                <a:ext cx="527050" cy="159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60288;o:allowoverlap:true;o:allowincell:true;mso-position-horizontal-relative:text;margin-left:17.6pt;mso-position-horizontal:absolute;mso-position-vertical-relative:text;margin-top:27.2pt;mso-position-vertical:absolute;width:41.5pt;height:125.8pt;mso-wrap-distance-left:9.0pt;mso-wrap-distance-top:0.0pt;mso-wrap-distance-right:9.0pt;mso-wrap-distance-bottom:0.0pt;" stroked="f">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1、款式及尺寸：按《公安机关警务辅助人员着装规</w:t>
            </w:r>
            <w:r>
              <w:rPr>
                <w:rFonts w:hint="eastAsia" w:ascii="宋体" w:hAnsi="宋体" w:eastAsia="宋体" w:cs="宋体"/>
                <w:i w:val="0"/>
                <w:iCs w:val="0"/>
                <w:color w:val="000000"/>
                <w:sz w:val="20"/>
                <w:szCs w:val="20"/>
                <w:highlight w:val="none"/>
                <w:u w:val="none"/>
                <w:lang w:val="en-US" w:eastAsia="zh-CN" w:bidi="ar"/>
              </w:rPr>
              <w:t xml:space="preserve">范（试行）》；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4、主面料：棉聚酯纬弹加厚斜纹布，棉58</w:t>
            </w:r>
            <w:r>
              <w:rPr>
                <w:rFonts w:hint="eastAsia" w:ascii="宋体" w:hAnsi="宋体" w:eastAsia="宋体" w:cs="宋体"/>
                <w:i w:val="0"/>
                <w:iCs w:val="0"/>
                <w:color w:val="000000"/>
                <w:sz w:val="20"/>
                <w:szCs w:val="20"/>
                <w:highlight w:val="none"/>
                <w:u w:val="none"/>
                <w:lang w:val="en-US" w:eastAsia="zh-CN" w:bidi="ar"/>
              </w:rPr>
              <w:t xml:space="preserve">%复合聚酯弹性纤维42%；                                                                                                                                                                                  5、单位面积质量：240g/㎡。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1、耐摩擦色牢度（级）干摩擦≥3-4，湿摩擦≥3；耐皂洗色牢度（级）变色≥4，沾色≥3-4；耐光色牢度（级）≥5；耐热压色牢度（级）干压：变色≥4，潮压：沾色≥3-4。                                              </w:t>
            </w:r>
            <w:r>
              <w:rPr>
                <w:rFonts w:hint="eastAsia" w:ascii="宋体" w:hAnsi="宋体" w:eastAsia="宋体" w:cs="宋体"/>
                <w:i w:val="0"/>
                <w:iCs w:val="0"/>
                <w:color w:val="000000"/>
                <w:sz w:val="20"/>
                <w:szCs w:val="20"/>
                <w:highlight w:val="none"/>
                <w:u w:val="none"/>
                <w:lang w:val="en-US" w:eastAsia="zh-CN" w:bidi="ar"/>
              </w:rPr>
              <w:t xml:space="preserve">                            2、拉伸性能（N）经向：断裂强力≥750，纬向：断裂强力≥650；撕破强力（N）经向：≥20，纬向：≥40。                                                                                                                                 3、水洗尺寸变化率（%）长度及宽度方向：-2.0～+1.0；pH值4.0～8.5；甲醛含量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4、机织物密度（根/10cm）经向340±20，纬向240±20；织物重量（g/m²）240±10；纤维含量（%）棉≥52。</w:t>
            </w:r>
            <w:r/>
          </w:p>
        </w:tc>
      </w:tr>
      <w:tr>
        <w:trPr>
          <w:jc w:val="center"/>
          <w:trHeight w:val="83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271145</wp:posOffset>
                      </wp:positionH>
                      <wp:positionV relativeFrom="paragraph">
                        <wp:posOffset>444500</wp:posOffset>
                      </wp:positionV>
                      <wp:extent cx="514350" cy="1561465"/>
                      <wp:effectExtent l="0" t="0" r="0" b="635"/>
                      <wp:wrapNone/>
                      <wp:docPr id="121" name="图片_112"/>
                      <wp:cNvGraphicFramePr/>
                      <a:graphic xmlns:a="http://schemas.openxmlformats.org/drawingml/2006/main">
                        <a:graphicData uri="http://schemas.openxmlformats.org/drawingml/2006/picture">
                          <pic:pic xmlns:pic="http://schemas.openxmlformats.org/drawingml/2006/picture">
                            <pic:nvPicPr>
                              <pic:cNvPr id="120" name="图片_112"/>
                              <pic:cNvPicPr/>
                              <pic:nvPr/>
                            </pic:nvPicPr>
                            <pic:blipFill>
                              <a:blip r:embed="rId111"/>
                              <a:stretch/>
                            </pic:blipFill>
                            <pic:spPr bwMode="auto">
                              <a:xfrm>
                                <a:off x="0" y="0"/>
                                <a:ext cx="514350" cy="1561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60288;o:allowoverlap:true;o:allowincell:true;mso-position-horizontal-relative:text;margin-left:21.3pt;mso-position-horizontal:absolute;mso-position-vertical-relative:text;margin-top:35.0pt;mso-position-vertical:absolute;width:40.5pt;height:122.9pt;mso-wrap-distance-left:9.0pt;mso-wrap-distance-top:0.0pt;mso-wrap-distance-right:9.0pt;mso-wrap-distance-bottom:0.0pt;" stroked="f">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1、款式及尺寸：按《公安机关警务辅助人员着装规范（试行）》，可脱卸式超细</w:t>
            </w:r>
            <w:r>
              <w:rPr>
                <w:rFonts w:hint="eastAsia" w:ascii="宋体" w:hAnsi="宋体" w:eastAsia="宋体" w:cs="宋体"/>
                <w:i w:val="0"/>
                <w:iCs w:val="0"/>
                <w:color w:val="000000"/>
                <w:sz w:val="20"/>
                <w:szCs w:val="20"/>
                <w:highlight w:val="none"/>
                <w:u w:val="none"/>
                <w:lang w:val="en-US" w:eastAsia="zh-CN" w:bidi="ar"/>
              </w:rPr>
              <w:t xml:space="preserve">纤维絮片内胆；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4、主面料：棉聚酯纬弹加厚斜纹布，棉58</w:t>
            </w:r>
            <w:r>
              <w:rPr>
                <w:rFonts w:hint="eastAsia" w:ascii="宋体" w:hAnsi="宋体" w:eastAsia="宋体" w:cs="宋体"/>
                <w:i w:val="0"/>
                <w:iCs w:val="0"/>
                <w:color w:val="000000"/>
                <w:sz w:val="20"/>
                <w:szCs w:val="20"/>
                <w:highlight w:val="none"/>
                <w:u w:val="none"/>
                <w:lang w:val="en-US" w:eastAsia="zh-CN" w:bidi="ar"/>
              </w:rPr>
              <w:t xml:space="preserve">%复合聚酯弹性纤维42%；                                                                                                                                                                                  5、单位面积质量：240g/㎡。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1、耐摩擦色牢度（级）干摩擦≥3-4，湿摩擦≥3；耐皂洗色牢度（级）变色≥4，沾色≥3-4；耐光色牢度（级）≥5；耐热压色牢度（级）干压：变色≥4，潮压：沾色≥3-4。                                              </w:t>
            </w:r>
            <w:r>
              <w:rPr>
                <w:rFonts w:hint="eastAsia" w:ascii="宋体" w:hAnsi="宋体" w:eastAsia="宋体" w:cs="宋体"/>
                <w:i w:val="0"/>
                <w:iCs w:val="0"/>
                <w:color w:val="000000"/>
                <w:sz w:val="20"/>
                <w:szCs w:val="20"/>
                <w:highlight w:val="none"/>
                <w:u w:val="none"/>
                <w:lang w:val="en-US" w:eastAsia="zh-CN" w:bidi="ar"/>
              </w:rPr>
              <w:t xml:space="preserve">                            2、拉伸性能（N）经向：断裂强力≥750，纬向：断裂强力≥650；撕破强力（N）经向：≥20，纬向：≥40。                                                                                                                                 3、水洗尺寸变化率（%）长度及宽度方向：-2.0～+1.0；pH值4.0～8.5；甲醛含量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4、机织物密度（根/10cm）经向340±20，纬向240±20；织物重量（g/m²）240±10；纤维含量（%）棉≥52。</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257175</wp:posOffset>
                      </wp:positionH>
                      <wp:positionV relativeFrom="paragraph">
                        <wp:posOffset>114300</wp:posOffset>
                      </wp:positionV>
                      <wp:extent cx="518160" cy="1489710"/>
                      <wp:effectExtent l="0" t="0" r="15240" b="15240"/>
                      <wp:wrapNone/>
                      <wp:docPr id="122" name="图片_113"/>
                      <wp:cNvGraphicFramePr/>
                      <a:graphic xmlns:a="http://schemas.openxmlformats.org/drawingml/2006/main">
                        <a:graphicData uri="http://schemas.openxmlformats.org/drawingml/2006/picture">
                          <pic:pic xmlns:pic="http://schemas.openxmlformats.org/drawingml/2006/picture">
                            <pic:nvPicPr>
                              <pic:cNvPr id="115" name="图片_113"/>
                              <pic:cNvPicPr/>
                              <pic:nvPr/>
                            </pic:nvPicPr>
                            <pic:blipFill>
                              <a:blip r:embed="rId112"/>
                              <a:stretch/>
                            </pic:blipFill>
                            <pic:spPr bwMode="auto">
                              <a:xfrm>
                                <a:off x="0" y="0"/>
                                <a:ext cx="518160" cy="1489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60288;o:allowoverlap:true;o:allowincell:true;mso-position-horizontal-relative:text;margin-left:20.2pt;mso-position-horizontal:absolute;mso-position-vertical-relative:text;margin-top:9.0pt;mso-position-vertical:absolute;width:40.8pt;height:117.3pt;mso-wrap-distance-left:9.0pt;mso-wrap-distance-top:0.0pt;mso-wrap-distance-right:9.0pt;mso-wrap-distance-bottom:0.0pt;" stroked="f">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2、上衣颜色：荧光黄，下裤颜色：藏蓝色；                                                                                                                                              </w:t>
            </w:r>
            <w:r>
              <w:rPr>
                <w:rFonts w:hint="eastAsia" w:ascii="宋体" w:hAnsi="宋体" w:eastAsia="宋体" w:cs="宋体"/>
                <w:i w:val="0"/>
                <w:iCs w:val="0"/>
                <w:color w:val="000000"/>
                <w:sz w:val="20"/>
                <w:szCs w:val="20"/>
                <w:highlight w:val="none"/>
                <w:u w:val="none"/>
                <w:lang w:val="en-US" w:eastAsia="zh-CN" w:bidi="ar"/>
              </w:rPr>
              <w:t xml:space="preserve">                                           3、主面料：聚氨酯湿法涂层复合雨衣布，面层：100%聚酯纤维，中间层：聚氨酯微多孔涂层，里层：100%聚酯纤维；                                                                                                                             4、前胸刷“辅警”，后背刷“辅警AUXILIARY POLICE</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二、成品</w:t>
            </w:r>
            <w:r>
              <w:rPr>
                <w:rFonts w:hint="eastAsia" w:ascii="宋体" w:hAnsi="宋体" w:eastAsia="宋体" w:cs="宋体"/>
                <w:i w:val="0"/>
                <w:iCs w:val="0"/>
                <w:color w:val="000000"/>
                <w:sz w:val="20"/>
                <w:szCs w:val="20"/>
                <w:highlight w:val="none"/>
                <w:u w:val="none"/>
                <w:lang w:val="en-US" w:eastAsia="zh-CN" w:bidi="ar"/>
              </w:rPr>
              <w:t xml:space="preserve">质量要求：                                                                                                                                                                                                         1、成品缝合部位耐静水压：5次水洗后，成品缝合部位耐静水压30kPa无渗透；            </w:t>
            </w:r>
            <w:r>
              <w:rPr>
                <w:rFonts w:hint="eastAsia" w:ascii="宋体" w:hAnsi="宋体" w:eastAsia="宋体" w:cs="宋体"/>
                <w:i w:val="0"/>
                <w:iCs w:val="0"/>
                <w:color w:val="000000"/>
                <w:sz w:val="20"/>
                <w:szCs w:val="20"/>
                <w:highlight w:val="none"/>
                <w:u w:val="none"/>
                <w:lang w:val="en-US" w:eastAsia="zh-CN" w:bidi="ar"/>
              </w:rPr>
              <w:t xml:space="preserve">                                                                                                                                          2、成品pH值：4.0～8.5；                                                                                                      </w:t>
            </w:r>
            <w:r>
              <w:rPr>
                <w:rFonts w:hint="eastAsia" w:ascii="宋体" w:hAnsi="宋体" w:eastAsia="宋体" w:cs="宋体"/>
                <w:i w:val="0"/>
                <w:iCs w:val="0"/>
                <w:color w:val="000000"/>
                <w:sz w:val="20"/>
                <w:szCs w:val="20"/>
                <w:highlight w:val="none"/>
                <w:u w:val="none"/>
                <w:lang w:val="en-US" w:eastAsia="zh-CN" w:bidi="ar"/>
              </w:rPr>
              <w:t xml:space="preserve">                                                                                           3、成品甲醛含量：≤75mg/kg；                                                                                                                                                   </w:t>
            </w:r>
            <w:r>
              <w:rPr>
                <w:rFonts w:hint="eastAsia" w:ascii="宋体" w:hAnsi="宋体" w:eastAsia="宋体" w:cs="宋体"/>
                <w:i w:val="0"/>
                <w:iCs w:val="0"/>
                <w:color w:val="000000"/>
                <w:sz w:val="20"/>
                <w:szCs w:val="20"/>
                <w:highlight w:val="none"/>
                <w:u w:val="none"/>
                <w:lang w:val="en-US" w:eastAsia="zh-CN" w:bidi="ar"/>
              </w:rPr>
              <w:t xml:space="preserve">                                    4、异味：产品无异味；                                                                                                                                                                                                 5、面料拼接互染色牢度：≥4级。</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276225</wp:posOffset>
                      </wp:positionH>
                      <wp:positionV relativeFrom="paragraph">
                        <wp:posOffset>123825</wp:posOffset>
                      </wp:positionV>
                      <wp:extent cx="673735" cy="813435"/>
                      <wp:effectExtent l="0" t="0" r="12065" b="5715"/>
                      <wp:wrapNone/>
                      <wp:docPr id="123" name="图片_114"/>
                      <wp:cNvGraphicFramePr/>
                      <a:graphic xmlns:a="http://schemas.openxmlformats.org/drawingml/2006/main">
                        <a:graphicData uri="http://schemas.openxmlformats.org/drawingml/2006/picture">
                          <pic:pic xmlns:pic="http://schemas.openxmlformats.org/drawingml/2006/picture">
                            <pic:nvPicPr>
                              <pic:cNvPr id="112" name="图片_114"/>
                              <pic:cNvPicPr/>
                              <pic:nvPr/>
                            </pic:nvPicPr>
                            <pic:blipFill>
                              <a:blip r:embed="rId113"/>
                              <a:stretch/>
                            </pic:blipFill>
                            <pic:spPr bwMode="auto">
                              <a:xfrm>
                                <a:off x="0" y="0"/>
                                <a:ext cx="673735" cy="813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60288;o:allowoverlap:true;o:allowincell:true;mso-position-horizontal-relative:text;margin-left:21.8pt;mso-position-horizontal:absolute;mso-position-vertical-relative:text;margin-top:9.8pt;mso-position-vertical:absolute;width:53.0pt;height:64.0pt;mso-wrap-distance-left:9.0pt;mso-wrap-distance-top:0.0pt;mso-wrap-distance-right:9.0pt;mso-wrap-distance-bottom:0.0pt;" stroked="f">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1、颜色：黑色及荧光黄色拼色；                                                                                                                                         </w:t>
            </w:r>
            <w:r>
              <w:rPr>
                <w:rFonts w:hint="eastAsia" w:ascii="宋体" w:hAnsi="宋体" w:eastAsia="宋体" w:cs="宋体"/>
                <w:i w:val="0"/>
                <w:iCs w:val="0"/>
                <w:color w:val="000000"/>
                <w:sz w:val="20"/>
                <w:szCs w:val="20"/>
                <w:highlight w:val="none"/>
                <w:u w:val="none"/>
                <w:lang w:val="en-US" w:eastAsia="zh-CN" w:bidi="ar"/>
              </w:rPr>
              <w:t xml:space="preserve">                                                           2、材质：橡胶；                                                                                                                                                                                             </w:t>
            </w:r>
            <w:r>
              <w:rPr>
                <w:rFonts w:hint="eastAsia" w:ascii="宋体" w:hAnsi="宋体" w:eastAsia="宋体" w:cs="宋体"/>
                <w:i w:val="0"/>
                <w:iCs w:val="0"/>
                <w:color w:val="000000"/>
                <w:sz w:val="20"/>
                <w:szCs w:val="20"/>
                <w:highlight w:val="none"/>
                <w:u w:val="none"/>
                <w:lang w:val="en-US" w:eastAsia="zh-CN" w:bidi="ar"/>
              </w:rPr>
              <w:t xml:space="preserve">                  3、样式为素头高筒式，靴筒设有警示反光条，靴筒设有弹性束口；                                                                                                                                                                              4、制作工艺及辅料、款式按《公安机关警务辅助人员着装规范（试行）》。</w:t>
            </w:r>
            <w:r/>
          </w:p>
        </w:tc>
      </w:tr>
      <w:tr>
        <w:trPr>
          <w:jc w:val="center"/>
          <w:trHeight w:val="15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蛙服标识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295275</wp:posOffset>
                      </wp:positionH>
                      <wp:positionV relativeFrom="paragraph">
                        <wp:posOffset>133350</wp:posOffset>
                      </wp:positionV>
                      <wp:extent cx="509270" cy="720090"/>
                      <wp:effectExtent l="0" t="0" r="5080" b="3810"/>
                      <wp:wrapNone/>
                      <wp:docPr id="124" name="图片_80"/>
                      <wp:cNvGraphicFramePr/>
                      <a:graphic xmlns:a="http://schemas.openxmlformats.org/drawingml/2006/main">
                        <a:graphicData uri="http://schemas.openxmlformats.org/drawingml/2006/picture">
                          <pic:pic xmlns:pic="http://schemas.openxmlformats.org/drawingml/2006/picture">
                            <pic:nvPicPr>
                              <pic:cNvPr id="114" name="图片_80"/>
                              <pic:cNvPicPr/>
                              <pic:nvPr/>
                            </pic:nvPicPr>
                            <pic:blipFill>
                              <a:blip r:embed="rId114"/>
                              <a:stretch/>
                            </pic:blipFill>
                            <pic:spPr bwMode="auto">
                              <a:xfrm>
                                <a:off x="0" y="0"/>
                                <a:ext cx="50927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60288;o:allowoverlap:true;o:allowincell:true;mso-position-horizontal-relative:text;margin-left:23.2pt;mso-position-horizontal:absolute;mso-position-vertical-relative:text;margin-top:10.5pt;mso-position-vertical:absolute;width:40.1pt;height:56.7pt;mso-wrap-distance-left:9.0pt;mso-wrap-distance-top:0.0pt;mso-wrap-distance-right:9.0pt;mso-wrap-distance-bottom:0.0pt;" stroked="f">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按客户要求制作，包括臂贴“新吴EPU”、背贴“新吴铁鹰”、胸贴“新吴公安”、战术头盔标贴“新吴公安 特EPU警”等蛙服标识，材质需具备反光功能，佩戴雷豹突击队臂章（新吴）。</w:t>
            </w:r>
            <w:r/>
          </w:p>
        </w:tc>
      </w:tr>
      <w:tr>
        <w:trPr>
          <w:jc w:val="cente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蛙服勤务战术腰带</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85725</wp:posOffset>
                      </wp:positionH>
                      <wp:positionV relativeFrom="paragraph">
                        <wp:posOffset>247650</wp:posOffset>
                      </wp:positionV>
                      <wp:extent cx="991235" cy="291465"/>
                      <wp:effectExtent l="0" t="0" r="18415" b="13335"/>
                      <wp:wrapNone/>
                      <wp:docPr id="125" name="图片_134"/>
                      <wp:cNvGraphicFramePr/>
                      <a:graphic xmlns:a="http://schemas.openxmlformats.org/drawingml/2006/main">
                        <a:graphicData uri="http://schemas.openxmlformats.org/drawingml/2006/picture">
                          <pic:pic xmlns:pic="http://schemas.openxmlformats.org/drawingml/2006/picture">
                            <pic:nvPicPr>
                              <pic:cNvPr id="116" name="图片_134"/>
                              <pic:cNvPicPr/>
                              <pic:nvPr/>
                            </pic:nvPicPr>
                            <pic:blipFill>
                              <a:blip r:embed="rId115"/>
                              <a:stretch/>
                            </pic:blipFill>
                            <pic:spPr bwMode="auto">
                              <a:xfrm>
                                <a:off x="0" y="0"/>
                                <a:ext cx="991235" cy="291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60288;o:allowoverlap:true;o:allowincell:true;mso-position-horizontal-relative:text;margin-left:6.8pt;mso-position-horizontal:absolute;mso-position-vertical-relative:text;margin-top:19.5pt;mso-position-vertical:absolute;width:78.0pt;height:22.9pt;mso-wrap-distance-left:9.0pt;mso-wrap-distance-top:0.0pt;mso-wrap-distance-right:9.0pt;mso-wrap-distance-bottom:0.0pt;" stroked="f">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通勤突击腰带。外置MOLLE模块插口设计，方便快速</w:t>
            </w:r>
            <w:r>
              <w:rPr>
                <w:rFonts w:hint="eastAsia" w:ascii="宋体" w:hAnsi="宋体" w:cs="宋体"/>
                <w:i w:val="0"/>
                <w:iCs w:val="0"/>
                <w:color w:val="000000"/>
                <w:sz w:val="20"/>
                <w:szCs w:val="20"/>
                <w:highlight w:val="none"/>
                <w:u w:val="none"/>
                <w:lang w:val="en-US" w:eastAsia="zh-CN" w:bidi="ar"/>
              </w:rPr>
              <w:t xml:space="preserve">牢固地</w:t>
            </w:r>
            <w:r>
              <w:rPr>
                <w:rFonts w:hint="eastAsia" w:ascii="宋体" w:hAnsi="宋体" w:eastAsia="宋体" w:cs="宋体"/>
                <w:i w:val="0"/>
                <w:iCs w:val="0"/>
                <w:color w:val="000000"/>
                <w:sz w:val="20"/>
                <w:szCs w:val="20"/>
                <w:highlight w:val="none"/>
                <w:u w:val="none"/>
                <w:lang w:val="en-US" w:eastAsia="zh-CN" w:bidi="ar"/>
              </w:rPr>
              <w:t xml:space="preserve">安装使用各种模块，腰带扣小头版可方便成内</w:t>
            </w:r>
            <w:r>
              <w:rPr>
                <w:rFonts w:hint="eastAsia" w:ascii="宋体" w:hAnsi="宋体" w:cs="宋体"/>
                <w:i w:val="0"/>
                <w:iCs w:val="0"/>
                <w:color w:val="000000"/>
                <w:sz w:val="20"/>
                <w:szCs w:val="20"/>
                <w:highlight w:val="none"/>
                <w:u w:val="none"/>
                <w:lang w:val="en-US" w:eastAsia="zh-CN" w:bidi="ar"/>
              </w:rPr>
              <w:t xml:space="preserve">腰带</w:t>
            </w:r>
            <w:r>
              <w:rPr>
                <w:rFonts w:hint="eastAsia" w:ascii="宋体" w:hAnsi="宋体" w:eastAsia="宋体" w:cs="宋体"/>
                <w:i w:val="0"/>
                <w:iCs w:val="0"/>
                <w:color w:val="000000"/>
                <w:sz w:val="20"/>
                <w:szCs w:val="20"/>
                <w:highlight w:val="none"/>
                <w:u w:val="none"/>
                <w:lang w:val="en-US" w:eastAsia="zh-CN" w:bidi="ar"/>
              </w:rPr>
              <w:t xml:space="preserve">使用，大头版可与腰封组合成为外挂套件，含塑钢警棍套、手电筒套、催泪套以及水壶包、文件包、手铐套、挂钩等。</w:t>
            </w:r>
            <w:r/>
          </w:p>
        </w:tc>
      </w:tr>
    </w:tbl>
    <w:p>
      <w:pPr>
        <w:numPr>
          <w:ilvl w:val="0"/>
          <w:numId w:val="0"/>
        </w:num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岗位7：巡防铁鹰、天山路铁鹰服装（附件7）</w:t>
      </w:r>
      <w:r/>
    </w:p>
    <w:tbl>
      <w:tblPr>
        <w:tblStyle w:val="847"/>
        <w:tblW w:w="99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4"/>
        <w:gridCol w:w="816"/>
        <w:gridCol w:w="688"/>
        <w:gridCol w:w="1835"/>
        <w:gridCol w:w="5887"/>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参数及材质技术要求</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执勤便帽（港版）</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123825</wp:posOffset>
                      </wp:positionH>
                      <wp:positionV relativeFrom="paragraph">
                        <wp:posOffset>265430</wp:posOffset>
                      </wp:positionV>
                      <wp:extent cx="897890" cy="673100"/>
                      <wp:effectExtent l="0" t="0" r="16510" b="12700"/>
                      <wp:wrapNone/>
                      <wp:docPr id="126" name="图片_120"/>
                      <wp:cNvGraphicFramePr/>
                      <a:graphic xmlns:a="http://schemas.openxmlformats.org/drawingml/2006/main">
                        <a:graphicData uri="http://schemas.openxmlformats.org/drawingml/2006/picture">
                          <pic:pic xmlns:pic="http://schemas.openxmlformats.org/drawingml/2006/picture">
                            <pic:nvPicPr>
                              <pic:cNvPr id="165" name="图片_120"/>
                              <pic:cNvPicPr/>
                              <pic:nvPr/>
                            </pic:nvPicPr>
                            <pic:blipFill>
                              <a:blip r:embed="rId116"/>
                              <a:stretch/>
                            </pic:blipFill>
                            <pic:spPr bwMode="auto">
                              <a:xfrm>
                                <a:off x="0" y="0"/>
                                <a:ext cx="897890" cy="673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60288;o:allowoverlap:true;o:allowincell:true;mso-position-horizontal-relative:text;margin-left:9.8pt;mso-position-horizontal:absolute;mso-position-vertical-relative:text;margin-top:20.9pt;mso-position-vertical:absolute;width:70.7pt;height:53.0pt;mso-wrap-distance-left:9.0pt;mso-wrap-distance-top:0.0pt;mso-wrap-distance-right:9.0pt;mso-wrap-distance-bottom:0.0pt;" stroked="f">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1、帽子主面料：为黑色斜纹涤纶布（成分：100%涤纶）；                                                                                                                                                                    2、帽墙需要镶拼尼龙网眼布起到透</w:t>
            </w:r>
            <w:r>
              <w:rPr>
                <w:rFonts w:hint="eastAsia" w:ascii="宋体" w:hAnsi="宋体" w:eastAsia="宋体" w:cs="宋体"/>
                <w:i w:val="0"/>
                <w:iCs w:val="0"/>
                <w:color w:val="000000"/>
                <w:sz w:val="20"/>
                <w:szCs w:val="20"/>
                <w:highlight w:val="none"/>
                <w:u w:val="none"/>
                <w:lang w:val="en-US" w:eastAsia="zh-CN" w:bidi="ar"/>
              </w:rPr>
              <w:t xml:space="preserve">气效果；                                                                                                                                                                                3、帽口条为吸汗棉布包裹，能起到吸汗作用；                                                       </w:t>
            </w:r>
            <w:r>
              <w:rPr>
                <w:rFonts w:hint="eastAsia" w:ascii="宋体" w:hAnsi="宋体" w:eastAsia="宋体" w:cs="宋体"/>
                <w:i w:val="0"/>
                <w:iCs w:val="0"/>
                <w:color w:val="000000"/>
                <w:sz w:val="20"/>
                <w:szCs w:val="20"/>
                <w:highlight w:val="none"/>
                <w:u w:val="none"/>
                <w:lang w:val="en-US" w:eastAsia="zh-CN" w:bidi="ar"/>
              </w:rPr>
              <w:t xml:space="preserve">                                                                                                                      4、帽墙下侧缝制星点尼龙反光织带。反光织带中央缝制银色反光布上丝印“新吴公安”字体。反光效果增加夜间安全；                                                                                     </w:t>
            </w:r>
            <w:r>
              <w:rPr>
                <w:rFonts w:hint="eastAsia" w:ascii="宋体" w:hAnsi="宋体" w:eastAsia="宋体" w:cs="宋体"/>
                <w:i w:val="0"/>
                <w:iCs w:val="0"/>
                <w:color w:val="000000"/>
                <w:sz w:val="20"/>
                <w:szCs w:val="20"/>
                <w:highlight w:val="none"/>
                <w:u w:val="none"/>
                <w:lang w:val="en-US" w:eastAsia="zh-CN" w:bidi="ar"/>
              </w:rPr>
              <w:t xml:space="preserve">                                 5、帽子正中使用银灰色刺绣警徽；                                                                                                                                                                                   6、帽子后方有可调节头围尺寸的塑胶调节扣；       </w:t>
            </w:r>
            <w:r>
              <w:rPr>
                <w:rFonts w:hint="eastAsia" w:ascii="宋体" w:hAnsi="宋体" w:eastAsia="宋体" w:cs="宋体"/>
                <w:i w:val="0"/>
                <w:iCs w:val="0"/>
                <w:color w:val="000000"/>
                <w:sz w:val="20"/>
                <w:szCs w:val="20"/>
                <w:highlight w:val="none"/>
                <w:u w:val="none"/>
                <w:lang w:val="en-US" w:eastAsia="zh-CN" w:bidi="ar"/>
              </w:rPr>
              <w:t xml:space="preserve">                                                                                                                                                                            7、外观为棒球帽式外观；                                                                        </w:t>
            </w:r>
            <w:r>
              <w:rPr>
                <w:rFonts w:hint="eastAsia" w:ascii="宋体" w:hAnsi="宋体" w:eastAsia="宋体" w:cs="宋体"/>
                <w:i w:val="0"/>
                <w:iCs w:val="0"/>
                <w:color w:val="000000"/>
                <w:sz w:val="20"/>
                <w:szCs w:val="20"/>
                <w:highlight w:val="none"/>
                <w:u w:val="none"/>
                <w:lang w:val="en-US" w:eastAsia="zh-CN" w:bidi="ar"/>
              </w:rPr>
              <w:t xml:space="preserve">                                                                                                                     8、缝线处使用热封胶条封胶处理。起到防水效果；                                                                                                                    </w:t>
            </w:r>
            <w:r>
              <w:rPr>
                <w:rFonts w:hint="eastAsia" w:ascii="宋体" w:hAnsi="宋体" w:eastAsia="宋体" w:cs="宋体"/>
                <w:i w:val="0"/>
                <w:iCs w:val="0"/>
                <w:color w:val="000000"/>
                <w:sz w:val="20"/>
                <w:szCs w:val="20"/>
                <w:highlight w:val="none"/>
                <w:u w:val="none"/>
                <w:lang w:val="en-US" w:eastAsia="zh-CN" w:bidi="ar"/>
              </w:rPr>
              <w:t xml:space="preserve">                                                    9、缝制要求针距疏密匀称，整齐，不松底面线。针距明针为12-14针/3cm，暗针为11-12针/3cm, 缝线要平直，弯曲处应呈顺弧形光滑连接；                                                                                                    10、外形整洁美观，平服，圆顺挺刮，无烫光，线路规整，左右对称。</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圆领短袖T恤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148590</wp:posOffset>
                      </wp:positionV>
                      <wp:extent cx="728345" cy="1057910"/>
                      <wp:effectExtent l="0" t="0" r="14604" b="8890"/>
                      <wp:wrapNone/>
                      <wp:docPr id="127" name="图片_16"/>
                      <wp:cNvGraphicFramePr/>
                      <a:graphic xmlns:a="http://schemas.openxmlformats.org/drawingml/2006/main">
                        <a:graphicData uri="http://schemas.openxmlformats.org/drawingml/2006/picture">
                          <pic:pic xmlns:pic="http://schemas.openxmlformats.org/drawingml/2006/picture">
                            <pic:nvPicPr>
                              <pic:cNvPr id="169" name="图片_16"/>
                              <pic:cNvPicPr/>
                              <pic:nvPr/>
                            </pic:nvPicPr>
                            <pic:blipFill>
                              <a:blip r:embed="rId43"/>
                              <a:stretch/>
                            </pic:blipFill>
                            <pic:spPr bwMode="auto">
                              <a:xfrm>
                                <a:off x="0" y="0"/>
                                <a:ext cx="728345"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60288;o:allowoverlap:true;o:allowincell:true;mso-position-horizontal-relative:text;margin-left:13.0pt;mso-position-horizontal:absolute;mso-position-vertical-relative:text;margin-top:11.7pt;mso-position-vertical:absolute;width:57.3pt;height:83.3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2、耐酸汗渍色牢度﹑耐碱汗渍色牢度﹑耐摩擦色牢度（干摩擦）﹑耐水色牢度：≥4级；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战训短裤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120650</wp:posOffset>
                      </wp:positionH>
                      <wp:positionV relativeFrom="paragraph">
                        <wp:posOffset>219710</wp:posOffset>
                      </wp:positionV>
                      <wp:extent cx="866775" cy="721360"/>
                      <wp:effectExtent l="0" t="0" r="9525" b="2540"/>
                      <wp:wrapNone/>
                      <wp:docPr id="128" name="图片_1"/>
                      <wp:cNvGraphicFramePr/>
                      <a:graphic xmlns:a="http://schemas.openxmlformats.org/drawingml/2006/main">
                        <a:graphicData uri="http://schemas.openxmlformats.org/drawingml/2006/picture">
                          <pic:pic xmlns:pic="http://schemas.openxmlformats.org/drawingml/2006/picture">
                            <pic:nvPicPr>
                              <pic:cNvPr id="170" name="图片_1"/>
                              <pic:cNvPicPr/>
                              <pic:nvPr/>
                            </pic:nvPicPr>
                            <pic:blipFill>
                              <a:blip r:embed="rId44"/>
                              <a:stretch/>
                            </pic:blipFill>
                            <pic:spPr bwMode="auto">
                              <a:xfrm>
                                <a:off x="0" y="0"/>
                                <a:ext cx="866775"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60288;o:allowoverlap:true;o:allowincell:true;mso-position-horizontal-relative:text;margin-left:9.5pt;mso-position-horizontal:absolute;mso-position-vertical-relative:text;margin-top:17.3pt;mso-position-vertical:absolute;width:68.2pt;height:56.8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2、耐酸汗渍色牢度﹑耐碱汗渍色牢度﹑耐摩擦色牢度（干摩擦）﹑耐水色牢度：≥4级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363855</wp:posOffset>
                      </wp:positionV>
                      <wp:extent cx="690245" cy="919480"/>
                      <wp:effectExtent l="0" t="0" r="14604" b="13970"/>
                      <wp:wrapNone/>
                      <wp:docPr id="129" name="图片_123"/>
                      <wp:cNvGraphicFramePr/>
                      <a:graphic xmlns:a="http://schemas.openxmlformats.org/drawingml/2006/main">
                        <a:graphicData uri="http://schemas.openxmlformats.org/drawingml/2006/picture">
                          <pic:pic xmlns:pic="http://schemas.openxmlformats.org/drawingml/2006/picture">
                            <pic:nvPicPr>
                              <pic:cNvPr id="162" name="图片_123"/>
                              <pic:cNvPicPr/>
                              <pic:nvPr/>
                            </pic:nvPicPr>
                            <pic:blipFill>
                              <a:blip r:embed="rId70"/>
                              <a:stretch/>
                            </pic:blipFill>
                            <pic:spPr bwMode="auto">
                              <a:xfrm>
                                <a:off x="0" y="0"/>
                                <a:ext cx="690245" cy="919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60288;o:allowoverlap:true;o:allowincell:true;mso-position-horizontal-relative:text;margin-left:13.0pt;mso-position-horizontal:absolute;mso-position-vertical-relative:text;margin-top:28.6pt;mso-position-vertical:absolute;width:54.3pt;height:72.4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圆领针织T恤衫》公安制作工艺，胸口不绣POLICE；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精梳混纺针织绒线；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4、面料纱支成分：210dtex×2(48N·m×2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，40%腈纶，30%羊毛，30%莱赛尔纤维，含微量导电纤维，允许偏差±3。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 40%腈纶，30%羊毛，30%莱赛尔纤维，含微量导电纤维，允许偏差±3；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2、耐光色牢度≥4级，耐洗色牢度、耐酸汗渍色牢度﹑耐碱汗渍色牢度﹑耐摩擦色牢度﹑耐水色牢度≥3-4级，起球：≥3-4级，顶破强力≥320N，平方米干燥重量：≥260g/㎡。  </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144145</wp:posOffset>
                      </wp:positionH>
                      <wp:positionV relativeFrom="paragraph">
                        <wp:posOffset>255905</wp:posOffset>
                      </wp:positionV>
                      <wp:extent cx="700405" cy="922655"/>
                      <wp:effectExtent l="0" t="0" r="4445" b="10795"/>
                      <wp:wrapNone/>
                      <wp:docPr id="130" name="图片_124"/>
                      <wp:cNvGraphicFramePr/>
                      <a:graphic xmlns:a="http://schemas.openxmlformats.org/drawingml/2006/main">
                        <a:graphicData uri="http://schemas.openxmlformats.org/drawingml/2006/picture">
                          <pic:pic xmlns:pic="http://schemas.openxmlformats.org/drawingml/2006/picture">
                            <pic:nvPicPr>
                              <pic:cNvPr id="159" name="图片_124"/>
                              <pic:cNvPicPr/>
                              <pic:nvPr/>
                            </pic:nvPicPr>
                            <pic:blipFill>
                              <a:blip r:embed="rId71"/>
                              <a:stretch/>
                            </pic:blipFill>
                            <pic:spPr bwMode="auto">
                              <a:xfrm>
                                <a:off x="0" y="0"/>
                                <a:ext cx="700405"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60288;o:allowoverlap:true;o:allowincell:true;mso-position-horizontal-relative:text;margin-left:11.3pt;mso-position-horizontal:absolute;mso-position-vertical-relative:text;margin-top:20.1pt;mso-position-vertical:absolute;width:55.1pt;height:72.6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V领﹑半高领毛针织套服》公安制作工艺，胸口不绣POLICE；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精梳毛丝光针织绒线；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4、面料纱支成分：210dtex×2，100%丝光羊毛（织片毛纤维含量≥95%）。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1、主面料纤维含量：100%羊毛（织片毛纤维含量≥95%）；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2、耐光色牢度≥4级，耐洗色牢度、耐酸汗渍色牢度﹑耐碱汗渍色牢度﹑耐摩擦色牢度﹑耐水色牢度≥3-4级，起球：≥3-4级，顶破强力≥400N，平方米干燥重量：≥525g/㎡。  </w:t>
            </w:r>
            <w:r/>
          </w:p>
        </w:tc>
      </w:tr>
      <w:tr>
        <w:trPr>
          <w:jc w:val="center"/>
          <w:trHeight w:val="60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夏款速干蛙服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152400</wp:posOffset>
                      </wp:positionH>
                      <wp:positionV relativeFrom="paragraph">
                        <wp:posOffset>2178050</wp:posOffset>
                      </wp:positionV>
                      <wp:extent cx="720090" cy="426720"/>
                      <wp:effectExtent l="0" t="0" r="3810" b="11430"/>
                      <wp:wrapNone/>
                      <wp:docPr id="131" name="图片_132"/>
                      <wp:cNvGraphicFramePr/>
                      <a:graphic xmlns:a="http://schemas.openxmlformats.org/drawingml/2006/main">
                        <a:graphicData uri="http://schemas.openxmlformats.org/drawingml/2006/picture">
                          <pic:pic xmlns:pic="http://schemas.openxmlformats.org/drawingml/2006/picture">
                            <pic:nvPicPr>
                              <pic:cNvPr id="164" name="图片_132"/>
                              <pic:cNvPicPr/>
                              <pic:nvPr/>
                            </pic:nvPicPr>
                            <pic:blipFill>
                              <a:blip r:embed="rId103"/>
                              <a:stretch/>
                            </pic:blipFill>
                            <pic:spPr bwMode="auto">
                              <a:xfrm>
                                <a:off x="0" y="0"/>
                                <a:ext cx="720090"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60288;o:allowoverlap:true;o:allowincell:true;mso-position-horizontal-relative:text;margin-left:12.0pt;mso-position-horizontal:absolute;mso-position-vertical-relative:text;margin-top:171.5pt;mso-position-vertical:absolute;width:56.7pt;height:33.6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78105</wp:posOffset>
                      </wp:positionH>
                      <wp:positionV relativeFrom="paragraph">
                        <wp:posOffset>125730</wp:posOffset>
                      </wp:positionV>
                      <wp:extent cx="895350" cy="1702435"/>
                      <wp:effectExtent l="0" t="0" r="0" b="12065"/>
                      <wp:wrapNone/>
                      <wp:docPr id="132" name="图片_2"/>
                      <wp:cNvGraphicFramePr/>
                      <a:graphic xmlns:a="http://schemas.openxmlformats.org/drawingml/2006/main">
                        <a:graphicData uri="http://schemas.openxmlformats.org/drawingml/2006/picture">
                          <pic:pic xmlns:pic="http://schemas.openxmlformats.org/drawingml/2006/picture">
                            <pic:nvPicPr>
                              <pic:cNvPr id="171" name="图片_2"/>
                              <pic:cNvPicPr/>
                              <pic:nvPr/>
                            </pic:nvPicPr>
                            <pic:blipFill>
                              <a:blip r:embed="rId104"/>
                              <a:stretch/>
                            </pic:blipFill>
                            <pic:spPr bwMode="auto">
                              <a:xfrm>
                                <a:off x="0" y="0"/>
                                <a:ext cx="895350"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60288;o:allowoverlap:true;o:allowincell:true;mso-position-horizontal-relative:text;margin-left:6.1pt;mso-position-horizontal:absolute;mso-position-vertical-relative:text;margin-top:9.9pt;mso-position-vertical:absolute;width:70.5pt;height:134.0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宝蓝色，上衣两边袖子、领口及裤子的主面料采用《警服材料 特警战训服面料》芳粘格子布，提供投标单位面料</w:t>
            </w:r>
            <w:r>
              <w:rPr>
                <w:rFonts w:hint="eastAsia" w:ascii="宋体" w:hAnsi="宋体" w:eastAsia="宋体" w:cs="宋体"/>
                <w:i w:val="0"/>
                <w:iCs w:val="0"/>
                <w:color w:val="000000"/>
                <w:sz w:val="20"/>
                <w:szCs w:val="20"/>
                <w:highlight w:val="none"/>
                <w:u w:val="none"/>
                <w:lang w:val="en-US" w:eastAsia="zh-CN" w:bidi="ar"/>
              </w:rPr>
              <w:t xml:space="preserve">相关证明材料。                                                                        一、上衣前胸后背采用吸湿排汗网眼针织布，面料纤维含量：100%聚酯纤维；                                                                                                                                             </w:t>
            </w:r>
            <w:r>
              <w:rPr>
                <w:rFonts w:hint="eastAsia" w:ascii="宋体" w:hAnsi="宋体" w:eastAsia="宋体" w:cs="宋体"/>
                <w:i w:val="0"/>
                <w:iCs w:val="0"/>
                <w:color w:val="000000"/>
                <w:sz w:val="20"/>
                <w:szCs w:val="20"/>
                <w:highlight w:val="none"/>
                <w:u w:val="none"/>
                <w:lang w:val="en-US" w:eastAsia="zh-CN" w:bidi="ar"/>
              </w:rPr>
              <w:t xml:space="preserve">                                                                                  上衣拉链：上衣门襟拉链为5号黑色尼龙牙拉链。魔术贴：上衣前幅带区号、姓名贴，左右袖子带宽形魔术贴客户可粘贴单位徽章。口袋：袖子双侧各具一个风琴袋。含臂章和臂贴。                                    裤子：裤腰后幅采用橡筋腰头，提升穿着舒适性。腰头挂袢内宽6cm，可适配多款种类的战术腰带快速穿戴及脱卸。裤子两侧各具</w:t>
            </w:r>
            <w:r>
              <w:rPr>
                <w:rFonts w:hint="eastAsia" w:ascii="宋体" w:hAnsi="宋体" w:cs="宋体"/>
                <w:i w:val="0"/>
                <w:iCs w:val="0"/>
                <w:color w:val="000000"/>
                <w:sz w:val="20"/>
                <w:szCs w:val="20"/>
                <w:highlight w:val="none"/>
                <w:u w:val="none"/>
                <w:lang w:val="en-US" w:eastAsia="zh-CN" w:bidi="ar"/>
              </w:rPr>
              <w:t xml:space="preserve">一个</w:t>
            </w:r>
            <w:r>
              <w:rPr>
                <w:rFonts w:hint="eastAsia" w:ascii="宋体" w:hAnsi="宋体" w:eastAsia="宋体" w:cs="宋体"/>
                <w:i w:val="0"/>
                <w:iCs w:val="0"/>
                <w:color w:val="000000"/>
                <w:sz w:val="20"/>
                <w:szCs w:val="20"/>
                <w:highlight w:val="none"/>
                <w:u w:val="none"/>
                <w:lang w:val="en-US" w:eastAsia="zh-CN" w:bidi="ar"/>
              </w:rPr>
              <w:t xml:space="preserve">多</w:t>
            </w:r>
            <w:r>
              <w:rPr>
                <w:rFonts w:hint="eastAsia" w:ascii="宋体" w:hAnsi="宋体" w:eastAsia="宋体" w:cs="宋体"/>
                <w:i w:val="0"/>
                <w:iCs w:val="0"/>
                <w:color w:val="000000"/>
                <w:sz w:val="20"/>
                <w:szCs w:val="20"/>
                <w:highlight w:val="none"/>
                <w:u w:val="none"/>
                <w:lang w:val="en-US" w:eastAsia="zh-CN" w:bidi="ar"/>
              </w:rPr>
              <w:t xml:space="preserve">用途贴袋。裤子膝盖及后幅臀部双层面料。裤子腿部侧缝弯刀型设计，增加腿部和臀部处活动自由度和空间，并减少臃肿感。裤子可自由搭配不同的腰封、腰带等同时穿着。肩缝、袖缝、摆缝、侧缝、裆缝等主要部位的接缝，使用平缝、包骨、并压双线的方式缝制，以加强接缝强度。缝制针距不小于10针/3cm，接缝顺直平服，不可有跳针，接线现象。服装应熨烫平服，整洁美观，干燥。前中拉链眉不可重叠，拉链不可起浪。款式可根据客户要求随时设计调整。                                                 </w:t>
            </w:r>
            <w:r>
              <w:rPr>
                <w:rFonts w:hint="eastAsia" w:ascii="宋体" w:hAnsi="宋体" w:eastAsia="宋体" w:cs="宋体"/>
                <w:i w:val="0"/>
                <w:iCs w:val="0"/>
                <w:color w:val="000000"/>
                <w:sz w:val="20"/>
                <w:szCs w:val="20"/>
                <w:highlight w:val="none"/>
                <w:u w:val="none"/>
                <w:lang w:val="en-US" w:eastAsia="zh-CN" w:bidi="ar"/>
              </w:rPr>
              <w:t xml:space="preserve">   二、吸湿排汗网眼针织布面料满足以下技术标准要求：                                                                                                                                                                                                               1、面料纤维含量：100%聚酯纤维；    </w:t>
            </w:r>
            <w:r>
              <w:rPr>
                <w:rFonts w:hint="eastAsia" w:ascii="宋体" w:hAnsi="宋体" w:eastAsia="宋体" w:cs="宋体"/>
                <w:i w:val="0"/>
                <w:iCs w:val="0"/>
                <w:color w:val="000000"/>
                <w:sz w:val="20"/>
                <w:szCs w:val="20"/>
                <w:highlight w:val="none"/>
                <w:u w:val="none"/>
                <w:lang w:val="en-US" w:eastAsia="zh-CN" w:bidi="ar"/>
              </w:rPr>
              <w:t xml:space="preserve">                                           2、顶破强力（N）≥1000N；耐酸汗渍色牢度﹑耐碱汗渍色牢度、耐摩擦色牢度、耐水色牢度、耐皂洗色牢度≥4级；起毛起球（E法）≥4级。                                                                            3、吸湿性速干性（洗前）：吸水率（%）≥220，滴水扩散时间（s）≤1，芯吸高度（mm/30min）：≥100干燥速率（g/h）≥0.35。</w: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春秋款蛙服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152400</wp:posOffset>
                      </wp:positionH>
                      <wp:positionV relativeFrom="paragraph">
                        <wp:posOffset>142875</wp:posOffset>
                      </wp:positionV>
                      <wp:extent cx="843280" cy="1692910"/>
                      <wp:effectExtent l="0" t="0" r="13970" b="2540"/>
                      <wp:wrapNone/>
                      <wp:docPr id="133" name="图片_3"/>
                      <wp:cNvGraphicFramePr/>
                      <a:graphic xmlns:a="http://schemas.openxmlformats.org/drawingml/2006/main">
                        <a:graphicData uri="http://schemas.openxmlformats.org/drawingml/2006/picture">
                          <pic:pic xmlns:pic="http://schemas.openxmlformats.org/drawingml/2006/picture">
                            <pic:nvPicPr>
                              <pic:cNvPr id="160" name="图片_3"/>
                              <pic:cNvPicPr/>
                              <pic:nvPr/>
                            </pic:nvPicPr>
                            <pic:blipFill>
                              <a:blip r:embed="rId117"/>
                              <a:stretch/>
                            </pic:blipFill>
                            <pic:spPr bwMode="auto">
                              <a:xfrm>
                                <a:off x="0" y="0"/>
                                <a:ext cx="843280" cy="1692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60288;o:allowoverlap:true;o:allowincell:true;mso-position-horizontal-relative:text;margin-left:12.0pt;mso-position-horizontal:absolute;mso-position-vertical-relative:text;margin-top:11.2pt;mso-position-vertical:absolute;width:66.4pt;height:133.3pt;mso-wrap-distance-left:9.0pt;mso-wrap-distance-top:0.0pt;mso-wrap-distance-right:9.0pt;mso-wrap-distance-bottom:0.0pt;" stroked="f">
                      <v:path textboxrect="0,0,0,0"/>
                      <v:imagedata r:id="rId117"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219075</wp:posOffset>
                      </wp:positionH>
                      <wp:positionV relativeFrom="paragraph">
                        <wp:posOffset>1943100</wp:posOffset>
                      </wp:positionV>
                      <wp:extent cx="720090" cy="426720"/>
                      <wp:effectExtent l="0" t="0" r="3810" b="11430"/>
                      <wp:wrapNone/>
                      <wp:docPr id="134" name="图片_142"/>
                      <wp:cNvGraphicFramePr/>
                      <a:graphic xmlns:a="http://schemas.openxmlformats.org/drawingml/2006/main">
                        <a:graphicData uri="http://schemas.openxmlformats.org/drawingml/2006/picture">
                          <pic:pic xmlns:pic="http://schemas.openxmlformats.org/drawingml/2006/picture">
                            <pic:nvPicPr>
                              <pic:cNvPr id="161" name="图片_142"/>
                              <pic:cNvPicPr/>
                              <pic:nvPr/>
                            </pic:nvPicPr>
                            <pic:blipFill>
                              <a:blip r:embed="rId103"/>
                              <a:stretch/>
                            </pic:blipFill>
                            <pic:spPr bwMode="auto">
                              <a:xfrm>
                                <a:off x="0" y="0"/>
                                <a:ext cx="720090"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60288;o:allowoverlap:true;o:allowincell:true;mso-position-horizontal-relative:text;margin-left:17.2pt;mso-position-horizontal:absolute;mso-position-vertical-relative:text;margin-top:153.0pt;mso-position-vertical:absolute;width:56.7pt;height:33.6pt;mso-wrap-distance-left:9.0pt;mso-wrap-distance-top:0.0pt;mso-wrap-distance-right:9.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宝蓝色，上衣袖子、领口及裤子的主面料采用《警服材料 特警战训服面料》芳纶格子布，提供投标单位的相关检测报告佐证。上衣前胸后背面料采用加绒防风防水</w:t>
            </w:r>
            <w:r>
              <w:rPr>
                <w:rFonts w:hint="eastAsia" w:ascii="宋体" w:hAnsi="宋体" w:eastAsia="宋体" w:cs="宋体"/>
                <w:i w:val="0"/>
                <w:iCs w:val="0"/>
                <w:color w:val="000000"/>
                <w:sz w:val="20"/>
                <w:szCs w:val="20"/>
                <w:highlight w:val="none"/>
                <w:u w:val="none"/>
                <w:lang w:val="en-US" w:eastAsia="zh-CN" w:bidi="ar"/>
              </w:rPr>
              <w:t xml:space="preserve">面料。上衣两边袖子、领口采用阻燃及耐切割辅助面料。                                                    上衣拉链：上衣门襟拉链为5号黑色尼龙牙拉链。 魔术贴：上衣前幅带区号、姓名贴，左右袖子带宽形魔术贴客户可粘贴单位徽章。口袋：袖子双侧各具一个风琴袋。含臂章和臂贴。                                        裤子：裤腰后幅采用橡筋腰头，提升穿着舒适性。腰头挂袢内宽6cm，可适配多款种类的战术腰带快速穿戴及脱卸。裤子两侧各具</w:t>
            </w:r>
            <w:r>
              <w:rPr>
                <w:rFonts w:hint="eastAsia" w:ascii="宋体" w:hAnsi="宋体" w:cs="宋体"/>
                <w:i w:val="0"/>
                <w:iCs w:val="0"/>
                <w:color w:val="000000"/>
                <w:sz w:val="20"/>
                <w:szCs w:val="20"/>
                <w:highlight w:val="none"/>
                <w:u w:val="none"/>
                <w:lang w:val="en-US" w:eastAsia="zh-CN" w:bidi="ar"/>
              </w:rPr>
              <w:t xml:space="preserve">一个</w:t>
            </w:r>
            <w:r>
              <w:rPr>
                <w:rFonts w:hint="eastAsia" w:ascii="宋体" w:hAnsi="宋体" w:eastAsia="宋体" w:cs="宋体"/>
                <w:i w:val="0"/>
                <w:iCs w:val="0"/>
                <w:color w:val="000000"/>
                <w:sz w:val="20"/>
                <w:szCs w:val="20"/>
                <w:highlight w:val="none"/>
                <w:u w:val="none"/>
                <w:lang w:val="en-US" w:eastAsia="zh-CN" w:bidi="ar"/>
              </w:rPr>
              <w:t xml:space="preserve">多用途贴袋。裤子膝盖及后幅臀部双层面料。裤子腿部侧缝弯刀型设计，增加腿部和臀部处活动自由度和空间，并减少臃肿感。裤子可自由搭配不同的腰封、腰带等同时穿着。肩缝、袖缝、摆缝、侧缝、裆缝等主要部位的接缝，使用平缝、包骨、并压双线的方式缝制，以加强接缝强度。缝制针距不小于10针/3cm，接缝顺直平服，不可有跳针，接线现象。服装应熨烫平服，整洁美观，干燥。前中拉链眉不可重叠，拉链不可起浪。款式可根据客户要求随时设计调整。</w: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冬款蛙服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200025</wp:posOffset>
                      </wp:positionH>
                      <wp:positionV relativeFrom="paragraph">
                        <wp:posOffset>214630</wp:posOffset>
                      </wp:positionV>
                      <wp:extent cx="757555" cy="1652270"/>
                      <wp:effectExtent l="0" t="0" r="4445" b="5080"/>
                      <wp:wrapNone/>
                      <wp:docPr id="135" name="图片_4"/>
                      <wp:cNvGraphicFramePr/>
                      <a:graphic xmlns:a="http://schemas.openxmlformats.org/drawingml/2006/main">
                        <a:graphicData uri="http://schemas.openxmlformats.org/drawingml/2006/picture">
                          <pic:pic xmlns:pic="http://schemas.openxmlformats.org/drawingml/2006/picture">
                            <pic:nvPicPr>
                              <pic:cNvPr id="163" name="图片_4"/>
                              <pic:cNvPicPr/>
                              <pic:nvPr/>
                            </pic:nvPicPr>
                            <pic:blipFill>
                              <a:blip r:embed="rId118"/>
                              <a:stretch/>
                            </pic:blipFill>
                            <pic:spPr bwMode="auto">
                              <a:xfrm>
                                <a:off x="0" y="0"/>
                                <a:ext cx="757555" cy="165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60288;o:allowoverlap:true;o:allowincell:true;mso-position-horizontal-relative:text;margin-left:15.8pt;mso-position-horizontal:absolute;mso-position-vertical-relative:text;margin-top:16.9pt;mso-position-vertical:absolute;width:59.6pt;height:130.1pt;mso-wrap-distance-left:9.0pt;mso-wrap-distance-top:0.0pt;mso-wrap-distance-right:9.0pt;mso-wrap-distance-bottom:0.0pt;" stroked="f">
                      <v:path textboxrect="0,0,0,0"/>
                      <v:imagedata r:id="rId11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200025</wp:posOffset>
                      </wp:positionH>
                      <wp:positionV relativeFrom="paragraph">
                        <wp:posOffset>2047875</wp:posOffset>
                      </wp:positionV>
                      <wp:extent cx="720090" cy="426720"/>
                      <wp:effectExtent l="0" t="0" r="3810" b="11430"/>
                      <wp:wrapNone/>
                      <wp:docPr id="136" name="图片_143"/>
                      <wp:cNvGraphicFramePr/>
                      <a:graphic xmlns:a="http://schemas.openxmlformats.org/drawingml/2006/main">
                        <a:graphicData uri="http://schemas.openxmlformats.org/drawingml/2006/picture">
                          <pic:pic xmlns:pic="http://schemas.openxmlformats.org/drawingml/2006/picture">
                            <pic:nvPicPr>
                              <pic:cNvPr id="166" name="图片_143"/>
                              <pic:cNvPicPr/>
                              <pic:nvPr/>
                            </pic:nvPicPr>
                            <pic:blipFill>
                              <a:blip r:embed="rId103"/>
                              <a:stretch/>
                            </pic:blipFill>
                            <pic:spPr bwMode="auto">
                              <a:xfrm>
                                <a:off x="0" y="0"/>
                                <a:ext cx="720090"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60288;o:allowoverlap:true;o:allowincell:true;mso-position-horizontal-relative:text;margin-left:15.8pt;mso-position-horizontal:absolute;mso-position-vertical-relative:text;margin-top:161.2pt;mso-position-vertical:absolute;width:56.7pt;height:33.6pt;mso-wrap-distance-left:9.0pt;mso-wrap-distance-top:0.0pt;mso-wrap-distance-right:9.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宝蓝色，上衣前胸后背面料采用具有高保温带防水防污防风特性天然微弹力及抗皱能力的100%涤纶面料，复合摇粒绒，增强保暖效果。                                                                    服装：领子为立领设计，左边袖子有魔术毛设计，可粘贴识别章。右边袖子有立体口袋，袋盖采用外置魔术贴，内置</w:t>
            </w:r>
            <w:r>
              <w:rPr>
                <w:rFonts w:hint="eastAsia" w:ascii="宋体" w:hAnsi="宋体" w:cs="宋体"/>
                <w:i w:val="0"/>
                <w:iCs w:val="0"/>
                <w:color w:val="000000"/>
                <w:sz w:val="20"/>
                <w:szCs w:val="20"/>
                <w:highlight w:val="none"/>
                <w:u w:val="none"/>
                <w:lang w:val="en-US" w:eastAsia="zh-CN" w:bidi="ar"/>
              </w:rPr>
              <w:t xml:space="preserve">纽扣</w:t>
            </w:r>
            <w:r>
              <w:rPr>
                <w:rFonts w:hint="eastAsia" w:ascii="宋体" w:hAnsi="宋体" w:eastAsia="宋体" w:cs="宋体"/>
                <w:i w:val="0"/>
                <w:iCs w:val="0"/>
                <w:color w:val="000000"/>
                <w:sz w:val="20"/>
                <w:szCs w:val="20"/>
                <w:highlight w:val="none"/>
                <w:u w:val="none"/>
                <w:lang w:val="en-US" w:eastAsia="zh-CN" w:bidi="ar"/>
              </w:rPr>
              <w:t xml:space="preserve">闭合，适用于携行装具的放置和取用。上衣肘部可加装骑行护具，门襟采用上端拉链制作，方便搭配不同的战术背心。衣服右边侧缝加装拉链，方便脱卸。含臂章和臂贴。                                           裤</w:t>
            </w:r>
            <w:r>
              <w:rPr>
                <w:rFonts w:hint="eastAsia" w:ascii="宋体" w:hAnsi="宋体" w:eastAsia="宋体" w:cs="宋体"/>
                <w:i w:val="0"/>
                <w:iCs w:val="0"/>
                <w:color w:val="000000"/>
                <w:sz w:val="20"/>
                <w:szCs w:val="20"/>
                <w:highlight w:val="none"/>
                <w:u w:val="none"/>
                <w:lang w:val="en-US" w:eastAsia="zh-CN" w:bidi="ar"/>
              </w:rPr>
              <w:t xml:space="preserve">子：松紧，加可调节腰围魔术贴，提升穿着舒适性。裤子两侧应具有加深加宽贴袋，防止物品在运动过程中掉出。膝盖位置双层面料设计，提高耐磨度，另可加装骑行护膝，保障骑行安全。裤子后幅上端有两个大口袋，便于收纳个人装备。肩缝、袖缝、摆缝、侧缝、裆缝等主要部位的接缝，使用平缝、包骨、并压双线的方式缝制，以加强接缝强度。缝制针距不小于10针/3cm，接缝顺直平服，不可有跳针，接线现象。服装应熨烫平服，整洁美观，干燥。前中拉链眉不可重叠，拉链不可起浪。款式可根据客户要求随时设计调整。搭配一套羽绒内胆及羽绒裤，增强保暖效果。</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冬季执勤防寒冲锋警便衣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125095</wp:posOffset>
                      </wp:positionH>
                      <wp:positionV relativeFrom="paragraph">
                        <wp:posOffset>43815</wp:posOffset>
                      </wp:positionV>
                      <wp:extent cx="841375" cy="1080135"/>
                      <wp:effectExtent l="0" t="0" r="15875" b="5715"/>
                      <wp:wrapNone/>
                      <wp:docPr id="137" name="图片_15"/>
                      <wp:cNvGraphicFramePr/>
                      <a:graphic xmlns:a="http://schemas.openxmlformats.org/drawingml/2006/main">
                        <a:graphicData uri="http://schemas.openxmlformats.org/drawingml/2006/picture">
                          <pic:pic xmlns:pic="http://schemas.openxmlformats.org/drawingml/2006/picture">
                            <pic:nvPicPr>
                              <pic:cNvPr id="167" name="图片_15"/>
                              <pic:cNvPicPr/>
                              <pic:nvPr/>
                            </pic:nvPicPr>
                            <pic:blipFill>
                              <a:blip r:embed="rId119"/>
                              <a:stretch/>
                            </pic:blipFill>
                            <pic:spPr bwMode="auto">
                              <a:xfrm>
                                <a:off x="0" y="0"/>
                                <a:ext cx="841375"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60288;o:allowoverlap:true;o:allowincell:true;mso-position-horizontal-relative:text;margin-left:9.8pt;mso-position-horizontal:absolute;mso-position-vertical-relative:text;margin-top:3.4pt;mso-position-vertical:absolute;width:66.2pt;height:85.0pt;mso-wrap-distance-left:9.0pt;mso-wrap-distance-top:0.0pt;mso-wrap-distance-right:9.0pt;mso-wrap-distance-bottom:0.0pt;" stroked="f">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一、面料描述：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1、颜色：外层黑色，里层浅色，可正反穿；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2、主面料：尼龙四面弹透湿防泼水面料；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3、面料成分：85%锦纶，14%氨纶，1%导电纤维；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4、面料功能：杜邦特氟龙三防处理，具有防水防油拒污的特点，TPU膜，表面无微孔，可以防风透湿度的功能，防静电，柔软亲肤。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二、衣服功能：                                                                                                                                         </w:t>
            </w:r>
            <w:r>
              <w:rPr>
                <w:rFonts w:hint="eastAsia" w:ascii="宋体" w:hAnsi="宋体" w:eastAsia="宋体" w:cs="宋体"/>
                <w:i w:val="0"/>
                <w:iCs w:val="0"/>
                <w:color w:val="000000"/>
                <w:sz w:val="20"/>
                <w:szCs w:val="20"/>
                <w:highlight w:val="none"/>
                <w:u w:val="none"/>
                <w:lang w:val="en-US" w:eastAsia="zh-CN" w:bidi="ar"/>
              </w:rPr>
              <w:t xml:space="preserve">                                                                                                                                                                                                                            1、隐藏式胸徽﹑背贴，可根据执行任务粘贴不同标记，夜间可粘贴反光标贴，（</w:t>
            </w:r>
            <w:r>
              <w:rPr>
                <w:rFonts w:hint="eastAsia" w:ascii="宋体" w:hAnsi="宋体" w:eastAsia="宋体" w:cs="宋体"/>
                <w:i w:val="0"/>
                <w:iCs w:val="0"/>
                <w:color w:val="000000"/>
                <w:sz w:val="20"/>
                <w:szCs w:val="20"/>
                <w:highlight w:val="none"/>
                <w:u w:val="none"/>
                <w:lang w:val="en-US" w:eastAsia="zh-CN" w:bidi="ar"/>
              </w:rPr>
              <w:t xml:space="preserve">后背“新吴公安”，前面两侧“新吴 执勤”）。                                                                                                                                                                                   2、帽子可拆卸，侧面快开拉链，方便拿取腰间物品，隐藏式执法记录仪挂袢，可调节袖口；另加配羽绒内胆，增加保暖性。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3、立体裁剪，YKK拉链，里布100%锦纶，领口及手臂缝制防割布；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4、衣服可根据要求加装防刺内层，颈部及手臂处内缝防割里布，手臂有防击打护条，袖子可脱卸设计，作为马甲使用。</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秋冬季骑行服（铁鹰款）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283845</wp:posOffset>
                      </wp:positionH>
                      <wp:positionV relativeFrom="paragraph">
                        <wp:posOffset>873125</wp:posOffset>
                      </wp:positionV>
                      <wp:extent cx="447675" cy="860425"/>
                      <wp:effectExtent l="0" t="0" r="9525" b="15875"/>
                      <wp:wrapNone/>
                      <wp:docPr id="138" name="图片_139"/>
                      <wp:cNvGraphicFramePr/>
                      <a:graphic xmlns:a="http://schemas.openxmlformats.org/drawingml/2006/main">
                        <a:graphicData uri="http://schemas.openxmlformats.org/drawingml/2006/picture">
                          <pic:pic xmlns:pic="http://schemas.openxmlformats.org/drawingml/2006/picture">
                            <pic:nvPicPr>
                              <pic:cNvPr id="186" name="图片_139"/>
                              <pic:cNvPicPr/>
                              <pic:nvPr/>
                            </pic:nvPicPr>
                            <pic:blipFill>
                              <a:blip r:embed="rId120"/>
                              <a:stretch/>
                            </pic:blipFill>
                            <pic:spPr bwMode="auto">
                              <a:xfrm>
                                <a:off x="0" y="0"/>
                                <a:ext cx="447675" cy="860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60288;o:allowoverlap:true;o:allowincell:true;mso-position-horizontal-relative:text;margin-left:22.3pt;mso-position-horizontal:absolute;mso-position-vertical-relative:text;margin-top:68.8pt;mso-position-vertical:absolute;width:35.2pt;height:67.8pt;mso-wrap-distance-left:9.0pt;mso-wrap-distance-top:0.0pt;mso-wrap-distance-right:9.0pt;mso-wrap-distance-bottom:0.0pt;" stroked="f">
                      <v:path textboxrect="0,0,0,0"/>
                      <v:imagedata r:id="rId12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97155</wp:posOffset>
                      </wp:positionH>
                      <wp:positionV relativeFrom="paragraph">
                        <wp:posOffset>45085</wp:posOffset>
                      </wp:positionV>
                      <wp:extent cx="762000" cy="809625"/>
                      <wp:effectExtent l="0" t="0" r="0" b="9525"/>
                      <wp:wrapNone/>
                      <wp:docPr id="139" name="图片_138"/>
                      <wp:cNvGraphicFramePr/>
                      <a:graphic xmlns:a="http://schemas.openxmlformats.org/drawingml/2006/main">
                        <a:graphicData uri="http://schemas.openxmlformats.org/drawingml/2006/picture">
                          <pic:pic xmlns:pic="http://schemas.openxmlformats.org/drawingml/2006/picture">
                            <pic:nvPicPr>
                              <pic:cNvPr id="168" name="图片_138"/>
                              <pic:cNvPicPr/>
                              <pic:nvPr/>
                            </pic:nvPicPr>
                            <pic:blipFill>
                              <a:blip r:embed="rId121"/>
                              <a:stretch/>
                            </pic:blipFill>
                            <pic:spPr bwMode="auto">
                              <a:xfrm>
                                <a:off x="0" y="0"/>
                                <a:ext cx="762000"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60288;o:allowoverlap:true;o:allowincell:true;mso-position-horizontal-relative:text;margin-left:7.6pt;mso-position-horizontal:absolute;mso-position-vertical-relative:text;margin-top:3.5pt;mso-position-vertical:absolute;width:60.0pt;height:63.8pt;mso-wrap-distance-left:9.0pt;mso-wrap-distance-top:0.0pt;mso-wrap-distance-right:9.0pt;mso-wrap-distance-bottom:0.0pt;" stroked="f">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（上衣）为摩托车专用黑色聚酯纤维复合面料，衣服接缝处缝制反光条，增强夜间警示效果。服装的肩部、肘部及背部安置可拆卸 CE 认证的护具，具有吸震和防撞击功能，有效保护关节部位，保障骑行安全性</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上衣双侧腰部开叉，用魔术贴固定，方便调节腰部松紧，在衣服下摆5厘米处设有三条高强尼龙阻燃织带，可挂载各种战术附</w:t>
            </w:r>
            <w:r>
              <w:rPr>
                <w:rFonts w:hint="eastAsia" w:ascii="宋体" w:hAnsi="宋体" w:eastAsia="宋体" w:cs="宋体"/>
                <w:i w:val="0"/>
                <w:iCs w:val="0"/>
                <w:color w:val="000000"/>
                <w:sz w:val="20"/>
                <w:szCs w:val="20"/>
                <w:highlight w:val="none"/>
                <w:u w:val="none"/>
                <w:lang w:val="en-US" w:eastAsia="zh-CN" w:bidi="ar"/>
              </w:rPr>
              <w:t xml:space="preserve">件装具套，上衣后背肩部带有“救援提把”设计，上衣前胸、后背刺毛贴设计，上衣设计可拆卸内胆，提高冬季保暖。                                                  （裤子）成分：四面弹聚酯纤维面料，臀部、胯部、膝部选用混纺的弹性面料进行耐磨加固工艺，提高骑行过程中耐磨性。裤子膝盖、胯部设计可拆卸CE 认证护具，保护肢体关节部位。腰部魔术贴设计，方便调节腰围大小，裤子脚口缝制橡筋圈踏脚，防止裤腿上卷。裤子设计可拆卸内胆，提高冬季保暖。前后有蓝底白字“新吴铁鹰”反光标贴。</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春夏季骑行手套（铁鹰款）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96520</wp:posOffset>
                      </wp:positionH>
                      <wp:positionV relativeFrom="paragraph">
                        <wp:posOffset>208280</wp:posOffset>
                      </wp:positionV>
                      <wp:extent cx="868680" cy="868680"/>
                      <wp:effectExtent l="0" t="0" r="7620" b="7620"/>
                      <wp:wrapNone/>
                      <wp:docPr id="140" name="图片_140"/>
                      <wp:cNvGraphicFramePr/>
                      <a:graphic xmlns:a="http://schemas.openxmlformats.org/drawingml/2006/main">
                        <a:graphicData uri="http://schemas.openxmlformats.org/drawingml/2006/picture">
                          <pic:pic xmlns:pic="http://schemas.openxmlformats.org/drawingml/2006/picture">
                            <pic:nvPicPr>
                              <pic:cNvPr id="183" name="图片_140"/>
                              <pic:cNvPicPr/>
                              <pic:nvPr/>
                            </pic:nvPicPr>
                            <pic:blipFill>
                              <a:blip r:embed="rId122"/>
                              <a:stretch/>
                            </pic:blipFill>
                            <pic:spPr bwMode="auto">
                              <a:xfrm>
                                <a:off x="0" y="0"/>
                                <a:ext cx="868680" cy="868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60288;o:allowoverlap:true;o:allowincell:true;mso-position-horizontal-relative:text;margin-left:7.6pt;mso-position-horizontal:absolute;mso-position-vertical-relative:text;margin-top:16.4pt;mso-position-vertical:absolute;width:68.4pt;height:68.4pt;mso-wrap-distance-left:9.0pt;mso-wrap-distance-top:0.0pt;mso-wrap-distance-right:9.0pt;mso-wrap-distance-bottom:0.0pt;" stroked="f">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主面料采用莱卡及超纤，外观为黑色。                                                                                                                                                                                                        2、手掌面料：超纤，要求皮革柔软，弹性大。                  </w:t>
            </w:r>
            <w:r>
              <w:rPr>
                <w:rFonts w:hint="eastAsia" w:ascii="宋体" w:hAnsi="宋体" w:eastAsia="宋体" w:cs="宋体"/>
                <w:i w:val="0"/>
                <w:iCs w:val="0"/>
                <w:color w:val="000000"/>
                <w:sz w:val="20"/>
                <w:szCs w:val="20"/>
                <w:highlight w:val="none"/>
                <w:u w:val="none"/>
                <w:lang w:val="en-US" w:eastAsia="zh-CN" w:bidi="ar"/>
              </w:rPr>
              <w:t xml:space="preserve">                                                                                                                                                             3、手心面料：手心处使用超细纤维布，要求具有耐磨，止滑能力。                                                                     </w:t>
            </w:r>
            <w:r>
              <w:rPr>
                <w:rFonts w:hint="eastAsia" w:ascii="宋体" w:hAnsi="宋体" w:eastAsia="宋体" w:cs="宋体"/>
                <w:i w:val="0"/>
                <w:iCs w:val="0"/>
                <w:color w:val="000000"/>
                <w:sz w:val="20"/>
                <w:szCs w:val="20"/>
                <w:highlight w:val="none"/>
                <w:u w:val="none"/>
                <w:lang w:val="en-US" w:eastAsia="zh-CN" w:bidi="ar"/>
              </w:rPr>
              <w:t xml:space="preserve">                                                                                              4、其他拼接面料：手背，手指缝处拼接弹力氨纶布，要求具有弹性和透湿性。                                                                                                                               </w:t>
            </w:r>
            <w:r>
              <w:rPr>
                <w:rFonts w:hint="eastAsia" w:ascii="宋体" w:hAnsi="宋体" w:eastAsia="宋体" w:cs="宋体"/>
                <w:i w:val="0"/>
                <w:iCs w:val="0"/>
                <w:color w:val="000000"/>
                <w:sz w:val="20"/>
                <w:szCs w:val="20"/>
                <w:highlight w:val="none"/>
                <w:u w:val="none"/>
                <w:lang w:val="en-US" w:eastAsia="zh-CN" w:bidi="ar"/>
              </w:rPr>
              <w:t xml:space="preserve">                     5、手背护具：要求使用透明碳纤维手背关节护具。                                                                                                                                                                           6、人体工学设计要求：手指上需要有黑色牛皮制成的可延展拉伸结构，方便手指弯曲握把。</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秋冬季骑行手套（铁鹰款）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57785</wp:posOffset>
                      </wp:positionH>
                      <wp:positionV relativeFrom="paragraph">
                        <wp:posOffset>196850</wp:posOffset>
                      </wp:positionV>
                      <wp:extent cx="939165" cy="945515"/>
                      <wp:effectExtent l="0" t="0" r="13335" b="6985"/>
                      <wp:wrapNone/>
                      <wp:docPr id="141" name="图片_141"/>
                      <wp:cNvGraphicFramePr/>
                      <a:graphic xmlns:a="http://schemas.openxmlformats.org/drawingml/2006/main">
                        <a:graphicData uri="http://schemas.openxmlformats.org/drawingml/2006/picture">
                          <pic:pic xmlns:pic="http://schemas.openxmlformats.org/drawingml/2006/picture">
                            <pic:nvPicPr>
                              <pic:cNvPr id="175" name="图片_141"/>
                              <pic:cNvPicPr/>
                              <pic:nvPr/>
                            </pic:nvPicPr>
                            <pic:blipFill>
                              <a:blip r:embed="rId123"/>
                              <a:stretch/>
                            </pic:blipFill>
                            <pic:spPr bwMode="auto">
                              <a:xfrm>
                                <a:off x="0" y="0"/>
                                <a:ext cx="939165" cy="945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60288;o:allowoverlap:true;o:allowincell:true;mso-position-horizontal-relative:text;margin-left:4.5pt;mso-position-horizontal:absolute;mso-position-vertical-relative:text;margin-top:15.5pt;mso-position-vertical:absolute;width:74.0pt;height:74.5pt;mso-wrap-distance-left:9.0pt;mso-wrap-distance-top:0.0pt;mso-wrap-distance-right:9.0pt;mso-wrap-distance-bottom:0.0pt;" stroked="f">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材质：牛皮革+聚酯纤维+碳纤壳，尺码： M、L、XL、XXL；    </w:t>
            </w:r>
            <w:r>
              <w:rPr>
                <w:rFonts w:hint="eastAsia" w:ascii="宋体" w:hAnsi="宋体" w:eastAsia="宋体" w:cs="宋体"/>
                <w:i w:val="0"/>
                <w:iCs w:val="0"/>
                <w:color w:val="000000"/>
                <w:sz w:val="20"/>
                <w:szCs w:val="20"/>
                <w:highlight w:val="none"/>
                <w:u w:val="none"/>
                <w:lang w:val="en-US" w:eastAsia="zh-CN" w:bidi="ar"/>
              </w:rPr>
              <w:t xml:space="preserve">                                                                                                                                                              1、手套主面料采用聚酯纤维及超纤。                                                                                 </w:t>
            </w:r>
            <w:r>
              <w:rPr>
                <w:rFonts w:hint="eastAsia" w:ascii="宋体" w:hAnsi="宋体" w:eastAsia="宋体" w:cs="宋体"/>
                <w:i w:val="0"/>
                <w:iCs w:val="0"/>
                <w:color w:val="000000"/>
                <w:sz w:val="20"/>
                <w:szCs w:val="20"/>
                <w:highlight w:val="none"/>
                <w:u w:val="none"/>
                <w:lang w:val="en-US" w:eastAsia="zh-CN" w:bidi="ar"/>
              </w:rPr>
              <w:t xml:space="preserve">                                                                                                                2、手套手掌面料：牛皮革和超纤，要求皮革柔软，弹性大。                                                                                                                     </w:t>
            </w:r>
            <w:r>
              <w:rPr>
                <w:rFonts w:hint="eastAsia" w:ascii="宋体" w:hAnsi="宋体" w:eastAsia="宋体" w:cs="宋体"/>
                <w:i w:val="0"/>
                <w:iCs w:val="0"/>
                <w:color w:val="000000"/>
                <w:sz w:val="20"/>
                <w:szCs w:val="20"/>
                <w:highlight w:val="none"/>
                <w:u w:val="none"/>
                <w:lang w:val="en-US" w:eastAsia="zh-CN" w:bidi="ar"/>
              </w:rPr>
              <w:t xml:space="preserve">                                                 3、手套手心面料：手心处使用超细纤维布，要求具有耐磨，止滑能力，内里加绒设计，保暖舒适。                                                                                                                                      4、手套其他拼接面料：手背，手指缝处拼接弹力氨纶布，要求具</w:t>
            </w:r>
            <w:r>
              <w:rPr>
                <w:rFonts w:hint="eastAsia" w:ascii="宋体" w:hAnsi="宋体" w:eastAsia="宋体" w:cs="宋体"/>
                <w:i w:val="0"/>
                <w:iCs w:val="0"/>
                <w:color w:val="000000"/>
                <w:sz w:val="20"/>
                <w:szCs w:val="20"/>
                <w:highlight w:val="none"/>
                <w:u w:val="none"/>
                <w:lang w:val="en-US" w:eastAsia="zh-CN" w:bidi="ar"/>
              </w:rPr>
              <w:t xml:space="preserve">有弹性和透湿性。                                                                                                                                                5、手套手背护具：要求使用碳纤维手背关节护具。                                                                                 </w:t>
            </w:r>
            <w:r>
              <w:rPr>
                <w:rFonts w:hint="eastAsia" w:ascii="宋体" w:hAnsi="宋体" w:eastAsia="宋体" w:cs="宋体"/>
                <w:i w:val="0"/>
                <w:iCs w:val="0"/>
                <w:color w:val="000000"/>
                <w:sz w:val="20"/>
                <w:szCs w:val="20"/>
                <w:highlight w:val="none"/>
                <w:u w:val="none"/>
                <w:lang w:val="en-US" w:eastAsia="zh-CN" w:bidi="ar"/>
              </w:rPr>
              <w:t xml:space="preserve">                                                                                                                                                                                                                       6、食指指尖要求使用导电材料，能够戴手套时操作警用PDA等触摸屏设备，带防滑功能。</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41275</wp:posOffset>
                      </wp:positionH>
                      <wp:positionV relativeFrom="paragraph">
                        <wp:posOffset>284480</wp:posOffset>
                      </wp:positionV>
                      <wp:extent cx="838200" cy="847725"/>
                      <wp:effectExtent l="0" t="0" r="0" b="9525"/>
                      <wp:wrapNone/>
                      <wp:docPr id="142" name="图片_137"/>
                      <wp:cNvGraphicFramePr/>
                      <a:graphic xmlns:a="http://schemas.openxmlformats.org/drawingml/2006/main">
                        <a:graphicData uri="http://schemas.openxmlformats.org/drawingml/2006/picture">
                          <pic:pic xmlns:pic="http://schemas.openxmlformats.org/drawingml/2006/picture">
                            <pic:nvPicPr>
                              <pic:cNvPr id="181" name="图片_137"/>
                              <pic:cNvPicPr/>
                              <pic:nvPr/>
                            </pic:nvPicPr>
                            <pic:blipFill>
                              <a:blip r:embed="rId80"/>
                              <a:stretch/>
                            </pic:blipFill>
                            <pic:spPr bwMode="auto">
                              <a:xfrm>
                                <a:off x="0" y="0"/>
                                <a:ext cx="838200"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60288;o:allowoverlap:true;o:allowincell:true;mso-position-horizontal-relative:text;margin-left:3.2pt;mso-position-horizontal:absolute;mso-position-vertical-relative:text;margin-top:22.4pt;mso-position-vertical:absolute;width:66.0pt;height:66.8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1、靴面采用激光冲孔环保精密纤维，耐磨防刮；                                                                                                                                       </w:t>
            </w:r>
            <w:r>
              <w:rPr>
                <w:rFonts w:hint="eastAsia" w:ascii="宋体" w:hAnsi="宋体" w:eastAsia="宋体" w:cs="宋体"/>
                <w:i w:val="0"/>
                <w:iCs w:val="0"/>
                <w:color w:val="000000"/>
                <w:sz w:val="20"/>
                <w:szCs w:val="20"/>
                <w:highlight w:val="none"/>
                <w:u w:val="none"/>
                <w:lang w:val="en-US" w:eastAsia="zh-CN" w:bidi="ar"/>
              </w:rPr>
              <w:t xml:space="preserve">                                  2、后跟与脚背处采用折皱方法设计，弯曲时增加舒适度；                                                                                                                                                                   3、脚踝脚跟脚趾处均有吸震缓冲材料保护，脚背处有可延展拉架皮，方便</w:t>
            </w:r>
            <w:r>
              <w:rPr>
                <w:rFonts w:hint="eastAsia" w:ascii="宋体" w:hAnsi="宋体" w:cs="宋体"/>
                <w:i w:val="0"/>
                <w:iCs w:val="0"/>
                <w:color w:val="000000"/>
                <w:sz w:val="20"/>
                <w:szCs w:val="20"/>
                <w:highlight w:val="none"/>
                <w:u w:val="none"/>
                <w:lang w:val="en-US" w:eastAsia="zh-CN" w:bidi="ar"/>
              </w:rPr>
              <w:t xml:space="preserve">脚部</w:t>
            </w:r>
            <w:r>
              <w:rPr>
                <w:rFonts w:hint="eastAsia" w:ascii="宋体" w:hAnsi="宋体" w:eastAsia="宋体" w:cs="宋体"/>
                <w:i w:val="0"/>
                <w:iCs w:val="0"/>
                <w:color w:val="000000"/>
                <w:sz w:val="20"/>
                <w:szCs w:val="20"/>
                <w:highlight w:val="none"/>
                <w:u w:val="none"/>
                <w:lang w:val="en-US" w:eastAsia="zh-CN" w:bidi="ar"/>
              </w:rPr>
              <w:t xml:space="preserve">活动，符合人体工程学设计；                                                                                                                               4、鞋内侧采用拉链方式设计，穿着更方便；                                                       </w:t>
            </w:r>
            <w:r>
              <w:rPr>
                <w:rFonts w:hint="eastAsia" w:ascii="宋体" w:hAnsi="宋体" w:eastAsia="宋体" w:cs="宋体"/>
                <w:i w:val="0"/>
                <w:iCs w:val="0"/>
                <w:color w:val="000000"/>
                <w:sz w:val="20"/>
                <w:szCs w:val="20"/>
                <w:highlight w:val="none"/>
                <w:u w:val="none"/>
                <w:lang w:val="en-US" w:eastAsia="zh-CN" w:bidi="ar"/>
              </w:rPr>
              <w:t xml:space="preserve">                                                                                                                      5、鞋头设计了一块挂挡片，防止挂挡打滑；                                                                                                                      </w:t>
            </w:r>
            <w:r>
              <w:rPr>
                <w:rFonts w:hint="eastAsia" w:ascii="宋体" w:hAnsi="宋体" w:eastAsia="宋体" w:cs="宋体"/>
                <w:i w:val="0"/>
                <w:iCs w:val="0"/>
                <w:color w:val="000000"/>
                <w:sz w:val="20"/>
                <w:szCs w:val="20"/>
                <w:highlight w:val="none"/>
                <w:u w:val="none"/>
                <w:lang w:val="en-US" w:eastAsia="zh-CN" w:bidi="ar"/>
              </w:rPr>
              <w:t xml:space="preserve">                                                          6、大底采用防滑耐磨纯橡胶原料压制而成，大底设计更有凹凸性，抓地更牢。靴子高度为220mm±10mm；                                                                                                                               7、前护膝面料里面增加尼龙射出的防护片。</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238125</wp:posOffset>
                      </wp:positionV>
                      <wp:extent cx="866775" cy="838200"/>
                      <wp:effectExtent l="0" t="0" r="9525" b="0"/>
                      <wp:wrapNone/>
                      <wp:docPr id="143" name="图片_136"/>
                      <wp:cNvGraphicFramePr/>
                      <a:graphic xmlns:a="http://schemas.openxmlformats.org/drawingml/2006/main">
                        <a:graphicData uri="http://schemas.openxmlformats.org/drawingml/2006/picture">
                          <pic:pic xmlns:pic="http://schemas.openxmlformats.org/drawingml/2006/picture">
                            <pic:nvPicPr>
                              <pic:cNvPr id="179" name="图片_136"/>
                              <pic:cNvPicPr/>
                              <pic:nvPr/>
                            </pic:nvPicPr>
                            <pic:blipFill>
                              <a:blip r:embed="rId81"/>
                              <a:stretch/>
                            </pic:blipFill>
                            <pic:spPr bwMode="auto">
                              <a:xfrm>
                                <a:off x="0" y="0"/>
                                <a:ext cx="866775"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60288;o:allowoverlap:true;o:allowincell:true;mso-position-horizontal-relative:text;margin-left:9.0pt;mso-position-horizontal:absolute;mso-position-vertical-relative:text;margin-top:18.8pt;mso-position-vertical:absolute;width:68.2pt;height:66.0pt;mso-wrap-distance-left:9.0pt;mso-wrap-distance-top:0.0pt;mso-wrap-distance-right:9.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1、靴面采用防水环保精密纤维，耐磨防刮；                                                                                                                                                      </w:t>
            </w:r>
            <w:r>
              <w:rPr>
                <w:rFonts w:hint="eastAsia" w:ascii="宋体" w:hAnsi="宋体" w:eastAsia="宋体" w:cs="宋体"/>
                <w:i w:val="0"/>
                <w:iCs w:val="0"/>
                <w:color w:val="000000"/>
                <w:sz w:val="20"/>
                <w:szCs w:val="20"/>
                <w:highlight w:val="none"/>
                <w:u w:val="none"/>
                <w:lang w:val="en-US" w:eastAsia="zh-CN" w:bidi="ar"/>
              </w:rPr>
              <w:t xml:space="preserve">                           2、后跟与脚背处采用折皱方法设计，弯曲时增加舒适度；                                                                                                                                                                          3、脚踝脚跟脚趾处均有吸震缓冲材料保护，脚背处有可延展拉架皮，方便</w:t>
            </w:r>
            <w:r>
              <w:rPr>
                <w:rFonts w:hint="eastAsia" w:ascii="宋体" w:hAnsi="宋体" w:cs="宋体"/>
                <w:i w:val="0"/>
                <w:iCs w:val="0"/>
                <w:color w:val="000000"/>
                <w:sz w:val="20"/>
                <w:szCs w:val="20"/>
                <w:highlight w:val="none"/>
                <w:u w:val="none"/>
                <w:lang w:val="en-US" w:eastAsia="zh-CN" w:bidi="ar"/>
              </w:rPr>
              <w:t xml:space="preserve">脚部</w:t>
            </w:r>
            <w:r>
              <w:rPr>
                <w:rFonts w:hint="eastAsia" w:ascii="宋体" w:hAnsi="宋体" w:eastAsia="宋体" w:cs="宋体"/>
                <w:i w:val="0"/>
                <w:iCs w:val="0"/>
                <w:color w:val="000000"/>
                <w:sz w:val="20"/>
                <w:szCs w:val="20"/>
                <w:highlight w:val="none"/>
                <w:u w:val="none"/>
                <w:lang w:val="en-US" w:eastAsia="zh-CN" w:bidi="ar"/>
              </w:rPr>
              <w:t xml:space="preserve">活动，符合人体工程学设计；                                                                                                                        4、鞋内侧采用拉链方式设计，穿着更方便； </w:t>
            </w:r>
            <w:r>
              <w:rPr>
                <w:rFonts w:hint="eastAsia" w:ascii="宋体" w:hAnsi="宋体" w:eastAsia="宋体" w:cs="宋体"/>
                <w:i w:val="0"/>
                <w:iCs w:val="0"/>
                <w:color w:val="000000"/>
                <w:sz w:val="20"/>
                <w:szCs w:val="20"/>
                <w:highlight w:val="none"/>
                <w:u w:val="none"/>
                <w:lang w:val="en-US" w:eastAsia="zh-CN" w:bidi="ar"/>
              </w:rPr>
              <w:t xml:space="preserve">                                                                                                                                                                                                 5、鞋头设计一块挂挡片，防止挂挡打滑；                                            </w:t>
            </w:r>
            <w:r>
              <w:rPr>
                <w:rFonts w:hint="eastAsia" w:ascii="宋体" w:hAnsi="宋体" w:eastAsia="宋体" w:cs="宋体"/>
                <w:i w:val="0"/>
                <w:iCs w:val="0"/>
                <w:color w:val="000000"/>
                <w:sz w:val="20"/>
                <w:szCs w:val="20"/>
                <w:highlight w:val="none"/>
                <w:u w:val="none"/>
                <w:lang w:val="en-US" w:eastAsia="zh-CN" w:bidi="ar"/>
              </w:rPr>
              <w:t xml:space="preserve">                                                                                                                                    6、大底采用防滑耐磨纯橡胶原料压制而成，大底设计更有凹凸性，抓地更牢。                                                                     7、前护膝面料里面增加尼龙射出的防护片。</w:t>
            </w:r>
            <w:r/>
          </w:p>
        </w:tc>
      </w:tr>
      <w:tr>
        <w:trPr>
          <w:jc w:val="center"/>
          <w:trHeight w:val="12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轻便体能训练鞋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171450</wp:posOffset>
                      </wp:positionH>
                      <wp:positionV relativeFrom="paragraph">
                        <wp:posOffset>133350</wp:posOffset>
                      </wp:positionV>
                      <wp:extent cx="720090" cy="558800"/>
                      <wp:effectExtent l="0" t="0" r="3810" b="12700"/>
                      <wp:wrapNone/>
                      <wp:docPr id="144" name="图片_128"/>
                      <wp:cNvGraphicFramePr/>
                      <a:graphic xmlns:a="http://schemas.openxmlformats.org/drawingml/2006/main">
                        <a:graphicData uri="http://schemas.openxmlformats.org/drawingml/2006/picture">
                          <pic:pic xmlns:pic="http://schemas.openxmlformats.org/drawingml/2006/picture">
                            <pic:nvPicPr>
                              <pic:cNvPr id="180" name="图片_128"/>
                              <pic:cNvPicPr/>
                              <pic:nvPr/>
                            </pic:nvPicPr>
                            <pic:blipFill>
                              <a:blip r:embed="rId124"/>
                              <a:stretch/>
                            </pic:blipFill>
                            <pic:spPr bwMode="auto">
                              <a:xfrm>
                                <a:off x="0" y="0"/>
                                <a:ext cx="720090" cy="558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60288;o:allowoverlap:true;o:allowincell:true;mso-position-horizontal-relative:text;margin-left:13.5pt;mso-position-horizontal:absolute;mso-position-vertical-relative:text;margin-top:10.5pt;mso-position-vertical:absolute;width:56.7pt;height:44.0pt;mso-wrap-distance-left:9.0pt;mso-wrap-distance-top:0.0pt;mso-wrap-distance-right:9.0pt;mso-wrap-distance-bottom:0.0pt;" stroked="f">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黑色战术作训鞋，低帮宽版，超轻透气。鞋面采用一片式尼龙透气网布，具有较强的耐磨、透气性，鞋底采用耐磨止滑大底，减震耐磨坚固防滑，鞋头加车线双重保护，有效防止脱胶，不锈钢扣眼，高密实鞋带。</w:t>
            </w:r>
            <w:r/>
          </w:p>
        </w:tc>
      </w:tr>
      <w:tr>
        <w:trPr>
          <w:jc w:val="center"/>
          <w:trHeight w:val="395"/>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304800</wp:posOffset>
                      </wp:positionH>
                      <wp:positionV relativeFrom="paragraph">
                        <wp:posOffset>180975</wp:posOffset>
                      </wp:positionV>
                      <wp:extent cx="556260" cy="1598295"/>
                      <wp:effectExtent l="0" t="0" r="15240" b="1905"/>
                      <wp:wrapNone/>
                      <wp:docPr id="145" name="图片_129"/>
                      <wp:cNvGraphicFramePr/>
                      <a:graphic xmlns:a="http://schemas.openxmlformats.org/drawingml/2006/main">
                        <a:graphicData uri="http://schemas.openxmlformats.org/drawingml/2006/picture">
                          <pic:pic xmlns:pic="http://schemas.openxmlformats.org/drawingml/2006/picture">
                            <pic:nvPicPr>
                              <pic:cNvPr id="178" name="图片_129"/>
                              <pic:cNvPicPr/>
                              <pic:nvPr/>
                            </pic:nvPicPr>
                            <pic:blipFill>
                              <a:blip r:embed="rId40"/>
                              <a:stretch/>
                            </pic:blipFill>
                            <pic:spPr bwMode="auto">
                              <a:xfrm>
                                <a:off x="0" y="0"/>
                                <a:ext cx="556260" cy="159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60288;o:allowoverlap:true;o:allowincell:true;mso-position-horizontal-relative:text;margin-left:24.0pt;mso-position-horizontal:absolute;mso-position-vertical-relative:text;margin-top:14.2pt;mso-position-vertical:absolute;width:43.8pt;height:125.8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2、上衣颜色：荧光黄，下裤颜色：藏蓝色；                                                                                                                                              </w:t>
            </w:r>
            <w:r>
              <w:rPr>
                <w:rFonts w:hint="eastAsia" w:ascii="宋体" w:hAnsi="宋体" w:eastAsia="宋体" w:cs="宋体"/>
                <w:i w:val="0"/>
                <w:iCs w:val="0"/>
                <w:color w:val="000000"/>
                <w:sz w:val="20"/>
                <w:szCs w:val="20"/>
                <w:highlight w:val="none"/>
                <w:u w:val="none"/>
                <w:lang w:val="en-US" w:eastAsia="zh-CN" w:bidi="ar"/>
              </w:rPr>
              <w:t xml:space="preserve">                                           3、主面料：聚氨酯湿法涂层复合雨衣布，面层：100%聚酯纤维，中间层：聚氨酯微多孔涂层，里层：100%聚酯纤维；                                                                                                                             4、前胸刷“辅警”，后背刷“辅警AUXILIARY POLICE</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二、成品</w:t>
            </w:r>
            <w:r>
              <w:rPr>
                <w:rFonts w:hint="eastAsia" w:ascii="宋体" w:hAnsi="宋体" w:eastAsia="宋体" w:cs="宋体"/>
                <w:i w:val="0"/>
                <w:iCs w:val="0"/>
                <w:color w:val="000000"/>
                <w:sz w:val="20"/>
                <w:szCs w:val="20"/>
                <w:highlight w:val="none"/>
                <w:u w:val="none"/>
                <w:lang w:val="en-US" w:eastAsia="zh-CN" w:bidi="ar"/>
              </w:rPr>
              <w:t xml:space="preserve">质量要求：                                                                                                                                                                                                         1、成品缝合部位耐静水压：5次水洗后，成品缝合部位耐静水压30kPa无渗透；            </w:t>
            </w:r>
            <w:r>
              <w:rPr>
                <w:rFonts w:hint="eastAsia" w:ascii="宋体" w:hAnsi="宋体" w:eastAsia="宋体" w:cs="宋体"/>
                <w:i w:val="0"/>
                <w:iCs w:val="0"/>
                <w:color w:val="000000"/>
                <w:sz w:val="20"/>
                <w:szCs w:val="20"/>
                <w:highlight w:val="none"/>
                <w:u w:val="none"/>
                <w:lang w:val="en-US" w:eastAsia="zh-CN" w:bidi="ar"/>
              </w:rPr>
              <w:t xml:space="preserve">                                                                                                                                          2、成品pH值：4.0～8.5；                                                                                                      </w:t>
            </w:r>
            <w:r>
              <w:rPr>
                <w:rFonts w:hint="eastAsia" w:ascii="宋体" w:hAnsi="宋体" w:eastAsia="宋体" w:cs="宋体"/>
                <w:i w:val="0"/>
                <w:iCs w:val="0"/>
                <w:color w:val="000000"/>
                <w:sz w:val="20"/>
                <w:szCs w:val="20"/>
                <w:highlight w:val="none"/>
                <w:u w:val="none"/>
                <w:lang w:val="en-US" w:eastAsia="zh-CN" w:bidi="ar"/>
              </w:rPr>
              <w:t xml:space="preserve">                                                                                           3、成品甲醛含量：≤75mg/kg；                                                                                                                                                   </w:t>
            </w:r>
            <w:r>
              <w:rPr>
                <w:rFonts w:hint="eastAsia" w:ascii="宋体" w:hAnsi="宋体" w:eastAsia="宋体" w:cs="宋体"/>
                <w:i w:val="0"/>
                <w:iCs w:val="0"/>
                <w:color w:val="000000"/>
                <w:sz w:val="20"/>
                <w:szCs w:val="20"/>
                <w:highlight w:val="none"/>
                <w:u w:val="none"/>
                <w:lang w:val="en-US" w:eastAsia="zh-CN" w:bidi="ar"/>
              </w:rPr>
              <w:t xml:space="preserve">                                    4、异味：产品无异味；                                                                                                                                                                                                 5、面料拼接互染色牢度：≥4级。</w:t>
            </w:r>
            <w:r/>
          </w:p>
        </w:tc>
      </w:tr>
      <w:tr>
        <w:trPr>
          <w:jc w:val="center"/>
          <w:trHeight w:val="15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352425</wp:posOffset>
                      </wp:positionH>
                      <wp:positionV relativeFrom="paragraph">
                        <wp:posOffset>180975</wp:posOffset>
                      </wp:positionV>
                      <wp:extent cx="555625" cy="670560"/>
                      <wp:effectExtent l="0" t="0" r="15875" b="15240"/>
                      <wp:wrapNone/>
                      <wp:docPr id="146" name="图片_130"/>
                      <wp:cNvGraphicFramePr/>
                      <a:graphic xmlns:a="http://schemas.openxmlformats.org/drawingml/2006/main">
                        <a:graphicData uri="http://schemas.openxmlformats.org/drawingml/2006/picture">
                          <pic:pic xmlns:pic="http://schemas.openxmlformats.org/drawingml/2006/picture">
                            <pic:nvPicPr>
                              <pic:cNvPr id="184" name="图片_130"/>
                              <pic:cNvPicPr/>
                              <pic:nvPr/>
                            </pic:nvPicPr>
                            <pic:blipFill>
                              <a:blip r:embed="rId41"/>
                              <a:stretch/>
                            </pic:blipFill>
                            <pic:spPr bwMode="auto">
                              <a:xfrm>
                                <a:off x="0" y="0"/>
                                <a:ext cx="55562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60288;o:allowoverlap:true;o:allowincell:true;mso-position-horizontal-relative:text;margin-left:27.8pt;mso-position-horizontal:absolute;mso-position-vertical-relative:text;margin-top:14.2pt;mso-position-vertical:absolute;width:43.8pt;height:52.8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1、颜色：黑色及荧光黄色拼色；                                                                                                                                         </w:t>
            </w:r>
            <w:r>
              <w:rPr>
                <w:rFonts w:hint="eastAsia" w:ascii="宋体" w:hAnsi="宋体" w:eastAsia="宋体" w:cs="宋体"/>
                <w:i w:val="0"/>
                <w:iCs w:val="0"/>
                <w:color w:val="000000"/>
                <w:sz w:val="20"/>
                <w:szCs w:val="20"/>
                <w:highlight w:val="none"/>
                <w:u w:val="none"/>
                <w:lang w:val="en-US" w:eastAsia="zh-CN" w:bidi="ar"/>
              </w:rPr>
              <w:t xml:space="preserve">                                                           2、材质：橡胶；                                                                                                                                                                                             </w:t>
            </w:r>
            <w:r>
              <w:rPr>
                <w:rFonts w:hint="eastAsia" w:ascii="宋体" w:hAnsi="宋体" w:eastAsia="宋体" w:cs="宋体"/>
                <w:i w:val="0"/>
                <w:iCs w:val="0"/>
                <w:color w:val="000000"/>
                <w:sz w:val="20"/>
                <w:szCs w:val="20"/>
                <w:highlight w:val="none"/>
                <w:u w:val="none"/>
                <w:lang w:val="en-US" w:eastAsia="zh-CN" w:bidi="ar"/>
              </w:rPr>
              <w:t xml:space="preserve">                  3、样式为素头高筒式，靴筒设有警示反光条，靴筒设有弹性束口；                                                                                                                                                                              4、制作工艺及辅料、款式按《公安机关警务辅助人员着装规范（试行）》。</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蛙服标识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276225</wp:posOffset>
                      </wp:positionH>
                      <wp:positionV relativeFrom="paragraph">
                        <wp:posOffset>66675</wp:posOffset>
                      </wp:positionV>
                      <wp:extent cx="631190" cy="895350"/>
                      <wp:effectExtent l="0" t="0" r="16510" b="0"/>
                      <wp:wrapNone/>
                      <wp:docPr id="147" name="图片_145"/>
                      <wp:cNvGraphicFramePr/>
                      <a:graphic xmlns:a="http://schemas.openxmlformats.org/drawingml/2006/main">
                        <a:graphicData uri="http://schemas.openxmlformats.org/drawingml/2006/picture">
                          <pic:pic xmlns:pic="http://schemas.openxmlformats.org/drawingml/2006/picture">
                            <pic:nvPicPr>
                              <pic:cNvPr id="177" name="图片_145"/>
                              <pic:cNvPicPr/>
                              <pic:nvPr/>
                            </pic:nvPicPr>
                            <pic:blipFill>
                              <a:blip r:embed="rId125"/>
                              <a:stretch/>
                            </pic:blipFill>
                            <pic:spPr bwMode="auto">
                              <a:xfrm>
                                <a:off x="0" y="0"/>
                                <a:ext cx="631190"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60288;o:allowoverlap:true;o:allowincell:true;mso-position-horizontal-relative:text;margin-left:21.8pt;mso-position-horizontal:absolute;mso-position-vertical-relative:text;margin-top:5.2pt;mso-position-vertical:absolute;width:49.7pt;height:70.5pt;mso-wrap-distance-left:9.0pt;mso-wrap-distance-top:0.0pt;mso-wrap-distance-right:9.0pt;mso-wrap-distance-bottom:0.0pt;" stroked="f">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按客户要求制作，包括臂贴“新吴EPU”、背贴“新吴铁鹰”、胸贴“新吴公安”、战术头盔标贴“新吴公安 特EPU警”等蛙服标识，材质需具备反光功能，佩戴雷豹突击队臂章（新吴）。</w: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蛙服勤务战术腰带</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104775</wp:posOffset>
                      </wp:positionH>
                      <wp:positionV relativeFrom="paragraph">
                        <wp:posOffset>190500</wp:posOffset>
                      </wp:positionV>
                      <wp:extent cx="991235" cy="291465"/>
                      <wp:effectExtent l="0" t="0" r="18415" b="13335"/>
                      <wp:wrapNone/>
                      <wp:docPr id="148" name="图片_135"/>
                      <wp:cNvGraphicFramePr/>
                      <a:graphic xmlns:a="http://schemas.openxmlformats.org/drawingml/2006/main">
                        <a:graphicData uri="http://schemas.openxmlformats.org/drawingml/2006/picture">
                          <pic:pic xmlns:pic="http://schemas.openxmlformats.org/drawingml/2006/picture">
                            <pic:nvPicPr>
                              <pic:cNvPr id="182" name="图片_135"/>
                              <pic:cNvPicPr/>
                              <pic:nvPr/>
                            </pic:nvPicPr>
                            <pic:blipFill>
                              <a:blip r:embed="rId115"/>
                              <a:stretch/>
                            </pic:blipFill>
                            <pic:spPr bwMode="auto">
                              <a:xfrm>
                                <a:off x="0" y="0"/>
                                <a:ext cx="991235" cy="291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60288;o:allowoverlap:true;o:allowincell:true;mso-position-horizontal-relative:text;margin-left:8.2pt;mso-position-horizontal:absolute;mso-position-vertical-relative:text;margin-top:15.0pt;mso-position-vertical:absolute;width:78.0pt;height:22.9pt;mso-wrap-distance-left:9.0pt;mso-wrap-distance-top:0.0pt;mso-wrap-distance-right:9.0pt;mso-wrap-distance-bottom:0.0pt;" stroked="f">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通勤突击腰带。外置MOLLE模块插口设计，方便快速</w:t>
            </w:r>
            <w:r>
              <w:rPr>
                <w:rFonts w:hint="eastAsia" w:ascii="宋体" w:hAnsi="宋体" w:cs="宋体"/>
                <w:i w:val="0"/>
                <w:iCs w:val="0"/>
                <w:color w:val="000000"/>
                <w:sz w:val="20"/>
                <w:szCs w:val="20"/>
                <w:highlight w:val="none"/>
                <w:u w:val="none"/>
                <w:lang w:val="en-US" w:eastAsia="zh-CN" w:bidi="ar"/>
              </w:rPr>
              <w:t xml:space="preserve">牢固地</w:t>
            </w:r>
            <w:r>
              <w:rPr>
                <w:rFonts w:hint="eastAsia" w:ascii="宋体" w:hAnsi="宋体" w:eastAsia="宋体" w:cs="宋体"/>
                <w:i w:val="0"/>
                <w:iCs w:val="0"/>
                <w:color w:val="000000"/>
                <w:sz w:val="20"/>
                <w:szCs w:val="20"/>
                <w:highlight w:val="none"/>
                <w:u w:val="none"/>
                <w:lang w:val="en-US" w:eastAsia="zh-CN" w:bidi="ar"/>
              </w:rPr>
              <w:t xml:space="preserve">安装使用各种模块，腰带扣小头版可方便成内</w:t>
            </w:r>
            <w:r>
              <w:rPr>
                <w:rFonts w:hint="eastAsia" w:ascii="宋体" w:hAnsi="宋体" w:cs="宋体"/>
                <w:i w:val="0"/>
                <w:iCs w:val="0"/>
                <w:color w:val="000000"/>
                <w:sz w:val="20"/>
                <w:szCs w:val="20"/>
                <w:highlight w:val="none"/>
                <w:u w:val="none"/>
                <w:lang w:val="en-US" w:eastAsia="zh-CN" w:bidi="ar"/>
              </w:rPr>
              <w:t xml:space="preserve">腰带</w:t>
            </w:r>
            <w:r>
              <w:rPr>
                <w:rFonts w:hint="eastAsia" w:ascii="宋体" w:hAnsi="宋体" w:eastAsia="宋体" w:cs="宋体"/>
                <w:i w:val="0"/>
                <w:iCs w:val="0"/>
                <w:color w:val="000000"/>
                <w:sz w:val="20"/>
                <w:szCs w:val="20"/>
                <w:highlight w:val="none"/>
                <w:u w:val="none"/>
                <w:lang w:val="en-US" w:eastAsia="zh-CN" w:bidi="ar"/>
              </w:rPr>
              <w:t xml:space="preserve">使用，大头版可与腰封组合成为外挂套件，含塑钢警棍套、手电筒套、催泪套以及水壶包、文件包、手铐套、挂钩等。</w:t>
            </w:r>
            <w:r/>
          </w:p>
        </w:tc>
      </w:tr>
      <w:tr>
        <w:trPr>
          <w:jc w:val="center"/>
          <w:trHeight w:val="34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春夏季骑行服（铁鹰款）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317500</wp:posOffset>
                      </wp:positionH>
                      <wp:positionV relativeFrom="paragraph">
                        <wp:posOffset>1191260</wp:posOffset>
                      </wp:positionV>
                      <wp:extent cx="447675" cy="860425"/>
                      <wp:effectExtent l="0" t="0" r="9525" b="15875"/>
                      <wp:wrapNone/>
                      <wp:docPr id="149" name="图片_87"/>
                      <wp:cNvGraphicFramePr/>
                      <a:graphic xmlns:a="http://schemas.openxmlformats.org/drawingml/2006/main">
                        <a:graphicData uri="http://schemas.openxmlformats.org/drawingml/2006/picture">
                          <pic:pic xmlns:pic="http://schemas.openxmlformats.org/drawingml/2006/picture">
                            <pic:nvPicPr>
                              <pic:cNvPr id="185" name="图片_87"/>
                              <pic:cNvPicPr/>
                              <pic:nvPr/>
                            </pic:nvPicPr>
                            <pic:blipFill>
                              <a:blip r:embed="rId120"/>
                              <a:stretch/>
                            </pic:blipFill>
                            <pic:spPr bwMode="auto">
                              <a:xfrm>
                                <a:off x="0" y="0"/>
                                <a:ext cx="447675" cy="860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60288;o:allowoverlap:true;o:allowincell:true;mso-position-horizontal-relative:text;margin-left:25.0pt;mso-position-horizontal:absolute;mso-position-vertical-relative:text;margin-top:93.8pt;mso-position-vertical:absolute;width:35.2pt;height:67.8pt;mso-wrap-distance-left:9.0pt;mso-wrap-distance-top:0.0pt;mso-wrap-distance-right:9.0pt;mso-wrap-distance-bottom:0.0pt;" stroked="f">
                      <v:path textboxrect="0,0,0,0"/>
                      <v:imagedata r:id="rId12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127000</wp:posOffset>
                      </wp:positionH>
                      <wp:positionV relativeFrom="paragraph">
                        <wp:posOffset>130810</wp:posOffset>
                      </wp:positionV>
                      <wp:extent cx="825500" cy="985520"/>
                      <wp:effectExtent l="0" t="0" r="12700" b="5080"/>
                      <wp:wrapNone/>
                      <wp:docPr id="150" name="图片_1_SpCnt_1"/>
                      <wp:cNvGraphicFramePr/>
                      <a:graphic xmlns:a="http://schemas.openxmlformats.org/drawingml/2006/main">
                        <a:graphicData uri="http://schemas.openxmlformats.org/drawingml/2006/picture">
                          <pic:pic xmlns:pic="http://schemas.openxmlformats.org/drawingml/2006/picture">
                            <pic:nvPicPr>
                              <pic:cNvPr id="172" name="图片_1_SpCnt_1"/>
                              <pic:cNvPicPr/>
                              <pic:nvPr/>
                            </pic:nvPicPr>
                            <pic:blipFill>
                              <a:blip r:embed="rId126"/>
                              <a:stretch/>
                            </pic:blipFill>
                            <pic:spPr bwMode="auto">
                              <a:xfrm>
                                <a:off x="0" y="0"/>
                                <a:ext cx="825500" cy="9855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60288;o:allowoverlap:true;o:allowincell:true;mso-position-horizontal-relative:text;margin-left:10.0pt;mso-position-horizontal:absolute;mso-position-vertical-relative:text;margin-top:10.3pt;mso-position-vertical:absolute;width:65.0pt;height:77.6pt;mso-wrap-distance-left:9.0pt;mso-wrap-distance-top:0.0pt;mso-wrap-distance-right:9.0pt;mso-wrap-distance-bottom:0.0pt;" stroked="f">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衣主面料为摩托车专用黑色杜邦尼龙网眼布，辅料：YKK拉链、3M高亮反光晶格、魔术贴、CE认证，护具主面料具有耐磨性。服装的前胸、后背、袖口位置各平行放置两条荧光黄反光晶格带，衣服接缝处缝制反光条，增强夜间警示效果。服装的肩部、肘部</w:t>
            </w:r>
            <w:r>
              <w:rPr>
                <w:rFonts w:hint="eastAsia" w:ascii="宋体" w:hAnsi="宋体" w:cs="宋体"/>
                <w:i w:val="0"/>
                <w:iCs w:val="0"/>
                <w:color w:val="000000"/>
                <w:sz w:val="20"/>
                <w:szCs w:val="20"/>
                <w:highlight w:val="none"/>
                <w:u w:val="none"/>
                <w:lang w:val="en-US" w:eastAsia="zh-CN" w:bidi="ar"/>
              </w:rPr>
              <w:t xml:space="preserve">及</w:t>
            </w:r>
            <w:r>
              <w:rPr>
                <w:rFonts w:hint="eastAsia" w:ascii="宋体" w:hAnsi="宋体" w:eastAsia="宋体" w:cs="宋体"/>
                <w:i w:val="0"/>
                <w:iCs w:val="0"/>
                <w:color w:val="000000"/>
                <w:sz w:val="20"/>
                <w:szCs w:val="20"/>
                <w:highlight w:val="none"/>
                <w:u w:val="none"/>
                <w:lang w:val="en-US" w:eastAsia="zh-CN" w:bidi="ar"/>
              </w:rPr>
              <w:t xml:space="preserve">背部安置可拆卸护具，上衣双侧腰部开叉，用魔术贴固定，方便调节腰部松紧，在衣服下摆5厘米处设有三条高强尼龙阻燃织带，可挂载各种战术附件装具包，上衣后</w:t>
            </w:r>
            <w:r>
              <w:rPr>
                <w:rFonts w:hint="eastAsia" w:ascii="宋体" w:hAnsi="宋体" w:eastAsia="宋体" w:cs="宋体"/>
                <w:i w:val="0"/>
                <w:iCs w:val="0"/>
                <w:color w:val="000000"/>
                <w:sz w:val="20"/>
                <w:szCs w:val="20"/>
                <w:highlight w:val="none"/>
                <w:u w:val="none"/>
                <w:lang w:val="en-US" w:eastAsia="zh-CN" w:bidi="ar"/>
              </w:rPr>
              <w:t xml:space="preserve">背肩部带有“救援提把”设计，上衣前胸、后背刺毛贴设计，可根据要求定制相关标贴，前面贴“铁SWAT鹰”，后背贴“新吴铁鹰”，蓝色白底反光字。袖子可拆卸，拆掉袖子为背心款式。                                                                                                                                           裤子：采用四面弹耐磨面料，面料颜色为黑色，裤子膝盖、臀部双侧安置</w:t>
            </w:r>
            <w:r>
              <w:rPr>
                <w:rFonts w:hint="eastAsia" w:ascii="宋体" w:hAnsi="宋体" w:cs="宋体"/>
                <w:i w:val="0"/>
                <w:iCs w:val="0"/>
                <w:color w:val="000000"/>
                <w:sz w:val="20"/>
                <w:szCs w:val="20"/>
                <w:highlight w:val="none"/>
                <w:u w:val="none"/>
                <w:lang w:val="en-US" w:eastAsia="zh-CN" w:bidi="ar"/>
              </w:rPr>
              <w:t xml:space="preserve">可拆卸</w:t>
            </w:r>
            <w:r>
              <w:rPr>
                <w:rFonts w:hint="eastAsia" w:ascii="宋体" w:hAnsi="宋体" w:eastAsia="宋体" w:cs="宋体"/>
                <w:i w:val="0"/>
                <w:iCs w:val="0"/>
                <w:color w:val="000000"/>
                <w:sz w:val="20"/>
                <w:szCs w:val="20"/>
                <w:highlight w:val="none"/>
                <w:u w:val="none"/>
                <w:lang w:val="en-US" w:eastAsia="zh-CN" w:bidi="ar"/>
              </w:rPr>
              <w:t xml:space="preserve">护具，腰部魔术贴设计，方便调节腰围大小，裤子脚口缝制橡筋圈踏脚，防止裤腿上卷。</w:t>
            </w:r>
            <w:r/>
          </w:p>
        </w:tc>
      </w:tr>
      <w:tr>
        <w:trPr>
          <w:jc w:val="center"/>
          <w:trHeight w:val="456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257175</wp:posOffset>
                      </wp:positionH>
                      <wp:positionV relativeFrom="paragraph">
                        <wp:posOffset>533400</wp:posOffset>
                      </wp:positionV>
                      <wp:extent cx="533400" cy="1631315"/>
                      <wp:effectExtent l="0" t="0" r="0" b="6985"/>
                      <wp:wrapNone/>
                      <wp:docPr id="151" name="图片_154"/>
                      <wp:cNvGraphicFramePr/>
                      <a:graphic xmlns:a="http://schemas.openxmlformats.org/drawingml/2006/main">
                        <a:graphicData uri="http://schemas.openxmlformats.org/drawingml/2006/picture">
                          <pic:pic xmlns:pic="http://schemas.openxmlformats.org/drawingml/2006/picture">
                            <pic:nvPicPr>
                              <pic:cNvPr id="173" name="图片_154"/>
                              <pic:cNvPicPr/>
                              <pic:nvPr/>
                            </pic:nvPicPr>
                            <pic:blipFill>
                              <a:blip r:embed="rId127"/>
                              <a:stretch/>
                            </pic:blipFill>
                            <pic:spPr bwMode="auto">
                              <a:xfrm>
                                <a:off x="0" y="0"/>
                                <a:ext cx="533400" cy="1631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60288;o:allowoverlap:true;o:allowincell:true;mso-position-horizontal-relative:text;margin-left:20.2pt;mso-position-horizontal:absolute;mso-position-vertical-relative:text;margin-top:42.0pt;mso-position-vertical:absolute;width:42.0pt;height:128.4pt;mso-wrap-distance-left:9.0pt;mso-wrap-distance-top:0.0pt;mso-wrap-distance-right:9.0pt;mso-wrap-distance-bottom:0.0pt;" stroked="f">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4、主面料：棉聚酯纬弹斜纹布，棉58%复合聚酯弹性纤维42%；                                                                                                                             </w:t>
            </w:r>
            <w:r>
              <w:rPr>
                <w:rFonts w:hint="eastAsia" w:ascii="宋体" w:hAnsi="宋体" w:eastAsia="宋体" w:cs="宋体"/>
                <w:i w:val="0"/>
                <w:iCs w:val="0"/>
                <w:color w:val="000000"/>
                <w:sz w:val="20"/>
                <w:szCs w:val="20"/>
                <w:highlight w:val="none"/>
                <w:u w:val="none"/>
                <w:lang w:val="en-US" w:eastAsia="zh-CN" w:bidi="ar"/>
              </w:rPr>
              <w:t xml:space="preserve">                                                          5、单位面积质量：160g/㎡。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1、耐汗渍色</w:t>
            </w:r>
            <w:r>
              <w:rPr>
                <w:rFonts w:hint="eastAsia" w:ascii="宋体" w:hAnsi="宋体" w:eastAsia="宋体" w:cs="宋体"/>
                <w:i w:val="0"/>
                <w:iCs w:val="0"/>
                <w:color w:val="000000"/>
                <w:sz w:val="20"/>
                <w:szCs w:val="20"/>
                <w:highlight w:val="none"/>
                <w:u w:val="none"/>
                <w:lang w:val="en-US" w:eastAsia="zh-CN" w:bidi="ar"/>
              </w:rPr>
              <w:t xml:space="preserve">牢度（级）酸性：变色≥4，沾色≥3-4。碱性：变色≥4，沾色≥3-4。                                                                                                                                                                    2、耐摩擦色牢度（级）干摩擦≥3-4，湿摩擦≥3；耐皂洗色牢度（级）变色≥4，沾色≥3-4；耐光色牢度（级）≥5；</w:t>
            </w:r>
            <w:r>
              <w:rPr>
                <w:rFonts w:hint="eastAsia" w:ascii="宋体" w:hAnsi="宋体" w:eastAsia="宋体" w:cs="宋体"/>
                <w:i w:val="0"/>
                <w:iCs w:val="0"/>
                <w:color w:val="000000"/>
                <w:sz w:val="20"/>
                <w:szCs w:val="20"/>
                <w:highlight w:val="none"/>
                <w:u w:val="none"/>
                <w:lang w:val="en-US" w:eastAsia="zh-CN" w:bidi="ar"/>
              </w:rPr>
              <w:t xml:space="preserve">耐热压色牢度（级）干压：变色≥4，潮压：沾色≥3-4。                                                                     3、拉伸性能（N）经向：断裂强力≥600，纬向：断裂强力≥400；撕破强力（N）经向：≥20，纬向：≥25。                                                          4、水洗、干热尺寸变化率（%）长度及宽度方向：-1.5～+1.0；pH值4.0～8.5；甲醛含量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5、机织物密度（根/10cm）经向310±20，纬向300±20；织物重量（g/m²）160±10；纤维含量（%）棉≥52。</w: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276225</wp:posOffset>
                      </wp:positionH>
                      <wp:positionV relativeFrom="paragraph">
                        <wp:posOffset>342900</wp:posOffset>
                      </wp:positionV>
                      <wp:extent cx="542290" cy="1645920"/>
                      <wp:effectExtent l="0" t="0" r="10160" b="11430"/>
                      <wp:wrapNone/>
                      <wp:docPr id="152" name="图片_152"/>
                      <wp:cNvGraphicFramePr/>
                      <a:graphic xmlns:a="http://schemas.openxmlformats.org/drawingml/2006/main">
                        <a:graphicData uri="http://schemas.openxmlformats.org/drawingml/2006/picture">
                          <pic:pic xmlns:pic="http://schemas.openxmlformats.org/drawingml/2006/picture">
                            <pic:nvPicPr>
                              <pic:cNvPr id="174" name="图片_152"/>
                              <pic:cNvPicPr/>
                              <pic:nvPr/>
                            </pic:nvPicPr>
                            <pic:blipFill>
                              <a:blip r:embed="rId128"/>
                              <a:stretch/>
                            </pic:blipFill>
                            <pic:spPr bwMode="auto">
                              <a:xfrm>
                                <a:off x="0" y="0"/>
                                <a:ext cx="542290" cy="164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60288;o:allowoverlap:true;o:allowincell:true;mso-position-horizontal-relative:text;margin-left:21.8pt;mso-position-horizontal:absolute;mso-position-vertical-relative:text;margin-top:27.0pt;mso-position-vertical:absolute;width:42.7pt;height:129.6pt;mso-wrap-distance-left:9.0pt;mso-wrap-distance-top:0.0pt;mso-wrap-distance-right:9.0pt;mso-wrap-distance-bottom:0.0pt;" stroked="f">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1、款式及尺寸：按《公安机关警务辅助人员着装</w:t>
            </w:r>
            <w:r>
              <w:rPr>
                <w:rFonts w:hint="eastAsia" w:ascii="宋体" w:hAnsi="宋体" w:eastAsia="宋体" w:cs="宋体"/>
                <w:i w:val="0"/>
                <w:iCs w:val="0"/>
                <w:color w:val="000000"/>
                <w:sz w:val="20"/>
                <w:szCs w:val="20"/>
                <w:highlight w:val="none"/>
                <w:u w:val="none"/>
                <w:lang w:val="en-US" w:eastAsia="zh-CN" w:bidi="ar"/>
              </w:rPr>
              <w:t xml:space="preserve">规范（试行）》；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4、主面料：棉聚酯纬弹加厚斜纹布，棉5</w:t>
            </w:r>
            <w:r>
              <w:rPr>
                <w:rFonts w:hint="eastAsia" w:ascii="宋体" w:hAnsi="宋体" w:eastAsia="宋体" w:cs="宋体"/>
                <w:i w:val="0"/>
                <w:iCs w:val="0"/>
                <w:color w:val="000000"/>
                <w:sz w:val="20"/>
                <w:szCs w:val="20"/>
                <w:highlight w:val="none"/>
                <w:u w:val="none"/>
                <w:lang w:val="en-US" w:eastAsia="zh-CN" w:bidi="ar"/>
              </w:rPr>
              <w:t xml:space="preserve">8%复合聚酯弹性纤维42%；                                                                                                                                                                                  5、单位面积质量：240g/㎡。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1、耐摩擦色牢度（级）干摩擦≥3-4，湿摩擦≥3；耐皂洗色牢度（级）变色≥4，沾色≥3-4；耐光色牢度（级）≥5；耐热压色牢度（级）干压：变色≥4，潮压：沾色≥3-4。                                              </w:t>
            </w:r>
            <w:r>
              <w:rPr>
                <w:rFonts w:hint="eastAsia" w:ascii="宋体" w:hAnsi="宋体" w:eastAsia="宋体" w:cs="宋体"/>
                <w:i w:val="0"/>
                <w:iCs w:val="0"/>
                <w:color w:val="000000"/>
                <w:sz w:val="20"/>
                <w:szCs w:val="20"/>
                <w:highlight w:val="none"/>
                <w:u w:val="none"/>
                <w:lang w:val="en-US" w:eastAsia="zh-CN" w:bidi="ar"/>
              </w:rPr>
              <w:t xml:space="preserve">                            2、拉伸性能（N）经向：断裂强力≥750，纬向：断裂强力≥650；撕破强力（N）经向：≥20，纬向：≥40。                                                                                                                                 3、水洗尺寸变化率（%）长度及宽度方向：-2.0～+1.0；pH值4.0～8.5；甲醛含量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4、机织物密度（根/10cm）经向340±20，纬向240±20；织物重量（g/m²）240±10；纤维含量（%）棉≥52。</w:t>
            </w:r>
            <w:r/>
          </w:p>
        </w:tc>
      </w:tr>
      <w:tr>
        <w:trPr>
          <w:jc w:val="center"/>
          <w:trHeight w:val="43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266065</wp:posOffset>
                      </wp:positionH>
                      <wp:positionV relativeFrom="paragraph">
                        <wp:posOffset>463550</wp:posOffset>
                      </wp:positionV>
                      <wp:extent cx="548640" cy="1665605"/>
                      <wp:effectExtent l="0" t="0" r="3810" b="10795"/>
                      <wp:wrapNone/>
                      <wp:docPr id="153" name="图片_153"/>
                      <wp:cNvGraphicFramePr/>
                      <a:graphic xmlns:a="http://schemas.openxmlformats.org/drawingml/2006/main">
                        <a:graphicData uri="http://schemas.openxmlformats.org/drawingml/2006/picture">
                          <pic:pic xmlns:pic="http://schemas.openxmlformats.org/drawingml/2006/picture">
                            <pic:nvPicPr>
                              <pic:cNvPr id="176" name="图片_153"/>
                              <pic:cNvPicPr/>
                              <pic:nvPr/>
                            </pic:nvPicPr>
                            <pic:blipFill>
                              <a:blip r:embed="rId129"/>
                              <a:stretch/>
                            </pic:blipFill>
                            <pic:spPr bwMode="auto">
                              <a:xfrm>
                                <a:off x="0" y="0"/>
                                <a:ext cx="548640" cy="1665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60288;o:allowoverlap:true;o:allowincell:true;mso-position-horizontal-relative:text;margin-left:20.9pt;mso-position-horizontal:absolute;mso-position-vertical-relative:text;margin-top:36.5pt;mso-position-vertical:absolute;width:43.2pt;height:131.2pt;mso-wrap-distance-left:9.0pt;mso-wrap-distance-top:0.0pt;mso-wrap-distance-right:9.0pt;mso-wrap-distance-bottom:0.0pt;" stroked="f">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59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1、款式及尺寸：按《公安机关警务辅助人员着装规范（试行）》，可脱卸式超细</w:t>
            </w:r>
            <w:r>
              <w:rPr>
                <w:rFonts w:hint="eastAsia" w:ascii="宋体" w:hAnsi="宋体" w:eastAsia="宋体" w:cs="宋体"/>
                <w:i w:val="0"/>
                <w:iCs w:val="0"/>
                <w:color w:val="000000"/>
                <w:sz w:val="20"/>
                <w:szCs w:val="20"/>
                <w:highlight w:val="none"/>
                <w:u w:val="none"/>
                <w:lang w:val="en-US" w:eastAsia="zh-CN" w:bidi="ar"/>
              </w:rPr>
              <w:t xml:space="preserve">纤维絮片内胆；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4、主面料：棉聚酯纬弹加厚斜纹布，棉58</w:t>
            </w:r>
            <w:r>
              <w:rPr>
                <w:rFonts w:hint="eastAsia" w:ascii="宋体" w:hAnsi="宋体" w:eastAsia="宋体" w:cs="宋体"/>
                <w:i w:val="0"/>
                <w:iCs w:val="0"/>
                <w:color w:val="000000"/>
                <w:sz w:val="20"/>
                <w:szCs w:val="20"/>
                <w:highlight w:val="none"/>
                <w:u w:val="none"/>
                <w:lang w:val="en-US" w:eastAsia="zh-CN" w:bidi="ar"/>
              </w:rPr>
              <w:t xml:space="preserve">%复合聚酯弹性纤维42%；                                                                                                                                                                                  5、单位面积质量：240g/㎡。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1、耐摩擦色牢度（级）干摩擦≥3-4，湿摩擦≥3；耐皂洗色牢度（级）变色≥4，沾色≥3-4；耐光色牢度（级）≥5；耐热压色牢度（级）干压：变色≥4，潮压：沾色≥3-4。                                              </w:t>
            </w:r>
            <w:r>
              <w:rPr>
                <w:rFonts w:hint="eastAsia" w:ascii="宋体" w:hAnsi="宋体" w:eastAsia="宋体" w:cs="宋体"/>
                <w:i w:val="0"/>
                <w:iCs w:val="0"/>
                <w:color w:val="000000"/>
                <w:sz w:val="20"/>
                <w:szCs w:val="20"/>
                <w:highlight w:val="none"/>
                <w:u w:val="none"/>
                <w:lang w:val="en-US" w:eastAsia="zh-CN" w:bidi="ar"/>
              </w:rPr>
              <w:t xml:space="preserve">                            2、拉伸性能（N）经向：断裂强力≥750，纬向：断裂强力≥650；撕破强力（N）经向：≥20，纬向：≥40。                                                                                                                                 3、水洗尺寸变化率（%）长度及宽度方向：-2.0～+1.0；pH值4.0～8.5；甲醛含量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mg/kg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≤75。                                                                                                                                          4、机织物密度（根/10cm）经向340±20，纬向240±20；织物重量（g/m²）240±10；纤维含量（%）棉≥52。</w:t>
            </w:r>
            <w:r/>
          </w:p>
        </w:tc>
      </w:tr>
    </w:tbl>
    <w:p>
      <w:pPr>
        <w:pStyle w:val="884"/>
        <w:rPr>
          <w:rFonts w:hint="eastAsia"/>
          <w:highlight w:val="none"/>
          <w:lang w:val="en-US" w:eastAsia="zh-CN"/>
        </w:rPr>
      </w:pPr>
      <w:r>
        <w:rPr>
          <w:rFonts w:hint="eastAsia"/>
          <w:highlight w:val="none"/>
          <w:lang w:val="en-US" w:eastAsia="zh-CN"/>
        </w:rPr>
      </w:r>
      <w:r/>
    </w:p>
    <w:p>
      <w:pPr>
        <w:numPr>
          <w:ilvl w:val="0"/>
          <w:numId w:val="0"/>
        </w:numPr>
        <w:jc w:val="left"/>
        <w:keepLines w:val="0"/>
        <w:keepNext w:val="0"/>
        <w:pageBreakBefore/>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本次</w:t>
      </w:r>
      <w:r>
        <w:rPr>
          <w:rFonts w:hint="eastAsia" w:ascii="宋体" w:hAnsi="宋体" w:cs="宋体"/>
          <w:b/>
          <w:bCs/>
          <w:color w:val="auto"/>
          <w:sz w:val="24"/>
          <w:szCs w:val="24"/>
          <w:highlight w:val="none"/>
          <w:lang w:val="en-US" w:eastAsia="zh-CN"/>
        </w:rPr>
        <w:t xml:space="preserve">各岗位</w:t>
      </w:r>
      <w:r>
        <w:rPr>
          <w:rFonts w:hint="eastAsia" w:ascii="宋体" w:hAnsi="宋体" w:eastAsia="宋体" w:cs="宋体"/>
          <w:b/>
          <w:bCs/>
          <w:color w:val="auto"/>
          <w:sz w:val="24"/>
          <w:szCs w:val="24"/>
          <w:highlight w:val="none"/>
          <w:lang w:val="en-US" w:eastAsia="zh-CN"/>
        </w:rPr>
        <w:t xml:space="preserve">采购数量如下：</w:t>
      </w:r>
      <w:r/>
    </w:p>
    <w:p>
      <w:pPr>
        <w:pStyle w:val="885"/>
        <w:jc w:val="cente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采购清单（岗位1：</w:t>
      </w:r>
      <w:r>
        <w:rPr>
          <w:rFonts w:hint="eastAsia" w:ascii="宋体" w:hAnsi="宋体" w:eastAsia="宋体" w:cs="宋体"/>
          <w:b/>
          <w:bCs/>
          <w:color w:val="auto"/>
          <w:sz w:val="24"/>
          <w:szCs w:val="24"/>
          <w:highlight w:val="none"/>
          <w:lang w:val="en-US" w:eastAsia="zh-CN"/>
        </w:rPr>
        <w:t xml:space="preserve">文员、图侦岗</w:t>
      </w:r>
      <w:r>
        <w:rPr>
          <w:rFonts w:hint="eastAsia" w:ascii="宋体" w:hAnsi="宋体" w:cs="宋体"/>
          <w:b/>
          <w:bCs/>
          <w:color w:val="auto"/>
          <w:sz w:val="24"/>
          <w:szCs w:val="24"/>
          <w:highlight w:val="none"/>
          <w:lang w:val="en-US" w:eastAsia="zh-CN"/>
        </w:rPr>
        <w:t xml:space="preserve">）</w:t>
      </w:r>
      <w:r/>
    </w:p>
    <w:tbl>
      <w:tblPr>
        <w:tblStyle w:val="847"/>
        <w:tblW w:w="94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5"/>
        <w:gridCol w:w="3855"/>
        <w:gridCol w:w="720"/>
        <w:gridCol w:w="1020"/>
        <w:gridCol w:w="1320"/>
        <w:gridCol w:w="1500"/>
      </w:tblGrid>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小计（元）</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大（卷）檐帽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布面</w:t>
            </w:r>
            <w:r>
              <w:rPr>
                <w:rFonts w:hint="eastAsia" w:ascii="宋体" w:hAnsi="宋体" w:cs="宋体"/>
                <w:i w:val="0"/>
                <w:iCs w:val="0"/>
                <w:color w:val="000000"/>
                <w:sz w:val="24"/>
                <w:szCs w:val="24"/>
                <w:highlight w:val="none"/>
                <w:u w:val="none"/>
                <w:lang w:val="en-US" w:eastAsia="zh-CN" w:bidi="ar"/>
              </w:rPr>
              <w:t xml:space="preserve">作训</w:t>
            </w:r>
            <w:r>
              <w:rPr>
                <w:rFonts w:hint="eastAsia" w:ascii="宋体" w:hAnsi="宋体" w:eastAsia="宋体" w:cs="宋体"/>
                <w:i w:val="0"/>
                <w:iCs w:val="0"/>
                <w:color w:val="000000"/>
                <w:sz w:val="24"/>
                <w:szCs w:val="24"/>
                <w:highlight w:val="none"/>
                <w:u w:val="none"/>
                <w:lang w:val="en-US" w:eastAsia="zh-CN" w:bidi="ar"/>
              </w:rPr>
              <w:t xml:space="preserve">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网眼</w:t>
            </w:r>
            <w:r>
              <w:rPr>
                <w:rFonts w:hint="eastAsia" w:ascii="宋体" w:hAnsi="宋体" w:cs="宋体"/>
                <w:i w:val="0"/>
                <w:iCs w:val="0"/>
                <w:color w:val="000000"/>
                <w:sz w:val="24"/>
                <w:szCs w:val="24"/>
                <w:highlight w:val="none"/>
                <w:u w:val="none"/>
                <w:lang w:val="en-US" w:eastAsia="zh-CN" w:bidi="ar"/>
              </w:rPr>
              <w:t xml:space="preserve">作训</w:t>
            </w:r>
            <w:r>
              <w:rPr>
                <w:rFonts w:hint="eastAsia" w:ascii="宋体" w:hAnsi="宋体" w:eastAsia="宋体" w:cs="宋体"/>
                <w:i w:val="0"/>
                <w:iCs w:val="0"/>
                <w:color w:val="000000"/>
                <w:sz w:val="24"/>
                <w:szCs w:val="24"/>
                <w:highlight w:val="none"/>
                <w:u w:val="none"/>
                <w:lang w:val="en-US" w:eastAsia="zh-CN" w:bidi="ar"/>
              </w:rPr>
              <w:t xml:space="preserve">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夏执勤服（文职款）（含单裤）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长袖制式衬衣（文职款）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内穿衬衣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常服配套标识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领带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执勤针织白手套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作训服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85"/>
        <w:jc w:val="center"/>
        <w:keepLines w:val="0"/>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r>
      <w:r/>
    </w:p>
    <w:p>
      <w:pPr>
        <w:pStyle w:val="885"/>
        <w:ind w:firstLine="482"/>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数量仅供参考，</w:t>
      </w:r>
      <w:r>
        <w:rPr>
          <w:rFonts w:hint="eastAsia" w:ascii="宋体" w:hAnsi="宋体" w:eastAsia="宋体" w:cs="宋体"/>
          <w:b/>
          <w:bCs/>
          <w:color w:val="auto"/>
          <w:sz w:val="24"/>
          <w:szCs w:val="24"/>
          <w:highlight w:val="none"/>
          <w:lang w:val="en-US" w:eastAsia="zh-CN"/>
        </w:rPr>
        <w:t xml:space="preserve">结算时按实际购买的品种数量×中标单价，年度总付款金额不超本项目总预算。</w:t>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采购清单（岗位2：</w:t>
      </w:r>
      <w:r>
        <w:rPr>
          <w:rFonts w:hint="eastAsia" w:ascii="宋体" w:hAnsi="宋体" w:eastAsia="宋体" w:cs="宋体"/>
          <w:b/>
          <w:bCs/>
          <w:color w:val="auto"/>
          <w:sz w:val="24"/>
          <w:szCs w:val="24"/>
          <w:highlight w:val="none"/>
          <w:lang w:val="en-US" w:eastAsia="zh-CN"/>
        </w:rPr>
        <w:t xml:space="preserve">巡特警防暴岗、警务工作巡逻岗</w:t>
      </w:r>
      <w:r>
        <w:rPr>
          <w:rFonts w:hint="eastAsia" w:ascii="宋体" w:hAnsi="宋体" w:cs="宋体"/>
          <w:b/>
          <w:bCs/>
          <w:color w:val="auto"/>
          <w:sz w:val="24"/>
          <w:szCs w:val="24"/>
          <w:highlight w:val="none"/>
          <w:lang w:val="en-US" w:eastAsia="zh-CN"/>
        </w:rPr>
        <w:t xml:space="preserve">）</w:t>
      </w:r>
      <w:r/>
    </w:p>
    <w:tbl>
      <w:tblPr>
        <w:tblStyle w:val="847"/>
        <w:tblW w:w="94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5"/>
        <w:gridCol w:w="3855"/>
        <w:gridCol w:w="720"/>
        <w:gridCol w:w="1020"/>
        <w:gridCol w:w="1320"/>
        <w:gridCol w:w="1500"/>
      </w:tblGrid>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小计（元）</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布面</w:t>
            </w:r>
            <w:r>
              <w:rPr>
                <w:rFonts w:hint="eastAsia" w:ascii="宋体" w:hAnsi="宋体" w:cs="宋体"/>
                <w:i w:val="0"/>
                <w:iCs w:val="0"/>
                <w:color w:val="000000"/>
                <w:sz w:val="24"/>
                <w:szCs w:val="24"/>
                <w:highlight w:val="none"/>
                <w:u w:val="none"/>
                <w:lang w:val="en-US" w:eastAsia="zh-CN" w:bidi="ar"/>
              </w:rPr>
              <w:t xml:space="preserve">作训</w:t>
            </w:r>
            <w:r>
              <w:rPr>
                <w:rFonts w:hint="eastAsia" w:ascii="宋体" w:hAnsi="宋体" w:eastAsia="宋体" w:cs="宋体"/>
                <w:i w:val="0"/>
                <w:iCs w:val="0"/>
                <w:color w:val="000000"/>
                <w:sz w:val="24"/>
                <w:szCs w:val="24"/>
                <w:highlight w:val="none"/>
                <w:u w:val="none"/>
                <w:lang w:val="en-US" w:eastAsia="zh-CN" w:bidi="ar"/>
              </w:rPr>
              <w:t xml:space="preserve">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网眼</w:t>
            </w:r>
            <w:r>
              <w:rPr>
                <w:rFonts w:hint="eastAsia" w:ascii="宋体" w:hAnsi="宋体" w:cs="宋体"/>
                <w:i w:val="0"/>
                <w:iCs w:val="0"/>
                <w:color w:val="000000"/>
                <w:sz w:val="24"/>
                <w:szCs w:val="24"/>
                <w:highlight w:val="none"/>
                <w:u w:val="none"/>
                <w:lang w:val="en-US" w:eastAsia="zh-CN" w:bidi="ar"/>
              </w:rPr>
              <w:t xml:space="preserve">作训</w:t>
            </w:r>
            <w:r>
              <w:rPr>
                <w:rFonts w:hint="eastAsia" w:ascii="宋体" w:hAnsi="宋体" w:eastAsia="宋体" w:cs="宋体"/>
                <w:i w:val="0"/>
                <w:iCs w:val="0"/>
                <w:color w:val="000000"/>
                <w:sz w:val="24"/>
                <w:szCs w:val="24"/>
                <w:highlight w:val="none"/>
                <w:u w:val="none"/>
                <w:lang w:val="en-US" w:eastAsia="zh-CN" w:bidi="ar"/>
              </w:rPr>
              <w:t xml:space="preserve">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圆领短袖T恤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战训短裤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辅警标识（勤务）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战术半指手套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布面作训鞋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轻便</w:t>
            </w:r>
            <w:r>
              <w:rPr>
                <w:rFonts w:hint="eastAsia" w:ascii="宋体" w:hAnsi="宋体" w:eastAsia="宋体" w:cs="宋体"/>
                <w:i w:val="0"/>
                <w:iCs w:val="0"/>
                <w:color w:val="000000"/>
                <w:sz w:val="24"/>
                <w:szCs w:val="24"/>
                <w:highlight w:val="none"/>
                <w:u w:val="none"/>
                <w:lang w:val="en-US" w:eastAsia="zh-CN" w:bidi="ar"/>
              </w:rPr>
              <w:t xml:space="preserve">作战靴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85"/>
        <w:jc w:val="center"/>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r>
      <w:r/>
    </w:p>
    <w:p>
      <w:pPr>
        <w:pStyle w:val="885"/>
        <w:ind w:firstLine="482"/>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注：数量仅供参考，结算时按实际购买的品种数量×中标单价，年度总付款金额不超本项目总预算。</w:t>
      </w:r>
      <w:r/>
    </w:p>
    <w:p>
      <w:pPr>
        <w:pStyle w:val="885"/>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t xml:space="preserve">采购清单（岗位3：</w:t>
      </w:r>
      <w:r>
        <w:rPr>
          <w:rFonts w:hint="eastAsia" w:ascii="宋体" w:hAnsi="宋体" w:eastAsia="宋体" w:cs="宋体"/>
          <w:b/>
          <w:bCs/>
          <w:i w:val="0"/>
          <w:iCs w:val="0"/>
          <w:color w:val="auto"/>
          <w:sz w:val="24"/>
          <w:szCs w:val="24"/>
          <w:highlight w:val="none"/>
          <w:u w:val="none"/>
          <w:lang w:val="en-US" w:eastAsia="zh-CN" w:bidi="ar"/>
        </w:rPr>
        <w:t xml:space="preserve">巡特警护卫岗</w:t>
      </w:r>
      <w:r>
        <w:rPr>
          <w:rFonts w:hint="eastAsia" w:ascii="宋体" w:hAnsi="宋体" w:cs="宋体"/>
          <w:b/>
          <w:bCs/>
          <w:i w:val="0"/>
          <w:iCs w:val="0"/>
          <w:color w:val="auto"/>
          <w:sz w:val="24"/>
          <w:szCs w:val="24"/>
          <w:highlight w:val="none"/>
          <w:u w:val="none"/>
          <w:lang w:val="en-US" w:eastAsia="zh-CN" w:bidi="ar"/>
        </w:rPr>
        <w:t xml:space="preserve">）</w:t>
      </w:r>
      <w:r/>
    </w:p>
    <w:tbl>
      <w:tblPr>
        <w:tblStyle w:val="847"/>
        <w:tblW w:w="94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5"/>
        <w:gridCol w:w="3855"/>
        <w:gridCol w:w="720"/>
        <w:gridCol w:w="1020"/>
        <w:gridCol w:w="1320"/>
        <w:gridCol w:w="1500"/>
      </w:tblGrid>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小计（元）</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布面</w:t>
            </w:r>
            <w:r>
              <w:rPr>
                <w:rFonts w:hint="eastAsia" w:ascii="宋体" w:hAnsi="宋体" w:cs="宋体"/>
                <w:i w:val="0"/>
                <w:iCs w:val="0"/>
                <w:color w:val="000000"/>
                <w:sz w:val="24"/>
                <w:szCs w:val="24"/>
                <w:highlight w:val="none"/>
                <w:u w:val="none"/>
                <w:lang w:val="en-US" w:eastAsia="zh-CN" w:bidi="ar"/>
              </w:rPr>
              <w:t xml:space="preserve">作训</w:t>
            </w:r>
            <w:r>
              <w:rPr>
                <w:rFonts w:hint="eastAsia" w:ascii="宋体" w:hAnsi="宋体" w:eastAsia="宋体" w:cs="宋体"/>
                <w:i w:val="0"/>
                <w:iCs w:val="0"/>
                <w:color w:val="000000"/>
                <w:sz w:val="24"/>
                <w:szCs w:val="24"/>
                <w:highlight w:val="none"/>
                <w:u w:val="none"/>
                <w:lang w:val="en-US" w:eastAsia="zh-CN" w:bidi="ar"/>
              </w:rPr>
              <w:t xml:space="preserve">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网眼</w:t>
            </w:r>
            <w:r>
              <w:rPr>
                <w:rFonts w:hint="eastAsia" w:ascii="宋体" w:hAnsi="宋体" w:cs="宋体"/>
                <w:i w:val="0"/>
                <w:iCs w:val="0"/>
                <w:color w:val="000000"/>
                <w:sz w:val="24"/>
                <w:szCs w:val="24"/>
                <w:highlight w:val="none"/>
                <w:u w:val="none"/>
                <w:lang w:val="en-US" w:eastAsia="zh-CN" w:bidi="ar"/>
              </w:rPr>
              <w:t xml:space="preserve">作训</w:t>
            </w:r>
            <w:r>
              <w:rPr>
                <w:rFonts w:hint="eastAsia" w:ascii="宋体" w:hAnsi="宋体" w:eastAsia="宋体" w:cs="宋体"/>
                <w:i w:val="0"/>
                <w:iCs w:val="0"/>
                <w:color w:val="000000"/>
                <w:sz w:val="24"/>
                <w:szCs w:val="24"/>
                <w:highlight w:val="none"/>
                <w:u w:val="none"/>
                <w:lang w:val="en-US" w:eastAsia="zh-CN" w:bidi="ar"/>
              </w:rPr>
              <w:t xml:space="preserve">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圆领短袖T恤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战训短裤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夏执勤服（勤务款）（含裤子）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长袖制式衬衣（勤务款）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布面作训鞋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白色腰带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85"/>
        <w:jc w:val="center"/>
        <w:spacing w:line="360" w:lineRule="auto"/>
        <w:rPr>
          <w:rFonts w:hint="default" w:ascii="宋体" w:hAnsi="宋体" w:cs="宋体"/>
          <w:b/>
          <w:bCs/>
          <w:i w:val="0"/>
          <w:iCs w:val="0"/>
          <w:color w:val="auto"/>
          <w:sz w:val="24"/>
          <w:szCs w:val="24"/>
          <w:highlight w:val="none"/>
          <w:u w:val="none"/>
          <w:lang w:val="en-US" w:eastAsia="zh-CN" w:bidi="ar"/>
        </w:rPr>
      </w:pPr>
      <w:r>
        <w:rPr>
          <w:rFonts w:hint="default" w:ascii="宋体" w:hAnsi="宋体" w:cs="宋体"/>
          <w:b/>
          <w:bCs/>
          <w:i w:val="0"/>
          <w:iCs w:val="0"/>
          <w:color w:val="auto"/>
          <w:sz w:val="24"/>
          <w:szCs w:val="24"/>
          <w:highlight w:val="none"/>
          <w:u w:val="none"/>
          <w:lang w:val="en-US" w:eastAsia="zh-CN" w:bidi="ar"/>
        </w:rPr>
      </w:r>
      <w:r/>
    </w:p>
    <w:p>
      <w:pPr>
        <w:pStyle w:val="885"/>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数量仅供参考，</w:t>
      </w:r>
      <w:r>
        <w:rPr>
          <w:rFonts w:hint="eastAsia" w:ascii="宋体" w:hAnsi="宋体" w:eastAsia="宋体" w:cs="宋体"/>
          <w:b/>
          <w:bCs/>
          <w:color w:val="auto"/>
          <w:sz w:val="24"/>
          <w:szCs w:val="24"/>
          <w:highlight w:val="none"/>
          <w:lang w:val="en-US" w:eastAsia="zh-CN"/>
        </w:rPr>
        <w:t xml:space="preserve">结算时按实际购买的品种数量×中标单价，年度总付款金额不超本项目总预算。</w:t>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r>
      <w:r/>
    </w:p>
    <w:p>
      <w:pPr>
        <w:pStyle w:val="885"/>
        <w:ind w:firstLine="482"/>
        <w:jc w:val="center"/>
        <w:spacing w:line="360" w:lineRule="auto"/>
        <w:rPr>
          <w:rFonts w:hint="eastAsia" w:ascii="宋体" w:hAnsi="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t xml:space="preserve">采购清单（岗位4：</w:t>
      </w:r>
      <w:r>
        <w:rPr>
          <w:rFonts w:hint="eastAsia" w:ascii="宋体" w:hAnsi="宋体" w:eastAsia="宋体" w:cs="宋体"/>
          <w:b/>
          <w:bCs/>
          <w:i w:val="0"/>
          <w:iCs w:val="0"/>
          <w:color w:val="auto"/>
          <w:sz w:val="24"/>
          <w:szCs w:val="24"/>
          <w:highlight w:val="none"/>
          <w:u w:val="none"/>
          <w:lang w:val="en-US" w:eastAsia="zh-CN" w:bidi="ar"/>
        </w:rPr>
        <w:t xml:space="preserve">交警铁骑岗</w:t>
      </w:r>
      <w:r>
        <w:rPr>
          <w:rFonts w:hint="eastAsia" w:ascii="宋体" w:hAnsi="宋体" w:cs="宋体"/>
          <w:b/>
          <w:bCs/>
          <w:i w:val="0"/>
          <w:iCs w:val="0"/>
          <w:color w:val="auto"/>
          <w:sz w:val="24"/>
          <w:szCs w:val="24"/>
          <w:highlight w:val="none"/>
          <w:u w:val="none"/>
          <w:lang w:val="en-US" w:eastAsia="zh-CN" w:bidi="ar"/>
        </w:rPr>
        <w:t xml:space="preserve">）</w:t>
      </w:r>
      <w:r/>
    </w:p>
    <w:tbl>
      <w:tblPr>
        <w:tblStyle w:val="847"/>
        <w:tblW w:w="94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5"/>
        <w:gridCol w:w="3855"/>
        <w:gridCol w:w="720"/>
        <w:gridCol w:w="1020"/>
        <w:gridCol w:w="1320"/>
        <w:gridCol w:w="1500"/>
      </w:tblGrid>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小计（元）</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铁骑便帽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长袖制式衬衣（勤务款）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圆领短袖T恤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春夏季骑行服（交警铁骑款）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秋冬季骑行服（交警铁骑款）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摩托车半盔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摩托车全盔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执勤针织白手套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春夏季骑行手套（交警铁骑款）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秋冬季骑行手套（交警铁骑款）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春夏季骑行靴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秋冬季骑行靴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铁骑骑行背心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85"/>
        <w:ind w:firstLine="482"/>
        <w:jc w:val="center"/>
        <w:spacing w:line="360" w:lineRule="auto"/>
        <w:rPr>
          <w:rFonts w:hint="default" w:ascii="宋体" w:hAnsi="宋体" w:cs="宋体"/>
          <w:b/>
          <w:bCs/>
          <w:i w:val="0"/>
          <w:iCs w:val="0"/>
          <w:color w:val="auto"/>
          <w:sz w:val="24"/>
          <w:szCs w:val="24"/>
          <w:highlight w:val="none"/>
          <w:u w:val="none"/>
          <w:lang w:val="en-US" w:eastAsia="zh-CN" w:bidi="ar"/>
        </w:rPr>
      </w:pPr>
      <w:r>
        <w:rPr>
          <w:rFonts w:hint="default" w:ascii="宋体" w:hAnsi="宋体" w:cs="宋体"/>
          <w:b/>
          <w:bCs/>
          <w:i w:val="0"/>
          <w:iCs w:val="0"/>
          <w:color w:val="auto"/>
          <w:sz w:val="24"/>
          <w:szCs w:val="24"/>
          <w:highlight w:val="none"/>
          <w:u w:val="none"/>
          <w:lang w:val="en-US" w:eastAsia="zh-CN" w:bidi="ar"/>
        </w:rPr>
      </w:r>
      <w:r/>
    </w:p>
    <w:p>
      <w:pPr>
        <w:pStyle w:val="885"/>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数量仅供参考，</w:t>
      </w:r>
      <w:r>
        <w:rPr>
          <w:rFonts w:hint="eastAsia" w:ascii="宋体" w:hAnsi="宋体" w:eastAsia="宋体" w:cs="宋体"/>
          <w:b/>
          <w:bCs/>
          <w:color w:val="auto"/>
          <w:sz w:val="24"/>
          <w:szCs w:val="24"/>
          <w:highlight w:val="none"/>
          <w:lang w:val="en-US" w:eastAsia="zh-CN"/>
        </w:rPr>
        <w:t xml:space="preserve">结算时按实际购买的品种数量×中标单价，年度总付款金额不超本项目总预算。</w:t>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采购清单（岗位5：</w:t>
      </w:r>
      <w:r>
        <w:rPr>
          <w:rFonts w:hint="eastAsia" w:ascii="宋体" w:hAnsi="宋体" w:eastAsia="宋体" w:cs="宋体"/>
          <w:b/>
          <w:bCs/>
          <w:color w:val="auto"/>
          <w:sz w:val="24"/>
          <w:szCs w:val="24"/>
          <w:highlight w:val="none"/>
          <w:lang w:val="en-US" w:eastAsia="zh-CN"/>
        </w:rPr>
        <w:t xml:space="preserve">交警道路岗</w:t>
      </w:r>
      <w:r>
        <w:rPr>
          <w:rFonts w:hint="eastAsia" w:ascii="宋体" w:hAnsi="宋体" w:cs="宋体"/>
          <w:b/>
          <w:bCs/>
          <w:color w:val="auto"/>
          <w:sz w:val="24"/>
          <w:szCs w:val="24"/>
          <w:highlight w:val="none"/>
          <w:lang w:val="en-US" w:eastAsia="zh-CN"/>
        </w:rPr>
        <w:t xml:space="preserve">）</w:t>
      </w:r>
      <w:r/>
    </w:p>
    <w:tbl>
      <w:tblPr>
        <w:tblStyle w:val="847"/>
        <w:tblW w:w="94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5"/>
        <w:gridCol w:w="3855"/>
        <w:gridCol w:w="720"/>
        <w:gridCol w:w="1020"/>
        <w:gridCol w:w="1320"/>
        <w:gridCol w:w="1500"/>
      </w:tblGrid>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小计（元）</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交警大檐帽（春秋）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交警大檐帽（夏季凉帽）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栽绒帽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夏执勤服（勤务款）（含裤子）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长袖制式衬衣（勤务款）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春秋反光执勤服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冬季反光执勤服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执勤针织白手套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冬季绒手套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棉皮鞋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85"/>
        <w:jc w:val="center"/>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r>
      <w:r/>
    </w:p>
    <w:p>
      <w:pPr>
        <w:pStyle w:val="885"/>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数量仅供参考，</w:t>
      </w:r>
      <w:r>
        <w:rPr>
          <w:rFonts w:hint="eastAsia" w:ascii="宋体" w:hAnsi="宋体" w:eastAsia="宋体" w:cs="宋体"/>
          <w:b/>
          <w:bCs/>
          <w:color w:val="auto"/>
          <w:sz w:val="24"/>
          <w:szCs w:val="24"/>
          <w:highlight w:val="none"/>
          <w:lang w:val="en-US" w:eastAsia="zh-CN"/>
        </w:rPr>
        <w:t xml:space="preserve">结算时按实际购买的品种数量×中标单价，年度总付款金额不超本项目总预算</w:t>
      </w:r>
      <w:r>
        <w:rPr>
          <w:rFonts w:hint="eastAsia" w:ascii="宋体" w:hAnsi="宋体" w:cs="宋体"/>
          <w:b/>
          <w:bCs/>
          <w:color w:val="auto"/>
          <w:sz w:val="24"/>
          <w:szCs w:val="24"/>
          <w:highlight w:val="none"/>
          <w:lang w:val="en-US" w:eastAsia="zh-CN"/>
        </w:rPr>
        <w:t xml:space="preserve">。</w:t>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采购清单（岗位6：</w:t>
      </w:r>
      <w:r>
        <w:rPr>
          <w:rFonts w:hint="eastAsia" w:ascii="宋体" w:hAnsi="宋体" w:eastAsia="宋体" w:cs="宋体"/>
          <w:b/>
          <w:bCs/>
          <w:color w:val="auto"/>
          <w:sz w:val="24"/>
          <w:szCs w:val="24"/>
          <w:highlight w:val="none"/>
          <w:lang w:val="en-US" w:eastAsia="zh-CN"/>
        </w:rPr>
        <w:t xml:space="preserve">巡特警应急处突岗</w:t>
      </w:r>
      <w:r>
        <w:rPr>
          <w:rFonts w:hint="eastAsia" w:ascii="宋体" w:hAnsi="宋体" w:cs="宋体"/>
          <w:b/>
          <w:bCs/>
          <w:color w:val="auto"/>
          <w:sz w:val="24"/>
          <w:szCs w:val="24"/>
          <w:highlight w:val="none"/>
          <w:lang w:val="en-US" w:eastAsia="zh-CN"/>
        </w:rPr>
        <w:t xml:space="preserve">）</w:t>
      </w:r>
      <w:r/>
    </w:p>
    <w:tbl>
      <w:tblPr>
        <w:tblStyle w:val="847"/>
        <w:tblW w:w="94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5"/>
        <w:gridCol w:w="3855"/>
        <w:gridCol w:w="720"/>
        <w:gridCol w:w="1020"/>
        <w:gridCol w:w="1320"/>
        <w:gridCol w:w="1500"/>
      </w:tblGrid>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小计（元）</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执勤便帽（港版）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圆领短袖T恤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战训短裤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夏款速干蛙服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春秋款蛙服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冬款蛙服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战术半指手套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轻便作战靴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轻便体能训练鞋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蛙服标识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蛙服勤务战术腰带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85"/>
        <w:jc w:val="center"/>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r>
      <w:r/>
    </w:p>
    <w:p>
      <w:pPr>
        <w:pStyle w:val="885"/>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数量仅供参考，</w:t>
      </w:r>
      <w:r>
        <w:rPr>
          <w:rFonts w:hint="eastAsia" w:ascii="宋体" w:hAnsi="宋体" w:eastAsia="宋体" w:cs="宋体"/>
          <w:b/>
          <w:bCs/>
          <w:color w:val="auto"/>
          <w:sz w:val="24"/>
          <w:szCs w:val="24"/>
          <w:highlight w:val="none"/>
          <w:lang w:val="en-US" w:eastAsia="zh-CN"/>
        </w:rPr>
        <w:t xml:space="preserve">结算时按实际购买的品种数量×中标单价，年度总付款金额不超本项目总预算。</w:t>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采购清单（岗位7：</w:t>
      </w:r>
      <w:r>
        <w:rPr>
          <w:rFonts w:hint="eastAsia" w:ascii="宋体" w:hAnsi="宋体" w:eastAsia="宋体" w:cs="宋体"/>
          <w:b/>
          <w:bCs/>
          <w:color w:val="auto"/>
          <w:sz w:val="24"/>
          <w:szCs w:val="24"/>
          <w:highlight w:val="none"/>
          <w:lang w:val="en-US" w:eastAsia="zh-CN"/>
        </w:rPr>
        <w:t xml:space="preserve">巡防铁鹰、天山路铁鹰</w:t>
      </w:r>
      <w:r>
        <w:rPr>
          <w:rFonts w:hint="eastAsia" w:ascii="宋体" w:hAnsi="宋体" w:cs="宋体"/>
          <w:b/>
          <w:bCs/>
          <w:color w:val="auto"/>
          <w:sz w:val="24"/>
          <w:szCs w:val="24"/>
          <w:highlight w:val="none"/>
          <w:lang w:val="en-US" w:eastAsia="zh-CN"/>
        </w:rPr>
        <w:t xml:space="preserve">）</w:t>
      </w:r>
      <w:r/>
    </w:p>
    <w:tbl>
      <w:tblPr>
        <w:tblStyle w:val="847"/>
        <w:tblW w:w="94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5"/>
        <w:gridCol w:w="3855"/>
        <w:gridCol w:w="720"/>
        <w:gridCol w:w="1020"/>
        <w:gridCol w:w="1320"/>
        <w:gridCol w:w="1500"/>
      </w:tblGrid>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小计（元）</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执勤便帽（港版）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圆领短袖T恤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战训短裤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夏款速干蛙服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春秋款蛙服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冬款蛙服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冬季执勤防寒冲锋</w:t>
            </w:r>
            <w:r>
              <w:rPr>
                <w:rFonts w:hint="eastAsia" w:ascii="宋体" w:hAnsi="宋体" w:cs="宋体"/>
                <w:i w:val="0"/>
                <w:iCs w:val="0"/>
                <w:color w:val="000000"/>
                <w:sz w:val="24"/>
                <w:szCs w:val="24"/>
                <w:highlight w:val="none"/>
                <w:u w:val="none"/>
                <w:lang w:val="en-US" w:eastAsia="zh-CN" w:bidi="ar"/>
              </w:rPr>
              <w:t xml:space="preserve">警便</w:t>
            </w:r>
            <w:r>
              <w:rPr>
                <w:rFonts w:hint="eastAsia" w:ascii="宋体" w:hAnsi="宋体" w:eastAsia="宋体" w:cs="宋体"/>
                <w:i w:val="0"/>
                <w:iCs w:val="0"/>
                <w:color w:val="000000"/>
                <w:sz w:val="24"/>
                <w:szCs w:val="24"/>
                <w:highlight w:val="none"/>
                <w:u w:val="none"/>
                <w:lang w:val="en-US" w:eastAsia="zh-CN" w:bidi="ar"/>
              </w:rPr>
              <w:t xml:space="preserve">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秋冬季骑行服（铁鹰款）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春夏季骑行手套（铁鹰款）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秋冬季骑行手套（铁鹰款）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春夏季骑行靴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秋冬季骑行靴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轻便体能训练鞋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蛙服标识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蛙服勤务战术腰带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春夏季骑行服（铁鹰款）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85"/>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numPr>
          <w:ilvl w:val="0"/>
          <w:numId w:val="0"/>
        </w:num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数量仅供参考，</w:t>
      </w:r>
      <w:r>
        <w:rPr>
          <w:rFonts w:hint="eastAsia" w:ascii="宋体" w:hAnsi="宋体" w:eastAsia="宋体" w:cs="宋体"/>
          <w:b/>
          <w:bCs/>
          <w:color w:val="auto"/>
          <w:sz w:val="24"/>
          <w:szCs w:val="24"/>
          <w:highlight w:val="none"/>
          <w:lang w:val="en-US" w:eastAsia="zh-CN"/>
        </w:rPr>
        <w:t xml:space="preserve">结算时按实际购买的品种数量×中标单价，年度总付款金额不超本项目总预算。 </w:t>
      </w:r>
      <w:r/>
    </w:p>
    <w:p>
      <w:pPr>
        <w:ind w:firstLine="480"/>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firstLine="480"/>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firstLine="480"/>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firstLine="480"/>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firstLine="480"/>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制作要求（详见上述附表）</w:t>
      </w:r>
      <w:r/>
    </w:p>
    <w:p>
      <w:pPr>
        <w:ind w:firstLine="480"/>
        <w:jc w:val="left"/>
        <w:spacing w:line="360" w:lineRule="auto"/>
        <w:rPr>
          <w:rFonts w:hint="eastAsia" w:eastAsia="宋体" w:asciiTheme="minorEastAsia" w:hAnsiTheme="minorEastAsia" w:cstheme="minorEastAsia"/>
          <w:color w:val="auto"/>
          <w:sz w:val="21"/>
          <w:szCs w:val="21"/>
          <w:highlight w:val="none"/>
          <w:lang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制作工艺：应符合</w:t>
      </w:r>
      <w:r>
        <w:rPr>
          <w:rFonts w:hint="eastAsia" w:ascii="宋体" w:hAnsi="宋体" w:cs="宋体"/>
          <w:color w:val="auto"/>
          <w:sz w:val="24"/>
          <w:szCs w:val="24"/>
          <w:highlight w:val="none"/>
          <w:lang w:val="en-US" w:eastAsia="zh-CN"/>
        </w:rPr>
        <w:t xml:space="preserve">《公安机关警务辅助人</w:t>
      </w:r>
      <w:r>
        <w:rPr>
          <w:rFonts w:hint="eastAsia" w:ascii="宋体" w:hAnsi="宋体" w:cs="宋体"/>
          <w:b w:val="0"/>
          <w:bCs w:val="0"/>
          <w:color w:val="auto"/>
          <w:sz w:val="24"/>
          <w:szCs w:val="24"/>
          <w:highlight w:val="none"/>
          <w:lang w:val="en-US" w:eastAsia="zh-CN"/>
        </w:rPr>
        <w:t xml:space="preserve">员着装</w:t>
      </w:r>
      <w:r>
        <w:rPr>
          <w:rFonts w:hint="eastAsia" w:ascii="宋体" w:hAnsi="宋体" w:eastAsia="宋体" w:cs="宋体"/>
          <w:b w:val="0"/>
          <w:bCs w:val="0"/>
          <w:color w:val="auto"/>
          <w:sz w:val="24"/>
          <w:szCs w:val="24"/>
          <w:highlight w:val="none"/>
          <w:lang w:val="en-US" w:eastAsia="zh-CN"/>
        </w:rPr>
        <w:t xml:space="preserve">规范（试行）》、执行中华人民共和国公共安全行业标准（GA）辅警服装（试用稿）标准。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颜色、面料、材质：应符合招标文件的文字描述及检测要求。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根据目前分局在编辅助人员</w:t>
      </w:r>
      <w:r>
        <w:rPr>
          <w:rFonts w:hint="eastAsia" w:ascii="宋体" w:hAnsi="宋体" w:cs="宋体"/>
          <w:color w:val="auto"/>
          <w:sz w:val="24"/>
          <w:szCs w:val="24"/>
          <w:highlight w:val="none"/>
          <w:lang w:val="en-US" w:eastAsia="zh-CN"/>
        </w:rPr>
        <w:t xml:space="preserve">712</w:t>
      </w:r>
      <w:r>
        <w:rPr>
          <w:rFonts w:hint="eastAsia" w:ascii="宋体" w:hAnsi="宋体" w:eastAsia="宋体" w:cs="宋体"/>
          <w:color w:val="auto"/>
          <w:sz w:val="24"/>
          <w:szCs w:val="24"/>
          <w:highlight w:val="none"/>
          <w:lang w:val="en-US" w:eastAsia="zh-CN"/>
        </w:rPr>
        <w:t xml:space="preserve">人，各个使用部门实际需要，进行分批下单，分批交货。合同履行期间因人员变动、岗位调整等，则相应采购的品种及数量也作调整，结算总金额不超总预算。</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如在2026年度增编的不在此次招标范围，增加人员的服装按照投标文件中同类服饰的中标单价进行结算。</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大型维稳安保、应急保障、文明城市创建整改等特殊需要的不在此次招标范围。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其他特殊定制类不在此次招标范围。</w:t>
      </w:r>
      <w:r/>
    </w:p>
    <w:p>
      <w:pPr>
        <w:numPr>
          <w:ilvl w:val="0"/>
          <w:numId w:val="0"/>
        </w:numPr>
        <w:ind w:firstLine="482"/>
        <w:jc w:val="left"/>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rPr>
        <w:t xml:space="preserve">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eastAsia="zh-CN"/>
        </w:rPr>
        <w:t xml:space="preserve">：自交货验收合格之日起1年</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响应时间：在质保期内发生质量问题，中标人应在接到采购方电话后24小时内予以响应，如果</w:t>
      </w:r>
      <w:r>
        <w:rPr>
          <w:rFonts w:hint="eastAsia" w:ascii="宋体" w:hAnsi="宋体" w:eastAsia="宋体" w:cs="宋体"/>
          <w:color w:val="auto"/>
          <w:sz w:val="24"/>
          <w:szCs w:val="24"/>
          <w:highlight w:val="none"/>
          <w:lang w:val="en-US" w:eastAsia="zh-CN"/>
        </w:rPr>
        <w:t xml:space="preserve">7日历</w:t>
      </w:r>
      <w:r>
        <w:rPr>
          <w:rFonts w:hint="eastAsia" w:ascii="宋体" w:hAnsi="宋体" w:eastAsia="宋体" w:cs="宋体"/>
          <w:color w:val="auto"/>
          <w:sz w:val="24"/>
          <w:szCs w:val="24"/>
          <w:highlight w:val="none"/>
        </w:rPr>
        <w:t xml:space="preserve">天以内无法解决，提供同等质量、性能的备品，确保能正常使用。</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中标人应承诺除承担款式设计、量体、调换、校准等义务外，还应保证提供对特殊体型的单独制作</w:t>
      </w:r>
      <w:r>
        <w:rPr>
          <w:rFonts w:hint="eastAsia" w:ascii="宋体" w:hAnsi="宋体" w:eastAsia="宋体" w:cs="宋体"/>
          <w:color w:val="auto"/>
          <w:sz w:val="24"/>
          <w:szCs w:val="24"/>
          <w:highlight w:val="none"/>
          <w:lang w:eastAsia="zh-CN"/>
        </w:rPr>
        <w:t xml:space="preserve">，在服装制作过程中，采购人有权到中标单位抽查服装质量。</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供货期：</w:t>
      </w:r>
      <w:r>
        <w:rPr>
          <w:rFonts w:hint="eastAsia" w:ascii="宋体" w:hAnsi="宋体" w:cs="宋体"/>
          <w:b w:val="0"/>
          <w:bCs/>
          <w:color w:val="auto"/>
          <w:sz w:val="24"/>
          <w:szCs w:val="24"/>
          <w:highlight w:val="none"/>
          <w:lang w:val="en-US" w:eastAsia="zh-CN"/>
        </w:rPr>
        <w:t xml:space="preserve">1年</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以合同约定日期为准）</w:t>
      </w:r>
      <w:r>
        <w:rPr>
          <w:rFonts w:hint="eastAsia" w:ascii="宋体" w:hAnsi="宋体" w:eastAsia="宋体" w:cs="宋体"/>
          <w:color w:val="auto"/>
          <w:sz w:val="24"/>
          <w:szCs w:val="24"/>
          <w:highlight w:val="none"/>
          <w:lang w:val="en-US" w:eastAsia="zh-CN"/>
        </w:rPr>
        <w:t xml:space="preserve">。根据各个使用部门实际需要，分批下单，中标单位接到采购通知后，10日历天内需将所需服装及配饰送货到位。</w:t>
      </w:r>
      <w:r/>
    </w:p>
    <w:p>
      <w:pPr>
        <w:numPr>
          <w:ilvl w:val="0"/>
          <w:numId w:val="0"/>
        </w:numPr>
        <w:ind w:firstLine="482"/>
        <w:jc w:val="left"/>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rPr>
        <w:t xml:space="preserve">验收要求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中标单位收到中标通知书</w:t>
      </w:r>
      <w:r>
        <w:rPr>
          <w:rFonts w:hint="eastAsia" w:ascii="宋体" w:hAnsi="宋体" w:eastAsia="宋体" w:cs="宋体"/>
          <w:color w:val="auto"/>
          <w:sz w:val="24"/>
          <w:szCs w:val="24"/>
          <w:highlight w:val="none"/>
          <w:lang w:val="en-US" w:eastAsia="zh-CN"/>
        </w:rPr>
        <w:t xml:space="preserve">3个工作日内</w:t>
      </w:r>
      <w:r>
        <w:rPr>
          <w:rFonts w:hint="eastAsia" w:ascii="宋体" w:hAnsi="宋体" w:eastAsia="宋体" w:cs="宋体"/>
          <w:color w:val="auto"/>
          <w:sz w:val="24"/>
          <w:szCs w:val="24"/>
          <w:highlight w:val="none"/>
        </w:rPr>
        <w:t xml:space="preserve">根据采购方提供的质量要求</w:t>
      </w:r>
      <w:r>
        <w:rPr>
          <w:rFonts w:hint="eastAsia" w:ascii="宋体" w:hAnsi="宋体" w:eastAsia="宋体" w:cs="宋体"/>
          <w:color w:val="auto"/>
          <w:sz w:val="24"/>
          <w:szCs w:val="24"/>
          <w:highlight w:val="none"/>
          <w:lang w:val="en-US" w:eastAsia="zh-CN"/>
        </w:rPr>
        <w:t xml:space="preserve">，需提交采购需求的所有样品送采购人处验收合格封存，作为后续验货对比使用。采购人有权从样品中随机抽取样衣，按照招标文件参数要求，送国家认可的检测机构检测，所送样品达不到采购单位招标要求，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有权取消其中标资格。</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人有权要求中标单位对衣服款式及颜色进行微调，最终结果由采购人确认后中标单位方可安排生产发货。采购人有权从所供货产品中随机抽取样衣，按照招标文件参数要求，送国家认可的检测机构检测，所送大货样品达不到采购单位招标要求，采购方有权要求中标人予以更换</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如更换后仍然达不到招标文件要求，有权取消合同，其损失全部由中标人承担。供方十天内无偿补足一件同尺寸随机抽取的样品，以补检测导致的短缺</w:t>
      </w:r>
      <w:r>
        <w:rPr>
          <w:rFonts w:hint="eastAsia" w:ascii="宋体" w:hAnsi="宋体" w:cs="宋体"/>
          <w:color w:val="auto"/>
          <w:sz w:val="24"/>
          <w:szCs w:val="24"/>
          <w:highlight w:val="none"/>
          <w:lang w:val="en-US" w:eastAsia="zh-CN"/>
        </w:rPr>
        <w:t xml:space="preserve">。</w:t>
      </w:r>
      <w:r/>
    </w:p>
    <w:p>
      <w:pPr>
        <w:numPr>
          <w:ilvl w:val="0"/>
          <w:numId w:val="0"/>
        </w:numPr>
        <w:ind w:firstLine="480"/>
        <w:jc w:val="left"/>
        <w:spacing w:line="360" w:lineRule="auto"/>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验收不合格的货物，中标人应保证返工或重做时间不超过1</w:t>
      </w:r>
      <w:r>
        <w:rPr>
          <w:rFonts w:hint="eastAsia" w:ascii="宋体" w:hAnsi="宋体" w:eastAsia="宋体" w:cs="宋体"/>
          <w:color w:val="auto"/>
          <w:sz w:val="24"/>
          <w:szCs w:val="24"/>
          <w:highlight w:val="none"/>
          <w:lang w:val="en-US" w:eastAsia="zh-CN"/>
        </w:rPr>
        <w:t xml:space="preserve">0日历天</w:t>
      </w:r>
      <w:r>
        <w:rPr>
          <w:rFonts w:hint="eastAsia" w:ascii="宋体" w:hAnsi="宋体" w:eastAsia="宋体" w:cs="宋体"/>
          <w:color w:val="auto"/>
          <w:sz w:val="24"/>
          <w:szCs w:val="24"/>
          <w:highlight w:val="none"/>
        </w:rPr>
        <w:t xml:space="preserve">，逾期按交货延误予以处罚，延期交货每天扣中标总额的1%。</w:t>
      </w:r>
      <w:r/>
    </w:p>
    <w:p>
      <w:pPr>
        <w:numPr>
          <w:ilvl w:val="0"/>
          <w:numId w:val="0"/>
        </w:numPr>
        <w:ind w:firstLine="482"/>
        <w:jc w:val="left"/>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rPr>
        <w:t xml:space="preserve">货款支付步骤和办法：</w:t>
      </w:r>
      <w:r/>
    </w:p>
    <w:p>
      <w:pPr>
        <w:pStyle w:val="1137"/>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val="en-US" w:eastAsia="zh-CN"/>
        </w:rPr>
        <w:t xml:space="preserve">合同签订后，</w:t>
      </w:r>
      <w:r>
        <w:rPr>
          <w:rFonts w:hint="eastAsia" w:ascii="宋体" w:hAnsi="宋体" w:eastAsia="宋体" w:cs="宋体"/>
          <w:color w:val="auto"/>
          <w:sz w:val="24"/>
          <w:szCs w:val="24"/>
          <w:highlight w:val="none"/>
          <w:u w:val="none"/>
          <w:lang w:val="en-US" w:eastAsia="zh-CN"/>
        </w:rPr>
        <w:t xml:space="preserve">按中标</w:t>
      </w:r>
      <w:r>
        <w:rPr>
          <w:rFonts w:hint="eastAsia" w:ascii="宋体" w:hAnsi="宋体" w:cs="宋体"/>
          <w:color w:val="auto"/>
          <w:sz w:val="24"/>
          <w:szCs w:val="24"/>
          <w:highlight w:val="none"/>
          <w:u w:val="none"/>
          <w:lang w:val="en-US" w:eastAsia="zh-CN"/>
        </w:rPr>
        <w:t xml:space="preserve">固定</w:t>
      </w:r>
      <w:r>
        <w:rPr>
          <w:rFonts w:hint="eastAsia" w:ascii="宋体" w:hAnsi="宋体" w:eastAsia="宋体" w:cs="宋体"/>
          <w:color w:val="auto"/>
          <w:sz w:val="24"/>
          <w:szCs w:val="24"/>
          <w:highlight w:val="none"/>
          <w:u w:val="none"/>
          <w:lang w:val="en-US" w:eastAsia="zh-CN"/>
        </w:rPr>
        <w:t xml:space="preserve">单价</w:t>
      </w:r>
      <w:r>
        <w:rPr>
          <w:rFonts w:hint="eastAsia" w:ascii="宋体" w:hAnsi="宋体" w:cs="宋体"/>
          <w:color w:val="auto"/>
          <w:sz w:val="24"/>
          <w:szCs w:val="24"/>
          <w:highlight w:val="none"/>
          <w:u w:val="none"/>
          <w:lang w:val="en-US" w:eastAsia="zh-CN"/>
        </w:rPr>
        <w:t xml:space="preserve">按实结算</w:t>
      </w:r>
      <w:r>
        <w:rPr>
          <w:rFonts w:hint="eastAsia" w:ascii="宋体" w:hAnsi="宋体" w:eastAsia="宋体" w:cs="宋体"/>
          <w:color w:val="auto"/>
          <w:sz w:val="24"/>
          <w:szCs w:val="24"/>
          <w:highlight w:val="none"/>
          <w:u w:val="none"/>
          <w:lang w:val="en-US" w:eastAsia="zh-CN"/>
        </w:rPr>
        <w:t xml:space="preserve">，年度总费用不超本项目总预算</w:t>
      </w: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eastAsia="zh-CN"/>
        </w:rPr>
        <w:t xml:space="preserve">每次付款时，中标供应商需提供相应金额的税金发票</w:t>
      </w:r>
      <w:r>
        <w:rPr>
          <w:rFonts w:hint="eastAsia" w:ascii="宋体" w:hAnsi="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lang w:eastAsia="zh-CN"/>
        </w:rPr>
        <w:t xml:space="preserve">送货凭证</w:t>
      </w:r>
      <w:r>
        <w:rPr>
          <w:rFonts w:hint="eastAsia" w:ascii="宋体" w:hAnsi="宋体" w:cs="宋体"/>
          <w:b w:val="0"/>
          <w:bCs w:val="0"/>
          <w:color w:val="auto"/>
          <w:sz w:val="24"/>
          <w:szCs w:val="24"/>
          <w:highlight w:val="none"/>
          <w:u w:val="none"/>
          <w:lang w:val="en-US" w:eastAsia="zh-CN"/>
        </w:rPr>
        <w:t xml:space="preserve">及</w:t>
      </w:r>
      <w:r>
        <w:rPr>
          <w:rFonts w:hint="eastAsia" w:ascii="宋体" w:hAnsi="宋体" w:eastAsia="宋体" w:cs="宋体"/>
          <w:b w:val="0"/>
          <w:bCs w:val="0"/>
          <w:color w:val="auto"/>
          <w:sz w:val="24"/>
          <w:szCs w:val="24"/>
          <w:highlight w:val="none"/>
          <w:u w:val="none"/>
          <w:lang w:eastAsia="zh-CN"/>
        </w:rPr>
        <w:t xml:space="preserve">各个</w:t>
      </w:r>
      <w:r>
        <w:rPr>
          <w:rFonts w:hint="eastAsia" w:ascii="宋体" w:hAnsi="宋体" w:cs="宋体"/>
          <w:b w:val="0"/>
          <w:bCs w:val="0"/>
          <w:color w:val="auto"/>
          <w:sz w:val="24"/>
          <w:szCs w:val="24"/>
          <w:highlight w:val="none"/>
          <w:u w:val="none"/>
          <w:lang w:val="en-US" w:eastAsia="zh-CN"/>
        </w:rPr>
        <w:t xml:space="preserve">需求</w:t>
      </w:r>
      <w:r>
        <w:rPr>
          <w:rFonts w:hint="eastAsia" w:ascii="宋体" w:hAnsi="宋体" w:eastAsia="宋体" w:cs="宋体"/>
          <w:b w:val="0"/>
          <w:bCs w:val="0"/>
          <w:color w:val="auto"/>
          <w:sz w:val="24"/>
          <w:szCs w:val="24"/>
          <w:highlight w:val="none"/>
          <w:u w:val="none"/>
          <w:lang w:eastAsia="zh-CN"/>
        </w:rPr>
        <w:t xml:space="preserve">部门领取相应服装的签收单据，否则采购人有权相应顺延付款而无需承担逾期付款责任，以上价款均不计息。</w:t>
      </w:r>
      <w:r/>
    </w:p>
    <w:p>
      <w:pPr>
        <w:numPr>
          <w:ilvl w:val="0"/>
          <w:numId w:val="0"/>
        </w:numPr>
        <w:jc w:val="center"/>
        <w:keepLines w:val="0"/>
        <w:keepNext w:val="0"/>
        <w:pageBreakBefore/>
        <w:spacing w:line="360" w:lineRule="auto"/>
        <w:widowControl w:val="off"/>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eastAsia="zh-CN"/>
        </w:rPr>
        <w:t xml:space="preserve">四、</w:t>
      </w:r>
      <w:r>
        <w:rPr>
          <w:rFonts w:hint="eastAsia" w:ascii="黑体" w:hAnsi="黑体" w:eastAsia="黑体"/>
          <w:b/>
          <w:color w:val="auto"/>
          <w:sz w:val="32"/>
          <w:szCs w:val="32"/>
          <w:highlight w:val="none"/>
        </w:rPr>
        <w:t xml:space="preserve">合同书格式</w:t>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val="en-US" w:eastAsia="zh-CN"/>
        </w:rPr>
      </w:pPr>
      <w:r>
        <w:rPr>
          <w:rFonts w:hint="eastAsia" w:ascii="宋体" w:hAnsi="宋体" w:eastAsia="宋体" w:cs="宋体"/>
          <w:b/>
          <w:bCs w:val="0"/>
          <w:color w:val="auto"/>
          <w:sz w:val="32"/>
          <w:szCs w:val="32"/>
          <w:highlight w:val="none"/>
          <w:lang w:eastAsia="zh-CN"/>
        </w:rPr>
        <w:t xml:space="preserve">江苏省政府采购合同（</w:t>
      </w:r>
      <w:r>
        <w:rPr>
          <w:rFonts w:hint="eastAsia" w:ascii="宋体" w:hAnsi="宋体" w:cs="宋体"/>
          <w:b/>
          <w:bCs w:val="0"/>
          <w:color w:val="auto"/>
          <w:sz w:val="32"/>
          <w:szCs w:val="32"/>
          <w:highlight w:val="none"/>
          <w:lang w:val="en-US" w:eastAsia="zh-CN"/>
        </w:rPr>
        <w:t xml:space="preserve">货物</w:t>
      </w:r>
      <w:r>
        <w:rPr>
          <w:rFonts w:hint="eastAsia" w:ascii="宋体" w:hAnsi="宋体" w:eastAsia="宋体" w:cs="宋体"/>
          <w:b/>
          <w:bCs w:val="0"/>
          <w:color w:val="auto"/>
          <w:sz w:val="32"/>
          <w:szCs w:val="32"/>
          <w:highlight w:val="none"/>
          <w:lang w:eastAsia="zh-CN"/>
        </w:rPr>
        <w:t xml:space="preserve">）</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一、</w:t>
      </w:r>
      <w:r>
        <w:rPr>
          <w:rFonts w:hint="eastAsia" w:ascii="宋体" w:hAnsi="宋体"/>
          <w:bCs/>
          <w:color w:val="auto"/>
          <w:sz w:val="24"/>
          <w:highlight w:val="none"/>
        </w:rPr>
        <w:t xml:space="preserve">采购编号：</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质量和包装要求及验收标准：</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五、供</w:t>
      </w:r>
      <w:r>
        <w:rPr>
          <w:rFonts w:hint="eastAsia" w:ascii="宋体" w:hAnsi="宋体"/>
          <w:bCs/>
          <w:color w:val="auto"/>
          <w:sz w:val="24"/>
          <w:highlight w:val="none"/>
        </w:rPr>
        <w:t xml:space="preserve">货期/质保期：</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交货地点和方式：</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5"/>
          <w:numId w:val="0"/>
        </w:numPr>
        <w:ind w:firstLine="480"/>
        <w:jc w:val="left"/>
        <w:keepLines w:val="0"/>
        <w:keepNext w:val="0"/>
        <w:pageBreakBefore w:val="0"/>
        <w:spacing w:line="360" w:lineRule="auto"/>
        <w:widowControl w:val="off"/>
        <w:tabs>
          <w:tab w:val="left" w:pos="540" w:leader="none"/>
        </w:tabs>
        <w:rPr>
          <w:rFonts w:hint="default" w:ascii="Times New Roman" w:hAnsi="宋体" w:eastAsia="宋体" w:cs="宋体"/>
          <w:color w:val="auto"/>
          <w:sz w:val="24"/>
          <w:szCs w:val="24"/>
          <w:highlight w:val="none"/>
          <w:u w:val="single"/>
          <w:lang w:val="en-US" w:eastAsia="zh-CN"/>
        </w:rPr>
      </w:pPr>
      <w:r>
        <w:rPr>
          <w:rFonts w:hint="eastAsia" w:ascii="宋体" w:hAnsi="宋体"/>
          <w:bCs/>
          <w:color w:val="auto"/>
          <w:sz w:val="24"/>
          <w:highlight w:val="none"/>
          <w:lang w:val="en-US" w:eastAsia="zh-CN"/>
        </w:rPr>
        <w:t xml:space="preserve">七、付款方式</w:t>
      </w:r>
      <w:r>
        <w:rPr>
          <w:rFonts w:hint="eastAsia" w:ascii="宋体" w:hAnsi="宋体"/>
          <w:bCs/>
          <w:color w:val="auto"/>
          <w:sz w:val="24"/>
          <w:highlight w:val="none"/>
        </w:rPr>
        <w:t xml:space="preserve">：</w:t>
      </w:r>
      <w:r>
        <w:rPr>
          <w:rFonts w:hint="eastAsia" w:hAnsi="宋体" w:cs="宋体"/>
          <w:color w:val="auto"/>
          <w:sz w:val="24"/>
          <w:szCs w:val="24"/>
          <w:highlight w:val="none"/>
          <w:u w:val="single"/>
          <w:lang w:val="en-US" w:eastAsia="zh-CN" w:bidi="ar-SA"/>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color w:val="auto"/>
          <w:sz w:val="24"/>
          <w:highlight w:val="none"/>
          <w:lang w:val="en-US" w:eastAsia="zh-CN"/>
        </w:rPr>
        <w:t xml:space="preserve">十、</w:t>
      </w: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十一、其他</w:t>
      </w:r>
      <w:r>
        <w:rPr>
          <w:rFonts w:hint="eastAsia" w:ascii="宋体" w:hAnsi="宋体"/>
          <w:bCs/>
          <w:color w:val="auto"/>
          <w:sz w:val="24"/>
          <w:highlight w:val="none"/>
        </w:rPr>
        <w:t xml:space="preserve">事项：</w:t>
      </w:r>
      <w:r>
        <w:rPr>
          <w:rFonts w:ascii="宋体" w:hAnsi="宋体"/>
          <w:bCs/>
          <w:color w:val="auto"/>
          <w:sz w:val="24"/>
          <w:highlight w:val="none"/>
          <w:u w:val="single"/>
        </w:rPr>
        <w:t xml:space="preserve">                                                             </w:t>
      </w:r>
      <w:r/>
    </w:p>
    <w:p>
      <w:pPr>
        <w:numPr>
          <w:ilvl w:val="0"/>
          <w:numId w:val="0"/>
        </w:numPr>
        <w:spacing w:line="440" w:lineRule="exact"/>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十二、</w:t>
      </w: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highlight w:val="none"/>
        </w:rPr>
      </w:pPr>
      <w:r>
        <w:rPr>
          <w:rFonts w:hint="eastAsia" w:ascii="宋体" w:hAnsi="宋体"/>
          <w:bCs/>
          <w:color w:val="auto"/>
          <w:sz w:val="24"/>
          <w:highlight w:val="none"/>
        </w:rPr>
        <w:t xml:space="preserve">招标文件、</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文件、合同条款及中标通知书，供方在投标、评标过程中所作</w:t>
      </w:r>
      <w:r>
        <w:rPr>
          <w:rFonts w:hint="eastAsia" w:ascii="宋体" w:hAnsi="宋体"/>
          <w:bCs/>
          <w:color w:val="auto"/>
          <w:sz w:val="24"/>
          <w:highlight w:val="none"/>
          <w:lang w:eastAsia="zh-CN"/>
        </w:rPr>
        <w:t xml:space="preserve">其他有关</w:t>
      </w:r>
      <w:r>
        <w:rPr>
          <w:rFonts w:hint="eastAsia" w:ascii="宋体" w:hAnsi="宋体"/>
          <w:bCs/>
          <w:color w:val="auto"/>
          <w:sz w:val="24"/>
          <w:highlight w:val="none"/>
        </w:rPr>
        <w:t xml:space="preserve">承诺、声明、书面澄清等均为合同不可分割的部分，与主合同具有同等法律效力。</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十三、</w:t>
      </w: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合同一式</w:t>
      </w:r>
      <w:r>
        <w:rPr>
          <w:rFonts w:hint="eastAsia" w:ascii="宋体" w:hAnsi="宋体"/>
          <w:bCs/>
          <w:color w:val="auto"/>
          <w:sz w:val="24"/>
          <w:highlight w:val="none"/>
          <w:lang w:val="en-US" w:eastAsia="zh-CN"/>
        </w:rPr>
        <w:t xml:space="preserve">叁</w:t>
      </w:r>
      <w:r>
        <w:rPr>
          <w:rFonts w:hint="eastAsia" w:ascii="宋体" w:hAnsi="宋体"/>
          <w:bCs/>
          <w:color w:val="auto"/>
          <w:sz w:val="24"/>
          <w:highlight w:val="none"/>
        </w:rPr>
        <w:t xml:space="preserve">份，供需双方各执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十四、</w:t>
      </w: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见证后生效。</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bCs/>
          <w:color w:val="auto"/>
          <w:sz w:val="24"/>
          <w:szCs w:val="24"/>
          <w:highlight w:val="none"/>
          <w:u w:val="single"/>
        </w:rPr>
      </w:pPr>
      <w:r>
        <w:rPr>
          <w:rFonts w:hint="eastAsia" w:ascii="宋体" w:hAnsi="宋体"/>
          <w:bCs/>
          <w:color w:val="auto"/>
          <w:sz w:val="24"/>
          <w:szCs w:val="24"/>
          <w:highlight w:val="none"/>
        </w:rPr>
        <w:t xml:space="preserve">需方（采购人）：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（盖章）</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供方（中标方）：</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（盖章）</w:t>
      </w:r>
      <w:r/>
    </w:p>
    <w:p>
      <w:pPr>
        <w:spacing w:line="360" w:lineRule="auto"/>
        <w:rPr>
          <w:rFonts w:ascii="宋体"/>
          <w:bCs/>
          <w:color w:val="auto"/>
          <w:sz w:val="24"/>
          <w:szCs w:val="24"/>
          <w:highlight w:val="none"/>
          <w:u w:val="single"/>
        </w:rPr>
      </w:pPr>
      <w:r>
        <w:rPr>
          <w:rFonts w:hint="eastAsia" w:ascii="宋体" w:hAnsi="宋体"/>
          <w:bCs/>
          <w:color w:val="auto"/>
          <w:sz w:val="24"/>
          <w:szCs w:val="24"/>
          <w:highlight w:val="none"/>
        </w:rPr>
        <w:t xml:space="preserve">法定（授权）代表人：</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法定（授权）代表人：</w:t>
      </w:r>
      <w:r>
        <w:rPr>
          <w:rFonts w:ascii="宋体" w:hAnsi="宋体"/>
          <w:bCs/>
          <w:color w:val="auto"/>
          <w:sz w:val="24"/>
          <w:szCs w:val="24"/>
          <w:highlight w:val="none"/>
          <w:u w:val="single"/>
        </w:rPr>
        <w:t xml:space="preserve">                </w:t>
      </w:r>
      <w:r/>
    </w:p>
    <w:p>
      <w:pPr>
        <w:spacing w:line="360" w:lineRule="auto"/>
        <w:rPr>
          <w:rFonts w:hint="eastAsia"/>
          <w:color w:val="auto"/>
          <w:sz w:val="24"/>
          <w:szCs w:val="24"/>
          <w:highlight w:val="none"/>
        </w:rPr>
      </w:pP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ascii="宋体" w:hAnsi="宋体"/>
          <w:bCs/>
          <w:color w:val="auto"/>
          <w:sz w:val="24"/>
          <w:szCs w:val="24"/>
          <w:highlight w:val="non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rPr>
          <w:rFonts w:ascii="宋体" w:hAnsi="宋体"/>
          <w:bCs/>
          <w:color w:val="auto"/>
          <w:sz w:val="24"/>
          <w:szCs w:val="24"/>
          <w:highlight w:val="none"/>
        </w:rPr>
        <w:t xml:space="preserve">  </w:t>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hint="default" w:ascii="宋体" w:eastAsia="宋体"/>
          <w:bCs/>
          <w:color w:val="auto"/>
          <w:sz w:val="24"/>
          <w:szCs w:val="24"/>
          <w:highlight w:val="none"/>
          <w:u w:val="single"/>
          <w:lang w:val="en-US" w:eastAsia="zh-CN"/>
        </w:rPr>
      </w:pPr>
      <w:r>
        <w:rPr>
          <w:rFonts w:hint="eastAsia" w:ascii="宋体" w:hAnsi="宋体"/>
          <w:bCs/>
          <w:color w:val="auto"/>
          <w:sz w:val="24"/>
          <w:szCs w:val="24"/>
          <w:highlight w:val="none"/>
        </w:rPr>
        <w:t xml:space="preserve">供方户名：</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p>
    <w:p>
      <w:pPr>
        <w:jc w:val="center"/>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供方开户银行：</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u w:val="single"/>
        </w:rPr>
        <w:t xml:space="preserve">   </w:t>
      </w:r>
      <w:r/>
    </w:p>
    <w:p>
      <w:pPr>
        <w:jc w:val="center"/>
        <w:spacing w:line="360" w:lineRule="auto"/>
        <w:rPr>
          <w:rFonts w:ascii="宋体"/>
          <w:bCs/>
          <w:color w:val="auto"/>
          <w:sz w:val="24"/>
          <w:szCs w:val="24"/>
          <w:highlight w:val="none"/>
          <w:u w:val="single"/>
        </w:rPr>
      </w:pPr>
      <w:r>
        <w:rPr>
          <w:rFonts w:hint="eastAsia" w:ascii="宋体" w:hAnsi="宋体"/>
          <w:bCs/>
          <w:color w:val="auto"/>
          <w:sz w:val="24"/>
          <w:szCs w:val="24"/>
          <w:highlight w:val="none"/>
        </w:rPr>
        <w:t xml:space="preserve">供方</w:t>
      </w:r>
      <w:r>
        <w:rPr>
          <w:rFonts w:hint="eastAsia" w:ascii="宋体" w:hAnsi="宋体"/>
          <w:bCs/>
          <w:color w:val="auto"/>
          <w:sz w:val="24"/>
          <w:szCs w:val="24"/>
          <w:highlight w:val="none"/>
          <w:lang w:eastAsia="zh-CN"/>
        </w:rPr>
        <w:t xml:space="preserve">账号</w:t>
      </w:r>
      <w:r>
        <w:rPr>
          <w:rFonts w:hint="eastAsia" w:ascii="宋体" w:hAnsi="宋体"/>
          <w:bCs/>
          <w:color w:val="auto"/>
          <w:sz w:val="24"/>
          <w:szCs w:val="24"/>
          <w:highlight w:val="none"/>
        </w:rPr>
        <w:t xml:space="preserve">：</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u w:val="single"/>
        </w:rPr>
        <w:t xml:space="preserve">     </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见证方：</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lang w:eastAsia="zh-CN"/>
        </w:rPr>
        <w:t xml:space="preserve">江苏仁合中惠工程咨询有限公司</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（盖章）</w:t>
      </w:r>
      <w:r/>
    </w:p>
    <w:p>
      <w:pPr>
        <w:jc w:val="left"/>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见证人：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u w:val="single"/>
        </w:rPr>
        <w:t xml:space="preserve">        </w:t>
      </w:r>
      <w:r/>
    </w:p>
    <w:p>
      <w:pPr>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keepLines w:val="0"/>
        <w:keepNext w:val="0"/>
        <w:pageBreakBefore w:val="0"/>
        <w:spacing w:line="360" w:lineRule="auto"/>
        <w:widowControl w:val="off"/>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合同条款</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根据编号</w:t>
      </w:r>
      <w:r>
        <w:rPr>
          <w:rFonts w:hint="eastAsia" w:cs="宋体"/>
          <w:color w:val="auto"/>
          <w:highlight w:val="none"/>
          <w:u w:val="single"/>
          <w:lang w:eastAsia="zh-CN"/>
        </w:rPr>
        <w:t xml:space="preserve">JSZC-320214-RHZH-G2026-0013</w:t>
      </w:r>
      <w:r>
        <w:rPr>
          <w:rFonts w:hint="eastAsia" w:ascii="宋体" w:hAnsi="宋体" w:eastAsia="宋体" w:cs="宋体"/>
          <w:color w:val="auto"/>
          <w:highlight w:val="none"/>
        </w:rPr>
        <w:t xml:space="preserve">招标文件和该文件的中标通知书及供方投标文件，供需双方就此次招标及相关问题，同意按下列条款规定执行。</w:t>
      </w:r>
      <w:r/>
    </w:p>
    <w:p>
      <w:pPr>
        <w:pStyle w:val="1085"/>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合同内容：</w:t>
      </w:r>
      <w:r>
        <w:rPr>
          <w:rFonts w:hint="eastAsia" w:ascii="宋体" w:hAnsi="宋体" w:eastAsia="宋体" w:cs="宋体"/>
          <w:color w:val="auto"/>
          <w:highlight w:val="none"/>
        </w:rPr>
        <w:t xml:space="preserve">需方向供方采购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08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价格及支付：</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lang w:val="en-US" w:eastAsia="zh-CN"/>
        </w:rPr>
      </w:pPr>
      <w:r>
        <w:rPr>
          <w:rFonts w:hint="eastAsia" w:cs="宋体"/>
          <w:color w:val="auto"/>
          <w:highlight w:val="none"/>
          <w:lang w:eastAsia="zh-CN"/>
        </w:rPr>
        <w:t xml:space="preserve">1.</w:t>
      </w:r>
      <w:r>
        <w:rPr>
          <w:rFonts w:hint="eastAsia" w:ascii="宋体" w:hAnsi="宋体" w:eastAsia="宋体" w:cs="宋体"/>
          <w:color w:val="auto"/>
          <w:highlight w:val="none"/>
        </w:rPr>
        <w:t xml:space="preserve">按此次成交价格执行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合同总标的额为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元。</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u w:val="none"/>
          <w:lang w:val="en-US"/>
        </w:rPr>
      </w:pPr>
      <w:r>
        <w:rPr>
          <w:rFonts w:hint="eastAsia" w:ascii="宋体" w:hAnsi="宋体" w:eastAsia="宋体" w:cs="宋体"/>
          <w:color w:val="auto"/>
          <w:highlight w:val="none"/>
        </w:rPr>
        <w:t xml:space="preserve">2.付款方式：</w:t>
      </w:r>
      <w:r>
        <w:rPr>
          <w:rFonts w:hint="eastAsia" w:ascii="宋体" w:hAnsi="宋体" w:eastAsia="宋体" w:cs="宋体"/>
          <w:b/>
          <w:bCs/>
          <w:color w:val="auto"/>
          <w:sz w:val="24"/>
          <w:szCs w:val="24"/>
          <w:highlight w:val="none"/>
          <w:u w:val="none"/>
          <w:lang w:val="en-US" w:eastAsia="zh-CN"/>
        </w:rPr>
        <w:t xml:space="preserve">                     </w:t>
      </w:r>
      <w:r/>
    </w:p>
    <w:p>
      <w:pPr>
        <w:pStyle w:val="108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知识产权</w:t>
      </w:r>
      <w:r/>
    </w:p>
    <w:p>
      <w:pPr>
        <w:pStyle w:val="1085"/>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pStyle w:val="108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质量与检验</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eastAsia="zh-CN"/>
        </w:rPr>
        <w:t xml:space="preserve">1.</w:t>
      </w:r>
      <w:r>
        <w:rPr>
          <w:rFonts w:hint="eastAsia" w:ascii="宋体" w:hAnsi="宋体" w:eastAsia="宋体" w:cs="宋体"/>
          <w:color w:val="auto"/>
          <w:highlight w:val="none"/>
        </w:rPr>
        <w:t xml:space="preserve">供方应严格按照招标文件的有关规定和供方投标文件提供合格的货物及服务。 </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eastAsia="zh-CN"/>
        </w:rPr>
        <w:t xml:space="preserve">2.</w:t>
      </w:r>
      <w:r>
        <w:rPr>
          <w:rFonts w:hint="eastAsia" w:ascii="宋体" w:hAnsi="宋体" w:eastAsia="宋体" w:cs="宋体"/>
          <w:color w:val="auto"/>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eastAsia="zh-CN"/>
        </w:rPr>
        <w:t xml:space="preserve">3.</w:t>
      </w:r>
      <w:r>
        <w:rPr>
          <w:rFonts w:hint="eastAsia" w:ascii="宋体" w:hAnsi="宋体" w:eastAsia="宋体" w:cs="宋体"/>
          <w:color w:val="auto"/>
          <w:highlight w:val="none"/>
        </w:rPr>
        <w:t xml:space="preserve">货物的到货验收包括：数量、外观、质量、性能、随机备件、装箱单、质量证书等随机资料及包装完整无破损。</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eastAsia="zh-CN"/>
        </w:rPr>
        <w:t xml:space="preserve">4.</w:t>
      </w:r>
      <w:r>
        <w:rPr>
          <w:rFonts w:hint="eastAsia" w:ascii="宋体" w:hAnsi="宋体" w:eastAsia="宋体" w:cs="宋体"/>
          <w:color w:val="auto"/>
          <w:highlight w:val="none"/>
        </w:rPr>
        <w:t xml:space="preserve">货物和系统调试验收标准：按行业通行标准、厂方出厂标准、招标文件要求和供方投标文件的承诺，并不低于国家相关标准。</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eastAsia="zh-CN"/>
        </w:rPr>
        <w:t xml:space="preserve">5.</w:t>
      </w:r>
      <w:r>
        <w:rPr>
          <w:rFonts w:hint="eastAsia" w:ascii="宋体" w:hAnsi="宋体" w:eastAsia="宋体" w:cs="宋体"/>
          <w:color w:val="auto"/>
          <w:highlight w:val="none"/>
        </w:rPr>
        <w:t xml:space="preserve">货物运到需方指定地点并经需方验证签收后，由于需方保管不善造成的质量问题，供方应负责修理，但有关费用由需方承担。</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6.需方应在货物运到并接到供方通知后及时按照招标文件要求和供方投标文件的约定组织验收。在验收过程中产生的质量及其他问题，需方须及时以书面形式提出异议</w:t>
      </w:r>
      <w:r>
        <w:rPr>
          <w:rFonts w:hint="eastAsia" w:cs="宋体"/>
          <w:color w:val="auto"/>
          <w:highlight w:val="none"/>
          <w:lang w:eastAsia="zh-CN"/>
        </w:rPr>
        <w:t xml:space="preserve">，</w:t>
      </w:r>
      <w:r>
        <w:rPr>
          <w:rFonts w:hint="eastAsia" w:ascii="宋体" w:hAnsi="宋体" w:eastAsia="宋体" w:cs="宋体"/>
          <w:color w:val="auto"/>
          <w:highlight w:val="none"/>
        </w:rPr>
        <w:t xml:space="preserve">供方在接到需方书面异议后应立即整改，否则承担违约责任。</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7.需方不得擅自变更招标文件要求和供方投标文件约定的性能、指标等相关内容，如有变更应按《中华人民共和国政府采购法》的相关程序执行。</w:t>
      </w:r>
      <w:r/>
    </w:p>
    <w:p>
      <w:pPr>
        <w:pStyle w:val="108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交货条件</w:t>
      </w:r>
      <w:r/>
    </w:p>
    <w:p>
      <w:pPr>
        <w:pStyle w:val="1085"/>
        <w:ind w:firstLine="480"/>
        <w:jc w:val="both"/>
        <w:keepLines w:val="0"/>
        <w:keepNext w:val="0"/>
        <w:pageBreakBefore w:val="0"/>
        <w:spacing w:before="0" w:beforeAutospacing="0" w:after="0" w:afterAutospacing="0" w:line="360" w:lineRule="auto"/>
        <w:widowControl w:val="off"/>
        <w:rPr>
          <w:rFonts w:hint="default" w:cs="宋体"/>
          <w:color w:val="auto"/>
          <w:highlight w:val="none"/>
          <w:u w:val="single"/>
          <w:lang w:val="en-US" w:eastAsia="zh-CN"/>
        </w:rPr>
      </w:pPr>
      <w:r>
        <w:rPr>
          <w:rFonts w:hint="eastAsia" w:cs="宋体"/>
          <w:color w:val="auto"/>
          <w:highlight w:val="none"/>
          <w:lang w:val="en-US" w:eastAsia="zh-CN"/>
        </w:rPr>
        <w:t xml:space="preserve">1.供货期：</w:t>
      </w:r>
      <w:r>
        <w:rPr>
          <w:rFonts w:hint="eastAsia" w:cs="宋体"/>
          <w:color w:val="auto"/>
          <w:highlight w:val="none"/>
          <w:u w:val="single"/>
          <w:lang w:val="en-US" w:eastAsia="zh-CN"/>
        </w:rPr>
        <w:t xml:space="preserve">                </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2.</w:t>
      </w:r>
      <w:r>
        <w:rPr>
          <w:rFonts w:hint="eastAsia" w:ascii="宋体" w:hAnsi="宋体" w:eastAsia="宋体" w:cs="宋体"/>
          <w:color w:val="auto"/>
          <w:highlight w:val="none"/>
        </w:rPr>
        <w:t xml:space="preserve">供方在验收时应先用信函、传真、电子邮件等书面方式通知需方。</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3</w:t>
      </w:r>
      <w:r>
        <w:rPr>
          <w:rFonts w:hint="eastAsia" w:ascii="宋体" w:hAnsi="宋体" w:eastAsia="宋体" w:cs="宋体"/>
          <w:color w:val="auto"/>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4</w:t>
      </w:r>
      <w:r>
        <w:rPr>
          <w:rFonts w:hint="eastAsia" w:ascii="宋体" w:hAnsi="宋体" w:eastAsia="宋体" w:cs="宋体"/>
          <w:color w:val="auto"/>
          <w:highlight w:val="none"/>
        </w:rPr>
        <w:t xml:space="preserve">.货物交货时，所有货物必须带有货物质量检验合格证书、中文质保单、装箱单、中文货物安装使用说明书。其它附件所有部件必须原包装。</w:t>
      </w:r>
      <w:r/>
    </w:p>
    <w:p>
      <w:pPr>
        <w:pStyle w:val="1085"/>
        <w:ind w:left="2"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5</w:t>
      </w:r>
      <w:r>
        <w:rPr>
          <w:rFonts w:hint="eastAsia" w:ascii="宋体" w:hAnsi="宋体" w:eastAsia="宋体" w:cs="宋体"/>
          <w:color w:val="auto"/>
          <w:highlight w:val="none"/>
        </w:rPr>
        <w:t xml:space="preserve">.运输及到货地点：由供方负责办理运输并承担所有费用，直接送到需方指定地点，即：以合同书上的地点为准。</w:t>
      </w:r>
      <w:r/>
    </w:p>
    <w:p>
      <w:pPr>
        <w:pStyle w:val="108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highlight w:val="none"/>
        </w:rPr>
      </w:pPr>
      <w:r>
        <w:rPr>
          <w:rFonts w:hint="eastAsia" w:cs="宋体"/>
          <w:b/>
          <w:bCs/>
          <w:color w:val="auto"/>
          <w:highlight w:val="none"/>
          <w:lang w:val="en-US" w:eastAsia="zh-CN"/>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安装调试及售后服务</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1.非人为操作原因损坏，所投标的</w:t>
      </w:r>
      <w:r>
        <w:rPr>
          <w:rStyle w:val="1088"/>
          <w:rFonts w:hint="eastAsia" w:ascii="宋体" w:hAnsi="宋体" w:eastAsia="宋体" w:cs="宋体"/>
          <w:color w:val="auto"/>
          <w:highlight w:val="none"/>
        </w:rPr>
        <w:t xml:space="preserve">全部产品</w:t>
      </w:r>
      <w:r>
        <w:rPr>
          <w:rFonts w:hint="eastAsia" w:ascii="宋体" w:hAnsi="宋体" w:eastAsia="宋体" w:cs="宋体"/>
          <w:color w:val="auto"/>
          <w:highlight w:val="none"/>
        </w:rPr>
        <w:t xml:space="preserve">必须随时免费更换服务。</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2.供方负责本项目的安装和调试，并保证其提供的货物符合国家、行业、地方、招标文件要求和供方投标文件及合同规定的质量、性能和标准，并正确且安全地安装。</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3.供方提供的服务全部按照国家有关法律法规规章和“三包”规定以及按招标文件要求和供方投标文件中的承诺执行。</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4.质保期后的货物维护由双方协商再定。</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5.需方应向供方现场调试的技术人员及维修人员提供方便条件，有关费用由供方负责。</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6.需方如要求供方提供招标文件及供方投标文件以外的其它服务，其费用另定。</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eastAsia="zh-CN"/>
        </w:rPr>
        <w:t xml:space="preserve">、项目验收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甲方依法组织履约验收工作。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eastAsia="zh-CN"/>
        </w:rPr>
        <w:t xml:space="preserve">、违约责任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20%向需方支付违约金，如给需方造成损失的，还应赔偿损失。</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3</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需方无正当理由逾期付款时，每逾期一日，需方应按照逾期付款金额的万分之五的标准累计计算向供方支付违约金。</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4</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由于需方的原因要求延期交货，需方应按规定承付货款，并承担供方提供的代为保管费。（有关仓储规定另议）</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5</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供方如无不可抗力，又未履行招标文件、投标文件和合同条款的，一经查实，由供方赔偿由此给需方造成的损失，并按照合同总价的20%向需方支付违约金，因采购活动产生的其他责任及后果按招标文件的相关要求及处理方式执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6</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10%向需方支付违约金，如给需方造成其他损失的，供方还应负责赔偿。</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eastAsia="zh-CN"/>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任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十、解决争议的方法</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本协议履行的过程中发生的任何争议，若双方不能通过友好协商的方式加以解决，向本协议签订所在地的有关仲裁机构申请仲裁，或向人民法院提起诉讼。</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在法院审理期间，除提交法院审理的事项外，本协议其他事项和条款仍继续执行</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、合同生效及其他</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合同在执行过程中出现的未尽事宜，双方在不违背本合同和招标文件的原则下协商解决，协商结果以书面形式签订补充协议，且补充协议与本合同具有同等效力。</w:t>
      </w:r>
      <w:r/>
    </w:p>
    <w:p>
      <w:pPr>
        <w:pStyle w:val="1085"/>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val="0"/>
          <w:bCs/>
          <w:color w:val="auto"/>
          <w:sz w:val="24"/>
          <w:szCs w:val="24"/>
          <w:highlight w:val="none"/>
          <w:lang w:val="en-US" w:eastAsia="zh-CN"/>
        </w:rPr>
        <w:t xml:space="preserve">2</w:t>
      </w:r>
      <w:r>
        <w:rPr>
          <w:rFonts w:hint="eastAsia"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供需双方确认：对本合同条款及后果均已知悉，一致确认不存在欺诈、胁迫、乘人之危、重大误解、显失公平等任何可能导致合同无效或被撤销的情形。</w:t>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85"/>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w:t>
      </w:r>
      <w:r>
        <w:rPr>
          <w:rFonts w:hint="eastAsia" w:ascii="宋体" w:hAnsi="宋体" w:cs="宋体"/>
          <w:color w:val="auto"/>
          <w:sz w:val="28"/>
          <w:szCs w:val="28"/>
          <w:highlight w:val="none"/>
          <w:lang w:eastAsia="zh-CN"/>
        </w:rPr>
        <w:t xml:space="preserve">〔2010〕20号</w:t>
      </w:r>
      <w:r>
        <w:rPr>
          <w:rFonts w:hint="eastAsia" w:ascii="宋体" w:hAnsi="宋体" w:eastAsia="宋体" w:cs="宋体"/>
          <w:color w:val="auto"/>
          <w:sz w:val="28"/>
          <w:szCs w:val="28"/>
          <w:highlight w:val="none"/>
        </w:rPr>
        <w:t xml:space="preserve">）的规定，本人在负责</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无锡市公安局无锡高新技术产业开发区分局2026年度辅助人员服装采购项目</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一、不以任何形式向承建单位索要和收受回扣等好处费；不参加可能对履行责任、义务有影响的宴请、旅游和</w:t>
      </w:r>
      <w:r>
        <w:rPr>
          <w:rFonts w:hint="eastAsia" w:ascii="宋体" w:hAnsi="宋体" w:eastAsia="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5"/>
        <w:rPr>
          <w:rFonts w:hint="eastAsia"/>
          <w:color w:val="auto"/>
          <w:highlight w:val="none"/>
        </w:rPr>
      </w:pPr>
      <w:r>
        <w:rPr>
          <w:rFonts w:hint="eastAsia"/>
          <w:color w:val="auto"/>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甲方：</w:t>
      </w:r>
      <w:r>
        <w:rPr>
          <w:rFonts w:hint="eastAsia" w:ascii="宋体" w:hAnsi="宋体" w:cs="宋体"/>
          <w:color w:val="auto"/>
          <w:sz w:val="28"/>
          <w:szCs w:val="28"/>
          <w:highlight w:val="none"/>
          <w:u w:val="single"/>
          <w:lang w:eastAsia="zh-CN"/>
        </w:rPr>
        <w:t xml:space="preserve">无锡市公安局无锡高新技术产业开发区分局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要求，</w:t>
      </w:r>
      <w:r>
        <w:rPr>
          <w:rFonts w:hint="eastAsia" w:ascii="宋体" w:hAnsi="宋体" w:cs="宋体"/>
          <w:color w:val="auto"/>
          <w:sz w:val="28"/>
          <w:szCs w:val="28"/>
          <w:highlight w:val="none"/>
          <w:lang w:eastAsia="zh-CN"/>
        </w:rPr>
        <w:t xml:space="preserve">无锡市公安局无锡高新技术产业开发区分局</w:t>
      </w:r>
      <w:r>
        <w:rPr>
          <w:rFonts w:hint="eastAsia" w:ascii="宋体" w:hAnsi="宋体" w:eastAsia="宋体" w:cs="宋体"/>
          <w:color w:val="auto"/>
          <w:sz w:val="28"/>
          <w:szCs w:val="28"/>
          <w:highlight w:val="none"/>
        </w:rPr>
        <w:t xml:space="preserve">（以下简称甲方）与乙方签订保密责任书。</w:t>
      </w:r>
      <w:r/>
    </w:p>
    <w:p>
      <w:pPr>
        <w:pStyle w:val="899"/>
        <w:numPr>
          <w:ilvl w:val="0"/>
          <w:numId w:val="0"/>
        </w:numPr>
        <w:ind w:left="1360" w:hanging="7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一、</w:t>
      </w:r>
      <w:r>
        <w:rPr>
          <w:rFonts w:hint="eastAsia" w:ascii="宋体" w:hAnsi="宋体" w:eastAsia="宋体" w:cs="宋体"/>
          <w:color w:val="auto"/>
          <w:sz w:val="28"/>
          <w:szCs w:val="28"/>
          <w:highlight w:val="none"/>
        </w:rPr>
        <w:t xml:space="preserve">甲方责任：</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w:t>
      </w:r>
      <w:r>
        <w:rPr>
          <w:rFonts w:hint="eastAsia" w:ascii="宋体" w:hAnsi="宋体" w:cs="宋体"/>
          <w:color w:val="auto"/>
          <w:sz w:val="28"/>
          <w:szCs w:val="28"/>
          <w:highlight w:val="none"/>
          <w:lang w:eastAsia="zh-CN"/>
        </w:rPr>
        <w:t xml:space="preserve">地</w:t>
      </w:r>
      <w:r>
        <w:rPr>
          <w:rFonts w:hint="eastAsia" w:ascii="宋体" w:hAnsi="宋体" w:eastAsia="宋体" w:cs="宋体"/>
          <w:color w:val="auto"/>
          <w:sz w:val="28"/>
          <w:szCs w:val="28"/>
          <w:highlight w:val="none"/>
        </w:rPr>
        <w:t xml:space="preserve">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w:t>
      </w:r>
      <w:r>
        <w:rPr>
          <w:rFonts w:hint="eastAsia" w:ascii="宋体" w:hAnsi="宋体" w:cs="宋体"/>
          <w:color w:val="auto"/>
          <w:sz w:val="28"/>
          <w:szCs w:val="28"/>
          <w:highlight w:val="none"/>
          <w:lang w:eastAsia="zh-CN"/>
        </w:rPr>
        <w:t xml:space="preserve">网络</w:t>
      </w:r>
      <w:r>
        <w:rPr>
          <w:rFonts w:hint="eastAsia" w:ascii="宋体" w:hAnsi="宋体" w:eastAsia="宋体" w:cs="宋体"/>
          <w:color w:val="auto"/>
          <w:sz w:val="28"/>
          <w:szCs w:val="28"/>
          <w:highlight w:val="none"/>
        </w:rPr>
        <w:t xml:space="preserve">信息载体（含计算机）终身管理的要求。</w:t>
      </w:r>
      <w:r/>
    </w:p>
    <w:p>
      <w:pPr>
        <w:pStyle w:val="899"/>
        <w:numPr>
          <w:ilvl w:val="0"/>
          <w:numId w:val="0"/>
        </w:numPr>
        <w:ind w:left="1360" w:hanging="7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二、</w:t>
      </w:r>
      <w:r>
        <w:rPr>
          <w:rFonts w:hint="eastAsia" w:ascii="宋体" w:hAnsi="宋体" w:eastAsia="宋体" w:cs="宋体"/>
          <w:color w:val="auto"/>
          <w:sz w:val="28"/>
          <w:szCs w:val="28"/>
          <w:highlight w:val="none"/>
        </w:rPr>
        <w:t xml:space="preserve">乙方责任</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w:t>
      </w:r>
      <w:r>
        <w:rPr>
          <w:rFonts w:hint="eastAsia" w:ascii="宋体" w:hAnsi="宋体" w:cs="宋体"/>
          <w:color w:val="auto"/>
          <w:sz w:val="28"/>
          <w:szCs w:val="28"/>
          <w:highlight w:val="none"/>
          <w:lang w:eastAsia="zh-CN"/>
        </w:rPr>
        <w:t xml:space="preserve">当作</w:t>
      </w:r>
      <w:r>
        <w:rPr>
          <w:rFonts w:hint="eastAsia" w:ascii="宋体" w:hAnsi="宋体" w:eastAsia="宋体" w:cs="宋体"/>
          <w:color w:val="auto"/>
          <w:sz w:val="28"/>
          <w:szCs w:val="28"/>
          <w:highlight w:val="none"/>
        </w:rPr>
        <w:t xml:space="preserve">与公安无关的信息系统、软件维护基础数据使用。</w:t>
      </w:r>
      <w:r/>
    </w:p>
    <w:p>
      <w:pPr>
        <w:pStyle w:val="899"/>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89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899"/>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899"/>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9"/>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9"/>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9"/>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lang w:val="en-US" w:eastAsia="zh-CN"/>
        </w:rPr>
        <w:t xml:space="preserve">无</w:t>
      </w:r>
      <w:r>
        <w:rPr>
          <w:rFonts w:hint="eastAsia" w:ascii="宋体" w:hAnsi="宋体" w:eastAsia="宋体" w:cs="宋体"/>
          <w:b/>
          <w:color w:val="auto"/>
          <w:sz w:val="44"/>
          <w:szCs w:val="44"/>
          <w:highlight w:val="none"/>
        </w:rPr>
        <w:t xml:space="preserve">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无锡市公安局无锡高新技术产业开发区分局2026年度辅助人员服装采购</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04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3"/>
        <w:rPr>
          <w:rFonts w:hint="eastAsia"/>
          <w:highlight w:val="none"/>
        </w:rPr>
      </w:pPr>
      <w:r>
        <w:rPr>
          <w:rFonts w:hint="eastAsia"/>
          <w:highlight w:val="none"/>
        </w:rPr>
      </w:r>
      <w:r/>
    </w:p>
    <w:p>
      <w:pPr>
        <w:jc w:val="center"/>
        <w:rPr>
          <w:rFonts w:hint="eastAsia" w:ascii="宋体" w:hAnsi="宋体" w:eastAsia="宋体" w:cs="宋体"/>
          <w:bCs/>
          <w:color w:val="auto"/>
          <w:sz w:val="28"/>
          <w:szCs w:val="28"/>
          <w:highlight w:val="none"/>
        </w:rPr>
        <w:outlineLvl w:val="0"/>
      </w:pPr>
      <w:r/>
      <w:bookmarkStart w:id="4" w:name="_Toc15101"/>
      <w:r>
        <w:rPr>
          <w:rFonts w:hint="eastAsia" w:ascii="宋体" w:hAnsi="宋体" w:eastAsia="宋体" w:cs="宋体"/>
          <w:bCs/>
          <w:color w:val="auto"/>
          <w:sz w:val="28"/>
          <w:szCs w:val="28"/>
          <w:highlight w:val="none"/>
          <w:lang w:eastAsia="zh-CN"/>
        </w:rPr>
        <w:t xml:space="preserve">五、</w:t>
      </w:r>
      <w:r>
        <w:rPr>
          <w:rFonts w:hint="eastAsia" w:ascii="宋体" w:hAnsi="宋体" w:eastAsia="宋体" w:cs="宋体"/>
          <w:bCs/>
          <w:color w:val="auto"/>
          <w:sz w:val="28"/>
          <w:szCs w:val="28"/>
          <w:highlight w:val="none"/>
        </w:rPr>
        <w:t xml:space="preserve">附件</w:t>
      </w:r>
      <w:bookmarkEnd w:id="4"/>
      <w:r/>
      <w:r/>
    </w:p>
    <w:p>
      <w:pPr>
        <w:jc w:val="lef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附件一：评分标准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评分项目及分值（总分100分）</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cs="宋体"/>
          <w:color w:val="auto"/>
          <w:sz w:val="24"/>
          <w:highlight w:val="none"/>
          <w:lang w:val="en-US" w:eastAsia="zh-CN"/>
        </w:rPr>
        <w:t xml:space="preserve">50</w:t>
      </w:r>
      <w:r>
        <w:rPr>
          <w:rFonts w:hint="eastAsia" w:ascii="宋体" w:hAnsi="宋体" w:eastAsia="宋体" w:cs="宋体"/>
          <w:color w:val="auto"/>
          <w:sz w:val="24"/>
          <w:highlight w:val="none"/>
        </w:rPr>
        <w:t xml:space="preserve">分</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（2）投标供应商评价</w:t>
      </w:r>
      <w:r>
        <w:rPr>
          <w:rFonts w:hint="eastAsia" w:ascii="宋体" w:hAnsi="宋体" w:eastAsia="宋体" w:cs="宋体"/>
          <w:b/>
          <w:bCs/>
          <w:color w:val="auto"/>
          <w:sz w:val="24"/>
          <w:szCs w:val="22"/>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技术文件</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40</w:t>
      </w:r>
      <w:r>
        <w:rPr>
          <w:rFonts w:hint="eastAsia" w:ascii="宋体" w:hAnsi="宋体" w:eastAsia="宋体" w:cs="宋体"/>
          <w:color w:val="auto"/>
          <w:sz w:val="24"/>
          <w:highlight w:val="none"/>
        </w:rPr>
        <w:t xml:space="preserve">分</w:t>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采用低价优先法计算，即满足采购文件要求且报价最低的供应商报价为</w:t>
      </w:r>
      <w:r>
        <w:rPr>
          <w:rFonts w:hint="eastAsia" w:ascii="宋体" w:hAnsi="宋体" w:eastAsia="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rPr>
        <w:t xml:space="preserve">基准价，其价格分为满分。其他供应商的价格分统一按照下列公式计算：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rPr>
        <w:t xml:space="preserve">基准价／</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p>
    <w:p>
      <w:pPr>
        <w:ind w:firstLine="475"/>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1、价格扣除：①对小型和微型企业产品的价格给予10%的扣除，用扣除后的价格参与评审。参加投标的中小企业，应当按照《政府采购促进中小企业发展暂行办法》（财库〔2020〕46号）的规定提供《中小企业声明函》（中小企业划型标准详见《关于印发中小企业划型标准规定的通知》工信部联企业〔2011〕300号）。</w:t>
      </w:r>
      <w:r/>
    </w:p>
    <w:p>
      <w:pPr>
        <w:ind w:firstLine="475"/>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75"/>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p>
    <w:p>
      <w:pPr>
        <w:ind w:firstLine="475"/>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同一投标供应商，上述三项价格扣除优惠不得重复享受。</w:t>
      </w:r>
      <w:r/>
    </w:p>
    <w:p>
      <w:pPr>
        <w:ind w:firstLine="475"/>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）投标供应商评价（</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业绩（</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w:t>
      </w:r>
      <w:r>
        <w:rPr>
          <w:rFonts w:hint="eastAsia" w:ascii="宋体" w:hAnsi="宋体" w:eastAsia="宋体" w:cs="宋体"/>
          <w:bCs/>
          <w:color w:val="auto"/>
          <w:sz w:val="24"/>
          <w:szCs w:val="24"/>
          <w:highlight w:val="none"/>
        </w:rPr>
        <w:t xml:space="preserve">提供</w:t>
      </w:r>
      <w:r>
        <w:rPr>
          <w:rFonts w:hint="eastAsia" w:ascii="宋体" w:hAnsi="宋体" w:eastAsia="宋体" w:cs="宋体"/>
          <w:bCs/>
          <w:color w:val="auto"/>
          <w:sz w:val="24"/>
          <w:szCs w:val="24"/>
          <w:highlight w:val="none"/>
          <w:lang w:val="en-US" w:eastAsia="zh-CN"/>
        </w:rPr>
        <w:t xml:space="preserve">自</w:t>
      </w: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月1日以来</w:t>
      </w:r>
      <w:r>
        <w:rPr>
          <w:rFonts w:hint="eastAsia" w:ascii="宋体" w:hAnsi="宋体" w:eastAsia="宋体" w:cs="宋体"/>
          <w:bCs/>
          <w:color w:val="auto"/>
          <w:sz w:val="24"/>
          <w:szCs w:val="24"/>
          <w:highlight w:val="none"/>
          <w:lang w:val="en-US" w:eastAsia="zh-CN"/>
        </w:rPr>
        <w:t xml:space="preserve">承接过类似项目业绩的，每提供一份得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Cs/>
          <w:color w:val="auto"/>
          <w:sz w:val="24"/>
          <w:szCs w:val="24"/>
          <w:highlight w:val="none"/>
          <w:lang w:val="en-US" w:eastAsia="zh-CN"/>
        </w:rPr>
        <w:t xml:space="preserve">本项最高</w:t>
      </w:r>
      <w:r>
        <w:rPr>
          <w:rFonts w:hint="eastAsia" w:ascii="宋体" w:hAnsi="宋体" w:eastAsia="宋体" w:cs="宋体"/>
          <w:bCs/>
          <w:color w:val="auto"/>
          <w:sz w:val="24"/>
          <w:szCs w:val="24"/>
          <w:highlight w:val="none"/>
          <w:lang w:val="en-US" w:eastAsia="zh-CN"/>
        </w:rPr>
        <w:t xml:space="preserve">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提供</w:t>
      </w:r>
      <w:r>
        <w:rPr>
          <w:rFonts w:hint="eastAsia" w:ascii="宋体" w:hAnsi="宋体" w:eastAsia="宋体" w:cs="宋体"/>
          <w:b/>
          <w:bCs w:val="0"/>
          <w:color w:val="auto"/>
          <w:sz w:val="24"/>
          <w:szCs w:val="24"/>
          <w:highlight w:val="none"/>
        </w:rPr>
        <w:t xml:space="preserve">相对应中标公告（公示）截图、中标通知书及合同的原件扫描件</w:t>
      </w:r>
      <w:r>
        <w:rPr>
          <w:rFonts w:hint="eastAsia" w:ascii="宋体" w:hAnsi="宋体" w:cs="宋体"/>
          <w:b/>
          <w:bCs w:val="0"/>
          <w:color w:val="auto"/>
          <w:sz w:val="24"/>
          <w:szCs w:val="24"/>
          <w:highlight w:val="none"/>
          <w:lang w:val="en-US" w:eastAsia="zh-CN"/>
        </w:rPr>
        <w:t xml:space="preserve">加盖公章</w:t>
      </w:r>
      <w:r>
        <w:rPr>
          <w:rFonts w:hint="eastAsia" w:ascii="宋体" w:hAnsi="宋体" w:eastAsia="宋体" w:cs="宋体"/>
          <w:b/>
          <w:bCs w:val="0"/>
          <w:color w:val="auto"/>
          <w:sz w:val="24"/>
          <w:szCs w:val="24"/>
          <w:highlight w:val="none"/>
        </w:rPr>
        <w:t xml:space="preserve">上传至电子投标文件，业绩时间以合同签订时间为准</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未提供或提供不全不得分</w:t>
      </w:r>
      <w:r>
        <w:rPr>
          <w:rFonts w:hint="eastAsia" w:ascii="宋体" w:hAnsi="宋体" w:cs="宋体"/>
          <w:b/>
          <w:bCs w:val="0"/>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、验收报告好评反馈（2分）</w:t>
      </w:r>
      <w:r/>
    </w:p>
    <w:p>
      <w:pPr>
        <w:ind w:firstLine="480"/>
        <w:jc w:val="left"/>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投标供应商提供202</w:t>
      </w: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年1月1日以来已完成类似服装业绩的客户验收报告好评反馈，每提供一份得1分，本项最高得2分</w:t>
      </w:r>
      <w:r>
        <w:rPr>
          <w:rFonts w:hint="eastAsia" w:ascii="宋体" w:hAnsi="宋体" w:eastAsia="宋体" w:cs="宋体"/>
          <w:b/>
          <w:bCs w:val="0"/>
          <w:color w:val="auto"/>
          <w:sz w:val="24"/>
          <w:szCs w:val="24"/>
          <w:highlight w:val="none"/>
          <w:lang w:val="en-US" w:eastAsia="zh-CN" w:bidi="ar-SA"/>
        </w:rPr>
        <w:t xml:space="preserve">（提供相对应的验收报告好评反馈、合同证明的原件扫描件加盖公章上传至电子投标文件，验收反馈以报告签订时间为准，未提供或提供不全不得分）</w:t>
      </w:r>
      <w:r>
        <w:rPr>
          <w:rFonts w:hint="eastAsia" w:ascii="宋体" w:hAnsi="宋体" w:cs="宋体"/>
          <w:b/>
          <w:bCs w:val="0"/>
          <w:color w:val="auto"/>
          <w:sz w:val="24"/>
          <w:szCs w:val="24"/>
          <w:highlight w:val="none"/>
          <w:lang w:val="en-US" w:eastAsia="zh-CN" w:bidi="ar-SA"/>
        </w:rPr>
        <w:t xml:space="preserve">。</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、根据《采购需求》，所投样品具有国内CMA计量认证资格的检测实验室出具的检测报告（</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按下表要求</w:t>
      </w:r>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供货产品的</w:t>
      </w:r>
      <w:r>
        <w:rPr>
          <w:rFonts w:hint="eastAsia" w:ascii="宋体" w:hAnsi="宋体" w:eastAsia="宋体" w:cs="宋体"/>
          <w:color w:val="auto"/>
          <w:sz w:val="24"/>
          <w:szCs w:val="24"/>
          <w:highlight w:val="none"/>
          <w:lang w:val="en-US" w:eastAsia="zh-CN"/>
        </w:rPr>
        <w:t xml:space="preserve">检测报告</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须提交</w:t>
      </w:r>
      <w:r>
        <w:rPr>
          <w:rFonts w:hint="eastAsia" w:ascii="宋体" w:hAnsi="宋体" w:cs="宋体"/>
          <w:color w:val="auto"/>
          <w:sz w:val="24"/>
          <w:szCs w:val="24"/>
          <w:highlight w:val="none"/>
          <w:lang w:val="en-US" w:eastAsia="zh-CN"/>
        </w:rPr>
        <w:t xml:space="preserve">《采购需求》中品名标★中</w:t>
      </w:r>
      <w:r>
        <w:rPr>
          <w:rFonts w:hint="eastAsia" w:ascii="宋体" w:hAnsi="宋体" w:eastAsia="宋体" w:cs="宋体"/>
          <w:color w:val="auto"/>
          <w:sz w:val="24"/>
          <w:szCs w:val="24"/>
          <w:highlight w:val="none"/>
          <w:lang w:val="en-US" w:eastAsia="zh-CN"/>
        </w:rPr>
        <w:t xml:space="preserve">的1</w:t>
      </w:r>
      <w:r>
        <w:rPr>
          <w:rFonts w:hint="eastAsia" w:ascii="宋体" w:hAnsi="宋体" w:cs="宋体"/>
          <w:color w:val="auto"/>
          <w:sz w:val="24"/>
          <w:szCs w:val="24"/>
          <w:highlight w:val="none"/>
          <w:lang w:val="en-US" w:eastAsia="zh-CN"/>
        </w:rPr>
        <w:t xml:space="preserve">4个</w:t>
      </w:r>
      <w:r>
        <w:rPr>
          <w:rFonts w:hint="eastAsia" w:ascii="宋体" w:hAnsi="宋体" w:eastAsia="宋体" w:cs="宋体"/>
          <w:color w:val="auto"/>
          <w:sz w:val="24"/>
          <w:szCs w:val="24"/>
          <w:highlight w:val="none"/>
          <w:lang w:val="en-US" w:eastAsia="zh-CN"/>
        </w:rPr>
        <w:t xml:space="preserve">产品检测报告</w:t>
      </w:r>
      <w:r>
        <w:rPr>
          <w:rFonts w:hint="eastAsia" w:ascii="宋体" w:hAnsi="宋体" w:cs="宋体"/>
          <w:color w:val="auto"/>
          <w:sz w:val="24"/>
          <w:szCs w:val="24"/>
          <w:highlight w:val="none"/>
          <w:lang w:val="en-US" w:eastAsia="zh-CN"/>
        </w:rPr>
        <w:t xml:space="preserve">（3个产品成品</w:t>
      </w:r>
      <w:r>
        <w:rPr>
          <w:rFonts w:hint="eastAsia" w:ascii="宋体" w:hAnsi="宋体" w:eastAsia="宋体" w:cs="宋体"/>
          <w:color w:val="auto"/>
          <w:sz w:val="24"/>
          <w:szCs w:val="24"/>
          <w:highlight w:val="none"/>
          <w:lang w:val="en-US" w:eastAsia="zh-CN"/>
        </w:rPr>
        <w:t xml:space="preserve">检测报告</w:t>
      </w:r>
      <w:r>
        <w:rPr>
          <w:rFonts w:hint="eastAsia" w:ascii="宋体" w:hAnsi="宋体" w:cs="宋体"/>
          <w:color w:val="auto"/>
          <w:sz w:val="24"/>
          <w:szCs w:val="24"/>
          <w:highlight w:val="none"/>
          <w:lang w:val="en-US" w:eastAsia="zh-CN"/>
        </w:rPr>
        <w:t xml:space="preserve">、11个产品对应</w:t>
      </w:r>
      <w:r>
        <w:rPr>
          <w:rFonts w:hint="eastAsia" w:ascii="宋体" w:hAnsi="宋体" w:eastAsia="宋体" w:cs="宋体"/>
          <w:color w:val="auto"/>
          <w:sz w:val="24"/>
          <w:szCs w:val="24"/>
          <w:highlight w:val="none"/>
          <w:lang w:val="en-US" w:eastAsia="zh-CN"/>
        </w:rPr>
        <w:t xml:space="preserve">面料</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检测报告</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cs="宋体"/>
          <w:color w:val="auto"/>
          <w:sz w:val="24"/>
          <w:szCs w:val="24"/>
          <w:highlight w:val="none"/>
          <w:lang w:val="en-US" w:eastAsia="zh-CN"/>
        </w:rPr>
        <w:t xml:space="preserve">须提供自2023年1月1日以来由</w:t>
      </w:r>
      <w:r>
        <w:rPr>
          <w:rFonts w:hint="eastAsia" w:ascii="宋体" w:hAnsi="宋体" w:eastAsia="宋体" w:cs="宋体"/>
          <w:color w:val="auto"/>
          <w:sz w:val="24"/>
          <w:szCs w:val="24"/>
          <w:highlight w:val="none"/>
          <w:lang w:val="en-US" w:eastAsia="zh-CN"/>
        </w:rPr>
        <w:t xml:space="preserve">国内CMA计量认证资格的检测实验室</w:t>
      </w:r>
      <w:r>
        <w:rPr>
          <w:rFonts w:hint="eastAsia" w:ascii="宋体" w:hAnsi="宋体" w:cs="宋体"/>
          <w:color w:val="auto"/>
          <w:sz w:val="24"/>
          <w:szCs w:val="24"/>
          <w:highlight w:val="none"/>
          <w:lang w:val="en-US" w:eastAsia="zh-CN"/>
        </w:rPr>
        <w:t xml:space="preserve">出具的</w:t>
      </w:r>
      <w:r>
        <w:rPr>
          <w:rFonts w:hint="eastAsia" w:ascii="宋体" w:hAnsi="宋体" w:eastAsia="宋体" w:cs="宋体"/>
          <w:color w:val="auto"/>
          <w:sz w:val="24"/>
          <w:szCs w:val="24"/>
          <w:highlight w:val="none"/>
          <w:lang w:val="en-US" w:eastAsia="zh-CN"/>
        </w:rPr>
        <w:t xml:space="preserve">合格检测报告</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检测报告扫描件（或复印件）及检测报告的官网查询结果截图作为评审依据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提供不全或不提供不得分，所附报告二维码</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能够清晰扫描查询结果</w:t>
      </w:r>
      <w:r>
        <w:rPr>
          <w:rFonts w:hint="eastAsia" w:ascii="宋体" w:hAnsi="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3个产品成品</w:t>
      </w:r>
      <w:r>
        <w:rPr>
          <w:rFonts w:hint="eastAsia" w:ascii="宋体" w:hAnsi="宋体" w:eastAsia="宋体" w:cs="宋体"/>
          <w:color w:val="auto"/>
          <w:sz w:val="24"/>
          <w:szCs w:val="24"/>
          <w:highlight w:val="none"/>
          <w:lang w:val="en-US" w:eastAsia="zh-CN"/>
        </w:rPr>
        <w:t xml:space="preserve">检测报告体现的内容必须</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lang w:val="en-US" w:eastAsia="zh-CN"/>
        </w:rPr>
        <w:t xml:space="preserve">每项产品</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标准要求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，每个产品</w:t>
      </w:r>
      <w:r>
        <w:rPr>
          <w:rFonts w:hint="eastAsia" w:ascii="宋体" w:hAnsi="宋体" w:eastAsia="宋体" w:cs="宋体"/>
          <w:color w:val="auto"/>
          <w:sz w:val="24"/>
          <w:szCs w:val="24"/>
          <w:highlight w:val="none"/>
          <w:lang w:val="en-US" w:eastAsia="zh-CN"/>
        </w:rPr>
        <w:t xml:space="preserve">完全满足得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其他或无响应的不得分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bidi="ar-SA"/>
        </w:rPr>
        <w:t xml:space="preserve">本项最高得</w:t>
      </w:r>
      <w:r>
        <w:rPr>
          <w:rFonts w:hint="eastAsia" w:ascii="宋体" w:hAnsi="宋体" w:cs="宋体"/>
          <w:b w:val="0"/>
          <w:bCs/>
          <w:color w:val="auto"/>
          <w:sz w:val="24"/>
          <w:szCs w:val="24"/>
          <w:highlight w:val="none"/>
          <w:lang w:val="en-US" w:eastAsia="zh-CN" w:bidi="ar-SA"/>
        </w:rPr>
        <w:t xml:space="preserve">1.5</w:t>
      </w:r>
      <w:r>
        <w:rPr>
          <w:rFonts w:hint="eastAsia" w:ascii="宋体" w:hAnsi="宋体" w:eastAsia="宋体" w:cs="宋体"/>
          <w:b w:val="0"/>
          <w:bCs/>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b/>
          <w:color w:val="auto"/>
          <w:sz w:val="24"/>
          <w:highlight w:val="none"/>
          <w:lang w:eastAsia="zh-CN"/>
        </w:rPr>
      </w:pPr>
      <w:r>
        <w:rPr>
          <w:rFonts w:hint="eastAsia" w:ascii="宋体" w:hAnsi="宋体" w:eastAsia="宋体" w:cs="宋体"/>
          <w:color w:val="auto"/>
          <w:sz w:val="24"/>
          <w:szCs w:val="24"/>
          <w:highlight w:val="none"/>
        </w:rPr>
        <w:t xml:space="preserve">需提交的相关</w:t>
      </w:r>
      <w:r>
        <w:rPr>
          <w:rFonts w:hint="eastAsia" w:ascii="宋体" w:hAnsi="宋体" w:cs="宋体"/>
          <w:color w:val="auto"/>
          <w:sz w:val="24"/>
          <w:szCs w:val="24"/>
          <w:highlight w:val="none"/>
          <w:lang w:val="en-US" w:eastAsia="zh-CN"/>
        </w:rPr>
        <w:t xml:space="preserve">产品成品</w:t>
      </w:r>
      <w:r>
        <w:rPr>
          <w:rFonts w:hint="eastAsia" w:ascii="宋体" w:hAnsi="宋体" w:eastAsia="宋体" w:cs="宋体"/>
          <w:color w:val="auto"/>
          <w:sz w:val="24"/>
          <w:szCs w:val="24"/>
          <w:highlight w:val="none"/>
        </w:rPr>
        <w:t xml:space="preserve">检测报告要求见下表：</w:t>
      </w:r>
      <w:r/>
    </w:p>
    <w:tbl>
      <w:tblPr>
        <w:tblStyle w:val="847"/>
        <w:tblW w:w="95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0"/>
        <w:gridCol w:w="1995"/>
        <w:gridCol w:w="1500"/>
        <w:gridCol w:w="5220"/>
      </w:tblGrid>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采购需求编号</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成品检测项目</w:t>
            </w:r>
            <w:r/>
          </w:p>
        </w:tc>
      </w:tr>
      <w:tr>
        <w:trPr>
          <w:jc w:val="center"/>
          <w:trHeight w:val="188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（附件1）1-1#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大（卷）檐帽</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样式、规格尺寸、颜色、成品外观质量均符合要求，帽面耐光色牢度、帽面耐皂洗色牢度、帽面耐汗渍色牢度、帽墙带耐光色牢度、帽墙带耐洗色牢度、成品pH值、成品甲醛含量等，成品检测报告完全满足“▲技术标准要求”</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（附件1）1-2#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布面作训帽</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包含：样式、规格尺寸、颜色、成品外观质量均符合要求，帽面耐光色牢度、帽面耐皂洗色牢度、帽面耐汗渍色牢度、成品pH值、成品甲醛含量等，成品检测报告完全满足“▲技术标准要求”</w:t>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（附件2）2-12#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布面作训鞋</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包含：耐磨性能、硬度、防滑性能、PH值等，成品检测报告完全满足“▲技术标准要求”</w:t>
            </w:r>
            <w:r/>
          </w:p>
        </w:tc>
      </w:tr>
    </w:tbl>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③11个产品对应</w:t>
      </w:r>
      <w:r>
        <w:rPr>
          <w:rFonts w:hint="eastAsia" w:ascii="宋体" w:hAnsi="宋体" w:eastAsia="宋体" w:cs="宋体"/>
          <w:color w:val="auto"/>
          <w:sz w:val="24"/>
          <w:szCs w:val="24"/>
          <w:highlight w:val="none"/>
          <w:lang w:val="en-US" w:eastAsia="zh-CN"/>
        </w:rPr>
        <w:t xml:space="preserve">面料检测报告体现的内容必须</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lang w:val="en-US" w:eastAsia="zh-CN"/>
        </w:rPr>
        <w:t xml:space="preserve">每项产品</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标准要求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，每个产品</w:t>
      </w:r>
      <w:r>
        <w:rPr>
          <w:rFonts w:hint="eastAsia" w:ascii="宋体" w:hAnsi="宋体" w:eastAsia="宋体" w:cs="宋体"/>
          <w:color w:val="auto"/>
          <w:sz w:val="24"/>
          <w:szCs w:val="24"/>
          <w:highlight w:val="none"/>
          <w:lang w:val="en-US" w:eastAsia="zh-CN"/>
        </w:rPr>
        <w:t xml:space="preserve">完全满足得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其他或无响应的不得分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bidi="ar-SA"/>
        </w:rPr>
        <w:t xml:space="preserve">本项最高得</w:t>
      </w:r>
      <w:r>
        <w:rPr>
          <w:rFonts w:hint="eastAsia" w:ascii="宋体" w:hAnsi="宋体" w:cs="宋体"/>
          <w:b w:val="0"/>
          <w:bCs/>
          <w:color w:val="auto"/>
          <w:sz w:val="24"/>
          <w:szCs w:val="24"/>
          <w:highlight w:val="none"/>
          <w:lang w:val="en-US" w:eastAsia="zh-CN" w:bidi="ar-SA"/>
        </w:rPr>
        <w:t xml:space="preserve">5.5</w:t>
      </w:r>
      <w:r>
        <w:rPr>
          <w:rFonts w:hint="eastAsia" w:ascii="宋体" w:hAnsi="宋体" w:eastAsia="宋体" w:cs="宋体"/>
          <w:b w:val="0"/>
          <w:bCs/>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b/>
          <w:color w:val="auto"/>
          <w:sz w:val="24"/>
          <w:highlight w:val="none"/>
          <w:lang w:eastAsia="zh-CN"/>
        </w:rPr>
      </w:pPr>
      <w:r>
        <w:rPr>
          <w:rFonts w:hint="eastAsia" w:ascii="宋体" w:hAnsi="宋体" w:eastAsia="宋体" w:cs="宋体"/>
          <w:color w:val="auto"/>
          <w:sz w:val="24"/>
          <w:szCs w:val="24"/>
          <w:highlight w:val="none"/>
        </w:rPr>
        <w:t xml:space="preserve">需提交的</w:t>
      </w:r>
      <w:r>
        <w:rPr>
          <w:rFonts w:hint="eastAsia" w:ascii="宋体" w:hAnsi="宋体" w:cs="宋体"/>
          <w:color w:val="auto"/>
          <w:sz w:val="24"/>
          <w:szCs w:val="24"/>
          <w:highlight w:val="none"/>
          <w:lang w:val="en-US" w:eastAsia="zh-CN"/>
        </w:rPr>
        <w:t xml:space="preserve">产品对应</w:t>
      </w:r>
      <w:r>
        <w:rPr>
          <w:rFonts w:hint="eastAsia" w:ascii="宋体" w:hAnsi="宋体" w:eastAsia="宋体" w:cs="宋体"/>
          <w:color w:val="auto"/>
          <w:sz w:val="24"/>
          <w:szCs w:val="24"/>
          <w:highlight w:val="none"/>
          <w:lang w:val="en-US" w:eastAsia="zh-CN"/>
        </w:rPr>
        <w:t xml:space="preserve">面料</w:t>
      </w:r>
      <w:r>
        <w:rPr>
          <w:rFonts w:hint="eastAsia" w:ascii="宋体" w:hAnsi="宋体" w:eastAsia="宋体" w:cs="宋体"/>
          <w:color w:val="auto"/>
          <w:sz w:val="24"/>
          <w:szCs w:val="24"/>
          <w:highlight w:val="none"/>
        </w:rPr>
        <w:t xml:space="preserve">检测报告要求见下表：</w:t>
      </w:r>
      <w:r/>
    </w:p>
    <w:tbl>
      <w:tblPr>
        <w:tblStyle w:val="847"/>
        <w:tblW w:w="93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5"/>
        <w:gridCol w:w="975"/>
        <w:gridCol w:w="1215"/>
        <w:gridCol w:w="1410"/>
        <w:gridCol w:w="5115"/>
      </w:tblGrid>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采购需求编号</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对应面料名称</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面料检测项目</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（附件1）1-4#</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夏执勤服（文职款）上衣</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多异聚酯复合纱平纹布</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包含：耐汗渍色牢度、耐摩擦色牢度、耐皂洗色牢度、耐光色牢度、耐热压色牢度 、拉伸性能、水洗尺寸变化率、pH值、甲醛含量、机织物密度、织物重量等，面料检测报告完全满足“▲技术标准要求”</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（附件1）1-4#</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夏执勤服（文职款）单裤</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聚酯仿毛华达呢</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耐汗渍色牢度、耐摩擦色牢度、耐皂洗色牢度、耐光色牢度、耐热压色牢度、拉伸性能、撕破强力、水洗、干热尺寸变化率、pH值、甲醛含量、机织物密度、抗起毛起球性、织物重量等，面料检测报告完全满足“▲技术标准要求”</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（附件1）1-8#</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长袖圆领针织T恤衫（毛）</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精梳混纺针织绒线</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包含：纤维含量、耐光色牢度、耐洗色牢度、耐酸汗渍色牢度﹑耐碱汗渍色牢度﹑耐摩擦色牢度﹑耐水色牢度、起球、顶破强力、平方米干燥重量等，面料检测报告完全满足“▲技术标准要求”</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（附件1）1-9#</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半高领毛针织上衣</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精梳毛丝光针织绒线</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包含：纤维含量、耐光色牢度、耐洗色牢度、耐酸汗渍色牢度﹑耐碱汗渍色牢度﹑耐摩擦色牢度﹑耐水色牢度、起球、顶破强力、平方米干燥重量等，面料检测报告完全满足“▲技术标准要求”</w:t>
            </w:r>
            <w:r/>
          </w:p>
        </w:tc>
      </w:tr>
      <w:tr>
        <w:trPr>
          <w:jc w:val="center"/>
          <w:trHeight w:val="17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（附件1）1-10#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内穿衬衣</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棉涤斜纹布</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含：耐汗渍色牢度、耐摩擦色牢度、耐皂洗色牢度、耐光色牢度、耐热压色牢度、拉伸性能、撕破强力、水洗、干热尺寸变化率、pH值、甲醛含量、机织物密度、抗起毛起球性、织物重量、纤维含量等，面料检测报告完全满足“▲技术标准要求”</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（附件1）1-11#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常服</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涤粘仿毛哔叽</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耐汗渍色牢度、耐摩擦色牢度、耐皂洗色牢度、耐光色牢度、耐热压色牢度、拉伸性能、水洗、干热尺寸变化率、pH值、甲醛含量、机织物密度、抗起毛起球性、织物重量、纤维含量等，面料检测报告完全满足“▲技术标准要求”</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（附件1）1-18#</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作训服</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精梳涤棉混纺格子布</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包含：纤维含量、耐酸汗渍色牢度﹑耐碱汗渍色牢度﹑耐摩擦色牢度﹑ 耐水色牢度、水洗尺寸变化率等，面料检测报告完全满足“▲技术标准要求”</w:t>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（附件2）2-5#</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夏作训服</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棉聚酯纬弹斜纹布</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耐汗渍色牢度、耐摩擦色牢度、耐皂洗色牢度、耐光色牢度、耐热压色牢度、拉伸性能、撕破强力、水洗、干热尺寸变化率、pH值、甲醛含量、机织物密度、织物重量、纤维含量等，面料检测报告完全满足“▲技术标准要求”</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（附件2）2-6#</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春秋作训服（勤务款）</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棉聚酯纬弹加厚斜纹布</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包含：耐摩擦色牢度、耐皂洗色牢度、耐光色牢度、耐热压色牢度、拉伸性能、撕破强力、水洗尺寸变化率、pH值、甲醛含量、机织物密度、织物重量、纤维含量等，面料检测报告完全满足“▲技术标准要求”</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（附件3）3-5#</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夏执勤服（勤务款）单裤</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复合聚酯四面弹力平纹布</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耐汗渍色牢度、耐摩擦色牢度、耐皂洗色牢度、耐光色牢度、拉伸性能、撕破强力、水洗、干热尺寸变化率、pH值、甲醛含量、机织物密度、抗起毛起球性、织物重量、纤维含量等，面料检测报告完全满足“▲技术标准要求”</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（附件6）6-6#</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夏款速干蛙服</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吸湿排汗网眼针织布</w:t>
            </w:r>
            <w:r/>
          </w:p>
        </w:tc>
        <w:tc>
          <w:tcPr>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包含：面料纤维含量、顶破强力、耐酸汗渍色牢度﹑耐碱汗渍色牢度﹑耐摩擦色牢度﹑耐水色牢度、耐皂洗色牢度、起毛起球、吸湿性速干性（洗前）等，面料检测报告完全满足“▲技术标准要求”</w:t>
            </w:r>
            <w:r/>
          </w:p>
        </w:tc>
      </w:tr>
    </w:tbl>
    <w:p>
      <w:pPr>
        <w:ind w:firstLine="482"/>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lang w:eastAsia="zh-CN"/>
        </w:rPr>
        <w:t xml:space="preserve">）</w:t>
      </w:r>
      <w:r>
        <w:rPr>
          <w:rFonts w:hint="eastAsia" w:ascii="宋体" w:hAnsi="宋体" w:cs="宋体"/>
          <w:b/>
          <w:color w:val="auto"/>
          <w:sz w:val="24"/>
          <w:highlight w:val="none"/>
          <w:lang w:eastAsia="zh-CN"/>
        </w:rPr>
        <w:t xml:space="preserve">技术文件</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40</w:t>
      </w:r>
      <w:r>
        <w:rPr>
          <w:rFonts w:hint="eastAsia" w:ascii="宋体" w:hAnsi="宋体" w:eastAsia="宋体" w:cs="宋体"/>
          <w:b/>
          <w:color w:val="auto"/>
          <w:sz w:val="24"/>
          <w:highlight w:val="none"/>
        </w:rPr>
        <w:t xml:space="preserve">分）</w:t>
      </w:r>
      <w:r/>
    </w:p>
    <w:p>
      <w:pPr>
        <w:ind w:firstLine="482"/>
        <w:spacing w:line="360" w:lineRule="auto"/>
        <w:tabs>
          <w:tab w:val="left" w:pos="1130" w:leader="none"/>
        </w:tabs>
        <w:rPr>
          <w:rFonts w:hint="eastAsia" w:ascii="宋体" w:hAnsi="宋体" w:eastAsia="宋体" w:cs="宋体"/>
          <w:b/>
          <w:bCs/>
          <w:color w:val="auto"/>
          <w:sz w:val="24"/>
          <w:highlight w:val="none"/>
          <w:lang w:eastAsia="zh-CN"/>
        </w:rPr>
        <w:outlineLvl w:val="0"/>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针对本项目的认识与理解（</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分）</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投标人针对本项目</w:t>
      </w:r>
      <w:r>
        <w:rPr>
          <w:rFonts w:hint="eastAsia" w:ascii="宋体" w:hAnsi="宋体" w:eastAsia="宋体" w:cs="宋体"/>
          <w:color w:val="auto"/>
          <w:sz w:val="24"/>
          <w:szCs w:val="24"/>
          <w:highlight w:val="none"/>
          <w:lang w:val="en-US" w:eastAsia="zh-CN"/>
        </w:rPr>
        <w:t xml:space="preserve">采购货物的分析与认知、服务对象的理解与感受、预期达到的设想与目标进行阐述。</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以上内容阐述合理﹑描述详细﹑切实可行有效，得3分；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阐述不全面﹑满足采购需求的，得2分；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阐述不可行或前后矛盾的，得1分；</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val="0"/>
          <w:bCs/>
          <w:color w:val="auto"/>
          <w:sz w:val="24"/>
          <w:szCs w:val="24"/>
          <w:highlight w:val="none"/>
        </w:rPr>
        <w:t xml:space="preserve">未提供的不得分</w:t>
      </w:r>
      <w:r>
        <w:rPr>
          <w:rFonts w:hint="eastAsia" w:ascii="宋体" w:hAnsi="宋体" w:cs="宋体"/>
          <w:b w:val="0"/>
          <w:bCs/>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该项最高得3分。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b/>
          <w:bCs w:val="0"/>
          <w:color w:val="auto"/>
          <w:sz w:val="24"/>
          <w:highlight w:val="none"/>
        </w:rPr>
        <w:t xml:space="preserve">供货实施方案（</w:t>
      </w:r>
      <w:r>
        <w:rPr>
          <w:rFonts w:hint="eastAsia" w:ascii="宋体" w:hAnsi="宋体"/>
          <w:b/>
          <w:bCs w:val="0"/>
          <w:color w:val="auto"/>
          <w:sz w:val="24"/>
          <w:highlight w:val="none"/>
          <w:lang w:val="en-US" w:eastAsia="zh-CN"/>
        </w:rPr>
        <w:t xml:space="preserve">9</w:t>
      </w:r>
      <w:r>
        <w:rPr>
          <w:rFonts w:hint="eastAsia" w:ascii="宋体" w:hAnsi="宋体" w:eastAsia="宋体"/>
          <w:b/>
          <w:bCs w:val="0"/>
          <w:color w:val="auto"/>
          <w:sz w:val="24"/>
          <w:highlight w:val="none"/>
        </w:rPr>
        <w:t xml:space="preserve">分）</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投标人针对本项目的</w:t>
      </w:r>
      <w:r>
        <w:rPr>
          <w:rFonts w:hint="eastAsia" w:ascii="宋体" w:hAnsi="宋体" w:eastAsia="宋体" w:cs="宋体"/>
          <w:color w:val="auto"/>
          <w:sz w:val="24"/>
          <w:szCs w:val="24"/>
          <w:highlight w:val="none"/>
          <w:lang w:val="en-US" w:eastAsia="zh-CN"/>
        </w:rPr>
        <w:t xml:space="preserve">团队组织﹑</w:t>
      </w:r>
      <w:r>
        <w:rPr>
          <w:rFonts w:hint="eastAsia" w:ascii="宋体" w:hAnsi="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lang w:val="en-US" w:eastAsia="zh-CN"/>
        </w:rPr>
        <w:t xml:space="preserve">计划安排﹑服装工序制定</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原辅材料采购﹑量体数据准备﹑生产制作管理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成品质量检验﹑包装标准控制﹑运输送货方式进行阐述。</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以上内容阐述合理﹑描述详细﹑切实可行有效，得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阐述不全面﹑满足采购需求的，得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阐述不可行或前后矛盾的，得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val="0"/>
          <w:bCs/>
          <w:color w:val="auto"/>
          <w:sz w:val="24"/>
          <w:szCs w:val="24"/>
          <w:highlight w:val="none"/>
        </w:rPr>
        <w:t xml:space="preserve">未提供的不得分</w:t>
      </w:r>
      <w:r>
        <w:rPr>
          <w:rFonts w:hint="eastAsia" w:ascii="宋体" w:hAnsi="宋体" w:cs="宋体"/>
          <w:b w:val="0"/>
          <w:bCs/>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该项最高得9分。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3、服装制作质量的工艺、检验保障措施（</w:t>
      </w:r>
      <w:r>
        <w:rPr>
          <w:rFonts w:hint="eastAsia" w:ascii="宋体" w:hAnsi="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lang w:val="en-US" w:eastAsia="zh-CN"/>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投标人针对本项目的</w:t>
      </w:r>
      <w:r>
        <w:rPr>
          <w:rFonts w:hint="eastAsia" w:ascii="宋体" w:hAnsi="宋体" w:eastAsia="宋体" w:cs="宋体"/>
          <w:color w:val="auto"/>
          <w:sz w:val="24"/>
          <w:szCs w:val="24"/>
          <w:highlight w:val="none"/>
          <w:lang w:val="en-US" w:eastAsia="zh-CN"/>
        </w:rPr>
        <w:t xml:space="preserve">原材料检验﹑拟投入的生产设备﹑检测设备；</w:t>
      </w:r>
      <w:r>
        <w:rPr>
          <w:rFonts w:hint="eastAsia" w:ascii="宋体" w:hAnsi="宋体" w:eastAsia="宋体" w:cs="宋体"/>
          <w:color w:val="auto"/>
          <w:sz w:val="24"/>
          <w:szCs w:val="24"/>
          <w:highlight w:val="none"/>
        </w:rPr>
        <w:t xml:space="preserve">服装</w:t>
      </w:r>
      <w:r>
        <w:rPr>
          <w:rFonts w:hint="eastAsia" w:ascii="宋体" w:hAnsi="宋体" w:eastAsia="宋体" w:cs="宋体"/>
          <w:color w:val="auto"/>
          <w:sz w:val="24"/>
          <w:szCs w:val="24"/>
          <w:highlight w:val="none"/>
          <w:lang w:val="en-US" w:eastAsia="zh-CN"/>
        </w:rPr>
        <w:t xml:space="preserve">裁剪﹑缝制﹑熨烫等工艺的制定；</w:t>
      </w:r>
      <w:r>
        <w:rPr>
          <w:rFonts w:hint="eastAsia" w:ascii="宋体" w:hAnsi="宋体" w:eastAsia="宋体" w:cs="宋体"/>
          <w:color w:val="auto"/>
          <w:sz w:val="24"/>
          <w:szCs w:val="24"/>
          <w:highlight w:val="none"/>
        </w:rPr>
        <w:t xml:space="preserve">服装制作</w:t>
      </w:r>
      <w:r>
        <w:rPr>
          <w:rFonts w:hint="eastAsia" w:ascii="宋体" w:hAnsi="宋体" w:eastAsia="宋体" w:cs="宋体"/>
          <w:color w:val="auto"/>
          <w:sz w:val="24"/>
          <w:szCs w:val="24"/>
          <w:highlight w:val="none"/>
          <w:lang w:val="en-US" w:eastAsia="zh-CN"/>
        </w:rPr>
        <w:t xml:space="preserve">生产过程的质量把控﹑成品检测措施﹑人员配置进行阐述。</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以上内容阐述合理﹑描述详细﹑切实可行有效，得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阐述不全面﹑满足采购需求的，得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阐述不可行或前后矛盾的，得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cs="宋体"/>
          <w:b w:val="0"/>
          <w:bCs/>
          <w:color w:val="auto"/>
          <w:sz w:val="24"/>
          <w:szCs w:val="24"/>
          <w:highlight w:val="none"/>
        </w:rPr>
        <w:t xml:space="preserve">未提供的不得分</w:t>
      </w:r>
      <w:r>
        <w:rPr>
          <w:rFonts w:hint="eastAsia" w:ascii="宋体" w:hAnsi="宋体" w:cs="宋体"/>
          <w:b w:val="0"/>
          <w:bCs/>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该项最高得6分。</w:t>
      </w:r>
      <w:r/>
    </w:p>
    <w:p>
      <w:pPr>
        <w:ind w:firstLine="480"/>
        <w:spacing w:line="360" w:lineRule="auto"/>
        <w:tabs>
          <w:tab w:val="left" w:pos="1130" w:leader="none"/>
        </w:tabs>
        <w:rPr>
          <w:rFonts w:hint="eastAsia" w:ascii="宋体" w:hAnsi="宋体" w:eastAsia="宋体" w:cs="宋体"/>
          <w:b/>
          <w:bCs/>
          <w:color w:val="auto"/>
          <w:sz w:val="24"/>
          <w:highlight w:val="none"/>
          <w:lang w:eastAsia="zh-CN"/>
        </w:rPr>
        <w:outlineLvl w:val="0"/>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、个性化服务方案（3分）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投标人针对本项目的</w:t>
      </w:r>
      <w:r>
        <w:rPr>
          <w:rFonts w:hint="eastAsia" w:ascii="宋体" w:hAnsi="宋体" w:eastAsia="宋体" w:cs="宋体"/>
          <w:color w:val="auto"/>
          <w:sz w:val="24"/>
          <w:szCs w:val="24"/>
          <w:highlight w:val="none"/>
          <w:lang w:val="en-US" w:eastAsia="zh-CN"/>
        </w:rPr>
        <w:t xml:space="preserve">采购计划配合﹑服务承诺；尺寸统计﹑货物配送；其他增值服务进行阐述。</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以上内容阐述合理﹑描述详细﹑切实可行有效，得3分；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阐述不全面﹑满足采购需求的，得2分；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阐述不可行或前后矛盾的，得1分；</w:t>
      </w:r>
      <w:r/>
    </w:p>
    <w:p>
      <w:pPr>
        <w:ind w:firstLine="480"/>
        <w:keepLines w:val="0"/>
        <w:keepNext w:val="0"/>
        <w:pageBreakBefore w:val="0"/>
        <w:spacing w:line="360" w:lineRule="auto"/>
        <w:widowControl w:val="off"/>
        <w:rPr>
          <w:rFonts w:hint="eastAsia" w:eastAsia="宋体"/>
          <w:color w:val="auto"/>
          <w:highlight w:val="none"/>
          <w:lang w:eastAsia="zh-CN"/>
        </w:rPr>
        <w:outlineLvl w:val="0"/>
      </w:pPr>
      <w:r>
        <w:rPr>
          <w:rFonts w:hint="eastAsia" w:ascii="宋体" w:hAnsi="宋体" w:cs="宋体"/>
          <w:b w:val="0"/>
          <w:bCs/>
          <w:color w:val="auto"/>
          <w:sz w:val="24"/>
          <w:szCs w:val="24"/>
          <w:highlight w:val="none"/>
        </w:rPr>
        <w:t xml:space="preserve">未提供的不得分</w:t>
      </w:r>
      <w:r>
        <w:rPr>
          <w:rFonts w:hint="eastAsia" w:ascii="宋体" w:hAnsi="宋体" w:cs="宋体"/>
          <w:b w:val="0"/>
          <w:bCs/>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该项最高得3分。</w:t>
      </w:r>
      <w:r/>
    </w:p>
    <w:p>
      <w:pPr>
        <w:ind w:firstLine="480"/>
        <w:spacing w:line="360" w:lineRule="auto"/>
        <w:tabs>
          <w:tab w:val="left" w:pos="1130" w:leader="none"/>
        </w:tabs>
        <w:rPr>
          <w:rFonts w:hint="eastAsia" w:ascii="宋体" w:hAnsi="宋体" w:eastAsia="宋体" w:cs="宋体"/>
          <w:b/>
          <w:bCs/>
          <w:color w:val="auto"/>
          <w:sz w:val="24"/>
          <w:highlight w:val="none"/>
          <w:lang w:val="en-US" w:eastAsia="zh-CN"/>
        </w:rPr>
        <w:outlineLvl w:val="0"/>
      </w:pPr>
      <w:r>
        <w:rPr>
          <w:rFonts w:hint="eastAsia" w:ascii="宋体" w:hAnsi="宋体" w:cs="宋体"/>
          <w:b/>
          <w:bCs w:val="0"/>
          <w:color w:val="auto"/>
          <w:sz w:val="24"/>
          <w:szCs w:val="20"/>
          <w:highlight w:val="none"/>
          <w:lang w:val="en-US" w:eastAsia="zh-CN" w:bidi="ar-SA"/>
        </w:rPr>
        <w:t xml:space="preserve">5</w:t>
      </w:r>
      <w:r>
        <w:rPr>
          <w:rFonts w:hint="eastAsia" w:ascii="宋体" w:hAnsi="宋体" w:eastAsia="宋体" w:cs="宋体"/>
          <w:b/>
          <w:bCs w:val="0"/>
          <w:color w:val="auto"/>
          <w:sz w:val="24"/>
          <w:szCs w:val="20"/>
          <w:highlight w:val="none"/>
          <w:lang w:val="en-US" w:eastAsia="zh-CN" w:bidi="ar-SA"/>
        </w:rPr>
        <w:t xml:space="preserve">、服务过程中突发事件的应急保障措</w:t>
      </w:r>
      <w:r>
        <w:rPr>
          <w:rFonts w:hint="eastAsia" w:ascii="宋体" w:hAnsi="宋体" w:eastAsia="宋体" w:cs="宋体"/>
          <w:b/>
          <w:bCs/>
          <w:color w:val="auto"/>
          <w:sz w:val="24"/>
          <w:szCs w:val="24"/>
          <w:highlight w:val="none"/>
          <w:lang w:val="en-US" w:eastAsia="zh-CN" w:bidi="ar-SA"/>
        </w:rPr>
        <w:t xml:space="preserve">施（3分）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投标人针对服务过程中突发事件的</w:t>
      </w:r>
      <w:r>
        <w:rPr>
          <w:rFonts w:hint="eastAsia" w:ascii="宋体" w:hAnsi="宋体" w:eastAsia="宋体" w:cs="宋体"/>
          <w:color w:val="auto"/>
          <w:sz w:val="24"/>
          <w:szCs w:val="24"/>
          <w:highlight w:val="none"/>
          <w:lang w:val="en-US" w:eastAsia="zh-CN"/>
        </w:rPr>
        <w:t xml:space="preserve">应急响应方案的制定﹑响应时间的承诺；物料储备﹑人员配合；类似</w:t>
      </w:r>
      <w:r>
        <w:rPr>
          <w:rFonts w:hint="eastAsia" w:ascii="宋体" w:hAnsi="宋体" w:eastAsia="宋体" w:cs="宋体"/>
          <w:color w:val="auto"/>
          <w:sz w:val="24"/>
          <w:szCs w:val="24"/>
          <w:highlight w:val="none"/>
        </w:rPr>
        <w:t xml:space="preserve">突发事件</w:t>
      </w:r>
      <w:r>
        <w:rPr>
          <w:rFonts w:hint="eastAsia" w:ascii="宋体" w:hAnsi="宋体" w:eastAsia="宋体" w:cs="宋体"/>
          <w:color w:val="auto"/>
          <w:sz w:val="24"/>
          <w:szCs w:val="24"/>
          <w:highlight w:val="none"/>
          <w:lang w:val="en-US" w:eastAsia="zh-CN"/>
        </w:rPr>
        <w:t xml:space="preserve">案例介绍及具体的应对措施进行阐述。</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以上内容阐述合理﹑描述详细﹑切实可行有效，得3分；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阐述不全面﹑满足采购需求的，得2分；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阐述不可行或前后矛盾的，得1分；</w:t>
      </w:r>
      <w:r/>
    </w:p>
    <w:p>
      <w:pPr>
        <w:pStyle w:val="1137"/>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 w:val="0"/>
          <w:bCs/>
          <w:color w:val="auto"/>
          <w:sz w:val="24"/>
          <w:szCs w:val="24"/>
          <w:highlight w:val="none"/>
        </w:rPr>
        <w:t xml:space="preserve">未提供的不得分</w:t>
      </w:r>
      <w:r>
        <w:rPr>
          <w:rFonts w:hint="eastAsia" w:ascii="宋体" w:hAnsi="宋体" w:cs="宋体"/>
          <w:b w:val="0"/>
          <w:bCs/>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该项最高得3分。</w:t>
      </w:r>
      <w:r/>
    </w:p>
    <w:p>
      <w:pPr>
        <w:pStyle w:val="113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
          <w:bCs w:val="0"/>
          <w:color w:val="auto"/>
          <w:sz w:val="24"/>
          <w:szCs w:val="20"/>
          <w:highlight w:val="none"/>
          <w:lang w:val="en-US" w:eastAsia="zh-CN" w:bidi="ar-SA"/>
        </w:rPr>
        <w:t xml:space="preserve">6</w:t>
      </w:r>
      <w:r>
        <w:rPr>
          <w:rFonts w:hint="eastAsia" w:ascii="宋体" w:hAnsi="宋体" w:eastAsia="宋体" w:cs="宋体"/>
          <w:b/>
          <w:bCs w:val="0"/>
          <w:color w:val="auto"/>
          <w:sz w:val="24"/>
          <w:szCs w:val="20"/>
          <w:highlight w:val="none"/>
          <w:lang w:val="en-US" w:eastAsia="zh-CN" w:bidi="ar-SA"/>
        </w:rPr>
        <w:t xml:space="preserve">、售后服务能力及问题的解决方案（</w:t>
      </w:r>
      <w:r>
        <w:rPr>
          <w:rFonts w:hint="eastAsia" w:ascii="宋体" w:hAnsi="宋体" w:cs="宋体"/>
          <w:b/>
          <w:bCs w:val="0"/>
          <w:color w:val="auto"/>
          <w:sz w:val="24"/>
          <w:szCs w:val="20"/>
          <w:highlight w:val="none"/>
          <w:lang w:val="en-US" w:eastAsia="zh-CN" w:bidi="ar-SA"/>
        </w:rPr>
        <w:t xml:space="preserve">5</w:t>
      </w:r>
      <w:r>
        <w:rPr>
          <w:rFonts w:hint="eastAsia" w:ascii="宋体" w:hAnsi="宋体" w:eastAsia="宋体" w:cs="宋体"/>
          <w:b/>
          <w:bCs w:val="0"/>
          <w:color w:val="auto"/>
          <w:sz w:val="24"/>
          <w:szCs w:val="20"/>
          <w:highlight w:val="none"/>
          <w:lang w:val="en-US" w:eastAsia="zh-CN" w:bidi="ar-SA"/>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投标人针对售后服务</w:t>
      </w:r>
      <w:r>
        <w:rPr>
          <w:rFonts w:hint="eastAsia" w:ascii="宋体" w:hAnsi="宋体" w:eastAsia="宋体" w:cs="宋体"/>
          <w:color w:val="auto"/>
          <w:sz w:val="24"/>
          <w:szCs w:val="24"/>
          <w:highlight w:val="none"/>
          <w:lang w:val="en-US" w:eastAsia="zh-CN"/>
        </w:rPr>
        <w:t xml:space="preserve">的人员安排﹑沟通渠道及处理流程；响应时间﹑应对措施及解决方案；</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的其他承诺进行阐述。</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以上内容阐述合理﹑描述详细﹑切实可行有效，得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阐述不全面﹑满足采购需求的，得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阐述不可行或前后矛盾的，得1分；</w:t>
      </w:r>
      <w:r/>
    </w:p>
    <w:p>
      <w:pPr>
        <w:pStyle w:val="1137"/>
        <w:ind w:left="0" w:firstLine="480"/>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 w:val="0"/>
          <w:bCs/>
          <w:color w:val="auto"/>
          <w:sz w:val="24"/>
          <w:szCs w:val="24"/>
          <w:highlight w:val="none"/>
        </w:rPr>
        <w:t xml:space="preserve">未提供的不得分</w:t>
      </w:r>
      <w:r>
        <w:rPr>
          <w:rFonts w:hint="eastAsia" w:ascii="宋体" w:hAnsi="宋体" w:cs="宋体"/>
          <w:b w:val="0"/>
          <w:bCs/>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该项最高得5分。</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、采购清单中，</w:t>
      </w:r>
      <w:r>
        <w:rPr>
          <w:rFonts w:hint="eastAsia" w:ascii="宋体" w:hAnsi="宋体" w:eastAsia="宋体" w:cs="宋体"/>
          <w:color w:val="auto"/>
          <w:sz w:val="24"/>
          <w:szCs w:val="24"/>
          <w:highlight w:val="none"/>
          <w:lang w:val="en-US" w:eastAsia="zh-CN"/>
        </w:rPr>
        <w:t xml:space="preserve">序号旁标◆的1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项需提供样衣的实物细节图片展示，服装需佩戴相对应的标记标识，款式及标记标识符合相关公安制作工艺和</w:t>
      </w:r>
      <w:r>
        <w:rPr>
          <w:rFonts w:hint="eastAsia" w:ascii="宋体" w:hAnsi="宋体" w:eastAsia="宋体" w:cs="宋体"/>
          <w:i w:val="0"/>
          <w:iCs w:val="0"/>
          <w:color w:val="000000"/>
          <w:sz w:val="24"/>
          <w:szCs w:val="24"/>
          <w:highlight w:val="none"/>
          <w:u w:val="none"/>
          <w:lang w:val="en-US" w:eastAsia="zh-CN" w:bidi="ar"/>
        </w:rPr>
        <w:t xml:space="preserve">《公安机关警务辅助人员着装规范（试行）》</w:t>
      </w:r>
      <w:r>
        <w:rPr>
          <w:rFonts w:hint="eastAsia" w:ascii="宋体" w:hAnsi="宋体" w:eastAsia="宋体" w:cs="宋体"/>
          <w:color w:val="auto"/>
          <w:sz w:val="24"/>
          <w:szCs w:val="24"/>
          <w:highlight w:val="none"/>
          <w:lang w:val="en-US" w:eastAsia="zh-CN"/>
        </w:rPr>
        <w:t xml:space="preserve">相关规定，并满足招标文件的</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val="en-US" w:eastAsia="zh-CN"/>
        </w:rPr>
        <w:t xml:space="preserve">参数要求</w:t>
      </w:r>
      <w:r>
        <w:rPr>
          <w:rFonts w:hint="eastAsia" w:ascii="宋体" w:hAnsi="宋体" w:cs="宋体"/>
          <w:b/>
          <w:bCs/>
          <w:color w:val="auto"/>
          <w:sz w:val="24"/>
          <w:szCs w:val="24"/>
          <w:highlight w:val="none"/>
          <w:lang w:val="en-US" w:eastAsia="zh-CN"/>
        </w:rPr>
        <w:t xml:space="preserve">（11分）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要求提供细节图明细如下：</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#夏执勤服</w:t>
      </w:r>
      <w:r>
        <w:rPr>
          <w:rFonts w:hint="eastAsia" w:ascii="宋体" w:hAnsi="宋体" w:cs="宋体"/>
          <w:color w:val="auto"/>
          <w:sz w:val="24"/>
          <w:szCs w:val="24"/>
          <w:highlight w:val="none"/>
          <w:lang w:val="en-US" w:eastAsia="zh-CN"/>
        </w:rPr>
        <w:t xml:space="preserve">（文职款）含单裤</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冬作训服（勤务款）</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#铁骑</w:t>
      </w:r>
      <w:r>
        <w:rPr>
          <w:rFonts w:hint="eastAsia" w:ascii="宋体" w:hAnsi="宋体" w:cs="宋体"/>
          <w:color w:val="auto"/>
          <w:sz w:val="24"/>
          <w:szCs w:val="24"/>
          <w:highlight w:val="none"/>
          <w:lang w:val="en-US" w:eastAsia="zh-CN"/>
        </w:rPr>
        <w:t xml:space="preserve">骑行</w:t>
      </w:r>
      <w:r>
        <w:rPr>
          <w:rFonts w:hint="eastAsia" w:ascii="宋体" w:hAnsi="宋体" w:eastAsia="宋体" w:cs="宋体"/>
          <w:color w:val="auto"/>
          <w:sz w:val="24"/>
          <w:szCs w:val="24"/>
          <w:highlight w:val="none"/>
          <w:lang w:val="en-US" w:eastAsia="zh-CN"/>
        </w:rPr>
        <w:t xml:space="preserve">背心</w:t>
      </w:r>
      <w:r>
        <w:rPr>
          <w:rFonts w:hint="eastAsia" w:ascii="宋体" w:hAnsi="宋体" w:cs="宋体"/>
          <w:color w:val="auto"/>
          <w:sz w:val="24"/>
          <w:szCs w:val="24"/>
          <w:highlight w:val="none"/>
          <w:lang w:val="en-US" w:eastAsia="zh-CN"/>
        </w:rPr>
        <w:t xml:space="preserve">。</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w:t>
      </w:r>
      <w:r>
        <w:rPr>
          <w:rFonts w:hint="eastAsia" w:ascii="宋体" w:hAnsi="宋体" w:cs="宋体"/>
          <w:color w:val="auto"/>
          <w:sz w:val="24"/>
          <w:szCs w:val="24"/>
          <w:highlight w:val="none"/>
          <w:lang w:val="en-US" w:eastAsia="zh-CN"/>
        </w:rPr>
        <w:t xml:space="preserve">6:6-1#执勤便帽（港版），6-6#夏款速干蛙服，6-7#春秋款蛙服，6-12#轻便体能训练鞋。</w:t>
      </w:r>
      <w:r/>
    </w:p>
    <w:p>
      <w:pPr>
        <w:ind w:firstLine="48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附件7:7-8#冬款蛙服，7-9#冬季执勤防寒冲锋警便衣，7-10#秋冬季骑行服（铁鹰款），7-18#蛙服标识。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w:t>
      </w:r>
      <w:r>
        <w:rPr>
          <w:rFonts w:hint="eastAsia" w:ascii="宋体" w:hAnsi="宋体" w:cs="宋体"/>
          <w:color w:val="auto"/>
          <w:sz w:val="24"/>
          <w:szCs w:val="24"/>
          <w:highlight w:val="none"/>
          <w:lang w:val="en-US" w:eastAsia="zh-CN"/>
        </w:rPr>
        <w:t xml:space="preserve">每项细节图清晰、展示完整</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每项</w:t>
      </w:r>
      <w:r>
        <w:rPr>
          <w:rFonts w:hint="eastAsia" w:ascii="宋体" w:hAnsi="宋体" w:cs="宋体"/>
          <w:color w:val="auto"/>
          <w:sz w:val="24"/>
          <w:szCs w:val="24"/>
          <w:highlight w:val="none"/>
          <w:lang w:val="en-US" w:eastAsia="zh-CN"/>
        </w:rPr>
        <w:t xml:space="preserve">细节图模糊、展示不完整</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rPr>
        <w:t xml:space="preserve">未提供的不得分，</w:t>
      </w:r>
      <w:r>
        <w:rPr>
          <w:rFonts w:hint="eastAsia" w:ascii="宋体" w:hAnsi="宋体" w:eastAsia="宋体" w:cs="宋体"/>
          <w:b/>
          <w:bCs/>
          <w:color w:val="auto"/>
          <w:sz w:val="24"/>
          <w:szCs w:val="24"/>
          <w:highlight w:val="none"/>
        </w:rPr>
        <w:t xml:space="preserve">该项最高得</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采购人。未列入本评分细则的其他条件不作为评分内容。</w:t>
      </w:r>
      <w:r/>
    </w:p>
    <w:p>
      <w:pPr>
        <w:ind w:right="-81"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备注：针对评分标准中评分的每一条，投标供应商均应在投标文件中提供对应资料，不提供相关资料的视为不具备该项得分的条件。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说明：评分办法及评分细则的解释权属采购人。未列入本评分细则的其他条件不作为评分内容。</w:t>
      </w:r>
      <w:r/>
    </w:p>
    <w:p>
      <w:pPr>
        <w:jc w:val="left"/>
        <w:keepLines w:val="0"/>
        <w:keepNext w:val="0"/>
        <w:pageBreakBefore/>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投标文件</w:t>
      </w:r>
      <w:r/>
    </w:p>
    <w:p>
      <w:pPr>
        <w:pStyle w:val="89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pStyle w:val="85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pStyle w:val="853"/>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编号</w:t>
      </w:r>
      <w:r>
        <w:rPr>
          <w:rFonts w:hint="eastAsia" w:ascii="宋体" w:hAnsi="宋体" w:cs="宋体"/>
          <w:bCs/>
          <w:color w:val="auto"/>
          <w:sz w:val="24"/>
          <w:szCs w:val="24"/>
          <w:highlight w:val="none"/>
          <w:lang w:eastAsia="zh-CN"/>
        </w:rPr>
        <w:t xml:space="preserve">JSZC-320214-RHZH-G2026-0013</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文件，经仔细阅读和研究，我方决定参加此次</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项目的投标。</w:t>
      </w:r>
      <w:r/>
    </w:p>
    <w:p>
      <w:pPr>
        <w:numPr>
          <w:ilvl w:val="0"/>
          <w:numId w:val="8"/>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文件的一切要求，提供本项目的投标，投标总价见《开标一览表》。</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091"/>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862"/>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5" w:name="校园网系统报价和服务承诺表（格式）"/>
      <w:r/>
      <w:bookmarkEnd w:id="5"/>
      <w:r/>
      <w:bookmarkStart w:id="6" w:name="（报价人）法定代表人授权书（格式）"/>
      <w:r/>
      <w:bookmarkEnd w:id="6"/>
      <w:r/>
      <w:r/>
    </w:p>
    <w:p>
      <w:pPr>
        <w:pStyle w:val="853"/>
        <w:rPr>
          <w:rFonts w:hint="eastAsia"/>
          <w:color w:val="auto"/>
          <w:highlight w:val="none"/>
        </w:rPr>
      </w:pPr>
      <w:r>
        <w:rPr>
          <w:rFonts w:hint="eastAsia"/>
          <w:color w:val="auto"/>
          <w:highlight w:val="none"/>
        </w:rPr>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7" w:name="报价方关于资格的声明函（格式）"/>
      <w:r/>
      <w:bookmarkEnd w:id="7"/>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JSZC-320214-RHZH-G2026-0013</w:t>
      </w:r>
      <w:r>
        <w:rPr>
          <w:rFonts w:hint="eastAsia" w:ascii="宋体" w:hAnsi="宋体" w:eastAsia="宋体" w:cs="宋体"/>
          <w:bCs/>
          <w:color w:val="auto"/>
          <w:sz w:val="24"/>
          <w:szCs w:val="24"/>
          <w:highlight w:val="none"/>
        </w:rPr>
        <w:t xml:space="preserve">）政府采购活动前三年内，在经营活动中没有重大</w:t>
      </w:r>
      <w:r>
        <w:rPr>
          <w:rFonts w:hint="eastAsia" w:ascii="宋体" w:hAnsi="宋体" w:cs="宋体"/>
          <w:bCs/>
          <w:color w:val="auto"/>
          <w:sz w:val="24"/>
          <w:szCs w:val="24"/>
          <w:highlight w:val="none"/>
          <w:lang w:val="en-US" w:eastAsia="zh-CN"/>
        </w:rPr>
        <w:t xml:space="preserve">安全事故</w:t>
      </w:r>
      <w:r>
        <w:rPr>
          <w:rFonts w:hint="eastAsia" w:ascii="宋体" w:hAnsi="宋体" w:eastAsia="宋体" w:cs="宋体"/>
          <w:bCs/>
          <w:color w:val="auto"/>
          <w:sz w:val="24"/>
          <w:szCs w:val="24"/>
          <w:highlight w:val="none"/>
        </w:rPr>
        <w:t xml:space="preserve">违法记录</w:t>
      </w:r>
      <w:r>
        <w:rPr>
          <w:rFonts w:hint="eastAsia" w:ascii="宋体" w:hAnsi="宋体" w:cs="宋体"/>
          <w:bCs/>
          <w:color w:val="auto"/>
          <w:sz w:val="24"/>
          <w:szCs w:val="24"/>
          <w:highlight w:val="none"/>
          <w:lang w:eastAsia="zh-CN"/>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JSZC-320214-RHZH-G2026-0013</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（三）（</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32"/>
          <w:szCs w:val="32"/>
          <w:highlight w:val="none"/>
          <w:lang w:eastAsia="zh-CN"/>
        </w:rPr>
        <w:outlineLvl w:val="1"/>
      </w:pPr>
      <w:r>
        <w:rPr>
          <w:rFonts w:hint="eastAsia" w:hAnsi="宋体"/>
          <w:b/>
          <w:bCs w:val="0"/>
          <w:color w:val="auto"/>
          <w:sz w:val="32"/>
          <w:szCs w:val="32"/>
          <w:highlight w:val="none"/>
        </w:rPr>
        <w:t xml:space="preserve">法定代表人</w:t>
      </w:r>
      <w:r>
        <w:rPr>
          <w:rFonts w:hint="eastAsia" w:hAnsi="宋体"/>
          <w:b/>
          <w:bCs w:val="0"/>
          <w:color w:val="auto"/>
          <w:sz w:val="32"/>
          <w:szCs w:val="32"/>
          <w:highlight w:val="none"/>
          <w:lang w:val="en-US" w:eastAsia="zh-CN"/>
        </w:rPr>
        <w:t xml:space="preserve">身份证明书</w:t>
      </w:r>
      <w:r>
        <w:rPr>
          <w:rFonts w:hint="eastAsia" w:hAnsi="宋体"/>
          <w:b/>
          <w:bCs w:val="0"/>
          <w:color w:val="auto"/>
          <w:sz w:val="32"/>
          <w:szCs w:val="32"/>
          <w:highlight w:val="none"/>
        </w:rPr>
        <w:t xml:space="preserve">（格式）</w:t>
      </w:r>
      <w:r>
        <w:rPr>
          <w:rFonts w:hint="eastAsia" w:hAnsi="宋体"/>
          <w:b/>
          <w:bCs w:val="0"/>
          <w:color w:val="auto"/>
          <w:sz w:val="32"/>
          <w:szCs w:val="32"/>
          <w:highlight w:val="none"/>
          <w:lang w:eastAsia="zh-CN"/>
        </w:rPr>
        <w:t xml:space="preserve">（</w:t>
      </w:r>
      <w:r>
        <w:rPr>
          <w:rFonts w:hint="eastAsia" w:hAnsi="宋体"/>
          <w:b/>
          <w:bCs w:val="0"/>
          <w:color w:val="auto"/>
          <w:sz w:val="32"/>
          <w:szCs w:val="32"/>
          <w:highlight w:val="none"/>
          <w:lang w:val="en-US" w:eastAsia="zh-CN"/>
        </w:rPr>
        <w:t xml:space="preserve">适用于无委托代理人的情况</w:t>
      </w:r>
      <w:r>
        <w:rPr>
          <w:rFonts w:hint="eastAsia" w:hAnsi="宋体"/>
          <w:b/>
          <w:bCs w:val="0"/>
          <w:color w:val="auto"/>
          <w:sz w:val="32"/>
          <w:szCs w:val="32"/>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853"/>
        <w:rPr>
          <w:color w:val="auto"/>
          <w:highlight w:val="none"/>
        </w:rPr>
      </w:pPr>
      <w:r>
        <w:rPr>
          <w:color w:val="auto"/>
          <w:highlight w:val="none"/>
        </w:rPr>
      </w:r>
      <w:r/>
    </w:p>
    <w:p>
      <w:pPr>
        <w:pStyle w:val="853"/>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tbl>
      <w:tblPr>
        <w:tblStyle w:val="847"/>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四</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供应商名称（盖章）                    采购编号：</w:t>
      </w:r>
      <w:r/>
    </w:p>
    <w:tbl>
      <w:tblPr>
        <w:tblStyle w:val="847"/>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备注：合同等复印件请附于本表之后。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88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9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9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9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886"/>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894"/>
        <w:rPr>
          <w:rFonts w:hint="eastAsia"/>
          <w:color w:val="auto"/>
          <w:highlight w:val="none"/>
        </w:rPr>
      </w:pPr>
      <w:r>
        <w:rPr>
          <w:rFonts w:hint="eastAsia"/>
          <w:color w:val="auto"/>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r>
      <w:r/>
    </w:p>
    <w:p>
      <w:pPr>
        <w:pStyle w:val="885"/>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JSZC-320214-RHZH-G2026-0013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JSZC-320214-RHZH-G2026-0013</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无锡市公安局无锡高新技术产业开发区分局2026年度辅助人员服装采购项目</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092"/>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886"/>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886"/>
        <w:rPr>
          <w:rFonts w:hint="eastAsia"/>
          <w:color w:val="auto"/>
          <w:highlight w:val="none"/>
        </w:rPr>
      </w:pPr>
      <w:r>
        <w:rPr>
          <w:rFonts w:hint="eastAsia"/>
          <w:color w:val="auto"/>
          <w:highlight w:val="non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     标段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电 话：__________________，传 真：</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六</w:t>
      </w:r>
      <w:r>
        <w:rPr>
          <w:rFonts w:hint="eastAsia" w:ascii="宋体" w:hAnsi="宋体" w:eastAsia="宋体" w:cs="宋体"/>
          <w:b/>
          <w:bCs w:val="0"/>
          <w:color w:val="auto"/>
          <w:sz w:val="32"/>
          <w:szCs w:val="32"/>
          <w:highlight w:val="none"/>
        </w:rPr>
        <w:t xml:space="preserve">）开标一览表（格式）：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JSZC-320214-RHZH-G2026-0013</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无锡市公安局无锡高新技术产业开发区分局2026年度辅助人员服装采购项目</w:t>
      </w:r>
      <w:r/>
    </w:p>
    <w:tbl>
      <w:tblPr>
        <w:tblStyle w:val="847"/>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6"/>
        <w:gridCol w:w="6343"/>
      </w:tblGrid>
      <w:tr>
        <w:trPr>
          <w:cantSplit/>
          <w:jc w:val="center"/>
          <w:trHeight w:val="936"/>
        </w:trPr>
        <w:tc>
          <w:tcPr>
            <w:tcW w:w="3136" w:type="dxa"/>
            <w:vAlign w:val="center"/>
            <w:textDirection w:val="lrTb"/>
            <w:noWrap w:val="false"/>
          </w:tcPr>
          <w:p>
            <w:pPr>
              <w:jc w:val="center"/>
              <w:keepLines w:val="0"/>
              <w:pageBreakBefore w:val="0"/>
              <w:spacing w:line="240" w:lineRule="auto"/>
              <w:widowControl/>
              <w:rPr>
                <w:rFonts w:hint="eastAsia" w:hAnsi="宋体" w:cs="宋体"/>
                <w:b/>
                <w:bCs/>
                <w:color w:val="auto"/>
                <w:sz w:val="24"/>
                <w:szCs w:val="24"/>
                <w:highlight w:val="none"/>
              </w:rPr>
            </w:pPr>
            <w:r>
              <w:rPr>
                <w:rFonts w:hint="eastAsia" w:hAnsi="宋体" w:cs="宋体"/>
                <w:b/>
                <w:bCs/>
                <w:color w:val="auto"/>
                <w:sz w:val="24"/>
                <w:szCs w:val="24"/>
                <w:highlight w:val="none"/>
                <w:lang w:val="en-US" w:eastAsia="zh-CN"/>
              </w:rPr>
              <w:t xml:space="preserve">投标总</w:t>
            </w:r>
            <w:r>
              <w:rPr>
                <w:rFonts w:hint="eastAsia" w:hAnsi="宋体" w:cs="宋体"/>
                <w:b/>
                <w:bCs/>
                <w:color w:val="auto"/>
                <w:sz w:val="24"/>
                <w:szCs w:val="24"/>
                <w:highlight w:val="none"/>
              </w:rPr>
              <w:t xml:space="preserve">报价</w:t>
            </w:r>
            <w:r/>
          </w:p>
          <w:p>
            <w:pPr>
              <w:jc w:val="center"/>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（人民币，元）</w:t>
            </w:r>
            <w:r/>
          </w:p>
        </w:tc>
        <w:tc>
          <w:tcPr>
            <w:tcW w:w="6343" w:type="dxa"/>
            <w:vAlign w:val="center"/>
            <w:textDirection w:val="lrTb"/>
            <w:noWrap w:val="false"/>
          </w:tcPr>
          <w:p>
            <w:pPr>
              <w:jc w:val="both"/>
              <w:keepLines w:val="0"/>
              <w:keepNext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both"/>
              <w:keepLines w:val="0"/>
              <w:keepNext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3136" w:type="dxa"/>
            <w:vAlign w:val="center"/>
            <w:textDirection w:val="lrTb"/>
            <w:noWrap w:val="false"/>
          </w:tcPr>
          <w:p>
            <w:pPr>
              <w:jc w:val="center"/>
              <w:spacing w:line="360" w:lineRule="auto"/>
              <w:rPr>
                <w:rFonts w:hint="default" w:eastAsia="宋体"/>
                <w:color w:val="auto"/>
                <w:sz w:val="24"/>
                <w:szCs w:val="24"/>
                <w:highlight w:val="none"/>
                <w:lang w:val="en-US" w:eastAsia="zh-CN"/>
              </w:rPr>
            </w:pPr>
            <w:r>
              <w:rPr>
                <w:rFonts w:hint="eastAsia" w:ascii="宋体" w:cs="宋体"/>
                <w:color w:val="auto"/>
                <w:sz w:val="24"/>
                <w:szCs w:val="24"/>
                <w:highlight w:val="none"/>
                <w:lang w:eastAsia="zh-CN"/>
              </w:rPr>
              <w:t xml:space="preserve">供货期</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3136" w:type="dxa"/>
            <w:vAlign w:val="center"/>
            <w:textDirection w:val="lrTb"/>
            <w:noWrap w:val="false"/>
          </w:tcPr>
          <w:p>
            <w:pPr>
              <w:jc w:val="center"/>
              <w:spacing w:line="360" w:lineRule="auto"/>
              <w:rPr>
                <w:rFonts w:hint="default" w:eastAsia="宋体"/>
                <w:color w:val="auto"/>
                <w:sz w:val="24"/>
                <w:szCs w:val="24"/>
                <w:highlight w:val="none"/>
                <w:lang w:val="en-US" w:eastAsia="zh-CN"/>
              </w:rPr>
            </w:pPr>
            <w:r>
              <w:rPr>
                <w:rFonts w:hint="eastAsia" w:ascii="宋体" w:cs="宋体"/>
                <w:color w:val="auto"/>
                <w:sz w:val="24"/>
                <w:szCs w:val="24"/>
                <w:highlight w:val="none"/>
                <w:lang w:val="en-US" w:eastAsia="zh-CN"/>
              </w:rPr>
              <w:t xml:space="preserve">质量标准</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3136" w:type="dxa"/>
            <w:vAlign w:val="center"/>
            <w:textDirection w:val="lrTb"/>
            <w:noWrap w:val="false"/>
          </w:tcPr>
          <w:p>
            <w:pPr>
              <w:jc w:val="center"/>
              <w:spacing w:line="360" w:lineRule="auto"/>
              <w:rPr>
                <w:rFonts w:hint="eastAsia"/>
                <w:color w:val="auto"/>
                <w:sz w:val="24"/>
                <w:szCs w:val="24"/>
                <w:highlight w:val="none"/>
                <w:lang w:val="en-US" w:eastAsia="zh-CN"/>
              </w:rPr>
            </w:pPr>
            <w:r>
              <w:rPr>
                <w:rFonts w:hint="eastAsia" w:ascii="宋体" w:cs="宋体"/>
                <w:color w:val="auto"/>
                <w:sz w:val="24"/>
                <w:szCs w:val="24"/>
                <w:highlight w:val="none"/>
              </w:rPr>
              <w:t xml:space="preserve">质保期</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3136" w:type="dxa"/>
            <w:vAlign w:val="center"/>
            <w:textDirection w:val="lrTb"/>
            <w:noWrap w:val="false"/>
          </w:tcPr>
          <w:p>
            <w:pPr>
              <w:jc w:val="center"/>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响应时间</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996"/>
        </w:trPr>
        <w:tc>
          <w:tcPr>
            <w:tcW w:w="3136" w:type="dxa"/>
            <w:vAlign w:val="center"/>
            <w:textDirection w:val="lrTb"/>
            <w:noWrap w:val="false"/>
          </w:tcPr>
          <w:p>
            <w:pPr>
              <w:jc w:val="center"/>
              <w:spacing w:line="360" w:lineRule="auto"/>
              <w:rPr>
                <w:rFonts w:hint="eastAsia" w:hAnsi="宋体" w:cs="宋体"/>
                <w:color w:val="auto"/>
                <w:sz w:val="24"/>
                <w:szCs w:val="24"/>
                <w:highlight w:val="none"/>
                <w:lang w:eastAsia="zh-CN"/>
              </w:rPr>
            </w:pPr>
            <w:r>
              <w:rPr>
                <w:rFonts w:hint="eastAsia" w:ascii="宋体" w:cs="宋体"/>
                <w:color w:val="auto"/>
                <w:sz w:val="24"/>
                <w:szCs w:val="24"/>
                <w:highlight w:val="none"/>
              </w:rPr>
              <w:t xml:space="preserve">项目负责人</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1409"/>
        </w:trPr>
        <w:tc>
          <w:tcPr>
            <w:tcW w:w="3136" w:type="dxa"/>
            <w:vAlign w:val="center"/>
            <w:textDirection w:val="lrTb"/>
            <w:noWrap w:val="false"/>
          </w:tcPr>
          <w:p>
            <w:pPr>
              <w:jc w:val="center"/>
              <w:spacing w:line="360" w:lineRule="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w:t>
            </w:r>
            <w:r>
              <w:rPr>
                <w:rFonts w:hint="eastAsia" w:hAnsi="宋体" w:cs="宋体"/>
                <w:color w:val="auto"/>
                <w:sz w:val="24"/>
                <w:szCs w:val="24"/>
                <w:highlight w:val="none"/>
                <w:lang w:val="en-US" w:eastAsia="zh-CN"/>
              </w:rPr>
              <w:t xml:space="preserve">/</w:t>
            </w:r>
            <w:r>
              <w:rPr>
                <w:rFonts w:hint="eastAsia" w:hAnsi="宋体" w:cs="宋体"/>
                <w:color w:val="auto"/>
                <w:sz w:val="24"/>
                <w:szCs w:val="24"/>
                <w:highlight w:val="none"/>
                <w:lang w:eastAsia="zh-CN"/>
              </w:rPr>
              <w:t xml:space="preserve">残疾人福利性单位</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注：金额精确到小数点后2位。</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1051"/>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开标一览表中的内容应与投标函内容一致，否则评标时一律按开标一览表中内容为准，开标一览表中必须盖章或签字。</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keepLines w:val="0"/>
        <w:keepNext w:val="0"/>
        <w:pageBreakBefore w:val="0"/>
        <w:spacing w:line="24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七</w:t>
      </w:r>
      <w:r>
        <w:rPr>
          <w:rFonts w:hint="eastAsia" w:ascii="宋体" w:hAnsi="宋体" w:eastAsia="宋体" w:cs="宋体"/>
          <w:b/>
          <w:bCs w:val="0"/>
          <w:color w:val="auto"/>
          <w:sz w:val="32"/>
          <w:szCs w:val="32"/>
          <w:highlight w:val="none"/>
        </w:rPr>
        <w:t xml:space="preserve">）报价明细表（格式）：</w:t>
      </w:r>
      <w:r/>
    </w:p>
    <w:p>
      <w:pPr>
        <w:jc w:val="center"/>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rPr>
        <w:t xml:space="preserve">报价明细表</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lang w:eastAsia="zh-CN"/>
        </w:rPr>
        <w:t xml:space="preserve">）</w:t>
      </w:r>
      <w:r/>
    </w:p>
    <w:p>
      <w:pPr>
        <w:numPr>
          <w:ilvl w:val="0"/>
          <w:numId w:val="0"/>
        </w:numPr>
        <w:rPr>
          <w:rFonts w:hint="eastAsia" w:ascii="黑体" w:hAnsi="宋体" w:eastAsia="黑体"/>
          <w:bCs/>
          <w:color w:val="auto"/>
          <w:sz w:val="24"/>
          <w:szCs w:val="24"/>
          <w:highlight w:val="none"/>
        </w:rPr>
        <w:outlineLvl w:val="2"/>
      </w:pPr>
      <w:r>
        <w:rPr>
          <w:rFonts w:hint="eastAsia" w:ascii="黑体" w:hAnsi="宋体" w:eastAsia="黑体"/>
          <w:bCs/>
          <w:color w:val="auto"/>
          <w:sz w:val="24"/>
          <w:szCs w:val="24"/>
          <w:highlight w:val="none"/>
        </w:rPr>
      </w:r>
      <w:r/>
    </w:p>
    <w:p>
      <w:pPr>
        <w:keepLines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lang w:val="en-US" w:eastAsia="zh-CN"/>
        </w:rPr>
        <w:t xml:space="preserve">名称</w:t>
      </w:r>
      <w:r>
        <w:rPr>
          <w:rFonts w:hint="eastAsia" w:ascii="宋体" w:hAnsi="宋体"/>
          <w:bCs/>
          <w:color w:val="auto"/>
          <w:sz w:val="24"/>
          <w:highlight w:val="none"/>
        </w:rPr>
        <w:t xml:space="preserve">（盖章）                           采购项目编号：</w:t>
      </w:r>
      <w:r/>
    </w:p>
    <w:p>
      <w:pPr>
        <w:keepLines w:val="0"/>
        <w:pageBreakBefore w:val="0"/>
        <w:spacing w:line="360" w:lineRule="auto"/>
        <w:rPr>
          <w:rFonts w:hint="eastAsia" w:ascii="宋体" w:hAnsi="宋体"/>
          <w:bCs/>
          <w:color w:val="auto"/>
          <w:sz w:val="24"/>
          <w:highlight w:val="none"/>
          <w:lang w:eastAsia="zh-CN"/>
        </w:rPr>
      </w:pPr>
      <w:r>
        <w:rPr>
          <w:rFonts w:hint="eastAsia" w:hAnsi="宋体"/>
          <w:bCs/>
          <w:color w:val="auto"/>
          <w:sz w:val="24"/>
          <w:highlight w:val="none"/>
        </w:rPr>
        <w:t xml:space="preserve">授 权 代 表（签字）： </w:t>
      </w:r>
      <w:r>
        <w:rPr>
          <w:rFonts w:hint="eastAsia" w:hAnsi="宋体"/>
          <w:bCs/>
          <w:color w:val="auto"/>
          <w:sz w:val="24"/>
          <w:highlight w:val="none"/>
          <w:u w:val="single"/>
        </w:rPr>
        <w:t xml:space="preserve">              </w:t>
      </w:r>
      <w:r>
        <w:rPr>
          <w:rFonts w:hint="eastAsia" w:hAnsi="宋体"/>
          <w:bCs/>
          <w:color w:val="auto"/>
          <w:sz w:val="24"/>
          <w:highlight w:val="none"/>
        </w:rPr>
        <w:t xml:space="preserve">   </w:t>
      </w:r>
      <w:r/>
    </w:p>
    <w:tbl>
      <w:tblPr>
        <w:tblStyle w:val="847"/>
        <w:tblW w:w="11018" w:type="dxa"/>
        <w:tblInd w:w="-6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950"/>
        <w:gridCol w:w="1532"/>
        <w:gridCol w:w="557"/>
        <w:gridCol w:w="579"/>
        <w:gridCol w:w="4736"/>
        <w:gridCol w:w="835"/>
        <w:gridCol w:w="857"/>
        <w:gridCol w:w="472"/>
      </w:tblGrid>
      <w:tr>
        <w:trPr>
          <w:trHeight w:val="4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图片</w:t>
            </w:r>
            <w:r/>
          </w:p>
        </w:tc>
        <w:tc>
          <w:tcPr>
            <w:shd w:val="clear" w:color="auto" w:fill="auto"/>
            <w:tcW w:w="5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W w:w="4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参数及材质技术要求</w:t>
            </w:r>
            <w:r/>
          </w:p>
        </w:tc>
        <w:tc>
          <w:tcPr>
            <w:shd w:val="clear" w:color="auto" w:fill="auto"/>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单价（元）</w:t>
            </w:r>
            <w:r/>
          </w:p>
        </w:tc>
        <w:tc>
          <w:tcPr>
            <w:shd w:val="clear" w:color="auto" w:fill="auto"/>
            <w:tcW w:w="8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合价（元）</w:t>
            </w:r>
            <w:r/>
          </w:p>
        </w:tc>
        <w:tc>
          <w:tcPr>
            <w:shd w:val="clear" w:color="auto" w:fill="auto"/>
            <w:tcW w:w="472"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备注</w:t>
            </w:r>
            <w:r/>
          </w:p>
        </w:tc>
      </w:tr>
      <w:tr>
        <w:trPr>
          <w:trHeight w:val="24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★大（卷）檐帽</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45085</wp:posOffset>
                      </wp:positionH>
                      <wp:positionV relativeFrom="paragraph">
                        <wp:posOffset>951230</wp:posOffset>
                      </wp:positionV>
                      <wp:extent cx="720090" cy="488315"/>
                      <wp:effectExtent l="0" t="0" r="3810" b="6985"/>
                      <wp:wrapNone/>
                      <wp:docPr id="154" name="图片_2"/>
                      <wp:cNvGraphicFramePr/>
                      <a:graphic xmlns:a="http://schemas.openxmlformats.org/drawingml/2006/main">
                        <a:graphicData uri="http://schemas.openxmlformats.org/drawingml/2006/picture">
                          <pic:pic xmlns:pic="http://schemas.openxmlformats.org/drawingml/2006/picture">
                            <pic:nvPicPr>
                              <pic:cNvPr id="154" name="图片_2"/>
                              <pic:cNvPicPr/>
                              <pic:nvPr/>
                            </pic:nvPicPr>
                            <pic:blipFill>
                              <a:blip r:embed="rId20"/>
                              <a:stretch/>
                            </pic:blipFill>
                            <pic:spPr bwMode="auto">
                              <a:xfrm>
                                <a:off x="0" y="0"/>
                                <a:ext cx="720090" cy="488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9264;o:allowoverlap:true;o:allowincell:true;mso-position-horizontal-relative:text;margin-left:3.5pt;mso-position-horizontal:absolute;mso-position-vertical-relative:text;margin-top:74.9pt;mso-position-vertical:absolute;width:56.7pt;height:38.4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wp:posOffset>
                      </wp:positionH>
                      <wp:positionV relativeFrom="paragraph">
                        <wp:posOffset>153035</wp:posOffset>
                      </wp:positionV>
                      <wp:extent cx="811530" cy="624840"/>
                      <wp:effectExtent l="0" t="0" r="7620" b="3810"/>
                      <wp:wrapNone/>
                      <wp:docPr id="155" name="图片_1"/>
                      <wp:cNvGraphicFramePr/>
                      <a:graphic xmlns:a="http://schemas.openxmlformats.org/drawingml/2006/main">
                        <a:graphicData uri="http://schemas.openxmlformats.org/drawingml/2006/picture">
                          <pic:pic xmlns:pic="http://schemas.openxmlformats.org/drawingml/2006/picture">
                            <pic:nvPicPr>
                              <pic:cNvPr id="147" name="图片_1"/>
                              <pic:cNvPicPr/>
                              <pic:nvPr/>
                            </pic:nvPicPr>
                            <pic:blipFill>
                              <a:blip r:embed="rId19"/>
                              <a:stretch/>
                            </pic:blipFill>
                            <pic:spPr bwMode="auto">
                              <a:xfrm>
                                <a:off x="0" y="0"/>
                                <a:ext cx="811530" cy="624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9264;o:allowoverlap:true;o:allowincell:true;mso-position-horizontal-relative:text;margin-left:0.9pt;mso-position-horizontal:absolute;mso-position-vertical-relative:text;margin-top:12.0pt;mso-position-vertical:absolute;width:63.9pt;height:49.2pt;mso-wrap-distance-left:9.0pt;mso-wrap-distance-top:0.0pt;mso-wrap-distance-right:9.0pt;mso-wrap-distance-bottom:0.0pt;" stroked="f">
                      <v:path textboxrect="0,0,0,0"/>
                      <v:imagedata r:id="rId19"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1、主面料：涤粘仿毛哔叽面料，80%涤纶20%粘胶；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3、制作工艺及辅料、款式及尺寸：按《公安机关警务辅助人员着装规范（试行）》，含帽徽。                                                                         </w:t>
            </w:r>
            <w:r>
              <w:rPr>
                <w:rFonts w:hint="eastAsia" w:ascii="宋体" w:hAnsi="宋体" w:eastAsia="宋体" w:cs="宋体"/>
                <w:i w:val="0"/>
                <w:iCs w:val="0"/>
                <w:color w:val="000000"/>
                <w:sz w:val="20"/>
                <w:szCs w:val="20"/>
                <w:highlight w:val="none"/>
                <w:u w:val="none"/>
                <w:lang w:val="en-US" w:eastAsia="zh-CN" w:bidi="ar"/>
              </w:rPr>
              <w:t xml:space="preserve">                   ▲二、成品质量满足以下技术标准要求：                                                                                  1、样式、规格尺寸、颜色、成品外观质量均符合要求。                                                 2、帽面耐光色牢度≥5级；帽面耐皂洗色牢度、帽面耐汗渍色牢度≥4级。                             </w:t>
            </w:r>
            <w:r>
              <w:rPr>
                <w:rFonts w:hint="eastAsia" w:ascii="宋体" w:hAnsi="宋体" w:eastAsia="宋体" w:cs="宋体"/>
                <w:i w:val="0"/>
                <w:iCs w:val="0"/>
                <w:color w:val="000000"/>
                <w:sz w:val="20"/>
                <w:szCs w:val="20"/>
                <w:highlight w:val="none"/>
                <w:u w:val="none"/>
                <w:lang w:val="en-US" w:eastAsia="zh-CN" w:bidi="ar"/>
              </w:rPr>
              <w:t xml:space="preserve">                                             3、帽墙带耐光色牢度5-6级；帽墙带耐洗色牢度≥3级。                                                                                                                                                        4、成品pH值4.0～8.5；成品甲醛含量(mg/kg)≤75。</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4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★布面作训帽</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-130175</wp:posOffset>
                      </wp:positionV>
                      <wp:extent cx="848360" cy="492760"/>
                      <wp:effectExtent l="0" t="0" r="8890" b="2540"/>
                      <wp:wrapNone/>
                      <wp:docPr id="156" name="图片_3"/>
                      <wp:cNvGraphicFramePr/>
                      <a:graphic xmlns:a="http://schemas.openxmlformats.org/drawingml/2006/main">
                        <a:graphicData uri="http://schemas.openxmlformats.org/drawingml/2006/picture">
                          <pic:pic xmlns:pic="http://schemas.openxmlformats.org/drawingml/2006/picture">
                            <pic:nvPicPr>
                              <pic:cNvPr id="196" name="图片_3"/>
                              <pic:cNvPicPr/>
                              <pic:nvPr/>
                            </pic:nvPicPr>
                            <pic:blipFill>
                              <a:blip r:embed="rId21"/>
                              <a:stretch/>
                            </pic:blipFill>
                            <pic:spPr bwMode="auto">
                              <a:xfrm>
                                <a:off x="0" y="0"/>
                                <a:ext cx="848360"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9264;o:allowoverlap:true;o:allowincell:true;mso-position-horizontal-relative:text;margin-left:-1.7pt;mso-position-horizontal:absolute;mso-position-vertical-relative:text;margin-top:-10.2pt;mso-position-vertical:absolute;width:66.8pt;height:38.8pt;mso-wrap-distance-left:9.0pt;mso-wrap-distance-top:0.0pt;mso-wrap-distance-right:9.0pt;mso-wrap-distance-bottom:0.0pt;" stroked="f">
                      <v:path textboxrect="0,0,0,0"/>
                      <v:imagedata r:id="rId21"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1、主面料：聚酯仿毛哔叽；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2、颜色：藏蓝色；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3、规格：56%异型聚酯纤维，44%聚酯纤维（含导电纤维）；单位面积质量：260g/㎡；                                                   </w:t>
            </w:r>
            <w:r>
              <w:rPr>
                <w:rFonts w:hint="eastAsia" w:ascii="宋体" w:hAnsi="宋体" w:eastAsia="宋体" w:cs="宋体"/>
                <w:i w:val="0"/>
                <w:iCs w:val="0"/>
                <w:color w:val="000000"/>
                <w:sz w:val="20"/>
                <w:szCs w:val="20"/>
                <w:highlight w:val="none"/>
                <w:u w:val="none"/>
                <w:lang w:val="en-US" w:eastAsia="zh-CN" w:bidi="ar"/>
              </w:rPr>
              <w:t xml:space="preserve">                                                                                             4、制作工艺及辅料、款式及尺寸：按《公安机关警务辅助人员着装规范（试行）》。                                                                  ▲二、成品质量满足以下技术标准要求：                                         </w:t>
            </w:r>
            <w:r>
              <w:rPr>
                <w:rFonts w:hint="eastAsia" w:ascii="宋体" w:hAnsi="宋体" w:eastAsia="宋体" w:cs="宋体"/>
                <w:i w:val="0"/>
                <w:iCs w:val="0"/>
                <w:color w:val="000000"/>
                <w:sz w:val="20"/>
                <w:szCs w:val="20"/>
                <w:highlight w:val="none"/>
                <w:u w:val="none"/>
                <w:lang w:val="en-US" w:eastAsia="zh-CN" w:bidi="ar"/>
              </w:rPr>
              <w:t xml:space="preserve">                                         1、样式、规格尺寸、颜色、成品外观质量均符合要求。                                                 2、帽面耐光色牢度≥5级；帽面耐皂洗色牢度、帽面耐汗渍色牢度≥4级。                                                                           3、成品pH值4.0～8.5；成品甲醛含量(mg/kg)≤75。</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网眼作训帽</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wp:posOffset>
                      </wp:positionH>
                      <wp:positionV relativeFrom="paragraph">
                        <wp:posOffset>-43180</wp:posOffset>
                      </wp:positionV>
                      <wp:extent cx="857250" cy="567055"/>
                      <wp:effectExtent l="0" t="0" r="0" b="4445"/>
                      <wp:wrapNone/>
                      <wp:docPr id="157" name="图片_4"/>
                      <wp:cNvGraphicFramePr/>
                      <a:graphic xmlns:a="http://schemas.openxmlformats.org/drawingml/2006/main">
                        <a:graphicData uri="http://schemas.openxmlformats.org/drawingml/2006/picture">
                          <pic:pic xmlns:pic="http://schemas.openxmlformats.org/drawingml/2006/picture">
                            <pic:nvPicPr>
                              <pic:cNvPr id="190" name="图片_4"/>
                              <pic:cNvPicPr/>
                              <pic:nvPr/>
                            </pic:nvPicPr>
                            <pic:blipFill>
                              <a:blip r:embed="rId22"/>
                              <a:stretch/>
                            </pic:blipFill>
                            <pic:spPr bwMode="auto">
                              <a:xfrm>
                                <a:off x="0" y="0"/>
                                <a:ext cx="857250" cy="56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9264;o:allowoverlap:true;o:allowincell:true;mso-position-horizontal-relative:text;margin-left:0.6pt;mso-position-horizontal:absolute;mso-position-vertical-relative:text;margin-top:-3.4pt;mso-position-vertical:absolute;width:67.5pt;height:44.6pt;mso-wrap-distance-left:9.0pt;mso-wrap-distance-top:0.0pt;mso-wrap-distance-right:9.0pt;mso-wrap-distance-bottom:0.0pt;" stroked="f">
                      <v:path textboxrect="0,0,0,0"/>
                      <v:imagedata r:id="rId22"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410</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1、主面料：100%异型聚酯纤维（含导电纤维）聚酯仿毛华达呢面料及100%涤纶3D六边网眼布面料；                                                                                                                                                   2、颜色：藏蓝色；        </w:t>
            </w:r>
            <w:r>
              <w:rPr>
                <w:rFonts w:hint="eastAsia" w:ascii="宋体" w:hAnsi="宋体" w:eastAsia="宋体" w:cs="宋体"/>
                <w:i w:val="0"/>
                <w:iCs w:val="0"/>
                <w:color w:val="000000"/>
                <w:sz w:val="20"/>
                <w:szCs w:val="20"/>
                <w:highlight w:val="none"/>
                <w:u w:val="none"/>
                <w:lang w:val="en-US" w:eastAsia="zh-CN" w:bidi="ar"/>
              </w:rPr>
              <w:t xml:space="preserve">                                                                                                                                                                                                                           3、制作工艺及辅料、款式及尺寸按《公安机关警务辅助人员着装规范（试行）》。</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1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★夏执勤服（文职款）（含单裤）</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wp:posOffset>
                      </wp:positionH>
                      <wp:positionV relativeFrom="paragraph">
                        <wp:posOffset>883285</wp:posOffset>
                      </wp:positionV>
                      <wp:extent cx="737235" cy="2116455"/>
                      <wp:effectExtent l="0" t="0" r="5715" b="17145"/>
                      <wp:wrapNone/>
                      <wp:docPr id="158" name="图片_5"/>
                      <wp:cNvGraphicFramePr/>
                      <a:graphic xmlns:a="http://schemas.openxmlformats.org/drawingml/2006/main">
                        <a:graphicData uri="http://schemas.openxmlformats.org/drawingml/2006/picture">
                          <pic:pic xmlns:pic="http://schemas.openxmlformats.org/drawingml/2006/picture">
                            <pic:nvPicPr>
                              <pic:cNvPr id="188" name="图片_5"/>
                              <pic:cNvPicPr/>
                              <pic:nvPr/>
                            </pic:nvPicPr>
                            <pic:blipFill>
                              <a:blip r:embed="rId23"/>
                              <a:stretch/>
                            </pic:blipFill>
                            <pic:spPr bwMode="auto">
                              <a:xfrm>
                                <a:off x="0" y="0"/>
                                <a:ext cx="737235" cy="2116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9264;o:allowoverlap:true;o:allowincell:true;mso-position-horizontal-relative:text;margin-left:2.4pt;mso-position-horizontal:absolute;mso-position-vertical-relative:text;margin-top:69.5pt;mso-position-vertical:absolute;width:58.0pt;height:166.7pt;mso-wrap-distance-left:9.0pt;mso-wrap-distance-top:0.0pt;mso-wrap-distance-right:9.0pt;mso-wrap-distance-bottom:0.0pt;" stroked="f">
                      <v:path textboxrect="0,0,0,0"/>
                      <v:imagedata r:id="rId23"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★夏执勤服（文职款）上衣：                                                                                                                         </w:t>
            </w:r>
            <w:r>
              <w:rPr>
                <w:rFonts w:hint="eastAsia" w:ascii="宋体" w:hAnsi="宋体" w:eastAsia="宋体" w:cs="宋体"/>
                <w:i w:val="0"/>
                <w:iCs w:val="0"/>
                <w:color w:val="000000"/>
                <w:sz w:val="20"/>
                <w:szCs w:val="20"/>
                <w:highlight w:val="none"/>
                <w:u w:val="none"/>
                <w:lang w:val="en-US" w:eastAsia="zh-CN" w:bidi="ar"/>
              </w:rPr>
              <w:t xml:space="preserve">                                                                                                 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2、颜</w:t>
            </w:r>
            <w:r>
              <w:rPr>
                <w:rFonts w:hint="eastAsia" w:ascii="宋体" w:hAnsi="宋体" w:eastAsia="宋体" w:cs="宋体"/>
                <w:i w:val="0"/>
                <w:iCs w:val="0"/>
                <w:color w:val="000000"/>
                <w:sz w:val="20"/>
                <w:szCs w:val="20"/>
                <w:highlight w:val="none"/>
                <w:u w:val="none"/>
                <w:lang w:val="en-US" w:eastAsia="zh-CN" w:bidi="ar"/>
              </w:rPr>
              <w:t xml:space="preserve">色：浅蓝色；                                                                                                                                                                                                                   3、标志：臂章缝制于衣上左臂位；臂章正面图案由“中华人民共和国”、“AUXIL</w:t>
            </w:r>
            <w:r>
              <w:rPr>
                <w:rFonts w:hint="eastAsia" w:ascii="宋体" w:hAnsi="宋体" w:eastAsia="宋体" w:cs="宋体"/>
                <w:i w:val="0"/>
                <w:iCs w:val="0"/>
                <w:color w:val="000000"/>
                <w:sz w:val="20"/>
                <w:szCs w:val="20"/>
                <w:highlight w:val="none"/>
                <w:u w:val="none"/>
                <w:lang w:val="en-US" w:eastAsia="zh-CN" w:bidi="ar"/>
              </w:rPr>
              <w:t xml:space="preserve">IARY POLICE”、“辅警”、五角星、长城及外环、“公安”和橄榄枝构成；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1、耐汗渍</w:t>
            </w:r>
            <w:r>
              <w:rPr>
                <w:rFonts w:hint="eastAsia" w:ascii="宋体" w:hAnsi="宋体" w:eastAsia="宋体" w:cs="宋体"/>
                <w:i w:val="0"/>
                <w:iCs w:val="0"/>
                <w:color w:val="000000"/>
                <w:sz w:val="20"/>
                <w:szCs w:val="20"/>
                <w:highlight w:val="none"/>
                <w:u w:val="none"/>
                <w:lang w:val="en-US" w:eastAsia="zh-CN" w:bidi="ar"/>
              </w:rPr>
              <w:t xml:space="preserve">色牢度（级）酸性：变色≥4-5，沾色≥4-5。碱性：变色≥4-5，沾色≥4-5。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w:t>
            </w:r>
            <w:r>
              <w:rPr>
                <w:rFonts w:hint="eastAsia" w:ascii="宋体" w:hAnsi="宋体" w:eastAsia="宋体" w:cs="宋体"/>
                <w:i w:val="0"/>
                <w:iCs w:val="0"/>
                <w:color w:val="000000"/>
                <w:sz w:val="20"/>
                <w:szCs w:val="20"/>
                <w:highlight w:val="none"/>
                <w:u w:val="none"/>
                <w:lang w:val="en-US" w:eastAsia="zh-CN" w:bidi="ar"/>
              </w:rPr>
              <w:t xml:space="preserve">    5、水洗尺寸变化率（%）长度及宽度方向：-1.5～+1.0；pH值4.0～8.5；甲醛含量(mg/kg)≤75。                                                                                                                                                  6、机织物密度（根/10cm）经向265±10，纬向215±10；织物重量（g/m²）160±10。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★单裤（文职款）：                                                                                                                                                                                                                                               </w:t>
            </w:r>
            <w:r>
              <w:rPr>
                <w:rFonts w:hint="eastAsia" w:ascii="宋体" w:hAnsi="宋体" w:eastAsia="宋体" w:cs="宋体"/>
                <w:i w:val="0"/>
                <w:iCs w:val="0"/>
                <w:color w:val="000000"/>
                <w:sz w:val="20"/>
                <w:szCs w:val="20"/>
                <w:highlight w:val="none"/>
                <w:u w:val="none"/>
                <w:lang w:val="en-US" w:eastAsia="zh-CN" w:bidi="ar"/>
              </w:rPr>
              <w:t xml:space="preserve"> 一、产品描述：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3、主面料：聚酯仿毛华达呢，异型聚酯纤维（导电纤维）100%；                                                                                                        </w:t>
            </w:r>
            <w:r>
              <w:rPr>
                <w:rFonts w:hint="eastAsia" w:ascii="宋体" w:hAnsi="宋体" w:eastAsia="宋体" w:cs="宋体"/>
                <w:i w:val="0"/>
                <w:iCs w:val="0"/>
                <w:color w:val="000000"/>
                <w:sz w:val="20"/>
                <w:szCs w:val="20"/>
                <w:highlight w:val="none"/>
                <w:u w:val="none"/>
                <w:lang w:val="en-US" w:eastAsia="zh-CN" w:bidi="ar"/>
              </w:rPr>
              <w:t xml:space="preserve">                                                          4、单位面积质量：175g/㎡。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1、耐汗渍色牢度（级）酸性：变色≥4，沾色≥4</w:t>
            </w:r>
            <w:r>
              <w:rPr>
                <w:rFonts w:hint="eastAsia" w:ascii="宋体" w:hAnsi="宋体" w:eastAsia="宋体" w:cs="宋体"/>
                <w:i w:val="0"/>
                <w:iCs w:val="0"/>
                <w:color w:val="000000"/>
                <w:sz w:val="20"/>
                <w:szCs w:val="20"/>
                <w:highlight w:val="none"/>
                <w:u w:val="none"/>
                <w:lang w:val="en-US" w:eastAsia="zh-CN" w:bidi="ar"/>
              </w:rPr>
              <w:t xml:space="preserve">。碱性：变色≥4，沾色≥4。                                                                                                                                                              2、耐摩擦色牢度（级）干摩擦≥3-4，湿摩擦≥3。                                                           </w:t>
            </w:r>
            <w:r>
              <w:rPr>
                <w:rFonts w:hint="eastAsia" w:ascii="宋体" w:hAnsi="宋体" w:eastAsia="宋体" w:cs="宋体"/>
                <w:i w:val="0"/>
                <w:iCs w:val="0"/>
                <w:color w:val="000000"/>
                <w:sz w:val="20"/>
                <w:szCs w:val="20"/>
                <w:highlight w:val="none"/>
                <w:u w:val="none"/>
                <w:lang w:val="en-US" w:eastAsia="zh-CN" w:bidi="ar"/>
              </w:rPr>
              <w:t xml:space="preserve">                                                                                                                              3、耐皂洗色牢度（级）变色≥4，沾色≥4；耐光色牢度（级）≥5；耐热压色牢度（级）干压：变色≥4，潮压：沾色≥4。                                                                         </w:t>
            </w:r>
            <w:r>
              <w:rPr>
                <w:rFonts w:hint="eastAsia" w:ascii="宋体" w:hAnsi="宋体" w:eastAsia="宋体" w:cs="宋体"/>
                <w:i w:val="0"/>
                <w:iCs w:val="0"/>
                <w:color w:val="000000"/>
                <w:sz w:val="20"/>
                <w:szCs w:val="20"/>
                <w:highlight w:val="none"/>
                <w:u w:val="none"/>
                <w:lang w:val="en-US" w:eastAsia="zh-CN" w:bidi="ar"/>
              </w:rPr>
              <w:t xml:space="preserve">                                                          4、拉伸性能（N）经向：断裂强力≥900，纬向：断裂强力≥800；撕破强力（N）经向：≥120，纬向：≥90。                                                                                                                                  5、水洗、干热尺寸变化率（</w:t>
            </w:r>
            <w:r>
              <w:rPr>
                <w:rFonts w:hint="eastAsia" w:ascii="宋体" w:hAnsi="宋体" w:eastAsia="宋体" w:cs="宋体"/>
                <w:i w:val="0"/>
                <w:iCs w:val="0"/>
                <w:color w:val="000000"/>
                <w:sz w:val="20"/>
                <w:szCs w:val="20"/>
                <w:highlight w:val="none"/>
                <w:u w:val="none"/>
                <w:lang w:val="en-US" w:eastAsia="zh-CN" w:bidi="ar"/>
              </w:rPr>
              <w:t xml:space="preserve">%）长度及宽度方向：-1.5～+1.0；pH值4.0～8.5；甲醛含量(mg/kg)≤75。                                                                                                                                                    6、机织物密度（根/10cm）经向380±15，纬向300±15；抗起毛起球性（级）≥4；织物重量（g/m²）175±15。</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长袖制式衬衣（文职款）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77470</wp:posOffset>
                      </wp:positionH>
                      <wp:positionV relativeFrom="paragraph">
                        <wp:posOffset>510540</wp:posOffset>
                      </wp:positionV>
                      <wp:extent cx="598805" cy="1804670"/>
                      <wp:effectExtent l="0" t="0" r="10795" b="5080"/>
                      <wp:wrapNone/>
                      <wp:docPr id="159" name="图片_6"/>
                      <wp:cNvGraphicFramePr/>
                      <a:graphic xmlns:a="http://schemas.openxmlformats.org/drawingml/2006/main">
                        <a:graphicData uri="http://schemas.openxmlformats.org/drawingml/2006/picture">
                          <pic:pic xmlns:pic="http://schemas.openxmlformats.org/drawingml/2006/picture">
                            <pic:nvPicPr>
                              <pic:cNvPr id="148" name="图片_6"/>
                              <pic:cNvPicPr/>
                              <pic:nvPr/>
                            </pic:nvPicPr>
                            <pic:blipFill>
                              <a:blip r:embed="rId24"/>
                              <a:stretch/>
                            </pic:blipFill>
                            <pic:spPr bwMode="auto">
                              <a:xfrm>
                                <a:off x="0" y="0"/>
                                <a:ext cx="598805" cy="180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9264;o:allowoverlap:true;o:allowincell:true;mso-position-horizontal-relative:text;margin-left:6.1pt;mso-position-horizontal:absolute;mso-position-vertical-relative:text;margin-top:40.2pt;mso-position-vertical:absolute;width:47.1pt;height:142.1pt;mso-wrap-distance-left:9.0pt;mso-wrap-distance-top:0.0pt;mso-wrap-distance-right:9.0pt;mso-wrap-distance-bottom:0.0pt;" stroked="f">
                      <v:path textboxrect="0,0,0,0"/>
                      <v:imagedata r:id="rId24"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2、颜色：</w:t>
            </w:r>
            <w:r>
              <w:rPr>
                <w:rFonts w:hint="eastAsia" w:ascii="宋体" w:hAnsi="宋体" w:eastAsia="宋体" w:cs="宋体"/>
                <w:i w:val="0"/>
                <w:iCs w:val="0"/>
                <w:color w:val="000000"/>
                <w:sz w:val="20"/>
                <w:szCs w:val="20"/>
                <w:highlight w:val="none"/>
                <w:u w:val="none"/>
                <w:lang w:val="en-US" w:eastAsia="zh-CN" w:bidi="ar"/>
              </w:rPr>
              <w:t xml:space="preserve">浅蓝色；                                                                                                                                                                                                                   3、标志：臂章缝制于衣上左臂位；臂章正面图案由“中华人民共和国”、“AUXILIA</w:t>
            </w:r>
            <w:r>
              <w:rPr>
                <w:rFonts w:hint="eastAsia" w:ascii="宋体" w:hAnsi="宋体" w:eastAsia="宋体" w:cs="宋体"/>
                <w:i w:val="0"/>
                <w:iCs w:val="0"/>
                <w:color w:val="000000"/>
                <w:sz w:val="20"/>
                <w:szCs w:val="20"/>
                <w:highlight w:val="none"/>
                <w:u w:val="none"/>
                <w:lang w:val="en-US" w:eastAsia="zh-CN" w:bidi="ar"/>
              </w:rPr>
              <w:t xml:space="preserve">RY POLICE”、“辅警”、五角星、长城及外环、“公安”和橄榄枝构成；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1、耐汗渍</w:t>
            </w:r>
            <w:r>
              <w:rPr>
                <w:rFonts w:hint="eastAsia" w:ascii="宋体" w:hAnsi="宋体" w:eastAsia="宋体" w:cs="宋体"/>
                <w:i w:val="0"/>
                <w:iCs w:val="0"/>
                <w:color w:val="000000"/>
                <w:sz w:val="20"/>
                <w:szCs w:val="20"/>
                <w:highlight w:val="none"/>
                <w:u w:val="none"/>
                <w:lang w:val="en-US" w:eastAsia="zh-CN" w:bidi="ar"/>
              </w:rPr>
              <w:t xml:space="preserve">色牢度（级）酸性：变色≥4-5，沾色≥4-5。碱性：变色≥4-5，沾色≥4-5。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w:t>
            </w:r>
            <w:r>
              <w:rPr>
                <w:rFonts w:hint="eastAsia" w:ascii="宋体" w:hAnsi="宋体" w:eastAsia="宋体" w:cs="宋体"/>
                <w:i w:val="0"/>
                <w:iCs w:val="0"/>
                <w:color w:val="000000"/>
                <w:sz w:val="20"/>
                <w:szCs w:val="20"/>
                <w:highlight w:val="none"/>
                <w:u w:val="none"/>
                <w:lang w:val="en-US" w:eastAsia="zh-CN" w:bidi="ar"/>
              </w:rPr>
              <w:t xml:space="preserve">    5、水洗尺寸变化率（%）长度及宽度方向：-1.5～+1.0；pH值4.0～8.5；甲醛含量(mg/kg)≤75。                                                                                                                                                  6、机织物密度（根/10cm）经向265±10，纬向215±10；织物重量（g/m²）160±10。</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春秋执勤服（文职款）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139065</wp:posOffset>
                      </wp:positionH>
                      <wp:positionV relativeFrom="paragraph">
                        <wp:posOffset>86995</wp:posOffset>
                      </wp:positionV>
                      <wp:extent cx="534035" cy="1612900"/>
                      <wp:effectExtent l="0" t="0" r="18415" b="6350"/>
                      <wp:wrapNone/>
                      <wp:docPr id="160" name="图片_7"/>
                      <wp:cNvGraphicFramePr/>
                      <a:graphic xmlns:a="http://schemas.openxmlformats.org/drawingml/2006/main">
                        <a:graphicData uri="http://schemas.openxmlformats.org/drawingml/2006/picture">
                          <pic:pic xmlns:pic="http://schemas.openxmlformats.org/drawingml/2006/picture">
                            <pic:nvPicPr>
                              <pic:cNvPr id="198" name="图片_7"/>
                              <pic:cNvPicPr/>
                              <pic:nvPr/>
                            </pic:nvPicPr>
                            <pic:blipFill>
                              <a:blip r:embed="rId25"/>
                              <a:stretch/>
                            </pic:blipFill>
                            <pic:spPr bwMode="auto">
                              <a:xfrm>
                                <a:off x="0" y="0"/>
                                <a:ext cx="534035" cy="161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9264;o:allowoverlap:true;o:allowincell:true;mso-position-horizontal-relative:text;margin-left:10.9pt;mso-position-horizontal:absolute;mso-position-vertical-relative:text;margin-top:6.8pt;mso-position-vertical:absolute;width:42.0pt;height:127.0pt;mso-wrap-distance-left:9.0pt;mso-wrap-distance-top:0.0pt;mso-wrap-distance-right:9.0pt;mso-wrap-distance-bottom:0.0pt;" stroked="f">
                      <v:path textboxrect="0,0,0,0"/>
                      <v:imagedata r:id="rId25"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466</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3、主面料：聚酯仿毛哔叽，异型聚酯纤维56%聚酯纤维44%（含导电纤维）；                                                                                                                                                               4、单位面积质量：260g/㎡。   </w:t>
            </w:r>
            <w:r>
              <w:rPr>
                <w:rFonts w:hint="eastAsia" w:ascii="宋体" w:hAnsi="宋体" w:eastAsia="宋体" w:cs="宋体"/>
                <w:i w:val="0"/>
                <w:iCs w:val="0"/>
                <w:color w:val="000000"/>
                <w:sz w:val="20"/>
                <w:szCs w:val="20"/>
                <w:highlight w:val="none"/>
                <w:u w:val="none"/>
                <w:lang w:val="en-US" w:eastAsia="zh-CN" w:bidi="ar"/>
              </w:rPr>
              <w:t xml:space="preserve">                                                                                                                                                                                            二、成品质量要求：                                                           </w:t>
            </w:r>
            <w:r>
              <w:rPr>
                <w:rFonts w:hint="eastAsia" w:ascii="宋体" w:hAnsi="宋体" w:eastAsia="宋体" w:cs="宋体"/>
                <w:i w:val="0"/>
                <w:iCs w:val="0"/>
                <w:color w:val="000000"/>
                <w:sz w:val="20"/>
                <w:szCs w:val="20"/>
                <w:highlight w:val="none"/>
                <w:u w:val="none"/>
                <w:lang w:val="en-US" w:eastAsia="zh-CN" w:bidi="ar"/>
              </w:rPr>
              <w:t xml:space="preserve">                                                                                                                                                1、水洗尺寸变化率：≥-1.5%；                                                                                               </w:t>
            </w:r>
            <w:r>
              <w:rPr>
                <w:rFonts w:hint="eastAsia" w:ascii="宋体" w:hAnsi="宋体" w:eastAsia="宋体" w:cs="宋体"/>
                <w:i w:val="0"/>
                <w:iCs w:val="0"/>
                <w:color w:val="000000"/>
                <w:sz w:val="20"/>
                <w:szCs w:val="20"/>
                <w:highlight w:val="none"/>
                <w:u w:val="none"/>
                <w:lang w:val="en-US" w:eastAsia="zh-CN" w:bidi="ar"/>
              </w:rPr>
              <w:t xml:space="preserve">                                                                                                              2、洗后外观质量：敷衬部位无起泡、脱胶，各部位的缝合线路无明显抽皱；                                                                                                                </w:t>
            </w:r>
            <w:r>
              <w:rPr>
                <w:rFonts w:hint="eastAsia" w:ascii="宋体" w:hAnsi="宋体" w:eastAsia="宋体" w:cs="宋体"/>
                <w:i w:val="0"/>
                <w:iCs w:val="0"/>
                <w:color w:val="000000"/>
                <w:sz w:val="20"/>
                <w:szCs w:val="20"/>
                <w:highlight w:val="none"/>
                <w:u w:val="none"/>
                <w:lang w:val="en-US" w:eastAsia="zh-CN" w:bidi="ar"/>
              </w:rPr>
              <w:t xml:space="preserve">                                        3、成品甲醛含量：≤200mg/kg；                                                                                                                                                                                     4、成品pH值：4.0～8.5。</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3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冬执勤服（文职款）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147955</wp:posOffset>
                      </wp:positionH>
                      <wp:positionV relativeFrom="paragraph">
                        <wp:posOffset>99695</wp:posOffset>
                      </wp:positionV>
                      <wp:extent cx="610235" cy="1842770"/>
                      <wp:effectExtent l="0" t="0" r="18415" b="5080"/>
                      <wp:wrapNone/>
                      <wp:docPr id="161" name="图片_8"/>
                      <wp:cNvGraphicFramePr/>
                      <a:graphic xmlns:a="http://schemas.openxmlformats.org/drawingml/2006/main">
                        <a:graphicData uri="http://schemas.openxmlformats.org/drawingml/2006/picture">
                          <pic:pic xmlns:pic="http://schemas.openxmlformats.org/drawingml/2006/picture">
                            <pic:nvPicPr>
                              <pic:cNvPr id="150" name="图片_8"/>
                              <pic:cNvPicPr/>
                              <pic:nvPr/>
                            </pic:nvPicPr>
                            <pic:blipFill>
                              <a:blip r:embed="rId26"/>
                              <a:stretch/>
                            </pic:blipFill>
                            <pic:spPr bwMode="auto">
                              <a:xfrm>
                                <a:off x="0" y="0"/>
                                <a:ext cx="610235" cy="1842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9264;o:allowoverlap:true;o:allowincell:true;mso-position-horizontal-relative:text;margin-left:11.6pt;mso-position-horizontal:absolute;mso-position-vertical-relative:text;margin-top:7.8pt;mso-position-vertical:absolute;width:48.0pt;height:145.1pt;mso-wrap-distance-left:9.0pt;mso-wrap-distance-top:0.0pt;mso-wrap-distance-right:9.0pt;mso-wrap-distance-bottom:0.0pt;" stroked="f">
                      <v:path textboxrect="0,0,0,0"/>
                      <v:imagedata r:id="rId26"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466</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1、款式及尺寸：按《公安机关警务辅助人员着装规范（试行）》，上衣带绒领及可脱卸式超细纤维絮片内胆；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3、主面料：聚酯仿毛哔叽，异型聚酯纤维56%聚酯纤维44%（含导电纤维）；                                                                                                                                 </w:t>
            </w:r>
            <w:r>
              <w:rPr>
                <w:rFonts w:hint="eastAsia" w:ascii="宋体" w:hAnsi="宋体" w:eastAsia="宋体" w:cs="宋体"/>
                <w:i w:val="0"/>
                <w:iCs w:val="0"/>
                <w:color w:val="000000"/>
                <w:sz w:val="20"/>
                <w:szCs w:val="20"/>
                <w:highlight w:val="none"/>
                <w:u w:val="none"/>
                <w:lang w:val="en-US" w:eastAsia="zh-CN" w:bidi="ar"/>
              </w:rPr>
              <w:t xml:space="preserve">                              4、单位面积质量：260g/㎡。                                                                                                                                                                                               二、成品质量要求：          </w:t>
            </w:r>
            <w:r>
              <w:rPr>
                <w:rFonts w:hint="eastAsia" w:ascii="宋体" w:hAnsi="宋体" w:eastAsia="宋体" w:cs="宋体"/>
                <w:i w:val="0"/>
                <w:iCs w:val="0"/>
                <w:color w:val="000000"/>
                <w:sz w:val="20"/>
                <w:szCs w:val="20"/>
                <w:highlight w:val="none"/>
                <w:u w:val="none"/>
                <w:lang w:val="en-US" w:eastAsia="zh-CN" w:bidi="ar"/>
              </w:rPr>
              <w:t xml:space="preserve">                                                                                                                                                                                                 1、水洗尺寸变化率：≥-1.5%；                                              </w:t>
            </w:r>
            <w:r>
              <w:rPr>
                <w:rFonts w:hint="eastAsia" w:ascii="宋体" w:hAnsi="宋体" w:eastAsia="宋体" w:cs="宋体"/>
                <w:i w:val="0"/>
                <w:iCs w:val="0"/>
                <w:color w:val="000000"/>
                <w:sz w:val="20"/>
                <w:szCs w:val="20"/>
                <w:highlight w:val="none"/>
                <w:u w:val="none"/>
                <w:lang w:val="en-US" w:eastAsia="zh-CN" w:bidi="ar"/>
              </w:rPr>
              <w:t xml:space="preserve">                                                                                                                                                   2、洗后外观质量：敷衬部位无起泡、脱胶，各部位的缝合线路无明显抽皱；                                                                           </w:t>
            </w:r>
            <w:r>
              <w:rPr>
                <w:rFonts w:hint="eastAsia" w:ascii="宋体" w:hAnsi="宋体" w:eastAsia="宋体" w:cs="宋体"/>
                <w:i w:val="0"/>
                <w:iCs w:val="0"/>
                <w:color w:val="000000"/>
                <w:sz w:val="20"/>
                <w:szCs w:val="20"/>
                <w:highlight w:val="none"/>
                <w:u w:val="none"/>
                <w:lang w:val="en-US" w:eastAsia="zh-CN" w:bidi="ar"/>
              </w:rPr>
              <w:t xml:space="preserve">                                                                                          3、成品内胆钻绒值：≤40根/㎡；                                                                                                                                                     </w:t>
            </w:r>
            <w:r>
              <w:rPr>
                <w:rFonts w:hint="eastAsia" w:ascii="宋体" w:hAnsi="宋体" w:eastAsia="宋体" w:cs="宋体"/>
                <w:i w:val="0"/>
                <w:iCs w:val="0"/>
                <w:color w:val="000000"/>
                <w:sz w:val="20"/>
                <w:szCs w:val="20"/>
                <w:highlight w:val="none"/>
                <w:u w:val="none"/>
                <w:lang w:val="en-US" w:eastAsia="zh-CN" w:bidi="ar"/>
              </w:rPr>
              <w:t xml:space="preserve">                                 4、成品甲醛含量：≤200mg/kg；                                                                                                                                                                                            5、成品pH值：4.0～8.5。</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2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★长袖圆领针织T恤衫（毛）</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403860</wp:posOffset>
                      </wp:positionV>
                      <wp:extent cx="817880" cy="1090295"/>
                      <wp:effectExtent l="0" t="0" r="1270" b="14604"/>
                      <wp:wrapNone/>
                      <wp:docPr id="162" name="图片_9"/>
                      <wp:cNvGraphicFramePr/>
                      <a:graphic xmlns:a="http://schemas.openxmlformats.org/drawingml/2006/main">
                        <a:graphicData uri="http://schemas.openxmlformats.org/drawingml/2006/picture">
                          <pic:pic xmlns:pic="http://schemas.openxmlformats.org/drawingml/2006/picture">
                            <pic:nvPicPr>
                              <pic:cNvPr id="194" name="图片_9"/>
                              <pic:cNvPicPr/>
                              <pic:nvPr/>
                            </pic:nvPicPr>
                            <pic:blipFill>
                              <a:blip r:embed="rId27"/>
                              <a:stretch/>
                            </pic:blipFill>
                            <pic:spPr bwMode="auto">
                              <a:xfrm>
                                <a:off x="0" y="0"/>
                                <a:ext cx="817880" cy="1090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9264;o:allowoverlap:true;o:allowincell:true;mso-position-horizontal-relative:text;margin-left:0.5pt;mso-position-horizontal:absolute;mso-position-vertical-relative:text;margin-top:31.8pt;mso-position-vertical:absolute;width:64.4pt;height:85.8pt;mso-wrap-distance-left:9.0pt;mso-wrap-distance-top:0.0pt;mso-wrap-distance-right:9.0pt;mso-wrap-distance-bottom:0.0pt;" stroked="f">
                      <v:path textboxrect="0,0,0,0"/>
                      <v:imagedata r:id="rId27"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193</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圆领针织T恤衫》公安制作工艺，胸口不绣POLICE；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精梳混纺针织绒线；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4、面料纱支成分：210dtex×2(48N·m×2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，40%腈纶，30%羊毛，30%莱赛尔纤维，含微量导电纤维，允许偏差±3。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1、主面料纤维含量： 40%腈纶，30%羊毛，30%莱赛尔纤维，含微量导电纤维，允许偏差±3；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2、耐光色牢度≥4级，耐洗色牢度、耐酸汗渍色牢度﹑耐碱汗渍色牢度﹑耐摩擦色牢度﹑耐水色牢度≥3-4级，起球：≥3-4级，顶破强力≥320N，平方米干燥重量：≥260g/㎡。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★半高领毛针织上衣</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wp:posOffset>
                      </wp:positionH>
                      <wp:positionV relativeFrom="paragraph">
                        <wp:posOffset>346710</wp:posOffset>
                      </wp:positionV>
                      <wp:extent cx="829945" cy="1094105"/>
                      <wp:effectExtent l="0" t="0" r="8255" b="10795"/>
                      <wp:wrapNone/>
                      <wp:docPr id="163" name="图片_10"/>
                      <wp:cNvGraphicFramePr/>
                      <a:graphic xmlns:a="http://schemas.openxmlformats.org/drawingml/2006/main">
                        <a:graphicData uri="http://schemas.openxmlformats.org/drawingml/2006/picture">
                          <pic:pic xmlns:pic="http://schemas.openxmlformats.org/drawingml/2006/picture">
                            <pic:nvPicPr>
                              <pic:cNvPr id="155" name="图片_10"/>
                              <pic:cNvPicPr/>
                              <pic:nvPr/>
                            </pic:nvPicPr>
                            <pic:blipFill>
                              <a:blip r:embed="rId28"/>
                              <a:stretch/>
                            </pic:blipFill>
                            <pic:spPr bwMode="auto">
                              <a:xfrm>
                                <a:off x="0" y="0"/>
                                <a:ext cx="829944" cy="1094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9264;o:allowoverlap:true;o:allowincell:true;mso-position-horizontal-relative:text;margin-left:0.3pt;mso-position-horizontal:absolute;mso-position-vertical-relative:text;margin-top:27.3pt;mso-position-vertical:absolute;width:65.3pt;height:86.1pt;mso-wrap-distance-left:9.0pt;mso-wrap-distance-top:0.0pt;mso-wrap-distance-right:9.0pt;mso-wrap-distance-bottom:0.0pt;" stroked="f">
                      <v:path textboxrect="0,0,0,0"/>
                      <v:imagedata r:id="rId28"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1、款式及尺寸：按《警服 V领﹑半高领毛针织套服》公安制作工艺，胸口不绣POLICE；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2、颜色：藏青色；                                                                                                                                                                                                          3、主面料：警服材料 精梳毛丝光针织绒线；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4、面料纱支成分：210dtex×2，100%丝光羊毛（织片毛纤维含量≥95%）。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1、主面料纤维含量：100%羊毛（织片毛纤维含量≥95%）；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2、耐光色牢度≥4级，耐洗色牢度、耐酸汗渍色牢度﹑耐碱汗渍色牢度﹑耐摩擦色牢度﹑耐水色牢度≥3-4级，起球：≥3-4级，顶破强力≥400N，平方米干燥重量：≥525g/㎡。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★内穿衬衣</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674370</wp:posOffset>
                      </wp:positionV>
                      <wp:extent cx="778510" cy="1122680"/>
                      <wp:effectExtent l="0" t="0" r="2540" b="1270"/>
                      <wp:wrapNone/>
                      <wp:docPr id="164" name="图片_80"/>
                      <wp:cNvGraphicFramePr/>
                      <a:graphic xmlns:a="http://schemas.openxmlformats.org/drawingml/2006/main">
                        <a:graphicData uri="http://schemas.openxmlformats.org/drawingml/2006/picture">
                          <pic:pic xmlns:pic="http://schemas.openxmlformats.org/drawingml/2006/picture">
                            <pic:nvPicPr>
                              <pic:cNvPr id="158" name="图片_80"/>
                              <pic:cNvPicPr/>
                              <pic:nvPr/>
                            </pic:nvPicPr>
                            <pic:blipFill>
                              <a:blip r:embed="rId29"/>
                              <a:stretch/>
                            </pic:blipFill>
                            <pic:spPr bwMode="auto">
                              <a:xfrm>
                                <a:off x="0" y="0"/>
                                <a:ext cx="778510" cy="112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9264;o:allowoverlap:true;o:allowincell:true;mso-position-horizontal-relative:text;margin-left:1.8pt;mso-position-horizontal:absolute;mso-position-vertical-relative:text;margin-top:53.1pt;mso-position-vertical:absolute;width:61.3pt;height:88.4pt;mso-wrap-distance-left:9.0pt;mso-wrap-distance-top:0.0pt;mso-wrap-distance-right:9.0pt;mso-wrap-distance-bottom:0.0pt;" stroked="f">
                      <v:path textboxrect="0,0,0,0"/>
                      <v:imagedata r:id="rId29"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2、颜色：浅蓝色；                                                                                                                                                                   </w:t>
            </w:r>
            <w:r>
              <w:rPr>
                <w:rFonts w:hint="eastAsia" w:ascii="宋体" w:hAnsi="宋体" w:eastAsia="宋体" w:cs="宋体"/>
                <w:i w:val="0"/>
                <w:iCs w:val="0"/>
                <w:color w:val="000000"/>
                <w:sz w:val="20"/>
                <w:szCs w:val="20"/>
                <w:highlight w:val="none"/>
                <w:u w:val="none"/>
                <w:lang w:val="en-US" w:eastAsia="zh-CN" w:bidi="ar"/>
              </w:rPr>
              <w:t xml:space="preserve">                                              3、主面料：棉涤斜纹布，棉60%涤纶40%；                                                                                                                                                                                            </w:t>
            </w:r>
            <w:r>
              <w:rPr>
                <w:rFonts w:hint="eastAsia" w:ascii="宋体" w:hAnsi="宋体" w:eastAsia="宋体" w:cs="宋体"/>
                <w:i w:val="0"/>
                <w:iCs w:val="0"/>
                <w:color w:val="000000"/>
                <w:sz w:val="20"/>
                <w:szCs w:val="20"/>
                <w:highlight w:val="none"/>
                <w:u w:val="none"/>
                <w:lang w:val="en-US" w:eastAsia="zh-CN" w:bidi="ar"/>
              </w:rPr>
              <w:t xml:space="preserve">                  4、单位面积质量：130g/㎡。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1、耐汗渍色牢度（级）酸性：变色≥4，沾色≥4。碱性：变色≥4，沾色≥4。                      </w:t>
            </w:r>
            <w:r>
              <w:rPr>
                <w:rFonts w:hint="eastAsia" w:ascii="宋体" w:hAnsi="宋体" w:eastAsia="宋体" w:cs="宋体"/>
                <w:i w:val="0"/>
                <w:iCs w:val="0"/>
                <w:color w:val="000000"/>
                <w:sz w:val="20"/>
                <w:szCs w:val="20"/>
                <w:highlight w:val="none"/>
                <w:u w:val="none"/>
                <w:lang w:val="en-US" w:eastAsia="zh-CN" w:bidi="ar"/>
              </w:rPr>
              <w:t xml:space="preserve">                                                                                                                                                 2、耐摩擦色牢度（级）干摩擦≥4，湿摩擦≥4；耐皂洗色牢度（级）变色≥4，沾色≥4；耐光色牢度（级）≥5；耐热压色牢度（级）干压：变色≥4，潮压：沾色≥4。                                 </w:t>
            </w:r>
            <w:r>
              <w:rPr>
                <w:rFonts w:hint="eastAsia" w:ascii="宋体" w:hAnsi="宋体" w:eastAsia="宋体" w:cs="宋体"/>
                <w:i w:val="0"/>
                <w:iCs w:val="0"/>
                <w:color w:val="000000"/>
                <w:sz w:val="20"/>
                <w:szCs w:val="20"/>
                <w:highlight w:val="none"/>
                <w:u w:val="none"/>
                <w:lang w:val="en-US" w:eastAsia="zh-CN" w:bidi="ar"/>
              </w:rPr>
              <w:t xml:space="preserve">                                                    3、拉伸性能（N）经向：断裂强力≥650，纬向：断裂强力≥350；撕破强力（N）经向：≥20，纬向：≥15。                                                                                                                                    4、水洗、干热尺寸变化率（%）长度及</w:t>
            </w:r>
            <w:r>
              <w:rPr>
                <w:rFonts w:hint="eastAsia" w:ascii="宋体" w:hAnsi="宋体" w:eastAsia="宋体" w:cs="宋体"/>
                <w:i w:val="0"/>
                <w:iCs w:val="0"/>
                <w:color w:val="000000"/>
                <w:sz w:val="20"/>
                <w:szCs w:val="20"/>
                <w:highlight w:val="none"/>
                <w:u w:val="none"/>
                <w:lang w:val="en-US" w:eastAsia="zh-CN" w:bidi="ar"/>
              </w:rPr>
              <w:t xml:space="preserve">宽度方向：-1.5～+1.0；pH值4.0～8.5；甲醛含量(mg/kg)≤75。                                                                                                                                             5、机织物密度（根/10cm）经向630±15，纬向355±15；抗起毛起球性（级）≥4；织物重量（g/m²）130±10；纤维含量（%）棉≥60。</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★常服</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106045</wp:posOffset>
                      </wp:positionH>
                      <wp:positionV relativeFrom="paragraph">
                        <wp:posOffset>434975</wp:posOffset>
                      </wp:positionV>
                      <wp:extent cx="599440" cy="1847850"/>
                      <wp:effectExtent l="0" t="0" r="10160" b="0"/>
                      <wp:wrapNone/>
                      <wp:docPr id="165" name="图片_11"/>
                      <wp:cNvGraphicFramePr/>
                      <a:graphic xmlns:a="http://schemas.openxmlformats.org/drawingml/2006/main">
                        <a:graphicData uri="http://schemas.openxmlformats.org/drawingml/2006/picture">
                          <pic:pic xmlns:pic="http://schemas.openxmlformats.org/drawingml/2006/picture">
                            <pic:nvPicPr>
                              <pic:cNvPr id="192" name="图片_11"/>
                              <pic:cNvPicPr/>
                              <pic:nvPr/>
                            </pic:nvPicPr>
                            <pic:blipFill>
                              <a:blip r:embed="rId30"/>
                              <a:stretch/>
                            </pic:blipFill>
                            <pic:spPr bwMode="auto">
                              <a:xfrm>
                                <a:off x="0" y="0"/>
                                <a:ext cx="599440" cy="1847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9264;o:allowoverlap:true;o:allowincell:true;mso-position-horizontal-relative:text;margin-left:8.3pt;mso-position-horizontal:absolute;mso-position-vertical-relative:text;margin-top:34.2pt;mso-position-vertical:absolute;width:47.2pt;height:145.5pt;mso-wrap-distance-left:9.0pt;mso-wrap-distance-top:0.0pt;mso-wrap-distance-right:9.0pt;mso-wrap-distance-bottom:0.0pt;" stroked="f">
                      <v:path textboxrect="0,0,0,0"/>
                      <v:imagedata r:id="rId30"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3、主面料：涤粘仿毛哔叽，涤纶20%粘胶80%；                                                                                                                                                                                 </w:t>
            </w:r>
            <w:r>
              <w:rPr>
                <w:rFonts w:hint="eastAsia" w:ascii="宋体" w:hAnsi="宋体" w:eastAsia="宋体" w:cs="宋体"/>
                <w:i w:val="0"/>
                <w:iCs w:val="0"/>
                <w:color w:val="000000"/>
                <w:sz w:val="20"/>
                <w:szCs w:val="20"/>
                <w:highlight w:val="none"/>
                <w:u w:val="none"/>
                <w:lang w:val="en-US" w:eastAsia="zh-CN" w:bidi="ar"/>
              </w:rPr>
              <w:t xml:space="preserve">      4、单位面积质量：230g/㎡。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1、耐汗渍色牢度（级）酸性：变色≥4-5，沾色≥4。碱性：变色≥4-5，沾色≥4。                                      </w:t>
            </w:r>
            <w:r>
              <w:rPr>
                <w:rFonts w:hint="eastAsia" w:ascii="宋体" w:hAnsi="宋体" w:eastAsia="宋体" w:cs="宋体"/>
                <w:i w:val="0"/>
                <w:iCs w:val="0"/>
                <w:color w:val="000000"/>
                <w:sz w:val="20"/>
                <w:szCs w:val="20"/>
                <w:highlight w:val="none"/>
                <w:u w:val="none"/>
                <w:lang w:val="en-US" w:eastAsia="zh-CN" w:bidi="ar"/>
              </w:rPr>
              <w:t xml:space="preserve">                                                                                                                  2、耐摩擦色牢度（级）干摩擦≥3-4，湿摩擦≥2-3；耐皂洗色牢度（级）变色≥4，沾色≥3-4；耐光色牢度（级）≥5；耐热压色牢度（级）干压：变色≥4-5，潮压：沾色≥4。                                                        </w:t>
            </w:r>
            <w:r>
              <w:rPr>
                <w:rFonts w:hint="eastAsia" w:ascii="宋体" w:hAnsi="宋体" w:eastAsia="宋体" w:cs="宋体"/>
                <w:i w:val="0"/>
                <w:iCs w:val="0"/>
                <w:color w:val="000000"/>
                <w:sz w:val="20"/>
                <w:szCs w:val="20"/>
                <w:highlight w:val="none"/>
                <w:u w:val="none"/>
                <w:lang w:val="en-US" w:eastAsia="zh-CN" w:bidi="ar"/>
              </w:rPr>
              <w:t xml:space="preserve">                                  3、拉伸性能（N）经向：断裂强力≥900，纬向：断裂强力≥700。                                                                                                                                                                  4、水洗、干热尺寸变化率（%）长度及宽度方向：-1.5</w:t>
            </w:r>
            <w:r>
              <w:rPr>
                <w:rFonts w:hint="eastAsia" w:ascii="宋体" w:hAnsi="宋体" w:eastAsia="宋体" w:cs="宋体"/>
                <w:i w:val="0"/>
                <w:iCs w:val="0"/>
                <w:color w:val="000000"/>
                <w:sz w:val="20"/>
                <w:szCs w:val="20"/>
                <w:highlight w:val="none"/>
                <w:u w:val="none"/>
                <w:lang w:val="en-US" w:eastAsia="zh-CN" w:bidi="ar"/>
              </w:rPr>
              <w:t xml:space="preserve">～+1.0；pH值4.0～8.5；甲醛含量(mg/kg)≤75。                                                                                                                                        5、机织物密度（根/10cm）经向380±15，纬向330±15；抗起毛起球性（级）≥4；织物重量（g/m²）230±15；纤维含量（%）聚酯纤维80±15，粘胶纤维20±5。</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常服配套标识</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103505</wp:posOffset>
                      </wp:positionH>
                      <wp:positionV relativeFrom="paragraph">
                        <wp:posOffset>104775</wp:posOffset>
                      </wp:positionV>
                      <wp:extent cx="628015" cy="667385"/>
                      <wp:effectExtent l="0" t="0" r="635" b="18415"/>
                      <wp:wrapNone/>
                      <wp:docPr id="166" name="图片_21"/>
                      <wp:cNvGraphicFramePr/>
                      <a:graphic xmlns:a="http://schemas.openxmlformats.org/drawingml/2006/main">
                        <a:graphicData uri="http://schemas.openxmlformats.org/drawingml/2006/picture">
                          <pic:pic xmlns:pic="http://schemas.openxmlformats.org/drawingml/2006/picture">
                            <pic:nvPicPr>
                              <pic:cNvPr id="193" name="图片_21"/>
                              <pic:cNvPicPr/>
                              <pic:nvPr/>
                            </pic:nvPicPr>
                            <pic:blipFill>
                              <a:blip r:embed="rId31"/>
                              <a:stretch/>
                            </pic:blipFill>
                            <pic:spPr bwMode="auto">
                              <a:xfrm>
                                <a:off x="0" y="0"/>
                                <a:ext cx="628015"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9264;o:allowoverlap:true;o:allowincell:true;mso-position-horizontal-relative:text;margin-left:8.2pt;mso-position-horizontal:absolute;mso-position-vertical-relative:text;margin-top:8.2pt;mso-position-vertical:absolute;width:49.4pt;height:52.5pt;mso-wrap-distance-left:9.0pt;mso-wrap-distance-top:0.0pt;mso-wrap-distance-right:9.0pt;mso-wrap-distance-bottom:0.0pt;" stroked="f">
                      <v:path textboxrect="0,0,0,0"/>
                      <v:imagedata r:id="rId31"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制作工艺：按《公安机关警务辅助人员着装规范（试行）》，一套包含硬式肩章1副、金属领花1副，金属胸徽1个、金属号牌1个，号牌根据要求定制。</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领带</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107315</wp:posOffset>
                      </wp:positionV>
                      <wp:extent cx="593090" cy="720090"/>
                      <wp:effectExtent l="0" t="0" r="16510" b="3810"/>
                      <wp:wrapNone/>
                      <wp:docPr id="167" name="图片_12"/>
                      <wp:cNvGraphicFramePr/>
                      <a:graphic xmlns:a="http://schemas.openxmlformats.org/drawingml/2006/main">
                        <a:graphicData uri="http://schemas.openxmlformats.org/drawingml/2006/picture">
                          <pic:pic xmlns:pic="http://schemas.openxmlformats.org/drawingml/2006/picture">
                            <pic:nvPicPr>
                              <pic:cNvPr id="191" name="图片_12"/>
                              <pic:cNvPicPr/>
                              <pic:nvPr/>
                            </pic:nvPicPr>
                            <pic:blipFill>
                              <a:blip r:embed="rId32"/>
                              <a:stretch/>
                            </pic:blipFill>
                            <pic:spPr bwMode="auto">
                              <a:xfrm>
                                <a:off x="0" y="0"/>
                                <a:ext cx="59309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9264;o:allowoverlap:true;o:allowincell:true;mso-position-horizontal-relative:text;margin-left:8.8pt;mso-position-horizontal:absolute;mso-position-vertical-relative:text;margin-top:8.4pt;mso-position-vertical:absolute;width:46.7pt;height:56.7pt;mso-wrap-distance-left:9.0pt;mso-wrap-distance-top:0.0pt;mso-wrap-distance-right:9.0pt;mso-wrap-distance-bottom:0.0pt;" stroked="f">
                      <v:path textboxrect="0,0,0,0"/>
                      <v:imagedata r:id="rId32"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1、领带颜色为藏蓝色；机织提花辅警徽标图案颜色为浅于领带面料颜色的蓝色；                                                                                                                                                                 </w:t>
            </w:r>
            <w:r>
              <w:rPr>
                <w:rFonts w:hint="eastAsia" w:ascii="宋体" w:hAnsi="宋体" w:eastAsia="宋体" w:cs="宋体"/>
                <w:i w:val="0"/>
                <w:iCs w:val="0"/>
                <w:color w:val="000000"/>
                <w:sz w:val="20"/>
                <w:szCs w:val="20"/>
                <w:highlight w:val="none"/>
                <w:u w:val="none"/>
                <w:lang w:val="en-US" w:eastAsia="zh-CN" w:bidi="ar"/>
              </w:rPr>
              <w:t xml:space="preserve">     2、主面料：涤纶低弹丝；                                                                                                                                                                                                                             3、领带为一拉得式结构。通过拉链调节</w:t>
            </w:r>
            <w:r>
              <w:rPr>
                <w:rFonts w:hint="eastAsia" w:ascii="宋体" w:hAnsi="宋体" w:eastAsia="宋体" w:cs="宋体"/>
                <w:i w:val="0"/>
                <w:iCs w:val="0"/>
                <w:color w:val="000000"/>
                <w:sz w:val="20"/>
                <w:szCs w:val="20"/>
                <w:highlight w:val="none"/>
                <w:u w:val="none"/>
                <w:lang w:val="en-US" w:eastAsia="zh-CN" w:bidi="ar"/>
              </w:rPr>
              <w:t xml:space="preserve">颈带大小，通过拉链头自锁；颈带后端有保险扣；                                                                                                                                                                                   4、在领带正面下端居中，机织提花辅警徽标图案；                                </w:t>
            </w:r>
            <w:r>
              <w:rPr>
                <w:rFonts w:hint="eastAsia" w:ascii="宋体" w:hAnsi="宋体" w:eastAsia="宋体" w:cs="宋体"/>
                <w:i w:val="0"/>
                <w:iCs w:val="0"/>
                <w:color w:val="000000"/>
                <w:sz w:val="20"/>
                <w:szCs w:val="20"/>
                <w:highlight w:val="none"/>
                <w:u w:val="none"/>
                <w:lang w:val="en-US" w:eastAsia="zh-CN" w:bidi="ar"/>
              </w:rPr>
              <w:t xml:space="preserve">                                                                                                                                                                                                                           5、制作工艺及辅料、款式及尺寸按《公安机关警务辅助人员着装规范（试行）》。</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2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辅警标识</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43180</wp:posOffset>
                      </wp:positionV>
                      <wp:extent cx="821055" cy="566420"/>
                      <wp:effectExtent l="0" t="0" r="17145" b="5080"/>
                      <wp:wrapNone/>
                      <wp:docPr id="168" name="图片_31"/>
                      <wp:cNvGraphicFramePr/>
                      <a:graphic xmlns:a="http://schemas.openxmlformats.org/drawingml/2006/main">
                        <a:graphicData uri="http://schemas.openxmlformats.org/drawingml/2006/picture">
                          <pic:pic xmlns:pic="http://schemas.openxmlformats.org/drawingml/2006/picture">
                            <pic:nvPicPr>
                              <pic:cNvPr id="187" name="图片_31"/>
                              <pic:cNvPicPr/>
                              <pic:nvPr/>
                            </pic:nvPicPr>
                            <pic:blipFill>
                              <a:blip r:embed="rId33"/>
                              <a:stretch/>
                            </pic:blipFill>
                            <pic:spPr bwMode="auto">
                              <a:xfrm>
                                <a:off x="0" y="0"/>
                                <a:ext cx="821055" cy="566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9264;o:allowoverlap:true;o:allowincell:true;mso-position-horizontal-relative:text;margin-left:1.7pt;mso-position-horizontal:absolute;mso-position-vertical-relative:text;margin-top:3.4pt;mso-position-vertical:absolute;width:64.6pt;height:44.6pt;mso-wrap-distance-left:9.0pt;mso-wrap-distance-top:0.0pt;mso-wrap-distance-right:9.0pt;mso-wrap-distance-bottom:0.0pt;" stroked="f">
                      <v:path textboxrect="0,0,0,0"/>
                      <v:imagedata r:id="rId33"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1、整套标志含：软式肩章、套式肩章、胸徽、号牌；                                </w:t>
            </w:r>
            <w:r>
              <w:rPr>
                <w:rFonts w:hint="eastAsia" w:ascii="宋体" w:hAnsi="宋体" w:eastAsia="宋体" w:cs="宋体"/>
                <w:i w:val="0"/>
                <w:iCs w:val="0"/>
                <w:color w:val="000000"/>
                <w:sz w:val="20"/>
                <w:szCs w:val="20"/>
                <w:highlight w:val="none"/>
                <w:u w:val="none"/>
                <w:lang w:val="en-US" w:eastAsia="zh-CN" w:bidi="ar"/>
              </w:rPr>
              <w:t xml:space="preserve">                                                                                                                                                2、新款辅警软式肩章面料及工艺：软式肩章为弧形肩章辅警衔图案，由版面上规定位置丝织提花的辅警衔标识图案构成；                                                          </w:t>
            </w:r>
            <w:r>
              <w:rPr>
                <w:rFonts w:hint="eastAsia" w:ascii="宋体" w:hAnsi="宋体" w:eastAsia="宋体" w:cs="宋体"/>
                <w:i w:val="0"/>
                <w:iCs w:val="0"/>
                <w:color w:val="000000"/>
                <w:sz w:val="20"/>
                <w:szCs w:val="20"/>
                <w:highlight w:val="none"/>
                <w:u w:val="none"/>
                <w:lang w:val="en-US" w:eastAsia="zh-CN" w:bidi="ar"/>
              </w:rPr>
              <w:t xml:space="preserve">                                                     3、新款套式肩章的辅警衔图案，由版面上规定位置丝织提花的辅警衔标识图案构成，辅警衔标识花纹图案构成要素为星徽和人字杠，组合成不同辅警衔；                                                                                                                              4、新款辅警丝织胸</w:t>
            </w:r>
            <w:r>
              <w:rPr>
                <w:rFonts w:hint="eastAsia" w:ascii="宋体" w:hAnsi="宋体" w:eastAsia="宋体" w:cs="宋体"/>
                <w:i w:val="0"/>
                <w:iCs w:val="0"/>
                <w:color w:val="000000"/>
                <w:sz w:val="20"/>
                <w:szCs w:val="20"/>
                <w:highlight w:val="none"/>
                <w:u w:val="none"/>
                <w:lang w:val="en-US" w:eastAsia="zh-CN" w:bidi="ar"/>
              </w:rPr>
              <w:t xml:space="preserve">徽正面图案由地区名称或部门名称字样，五角星和橄榄枝构成；                                                                                                                                                5、新款辅警丝织号牌：丝织号牌正面图案由中文“辅警”和6位阿拉伯数字组成；                                               </w:t>
            </w:r>
            <w:r>
              <w:rPr>
                <w:rFonts w:hint="eastAsia" w:ascii="宋体" w:hAnsi="宋体" w:eastAsia="宋体" w:cs="宋体"/>
                <w:i w:val="0"/>
                <w:iCs w:val="0"/>
                <w:color w:val="000000"/>
                <w:sz w:val="20"/>
                <w:szCs w:val="20"/>
                <w:highlight w:val="none"/>
                <w:u w:val="none"/>
                <w:lang w:val="en-US" w:eastAsia="zh-CN" w:bidi="ar"/>
              </w:rPr>
              <w:t xml:space="preserve">                                                                                                       6、颜色：底色为蓝色，图案为漂白色；                                                                                                                                       </w:t>
            </w:r>
            <w:r>
              <w:rPr>
                <w:rFonts w:hint="eastAsia" w:ascii="宋体" w:hAnsi="宋体" w:eastAsia="宋体" w:cs="宋体"/>
                <w:i w:val="0"/>
                <w:iCs w:val="0"/>
                <w:color w:val="000000"/>
                <w:sz w:val="20"/>
                <w:szCs w:val="20"/>
                <w:highlight w:val="none"/>
                <w:u w:val="none"/>
                <w:lang w:val="en-US" w:eastAsia="zh-CN" w:bidi="ar"/>
              </w:rPr>
              <w:t xml:space="preserve">                                              7、制作工艺：按《公安机关警务辅助人员着装规范（试行）》。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执勤针织白手套</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69215</wp:posOffset>
                      </wp:positionH>
                      <wp:positionV relativeFrom="paragraph">
                        <wp:posOffset>20320</wp:posOffset>
                      </wp:positionV>
                      <wp:extent cx="638175" cy="605790"/>
                      <wp:effectExtent l="0" t="0" r="9525" b="3810"/>
                      <wp:wrapNone/>
                      <wp:docPr id="169" name="图片_1_SpCnt_1"/>
                      <wp:cNvGraphicFramePr/>
                      <a:graphic xmlns:a="http://schemas.openxmlformats.org/drawingml/2006/main">
                        <a:graphicData uri="http://schemas.openxmlformats.org/drawingml/2006/picture">
                          <pic:pic xmlns:pic="http://schemas.openxmlformats.org/drawingml/2006/picture">
                            <pic:nvPicPr>
                              <pic:cNvPr id="195" name="图片_1_SpCnt_1"/>
                              <pic:cNvPicPr/>
                              <pic:nvPr/>
                            </pic:nvPicPr>
                            <pic:blipFill>
                              <a:blip r:embed="rId34"/>
                              <a:stretch/>
                            </pic:blipFill>
                            <pic:spPr bwMode="auto">
                              <a:xfrm>
                                <a:off x="0" y="0"/>
                                <a:ext cx="63817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9264;o:allowoverlap:true;o:allowincell:true;mso-position-horizontal-relative:text;margin-left:5.5pt;mso-position-horizontal:absolute;mso-position-vertical-relative:text;margin-top:1.6pt;mso-position-vertical:absolute;width:50.2pt;height:47.7pt;mso-wrap-distance-left:9.0pt;mso-wrap-distance-top:0.0pt;mso-wrap-distance-right:9.0pt;mso-wrap-distance-bottom:0.0pt;" stroked="f">
                      <v:path textboxrect="0,0,0,0"/>
                      <v:imagedata r:id="rId34"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564</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白色，优质涤纶，舒适透气，防滑耐磨，防静电，贴合手型，易洗易干不变形，不起球不粘毛，每双独立包装。</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2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单皮鞋</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125095</wp:posOffset>
                      </wp:positionV>
                      <wp:extent cx="796925" cy="720090"/>
                      <wp:effectExtent l="0" t="0" r="3175" b="3810"/>
                      <wp:wrapNone/>
                      <wp:docPr id="170" name="图片_72"/>
                      <wp:cNvGraphicFramePr/>
                      <a:graphic xmlns:a="http://schemas.openxmlformats.org/drawingml/2006/main">
                        <a:graphicData uri="http://schemas.openxmlformats.org/drawingml/2006/picture">
                          <pic:pic xmlns:pic="http://schemas.openxmlformats.org/drawingml/2006/picture">
                            <pic:nvPicPr>
                              <pic:cNvPr id="197" name="图片_72"/>
                              <pic:cNvPicPr/>
                              <pic:nvPr/>
                            </pic:nvPicPr>
                            <pic:blipFill>
                              <a:blip r:embed="rId35"/>
                              <a:stretch/>
                            </pic:blipFill>
                            <pic:spPr bwMode="auto">
                              <a:xfrm>
                                <a:off x="0" y="0"/>
                                <a:ext cx="796925"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9264;o:allowoverlap:true;o:allowincell:true;mso-position-horizontal-relative:text;margin-left:-1.1pt;mso-position-horizontal:absolute;mso-position-vertical-relative:text;margin-top:9.8pt;mso-position-vertical:absolute;width:62.8pt;height:56.7pt;mso-wrap-distance-left:9.0pt;mso-wrap-distance-top:0.0pt;mso-wrap-distance-right:9.0pt;mso-wrap-distance-bottom:0.0pt;" stroked="f">
                      <v:path textboxrect="0,0,0,0"/>
                      <v:imagedata r:id="rId35"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黑色，精选头层牛皮皮质柔软细腻，猪皮内里，吸湿排汗，鞋内舒适透气，防滑纹路，耐磨鞋底；</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3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反光背心</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139065</wp:posOffset>
                      </wp:positionH>
                      <wp:positionV relativeFrom="paragraph">
                        <wp:posOffset>177165</wp:posOffset>
                      </wp:positionV>
                      <wp:extent cx="601980" cy="1703070"/>
                      <wp:effectExtent l="0" t="0" r="7620" b="11430"/>
                      <wp:wrapNone/>
                      <wp:docPr id="171" name="图片_19"/>
                      <wp:cNvGraphicFramePr/>
                      <a:graphic xmlns:a="http://schemas.openxmlformats.org/drawingml/2006/main">
                        <a:graphicData uri="http://schemas.openxmlformats.org/drawingml/2006/picture">
                          <pic:pic xmlns:pic="http://schemas.openxmlformats.org/drawingml/2006/picture">
                            <pic:nvPicPr>
                              <pic:cNvPr id="199" name="图片_19"/>
                              <pic:cNvPicPr/>
                              <pic:nvPr/>
                            </pic:nvPicPr>
                            <pic:blipFill>
                              <a:blip r:embed="rId36"/>
                              <a:stretch/>
                            </pic:blipFill>
                            <pic:spPr bwMode="auto">
                              <a:xfrm>
                                <a:off x="0" y="0"/>
                                <a:ext cx="601980" cy="1703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9264;o:allowoverlap:true;o:allowincell:true;mso-position-horizontal-relative:text;margin-left:10.9pt;mso-position-horizontal:absolute;mso-position-vertical-relative:text;margin-top:13.9pt;mso-position-vertical:absolute;width:47.4pt;height:134.1pt;mso-wrap-distance-left:9.0pt;mso-wrap-distance-top:0.0pt;mso-wrap-distance-right:9.0pt;mso-wrap-distance-bottom:0.0pt;" stroked="f">
                      <v:path textboxrect="0,0,0,0"/>
                      <v:imagedata r:id="rId36"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2、主面料颜色：荧光黄色，晶格反光条带颜色：白色或银灰色；                                       </w:t>
            </w:r>
            <w:r>
              <w:rPr>
                <w:rFonts w:hint="eastAsia" w:ascii="宋体" w:hAnsi="宋体" w:eastAsia="宋体" w:cs="宋体"/>
                <w:i w:val="0"/>
                <w:iCs w:val="0"/>
                <w:color w:val="000000"/>
                <w:sz w:val="20"/>
                <w:szCs w:val="20"/>
                <w:highlight w:val="none"/>
                <w:u w:val="none"/>
                <w:lang w:val="en-US" w:eastAsia="zh-CN" w:bidi="ar"/>
              </w:rPr>
              <w:t xml:space="preserve">                                                                                                                                             3、反光背心样式为前开襟马甲式样，开襟用拉链开合，前后身分别有三道横向晶格反光条带，前胸部和后背部晶格反光条带上分别印有“辅警”和“辅警AUXILIARY POLICE”字样的文字标志；前身胸部左右分别缀钉对讲机袢和胸徽、号牌锦丝</w:t>
            </w:r>
            <w:r>
              <w:rPr>
                <w:rFonts w:hint="eastAsia" w:ascii="宋体" w:hAnsi="宋体" w:eastAsia="宋体" w:cs="宋体"/>
                <w:i w:val="0"/>
                <w:iCs w:val="0"/>
                <w:color w:val="000000"/>
                <w:sz w:val="20"/>
                <w:szCs w:val="20"/>
                <w:highlight w:val="none"/>
                <w:u w:val="none"/>
                <w:lang w:val="en-US" w:eastAsia="zh-CN" w:bidi="ar"/>
              </w:rPr>
              <w:t xml:space="preserve">搭扣带绒面；前后身两侧用四件按扣和锦丝搭扣带连接，针对不同腰围三档调节肥瘦；两肩部用锦丝搭扣带连接，可根据不同身高调节长短；                                                                                                        4、主面料：荧光网眼布。                                                                              </w:t>
            </w:r>
            <w:r>
              <w:rPr>
                <w:rFonts w:hint="eastAsia" w:ascii="宋体" w:hAnsi="宋体" w:eastAsia="宋体" w:cs="宋体"/>
                <w:i w:val="0"/>
                <w:iCs w:val="0"/>
                <w:color w:val="000000"/>
                <w:sz w:val="20"/>
                <w:szCs w:val="20"/>
                <w:highlight w:val="none"/>
                <w:u w:val="none"/>
                <w:lang w:val="en-US" w:eastAsia="zh-CN" w:bidi="ar"/>
              </w:rPr>
              <w:t xml:space="preserve">                                                                                                                        二、成品质量要求：                                                                                                                               </w:t>
            </w:r>
            <w:r>
              <w:rPr>
                <w:rFonts w:hint="eastAsia" w:ascii="宋体" w:hAnsi="宋体" w:eastAsia="宋体" w:cs="宋体"/>
                <w:i w:val="0"/>
                <w:iCs w:val="0"/>
                <w:color w:val="000000"/>
                <w:sz w:val="20"/>
                <w:szCs w:val="20"/>
                <w:highlight w:val="none"/>
                <w:u w:val="none"/>
                <w:lang w:val="en-US" w:eastAsia="zh-CN" w:bidi="ar"/>
              </w:rPr>
              <w:t xml:space="preserve">                                                                                   1、pH值：4.0～8.5；                                                                                                                                                               </w:t>
            </w:r>
            <w:r>
              <w:rPr>
                <w:rFonts w:hint="eastAsia" w:ascii="宋体" w:hAnsi="宋体" w:eastAsia="宋体" w:cs="宋体"/>
                <w:i w:val="0"/>
                <w:iCs w:val="0"/>
                <w:color w:val="000000"/>
                <w:sz w:val="20"/>
                <w:szCs w:val="20"/>
                <w:highlight w:val="none"/>
                <w:u w:val="none"/>
                <w:lang w:val="en-US" w:eastAsia="zh-CN" w:bidi="ar"/>
              </w:rPr>
              <w:t xml:space="preserve">                                           2、游离甲醛含量：≤75mg/kg；                                                                                                                                                                                          3、异味：无异味。</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2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★作训服</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203835</wp:posOffset>
                      </wp:positionH>
                      <wp:positionV relativeFrom="paragraph">
                        <wp:posOffset>875665</wp:posOffset>
                      </wp:positionV>
                      <wp:extent cx="375285" cy="725805"/>
                      <wp:effectExtent l="0" t="0" r="5715" b="17145"/>
                      <wp:wrapNone/>
                      <wp:docPr id="172" name="图片_16"/>
                      <wp:cNvGraphicFramePr/>
                      <a:graphic xmlns:a="http://schemas.openxmlformats.org/drawingml/2006/main">
                        <a:graphicData uri="http://schemas.openxmlformats.org/drawingml/2006/picture">
                          <pic:pic xmlns:pic="http://schemas.openxmlformats.org/drawingml/2006/picture">
                            <pic:nvPicPr>
                              <pic:cNvPr id="189" name="图片_16"/>
                              <pic:cNvPicPr/>
                              <pic:nvPr/>
                            </pic:nvPicPr>
                            <pic:blipFill>
                              <a:blip r:embed="rId38"/>
                              <a:stretch/>
                            </pic:blipFill>
                            <pic:spPr bwMode="auto">
                              <a:xfrm>
                                <a:off x="0" y="0"/>
                                <a:ext cx="375285" cy="725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9264;o:allowoverlap:true;o:allowincell:true;mso-position-horizontal-relative:text;margin-left:16.1pt;mso-position-horizontal:absolute;mso-position-vertical-relative:text;margin-top:69.0pt;mso-position-vertical:absolute;width:29.5pt;height:57.1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125730</wp:posOffset>
                      </wp:positionH>
                      <wp:positionV relativeFrom="paragraph">
                        <wp:posOffset>98425</wp:posOffset>
                      </wp:positionV>
                      <wp:extent cx="515620" cy="678815"/>
                      <wp:effectExtent l="0" t="0" r="17780" b="6985"/>
                      <wp:wrapNone/>
                      <wp:docPr id="173" name="图片_17"/>
                      <wp:cNvGraphicFramePr/>
                      <a:graphic xmlns:a="http://schemas.openxmlformats.org/drawingml/2006/main">
                        <a:graphicData uri="http://schemas.openxmlformats.org/drawingml/2006/picture">
                          <pic:pic xmlns:pic="http://schemas.openxmlformats.org/drawingml/2006/picture">
                            <pic:nvPicPr>
                              <pic:cNvPr id="146" name="图片_17"/>
                              <pic:cNvPicPr/>
                              <pic:nvPr/>
                            </pic:nvPicPr>
                            <pic:blipFill>
                              <a:blip r:embed="rId37"/>
                              <a:stretch/>
                            </pic:blipFill>
                            <pic:spPr bwMode="auto">
                              <a:xfrm>
                                <a:off x="0" y="0"/>
                                <a:ext cx="515620" cy="6788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9264;o:allowoverlap:true;o:allowincell:true;mso-position-horizontal-relative:text;margin-left:9.9pt;mso-position-horizontal:absolute;mso-position-vertical-relative:text;margin-top:7.8pt;mso-position-vertical:absolute;width:40.6pt;height:53.4pt;mso-wrap-distance-left:9.0pt;mso-wrap-distance-top:0.0pt;mso-wrap-distance-right:9.0pt;mso-wrap-distance-bottom:0.0pt;" stroked="f">
                      <v:path textboxrect="0,0,0,0"/>
                      <v:imagedata r:id="rId37"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1.颜色：黑色，采用公安作训服格子布面料；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2.款式及尺寸：按公安制作工艺，款式按照《警服 训练服》；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3.款式按公安训练服款式，袖口不绣POLICE；                                                                                                                                                                                                         4.主面料：精梳涤棉混纺格子布；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5.面料成份：65%涤纶/35%棉；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6.单位面积质量：≥185g/m²。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1.主面料纤维含量：65%涤纶/35%棉，允许偏差±3。                                                                                                                                                                         </w:t>
            </w:r>
            <w:r>
              <w:rPr>
                <w:rFonts w:hint="eastAsia" w:ascii="宋体" w:hAnsi="宋体" w:eastAsia="宋体" w:cs="宋体"/>
                <w:i w:val="0"/>
                <w:iCs w:val="0"/>
                <w:color w:val="000000"/>
                <w:sz w:val="20"/>
                <w:szCs w:val="20"/>
                <w:highlight w:val="none"/>
                <w:u w:val="none"/>
                <w:lang w:val="en-US" w:eastAsia="zh-CN" w:bidi="ar"/>
              </w:rPr>
              <w:t xml:space="preserve">                                                                                                                                                                                                                  2.耐酸汗渍色牢度﹑耐碱汗渍色牢度﹑耐摩擦色牢度、耐洗色牢度：≥3-4级；耐光色牢度≥6级。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3.断裂强力（N）经向≥1100纬向≥700；撕破强力（N）经向≥110纬向≥70。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66"/>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多功能服</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126365</wp:posOffset>
                      </wp:positionH>
                      <wp:positionV relativeFrom="paragraph">
                        <wp:posOffset>93980</wp:posOffset>
                      </wp:positionV>
                      <wp:extent cx="558165" cy="1598295"/>
                      <wp:effectExtent l="0" t="0" r="13335" b="1905"/>
                      <wp:wrapNone/>
                      <wp:docPr id="174" name="图片_18"/>
                      <wp:cNvGraphicFramePr/>
                      <a:graphic xmlns:a="http://schemas.openxmlformats.org/drawingml/2006/main">
                        <a:graphicData uri="http://schemas.openxmlformats.org/drawingml/2006/picture">
                          <pic:pic xmlns:pic="http://schemas.openxmlformats.org/drawingml/2006/picture">
                            <pic:nvPicPr>
                              <pic:cNvPr id="152" name="图片_18"/>
                              <pic:cNvPicPr/>
                              <pic:nvPr/>
                            </pic:nvPicPr>
                            <pic:blipFill>
                              <a:blip r:embed="rId130"/>
                              <a:stretch/>
                            </pic:blipFill>
                            <pic:spPr bwMode="auto">
                              <a:xfrm>
                                <a:off x="0" y="0"/>
                                <a:ext cx="558165" cy="159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9264;o:allowoverlap:true;o:allowincell:true;mso-position-horizontal-relative:text;margin-left:9.9pt;mso-position-horizontal:absolute;mso-position-vertical-relative:text;margin-top:7.4pt;mso-position-vertical:absolute;width:43.9pt;height:125.8pt;mso-wrap-distance-left:9.0pt;mso-wrap-distance-top:0.0pt;mso-wrap-distance-right:9.0pt;mso-wrap-distance-bottom:0.0pt;" stroked="f">
                      <v:path textboxrect="0,0,0,0"/>
                      <v:imagedata r:id="rId130"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3、主面料：棉聚酯纬弹加厚斜纹布，棉58%复合聚酯弹性纤维42%；                                                                                                                                                                        </w:t>
            </w:r>
            <w:r>
              <w:rPr>
                <w:rFonts w:hint="eastAsia" w:ascii="宋体" w:hAnsi="宋体" w:eastAsia="宋体" w:cs="宋体"/>
                <w:i w:val="0"/>
                <w:iCs w:val="0"/>
                <w:color w:val="000000"/>
                <w:sz w:val="20"/>
                <w:szCs w:val="20"/>
                <w:highlight w:val="none"/>
                <w:u w:val="none"/>
                <w:lang w:val="en-US" w:eastAsia="zh-CN" w:bidi="ar"/>
              </w:rPr>
              <w:t xml:space="preserve">  4、单位面积质量：240g/㎡。                                                                                                                                                                                                 二、成品质量要求：                                    </w:t>
            </w:r>
            <w:r>
              <w:rPr>
                <w:rFonts w:hint="eastAsia" w:ascii="宋体" w:hAnsi="宋体" w:eastAsia="宋体" w:cs="宋体"/>
                <w:i w:val="0"/>
                <w:iCs w:val="0"/>
                <w:color w:val="000000"/>
                <w:sz w:val="20"/>
                <w:szCs w:val="20"/>
                <w:highlight w:val="none"/>
                <w:u w:val="none"/>
                <w:lang w:val="en-US" w:eastAsia="zh-CN" w:bidi="ar"/>
              </w:rPr>
              <w:t xml:space="preserve">                                                                                                                                                                             1、胆里钻绒性能：成品胆里钻绒值≤40根/㎡；                                                            </w:t>
            </w:r>
            <w:r>
              <w:rPr>
                <w:rFonts w:hint="eastAsia" w:ascii="宋体" w:hAnsi="宋体" w:eastAsia="宋体" w:cs="宋体"/>
                <w:i w:val="0"/>
                <w:iCs w:val="0"/>
                <w:color w:val="000000"/>
                <w:sz w:val="20"/>
                <w:szCs w:val="20"/>
                <w:highlight w:val="none"/>
                <w:u w:val="none"/>
                <w:lang w:val="en-US" w:eastAsia="zh-CN" w:bidi="ar"/>
              </w:rPr>
              <w:t xml:space="preserve">                                                                                                                                  2、成品甲醛含量：≤200mg/kg；                                                                                                           </w:t>
            </w:r>
            <w:r>
              <w:rPr>
                <w:rFonts w:hint="eastAsia" w:ascii="宋体" w:hAnsi="宋体" w:eastAsia="宋体" w:cs="宋体"/>
                <w:i w:val="0"/>
                <w:iCs w:val="0"/>
                <w:color w:val="000000"/>
                <w:sz w:val="20"/>
                <w:szCs w:val="20"/>
                <w:highlight w:val="none"/>
                <w:u w:val="none"/>
                <w:lang w:val="en-US" w:eastAsia="zh-CN" w:bidi="ar"/>
              </w:rPr>
              <w:t xml:space="preserve">                                                                                                    3、成品pH值：4.0～8.5；                                                                                                                                            </w:t>
            </w:r>
            <w:r>
              <w:rPr>
                <w:rFonts w:hint="eastAsia" w:ascii="宋体" w:hAnsi="宋体" w:eastAsia="宋体" w:cs="宋体"/>
                <w:i w:val="0"/>
                <w:iCs w:val="0"/>
                <w:color w:val="000000"/>
                <w:sz w:val="20"/>
                <w:szCs w:val="20"/>
                <w:highlight w:val="none"/>
                <w:u w:val="none"/>
                <w:lang w:val="en-US" w:eastAsia="zh-CN" w:bidi="ar"/>
              </w:rPr>
              <w:t xml:space="preserve">                                                        4、反光标志粘合牢度：洗涤后，反光膜表面无起泡、脱层、翘边或脱落；                                                                                                                                                               5、绒领、内胆。</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2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雨衣</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175895</wp:posOffset>
                      </wp:positionH>
                      <wp:positionV relativeFrom="paragraph">
                        <wp:posOffset>114300</wp:posOffset>
                      </wp:positionV>
                      <wp:extent cx="556260" cy="1598295"/>
                      <wp:effectExtent l="0" t="0" r="15240" b="1905"/>
                      <wp:wrapNone/>
                      <wp:docPr id="175" name="图片_16_SpCnt_1"/>
                      <wp:cNvGraphicFramePr/>
                      <a:graphic xmlns:a="http://schemas.openxmlformats.org/drawingml/2006/main">
                        <a:graphicData uri="http://schemas.openxmlformats.org/drawingml/2006/picture">
                          <pic:pic xmlns:pic="http://schemas.openxmlformats.org/drawingml/2006/picture">
                            <pic:nvPicPr>
                              <pic:cNvPr id="153" name="图片_16_SpCnt_1"/>
                              <pic:cNvPicPr/>
                              <pic:nvPr/>
                            </pic:nvPicPr>
                            <pic:blipFill>
                              <a:blip r:embed="rId40"/>
                              <a:stretch/>
                            </pic:blipFill>
                            <pic:spPr bwMode="auto">
                              <a:xfrm>
                                <a:off x="0" y="0"/>
                                <a:ext cx="556260" cy="159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9264;o:allowoverlap:true;o:allowincell:true;mso-position-horizontal-relative:text;margin-left:13.8pt;mso-position-horizontal:absolute;mso-position-vertical-relative:text;margin-top:9.0pt;mso-position-vertical:absolute;width:43.8pt;height:125.8pt;mso-wrap-distance-left:9.0pt;mso-wrap-distance-top:0.0pt;mso-wrap-distance-right:9.0pt;mso-wrap-distance-bottom:0.0pt;" stroked="f">
                      <v:path textboxrect="0,0,0,0"/>
                      <v:imagedata r:id="rId40"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2、上衣颜色：荧光黄，下裤颜色：藏蓝色；                                                                                                                                              </w:t>
            </w:r>
            <w:r>
              <w:rPr>
                <w:rFonts w:hint="eastAsia" w:ascii="宋体" w:hAnsi="宋体" w:eastAsia="宋体" w:cs="宋体"/>
                <w:i w:val="0"/>
                <w:iCs w:val="0"/>
                <w:color w:val="000000"/>
                <w:sz w:val="20"/>
                <w:szCs w:val="20"/>
                <w:highlight w:val="none"/>
                <w:u w:val="none"/>
                <w:lang w:val="en-US" w:eastAsia="zh-CN" w:bidi="ar"/>
              </w:rPr>
              <w:t xml:space="preserve">                                           3、主面料：聚氨酯湿法涂层复合雨衣布，面层：100%聚酯纤维，中间层：聚氨酯微多孔涂层，里层：100%聚酯纤维；                                                                                                                             4、前胸刷“辅警”，后背刷“辅警AUXILIARY POLICE</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二、成品</w:t>
            </w:r>
            <w:r>
              <w:rPr>
                <w:rFonts w:hint="eastAsia" w:ascii="宋体" w:hAnsi="宋体" w:eastAsia="宋体" w:cs="宋体"/>
                <w:i w:val="0"/>
                <w:iCs w:val="0"/>
                <w:color w:val="000000"/>
                <w:sz w:val="20"/>
                <w:szCs w:val="20"/>
                <w:highlight w:val="none"/>
                <w:u w:val="none"/>
                <w:lang w:val="en-US" w:eastAsia="zh-CN" w:bidi="ar"/>
              </w:rPr>
              <w:t xml:space="preserve">质量要求：                                                                                                                                                                                                         1、成品缝合部位耐静水压：5次水洗后，成品缝合部位耐静水压30kPa无渗透；            </w:t>
            </w:r>
            <w:r>
              <w:rPr>
                <w:rFonts w:hint="eastAsia" w:ascii="宋体" w:hAnsi="宋体" w:eastAsia="宋体" w:cs="宋体"/>
                <w:i w:val="0"/>
                <w:iCs w:val="0"/>
                <w:color w:val="000000"/>
                <w:sz w:val="20"/>
                <w:szCs w:val="20"/>
                <w:highlight w:val="none"/>
                <w:u w:val="none"/>
                <w:lang w:val="en-US" w:eastAsia="zh-CN" w:bidi="ar"/>
              </w:rPr>
              <w:t xml:space="preserve">                                                                                                                                          2、成品pH值：4.0～8.5；                                                                                                      </w:t>
            </w:r>
            <w:r>
              <w:rPr>
                <w:rFonts w:hint="eastAsia" w:ascii="宋体" w:hAnsi="宋体" w:eastAsia="宋体" w:cs="宋体"/>
                <w:i w:val="0"/>
                <w:iCs w:val="0"/>
                <w:color w:val="000000"/>
                <w:sz w:val="20"/>
                <w:szCs w:val="20"/>
                <w:highlight w:val="none"/>
                <w:u w:val="none"/>
                <w:lang w:val="en-US" w:eastAsia="zh-CN" w:bidi="ar"/>
              </w:rPr>
              <w:t xml:space="preserve">                                                                                           3、成品甲醛含量：≤75mg/kg；                                                                                                                                                   </w:t>
            </w:r>
            <w:r>
              <w:rPr>
                <w:rFonts w:hint="eastAsia" w:ascii="宋体" w:hAnsi="宋体" w:eastAsia="宋体" w:cs="宋体"/>
                <w:i w:val="0"/>
                <w:iCs w:val="0"/>
                <w:color w:val="000000"/>
                <w:sz w:val="20"/>
                <w:szCs w:val="20"/>
                <w:highlight w:val="none"/>
                <w:u w:val="none"/>
                <w:lang w:val="en-US" w:eastAsia="zh-CN" w:bidi="ar"/>
              </w:rPr>
              <w:t xml:space="preserve">                                    4、异味：产品无异味；                                                                                                                                                                                                 5、面料拼接互染色牢度：≥4级。</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雨靴</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196850</wp:posOffset>
                      </wp:positionH>
                      <wp:positionV relativeFrom="paragraph">
                        <wp:posOffset>44450</wp:posOffset>
                      </wp:positionV>
                      <wp:extent cx="555625" cy="670560"/>
                      <wp:effectExtent l="0" t="0" r="15875" b="15240"/>
                      <wp:wrapNone/>
                      <wp:docPr id="176" name="图片_17_SpCnt_1"/>
                      <wp:cNvGraphicFramePr/>
                      <a:graphic xmlns:a="http://schemas.openxmlformats.org/drawingml/2006/main">
                        <a:graphicData uri="http://schemas.openxmlformats.org/drawingml/2006/picture">
                          <pic:pic xmlns:pic="http://schemas.openxmlformats.org/drawingml/2006/picture">
                            <pic:nvPicPr>
                              <pic:cNvPr id="156" name="图片_17_SpCnt_1"/>
                              <pic:cNvPicPr/>
                              <pic:nvPr/>
                            </pic:nvPicPr>
                            <pic:blipFill>
                              <a:blip r:embed="rId41"/>
                              <a:stretch/>
                            </pic:blipFill>
                            <pic:spPr bwMode="auto">
                              <a:xfrm>
                                <a:off x="0" y="0"/>
                                <a:ext cx="55562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9264;o:allowoverlap:true;o:allowincell:true;mso-position-horizontal-relative:text;margin-left:15.5pt;mso-position-horizontal:absolute;mso-position-vertical-relative:text;margin-top:3.5pt;mso-position-vertical:absolute;width:43.8pt;height:52.8pt;mso-wrap-distance-left:9.0pt;mso-wrap-distance-top:0.0pt;mso-wrap-distance-right:9.0pt;mso-wrap-distance-bottom:0.0pt;" stroked="f">
                      <v:path textboxrect="0,0,0,0"/>
                      <v:imagedata r:id="rId41"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1、颜色：黑色及荧光黄色拼色；                                                                                                                                         </w:t>
            </w:r>
            <w:r>
              <w:rPr>
                <w:rFonts w:hint="eastAsia" w:ascii="宋体" w:hAnsi="宋体" w:eastAsia="宋体" w:cs="宋体"/>
                <w:i w:val="0"/>
                <w:iCs w:val="0"/>
                <w:color w:val="000000"/>
                <w:sz w:val="20"/>
                <w:szCs w:val="20"/>
                <w:highlight w:val="none"/>
                <w:u w:val="none"/>
                <w:lang w:val="en-US" w:eastAsia="zh-CN" w:bidi="ar"/>
              </w:rPr>
              <w:t xml:space="preserve">                                                           2、材质：橡胶；                                                                                                                                                                                             </w:t>
            </w:r>
            <w:r>
              <w:rPr>
                <w:rFonts w:hint="eastAsia" w:ascii="宋体" w:hAnsi="宋体" w:eastAsia="宋体" w:cs="宋体"/>
                <w:i w:val="0"/>
                <w:iCs w:val="0"/>
                <w:color w:val="000000"/>
                <w:sz w:val="20"/>
                <w:szCs w:val="20"/>
                <w:highlight w:val="none"/>
                <w:u w:val="none"/>
                <w:lang w:val="en-US" w:eastAsia="zh-CN" w:bidi="ar"/>
              </w:rPr>
              <w:t xml:space="preserve">                  3、样式为素头高筒式，靴筒设有警示反光条，靴筒设有弹性束口；                                                                                                                                                                              4、制作工艺及辅料、款式按《公安机关警务辅助人员着装规范（试行）》。</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4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圆领短袖T恤</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79375</wp:posOffset>
                      </wp:positionH>
                      <wp:positionV relativeFrom="paragraph">
                        <wp:posOffset>172720</wp:posOffset>
                      </wp:positionV>
                      <wp:extent cx="728345" cy="1057910"/>
                      <wp:effectExtent l="0" t="0" r="14604" b="8890"/>
                      <wp:wrapNone/>
                      <wp:docPr id="177" name="图片_16_SpCnt_2"/>
                      <wp:cNvGraphicFramePr/>
                      <a:graphic xmlns:a="http://schemas.openxmlformats.org/drawingml/2006/main">
                        <a:graphicData uri="http://schemas.openxmlformats.org/drawingml/2006/picture">
                          <pic:pic xmlns:pic="http://schemas.openxmlformats.org/drawingml/2006/picture">
                            <pic:nvPicPr>
                              <pic:cNvPr id="157" name="图片_16_SpCnt_2"/>
                              <pic:cNvPicPr/>
                              <pic:nvPr/>
                            </pic:nvPicPr>
                            <pic:blipFill>
                              <a:blip r:embed="rId43"/>
                              <a:stretch/>
                            </pic:blipFill>
                            <pic:spPr bwMode="auto">
                              <a:xfrm>
                                <a:off x="0" y="0"/>
                                <a:ext cx="728345" cy="1057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9264;o:allowoverlap:true;o:allowincell:true;mso-position-horizontal-relative:text;margin-left:6.2pt;mso-position-horizontal:absolute;mso-position-vertical-relative:text;margin-top:13.6pt;mso-position-vertical:absolute;width:57.3pt;height:83.3pt;mso-wrap-distance-left:9.0pt;mso-wrap-distance-top:0.0pt;mso-wrap-distance-right:9.0pt;mso-wrap-distance-bottom:0.0pt;" stroked="f">
                      <v:path textboxrect="0,0,0,0"/>
                      <v:imagedata r:id="rId43"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 耐水色牢度：≥4级；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64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战训短裤</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wp:posOffset>
                      </wp:positionH>
                      <wp:positionV relativeFrom="paragraph">
                        <wp:posOffset>306070</wp:posOffset>
                      </wp:positionV>
                      <wp:extent cx="744855" cy="639445"/>
                      <wp:effectExtent l="0" t="0" r="17145" b="8255"/>
                      <wp:wrapNone/>
                      <wp:docPr id="178" name="图片_1_SpCnt_2"/>
                      <wp:cNvGraphicFramePr/>
                      <a:graphic xmlns:a="http://schemas.openxmlformats.org/drawingml/2006/main">
                        <a:graphicData uri="http://schemas.openxmlformats.org/drawingml/2006/picture">
                          <pic:pic xmlns:pic="http://schemas.openxmlformats.org/drawingml/2006/picture">
                            <pic:nvPicPr>
                              <pic:cNvPr id="226" name="图片_1_SpCnt_2"/>
                              <pic:cNvPicPr/>
                              <pic:nvPr/>
                            </pic:nvPicPr>
                            <pic:blipFill>
                              <a:blip r:embed="rId44"/>
                              <a:stretch/>
                            </pic:blipFill>
                            <pic:spPr bwMode="auto">
                              <a:xfrm>
                                <a:off x="0" y="0"/>
                                <a:ext cx="744855" cy="639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9264;o:allowoverlap:true;o:allowincell:true;mso-position-horizontal-relative:text;margin-left:3.4pt;mso-position-horizontal:absolute;mso-position-vertical-relative:text;margin-top:24.1pt;mso-position-vertical:absolute;width:58.6pt;height:50.3pt;mso-wrap-distance-left:9.0pt;mso-wrap-distance-top:0.0pt;mso-wrap-distance-right:9.0pt;mso-wrap-distance-bottom:0.0pt;" stroked="f">
                      <v:path textboxrect="0,0,0,0"/>
                      <v:imagedata r:id="rId44"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2、款式及尺寸：按公安制作工艺；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3、主面料：70s精梳纯棉双面针织布；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4、面料成分：100%丝光棉；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5、单位面积质量：≥150g/m²±8。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1、主面料纤维含量：100%丝光棉；                                                                                                                                                                                         2、耐酸汗渍色牢度﹑耐碱汗渍色牢度﹑耐摩擦色牢度（干摩擦）﹑ 耐水色牢度：≥4级；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3、水洗尺寸变化率%：直向：-5.5～+2.0，横向：-5.5～+2.0。</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5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★夏作训服</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99060</wp:posOffset>
                      </wp:positionH>
                      <wp:positionV relativeFrom="paragraph">
                        <wp:posOffset>458470</wp:posOffset>
                      </wp:positionV>
                      <wp:extent cx="559435" cy="1711325"/>
                      <wp:effectExtent l="0" t="0" r="12065" b="3175"/>
                      <wp:wrapNone/>
                      <wp:docPr id="179" name="图片_25"/>
                      <wp:cNvGraphicFramePr/>
                      <a:graphic xmlns:a="http://schemas.openxmlformats.org/drawingml/2006/main">
                        <a:graphicData uri="http://schemas.openxmlformats.org/drawingml/2006/picture">
                          <pic:pic xmlns:pic="http://schemas.openxmlformats.org/drawingml/2006/picture">
                            <pic:nvPicPr>
                              <pic:cNvPr id="212" name="图片_25"/>
                              <pic:cNvPicPr/>
                              <pic:nvPr/>
                            </pic:nvPicPr>
                            <pic:blipFill>
                              <a:blip r:embed="rId45"/>
                              <a:stretch/>
                            </pic:blipFill>
                            <pic:spPr bwMode="auto">
                              <a:xfrm>
                                <a:off x="0" y="0"/>
                                <a:ext cx="559435" cy="171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9264;o:allowoverlap:true;o:allowincell:true;mso-position-horizontal-relative:text;margin-left:7.8pt;mso-position-horizontal:absolute;mso-position-vertical-relative:text;margin-top:36.1pt;mso-position-vertical:absolute;width:44.0pt;height:134.8pt;mso-wrap-distance-left:9.0pt;mso-wrap-distance-top:0.0pt;mso-wrap-distance-right:9.0pt;mso-wrap-distance-bottom:0.0pt;" stroked="f">
                      <v:path textboxrect="0,0,0,0"/>
                      <v:imagedata r:id="rId45"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4、主面料：棉聚酯纬弹斜纹布，棉58%复合聚酯弹性纤维42%；                                                                            </w:t>
            </w:r>
            <w:r>
              <w:rPr>
                <w:rFonts w:hint="eastAsia" w:ascii="宋体" w:hAnsi="宋体" w:eastAsia="宋体" w:cs="宋体"/>
                <w:i w:val="0"/>
                <w:iCs w:val="0"/>
                <w:color w:val="000000"/>
                <w:sz w:val="20"/>
                <w:szCs w:val="20"/>
                <w:highlight w:val="none"/>
                <w:u w:val="none"/>
                <w:lang w:val="en-US" w:eastAsia="zh-CN" w:bidi="ar"/>
              </w:rPr>
              <w:t xml:space="preserve">                                                                                                           5、单位面积质量：160g/㎡。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1、耐汗渍色牢度（级）酸性：变色≥4，沾色≥3-4。碱性：变色≥4，沾色≥3-4。                                                                                                                                                                    2、耐摩擦色牢度</w:t>
            </w:r>
            <w:r>
              <w:rPr>
                <w:rFonts w:hint="eastAsia" w:ascii="宋体" w:hAnsi="宋体" w:eastAsia="宋体" w:cs="宋体"/>
                <w:i w:val="0"/>
                <w:iCs w:val="0"/>
                <w:color w:val="000000"/>
                <w:sz w:val="20"/>
                <w:szCs w:val="20"/>
                <w:highlight w:val="none"/>
                <w:u w:val="none"/>
                <w:lang w:val="en-US" w:eastAsia="zh-CN" w:bidi="ar"/>
              </w:rPr>
              <w:t xml:space="preserve">（级）干摩擦≥3-4，湿摩擦≥3；耐皂洗色牢度（级）变色≥4，沾色≥3-4；耐光色牢度（级）≥5；耐热压色牢度（级）干压：变色≥4，潮压：沾色≥3-4。                                                                     3、拉伸性能（N）经向：断裂强力≥600，纬向：断裂强力≥400；撕破强力（N）经向：≥20，纬向：≥25。                                                         </w:t>
            </w:r>
            <w:r>
              <w:rPr>
                <w:rFonts w:hint="eastAsia" w:ascii="宋体" w:hAnsi="宋体" w:eastAsia="宋体" w:cs="宋体"/>
                <w:i w:val="0"/>
                <w:iCs w:val="0"/>
                <w:color w:val="000000"/>
                <w:sz w:val="20"/>
                <w:szCs w:val="20"/>
                <w:highlight w:val="none"/>
                <w:u w:val="none"/>
                <w:lang w:val="en-US" w:eastAsia="zh-CN" w:bidi="ar"/>
              </w:rPr>
              <w:t xml:space="preserve"> 4、水洗、干热尺寸变化率（%）长度及宽度方向：-1.5～+1.0；pH值4.0～8.5；甲醛含量(mg/kg)≤75。                                                                                                                                      5、机织物密度（根/10cm）经向310±20，纬向300±20；织物重量（g/m²）160±10；纤维含量（%）棉≥52。</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★春秋作训服（勤务款）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127000</wp:posOffset>
                      </wp:positionH>
                      <wp:positionV relativeFrom="paragraph">
                        <wp:posOffset>345440</wp:posOffset>
                      </wp:positionV>
                      <wp:extent cx="577215" cy="1751330"/>
                      <wp:effectExtent l="0" t="0" r="13335" b="1270"/>
                      <wp:wrapNone/>
                      <wp:docPr id="180" name="图片_26"/>
                      <wp:cNvGraphicFramePr/>
                      <a:graphic xmlns:a="http://schemas.openxmlformats.org/drawingml/2006/main">
                        <a:graphicData uri="http://schemas.openxmlformats.org/drawingml/2006/picture">
                          <pic:pic xmlns:pic="http://schemas.openxmlformats.org/drawingml/2006/picture">
                            <pic:nvPicPr>
                              <pic:cNvPr id="206" name="图片_26"/>
                              <pic:cNvPicPr/>
                              <pic:nvPr/>
                            </pic:nvPicPr>
                            <pic:blipFill>
                              <a:blip r:embed="rId46"/>
                              <a:stretch/>
                            </pic:blipFill>
                            <pic:spPr bwMode="auto">
                              <a:xfrm>
                                <a:off x="0" y="0"/>
                                <a:ext cx="577215" cy="1751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9264;o:allowoverlap:true;o:allowincell:true;mso-position-horizontal-relative:text;margin-left:10.0pt;mso-position-horizontal:absolute;mso-position-vertical-relative:text;margin-top:27.2pt;mso-position-vertical:absolute;width:45.4pt;height:137.9pt;mso-wrap-distance-left:9.0pt;mso-wrap-distance-top:0.0pt;mso-wrap-distance-right:9.0pt;mso-wrap-distance-bottom:0.0pt;" stroked="f">
                      <v:path textboxrect="0,0,0,0"/>
                      <v:imagedata r:id="rId46"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4、主面料：棉聚酯纬弹加厚斜纹布，棉58%复合聚酯弹性纤维42%；                                                                                                                                                                                  5、单位面积质量：240g/㎡。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1、耐摩擦色牢度（级）干摩擦≥3-4，湿摩擦≥3；耐皂洗色牢度（级）变色≥4，沾色≥3-4；耐光色牢度（级）≥5；耐热压色牢度（级）干压：变色≥4，潮压：沾色≥3-4。 </w:t>
            </w:r>
            <w:r>
              <w:rPr>
                <w:rFonts w:hint="eastAsia" w:ascii="宋体" w:hAnsi="宋体" w:eastAsia="宋体" w:cs="宋体"/>
                <w:i w:val="0"/>
                <w:iCs w:val="0"/>
                <w:color w:val="000000"/>
                <w:sz w:val="20"/>
                <w:szCs w:val="20"/>
                <w:highlight w:val="none"/>
                <w:u w:val="none"/>
                <w:lang w:val="en-US" w:eastAsia="zh-CN" w:bidi="ar"/>
              </w:rPr>
              <w:t xml:space="preserve">                                                                         2、拉伸性能（N）经向：断裂强力≥750，纬向：断裂强力≥650；撕破强力（N）经向：≥20，纬向：≥40。                                                                                                                                 </w:t>
            </w:r>
            <w:r>
              <w:rPr>
                <w:rFonts w:hint="eastAsia" w:ascii="宋体" w:hAnsi="宋体" w:eastAsia="宋体" w:cs="宋体"/>
                <w:i w:val="0"/>
                <w:iCs w:val="0"/>
                <w:color w:val="000000"/>
                <w:sz w:val="20"/>
                <w:szCs w:val="20"/>
                <w:highlight w:val="none"/>
                <w:u w:val="none"/>
                <w:lang w:val="en-US" w:eastAsia="zh-CN" w:bidi="ar"/>
              </w:rPr>
              <w:t xml:space="preserve">3、水洗尺寸变化率（%）长度及宽度方向：-2.0～+1.0；pH值4.0～8.5；甲醛含量(mg/kg)≤75。                                                                                                                                          4、机织物密度（根/10cm）经向340±20，纬向240±20；织物重量（g/m²）240±10；纤维含量（%）棉≥52。</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32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冬作训服（勤务款）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115570</wp:posOffset>
                      </wp:positionH>
                      <wp:positionV relativeFrom="paragraph">
                        <wp:posOffset>515620</wp:posOffset>
                      </wp:positionV>
                      <wp:extent cx="582930" cy="1767840"/>
                      <wp:effectExtent l="0" t="0" r="7620" b="3810"/>
                      <wp:wrapNone/>
                      <wp:docPr id="181" name="图片_27"/>
                      <wp:cNvGraphicFramePr/>
                      <a:graphic xmlns:a="http://schemas.openxmlformats.org/drawingml/2006/main">
                        <a:graphicData uri="http://schemas.openxmlformats.org/drawingml/2006/picture">
                          <pic:pic xmlns:pic="http://schemas.openxmlformats.org/drawingml/2006/picture">
                            <pic:nvPicPr>
                              <pic:cNvPr id="227" name="图片_27"/>
                              <pic:cNvPicPr/>
                              <pic:nvPr/>
                            </pic:nvPicPr>
                            <pic:blipFill>
                              <a:blip r:embed="rId47"/>
                              <a:stretch/>
                            </pic:blipFill>
                            <pic:spPr bwMode="auto">
                              <a:xfrm>
                                <a:off x="0" y="0"/>
                                <a:ext cx="582930" cy="176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9264;o:allowoverlap:true;o:allowincell:true;mso-position-horizontal-relative:text;margin-left:9.1pt;mso-position-horizontal:absolute;mso-position-vertical-relative:text;margin-top:40.6pt;mso-position-vertical:absolute;width:45.9pt;height:139.2pt;mso-wrap-distance-left:9.0pt;mso-wrap-distance-top:0.0pt;mso-wrap-distance-right:9.0pt;mso-wrap-distance-bottom:0.0pt;" stroked="f">
                      <v:path textboxrect="0,0,0,0"/>
                      <v:imagedata r:id="rId47"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1、款式及尺寸：按《公安机关警务辅助人员着装规范（试行）》，可脱卸式超细纤维絮片内胆；                                                                                                                                                                         2、颜色：藏蓝色；                          </w:t>
            </w:r>
            <w:r>
              <w:rPr>
                <w:rFonts w:hint="eastAsia" w:ascii="宋体" w:hAnsi="宋体" w:eastAsia="宋体" w:cs="宋体"/>
                <w:i w:val="0"/>
                <w:iCs w:val="0"/>
                <w:color w:val="000000"/>
                <w:sz w:val="20"/>
                <w:szCs w:val="20"/>
                <w:highlight w:val="none"/>
                <w:u w:val="none"/>
                <w:lang w:val="en-US" w:eastAsia="zh-CN" w:bidi="ar"/>
              </w:rPr>
              <w:t xml:space="preserve">                                                                                                                                                                                         3、标识：衣服左臂位、左右胸前袋口面处、背面处缝有粘合贴（具体规格跟随标识尺寸），方便粘合标志；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4、主面料：棉聚酯纬弹加厚斜纹布，棉58%复合聚酯弹性纤维42%；                                                                                                                                                                                  5、单位面积质量：240g/㎡。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1、耐摩擦色牢度（级）干摩擦≥3-4，湿摩擦≥3；耐皂洗色牢度（级）变色≥4，沾色≥3-4；耐光色牢度（级）≥5；耐热压色牢度（级）干压：变色≥4，潮压：沾色≥3-4。 </w:t>
            </w:r>
            <w:r>
              <w:rPr>
                <w:rFonts w:hint="eastAsia" w:ascii="宋体" w:hAnsi="宋体" w:eastAsia="宋体" w:cs="宋体"/>
                <w:i w:val="0"/>
                <w:iCs w:val="0"/>
                <w:color w:val="000000"/>
                <w:sz w:val="20"/>
                <w:szCs w:val="20"/>
                <w:highlight w:val="none"/>
                <w:u w:val="none"/>
                <w:lang w:val="en-US" w:eastAsia="zh-CN" w:bidi="ar"/>
              </w:rPr>
              <w:t xml:space="preserve">                                                                         2、拉伸性能（N）经向：断裂强力≥750，纬向：断裂强力≥650；撕破强力（N）经向：≥20，纬向：≥40。                                                                                                                                 </w:t>
            </w:r>
            <w:r>
              <w:rPr>
                <w:rFonts w:hint="eastAsia" w:ascii="宋体" w:hAnsi="宋体" w:eastAsia="宋体" w:cs="宋体"/>
                <w:i w:val="0"/>
                <w:iCs w:val="0"/>
                <w:color w:val="000000"/>
                <w:sz w:val="20"/>
                <w:szCs w:val="20"/>
                <w:highlight w:val="none"/>
                <w:u w:val="none"/>
                <w:lang w:val="en-US" w:eastAsia="zh-CN" w:bidi="ar"/>
              </w:rPr>
              <w:t xml:space="preserve">3、水洗尺寸变化率（%）长度及宽度方向：-2.0～+1.0；pH值4.0～8.5；甲醛含量(mg/kg)≤75。                                                                                                                                          4、机织物密度（根/10cm）经向340±20，纬向240±20；织物重量（g/m²）240±10；纤维含量（%）棉≥52。</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辅警标识（勤务）</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152400</wp:posOffset>
                      </wp:positionV>
                      <wp:extent cx="781050" cy="749300"/>
                      <wp:effectExtent l="0" t="0" r="0" b="12700"/>
                      <wp:wrapNone/>
                      <wp:docPr id="182" name="图片_24"/>
                      <wp:cNvGraphicFramePr/>
                      <a:graphic xmlns:a="http://schemas.openxmlformats.org/drawingml/2006/main">
                        <a:graphicData uri="http://schemas.openxmlformats.org/drawingml/2006/picture">
                          <pic:pic xmlns:pic="http://schemas.openxmlformats.org/drawingml/2006/picture">
                            <pic:nvPicPr>
                              <pic:cNvPr id="223" name="图片_24"/>
                              <pic:cNvPicPr/>
                              <pic:nvPr/>
                            </pic:nvPicPr>
                            <pic:blipFill>
                              <a:blip r:embed="rId50"/>
                              <a:stretch/>
                            </pic:blipFill>
                            <pic:spPr bwMode="auto">
                              <a:xfrm>
                                <a:off x="0" y="0"/>
                                <a:ext cx="781050" cy="749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9264;o:allowoverlap:true;o:allowincell:true;mso-position-horizontal-relative:text;margin-left:4.6pt;mso-position-horizontal:absolute;mso-position-vertical-relative:text;margin-top:12.0pt;mso-position-vertical:absolute;width:61.5pt;height:59.0pt;mso-wrap-distance-left:9.0pt;mso-wrap-distance-top:0.0pt;mso-wrap-distance-right:9.0pt;mso-wrap-distance-bottom:0.0pt;" stroked="f">
                      <v:path textboxrect="0,0,0,0"/>
                      <v:imagedata r:id="rId50"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1、整套标志含：臂章、套式肩章、背贴、胸徽、号牌；                                                                    </w:t>
            </w:r>
            <w:r>
              <w:rPr>
                <w:rFonts w:hint="eastAsia" w:ascii="宋体" w:hAnsi="宋体" w:eastAsia="宋体" w:cs="宋体"/>
                <w:i w:val="0"/>
                <w:iCs w:val="0"/>
                <w:color w:val="000000"/>
                <w:sz w:val="20"/>
                <w:szCs w:val="20"/>
                <w:highlight w:val="none"/>
                <w:u w:val="none"/>
                <w:lang w:val="en-US" w:eastAsia="zh-CN" w:bidi="ar"/>
              </w:rPr>
              <w:t xml:space="preserve">                                                                                                                      2、刺毛臂章正面图案由“中华人民共和国”、“AUXILIARY POLICE”、“辅警”、五角星、长城及外环、“公安”和橄榄枝构成；                                                                        </w:t>
            </w:r>
            <w:r>
              <w:rPr>
                <w:rFonts w:hint="eastAsia" w:ascii="宋体" w:hAnsi="宋体" w:eastAsia="宋体" w:cs="宋体"/>
                <w:i w:val="0"/>
                <w:iCs w:val="0"/>
                <w:color w:val="000000"/>
                <w:sz w:val="20"/>
                <w:szCs w:val="20"/>
                <w:highlight w:val="none"/>
                <w:u w:val="none"/>
                <w:lang w:val="en-US" w:eastAsia="zh-CN" w:bidi="ar"/>
              </w:rPr>
              <w:t xml:space="preserve">                               3、丝织胸徽、号牌由丝织版面、无纺粘合衬、粘扣带钩面、锁边线构成。背贴印有高分子反光字“新吴公安”；                                                                                                                         4、新款套式肩章的辅警衔图案，由版面上规定位置丝织提花的辅警衔标识图案构成，辅警衔标识花纹图案构成要素为星徽</w:t>
            </w:r>
            <w:r>
              <w:rPr>
                <w:rFonts w:hint="eastAsia" w:ascii="宋体" w:hAnsi="宋体" w:eastAsia="宋体" w:cs="宋体"/>
                <w:i w:val="0"/>
                <w:iCs w:val="0"/>
                <w:color w:val="000000"/>
                <w:sz w:val="20"/>
                <w:szCs w:val="20"/>
                <w:highlight w:val="none"/>
                <w:u w:val="none"/>
                <w:lang w:val="en-US" w:eastAsia="zh-CN" w:bidi="ar"/>
              </w:rPr>
              <w:t xml:space="preserve">和人字杠，组合成不同辅警衔；                                                                                                                                                                     5、款式及尺寸：按《公安机关警务辅助人员着装规范（试行）》。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战术半指手套</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-60960</wp:posOffset>
                      </wp:positionH>
                      <wp:positionV relativeFrom="paragraph">
                        <wp:posOffset>76200</wp:posOffset>
                      </wp:positionV>
                      <wp:extent cx="899795" cy="716280"/>
                      <wp:effectExtent l="0" t="0" r="14604" b="7620"/>
                      <wp:wrapNone/>
                      <wp:docPr id="183" name="图片_30"/>
                      <wp:cNvGraphicFramePr/>
                      <a:graphic xmlns:a="http://schemas.openxmlformats.org/drawingml/2006/main">
                        <a:graphicData uri="http://schemas.openxmlformats.org/drawingml/2006/picture">
                          <pic:pic xmlns:pic="http://schemas.openxmlformats.org/drawingml/2006/picture">
                            <pic:nvPicPr>
                              <pic:cNvPr id="207" name="图片_30"/>
                              <pic:cNvPicPr/>
                              <pic:nvPr/>
                            </pic:nvPicPr>
                            <pic:blipFill>
                              <a:blip r:embed="rId51"/>
                              <a:stretch/>
                            </pic:blipFill>
                            <pic:spPr bwMode="auto">
                              <a:xfrm>
                                <a:off x="0" y="0"/>
                                <a:ext cx="899795" cy="716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9264;o:allowoverlap:true;o:allowincell:true;mso-position-horizontal-relative:text;margin-left:-4.8pt;mso-position-horizontal:absolute;mso-position-vertical-relative:text;margin-top:6.0pt;mso-position-vertical:absolute;width:70.8pt;height:56.4pt;mso-wrap-distance-left:9.0pt;mso-wrap-distance-top:0.0pt;mso-wrap-distance-right:9.0pt;mso-wrap-distance-bottom:0.0pt;" stroked="f">
                      <v:path textboxrect="0,0,0,0"/>
                      <v:imagedata r:id="rId51"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1、颜色：黑色；                                                                                                                                                                                                        2、材质</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采用主材料真皮加聚酯纤维合拼缝制；                                                                                                                                                                                  3、手腕采用防水织带，可任意调节尺寸，防止脱落，掌心耐磨衬垫，减震性能更好，手背的垫片进行加厚处理，加强对手部的保护。</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★布面作训鞋</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-333375</wp:posOffset>
                      </wp:positionV>
                      <wp:extent cx="899795" cy="640715"/>
                      <wp:effectExtent l="0" t="0" r="14604" b="6985"/>
                      <wp:wrapNone/>
                      <wp:docPr id="184" name="图片_28"/>
                      <wp:cNvGraphicFramePr/>
                      <a:graphic xmlns:a="http://schemas.openxmlformats.org/drawingml/2006/main">
                        <a:graphicData uri="http://schemas.openxmlformats.org/drawingml/2006/picture">
                          <pic:pic xmlns:pic="http://schemas.openxmlformats.org/drawingml/2006/picture">
                            <pic:nvPicPr>
                              <pic:cNvPr id="231" name="图片_28"/>
                              <pic:cNvPicPr/>
                              <pic:nvPr/>
                            </pic:nvPicPr>
                            <pic:blipFill>
                              <a:blip r:embed="rId52"/>
                              <a:stretch/>
                            </pic:blipFill>
                            <pic:spPr bwMode="auto">
                              <a:xfrm>
                                <a:off x="0" y="0"/>
                                <a:ext cx="899795" cy="640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9264;o:allowoverlap:true;o:allowincell:true;mso-position-horizontal-relative:text;margin-left:-1.7pt;mso-position-horizontal:absolute;mso-position-vertical-relative:text;margin-top:-26.2pt;mso-position-vertical:absolute;width:70.8pt;height:50.4pt;mso-wrap-distance-left:9.0pt;mso-wrap-distance-top:0.0pt;mso-wrap-distance-right:9.0pt;mso-wrap-distance-bottom:0.0pt;" stroked="f">
                      <v:path textboxrect="0,0,0,0"/>
                      <v:imagedata r:id="rId52"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（一）鞋底部位：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1、材料名称：外底；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2、规格：橡胶外底、EVA中底+勾心胶粘复合，黑色。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（二）前帮布面、鞋舌、统口面：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1、材料名称：鞋帮复合帆布；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2、规格：黑色棉布涤60/维20/棉20，30s/3、2/2方平+深灰389dtex涤丝皱组织里布。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（三）前护头、后包跟等部件：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1、材料名称：鞋面合成革；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2、规格：超细纤维合成革，黑色。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（四）鞋舌里、统口里：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1、材料名称：鞋里网布；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2、规格：涤纶长丝针织</w:t>
            </w:r>
            <w:r>
              <w:rPr>
                <w:rFonts w:hint="eastAsia" w:ascii="宋体" w:hAnsi="宋体" w:eastAsia="宋体" w:cs="宋体"/>
                <w:i w:val="0"/>
                <w:iCs w:val="0"/>
                <w:color w:val="000000"/>
                <w:sz w:val="20"/>
                <w:szCs w:val="20"/>
                <w:highlight w:val="none"/>
                <w:u w:val="none"/>
                <w:lang w:val="en-US" w:eastAsia="zh-CN" w:bidi="ar"/>
              </w:rPr>
              <w:t xml:space="preserve">布+4mm聚氨酯海绵+特丽可得复合，黑色。                                            ▲二、成品质量满足以下技术标准要求：                                                            1、耐磨性能：橡胶外底磨痕长度≤7.0mm。                                                         2、硬度：橡胶外底硬度（邵尔A）60度～66度，中底硬度（邵尔C）5</w:t>
            </w:r>
            <w:r>
              <w:rPr>
                <w:rFonts w:hint="eastAsia" w:ascii="宋体" w:hAnsi="宋体" w:eastAsia="宋体" w:cs="宋体"/>
                <w:i w:val="0"/>
                <w:iCs w:val="0"/>
                <w:color w:val="000000"/>
                <w:sz w:val="20"/>
                <w:szCs w:val="20"/>
                <w:highlight w:val="none"/>
                <w:u w:val="none"/>
                <w:lang w:val="en-US" w:eastAsia="zh-CN" w:bidi="ar"/>
              </w:rPr>
              <w:t xml:space="preserve">2度～58度。                                                                         3、防滑性能：动摩擦系数≥0.30。                                                               4、PH值：4.0～8.5。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轻便作战靴</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80645</wp:posOffset>
                      </wp:positionH>
                      <wp:positionV relativeFrom="paragraph">
                        <wp:posOffset>114300</wp:posOffset>
                      </wp:positionV>
                      <wp:extent cx="754380" cy="868045"/>
                      <wp:effectExtent l="0" t="0" r="7620" b="8255"/>
                      <wp:wrapNone/>
                      <wp:docPr id="185" name="图片_1_SpCnt_3"/>
                      <wp:cNvGraphicFramePr/>
                      <a:graphic xmlns:a="http://schemas.openxmlformats.org/drawingml/2006/main">
                        <a:graphicData uri="http://schemas.openxmlformats.org/drawingml/2006/picture">
                          <pic:pic xmlns:pic="http://schemas.openxmlformats.org/drawingml/2006/picture">
                            <pic:nvPicPr>
                              <pic:cNvPr id="200" name="图片_1_SpCnt_3"/>
                              <pic:cNvPicPr/>
                              <pic:nvPr/>
                            </pic:nvPicPr>
                            <pic:blipFill>
                              <a:blip r:embed="rId53"/>
                              <a:stretch/>
                            </pic:blipFill>
                            <pic:spPr bwMode="auto">
                              <a:xfrm>
                                <a:off x="0" y="0"/>
                                <a:ext cx="754379" cy="868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9264;o:allowoverlap:true;o:allowincell:true;mso-position-horizontal-relative:text;margin-left:6.3pt;mso-position-horizontal:absolute;mso-position-vertical-relative:text;margin-top:9.0pt;mso-position-vertical:absolute;width:59.4pt;height:68.3pt;mso-wrap-distance-left:9.0pt;mso-wrap-distance-top:0.0pt;mso-wrap-distance-right:9.0pt;mso-wrap-distance-bottom:0.0pt;" stroked="f">
                      <v:path textboxrect="0,0,0,0"/>
                      <v:imagedata r:id="rId53"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一款结合了轻量化设计和卓越性能的战术靴。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1、轻量化设计‌：采用进口头层牛皮和透气网布的复合材料，鞋面设计有透气孔，确保全方位通风透气，穿着舒适无负担‌；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2、耐磨防滑‌：大底选用橡胶与MD材料，具有耐磨、防滑、防寒、耐腐蚀的特性，确保在各种环境下都能提供稳定的支撑和保护‌；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3、舒适性‌：鞋垫采用防霉抗菌材料，吸湿排汗性能佳，中底设计有透气冲孔，进一步提升了穿着的舒适度‌；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多功能性‌：这款靴子不仅适合日常通勤，还适合长距离跑步等运动，显示出其多功能性和实用性‌。</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执勤腰带</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318135</wp:posOffset>
                      </wp:positionV>
                      <wp:extent cx="804545" cy="516255"/>
                      <wp:effectExtent l="0" t="0" r="14604" b="17145"/>
                      <wp:wrapNone/>
                      <wp:docPr id="186" name="图片_29"/>
                      <wp:cNvGraphicFramePr/>
                      <a:graphic xmlns:a="http://schemas.openxmlformats.org/drawingml/2006/main">
                        <a:graphicData uri="http://schemas.openxmlformats.org/drawingml/2006/picture">
                          <pic:pic xmlns:pic="http://schemas.openxmlformats.org/drawingml/2006/picture">
                            <pic:nvPicPr>
                              <pic:cNvPr id="228" name="图片_29"/>
                              <pic:cNvPicPr/>
                              <pic:nvPr/>
                            </pic:nvPicPr>
                            <pic:blipFill>
                              <a:blip r:embed="rId54"/>
                              <a:stretch/>
                            </pic:blipFill>
                            <pic:spPr bwMode="auto">
                              <a:xfrm>
                                <a:off x="0" y="0"/>
                                <a:ext cx="804545" cy="516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9264;o:allowoverlap:true;o:allowincell:true;mso-position-horizontal-relative:text;margin-left:3.0pt;mso-position-horizontal:absolute;mso-position-vertical-relative:text;margin-top:25.0pt;mso-position-vertical:absolute;width:63.3pt;height:40.6pt;mso-wrap-distance-left:9.0pt;mso-wrap-distance-top:0.0pt;mso-wrap-distance-right:9.0pt;mso-wrap-distance-bottom:0.0pt;" stroked="f">
                      <v:path textboxrect="0,0,0,0"/>
                      <v:imagedata r:id="rId54"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1、材料名称：高强弹力机织带；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2、颜色：黑色；                                                                                                                                                                                                                              3、规格：执勤腰带的结</w:t>
            </w:r>
            <w:r>
              <w:rPr>
                <w:rFonts w:hint="eastAsia" w:ascii="宋体" w:hAnsi="宋体" w:eastAsia="宋体" w:cs="宋体"/>
                <w:i w:val="0"/>
                <w:iCs w:val="0"/>
                <w:color w:val="000000"/>
                <w:sz w:val="20"/>
                <w:szCs w:val="20"/>
                <w:highlight w:val="none"/>
                <w:u w:val="none"/>
                <w:lang w:val="en-US" w:eastAsia="zh-CN" w:bidi="ar"/>
              </w:rPr>
              <w:t xml:space="preserve">构由钎扣、带体、带箍组成；钎扣由插扣头、插扣座组成。插扣座正面有按键，浮雕图案标识为警徽，警徽图案应符合 GA 244的规定，下方侧面有保险开关，底面由插扣座底板通过螺钉结合固定。钎扣插合后，保险开关向插扣座尾端推动可锁定钎扣插合状态；向插扣座开口端推动可解除锁定，按下按键打开钎扣；                                                                                                                  </w:t>
            </w:r>
            <w:r>
              <w:rPr>
                <w:rFonts w:hint="eastAsia" w:ascii="宋体" w:hAnsi="宋体" w:eastAsia="宋体" w:cs="宋体"/>
                <w:i w:val="0"/>
                <w:iCs w:val="0"/>
                <w:color w:val="000000"/>
                <w:sz w:val="20"/>
                <w:szCs w:val="20"/>
                <w:highlight w:val="none"/>
                <w:u w:val="none"/>
                <w:lang w:val="en-US" w:eastAsia="zh-CN" w:bidi="ar"/>
              </w:rPr>
              <w:t xml:space="preserve">                                    4、主体材料：390D涤纶长丝；经线：1800根，纬线：4根；橡胶筋：37R×200根；宽40mm，厚3.5mm；                                                                                                                                     5、款式及尺寸：按《公安机关警务辅助人员着装规范（试行）》。</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1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★夏执勤服（勤务款）（含裤子）</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937895</wp:posOffset>
                      </wp:positionV>
                      <wp:extent cx="768350" cy="2445385"/>
                      <wp:effectExtent l="0" t="0" r="12700" b="12065"/>
                      <wp:wrapNone/>
                      <wp:docPr id="187" name="图片_33"/>
                      <wp:cNvGraphicFramePr/>
                      <a:graphic xmlns:a="http://schemas.openxmlformats.org/drawingml/2006/main">
                        <a:graphicData uri="http://schemas.openxmlformats.org/drawingml/2006/picture">
                          <pic:pic xmlns:pic="http://schemas.openxmlformats.org/drawingml/2006/picture">
                            <pic:nvPicPr>
                              <pic:cNvPr id="224" name="图片_33"/>
                              <pic:cNvPicPr/>
                              <pic:nvPr/>
                            </pic:nvPicPr>
                            <pic:blipFill>
                              <a:blip r:embed="rId59"/>
                              <a:stretch/>
                            </pic:blipFill>
                            <pic:spPr bwMode="auto">
                              <a:xfrm>
                                <a:off x="0" y="0"/>
                                <a:ext cx="768350" cy="2445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9264;o:allowoverlap:true;o:allowincell:true;mso-position-horizontal-relative:text;margin-left:4.5pt;mso-position-horizontal:absolute;mso-position-vertical-relative:text;margin-top:73.8pt;mso-position-vertical:absolute;width:60.5pt;height:192.5pt;mso-wrap-distance-left:9.0pt;mso-wrap-distance-top:0.0pt;mso-wrap-distance-right:9.0pt;mso-wrap-distance-bottom:0.0pt;" stroked="f">
                      <v:path textboxrect="0,0,0,0"/>
                      <v:imagedata r:id="rId59"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夏执勤服（勤务款）上衣：                                                                                                                  </w:t>
            </w:r>
            <w:r>
              <w:rPr>
                <w:rFonts w:hint="eastAsia" w:ascii="宋体" w:hAnsi="宋体" w:eastAsia="宋体" w:cs="宋体"/>
                <w:i w:val="0"/>
                <w:iCs w:val="0"/>
                <w:color w:val="000000"/>
                <w:sz w:val="20"/>
                <w:szCs w:val="20"/>
                <w:highlight w:val="none"/>
                <w:u w:val="none"/>
                <w:lang w:val="en-US" w:eastAsia="zh-CN" w:bidi="ar"/>
              </w:rPr>
              <w:t xml:space="preserve">                                                                                     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1、款式及尺寸：按《公安机关警务辅助人员着装规范（试行）》，束腰式短袖夏执勤服；                                                                                                                                                                         2、颜色：</w:t>
            </w:r>
            <w:r>
              <w:rPr>
                <w:rFonts w:hint="eastAsia" w:ascii="宋体" w:hAnsi="宋体" w:eastAsia="宋体" w:cs="宋体"/>
                <w:i w:val="0"/>
                <w:iCs w:val="0"/>
                <w:color w:val="000000"/>
                <w:sz w:val="20"/>
                <w:szCs w:val="20"/>
                <w:highlight w:val="none"/>
                <w:u w:val="none"/>
                <w:lang w:val="en-US" w:eastAsia="zh-CN" w:bidi="ar"/>
              </w:rPr>
              <w:t xml:space="preserve">浅蓝色；                                                                                                                                                                                                                   3、标志：臂章缝制于衣上左臂位；臂章正面图案由“中华人民共和国”、“AUXILIA</w:t>
            </w:r>
            <w:r>
              <w:rPr>
                <w:rFonts w:hint="eastAsia" w:ascii="宋体" w:hAnsi="宋体" w:eastAsia="宋体" w:cs="宋体"/>
                <w:i w:val="0"/>
                <w:iCs w:val="0"/>
                <w:color w:val="000000"/>
                <w:sz w:val="20"/>
                <w:szCs w:val="20"/>
                <w:highlight w:val="none"/>
                <w:u w:val="none"/>
                <w:lang w:val="en-US" w:eastAsia="zh-CN" w:bidi="ar"/>
              </w:rPr>
              <w:t xml:space="preserve">RY POLICE”、“辅警”、五角星、长城及外环、“公安”和橄榄枝构成；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1、耐汗渍</w:t>
            </w:r>
            <w:r>
              <w:rPr>
                <w:rFonts w:hint="eastAsia" w:ascii="宋体" w:hAnsi="宋体" w:eastAsia="宋体" w:cs="宋体"/>
                <w:i w:val="0"/>
                <w:iCs w:val="0"/>
                <w:color w:val="000000"/>
                <w:sz w:val="20"/>
                <w:szCs w:val="20"/>
                <w:highlight w:val="none"/>
                <w:u w:val="none"/>
                <w:lang w:val="en-US" w:eastAsia="zh-CN" w:bidi="ar"/>
              </w:rPr>
              <w:t xml:space="preserve">色牢度（级）酸性：变色≥4-5，沾色≥4-5。碱性：变色≥4-5，沾色≥4-5。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w:t>
            </w:r>
            <w:r>
              <w:rPr>
                <w:rFonts w:hint="eastAsia" w:ascii="宋体" w:hAnsi="宋体" w:eastAsia="宋体" w:cs="宋体"/>
                <w:i w:val="0"/>
                <w:iCs w:val="0"/>
                <w:color w:val="000000"/>
                <w:sz w:val="20"/>
                <w:szCs w:val="20"/>
                <w:highlight w:val="none"/>
                <w:u w:val="none"/>
                <w:lang w:val="en-US" w:eastAsia="zh-CN" w:bidi="ar"/>
              </w:rPr>
              <w:t xml:space="preserve">    5、水洗尺寸变化率（%）长度及宽度方向：-1.5～+1.0；pH值4.0～8.5；甲醛含量(mg/kg)≤75。                                                                                                                                                  6、机织物密度（根/10cm）经向265±10，纬向215±10；织物重量（g/m²）160±10。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★单裤（勤务款）：                                                                                                                                                                                                           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w:t>
            </w:r>
            <w:r>
              <w:rPr>
                <w:rFonts w:hint="eastAsia" w:ascii="宋体" w:hAnsi="宋体" w:eastAsia="宋体" w:cs="宋体"/>
                <w:i w:val="0"/>
                <w:iCs w:val="0"/>
                <w:color w:val="000000"/>
                <w:sz w:val="20"/>
                <w:szCs w:val="20"/>
                <w:highlight w:val="none"/>
                <w:u w:val="none"/>
                <w:lang w:val="en-US" w:eastAsia="zh-CN" w:bidi="ar"/>
              </w:rPr>
              <w:t xml:space="preserve">                                                                                                                    2、颜色：藏蓝色；                                                                                                                                   </w:t>
            </w:r>
            <w:r>
              <w:rPr>
                <w:rFonts w:hint="eastAsia" w:ascii="宋体" w:hAnsi="宋体" w:eastAsia="宋体" w:cs="宋体"/>
                <w:i w:val="0"/>
                <w:iCs w:val="0"/>
                <w:color w:val="000000"/>
                <w:sz w:val="20"/>
                <w:szCs w:val="20"/>
                <w:highlight w:val="none"/>
                <w:u w:val="none"/>
                <w:lang w:val="en-US" w:eastAsia="zh-CN" w:bidi="ar"/>
              </w:rPr>
              <w:t xml:space="preserve">                                                                                3、主面料：复合聚酯四面弹力平纹布，复合聚酯弹性纤维82%莱赛尔18%；                                                                                                                                            </w:t>
            </w:r>
            <w:r>
              <w:rPr>
                <w:rFonts w:hint="eastAsia" w:ascii="宋体" w:hAnsi="宋体" w:eastAsia="宋体" w:cs="宋体"/>
                <w:i w:val="0"/>
                <w:iCs w:val="0"/>
                <w:color w:val="000000"/>
                <w:sz w:val="20"/>
                <w:szCs w:val="20"/>
                <w:highlight w:val="none"/>
                <w:u w:val="none"/>
                <w:lang w:val="en-US" w:eastAsia="zh-CN" w:bidi="ar"/>
              </w:rPr>
              <w:t xml:space="preserve">                      4、单位面积质量：150g/㎡。                                                                                                                                                                                               ▲二、主面料满足以下技术标准要求：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                                                                                                                                                                    1、耐汗渍色牢度（级）酸性：变色≥4，沾色≥4。碱性：变色≥4，沾色≥4；耐摩擦色牢度（级）干摩擦≥4，湿摩擦≥3。                                  </w:t>
            </w:r>
            <w:r>
              <w:rPr>
                <w:rFonts w:hint="eastAsia" w:ascii="宋体" w:hAnsi="宋体" w:eastAsia="宋体" w:cs="宋体"/>
                <w:i w:val="0"/>
                <w:iCs w:val="0"/>
                <w:color w:val="000000"/>
                <w:sz w:val="20"/>
                <w:szCs w:val="20"/>
                <w:highlight w:val="none"/>
                <w:u w:val="none"/>
                <w:lang w:val="en-US" w:eastAsia="zh-CN" w:bidi="ar"/>
              </w:rPr>
              <w:t xml:space="preserve">                                                                                   2、耐皂洗色牢度（级）变色≥4，沾色≥3；耐光色牢度（级）≥5。                                                                                                                                             </w:t>
            </w:r>
            <w:r>
              <w:rPr>
                <w:rFonts w:hint="eastAsia" w:ascii="宋体" w:hAnsi="宋体" w:eastAsia="宋体" w:cs="宋体"/>
                <w:i w:val="0"/>
                <w:iCs w:val="0"/>
                <w:color w:val="000000"/>
                <w:sz w:val="20"/>
                <w:szCs w:val="20"/>
                <w:highlight w:val="none"/>
                <w:u w:val="none"/>
                <w:lang w:val="en-US" w:eastAsia="zh-CN" w:bidi="ar"/>
              </w:rPr>
              <w:t xml:space="preserve">                               3、拉伸性能（N）经向：断裂强力≥700，纬向：断裂强力≥300；撕破强力（N）经向：≥80，纬向：≥60。                                                                                                                              4、水洗、干热尺寸变化率（%）长度及宽度方向：-2.0～+1.0；pH值4.0～8.5；甲</w:t>
            </w:r>
            <w:r>
              <w:rPr>
                <w:rFonts w:hint="eastAsia" w:ascii="宋体" w:hAnsi="宋体" w:eastAsia="宋体" w:cs="宋体"/>
                <w:i w:val="0"/>
                <w:iCs w:val="0"/>
                <w:color w:val="000000"/>
                <w:sz w:val="20"/>
                <w:szCs w:val="20"/>
                <w:highlight w:val="none"/>
                <w:u w:val="none"/>
                <w:lang w:val="en-US" w:eastAsia="zh-CN" w:bidi="ar"/>
              </w:rPr>
              <w:t xml:space="preserve">醛含量(mg/kg)≤75。                                                                                                                                                         5、机织物密度（根/10cm）经向345±15，纬向260±15；抗起毛起球性（级）≥4；织物重量（g/m²）150±10；纤维含量（%）复合聚酯弹性纤维82±5莱赛尔18±5。</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长袖制式衬衣（勤务款）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127000</wp:posOffset>
                      </wp:positionH>
                      <wp:positionV relativeFrom="paragraph">
                        <wp:posOffset>628650</wp:posOffset>
                      </wp:positionV>
                      <wp:extent cx="585470" cy="1768475"/>
                      <wp:effectExtent l="0" t="0" r="5080" b="3175"/>
                      <wp:wrapNone/>
                      <wp:docPr id="188" name="图片_34"/>
                      <wp:cNvGraphicFramePr/>
                      <a:graphic xmlns:a="http://schemas.openxmlformats.org/drawingml/2006/main">
                        <a:graphicData uri="http://schemas.openxmlformats.org/drawingml/2006/picture">
                          <pic:pic xmlns:pic="http://schemas.openxmlformats.org/drawingml/2006/picture">
                            <pic:nvPicPr>
                              <pic:cNvPr id="204" name="图片_34"/>
                              <pic:cNvPicPr/>
                              <pic:nvPr/>
                            </pic:nvPicPr>
                            <pic:blipFill>
                              <a:blip r:embed="rId60"/>
                              <a:stretch/>
                            </pic:blipFill>
                            <pic:spPr bwMode="auto">
                              <a:xfrm>
                                <a:off x="0" y="0"/>
                                <a:ext cx="585470" cy="176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9264;o:allowoverlap:true;o:allowincell:true;mso-position-horizontal-relative:text;margin-left:10.0pt;mso-position-horizontal:absolute;mso-position-vertical-relative:text;margin-top:49.5pt;mso-position-vertical:absolute;width:46.1pt;height:139.2pt;mso-wrap-distance-left:9.0pt;mso-wrap-distance-top:0.0pt;mso-wrap-distance-right:9.0pt;mso-wrap-distance-bottom:0.0pt;" stroked="f">
                      <v:path textboxrect="0,0,0,0"/>
                      <v:imagedata r:id="rId60"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                                                                                                                                                                         2、颜色</w:t>
            </w:r>
            <w:r>
              <w:rPr>
                <w:rFonts w:hint="eastAsia" w:ascii="宋体" w:hAnsi="宋体" w:eastAsia="宋体" w:cs="宋体"/>
                <w:i w:val="0"/>
                <w:iCs w:val="0"/>
                <w:color w:val="000000"/>
                <w:sz w:val="20"/>
                <w:szCs w:val="20"/>
                <w:highlight w:val="none"/>
                <w:u w:val="none"/>
                <w:lang w:val="en-US" w:eastAsia="zh-CN" w:bidi="ar"/>
              </w:rPr>
              <w:t xml:space="preserve">：浅蓝色；                                                                                                                                                                                                                   3、标志：臂章缝制于衣上左臂位；臂章正面图案由“中华人民共和国”、“AUXILI</w:t>
            </w:r>
            <w:r>
              <w:rPr>
                <w:rFonts w:hint="eastAsia" w:ascii="宋体" w:hAnsi="宋体" w:eastAsia="宋体" w:cs="宋体"/>
                <w:i w:val="0"/>
                <w:iCs w:val="0"/>
                <w:color w:val="000000"/>
                <w:sz w:val="20"/>
                <w:szCs w:val="20"/>
                <w:highlight w:val="none"/>
                <w:u w:val="none"/>
                <w:lang w:val="en-US" w:eastAsia="zh-CN" w:bidi="ar"/>
              </w:rPr>
              <w:t xml:space="preserve">ARY POLICE”、“辅警”、五角星、长城及外环、“公安”和橄榄枝构成；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1、耐汗渍</w:t>
            </w:r>
            <w:r>
              <w:rPr>
                <w:rFonts w:hint="eastAsia" w:ascii="宋体" w:hAnsi="宋体" w:eastAsia="宋体" w:cs="宋体"/>
                <w:i w:val="0"/>
                <w:iCs w:val="0"/>
                <w:color w:val="000000"/>
                <w:sz w:val="20"/>
                <w:szCs w:val="20"/>
                <w:highlight w:val="none"/>
                <w:u w:val="none"/>
                <w:lang w:val="en-US" w:eastAsia="zh-CN" w:bidi="ar"/>
              </w:rPr>
              <w:t xml:space="preserve">色牢度（级）酸性：变色≥4-5，沾色≥4-5。碱性：变色≥4-5，沾色≥4-5。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w:t>
            </w:r>
            <w:r>
              <w:rPr>
                <w:rFonts w:hint="eastAsia" w:ascii="宋体" w:hAnsi="宋体" w:eastAsia="宋体" w:cs="宋体"/>
                <w:i w:val="0"/>
                <w:iCs w:val="0"/>
                <w:color w:val="000000"/>
                <w:sz w:val="20"/>
                <w:szCs w:val="20"/>
                <w:highlight w:val="none"/>
                <w:u w:val="none"/>
                <w:lang w:val="en-US" w:eastAsia="zh-CN" w:bidi="ar"/>
              </w:rPr>
              <w:t xml:space="preserve">    5、水洗尺寸变化率（%）长度及宽度方向：-1.5～+1.0；pH值4.0～8.5；甲醛含量(mg/kg)≤75。                                                                                                                                                  6、机织物密度（根/10cm）经向265±10，纬向215±10；织物重量（g/m²）160±10。</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4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内腰带</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137160</wp:posOffset>
                      </wp:positionV>
                      <wp:extent cx="926465" cy="822960"/>
                      <wp:effectExtent l="0" t="0" r="6985" b="15240"/>
                      <wp:wrapNone/>
                      <wp:docPr id="189" name="图片_32"/>
                      <wp:cNvGraphicFramePr/>
                      <a:graphic xmlns:a="http://schemas.openxmlformats.org/drawingml/2006/main">
                        <a:graphicData uri="http://schemas.openxmlformats.org/drawingml/2006/picture">
                          <pic:pic xmlns:pic="http://schemas.openxmlformats.org/drawingml/2006/picture">
                            <pic:nvPicPr>
                              <pic:cNvPr id="213" name="图片_32"/>
                              <pic:cNvPicPr/>
                              <pic:nvPr/>
                            </pic:nvPicPr>
                            <pic:blipFill>
                              <a:blip r:embed="rId65"/>
                              <a:stretch/>
                            </pic:blipFill>
                            <pic:spPr bwMode="auto">
                              <a:xfrm>
                                <a:off x="0" y="0"/>
                                <a:ext cx="926465" cy="822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9264;o:allowoverlap:true;o:allowincell:true;mso-position-horizontal-relative:text;margin-left:-4.6pt;mso-position-horizontal:absolute;mso-position-vertical-relative:text;margin-top:10.8pt;mso-position-vertical:absolute;width:73.0pt;height:64.8pt;mso-wrap-distance-left:9.0pt;mso-wrap-distance-top:0.0pt;mso-wrap-distance-right:9.0pt;mso-wrap-distance-bottom:0.0pt;" stroked="f">
                      <v:path textboxrect="0,0,0,0"/>
                      <v:imagedata r:id="rId65"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金属腰带头，腰带黑色，牛皮材质，徽标图案由麦穗、五星、长城、橄榄枝及带有“辅警”和“AUXILIARY  POLICE”字样的飘带组成。内腰带由钎扣与双层粘合单线缝制的双面贴膜皮革带体组合而成。通过钎扣上磁性调节压舌与带体上的带齿，调节腰带位置。</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白色腰带</w:t>
            </w:r>
            <w:r/>
          </w:p>
        </w:tc>
        <w:tc>
          <w:tcPr>
            <w:shd w:val="clear" w:color="auto" w:fill="auto"/>
            <w:tcW w:w="15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wp:posOffset>
                      </wp:positionH>
                      <wp:positionV relativeFrom="paragraph">
                        <wp:posOffset>148590</wp:posOffset>
                      </wp:positionV>
                      <wp:extent cx="885825" cy="241935"/>
                      <wp:effectExtent l="0" t="0" r="9525" b="5715"/>
                      <wp:wrapNone/>
                      <wp:docPr id="190" name="图片_35"/>
                      <wp:cNvGraphicFramePr/>
                      <a:graphic xmlns:a="http://schemas.openxmlformats.org/drawingml/2006/main">
                        <a:graphicData uri="http://schemas.openxmlformats.org/drawingml/2006/picture">
                          <pic:pic xmlns:pic="http://schemas.openxmlformats.org/drawingml/2006/picture">
                            <pic:nvPicPr>
                              <pic:cNvPr id="201" name="图片_35"/>
                              <pic:cNvPicPr/>
                              <pic:nvPr/>
                            </pic:nvPicPr>
                            <pic:blipFill>
                              <a:blip r:embed="rId66"/>
                              <a:stretch/>
                            </pic:blipFill>
                            <pic:spPr bwMode="auto">
                              <a:xfrm>
                                <a:off x="0" y="0"/>
                                <a:ext cx="885825" cy="241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9264;o:allowoverlap:true;o:allowincell:true;mso-position-horizontal-relative:text;margin-left:-2.4pt;mso-position-horizontal:absolute;mso-position-vertical-relative:text;margin-top:11.7pt;mso-position-vertical:absolute;width:69.8pt;height:19.1pt;mso-wrap-distance-left:9.0pt;mso-wrap-distance-top:0.0pt;mso-wrap-distance-right:9.0pt;mso-wrap-distance-bottom:0.0pt;" stroked="f">
                      <v:path textboxrect="0,0,0,0"/>
                      <v:imagedata r:id="rId66"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白色，金属腰带头，警徽标识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制作工艺及材质按公安技术标准</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铁骑便帽</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-30480</wp:posOffset>
                      </wp:positionH>
                      <wp:positionV relativeFrom="paragraph">
                        <wp:posOffset>181610</wp:posOffset>
                      </wp:positionV>
                      <wp:extent cx="912495" cy="671195"/>
                      <wp:effectExtent l="0" t="0" r="1905" b="14604"/>
                      <wp:wrapNone/>
                      <wp:docPr id="191" name="图片_10_SpCnt_1"/>
                      <wp:cNvGraphicFramePr/>
                      <a:graphic xmlns:a="http://schemas.openxmlformats.org/drawingml/2006/main">
                        <a:graphicData uri="http://schemas.openxmlformats.org/drawingml/2006/picture">
                          <pic:pic xmlns:pic="http://schemas.openxmlformats.org/drawingml/2006/picture">
                            <pic:nvPicPr>
                              <pic:cNvPr id="202" name="图片_10_SpCnt_1"/>
                              <pic:cNvPicPr/>
                              <pic:nvPr/>
                            </pic:nvPicPr>
                            <pic:blipFill>
                              <a:blip r:embed="rId67"/>
                              <a:stretch/>
                            </pic:blipFill>
                            <pic:spPr bwMode="auto">
                              <a:xfrm>
                                <a:off x="0" y="0"/>
                                <a:ext cx="912495"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9264;o:allowoverlap:true;o:allowincell:true;mso-position-horizontal-relative:text;margin-left:-2.4pt;mso-position-horizontal:absolute;mso-position-vertical-relative:text;margin-top:14.3pt;mso-position-vertical:absolute;width:71.8pt;height:52.8pt;mso-wrap-distance-left:9.0pt;mso-wrap-distance-top:0.0pt;mso-wrap-distance-right:9.0pt;mso-wrap-distance-bottom:0.0pt;" stroked="f">
                      <v:path textboxrect="0,0,0,0"/>
                      <v:imagedata r:id="rId67"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1、帽子主面料：为藏蓝色斜纹涤纶布（成分：100%涤纶）；                                                                                                                                                                    2、帽墙需要镶拼尼龙网眼布起</w:t>
            </w:r>
            <w:r>
              <w:rPr>
                <w:rFonts w:hint="eastAsia" w:ascii="宋体" w:hAnsi="宋体" w:eastAsia="宋体" w:cs="宋体"/>
                <w:i w:val="0"/>
                <w:iCs w:val="0"/>
                <w:color w:val="000000"/>
                <w:sz w:val="20"/>
                <w:szCs w:val="20"/>
                <w:highlight w:val="none"/>
                <w:u w:val="none"/>
                <w:lang w:val="en-US" w:eastAsia="zh-CN" w:bidi="ar"/>
              </w:rPr>
              <w:t xml:space="preserve">到透气效果；                                                                                                                                                                                3、帽口条为吸汗棉布包裹，能起到吸汗作用；                                                     </w:t>
            </w:r>
            <w:r>
              <w:rPr>
                <w:rFonts w:hint="eastAsia" w:ascii="宋体" w:hAnsi="宋体" w:eastAsia="宋体" w:cs="宋体"/>
                <w:i w:val="0"/>
                <w:iCs w:val="0"/>
                <w:color w:val="000000"/>
                <w:sz w:val="20"/>
                <w:szCs w:val="20"/>
                <w:highlight w:val="none"/>
                <w:u w:val="none"/>
                <w:lang w:val="en-US" w:eastAsia="zh-CN" w:bidi="ar"/>
              </w:rPr>
              <w:t xml:space="preserve">                                                                                                                        4、帽墙下侧缝制星点尼龙反光织带。反光织带中央缝制银色反光布上丝印“警察”字体。反光效果增加夜间安全；                                                                                     </w:t>
            </w:r>
            <w:r>
              <w:rPr>
                <w:rFonts w:hint="eastAsia" w:ascii="宋体" w:hAnsi="宋体" w:eastAsia="宋体" w:cs="宋体"/>
                <w:i w:val="0"/>
                <w:iCs w:val="0"/>
                <w:color w:val="000000"/>
                <w:sz w:val="20"/>
                <w:szCs w:val="20"/>
                <w:highlight w:val="none"/>
                <w:u w:val="none"/>
                <w:lang w:val="en-US" w:eastAsia="zh-CN" w:bidi="ar"/>
              </w:rPr>
              <w:t xml:space="preserve">                                 5、帽子正中使用银灰色刺绣警徽；                                                                                                                                                                                   6、帽子后方有可调节头围尺寸的塑胶调节扣；       </w:t>
            </w:r>
            <w:r>
              <w:rPr>
                <w:rFonts w:hint="eastAsia" w:ascii="宋体" w:hAnsi="宋体" w:eastAsia="宋体" w:cs="宋体"/>
                <w:i w:val="0"/>
                <w:iCs w:val="0"/>
                <w:color w:val="000000"/>
                <w:sz w:val="20"/>
                <w:szCs w:val="20"/>
                <w:highlight w:val="none"/>
                <w:u w:val="none"/>
                <w:lang w:val="en-US" w:eastAsia="zh-CN" w:bidi="ar"/>
              </w:rPr>
              <w:t xml:space="preserve">                                                                                                                                                                            7、外观为棒球帽式外观；                                                                        </w:t>
            </w:r>
            <w:r>
              <w:rPr>
                <w:rFonts w:hint="eastAsia" w:ascii="宋体" w:hAnsi="宋体" w:eastAsia="宋体" w:cs="宋体"/>
                <w:i w:val="0"/>
                <w:iCs w:val="0"/>
                <w:color w:val="000000"/>
                <w:sz w:val="20"/>
                <w:szCs w:val="20"/>
                <w:highlight w:val="none"/>
                <w:u w:val="none"/>
                <w:lang w:val="en-US" w:eastAsia="zh-CN" w:bidi="ar"/>
              </w:rPr>
              <w:t xml:space="preserve">                                                                                                                     8、缝线处使用热封胶条封胶处理。起到防水效果；                                                                                                                    </w:t>
            </w:r>
            <w:r>
              <w:rPr>
                <w:rFonts w:hint="eastAsia" w:ascii="宋体" w:hAnsi="宋体" w:eastAsia="宋体" w:cs="宋体"/>
                <w:i w:val="0"/>
                <w:iCs w:val="0"/>
                <w:color w:val="000000"/>
                <w:sz w:val="20"/>
                <w:szCs w:val="20"/>
                <w:highlight w:val="none"/>
                <w:u w:val="none"/>
                <w:lang w:val="en-US" w:eastAsia="zh-CN" w:bidi="ar"/>
              </w:rPr>
              <w:t xml:space="preserve">                                                    9、缝制要求针距疏密匀称，整齐，不松底面线。针距明针为12-14针/3cm，暗针为11-12针/3cm, 缝线要平直，弯曲处应呈顺弧形光滑连接；                                                                                                    10、外形整洁美观，平服，圆顺挺刮，无烫光，线路规整，左右对称。</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夏执勤服（勤务款）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71755</wp:posOffset>
                      </wp:positionH>
                      <wp:positionV relativeFrom="paragraph">
                        <wp:posOffset>284480</wp:posOffset>
                      </wp:positionV>
                      <wp:extent cx="634365" cy="1892935"/>
                      <wp:effectExtent l="0" t="0" r="13335" b="12065"/>
                      <wp:wrapNone/>
                      <wp:docPr id="192" name="图片_37"/>
                      <wp:cNvGraphicFramePr/>
                      <a:graphic xmlns:a="http://schemas.openxmlformats.org/drawingml/2006/main">
                        <a:graphicData uri="http://schemas.openxmlformats.org/drawingml/2006/picture">
                          <pic:pic xmlns:pic="http://schemas.openxmlformats.org/drawingml/2006/picture">
                            <pic:nvPicPr>
                              <pic:cNvPr id="222" name="图片_37"/>
                              <pic:cNvPicPr/>
                              <pic:nvPr/>
                            </pic:nvPicPr>
                            <pic:blipFill>
                              <a:blip r:embed="rId68"/>
                              <a:stretch/>
                            </pic:blipFill>
                            <pic:spPr bwMode="auto">
                              <a:xfrm>
                                <a:off x="0" y="0"/>
                                <a:ext cx="634365" cy="1892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9264;o:allowoverlap:true;o:allowincell:true;mso-position-horizontal-relative:text;margin-left:5.6pt;mso-position-horizontal:absolute;mso-position-vertical-relative:text;margin-top:22.4pt;mso-position-vertical:absolute;width:49.9pt;height:149.0pt;mso-wrap-distance-left:9.0pt;mso-wrap-distance-top:0.0pt;mso-wrap-distance-right:9.0pt;mso-wrap-distance-bottom:0.0pt;" stroked="f">
                      <v:path textboxrect="0,0,0,0"/>
                      <v:imagedata r:id="rId68"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夏执勤服（勤务款）上衣：                                                                                                                  </w:t>
            </w:r>
            <w:r>
              <w:rPr>
                <w:rFonts w:hint="eastAsia" w:ascii="宋体" w:hAnsi="宋体" w:eastAsia="宋体" w:cs="宋体"/>
                <w:i w:val="0"/>
                <w:iCs w:val="0"/>
                <w:color w:val="000000"/>
                <w:sz w:val="20"/>
                <w:szCs w:val="20"/>
                <w:highlight w:val="none"/>
                <w:u w:val="none"/>
                <w:lang w:val="en-US" w:eastAsia="zh-CN" w:bidi="ar"/>
              </w:rPr>
              <w:t xml:space="preserve">                                                                                     一、产品描述：                                                                                                                                                                    </w:t>
            </w:r>
            <w:r>
              <w:rPr>
                <w:rFonts w:hint="eastAsia" w:ascii="宋体" w:hAnsi="宋体" w:eastAsia="宋体" w:cs="宋体"/>
                <w:i w:val="0"/>
                <w:iCs w:val="0"/>
                <w:color w:val="000000"/>
                <w:sz w:val="20"/>
                <w:szCs w:val="20"/>
                <w:highlight w:val="none"/>
                <w:u w:val="none"/>
                <w:lang w:val="en-US" w:eastAsia="zh-CN" w:bidi="ar"/>
              </w:rPr>
              <w:t xml:space="preserve">                                          1、款式及尺寸：按《公安机关警务辅助人员着装规范（试行）》，束腰式短袖夏执勤服；                                                                                                                                                                         2、颜色：</w:t>
            </w:r>
            <w:r>
              <w:rPr>
                <w:rFonts w:hint="eastAsia" w:ascii="宋体" w:hAnsi="宋体" w:eastAsia="宋体" w:cs="宋体"/>
                <w:i w:val="0"/>
                <w:iCs w:val="0"/>
                <w:color w:val="000000"/>
                <w:sz w:val="20"/>
                <w:szCs w:val="20"/>
                <w:highlight w:val="none"/>
                <w:u w:val="none"/>
                <w:lang w:val="en-US" w:eastAsia="zh-CN" w:bidi="ar"/>
              </w:rPr>
              <w:t xml:space="preserve">浅蓝色；                                                                                                                                                                                                                   3、标志：臂章缝制于衣上左臂位；臂章正面图案由“中华人民共和国”、“AUXILIA</w:t>
            </w:r>
            <w:r>
              <w:rPr>
                <w:rFonts w:hint="eastAsia" w:ascii="宋体" w:hAnsi="宋体" w:eastAsia="宋体" w:cs="宋体"/>
                <w:i w:val="0"/>
                <w:iCs w:val="0"/>
                <w:color w:val="000000"/>
                <w:sz w:val="20"/>
                <w:szCs w:val="20"/>
                <w:highlight w:val="none"/>
                <w:u w:val="none"/>
                <w:lang w:val="en-US" w:eastAsia="zh-CN" w:bidi="ar"/>
              </w:rPr>
              <w:t xml:space="preserve">RY POLICE”、“辅警”、五角星、长城及外环、“公安”和橄榄枝构成；                                                                                                      4、主面料：多异聚酯复合纱平纹布，复合聚酯纤维99.8%导电纤维0.2%；                                                                                </w:t>
            </w:r>
            <w:r>
              <w:rPr>
                <w:rFonts w:hint="eastAsia" w:ascii="宋体" w:hAnsi="宋体" w:eastAsia="宋体" w:cs="宋体"/>
                <w:i w:val="0"/>
                <w:iCs w:val="0"/>
                <w:color w:val="000000"/>
                <w:sz w:val="20"/>
                <w:szCs w:val="20"/>
                <w:highlight w:val="none"/>
                <w:u w:val="none"/>
                <w:lang w:val="en-US" w:eastAsia="zh-CN" w:bidi="ar"/>
              </w:rPr>
              <w:t xml:space="preserve">                                                                                  5、单位面积质量：170g/㎡。                                                                                                                                                              </w:t>
            </w:r>
            <w:r>
              <w:rPr>
                <w:rFonts w:hint="eastAsia" w:ascii="宋体" w:hAnsi="宋体" w:eastAsia="宋体" w:cs="宋体"/>
                <w:i w:val="0"/>
                <w:iCs w:val="0"/>
                <w:color w:val="000000"/>
                <w:sz w:val="20"/>
                <w:szCs w:val="20"/>
                <w:highlight w:val="none"/>
                <w:u w:val="none"/>
                <w:lang w:val="en-US" w:eastAsia="zh-CN" w:bidi="ar"/>
              </w:rPr>
              <w:t xml:space="preserve">                                 二、主面料满足以下技术标准要求：                                                                                                                                                                                                          1、耐汗渍</w:t>
            </w:r>
            <w:r>
              <w:rPr>
                <w:rFonts w:hint="eastAsia" w:ascii="宋体" w:hAnsi="宋体" w:eastAsia="宋体" w:cs="宋体"/>
                <w:i w:val="0"/>
                <w:iCs w:val="0"/>
                <w:color w:val="000000"/>
                <w:sz w:val="20"/>
                <w:szCs w:val="20"/>
                <w:highlight w:val="none"/>
                <w:u w:val="none"/>
                <w:lang w:val="en-US" w:eastAsia="zh-CN" w:bidi="ar"/>
              </w:rPr>
              <w:t xml:space="preserve">色牢度（级）酸性：变色≥4-5，沾色≥4-5。碱性：变色≥4-5，沾色≥4-5。                                                                                                                                                           2、耐摩擦色牢度（级）干摩擦≥4，湿摩擦≥4。                                      </w:t>
            </w:r>
            <w:r>
              <w:rPr>
                <w:rFonts w:hint="eastAsia" w:ascii="宋体" w:hAnsi="宋体" w:eastAsia="宋体" w:cs="宋体"/>
                <w:i w:val="0"/>
                <w:iCs w:val="0"/>
                <w:color w:val="000000"/>
                <w:sz w:val="20"/>
                <w:szCs w:val="20"/>
                <w:highlight w:val="none"/>
                <w:u w:val="none"/>
                <w:lang w:val="en-US" w:eastAsia="zh-CN" w:bidi="ar"/>
              </w:rPr>
              <w:t xml:space="preserve">                                                                                                                                            3、耐皂洗色牢度（级）变色≥4-5，沾色≥4-5；耐光色牢度（级）≥5；耐热压色牢度（级）干压：变色≥4-5，潮压：沾色≥4-5，湿压：沾色≥4-5。                                         </w:t>
            </w:r>
            <w:r>
              <w:rPr>
                <w:rFonts w:hint="eastAsia" w:ascii="宋体" w:hAnsi="宋体" w:eastAsia="宋体" w:cs="宋体"/>
                <w:i w:val="0"/>
                <w:iCs w:val="0"/>
                <w:color w:val="000000"/>
                <w:sz w:val="20"/>
                <w:szCs w:val="20"/>
                <w:highlight w:val="none"/>
                <w:u w:val="none"/>
                <w:lang w:val="en-US" w:eastAsia="zh-CN" w:bidi="ar"/>
              </w:rPr>
              <w:t xml:space="preserve">                                                          4、拉伸性能（N）经向：≥700，纬向：≥400。                                                                                                                                                                             </w:t>
            </w:r>
            <w:r>
              <w:rPr>
                <w:rFonts w:hint="eastAsia" w:ascii="宋体" w:hAnsi="宋体" w:eastAsia="宋体" w:cs="宋体"/>
                <w:i w:val="0"/>
                <w:iCs w:val="0"/>
                <w:color w:val="000000"/>
                <w:sz w:val="20"/>
                <w:szCs w:val="20"/>
                <w:highlight w:val="none"/>
                <w:u w:val="none"/>
                <w:lang w:val="en-US" w:eastAsia="zh-CN" w:bidi="ar"/>
              </w:rPr>
              <w:t xml:space="preserve">    5、水洗尺寸变化率（%）长度及宽度方向：-1.5～+1.0；pH值4.0～8.5；甲醛含量(mg/kg)≤75。                                                                                                                                                  6、机织物密度（根/10cm）经向265±10，纬向215±10；织物重量（g/m²）160±10。</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32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春夏季骑行服（交警铁骑款）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133985</wp:posOffset>
                      </wp:positionH>
                      <wp:positionV relativeFrom="paragraph">
                        <wp:posOffset>1416050</wp:posOffset>
                      </wp:positionV>
                      <wp:extent cx="561340" cy="1065530"/>
                      <wp:effectExtent l="0" t="0" r="10160" b="1270"/>
                      <wp:wrapNone/>
                      <wp:docPr id="193" name="图片_3_SpCnt_1"/>
                      <wp:cNvGraphicFramePr/>
                      <a:graphic xmlns:a="http://schemas.openxmlformats.org/drawingml/2006/main">
                        <a:graphicData uri="http://schemas.openxmlformats.org/drawingml/2006/picture">
                          <pic:pic xmlns:pic="http://schemas.openxmlformats.org/drawingml/2006/picture">
                            <pic:nvPicPr>
                              <pic:cNvPr id="216" name="图片_3_SpCnt_1"/>
                              <pic:cNvPicPr/>
                              <pic:nvPr/>
                            </pic:nvPicPr>
                            <pic:blipFill>
                              <a:blip r:embed="rId73"/>
                              <a:stretch/>
                            </pic:blipFill>
                            <pic:spPr bwMode="auto">
                              <a:xfrm>
                                <a:off x="0" y="0"/>
                                <a:ext cx="561340" cy="1065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9264;o:allowoverlap:true;o:allowincell:true;mso-position-horizontal-relative:text;margin-left:10.5pt;mso-position-horizontal:absolute;mso-position-vertical-relative:text;margin-top:111.5pt;mso-position-vertical:absolute;width:44.2pt;height:83.9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120650</wp:posOffset>
                      </wp:positionV>
                      <wp:extent cx="810260" cy="1075055"/>
                      <wp:effectExtent l="0" t="0" r="8890" b="10795"/>
                      <wp:wrapNone/>
                      <wp:docPr id="194" name="图片_18_SpCnt_1"/>
                      <wp:cNvGraphicFramePr/>
                      <a:graphic xmlns:a="http://schemas.openxmlformats.org/drawingml/2006/main">
                        <a:graphicData uri="http://schemas.openxmlformats.org/drawingml/2006/picture">
                          <pic:pic xmlns:pic="http://schemas.openxmlformats.org/drawingml/2006/picture">
                            <pic:nvPicPr>
                              <pic:cNvPr id="229" name="图片_18_SpCnt_1"/>
                              <pic:cNvPicPr/>
                              <pic:nvPr/>
                            </pic:nvPicPr>
                            <pic:blipFill>
                              <a:blip r:embed="rId72"/>
                              <a:stretch/>
                            </pic:blipFill>
                            <pic:spPr bwMode="auto">
                              <a:xfrm>
                                <a:off x="0" y="0"/>
                                <a:ext cx="810260" cy="1075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9264;o:allowoverlap:true;o:allowincell:true;mso-position-horizontal-relative:text;margin-left:2.2pt;mso-position-horizontal:absolute;mso-position-vertical-relative:text;margin-top:9.5pt;mso-position-vertical:absolute;width:63.8pt;height:84.6pt;mso-wrap-distance-left:9.0pt;mso-wrap-distance-top:0.0pt;mso-wrap-distance-right:9.0pt;mso-wrap-distance-bottom:0.0pt;" stroked="f">
                      <v:path textboxrect="0,0,0,0"/>
                      <v:imagedata r:id="rId72"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一、上衣（耐磨、反光警示、安全防护）：                                                                                                                                                                                          1、前身与后身面料采用荧光黄</w:t>
            </w:r>
            <w:r>
              <w:rPr>
                <w:rFonts w:hint="eastAsia" w:ascii="宋体" w:hAnsi="宋体" w:cs="宋体"/>
                <w:i w:val="0"/>
                <w:iCs w:val="0"/>
                <w:color w:val="000000"/>
                <w:sz w:val="20"/>
                <w:szCs w:val="20"/>
                <w:highlight w:val="none"/>
                <w:u w:val="none"/>
                <w:lang w:val="en-US" w:eastAsia="zh-CN" w:bidi="ar"/>
              </w:rPr>
              <w:t xml:space="preserve">编织</w:t>
            </w:r>
            <w:r>
              <w:rPr>
                <w:rFonts w:hint="eastAsia" w:ascii="宋体" w:hAnsi="宋体" w:eastAsia="宋体" w:cs="宋体"/>
                <w:i w:val="0"/>
                <w:iCs w:val="0"/>
                <w:color w:val="000000"/>
                <w:sz w:val="20"/>
                <w:szCs w:val="20"/>
                <w:highlight w:val="none"/>
                <w:u w:val="none"/>
                <w:lang w:val="en-US" w:eastAsia="zh-CN" w:bidi="ar"/>
              </w:rPr>
              <w:t xml:space="preserve">网状材料制作，耐磨透气。腰部两侧采用黑色网状结构面料，袖口拉链及魔术贴设计且可调节袖口肥度。                                                                                                      2、前胸与后背各有两条反光晶格，增加白天的高可视性与夜间的反光效果，增强夜间</w:t>
            </w:r>
            <w:r>
              <w:rPr>
                <w:rFonts w:hint="eastAsia" w:ascii="宋体" w:hAnsi="宋体" w:cs="宋体"/>
                <w:i w:val="0"/>
                <w:iCs w:val="0"/>
                <w:color w:val="000000"/>
                <w:sz w:val="20"/>
                <w:szCs w:val="20"/>
                <w:highlight w:val="none"/>
                <w:u w:val="none"/>
                <w:lang w:val="en-US" w:eastAsia="zh-CN" w:bidi="ar"/>
              </w:rPr>
              <w:t xml:space="preserve">行驶</w:t>
            </w:r>
            <w:r>
              <w:rPr>
                <w:rFonts w:hint="eastAsia" w:ascii="宋体" w:hAnsi="宋体" w:eastAsia="宋体" w:cs="宋体"/>
                <w:i w:val="0"/>
                <w:iCs w:val="0"/>
                <w:color w:val="000000"/>
                <w:sz w:val="20"/>
                <w:szCs w:val="20"/>
                <w:highlight w:val="none"/>
                <w:u w:val="none"/>
                <w:lang w:val="en-US" w:eastAsia="zh-CN" w:bidi="ar"/>
              </w:rPr>
              <w:t xml:space="preserve">的安全性。              </w:t>
            </w:r>
            <w:r>
              <w:rPr>
                <w:rFonts w:hint="eastAsia" w:ascii="宋体" w:hAnsi="宋体" w:eastAsia="宋体" w:cs="宋体"/>
                <w:i w:val="0"/>
                <w:iCs w:val="0"/>
                <w:color w:val="000000"/>
                <w:sz w:val="20"/>
                <w:szCs w:val="20"/>
                <w:highlight w:val="none"/>
                <w:u w:val="none"/>
                <w:lang w:val="en-US" w:eastAsia="zh-CN" w:bidi="ar"/>
              </w:rPr>
              <w:t xml:space="preserve">                                                                                                                  3、下摆魔术贴搭牌设计结构，方便穿着者调整腰围，适合不同的体型。                                                                                                              </w:t>
            </w:r>
            <w:r>
              <w:rPr>
                <w:rFonts w:hint="eastAsia" w:ascii="宋体" w:hAnsi="宋体" w:eastAsia="宋体" w:cs="宋体"/>
                <w:i w:val="0"/>
                <w:iCs w:val="0"/>
                <w:color w:val="000000"/>
                <w:sz w:val="20"/>
                <w:szCs w:val="20"/>
                <w:highlight w:val="none"/>
                <w:u w:val="none"/>
                <w:lang w:val="en-US" w:eastAsia="zh-CN" w:bidi="ar"/>
              </w:rPr>
              <w:t xml:space="preserve">                                        4、 肘部和肩膀部位内置可拆卸的通过CE认证的安全护具，可以在意外发生时对穿着者提供有效的安全防护。                                                                                                                          5、背部有可拆卸的CE认证护具，面对意外时提供对后背有效的安全防护。          </w:t>
            </w:r>
            <w:r>
              <w:rPr>
                <w:rFonts w:hint="eastAsia" w:ascii="宋体" w:hAnsi="宋体" w:eastAsia="宋体" w:cs="宋体"/>
                <w:i w:val="0"/>
                <w:iCs w:val="0"/>
                <w:color w:val="000000"/>
                <w:sz w:val="20"/>
                <w:szCs w:val="20"/>
                <w:highlight w:val="none"/>
                <w:u w:val="none"/>
                <w:lang w:val="en-US" w:eastAsia="zh-CN" w:bidi="ar"/>
              </w:rPr>
              <w:t xml:space="preserve">                                                                                                                                         6、前胸两侧各有一个挂袢，方便警察挂对讲机与执法记录仪。                                                                                           </w:t>
            </w:r>
            <w:r>
              <w:rPr>
                <w:rFonts w:hint="eastAsia" w:ascii="宋体" w:hAnsi="宋体" w:eastAsia="宋体" w:cs="宋体"/>
                <w:i w:val="0"/>
                <w:iCs w:val="0"/>
                <w:color w:val="000000"/>
                <w:sz w:val="20"/>
                <w:szCs w:val="20"/>
                <w:highlight w:val="none"/>
                <w:u w:val="none"/>
                <w:lang w:val="en-US" w:eastAsia="zh-CN" w:bidi="ar"/>
              </w:rPr>
              <w:t xml:space="preserve">                                                                               7、警徽、警衔、警号符合公安部着装要求。8、前胸后背可拆卸魔术贴设计，粘贴警示标识。                                                                                                                                       </w:t>
            </w:r>
            <w:r>
              <w:rPr>
                <w:rFonts w:hint="eastAsia" w:ascii="宋体" w:hAnsi="宋体" w:eastAsia="宋体" w:cs="宋体"/>
                <w:i w:val="0"/>
                <w:iCs w:val="0"/>
                <w:color w:val="000000"/>
                <w:sz w:val="20"/>
                <w:szCs w:val="20"/>
                <w:highlight w:val="none"/>
                <w:u w:val="none"/>
                <w:lang w:val="en-US" w:eastAsia="zh-CN" w:bidi="ar"/>
              </w:rPr>
              <w:t xml:space="preserve">     二、裤子：                                                                                                                                                                                                              1、主面料具有全方位伸展能力，能提高各关节部位伸展宽容度，可配合大动作的扭动，且</w:t>
            </w:r>
            <w:r>
              <w:rPr>
                <w:rFonts w:hint="eastAsia" w:ascii="宋体" w:hAnsi="宋体" w:eastAsia="宋体" w:cs="宋体"/>
                <w:i w:val="0"/>
                <w:iCs w:val="0"/>
                <w:color w:val="000000"/>
                <w:sz w:val="20"/>
                <w:szCs w:val="20"/>
                <w:highlight w:val="none"/>
                <w:u w:val="none"/>
                <w:lang w:val="en-US" w:eastAsia="zh-CN" w:bidi="ar"/>
              </w:rPr>
              <w:t xml:space="preserve">布料能提供适度抗磨能力。                                                                                                                             2、髋部膝部有通过CE认证的安全护具提供保护，避免穿着者在事故中受到伤害。                                                                                  </w:t>
            </w:r>
            <w:r>
              <w:rPr>
                <w:rFonts w:hint="eastAsia" w:ascii="宋体" w:hAnsi="宋体" w:eastAsia="宋体" w:cs="宋体"/>
                <w:i w:val="0"/>
                <w:iCs w:val="0"/>
                <w:color w:val="000000"/>
                <w:sz w:val="20"/>
                <w:szCs w:val="20"/>
                <w:highlight w:val="none"/>
                <w:u w:val="none"/>
                <w:lang w:val="en-US" w:eastAsia="zh-CN" w:bidi="ar"/>
              </w:rPr>
              <w:t xml:space="preserve">                                                           3、面料经过特殊处理，吸汗透气抗紫外线。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44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秋冬季骑行服（交警铁骑款）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wp:posOffset>
                      </wp:positionH>
                      <wp:positionV relativeFrom="paragraph">
                        <wp:posOffset>1121410</wp:posOffset>
                      </wp:positionV>
                      <wp:extent cx="810260" cy="1096645"/>
                      <wp:effectExtent l="0" t="0" r="8890" b="8255"/>
                      <wp:wrapNone/>
                      <wp:docPr id="195" name="图片_16_SpCnt_3"/>
                      <wp:cNvGraphicFramePr/>
                      <a:graphic xmlns:a="http://schemas.openxmlformats.org/drawingml/2006/main">
                        <a:graphicData uri="http://schemas.openxmlformats.org/drawingml/2006/picture">
                          <pic:pic xmlns:pic="http://schemas.openxmlformats.org/drawingml/2006/picture">
                            <pic:nvPicPr>
                              <pic:cNvPr id="203" name="图片_16_SpCnt_3"/>
                              <pic:cNvPicPr/>
                              <pic:nvPr/>
                            </pic:nvPicPr>
                            <pic:blipFill>
                              <a:blip r:embed="rId75"/>
                              <a:stretch/>
                            </pic:blipFill>
                            <pic:spPr bwMode="auto">
                              <a:xfrm>
                                <a:off x="0" y="0"/>
                                <a:ext cx="810260" cy="1096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9264;o:allowoverlap:true;o:allowincell:true;mso-position-horizontal-relative:text;margin-left:2.1pt;mso-position-horizontal:absolute;mso-position-vertical-relative:text;margin-top:88.3pt;mso-position-vertical:absolute;width:63.8pt;height:86.3pt;mso-wrap-distance-left:9.0pt;mso-wrap-distance-top:0.0pt;mso-wrap-distance-right:9.0pt;mso-wrap-distance-bottom:0.0pt;" stroked="f">
                      <v:path textboxrect="0,0,0,0"/>
                      <v:imagedata r:id="rId7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2440305</wp:posOffset>
                      </wp:positionV>
                      <wp:extent cx="580390" cy="1106170"/>
                      <wp:effectExtent l="0" t="0" r="10160" b="17780"/>
                      <wp:wrapNone/>
                      <wp:docPr id="196" name="图片_3_SpCnt_2"/>
                      <wp:cNvGraphicFramePr/>
                      <a:graphic xmlns:a="http://schemas.openxmlformats.org/drawingml/2006/main">
                        <a:graphicData uri="http://schemas.openxmlformats.org/drawingml/2006/picture">
                          <pic:pic xmlns:pic="http://schemas.openxmlformats.org/drawingml/2006/picture">
                            <pic:nvPicPr>
                              <pic:cNvPr id="208" name="图片_3_SpCnt_2"/>
                              <pic:cNvPicPr/>
                              <pic:nvPr/>
                            </pic:nvPicPr>
                            <pic:blipFill>
                              <a:blip r:embed="rId74"/>
                              <a:stretch/>
                            </pic:blipFill>
                            <pic:spPr bwMode="auto">
                              <a:xfrm>
                                <a:off x="0" y="0"/>
                                <a:ext cx="580390" cy="1106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9264;o:allowoverlap:true;o:allowincell:true;mso-position-horizontal-relative:text;margin-left:12.8pt;mso-position-horizontal:absolute;mso-position-vertical-relative:text;margin-top:192.1pt;mso-position-vertical:absolute;width:45.7pt;height:87.1pt;mso-wrap-distance-left:9.0pt;mso-wrap-distance-top:0.0pt;mso-wrap-distance-right:9.0pt;mso-wrap-distance-bottom:0.0pt;" stroked="f">
                      <v:path textboxrect="0,0,0,0"/>
                      <v:imagedata r:id="rId74"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一、上衣（耐磨、反光警示、安全防护）：                                                                                                                                                                  </w:t>
            </w:r>
            <w:r>
              <w:rPr>
                <w:rFonts w:hint="eastAsia" w:ascii="宋体" w:hAnsi="宋体" w:eastAsia="宋体" w:cs="宋体"/>
                <w:i w:val="0"/>
                <w:iCs w:val="0"/>
                <w:color w:val="000000"/>
                <w:sz w:val="20"/>
                <w:szCs w:val="20"/>
                <w:highlight w:val="none"/>
                <w:u w:val="none"/>
                <w:lang w:val="en-US" w:eastAsia="zh-CN" w:bidi="ar"/>
              </w:rPr>
              <w:t xml:space="preserve">                    1、夹克选用荧光黄/反光丝尼龙面料，具有高耐磨和抗撕裂功能，提高骑行的可视性；                                                                                                                                                     2、前胸、后背、袖口选用高亮荧光黄反光晶格，360度全方位反光可视设计，增加夜间骑行安全性；  </w:t>
            </w:r>
            <w:r>
              <w:rPr>
                <w:rFonts w:hint="eastAsia" w:ascii="宋体" w:hAnsi="宋体" w:eastAsia="宋体" w:cs="宋体"/>
                <w:i w:val="0"/>
                <w:iCs w:val="0"/>
                <w:color w:val="000000"/>
                <w:sz w:val="20"/>
                <w:szCs w:val="20"/>
                <w:highlight w:val="none"/>
                <w:u w:val="none"/>
                <w:lang w:val="en-US" w:eastAsia="zh-CN" w:bidi="ar"/>
              </w:rPr>
              <w:t xml:space="preserve">                                                                                                                                     3、肩、肘、背、选用CE认证的护具，具有吸震和防撞击功能，有效保护关节部位，保障骑行安全性；                                                                             </w:t>
            </w:r>
            <w:r>
              <w:rPr>
                <w:rFonts w:hint="eastAsia" w:ascii="宋体" w:hAnsi="宋体" w:eastAsia="宋体" w:cs="宋体"/>
                <w:i w:val="0"/>
                <w:iCs w:val="0"/>
                <w:color w:val="000000"/>
                <w:sz w:val="20"/>
                <w:szCs w:val="20"/>
                <w:highlight w:val="none"/>
                <w:u w:val="none"/>
                <w:lang w:val="en-US" w:eastAsia="zh-CN" w:bidi="ar"/>
              </w:rPr>
              <w:t xml:space="preserve">                                                        4、防风立领设计，领顶柔软面料，舒适度高；                                                                                                                                                                          5、后背大身与袖子</w:t>
            </w:r>
            <w:r>
              <w:rPr>
                <w:rFonts w:hint="eastAsia" w:ascii="宋体" w:hAnsi="宋体" w:cs="宋体"/>
                <w:i w:val="0"/>
                <w:iCs w:val="0"/>
                <w:color w:val="000000"/>
                <w:sz w:val="20"/>
                <w:szCs w:val="20"/>
                <w:highlight w:val="none"/>
                <w:u w:val="none"/>
                <w:lang w:val="en-US" w:eastAsia="zh-CN" w:bidi="ar"/>
              </w:rPr>
              <w:t xml:space="preserve">连接</w:t>
            </w:r>
            <w:r>
              <w:rPr>
                <w:rFonts w:hint="eastAsia" w:ascii="宋体" w:hAnsi="宋体" w:eastAsia="宋体" w:cs="宋体"/>
                <w:i w:val="0"/>
                <w:iCs w:val="0"/>
                <w:color w:val="000000"/>
                <w:sz w:val="20"/>
                <w:szCs w:val="20"/>
                <w:highlight w:val="none"/>
                <w:u w:val="none"/>
                <w:lang w:val="en-US" w:eastAsia="zh-CN" w:bidi="ar"/>
              </w:rPr>
              <w:t xml:space="preserve">部位弹力褶皱设计，提高活动舒适性；     </w:t>
            </w:r>
            <w:r>
              <w:rPr>
                <w:rFonts w:hint="eastAsia" w:ascii="宋体" w:hAnsi="宋体" w:eastAsia="宋体" w:cs="宋体"/>
                <w:i w:val="0"/>
                <w:iCs w:val="0"/>
                <w:color w:val="000000"/>
                <w:sz w:val="20"/>
                <w:szCs w:val="20"/>
                <w:highlight w:val="none"/>
                <w:u w:val="none"/>
                <w:lang w:val="en-US" w:eastAsia="zh-CN" w:bidi="ar"/>
              </w:rPr>
              <w:t xml:space="preserve">                                                                                                                                                          6、左右前胸魔术粘设计，粘贴警徽和警号章，左右肩部可打开的搭牌设计，用来安装警用肩章，两边的挂袢设计，用于挂对讲机和执法记录仪；                                      </w:t>
            </w:r>
            <w:r>
              <w:rPr>
                <w:rFonts w:hint="eastAsia" w:ascii="宋体" w:hAnsi="宋体" w:eastAsia="宋体" w:cs="宋体"/>
                <w:i w:val="0"/>
                <w:iCs w:val="0"/>
                <w:color w:val="000000"/>
                <w:sz w:val="20"/>
                <w:szCs w:val="20"/>
                <w:highlight w:val="none"/>
                <w:u w:val="none"/>
                <w:lang w:val="en-US" w:eastAsia="zh-CN" w:bidi="ar"/>
              </w:rPr>
              <w:t xml:space="preserve">                                                            7、袖臂松紧四合扣调节带，起来固定肘部护具功能；                                                                                                                                                                     8、袖口开衩设</w:t>
            </w:r>
            <w:r>
              <w:rPr>
                <w:rFonts w:hint="eastAsia" w:ascii="宋体" w:hAnsi="宋体" w:eastAsia="宋体" w:cs="宋体"/>
                <w:i w:val="0"/>
                <w:iCs w:val="0"/>
                <w:color w:val="000000"/>
                <w:sz w:val="20"/>
                <w:szCs w:val="20"/>
                <w:highlight w:val="none"/>
                <w:u w:val="none"/>
                <w:lang w:val="en-US" w:eastAsia="zh-CN" w:bidi="ar"/>
              </w:rPr>
              <w:t xml:space="preserve">计，穿脱方便，魔术粘调节袢起到袖口大小调节；                                                                                                                                                                9、下摆魔术粘搭牌设计，调节腰带部尺寸，提高合体穿着舒适性；                                            </w:t>
            </w:r>
            <w:r>
              <w:rPr>
                <w:rFonts w:hint="eastAsia" w:ascii="宋体" w:hAnsi="宋体" w:eastAsia="宋体" w:cs="宋体"/>
                <w:i w:val="0"/>
                <w:iCs w:val="0"/>
                <w:color w:val="000000"/>
                <w:sz w:val="20"/>
                <w:szCs w:val="20"/>
                <w:highlight w:val="none"/>
                <w:u w:val="none"/>
                <w:lang w:val="en-US" w:eastAsia="zh-CN" w:bidi="ar"/>
              </w:rPr>
              <w:t xml:space="preserve">                                                                                                               10、腰侧开衩设计，增加冬季透气性，同时起到腰部尺寸调节功能；                                                      11、配有可拆卸内胆，提高冬季保暖舒适性。                                       </w:t>
            </w:r>
            <w:r>
              <w:rPr>
                <w:rFonts w:hint="eastAsia" w:ascii="宋体" w:hAnsi="宋体" w:eastAsia="宋体" w:cs="宋体"/>
                <w:i w:val="0"/>
                <w:iCs w:val="0"/>
                <w:color w:val="000000"/>
                <w:sz w:val="20"/>
                <w:szCs w:val="20"/>
                <w:highlight w:val="none"/>
                <w:u w:val="none"/>
                <w:lang w:val="en-US" w:eastAsia="zh-CN" w:bidi="ar"/>
              </w:rPr>
              <w:t xml:space="preserve">                                                                                二、裤子：                                                                                                                                                                           </w:t>
            </w:r>
            <w:r>
              <w:rPr>
                <w:rFonts w:hint="eastAsia" w:ascii="宋体" w:hAnsi="宋体" w:eastAsia="宋体" w:cs="宋体"/>
                <w:i w:val="0"/>
                <w:iCs w:val="0"/>
                <w:color w:val="000000"/>
                <w:sz w:val="20"/>
                <w:szCs w:val="20"/>
                <w:highlight w:val="none"/>
                <w:u w:val="none"/>
                <w:lang w:val="en-US" w:eastAsia="zh-CN" w:bidi="ar"/>
              </w:rPr>
              <w:t xml:space="preserve">                                1、裤子选用 尼龙全方位弹性双层布，合体的版型，同时满足骑行活动需求；                                                                                                                                                         2、膝盖选用可拆卸CE认证的安全护具，具有吸震和护撞击功能，有效保护关节</w:t>
            </w:r>
            <w:r>
              <w:rPr>
                <w:rFonts w:hint="eastAsia" w:ascii="宋体" w:hAnsi="宋体" w:cs="宋体"/>
                <w:i w:val="0"/>
                <w:iCs w:val="0"/>
                <w:color w:val="000000"/>
                <w:sz w:val="20"/>
                <w:szCs w:val="20"/>
                <w:highlight w:val="none"/>
                <w:u w:val="none"/>
                <w:lang w:val="en-US" w:eastAsia="zh-CN" w:bidi="ar"/>
              </w:rPr>
              <w:t xml:space="preserve">位</w:t>
            </w:r>
            <w:r>
              <w:rPr>
                <w:rFonts w:hint="eastAsia" w:ascii="宋体" w:hAnsi="宋体" w:eastAsia="宋体" w:cs="宋体"/>
                <w:i w:val="0"/>
                <w:iCs w:val="0"/>
                <w:color w:val="000000"/>
                <w:sz w:val="20"/>
                <w:szCs w:val="20"/>
                <w:highlight w:val="none"/>
                <w:u w:val="none"/>
                <w:lang w:val="en-US" w:eastAsia="zh-CN" w:bidi="ar"/>
              </w:rPr>
              <w:t xml:space="preserve">，保障骑行安全</w:t>
            </w:r>
            <w:r>
              <w:rPr>
                <w:rFonts w:hint="eastAsia" w:ascii="宋体" w:hAnsi="宋体" w:eastAsia="宋体" w:cs="宋体"/>
                <w:i w:val="0"/>
                <w:iCs w:val="0"/>
                <w:color w:val="000000"/>
                <w:sz w:val="20"/>
                <w:szCs w:val="20"/>
                <w:highlight w:val="none"/>
                <w:u w:val="none"/>
                <w:lang w:val="en-US" w:eastAsia="zh-CN" w:bidi="ar"/>
              </w:rPr>
              <w:t xml:space="preserve">性；                                                                                                                                      3、臀部、胯部、膝部选用凯夫拉混纺的弹性面料进行耐磨加固工艺，提高骑行过程中耐磨性；4、腰部两侧弹力橡筋设计，起调节腰围的作用，提高穿着合体性；                                                </w:t>
            </w:r>
            <w:r>
              <w:rPr>
                <w:rFonts w:hint="eastAsia" w:ascii="宋体" w:hAnsi="宋体" w:eastAsia="宋体" w:cs="宋体"/>
                <w:i w:val="0"/>
                <w:iCs w:val="0"/>
                <w:color w:val="000000"/>
                <w:sz w:val="20"/>
                <w:szCs w:val="20"/>
                <w:highlight w:val="none"/>
                <w:u w:val="none"/>
                <w:lang w:val="en-US" w:eastAsia="zh-CN" w:bidi="ar"/>
              </w:rPr>
              <w:t xml:space="preserve">                                    5、腰头有3条腰带袢仔，袢仔可通过不饱和聚酯树脂四眼扣打开，用于挂载警用装备腰带；                                                                                                                                              6、膝盖破骨立体凸出设计，符合人体膝盖骑行弯曲，提高灵活性及舒适性；   </w:t>
            </w:r>
            <w:r>
              <w:rPr>
                <w:rFonts w:hint="eastAsia" w:ascii="宋体" w:hAnsi="宋体" w:eastAsia="宋体" w:cs="宋体"/>
                <w:i w:val="0"/>
                <w:iCs w:val="0"/>
                <w:color w:val="000000"/>
                <w:sz w:val="20"/>
                <w:szCs w:val="20"/>
                <w:highlight w:val="none"/>
                <w:u w:val="none"/>
                <w:lang w:val="en-US" w:eastAsia="zh-CN" w:bidi="ar"/>
              </w:rPr>
              <w:t xml:space="preserve">                                                                                                                                                    7、脚口拉链开衩设计，方便穿脱，安装松紧圈踏脚，防止裤腿上卷。                                                                             </w:t>
            </w:r>
            <w:r>
              <w:rPr>
                <w:rFonts w:hint="eastAsia" w:ascii="宋体" w:hAnsi="宋体" w:eastAsia="宋体" w:cs="宋体"/>
                <w:i w:val="0"/>
                <w:iCs w:val="0"/>
                <w:color w:val="000000"/>
                <w:sz w:val="20"/>
                <w:szCs w:val="20"/>
                <w:highlight w:val="none"/>
                <w:u w:val="none"/>
                <w:lang w:val="en-US" w:eastAsia="zh-CN" w:bidi="ar"/>
              </w:rPr>
              <w:t xml:space="preserve">                                                                                 8、功能特点：3D立体裁剪，穿着舒适；双线车缝。配有可拆卸内胆，提高冬季保暖舒适性。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摩托车半盔</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wp:posOffset>
                      </wp:positionH>
                      <wp:positionV relativeFrom="paragraph">
                        <wp:posOffset>920750</wp:posOffset>
                      </wp:positionV>
                      <wp:extent cx="904875" cy="1219200"/>
                      <wp:effectExtent l="0" t="0" r="9525" b="0"/>
                      <wp:wrapNone/>
                      <wp:docPr id="197" name="图片_63"/>
                      <wp:cNvGraphicFramePr/>
                      <a:graphic xmlns:a="http://schemas.openxmlformats.org/drawingml/2006/main">
                        <a:graphicData uri="http://schemas.openxmlformats.org/drawingml/2006/picture">
                          <pic:pic xmlns:pic="http://schemas.openxmlformats.org/drawingml/2006/picture">
                            <pic:nvPicPr>
                              <pic:cNvPr id="230" name="图片_63"/>
                              <pic:cNvPicPr/>
                              <pic:nvPr/>
                            </pic:nvPicPr>
                            <pic:blipFill>
                              <a:blip r:embed="rId76"/>
                              <a:stretch/>
                            </pic:blipFill>
                            <pic:spPr bwMode="auto">
                              <a:xfrm>
                                <a:off x="0" y="0"/>
                                <a:ext cx="904875" cy="1219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9264;o:allowoverlap:true;o:allowincell:true;mso-position-horizontal-relative:text;margin-left:-1.2pt;mso-position-horizontal:absolute;mso-position-vertical-relative:text;margin-top:72.5pt;mso-position-vertical:absolute;width:71.2pt;height:96.0pt;mso-wrap-distance-left:9.0pt;mso-wrap-distance-top:0.0pt;mso-wrap-distance-right:9.0pt;mso-wrap-distance-bottom:0.0pt;" stroked="f">
                      <v:path textboxrect="0,0,0,0"/>
                      <v:imagedata r:id="rId76"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1、盔型：半盔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2、重量：1250g+/-50g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3、尺寸：34*23*26cm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4、材质：ABS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5头盔内部材料：防护衬垫材料是聚苯乙烯泡沫（EPS）。内衬布料为弹力布、小孔皮、细孔网布。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6、头盔达到的安全吸震指标：头盔外壳及防护衬垫的吸震性能达到以下指标：在-20℃～50℃的环境温度下、在撞击速度≥7.5米/秒时、对于正面撞击和侧面撞击的伤害指数HIC值＜2500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重力指数G值＜300。                                                                                                7、头盔镜片材料：聚碳酸酯制成，透明、防晒</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可装大防雾镜片。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8、头盔镜片视野指标：水平能见度＞100°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上部能见度≥7°，下部能见度＞40°。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9、头盔内置墨镜片系统。 墨镜片能够由头盔盔体上的开关操作打开。同时头盔具有一触即收回墨镜片的功能。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10、头盔内部的通风：头盔在前部有进风口，在盔体后部有出风口。可在头盔内部形成空气流通。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11、头盔内胆材料：头盔内胆使用透气排汗面料缝制，内胆能够拆卸清洗。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12、头盔防护衬垫上预留耳机凹槽，以便安装警用通讯系统。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13、头盔正中安放警徽标志，警徽标志材质为防水贴花。</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摩托车全盔</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24130</wp:posOffset>
                      </wp:positionH>
                      <wp:positionV relativeFrom="paragraph">
                        <wp:posOffset>20320</wp:posOffset>
                      </wp:positionV>
                      <wp:extent cx="714375" cy="963930"/>
                      <wp:effectExtent l="0" t="0" r="9525" b="7620"/>
                      <wp:wrapNone/>
                      <wp:docPr id="198" name="图片_64"/>
                      <wp:cNvGraphicFramePr/>
                      <a:graphic xmlns:a="http://schemas.openxmlformats.org/drawingml/2006/main">
                        <a:graphicData uri="http://schemas.openxmlformats.org/drawingml/2006/picture">
                          <pic:pic xmlns:pic="http://schemas.openxmlformats.org/drawingml/2006/picture">
                            <pic:nvPicPr>
                              <pic:cNvPr id="211" name="图片_64"/>
                              <pic:cNvPicPr/>
                              <pic:nvPr/>
                            </pic:nvPicPr>
                            <pic:blipFill>
                              <a:blip r:embed="rId77"/>
                              <a:stretch/>
                            </pic:blipFill>
                            <pic:spPr bwMode="auto">
                              <a:xfrm>
                                <a:off x="0" y="0"/>
                                <a:ext cx="714375" cy="963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9264;o:allowoverlap:true;o:allowincell:true;mso-position-horizontal-relative:text;margin-left:1.9pt;mso-position-horizontal:absolute;mso-position-vertical-relative:text;margin-top:1.6pt;mso-position-vertical:absolute;width:56.2pt;height:75.9pt;mso-wrap-distance-left:9.0pt;mso-wrap-distance-top:0.0pt;mso-wrap-distance-right:9.0pt;mso-wrap-distance-bottom:0.0pt;" stroked="f">
                      <v:path textboxrect="0,0,0,0"/>
                      <v:imagedata r:id="rId77"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1、头盔式样： 头盔为可揭面式设计，面罩可经由外部开关打开并向上揭</w:t>
            </w:r>
            <w:r>
              <w:rPr>
                <w:rFonts w:hint="eastAsia" w:ascii="宋体" w:hAnsi="宋体" w:eastAsia="宋体" w:cs="宋体"/>
                <w:i w:val="0"/>
                <w:iCs w:val="0"/>
                <w:color w:val="000000"/>
                <w:sz w:val="20"/>
                <w:szCs w:val="20"/>
                <w:highlight w:val="none"/>
                <w:u w:val="none"/>
                <w:lang w:val="en-US" w:eastAsia="zh-CN" w:bidi="ar"/>
              </w:rPr>
              <w:t xml:space="preserve">起；                                                                                                                                                         2、头盔外壳材料的要求：材料必须使用聚碳酸酯，防护衬垫材料是聚苯乙烯泡沫塑料；                                                              </w:t>
            </w:r>
            <w:r>
              <w:rPr>
                <w:rFonts w:hint="eastAsia" w:ascii="宋体" w:hAnsi="宋体" w:eastAsia="宋体" w:cs="宋体"/>
                <w:i w:val="0"/>
                <w:iCs w:val="0"/>
                <w:color w:val="000000"/>
                <w:sz w:val="20"/>
                <w:szCs w:val="20"/>
                <w:highlight w:val="none"/>
                <w:u w:val="none"/>
                <w:lang w:val="en-US" w:eastAsia="zh-CN" w:bidi="ar"/>
              </w:rPr>
              <w:t xml:space="preserve">                                                                              3、头盔镜片材料：聚碳酸酯制成，透明、防雾、防晒。                                                                                                                                                         </w:t>
            </w:r>
            <w:r>
              <w:rPr>
                <w:rFonts w:hint="eastAsia" w:ascii="宋体" w:hAnsi="宋体" w:eastAsia="宋体" w:cs="宋体"/>
                <w:i w:val="0"/>
                <w:iCs w:val="0"/>
                <w:color w:val="000000"/>
                <w:sz w:val="20"/>
                <w:szCs w:val="20"/>
                <w:highlight w:val="none"/>
                <w:u w:val="none"/>
                <w:lang w:val="en-US" w:eastAsia="zh-CN" w:bidi="ar"/>
              </w:rPr>
              <w:t xml:space="preserve">                          4、 可根据要求印字。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6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春夏季骑行手套（交警铁骑款）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563880</wp:posOffset>
                      </wp:positionV>
                      <wp:extent cx="865505" cy="855345"/>
                      <wp:effectExtent l="0" t="0" r="10795" b="1905"/>
                      <wp:wrapNone/>
                      <wp:docPr id="199" name="图片_8_SpCnt_1"/>
                      <wp:cNvGraphicFramePr/>
                      <a:graphic xmlns:a="http://schemas.openxmlformats.org/drawingml/2006/main">
                        <a:graphicData uri="http://schemas.openxmlformats.org/drawingml/2006/picture">
                          <pic:pic xmlns:pic="http://schemas.openxmlformats.org/drawingml/2006/picture">
                            <pic:nvPicPr>
                              <pic:cNvPr id="209" name="图片_8_SpCnt_1"/>
                              <pic:cNvPicPr/>
                              <pic:nvPr/>
                            </pic:nvPicPr>
                            <pic:blipFill>
                              <a:blip r:embed="rId78"/>
                              <a:stretch/>
                            </pic:blipFill>
                            <pic:spPr bwMode="auto">
                              <a:xfrm>
                                <a:off x="0" y="0"/>
                                <a:ext cx="865505" cy="855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9264;o:allowoverlap:true;o:allowincell:true;mso-position-horizontal-relative:text;margin-left:1.4pt;mso-position-horizontal:absolute;mso-position-vertical-relative:text;margin-top:44.4pt;mso-position-vertical:absolute;width:68.1pt;height:67.3pt;mso-wrap-distance-left:9.0pt;mso-wrap-distance-top:0.0pt;mso-wrap-distance-right:9.0pt;mso-wrap-distance-bottom:0.0pt;" stroked="f">
                      <v:path textboxrect="0,0,0,0"/>
                      <v:imagedata r:id="rId78"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技术指标要求：                                                                  </w:t>
            </w:r>
            <w:r>
              <w:rPr>
                <w:rFonts w:hint="eastAsia" w:ascii="宋体" w:hAnsi="宋体" w:eastAsia="宋体" w:cs="宋体"/>
                <w:i w:val="0"/>
                <w:iCs w:val="0"/>
                <w:color w:val="000000"/>
                <w:sz w:val="20"/>
                <w:szCs w:val="20"/>
                <w:highlight w:val="none"/>
                <w:u w:val="none"/>
                <w:lang w:val="en-US" w:eastAsia="zh-CN" w:bidi="ar"/>
              </w:rPr>
              <w:t xml:space="preserve">                                                                                                                                     1、主面料采用莱卡及超纤。                                                                                                              </w:t>
            </w:r>
            <w:r>
              <w:rPr>
                <w:rFonts w:hint="eastAsia" w:ascii="宋体" w:hAnsi="宋体" w:eastAsia="宋体" w:cs="宋体"/>
                <w:i w:val="0"/>
                <w:iCs w:val="0"/>
                <w:color w:val="000000"/>
                <w:sz w:val="20"/>
                <w:szCs w:val="20"/>
                <w:highlight w:val="none"/>
                <w:u w:val="none"/>
                <w:lang w:val="en-US" w:eastAsia="zh-CN" w:bidi="ar"/>
              </w:rPr>
              <w:t xml:space="preserve">                                                                                          2、手掌面料：超纤，要求皮革柔软，弹性大。                                                                                                                                                 </w:t>
            </w:r>
            <w:r>
              <w:rPr>
                <w:rFonts w:hint="eastAsia" w:ascii="宋体" w:hAnsi="宋体" w:eastAsia="宋体" w:cs="宋体"/>
                <w:i w:val="0"/>
                <w:iCs w:val="0"/>
                <w:color w:val="000000"/>
                <w:sz w:val="20"/>
                <w:szCs w:val="20"/>
                <w:highlight w:val="none"/>
                <w:u w:val="none"/>
                <w:lang w:val="en-US" w:eastAsia="zh-CN" w:bidi="ar"/>
              </w:rPr>
              <w:t xml:space="preserve">                              3、手心面料：手心处使用超细纤维布，要求具有耐磨，止滑能力。                                                                                                                                                                   4、其他拼接面料：手背，手指缝处拼接弹力氨纶布，要求具有弹性和透湿</w:t>
            </w:r>
            <w:r>
              <w:rPr>
                <w:rFonts w:hint="eastAsia" w:ascii="宋体" w:hAnsi="宋体" w:eastAsia="宋体" w:cs="宋体"/>
                <w:i w:val="0"/>
                <w:iCs w:val="0"/>
                <w:color w:val="000000"/>
                <w:sz w:val="20"/>
                <w:szCs w:val="20"/>
                <w:highlight w:val="none"/>
                <w:u w:val="none"/>
                <w:lang w:val="en-US" w:eastAsia="zh-CN" w:bidi="ar"/>
              </w:rPr>
              <w:t xml:space="preserve">性。                                                                                                                                                    5、手背护具：要求使用透明碳纤维手背关节护具。                                                                                   </w:t>
            </w:r>
            <w:r>
              <w:rPr>
                <w:rFonts w:hint="eastAsia" w:ascii="宋体" w:hAnsi="宋体" w:eastAsia="宋体" w:cs="宋体"/>
                <w:i w:val="0"/>
                <w:iCs w:val="0"/>
                <w:color w:val="000000"/>
                <w:sz w:val="20"/>
                <w:szCs w:val="20"/>
                <w:highlight w:val="none"/>
                <w:u w:val="none"/>
                <w:lang w:val="en-US" w:eastAsia="zh-CN" w:bidi="ar"/>
              </w:rPr>
              <w:t xml:space="preserve">                                                                                        6、人体工学设计要求：手指上需要有黑色牛皮制成的可延展拉伸结构，方便手指弯曲握把。                                                                                                                               </w:t>
            </w:r>
            <w:r>
              <w:rPr>
                <w:rFonts w:hint="eastAsia" w:ascii="宋体" w:hAnsi="宋体" w:eastAsia="宋体" w:cs="宋体"/>
                <w:i w:val="0"/>
                <w:iCs w:val="0"/>
                <w:color w:val="000000"/>
                <w:sz w:val="20"/>
                <w:szCs w:val="20"/>
                <w:highlight w:val="none"/>
                <w:u w:val="none"/>
                <w:lang w:val="en-US" w:eastAsia="zh-CN" w:bidi="ar"/>
              </w:rPr>
              <w:t xml:space="preserve">               7、缝制要求针距疏密匀称，整齐，不松底面线。针距明针为10-11针/2.5cm，暗针为9-10针/2.5cm, 缝线要平直，弯曲处应呈顺弧形光滑连接。                                                                                                8、五指指头圆正，大指叉角虎口平服。9、滚口粗细均匀，使用滚口条包边。叉角平服，长短相等。统口处需有调节绊，绊上缝制魔术贴，可调节统口松紧。</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秋冬季骑行手套（交警铁骑款）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396240</wp:posOffset>
                      </wp:positionV>
                      <wp:extent cx="855345" cy="927100"/>
                      <wp:effectExtent l="0" t="0" r="1905" b="6350"/>
                      <wp:wrapNone/>
                      <wp:docPr id="200" name="图片_3_SpCnt_3"/>
                      <wp:cNvGraphicFramePr/>
                      <a:graphic xmlns:a="http://schemas.openxmlformats.org/drawingml/2006/main">
                        <a:graphicData uri="http://schemas.openxmlformats.org/drawingml/2006/picture">
                          <pic:pic xmlns:pic="http://schemas.openxmlformats.org/drawingml/2006/picture">
                            <pic:nvPicPr>
                              <pic:cNvPr id="205" name="图片_3_SpCnt_3"/>
                              <pic:cNvPicPr/>
                              <pic:nvPr/>
                            </pic:nvPicPr>
                            <pic:blipFill>
                              <a:blip r:embed="rId79"/>
                              <a:stretch/>
                            </pic:blipFill>
                            <pic:spPr bwMode="auto">
                              <a:xfrm>
                                <a:off x="0" y="0"/>
                                <a:ext cx="855345" cy="927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9264;o:allowoverlap:true;o:allowincell:true;mso-position-horizontal-relative:text;margin-left:-1.2pt;mso-position-horizontal:absolute;mso-position-vertical-relative:text;margin-top:31.2pt;mso-position-vertical:absolute;width:67.3pt;height:73.0pt;mso-wrap-distance-left:9.0pt;mso-wrap-distance-top:0.0pt;mso-wrap-distance-right:9.0pt;mso-wrap-distance-bottom:0.0pt;" stroked="f">
                      <v:path textboxrect="0,0,0,0"/>
                      <v:imagedata r:id="rId79"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材质：牛皮革+聚酯纤维+碳纤壳，尺码： M、L、XL、XXL；                                                     </w:t>
            </w:r>
            <w:r>
              <w:rPr>
                <w:rFonts w:hint="eastAsia" w:ascii="宋体" w:hAnsi="宋体" w:eastAsia="宋体" w:cs="宋体"/>
                <w:i w:val="0"/>
                <w:iCs w:val="0"/>
                <w:color w:val="000000"/>
                <w:sz w:val="20"/>
                <w:szCs w:val="20"/>
                <w:highlight w:val="none"/>
                <w:u w:val="none"/>
                <w:lang w:val="en-US" w:eastAsia="zh-CN" w:bidi="ar"/>
              </w:rPr>
              <w:t xml:space="preserve">                                                                                                             1、手套主面料采用聚酯纤维及超纤。                                                                                                                                  </w:t>
            </w:r>
            <w:r>
              <w:rPr>
                <w:rFonts w:hint="eastAsia" w:ascii="宋体" w:hAnsi="宋体" w:eastAsia="宋体" w:cs="宋体"/>
                <w:i w:val="0"/>
                <w:iCs w:val="0"/>
                <w:color w:val="000000"/>
                <w:sz w:val="20"/>
                <w:szCs w:val="20"/>
                <w:highlight w:val="none"/>
                <w:u w:val="none"/>
                <w:lang w:val="en-US" w:eastAsia="zh-CN" w:bidi="ar"/>
              </w:rPr>
              <w:t xml:space="preserve">                                                               2、手套手掌面料：牛皮革和超纤，要求皮革柔软，弹性大。                                                                                                                                                                      </w:t>
            </w:r>
            <w:r>
              <w:rPr>
                <w:rFonts w:hint="eastAsia" w:ascii="宋体" w:hAnsi="宋体" w:eastAsia="宋体" w:cs="宋体"/>
                <w:i w:val="0"/>
                <w:iCs w:val="0"/>
                <w:color w:val="000000"/>
                <w:sz w:val="20"/>
                <w:szCs w:val="20"/>
                <w:highlight w:val="none"/>
                <w:u w:val="none"/>
                <w:lang w:val="en-US" w:eastAsia="zh-CN" w:bidi="ar"/>
              </w:rPr>
              <w:t xml:space="preserve">3、手套手心面料：手心处使用超细纤维布，要求具有耐磨，止滑能力，内里加绒设计，保暖舒适。                                                                                                                                      4、手套其他拼接面料：手背，手指缝处拼接弹力氨纶布，要求具有弹性和透湿性。                                         </w:t>
            </w:r>
            <w:r>
              <w:rPr>
                <w:rFonts w:hint="eastAsia" w:ascii="宋体" w:hAnsi="宋体" w:eastAsia="宋体" w:cs="宋体"/>
                <w:i w:val="0"/>
                <w:iCs w:val="0"/>
                <w:color w:val="000000"/>
                <w:sz w:val="20"/>
                <w:szCs w:val="20"/>
                <w:highlight w:val="none"/>
                <w:u w:val="none"/>
                <w:lang w:val="en-US" w:eastAsia="zh-CN" w:bidi="ar"/>
              </w:rPr>
              <w:t xml:space="preserve">                                                                                                       5、手套手背护具：要求使用碳纤维手背关节护具。                                                                                                                                  </w:t>
            </w:r>
            <w:r>
              <w:rPr>
                <w:rFonts w:hint="eastAsia" w:ascii="宋体" w:hAnsi="宋体" w:eastAsia="宋体" w:cs="宋体"/>
                <w:i w:val="0"/>
                <w:iCs w:val="0"/>
                <w:color w:val="000000"/>
                <w:sz w:val="20"/>
                <w:szCs w:val="20"/>
                <w:highlight w:val="none"/>
                <w:u w:val="none"/>
                <w:lang w:val="en-US" w:eastAsia="zh-CN" w:bidi="ar"/>
              </w:rPr>
              <w:t xml:space="preserve">                                      6、手套其他护具：各手指关节处，手腕腕骨处，手套下方拇指对侧要求使用海绵护垫。                                                                                                                                          7、食指指尖要求使用导电材料，能够戴手套时操作警用PDA等触摸屏设备，带防滑功能。</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1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春夏季骑行靴</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179070</wp:posOffset>
                      </wp:positionV>
                      <wp:extent cx="832485" cy="840740"/>
                      <wp:effectExtent l="0" t="0" r="5715" b="16510"/>
                      <wp:wrapNone/>
                      <wp:docPr id="201" name="图片_9_SpCnt_1"/>
                      <wp:cNvGraphicFramePr/>
                      <a:graphic xmlns:a="http://schemas.openxmlformats.org/drawingml/2006/main">
                        <a:graphicData uri="http://schemas.openxmlformats.org/drawingml/2006/picture">
                          <pic:pic xmlns:pic="http://schemas.openxmlformats.org/drawingml/2006/picture">
                            <pic:nvPicPr>
                              <pic:cNvPr id="225" name="图片_9_SpCnt_1"/>
                              <pic:cNvPicPr/>
                              <pic:nvPr/>
                            </pic:nvPicPr>
                            <pic:blipFill>
                              <a:blip r:embed="rId80"/>
                              <a:stretch/>
                            </pic:blipFill>
                            <pic:spPr bwMode="auto">
                              <a:xfrm>
                                <a:off x="0" y="0"/>
                                <a:ext cx="832485" cy="840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9264;o:allowoverlap:true;o:allowincell:true;mso-position-horizontal-relative:text;margin-left:-1.6pt;mso-position-horizontal:absolute;mso-position-vertical-relative:text;margin-top:14.1pt;mso-position-vertical:absolute;width:65.5pt;height:66.2pt;mso-wrap-distance-left:9.0pt;mso-wrap-distance-top:0.0pt;mso-wrap-distance-right:9.0pt;mso-wrap-distance-bottom:0.0pt;" stroked="f">
                      <v:path textboxrect="0,0,0,0"/>
                      <v:imagedata r:id="rId80"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1、靴面采用激光冲孔环保精密纤维，耐磨防刮；                                                                                                                                       </w:t>
            </w:r>
            <w:r>
              <w:rPr>
                <w:rFonts w:hint="eastAsia" w:ascii="宋体" w:hAnsi="宋体" w:eastAsia="宋体" w:cs="宋体"/>
                <w:i w:val="0"/>
                <w:iCs w:val="0"/>
                <w:color w:val="000000"/>
                <w:sz w:val="20"/>
                <w:szCs w:val="20"/>
                <w:highlight w:val="none"/>
                <w:u w:val="none"/>
                <w:lang w:val="en-US" w:eastAsia="zh-CN" w:bidi="ar"/>
              </w:rPr>
              <w:t xml:space="preserve">                                  2、后跟与脚背处采用折皱方法设计，弯曲时增加舒适度；                                                                                                                                                                   3、脚踝脚跟脚趾处均有吸震缓冲材料保护，脚背处有可延展拉架皮，方便</w:t>
            </w:r>
            <w:r>
              <w:rPr>
                <w:rFonts w:hint="eastAsia" w:ascii="宋体" w:hAnsi="宋体" w:cs="宋体"/>
                <w:i w:val="0"/>
                <w:iCs w:val="0"/>
                <w:color w:val="000000"/>
                <w:sz w:val="20"/>
                <w:szCs w:val="20"/>
                <w:highlight w:val="none"/>
                <w:u w:val="none"/>
                <w:lang w:val="en-US" w:eastAsia="zh-CN" w:bidi="ar"/>
              </w:rPr>
              <w:t xml:space="preserve">脚部</w:t>
            </w:r>
            <w:r>
              <w:rPr>
                <w:rFonts w:hint="eastAsia" w:ascii="宋体" w:hAnsi="宋体" w:eastAsia="宋体" w:cs="宋体"/>
                <w:i w:val="0"/>
                <w:iCs w:val="0"/>
                <w:color w:val="000000"/>
                <w:sz w:val="20"/>
                <w:szCs w:val="20"/>
                <w:highlight w:val="none"/>
                <w:u w:val="none"/>
                <w:lang w:val="en-US" w:eastAsia="zh-CN" w:bidi="ar"/>
              </w:rPr>
              <w:t xml:space="preserve">活动，符合人体工程学设计；                                                                                                                               4、鞋内侧采用拉链方式设计，穿着更方便；                                                       </w:t>
            </w:r>
            <w:r>
              <w:rPr>
                <w:rFonts w:hint="eastAsia" w:ascii="宋体" w:hAnsi="宋体" w:eastAsia="宋体" w:cs="宋体"/>
                <w:i w:val="0"/>
                <w:iCs w:val="0"/>
                <w:color w:val="000000"/>
                <w:sz w:val="20"/>
                <w:szCs w:val="20"/>
                <w:highlight w:val="none"/>
                <w:u w:val="none"/>
                <w:lang w:val="en-US" w:eastAsia="zh-CN" w:bidi="ar"/>
              </w:rPr>
              <w:t xml:space="preserve">                                                                                                                      5、鞋头设计了一块挂挡片，防止挂挡打滑；                                                                                                                      </w:t>
            </w:r>
            <w:r>
              <w:rPr>
                <w:rFonts w:hint="eastAsia" w:ascii="宋体" w:hAnsi="宋体" w:eastAsia="宋体" w:cs="宋体"/>
                <w:i w:val="0"/>
                <w:iCs w:val="0"/>
                <w:color w:val="000000"/>
                <w:sz w:val="20"/>
                <w:szCs w:val="20"/>
                <w:highlight w:val="none"/>
                <w:u w:val="none"/>
                <w:lang w:val="en-US" w:eastAsia="zh-CN" w:bidi="ar"/>
              </w:rPr>
              <w:t xml:space="preserve">                                                          6、大底采用防滑耐磨纯橡胶原料压制而成，大底设计更有凹凸性，抓地更牢。靴子高度为220mm±10mm；                                                                                                                               7、前护膝面料里面增加尼龙射出的防护片。</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1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秋冬季骑行靴</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wp:posOffset>
                      </wp:positionH>
                      <wp:positionV relativeFrom="paragraph">
                        <wp:posOffset>141605</wp:posOffset>
                      </wp:positionV>
                      <wp:extent cx="864235" cy="838200"/>
                      <wp:effectExtent l="0" t="0" r="12065" b="0"/>
                      <wp:wrapNone/>
                      <wp:docPr id="202" name="图片_12_SpCnt_1"/>
                      <wp:cNvGraphicFramePr/>
                      <a:graphic xmlns:a="http://schemas.openxmlformats.org/drawingml/2006/main">
                        <a:graphicData uri="http://schemas.openxmlformats.org/drawingml/2006/picture">
                          <pic:pic xmlns:pic="http://schemas.openxmlformats.org/drawingml/2006/picture">
                            <pic:nvPicPr>
                              <pic:cNvPr id="217" name="图片_12_SpCnt_1"/>
                              <pic:cNvPicPr/>
                              <pic:nvPr/>
                            </pic:nvPicPr>
                            <pic:blipFill>
                              <a:blip r:embed="rId81"/>
                              <a:stretch/>
                            </pic:blipFill>
                            <pic:spPr bwMode="auto">
                              <a:xfrm>
                                <a:off x="0" y="0"/>
                                <a:ext cx="864235"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9264;o:allowoverlap:true;o:allowincell:true;mso-position-horizontal-relative:text;margin-left:-0.9pt;mso-position-horizontal:absolute;mso-position-vertical-relative:text;margin-top:11.1pt;mso-position-vertical:absolute;width:68.0pt;height:66.0pt;mso-wrap-distance-left:9.0pt;mso-wrap-distance-top:0.0pt;mso-wrap-distance-right:9.0pt;mso-wrap-distance-bottom:0.0pt;" stroked="f">
                      <v:path textboxrect="0,0,0,0"/>
                      <v:imagedata r:id="rId81"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1、靴面采用防水环保精密纤维，耐磨防刮；                                                                                                                                                      </w:t>
            </w:r>
            <w:r>
              <w:rPr>
                <w:rFonts w:hint="eastAsia" w:ascii="宋体" w:hAnsi="宋体" w:eastAsia="宋体" w:cs="宋体"/>
                <w:i w:val="0"/>
                <w:iCs w:val="0"/>
                <w:color w:val="000000"/>
                <w:sz w:val="20"/>
                <w:szCs w:val="20"/>
                <w:highlight w:val="none"/>
                <w:u w:val="none"/>
                <w:lang w:val="en-US" w:eastAsia="zh-CN" w:bidi="ar"/>
              </w:rPr>
              <w:t xml:space="preserve">                           2、后跟与脚背处采用折皱方法设计，弯曲时增加舒适度；                                                                                                                                                                          3、脚踝脚跟脚趾处均有吸震缓冲材料保护，脚背处有可延展拉架皮，方便</w:t>
            </w:r>
            <w:r>
              <w:rPr>
                <w:rFonts w:hint="eastAsia" w:ascii="宋体" w:hAnsi="宋体" w:cs="宋体"/>
                <w:i w:val="0"/>
                <w:iCs w:val="0"/>
                <w:color w:val="000000"/>
                <w:sz w:val="20"/>
                <w:szCs w:val="20"/>
                <w:highlight w:val="none"/>
                <w:u w:val="none"/>
                <w:lang w:val="en-US" w:eastAsia="zh-CN" w:bidi="ar"/>
              </w:rPr>
              <w:t xml:space="preserve">脚部</w:t>
            </w:r>
            <w:r>
              <w:rPr>
                <w:rFonts w:hint="eastAsia" w:ascii="宋体" w:hAnsi="宋体" w:eastAsia="宋体" w:cs="宋体"/>
                <w:i w:val="0"/>
                <w:iCs w:val="0"/>
                <w:color w:val="000000"/>
                <w:sz w:val="20"/>
                <w:szCs w:val="20"/>
                <w:highlight w:val="none"/>
                <w:u w:val="none"/>
                <w:lang w:val="en-US" w:eastAsia="zh-CN" w:bidi="ar"/>
              </w:rPr>
              <w:t xml:space="preserve">活动，符合人体工程学设计；                                                                                                                        4、鞋内侧采用拉链方式设计，穿着更方便；      </w:t>
            </w:r>
            <w:r>
              <w:rPr>
                <w:rFonts w:hint="eastAsia" w:ascii="宋体" w:hAnsi="宋体" w:eastAsia="宋体" w:cs="宋体"/>
                <w:i w:val="0"/>
                <w:iCs w:val="0"/>
                <w:color w:val="000000"/>
                <w:sz w:val="20"/>
                <w:szCs w:val="20"/>
                <w:highlight w:val="none"/>
                <w:u w:val="none"/>
                <w:lang w:val="en-US" w:eastAsia="zh-CN" w:bidi="ar"/>
              </w:rPr>
              <w:t xml:space="preserve">                                                                                                                                                                                            5、鞋头设计一块挂挡片，防止挂挡打滑；                                                 </w:t>
            </w:r>
            <w:r>
              <w:rPr>
                <w:rFonts w:hint="eastAsia" w:ascii="宋体" w:hAnsi="宋体" w:eastAsia="宋体" w:cs="宋体"/>
                <w:i w:val="0"/>
                <w:iCs w:val="0"/>
                <w:color w:val="000000"/>
                <w:sz w:val="20"/>
                <w:szCs w:val="20"/>
                <w:highlight w:val="none"/>
                <w:u w:val="none"/>
                <w:lang w:val="en-US" w:eastAsia="zh-CN" w:bidi="ar"/>
              </w:rPr>
              <w:t xml:space="preserve">                                                                                                                               6、大底采用防滑耐磨纯橡胶原料压制而成，大底设计更有凹凸性，抓地更牢。                                                                          7、前护膝面料里面增加尼龙射出的防护片。</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43"/>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多功能腰带</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734695</wp:posOffset>
                      </wp:positionV>
                      <wp:extent cx="841375" cy="617855"/>
                      <wp:effectExtent l="0" t="0" r="15875" b="10795"/>
                      <wp:wrapNone/>
                      <wp:docPr id="203" name="图片_1_SpCnt_4"/>
                      <wp:cNvGraphicFramePr/>
                      <a:graphic xmlns:a="http://schemas.openxmlformats.org/drawingml/2006/main">
                        <a:graphicData uri="http://schemas.openxmlformats.org/drawingml/2006/picture">
                          <pic:pic xmlns:pic="http://schemas.openxmlformats.org/drawingml/2006/picture">
                            <pic:nvPicPr>
                              <pic:cNvPr id="210" name="图片_1_SpCnt_4"/>
                              <pic:cNvPicPr/>
                              <pic:nvPr/>
                            </pic:nvPicPr>
                            <pic:blipFill>
                              <a:blip r:embed="rId82"/>
                              <a:stretch/>
                            </pic:blipFill>
                            <pic:spPr bwMode="auto">
                              <a:xfrm>
                                <a:off x="0" y="0"/>
                                <a:ext cx="841375"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9264;o:allowoverlap:true;o:allowincell:true;mso-position-horizontal-relative:text;margin-left:-0.2pt;mso-position-horizontal:absolute;mso-position-vertical-relative:text;margin-top:57.8pt;mso-position-vertical:absolute;width:66.2pt;height:48.6pt;mso-wrap-distance-left:9.0pt;mso-wrap-distance-top:0.0pt;mso-wrap-distance-right:9.0pt;mso-wrap-distance-bottom:0.0pt;" stroked="f">
                      <v:path textboxrect="0,0,0,0"/>
                      <v:imagedata r:id="rId82"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警用腰带五件套功能描述：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1、警用腰带钎子材料：ABS 黑色；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2、警用腰带带体材料：尼龙机织带；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3、装具套材料：涤纶长丝牛津布；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4、装具套里料：绒布；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5、尼龙多功能带：由文件包、催泪喷射器套、强光手电套、警棍套、对讲机套组成；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要求：带体及各种编织带外观应平直规整，无跳丝、线结，各种材料表面无残次。腰带钎子边缘应平整光滑、无毛刺、锐边、划痕，钎子插合牢固、端正，对位准确，插拔灵活。警徽图案应端正、清晰、饱满。钳子镀层完整，无明显电镀缺陷。各部位镀合应牢固，位置准确，扣件开合顺畅，松紧适宜</w:t>
            </w:r>
            <w:r>
              <w:rPr>
                <w:rFonts w:hint="eastAsia" w:ascii="宋体" w:hAnsi="宋体" w:eastAsia="宋体" w:cs="宋体"/>
                <w:i w:val="0"/>
                <w:iCs w:val="0"/>
                <w:color w:val="000000"/>
                <w:sz w:val="20"/>
                <w:szCs w:val="20"/>
                <w:highlight w:val="none"/>
                <w:u w:val="none"/>
                <w:lang w:val="en-US" w:eastAsia="zh-CN" w:bidi="ar"/>
              </w:rPr>
              <w:t xml:space="preserve">。不应过松或过紧。铆钉、气眼、四件扣无破损、变形。缝纫针码密度：明线针码密度应为 9针～/30mm；暗线针码密度应为1针/30mm～8针/30mm；水壶套、对讲袢、革挂袢针码密度应为 8 针/30mm～9 针/30mm。开口承受拉力部位应回3针～4针，或采用打结缝制；接线重合应为10mm～15mm装具套缝合应牢固，线路规整，针码均匀，扣合对位准确，边缘规整，不得断线、跳线，无脱纱、无线头。双线间距、缝制距边宽窄一致，挂袢端正平直。装具套大小应与警用装备匹配，装取顺畅。成品表面应整洁，无线头，无脱纱、无异味。</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铁骑骑行背心</w:t>
            </w:r>
            <w:r/>
          </w:p>
        </w:tc>
        <w:tc>
          <w:tcPr>
            <w:shd w:val="clear" w:color="auto" w:fill="auto"/>
            <w:tcW w:w="15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713105</wp:posOffset>
                      </wp:positionV>
                      <wp:extent cx="715010" cy="715010"/>
                      <wp:effectExtent l="0" t="0" r="8890" b="8890"/>
                      <wp:wrapNone/>
                      <wp:docPr id="204" name="图片_48"/>
                      <wp:cNvGraphicFramePr/>
                      <a:graphic xmlns:a="http://schemas.openxmlformats.org/drawingml/2006/main">
                        <a:graphicData uri="http://schemas.openxmlformats.org/drawingml/2006/picture">
                          <pic:pic xmlns:pic="http://schemas.openxmlformats.org/drawingml/2006/picture">
                            <pic:nvPicPr>
                              <pic:cNvPr id="214" name="图片_48"/>
                              <pic:cNvPicPr/>
                              <pic:nvPr/>
                            </pic:nvPicPr>
                            <pic:blipFill>
                              <a:blip r:embed="rId83"/>
                              <a:stretch/>
                            </pic:blipFill>
                            <pic:spPr bwMode="auto">
                              <a:xfrm>
                                <a:off x="0" y="0"/>
                                <a:ext cx="715010" cy="715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9264;o:allowoverlap:true;o:allowincell:true;mso-position-horizontal-relative:text;margin-left:9.8pt;mso-position-horizontal:absolute;mso-position-vertical-relative:text;margin-top:56.1pt;mso-position-vertical:absolute;width:56.3pt;height:56.3pt;mso-wrap-distance-left:9.0pt;mso-wrap-distance-top:0.0pt;mso-wrap-distance-right:9.0pt;mso-wrap-distance-bottom:0.0pt;" stroked="f">
                      <v:path textboxrect="0,0,0,0"/>
                      <v:imagedata r:id="rId8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73660</wp:posOffset>
                      </wp:positionV>
                      <wp:extent cx="666750" cy="666750"/>
                      <wp:effectExtent l="0" t="0" r="0" b="0"/>
                      <wp:wrapNone/>
                      <wp:docPr id="205" name="图片_47"/>
                      <wp:cNvGraphicFramePr/>
                      <a:graphic xmlns:a="http://schemas.openxmlformats.org/drawingml/2006/main">
                        <a:graphicData uri="http://schemas.openxmlformats.org/drawingml/2006/picture">
                          <pic:pic xmlns:pic="http://schemas.openxmlformats.org/drawingml/2006/picture">
                            <pic:nvPicPr>
                              <pic:cNvPr id="218" name="图片_47"/>
                              <pic:cNvPicPr/>
                              <pic:nvPr/>
                            </pic:nvPicPr>
                            <pic:blipFill>
                              <a:blip r:embed="rId84"/>
                              <a:stretch/>
                            </pic:blipFill>
                            <pic:spPr bwMode="auto">
                              <a:xfrm>
                                <a:off x="0" y="0"/>
                                <a:ext cx="666750" cy="666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9264;o:allowoverlap:true;o:allowincell:true;mso-position-horizontal-relative:text;margin-left:11.2pt;mso-position-horizontal:absolute;mso-position-vertical-relative:text;margin-top:5.8pt;mso-position-vertical:absolute;width:52.5pt;height:52.5pt;mso-wrap-distance-left:9.0pt;mso-wrap-distance-top:0.0pt;mso-wrap-distance-right:9.0pt;mso-wrap-distance-bottom:0.0pt;" stroked="f">
                      <v:path textboxrect="0,0,0,0"/>
                      <v:imagedata r:id="rId84"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锦纶，8%氨纶，颜色为荧光黄/蓝，软质防刺骑行背心，采用激光切割考度拉复合面料，模块化系统设计，前胸后背大面积魔术贴设计，方便交警佩戴执勤标贴，内层加装软质防刺内胆，带防刺功能，肩部可调节垫肩，腰部可调节松紧带加快拆扣设计，激光切割面料，可拓展挂载，配“新吴交警”“新吴交警铁骑”反光标贴。</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1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交警大檐帽（春秋）</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283845</wp:posOffset>
                      </wp:positionH>
                      <wp:positionV relativeFrom="paragraph">
                        <wp:posOffset>834390</wp:posOffset>
                      </wp:positionV>
                      <wp:extent cx="396240" cy="371475"/>
                      <wp:effectExtent l="0" t="0" r="3810" b="9525"/>
                      <wp:wrapNone/>
                      <wp:docPr id="206" name="图片_2_SpCnt_1"/>
                      <wp:cNvGraphicFramePr/>
                      <a:graphic xmlns:a="http://schemas.openxmlformats.org/drawingml/2006/main">
                        <a:graphicData uri="http://schemas.openxmlformats.org/drawingml/2006/picture">
                          <pic:pic xmlns:pic="http://schemas.openxmlformats.org/drawingml/2006/picture">
                            <pic:nvPicPr>
                              <pic:cNvPr id="219" name="图片_2_SpCnt_1"/>
                              <pic:cNvPicPr/>
                              <pic:nvPr/>
                            </pic:nvPicPr>
                            <pic:blipFill>
                              <a:blip r:embed="rId87"/>
                              <a:stretch/>
                            </pic:blipFill>
                            <pic:spPr bwMode="auto">
                              <a:xfrm>
                                <a:off x="0" y="0"/>
                                <a:ext cx="396240" cy="37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9264;o:allowoverlap:true;o:allowincell:true;mso-position-horizontal-relative:text;margin-left:22.3pt;mso-position-horizontal:absolute;mso-position-vertical-relative:text;margin-top:65.7pt;mso-position-vertical:absolute;width:31.2pt;height:29.2pt;mso-wrap-distance-left:9.0pt;mso-wrap-distance-top:0.0pt;mso-wrap-distance-right:9.0pt;mso-wrap-distance-bottom:0.0pt;" stroked="f">
                      <v:path textboxrect="0,0,0,0"/>
                      <v:imagedata r:id="rId87"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66675</wp:posOffset>
                      </wp:positionV>
                      <wp:extent cx="715010" cy="570230"/>
                      <wp:effectExtent l="0" t="0" r="8890" b="1270"/>
                      <wp:wrapNone/>
                      <wp:docPr id="207" name="图片_49"/>
                      <wp:cNvGraphicFramePr/>
                      <a:graphic xmlns:a="http://schemas.openxmlformats.org/drawingml/2006/main">
                        <a:graphicData uri="http://schemas.openxmlformats.org/drawingml/2006/picture">
                          <pic:pic xmlns:pic="http://schemas.openxmlformats.org/drawingml/2006/picture">
                            <pic:nvPicPr>
                              <pic:cNvPr id="215" name="图片_49"/>
                              <pic:cNvPicPr/>
                              <pic:nvPr/>
                            </pic:nvPicPr>
                            <pic:blipFill>
                              <a:blip r:embed="rId86"/>
                              <a:stretch/>
                            </pic:blipFill>
                            <pic:spPr bwMode="auto">
                              <a:xfrm>
                                <a:off x="0" y="0"/>
                                <a:ext cx="715010"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9264;o:allowoverlap:true;o:allowincell:true;mso-position-horizontal-relative:text;margin-left:7.5pt;mso-position-horizontal:absolute;mso-position-vertical-relative:text;margin-top:5.2pt;mso-position-vertical:absolute;width:56.3pt;height:44.9pt;mso-wrap-distance-left:9.0pt;mso-wrap-distance-top:0.0pt;mso-wrap-distance-right:9.0pt;mso-wrap-distance-bottom:0.0pt;" stroked="f">
                      <v:path textboxrect="0,0,0,0"/>
                      <v:imagedata r:id="rId86"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1、执行标准：《GA317-2010警帽 大檐帽》；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2、颜色为白色；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3、式样、规格、材料外观、缝制符合《GA317-2010警帽 大檐帽》标准；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含帽徽，帽徽材料、工艺：锌合金压铸、镀铬，制作工艺及材质按公安技术标准；帽徽款式按《公安机关警务辅助人员着装规范（试行）》。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1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交警大檐帽（夏季凉帽）</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717550</wp:posOffset>
                      </wp:positionV>
                      <wp:extent cx="462915" cy="434975"/>
                      <wp:effectExtent l="0" t="0" r="13335" b="3175"/>
                      <wp:wrapNone/>
                      <wp:docPr id="208" name="图片_2_SpCnt_2"/>
                      <wp:cNvGraphicFramePr/>
                      <a:graphic xmlns:a="http://schemas.openxmlformats.org/drawingml/2006/main">
                        <a:graphicData uri="http://schemas.openxmlformats.org/drawingml/2006/picture">
                          <pic:pic xmlns:pic="http://schemas.openxmlformats.org/drawingml/2006/picture">
                            <pic:nvPicPr>
                              <pic:cNvPr id="221" name="图片_2_SpCnt_2"/>
                              <pic:cNvPicPr/>
                              <pic:nvPr/>
                            </pic:nvPicPr>
                            <pic:blipFill>
                              <a:blip r:embed="rId89"/>
                              <a:stretch/>
                            </pic:blipFill>
                            <pic:spPr bwMode="auto">
                              <a:xfrm>
                                <a:off x="0" y="0"/>
                                <a:ext cx="462915" cy="434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9264;o:allowoverlap:true;o:allowincell:true;mso-position-horizontal-relative:text;margin-left:17.2pt;mso-position-horizontal:absolute;mso-position-vertical-relative:text;margin-top:56.5pt;mso-position-vertical:absolute;width:36.4pt;height:34.2pt;mso-wrap-distance-left:9.0pt;mso-wrap-distance-top:0.0pt;mso-wrap-distance-right:9.0pt;mso-wrap-distance-bottom:0.0pt;" stroked="f">
                      <v:path textboxrect="0,0,0,0"/>
                      <v:imagedata r:id="rId89"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76200</wp:posOffset>
                      </wp:positionV>
                      <wp:extent cx="732155" cy="537845"/>
                      <wp:effectExtent l="0" t="0" r="10795" b="14604"/>
                      <wp:wrapNone/>
                      <wp:docPr id="209" name="图片_50"/>
                      <wp:cNvGraphicFramePr/>
                      <a:graphic xmlns:a="http://schemas.openxmlformats.org/drawingml/2006/main">
                        <a:graphicData uri="http://schemas.openxmlformats.org/drawingml/2006/picture">
                          <pic:pic xmlns:pic="http://schemas.openxmlformats.org/drawingml/2006/picture">
                            <pic:nvPicPr>
                              <pic:cNvPr id="220" name="图片_50"/>
                              <pic:cNvPicPr/>
                              <pic:nvPr/>
                            </pic:nvPicPr>
                            <pic:blipFill>
                              <a:blip r:embed="rId88"/>
                              <a:stretch/>
                            </pic:blipFill>
                            <pic:spPr bwMode="auto">
                              <a:xfrm>
                                <a:off x="0" y="0"/>
                                <a:ext cx="732155" cy="537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9264;o:allowoverlap:true;o:allowincell:true;mso-position-horizontal-relative:text;margin-left:7.5pt;mso-position-horizontal:absolute;mso-position-vertical-relative:text;margin-top:6.0pt;mso-position-vertical:absolute;width:57.6pt;height:42.4pt;mso-wrap-distance-left:9.0pt;mso-wrap-distance-top:0.0pt;mso-wrap-distance-right:9.0pt;mso-wrap-distance-bottom:0.0pt;" stroked="f">
                      <v:path textboxrect="0,0,0,0"/>
                      <v:imagedata r:id="rId88"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1、执行标准：《GA321-2010警帽 大檐凉帽》；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2、颜色为白色；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3、式样、规格、材料外观、缝制符合《GA321-2010警帽 大檐凉帽》标准。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含帽徽，帽徽材料、工艺：锌合金压铸、镀铬，制作工艺及材质按公安技术标准；帽徽款式按《公安机关警务辅助人员着装规范（试行）》。 </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栽绒帽</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194945</wp:posOffset>
                      </wp:positionV>
                      <wp:extent cx="822325" cy="680085"/>
                      <wp:effectExtent l="0" t="0" r="15875" b="5715"/>
                      <wp:wrapNone/>
                      <wp:docPr id="210" name="图片_53"/>
                      <wp:cNvGraphicFramePr/>
                      <a:graphic xmlns:a="http://schemas.openxmlformats.org/drawingml/2006/main">
                        <a:graphicData uri="http://schemas.openxmlformats.org/drawingml/2006/picture">
                          <pic:pic xmlns:pic="http://schemas.openxmlformats.org/drawingml/2006/picture">
                            <pic:nvPicPr>
                              <pic:cNvPr id="246" name="图片_53"/>
                              <pic:cNvPicPr/>
                              <pic:nvPr/>
                            </pic:nvPicPr>
                            <pic:blipFill>
                              <a:blip r:embed="rId90"/>
                              <a:stretch/>
                            </pic:blipFill>
                            <pic:spPr bwMode="auto">
                              <a:xfrm>
                                <a:off x="0" y="0"/>
                                <a:ext cx="822325" cy="680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9264;o:allowoverlap:true;o:allowincell:true;mso-position-horizontal-relative:text;margin-left:2.8pt;mso-position-horizontal:absolute;mso-position-vertical-relative:text;margin-top:15.3pt;mso-position-vertical:absolute;width:64.8pt;height:53.5pt;mso-wrap-distance-left:9.0pt;mso-wrap-distance-top:0.0pt;mso-wrap-distance-right:9.0pt;mso-wrap-distance-bottom:0.0pt;" stroked="f">
                      <v:path textboxrect="0,0,0,0"/>
                      <v:imagedata r:id="rId90"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平剪绒帽，藏蓝色聚酯仿毛哔叽，异形聚酯纤维56%，聚酯纤维44%（含导电纤维），平剪绒帽、布面羊剪绒帽的帽瓦面、帽耳面、帽前挡面，制作工艺及辅料、款式按《公安机关警务辅助人员着装规范（试行）》。</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4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春秋反光执勤服</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wp:posOffset>
                      </wp:positionH>
                      <wp:positionV relativeFrom="paragraph">
                        <wp:posOffset>117475</wp:posOffset>
                      </wp:positionV>
                      <wp:extent cx="826770" cy="827405"/>
                      <wp:effectExtent l="0" t="0" r="11430" b="10795"/>
                      <wp:wrapNone/>
                      <wp:docPr id="211" name="图片_13"/>
                      <wp:cNvGraphicFramePr/>
                      <a:graphic xmlns:a="http://schemas.openxmlformats.org/drawingml/2006/main">
                        <a:graphicData uri="http://schemas.openxmlformats.org/drawingml/2006/picture">
                          <pic:pic xmlns:pic="http://schemas.openxmlformats.org/drawingml/2006/picture">
                            <pic:nvPicPr>
                              <pic:cNvPr id="243" name="图片_13"/>
                              <pic:cNvPicPr/>
                              <pic:nvPr/>
                            </pic:nvPicPr>
                            <pic:blipFill>
                              <a:blip r:embed="rId95"/>
                              <a:stretch/>
                            </pic:blipFill>
                            <pic:spPr bwMode="auto">
                              <a:xfrm>
                                <a:off x="0" y="0"/>
                                <a:ext cx="826770" cy="827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9264;o:allowoverlap:true;o:allowincell:true;mso-position-horizontal-relative:text;margin-left:1.9pt;mso-position-horizontal:absolute;mso-position-vertical-relative:text;margin-top:9.2pt;mso-position-vertical:absolute;width:65.1pt;height:65.1pt;mso-wrap-distance-left:9.0pt;mso-wrap-distance-top:0.0pt;mso-wrap-distance-right:9.0pt;mso-wrap-distance-bottom:0.0pt;" stroked="f">
                      <v:path textboxrect="0,0,0,0"/>
                      <v:imagedata r:id="rId95"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上衣荧光黄涤纶多易丝，柔软晶格反光条</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刺毛贴臂章，上衣后背按要求刷字。裤子为深藏青色聚酯纤维四面弹面料，制作工艺及辅料参照公安标准。</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冬季反光执勤服</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-22225</wp:posOffset>
                      </wp:positionH>
                      <wp:positionV relativeFrom="paragraph">
                        <wp:posOffset>267335</wp:posOffset>
                      </wp:positionV>
                      <wp:extent cx="827405" cy="834390"/>
                      <wp:effectExtent l="0" t="0" r="10795" b="3810"/>
                      <wp:wrapNone/>
                      <wp:docPr id="212" name="图片_14"/>
                      <wp:cNvGraphicFramePr/>
                      <a:graphic xmlns:a="http://schemas.openxmlformats.org/drawingml/2006/main">
                        <a:graphicData uri="http://schemas.openxmlformats.org/drawingml/2006/picture">
                          <pic:pic xmlns:pic="http://schemas.openxmlformats.org/drawingml/2006/picture">
                            <pic:nvPicPr>
                              <pic:cNvPr id="241" name="图片_14"/>
                              <pic:cNvPicPr/>
                              <pic:nvPr/>
                            </pic:nvPicPr>
                            <pic:blipFill>
                              <a:blip r:embed="rId96"/>
                              <a:stretch/>
                            </pic:blipFill>
                            <pic:spPr bwMode="auto">
                              <a:xfrm>
                                <a:off x="0" y="0"/>
                                <a:ext cx="827405" cy="834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9264;o:allowoverlap:true;o:allowincell:true;mso-position-horizontal-relative:text;margin-left:-1.8pt;mso-position-horizontal:absolute;mso-position-vertical-relative:text;margin-top:21.1pt;mso-position-vertical:absolute;width:65.1pt;height:65.7pt;mso-wrap-distance-left:9.0pt;mso-wrap-distance-top:0.0pt;mso-wrap-distance-right:9.0pt;mso-wrap-distance-bottom:0.0pt;" stroked="f">
                      <v:path textboxrect="0,0,0,0"/>
                      <v:imagedata r:id="rId96"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上衣荧光黄涤纶多易丝，柔软晶格反光条</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刺毛贴臂章，带可脱卸内胆，上衣后背按要求刷字。裤子加绒，为深藏青色聚酯纤维四面弹面料，制作工艺及辅料参照公安标准。</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冬季绒手套</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167640</wp:posOffset>
                      </wp:positionH>
                      <wp:positionV relativeFrom="paragraph">
                        <wp:posOffset>62865</wp:posOffset>
                      </wp:positionV>
                      <wp:extent cx="560705" cy="650875"/>
                      <wp:effectExtent l="0" t="0" r="10795" b="15875"/>
                      <wp:wrapNone/>
                      <wp:docPr id="213" name="图片_12_SpCnt_2"/>
                      <wp:cNvGraphicFramePr/>
                      <a:graphic xmlns:a="http://schemas.openxmlformats.org/drawingml/2006/main">
                        <a:graphicData uri="http://schemas.openxmlformats.org/drawingml/2006/picture">
                          <pic:pic xmlns:pic="http://schemas.openxmlformats.org/drawingml/2006/picture">
                            <pic:nvPicPr>
                              <pic:cNvPr id="245" name="图片_12_SpCnt_2"/>
                              <pic:cNvPicPr/>
                              <pic:nvPr/>
                            </pic:nvPicPr>
                            <pic:blipFill>
                              <a:blip r:embed="rId97"/>
                              <a:stretch/>
                            </pic:blipFill>
                            <pic:spPr bwMode="auto">
                              <a:xfrm>
                                <a:off x="0" y="0"/>
                                <a:ext cx="560705" cy="650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9264;o:allowoverlap:true;o:allowincell:true;mso-position-horizontal-relative:text;margin-left:13.2pt;mso-position-horizontal:absolute;mso-position-vertical-relative:text;margin-top:5.0pt;mso-position-vertical:absolute;width:44.1pt;height:51.2pt;mso-wrap-distance-left:9.0pt;mso-wrap-distance-top:0.0pt;mso-wrap-distance-right:9.0pt;mso-wrap-distance-bottom:0.0pt;" stroked="f">
                      <v:path textboxrect="0,0,0,0"/>
                      <v:imagedata r:id="rId97"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皮面，防溅水设计，掌心手背反光贴，内衬保暖加厚绒，弹性束口，可调节松紧，手指触控设计</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棉皮鞋</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260985</wp:posOffset>
                      </wp:positionV>
                      <wp:extent cx="826770" cy="676275"/>
                      <wp:effectExtent l="0" t="0" r="11430" b="9525"/>
                      <wp:wrapNone/>
                      <wp:docPr id="214" name="图片_6_SpCnt_1"/>
                      <wp:cNvGraphicFramePr/>
                      <a:graphic xmlns:a="http://schemas.openxmlformats.org/drawingml/2006/main">
                        <a:graphicData uri="http://schemas.openxmlformats.org/drawingml/2006/picture">
                          <pic:pic xmlns:pic="http://schemas.openxmlformats.org/drawingml/2006/picture">
                            <pic:nvPicPr>
                              <pic:cNvPr id="232" name="图片_6_SpCnt_1"/>
                              <pic:cNvPicPr/>
                              <pic:nvPr/>
                            </pic:nvPicPr>
                            <pic:blipFill>
                              <a:blip r:embed="rId99"/>
                              <a:stretch/>
                            </pic:blipFill>
                            <pic:spPr bwMode="auto">
                              <a:xfrm>
                                <a:off x="0" y="0"/>
                                <a:ext cx="826770" cy="67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9264;o:allowoverlap:true;o:allowincell:true;mso-position-horizontal-relative:text;margin-left:0.5pt;mso-position-horizontal:absolute;mso-position-vertical-relative:text;margin-top:20.6pt;mso-position-vertical:absolute;width:65.1pt;height:53.2pt;mso-wrap-distance-left:9.0pt;mso-wrap-distance-top:0.0pt;mso-wrap-distance-right:9.0pt;mso-wrap-distance-bottom:0.0pt;" stroked="f">
                      <v:path textboxrect="0,0,0,0"/>
                      <v:imagedata r:id="rId99"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采用胶粘工艺成型，帮面为素头外耳式基本结构，内侧有防水拉链，鞋口为软口，帮面为黑色全粒面黄牛帮面革，厚度为1.2mm～1.5mm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衬里为平剪绒/海绵型絮片复合鞋里布，内底为汉麻纤维板，内衬采用毛粘材料，无味发泡橡胶外底，磨痕长度应小于等于10.0mm，防滑片长度应小于等于7.0mm；成品鞋帮面与外底的剥离强度应大于等于70N/cm；防滑摩擦系数应大于等于0.20；鞋面折后裂口长度应小于等于8.0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折后外底无新裂纹，帮面不应出现裂浆、裂面，帮底不应出现开胶。</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执勤便帽（港版）</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471805</wp:posOffset>
                      </wp:positionV>
                      <wp:extent cx="935990" cy="701675"/>
                      <wp:effectExtent l="0" t="0" r="16510" b="3175"/>
                      <wp:wrapNone/>
                      <wp:docPr id="215" name="图片_62"/>
                      <wp:cNvGraphicFramePr/>
                      <a:graphic xmlns:a="http://schemas.openxmlformats.org/drawingml/2006/main">
                        <a:graphicData uri="http://schemas.openxmlformats.org/drawingml/2006/picture">
                          <pic:pic xmlns:pic="http://schemas.openxmlformats.org/drawingml/2006/picture">
                            <pic:nvPicPr>
                              <pic:cNvPr id="253" name="图片_62"/>
                              <pic:cNvPicPr/>
                              <pic:nvPr/>
                            </pic:nvPicPr>
                            <pic:blipFill>
                              <a:blip r:embed="rId102"/>
                              <a:stretch/>
                            </pic:blipFill>
                            <pic:spPr bwMode="auto">
                              <a:xfrm>
                                <a:off x="0" y="0"/>
                                <a:ext cx="935990" cy="70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9264;o:allowoverlap:true;o:allowincell:true;mso-position-horizontal-relative:text;margin-left:-3.8pt;mso-position-horizontal:absolute;mso-position-vertical-relative:text;margin-top:37.1pt;mso-position-vertical:absolute;width:73.7pt;height:55.2pt;mso-wrap-distance-left:9.0pt;mso-wrap-distance-top:0.0pt;mso-wrap-distance-right:9.0pt;mso-wrap-distance-bottom:0.0pt;" stroked="f">
                      <v:path textboxrect="0,0,0,0"/>
                      <v:imagedata r:id="rId102"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1、帽子主面料：为黑色斜纹涤纶布（成分：100%涤纶）；                                                                                                                                                                    2、帽墙需要镶拼尼龙网眼布起到透</w:t>
            </w:r>
            <w:r>
              <w:rPr>
                <w:rFonts w:hint="eastAsia" w:ascii="宋体" w:hAnsi="宋体" w:eastAsia="宋体" w:cs="宋体"/>
                <w:i w:val="0"/>
                <w:iCs w:val="0"/>
                <w:color w:val="000000"/>
                <w:sz w:val="20"/>
                <w:szCs w:val="20"/>
                <w:highlight w:val="none"/>
                <w:u w:val="none"/>
                <w:lang w:val="en-US" w:eastAsia="zh-CN" w:bidi="ar"/>
              </w:rPr>
              <w:t xml:space="preserve">气效果；                                                                                                                                                                                3、帽口条为吸汗棉布包裹，能起到吸汗作用；                                                       </w:t>
            </w:r>
            <w:r>
              <w:rPr>
                <w:rFonts w:hint="eastAsia" w:ascii="宋体" w:hAnsi="宋体" w:eastAsia="宋体" w:cs="宋体"/>
                <w:i w:val="0"/>
                <w:iCs w:val="0"/>
                <w:color w:val="000000"/>
                <w:sz w:val="20"/>
                <w:szCs w:val="20"/>
                <w:highlight w:val="none"/>
                <w:u w:val="none"/>
                <w:lang w:val="en-US" w:eastAsia="zh-CN" w:bidi="ar"/>
              </w:rPr>
              <w:t xml:space="preserve">                                                                                                                      4、帽墙下侧缝制星点尼龙反光织带。反光织带中央缝制银色反光布上丝印“新吴公安”字体。反光效果增加夜间安全；                                                                                     </w:t>
            </w:r>
            <w:r>
              <w:rPr>
                <w:rFonts w:hint="eastAsia" w:ascii="宋体" w:hAnsi="宋体" w:eastAsia="宋体" w:cs="宋体"/>
                <w:i w:val="0"/>
                <w:iCs w:val="0"/>
                <w:color w:val="000000"/>
                <w:sz w:val="20"/>
                <w:szCs w:val="20"/>
                <w:highlight w:val="none"/>
                <w:u w:val="none"/>
                <w:lang w:val="en-US" w:eastAsia="zh-CN" w:bidi="ar"/>
              </w:rPr>
              <w:t xml:space="preserve">                                 5、帽子正中使用银灰色刺绣警徽；                                                                                                                                                                                   6、帽子后方有可调节头围尺寸的塑胶调节扣；       </w:t>
            </w:r>
            <w:r>
              <w:rPr>
                <w:rFonts w:hint="eastAsia" w:ascii="宋体" w:hAnsi="宋体" w:eastAsia="宋体" w:cs="宋体"/>
                <w:i w:val="0"/>
                <w:iCs w:val="0"/>
                <w:color w:val="000000"/>
                <w:sz w:val="20"/>
                <w:szCs w:val="20"/>
                <w:highlight w:val="none"/>
                <w:u w:val="none"/>
                <w:lang w:val="en-US" w:eastAsia="zh-CN" w:bidi="ar"/>
              </w:rPr>
              <w:t xml:space="preserve">                                                                                                                                                                            7、外观为棒球帽式外观；                                                                        </w:t>
            </w:r>
            <w:r>
              <w:rPr>
                <w:rFonts w:hint="eastAsia" w:ascii="宋体" w:hAnsi="宋体" w:eastAsia="宋体" w:cs="宋体"/>
                <w:i w:val="0"/>
                <w:iCs w:val="0"/>
                <w:color w:val="000000"/>
                <w:sz w:val="20"/>
                <w:szCs w:val="20"/>
                <w:highlight w:val="none"/>
                <w:u w:val="none"/>
                <w:lang w:val="en-US" w:eastAsia="zh-CN" w:bidi="ar"/>
              </w:rPr>
              <w:t xml:space="preserve">                                                                                                                     8、缝线处使用热封胶条封胶处理。起到防水效果；                                                                                                                    </w:t>
            </w:r>
            <w:r>
              <w:rPr>
                <w:rFonts w:hint="eastAsia" w:ascii="宋体" w:hAnsi="宋体" w:eastAsia="宋体" w:cs="宋体"/>
                <w:i w:val="0"/>
                <w:iCs w:val="0"/>
                <w:color w:val="000000"/>
                <w:sz w:val="20"/>
                <w:szCs w:val="20"/>
                <w:highlight w:val="none"/>
                <w:u w:val="none"/>
                <w:lang w:val="en-US" w:eastAsia="zh-CN" w:bidi="ar"/>
              </w:rPr>
              <w:t xml:space="preserve">                                                    9、缝制要求针距疏密匀称，整齐，不松底面线。针距明针为12-14针/3cm，暗针为11-12针/3cm, 缝线要平直，弯曲处应呈顺弧形光滑连接；                                                                                                    10、外形整洁美观，平服，圆顺挺刮，无烫光，线路规整，左右对称。</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48"/>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★夏款速干蛙服</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2128520</wp:posOffset>
                      </wp:positionV>
                      <wp:extent cx="720090" cy="426720"/>
                      <wp:effectExtent l="0" t="0" r="3810" b="11430"/>
                      <wp:wrapNone/>
                      <wp:docPr id="216" name="图片_74"/>
                      <wp:cNvGraphicFramePr/>
                      <a:graphic xmlns:a="http://schemas.openxmlformats.org/drawingml/2006/main">
                        <a:graphicData uri="http://schemas.openxmlformats.org/drawingml/2006/picture">
                          <pic:pic xmlns:pic="http://schemas.openxmlformats.org/drawingml/2006/picture">
                            <pic:nvPicPr>
                              <pic:cNvPr id="244" name="图片_74"/>
                              <pic:cNvPicPr/>
                              <pic:nvPr/>
                            </pic:nvPicPr>
                            <pic:blipFill>
                              <a:blip r:embed="rId103"/>
                              <a:stretch/>
                            </pic:blipFill>
                            <pic:spPr bwMode="auto">
                              <a:xfrm>
                                <a:off x="0" y="0"/>
                                <a:ext cx="720090"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9264;o:allowoverlap:true;o:allowincell:true;mso-position-horizontal-relative:text;margin-left:5.2pt;mso-position-horizontal:absolute;mso-position-vertical-relative:text;margin-top:167.6pt;mso-position-vertical:absolute;width:56.7pt;height:33.6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241300</wp:posOffset>
                      </wp:positionV>
                      <wp:extent cx="895350" cy="1702435"/>
                      <wp:effectExtent l="0" t="0" r="0" b="12065"/>
                      <wp:wrapNone/>
                      <wp:docPr id="217" name="图片_2_SpCnt_3"/>
                      <wp:cNvGraphicFramePr/>
                      <a:graphic xmlns:a="http://schemas.openxmlformats.org/drawingml/2006/main">
                        <a:graphicData uri="http://schemas.openxmlformats.org/drawingml/2006/picture">
                          <pic:pic xmlns:pic="http://schemas.openxmlformats.org/drawingml/2006/picture">
                            <pic:nvPicPr>
                              <pic:cNvPr id="247" name="图片_2_SpCnt_3"/>
                              <pic:cNvPicPr/>
                              <pic:nvPr/>
                            </pic:nvPicPr>
                            <pic:blipFill>
                              <a:blip r:embed="rId104"/>
                              <a:stretch/>
                            </pic:blipFill>
                            <pic:spPr bwMode="auto">
                              <a:xfrm>
                                <a:off x="0" y="0"/>
                                <a:ext cx="895350"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9264;o:allowoverlap:true;o:allowincell:true;mso-position-horizontal-relative:text;margin-left:-0.2pt;mso-position-horizontal:absolute;mso-position-vertical-relative:text;margin-top:19.0pt;mso-position-vertical:absolute;width:70.5pt;height:134.0pt;mso-wrap-distance-left:9.0pt;mso-wrap-distance-top:0.0pt;mso-wrap-distance-right:9.0pt;mso-wrap-distance-bottom:0.0pt;" stroked="f">
                      <v:path textboxrect="0,0,0,0"/>
                      <v:imagedata r:id="rId104"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宝蓝色，上衣两边袖子、领口及裤子的主面料采用《警服材料 特警战训服面料》芳粘格子布，提供投标单位面料</w:t>
            </w:r>
            <w:r>
              <w:rPr>
                <w:rFonts w:hint="eastAsia" w:ascii="宋体" w:hAnsi="宋体" w:eastAsia="宋体" w:cs="宋体"/>
                <w:i w:val="0"/>
                <w:iCs w:val="0"/>
                <w:color w:val="000000"/>
                <w:sz w:val="20"/>
                <w:szCs w:val="20"/>
                <w:highlight w:val="none"/>
                <w:u w:val="none"/>
                <w:lang w:val="en-US" w:eastAsia="zh-CN" w:bidi="ar"/>
              </w:rPr>
              <w:t xml:space="preserve">相关证明材料。                                                                        一、上衣前胸后背采用吸湿排汗网眼针织布，面料纤维含量：100%聚酯纤维；                                                                                                                                             </w:t>
            </w:r>
            <w:r>
              <w:rPr>
                <w:rFonts w:hint="eastAsia" w:ascii="宋体" w:hAnsi="宋体" w:eastAsia="宋体" w:cs="宋体"/>
                <w:i w:val="0"/>
                <w:iCs w:val="0"/>
                <w:color w:val="000000"/>
                <w:sz w:val="20"/>
                <w:szCs w:val="20"/>
                <w:highlight w:val="none"/>
                <w:u w:val="none"/>
                <w:lang w:val="en-US" w:eastAsia="zh-CN" w:bidi="ar"/>
              </w:rPr>
              <w:t xml:space="preserve">                                                                                  上衣拉链：上衣门襟拉链为5号黑色尼龙牙拉链。魔术贴：上衣前幅带区号、姓名贴，左右袖子带宽形魔术贴客户可粘贴单位徽章。口袋：袖子双侧各具一个风琴袋。含臂章和臂贴。                                    裤子：裤腰后幅采用橡筋腰头，提升穿着舒适性。腰头挂袢内宽6cm，可适配多款种类的战术腰带快速穿戴及脱卸。裤子两侧各具</w:t>
            </w:r>
            <w:r>
              <w:rPr>
                <w:rFonts w:hint="eastAsia" w:ascii="宋体" w:hAnsi="宋体" w:cs="宋体"/>
                <w:i w:val="0"/>
                <w:iCs w:val="0"/>
                <w:color w:val="000000"/>
                <w:sz w:val="20"/>
                <w:szCs w:val="20"/>
                <w:highlight w:val="none"/>
                <w:u w:val="none"/>
                <w:lang w:val="en-US" w:eastAsia="zh-CN" w:bidi="ar"/>
              </w:rPr>
              <w:t xml:space="preserve">一个</w:t>
            </w:r>
            <w:r>
              <w:rPr>
                <w:rFonts w:hint="eastAsia" w:ascii="宋体" w:hAnsi="宋体" w:eastAsia="宋体" w:cs="宋体"/>
                <w:i w:val="0"/>
                <w:iCs w:val="0"/>
                <w:color w:val="000000"/>
                <w:sz w:val="20"/>
                <w:szCs w:val="20"/>
                <w:highlight w:val="none"/>
                <w:u w:val="none"/>
                <w:lang w:val="en-US" w:eastAsia="zh-CN" w:bidi="ar"/>
              </w:rPr>
              <w:t xml:space="preserve">多用途贴</w:t>
            </w:r>
            <w:r>
              <w:rPr>
                <w:rFonts w:hint="eastAsia" w:ascii="宋体" w:hAnsi="宋体" w:eastAsia="宋体" w:cs="宋体"/>
                <w:i w:val="0"/>
                <w:iCs w:val="0"/>
                <w:color w:val="000000"/>
                <w:sz w:val="20"/>
                <w:szCs w:val="20"/>
                <w:highlight w:val="none"/>
                <w:u w:val="none"/>
                <w:lang w:val="en-US" w:eastAsia="zh-CN" w:bidi="ar"/>
              </w:rPr>
              <w:t xml:space="preserve">袋。裤子膝盖及后幅臀部双层面料。裤子腿部侧缝弯刀型设计，增加腿部和臀部处活动自由度和空间，并减少臃肿感。裤子可自由搭配不同的腰封、腰带等同时穿着。肩缝、袖缝、摆缝、侧缝、裆缝等主要部位的接缝，使用平缝、包骨、并压双线的方式缝制，以加强接缝强度。缝制针距不小于10针/3cm，接缝顺直平服，不可有跳针，接线现象。服装应熨烫平服，整洁美观，干燥。前中拉链眉不可重叠，拉链不可起浪。款式可根据客户要求随时设计调整。                                                    </w:t>
            </w:r>
            <w:r>
              <w:rPr>
                <w:rFonts w:hint="eastAsia" w:ascii="宋体" w:hAnsi="宋体" w:eastAsia="宋体" w:cs="宋体"/>
                <w:i w:val="0"/>
                <w:iCs w:val="0"/>
                <w:color w:val="000000"/>
                <w:sz w:val="20"/>
                <w:szCs w:val="20"/>
                <w:highlight w:val="none"/>
                <w:u w:val="none"/>
                <w:lang w:val="en-US" w:eastAsia="zh-CN" w:bidi="ar"/>
              </w:rPr>
              <w:t xml:space="preserve">▲二、吸湿排汗网眼针织布面料满足以下技术标准要求：                                                                                                                                                                                                               1、面料纤维含量：100%聚酯纤维；      </w:t>
            </w:r>
            <w:r>
              <w:rPr>
                <w:rFonts w:hint="eastAsia" w:ascii="宋体" w:hAnsi="宋体" w:eastAsia="宋体" w:cs="宋体"/>
                <w:i w:val="0"/>
                <w:iCs w:val="0"/>
                <w:color w:val="000000"/>
                <w:sz w:val="20"/>
                <w:szCs w:val="20"/>
                <w:highlight w:val="none"/>
                <w:u w:val="none"/>
                <w:lang w:val="en-US" w:eastAsia="zh-CN" w:bidi="ar"/>
              </w:rPr>
              <w:t xml:space="preserve">                                         2、顶破强力（N）≥1000N；耐酸汗渍色牢度﹑耐碱汗渍色牢度﹑耐摩擦色牢度﹑ 耐水色牢度、耐皂洗色牢度≥4级；起毛起球（E法）≥4级。                                                                            3、吸湿性速干性（洗前）：吸水率（%）≥220，滴水扩散时间（s）≤1，芯吸高度（mm/30min）：≥100，干燥速率（g/h）≥0.35。</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6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春秋款蛙服</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90805</wp:posOffset>
                      </wp:positionH>
                      <wp:positionV relativeFrom="paragraph">
                        <wp:posOffset>1868170</wp:posOffset>
                      </wp:positionV>
                      <wp:extent cx="720090" cy="426720"/>
                      <wp:effectExtent l="0" t="0" r="3810" b="11430"/>
                      <wp:wrapNone/>
                      <wp:docPr id="218" name="图片_75"/>
                      <wp:cNvGraphicFramePr/>
                      <a:graphic xmlns:a="http://schemas.openxmlformats.org/drawingml/2006/main">
                        <a:graphicData uri="http://schemas.openxmlformats.org/drawingml/2006/picture">
                          <pic:pic xmlns:pic="http://schemas.openxmlformats.org/drawingml/2006/picture">
                            <pic:nvPicPr>
                              <pic:cNvPr id="251" name="图片_75"/>
                              <pic:cNvPicPr/>
                              <pic:nvPr/>
                            </pic:nvPicPr>
                            <pic:blipFill>
                              <a:blip r:embed="rId103"/>
                              <a:stretch/>
                            </pic:blipFill>
                            <pic:spPr bwMode="auto">
                              <a:xfrm>
                                <a:off x="0" y="0"/>
                                <a:ext cx="720090"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9264;o:allowoverlap:true;o:allowincell:true;mso-position-horizontal-relative:text;margin-left:7.1pt;mso-position-horizontal:absolute;mso-position-vertical-relative:text;margin-top:147.1pt;mso-position-vertical:absolute;width:56.7pt;height:33.6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103505</wp:posOffset>
                      </wp:positionH>
                      <wp:positionV relativeFrom="paragraph">
                        <wp:posOffset>191770</wp:posOffset>
                      </wp:positionV>
                      <wp:extent cx="716915" cy="1440180"/>
                      <wp:effectExtent l="0" t="0" r="6985" b="7620"/>
                      <wp:wrapNone/>
                      <wp:docPr id="219" name="图片_3_SpCnt_4"/>
                      <wp:cNvGraphicFramePr/>
                      <a:graphic xmlns:a="http://schemas.openxmlformats.org/drawingml/2006/main">
                        <a:graphicData uri="http://schemas.openxmlformats.org/drawingml/2006/picture">
                          <pic:pic xmlns:pic="http://schemas.openxmlformats.org/drawingml/2006/picture">
                            <pic:nvPicPr>
                              <pic:cNvPr id="249" name="图片_3_SpCnt_4"/>
                              <pic:cNvPicPr/>
                              <pic:nvPr/>
                            </pic:nvPicPr>
                            <pic:blipFill>
                              <a:blip r:embed="rId131"/>
                              <a:stretch/>
                            </pic:blipFill>
                            <pic:spPr bwMode="auto">
                              <a:xfrm>
                                <a:off x="0" y="0"/>
                                <a:ext cx="716915" cy="1440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9264;o:allowoverlap:true;o:allowincell:true;mso-position-horizontal-relative:text;margin-left:8.2pt;mso-position-horizontal:absolute;mso-position-vertical-relative:text;margin-top:15.1pt;mso-position-vertical:absolute;width:56.4pt;height:113.4pt;mso-wrap-distance-left:9.0pt;mso-wrap-distance-top:0.0pt;mso-wrap-distance-right:9.0pt;mso-wrap-distance-bottom:0.0pt;" stroked="f">
                      <v:path textboxrect="0,0,0,0"/>
                      <v:imagedata r:id="rId131"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宝蓝色，上衣袖子、领口及裤子的主面料采用《警服材料 特警战训服面料》芳纶格子布，提供投标单位的相关检测报告佐证。上衣前胸后背面料采用加</w:t>
            </w:r>
            <w:r>
              <w:rPr>
                <w:rFonts w:hint="eastAsia" w:ascii="宋体" w:hAnsi="宋体" w:eastAsia="宋体" w:cs="宋体"/>
                <w:i w:val="0"/>
                <w:iCs w:val="0"/>
                <w:color w:val="000000"/>
                <w:sz w:val="20"/>
                <w:szCs w:val="20"/>
                <w:highlight w:val="none"/>
                <w:u w:val="none"/>
                <w:lang w:val="en-US" w:eastAsia="zh-CN" w:bidi="ar"/>
              </w:rPr>
              <w:t xml:space="preserve">绒防风防水面料。上衣两边袖子、领口采用阻燃及耐切割辅助面料。                                                     上衣拉链：上衣门襟拉链为5号黑色尼龙牙拉链。 魔术贴：上衣前幅带区号、姓名贴，左右袖子带宽形魔术贴客户可粘贴单位徽章。口袋：袖子双侧各具一个风琴袋。含臂章和臂贴。                                  裤子：裤腰后幅采用橡筋腰头，提升穿着舒适性。腰头挂袢内宽6cm，可适配多款种类的战术腰带快速穿戴及脱卸。裤子两侧各具</w:t>
            </w:r>
            <w:r>
              <w:rPr>
                <w:rFonts w:hint="eastAsia" w:ascii="宋体" w:hAnsi="宋体" w:cs="宋体"/>
                <w:i w:val="0"/>
                <w:iCs w:val="0"/>
                <w:color w:val="000000"/>
                <w:sz w:val="20"/>
                <w:szCs w:val="20"/>
                <w:highlight w:val="none"/>
                <w:u w:val="none"/>
                <w:lang w:val="en-US" w:eastAsia="zh-CN" w:bidi="ar"/>
              </w:rPr>
              <w:t xml:space="preserve">一个</w:t>
            </w:r>
            <w:r>
              <w:rPr>
                <w:rFonts w:hint="eastAsia" w:ascii="宋体" w:hAnsi="宋体" w:eastAsia="宋体" w:cs="宋体"/>
                <w:i w:val="0"/>
                <w:iCs w:val="0"/>
                <w:color w:val="000000"/>
                <w:sz w:val="20"/>
                <w:szCs w:val="20"/>
                <w:highlight w:val="none"/>
                <w:u w:val="none"/>
                <w:lang w:val="en-US" w:eastAsia="zh-CN" w:bidi="ar"/>
              </w:rPr>
              <w:t xml:space="preserve">多用途贴袋。裤子膝盖及后幅臀部双层面料。裤子腿部侧缝弯刀型设计，增加腿部和臀部处活动自由度和空间，并减少臃肿感。裤子可自由搭配不同的腰封、腰带等同时穿着。肩缝、袖缝、摆缝、侧缝、裆缝等主要部位的接缝，使用平缝、包骨、并压双线的方式缝制，以加强接缝强度。缝制针距不小于10针/3cm，接缝顺直平服，不可有跳针，接线现象。服装应熨烫平服，整洁美观，干燥。前中拉链眉不可重叠，拉链不可起浪。款式可根据客户要求随时设计调整。</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3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冬款蛙服</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1677670</wp:posOffset>
                      </wp:positionV>
                      <wp:extent cx="720090" cy="426720"/>
                      <wp:effectExtent l="0" t="0" r="3810" b="11430"/>
                      <wp:wrapNone/>
                      <wp:docPr id="220" name="图片_76"/>
                      <wp:cNvGraphicFramePr/>
                      <a:graphic xmlns:a="http://schemas.openxmlformats.org/drawingml/2006/main">
                        <a:graphicData uri="http://schemas.openxmlformats.org/drawingml/2006/picture">
                          <pic:pic xmlns:pic="http://schemas.openxmlformats.org/drawingml/2006/picture">
                            <pic:nvPicPr>
                              <pic:cNvPr id="248" name="图片_76"/>
                              <pic:cNvPicPr/>
                              <pic:nvPr/>
                            </pic:nvPicPr>
                            <pic:blipFill>
                              <a:blip r:embed="rId103"/>
                              <a:stretch/>
                            </pic:blipFill>
                            <pic:spPr bwMode="auto">
                              <a:xfrm>
                                <a:off x="0" y="0"/>
                                <a:ext cx="720090"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9264;o:allowoverlap:true;o:allowincell:true;mso-position-horizontal-relative:text;margin-left:1.5pt;mso-position-horizontal:absolute;mso-position-vertical-relative:text;margin-top:132.1pt;mso-position-vertical:absolute;width:56.7pt;height:33.6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41910</wp:posOffset>
                      </wp:positionV>
                      <wp:extent cx="661035" cy="1440180"/>
                      <wp:effectExtent l="0" t="0" r="5715" b="7620"/>
                      <wp:wrapNone/>
                      <wp:docPr id="221" name="图片_4_SpCnt_1"/>
                      <wp:cNvGraphicFramePr/>
                      <a:graphic xmlns:a="http://schemas.openxmlformats.org/drawingml/2006/main">
                        <a:graphicData uri="http://schemas.openxmlformats.org/drawingml/2006/picture">
                          <pic:pic xmlns:pic="http://schemas.openxmlformats.org/drawingml/2006/picture">
                            <pic:nvPicPr>
                              <pic:cNvPr id="236" name="图片_4_SpCnt_1"/>
                              <pic:cNvPicPr/>
                              <pic:nvPr/>
                            </pic:nvPicPr>
                            <pic:blipFill>
                              <a:blip r:embed="rId132"/>
                              <a:stretch/>
                            </pic:blipFill>
                            <pic:spPr bwMode="auto">
                              <a:xfrm>
                                <a:off x="0" y="0"/>
                                <a:ext cx="661035" cy="1440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9264;o:allowoverlap:true;o:allowincell:true;mso-position-horizontal-relative:text;margin-left:7.5pt;mso-position-horizontal:absolute;mso-position-vertical-relative:text;margin-top:3.3pt;mso-position-vertical:absolute;width:52.0pt;height:113.4pt;mso-wrap-distance-left:9.0pt;mso-wrap-distance-top:0.0pt;mso-wrap-distance-right:9.0pt;mso-wrap-distance-bottom:0.0pt;" stroked="f">
                      <v:path textboxrect="0,0,0,0"/>
                      <v:imagedata r:id="rId132"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宝蓝色，上衣前胸后背面料采用具有高保温带防水防污防风特性天然微弹力及抗皱能力的100%涤纶面料，复合摇粒绒，增强保暖效果。                                                                服装：领子为立领设计，左边袖子有魔术毛设计，可粘贴识别章。右边袖子有立体口袋，袋盖采用外置魔术贴，内置</w:t>
            </w:r>
            <w:r>
              <w:rPr>
                <w:rFonts w:hint="eastAsia" w:ascii="宋体" w:hAnsi="宋体" w:cs="宋体"/>
                <w:i w:val="0"/>
                <w:iCs w:val="0"/>
                <w:color w:val="000000"/>
                <w:sz w:val="20"/>
                <w:szCs w:val="20"/>
                <w:highlight w:val="none"/>
                <w:u w:val="none"/>
                <w:lang w:val="en-US" w:eastAsia="zh-CN" w:bidi="ar"/>
              </w:rPr>
              <w:t xml:space="preserve">纽扣</w:t>
            </w:r>
            <w:r>
              <w:rPr>
                <w:rFonts w:hint="eastAsia" w:ascii="宋体" w:hAnsi="宋体" w:eastAsia="宋体" w:cs="宋体"/>
                <w:i w:val="0"/>
                <w:iCs w:val="0"/>
                <w:color w:val="000000"/>
                <w:sz w:val="20"/>
                <w:szCs w:val="20"/>
                <w:highlight w:val="none"/>
                <w:u w:val="none"/>
                <w:lang w:val="en-US" w:eastAsia="zh-CN" w:bidi="ar"/>
              </w:rPr>
              <w:t xml:space="preserve">闭合，适用于携行装具的放置和取用。上衣肘部可加装护具，门襟采用上端拉链制作，方便搭配不同的战术背心。衣服右边侧缝加装拉链，方便脱卸。含臂章和臂贴。                                                        </w:t>
            </w:r>
            <w:r>
              <w:rPr>
                <w:rFonts w:hint="eastAsia" w:ascii="宋体" w:hAnsi="宋体" w:eastAsia="宋体" w:cs="宋体"/>
                <w:i w:val="0"/>
                <w:iCs w:val="0"/>
                <w:color w:val="000000"/>
                <w:sz w:val="20"/>
                <w:szCs w:val="20"/>
                <w:highlight w:val="none"/>
                <w:u w:val="none"/>
                <w:lang w:val="en-US" w:eastAsia="zh-CN" w:bidi="ar"/>
              </w:rPr>
              <w:t xml:space="preserve"> 裤子：松紧，加可调节腰围魔术贴，提升穿着舒适性。裤子两侧应具有加深加宽贴袋，防止物品在运动过程中掉出。膝盖位置双层面料设计，提高耐磨度，另可加装护膝，保障执勤安全。裤子后幅上端有两个大口袋，便于收纳个人装备。肩缝、袖缝、摆缝、侧缝、裆缝等主要部位的接缝，使用平缝、包骨、并压双线的方式缝制，以加强接缝强度。缝制针距不小于10针/3cm，接缝顺直平服，不可有跳针，接线现象。服装应熨烫平服，整洁美观，干燥。前中拉链眉不可重叠，拉链不可起浪。款式可根据客户要求随时设计调整。搭配一套羽绒内胆及羽绒裤，增强保暖效果。</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轻便体能训练鞋</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-46355</wp:posOffset>
                      </wp:positionH>
                      <wp:positionV relativeFrom="paragraph">
                        <wp:posOffset>106045</wp:posOffset>
                      </wp:positionV>
                      <wp:extent cx="854710" cy="663575"/>
                      <wp:effectExtent l="0" t="0" r="2540" b="3175"/>
                      <wp:wrapNone/>
                      <wp:docPr id="222" name="图片_61"/>
                      <wp:cNvGraphicFramePr/>
                      <a:graphic xmlns:a="http://schemas.openxmlformats.org/drawingml/2006/main">
                        <a:graphicData uri="http://schemas.openxmlformats.org/drawingml/2006/picture">
                          <pic:pic xmlns:pic="http://schemas.openxmlformats.org/drawingml/2006/picture">
                            <pic:nvPicPr>
                              <pic:cNvPr id="242" name="图片_61"/>
                              <pic:cNvPicPr/>
                              <pic:nvPr/>
                            </pic:nvPicPr>
                            <pic:blipFill>
                              <a:blip r:embed="rId108"/>
                              <a:stretch/>
                            </pic:blipFill>
                            <pic:spPr bwMode="auto">
                              <a:xfrm>
                                <a:off x="0" y="0"/>
                                <a:ext cx="854710" cy="663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9264;o:allowoverlap:true;o:allowincell:true;mso-position-horizontal-relative:text;margin-left:-3.6pt;mso-position-horizontal:absolute;mso-position-vertical-relative:text;margin-top:8.3pt;mso-position-vertical:absolute;width:67.3pt;height:52.2pt;mso-wrap-distance-left:9.0pt;mso-wrap-distance-top:0.0pt;mso-wrap-distance-right:9.0pt;mso-wrap-distance-bottom:0.0pt;" stroked="f">
                      <v:path textboxrect="0,0,0,0"/>
                      <v:imagedata r:id="rId108"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黑色战术作训鞋，低帮宽版，超轻透气。鞋面采用一片式尼龙透气网布，具有较强的耐磨、透气性，鞋底采用耐磨止滑大底，减震耐磨坚固防滑，鞋头加车线双重保护，有效防止脱胶，不锈钢扣眼，高密实鞋带。</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蛙服标识</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172720</wp:posOffset>
                      </wp:positionH>
                      <wp:positionV relativeFrom="paragraph">
                        <wp:posOffset>38100</wp:posOffset>
                      </wp:positionV>
                      <wp:extent cx="509270" cy="720090"/>
                      <wp:effectExtent l="0" t="0" r="5080" b="3810"/>
                      <wp:wrapNone/>
                      <wp:docPr id="223" name="图片_77"/>
                      <wp:cNvGraphicFramePr/>
                      <a:graphic xmlns:a="http://schemas.openxmlformats.org/drawingml/2006/main">
                        <a:graphicData uri="http://schemas.openxmlformats.org/drawingml/2006/picture">
                          <pic:pic xmlns:pic="http://schemas.openxmlformats.org/drawingml/2006/picture">
                            <pic:nvPicPr>
                              <pic:cNvPr id="250" name="图片_77"/>
                              <pic:cNvPicPr/>
                              <pic:nvPr/>
                            </pic:nvPicPr>
                            <pic:blipFill>
                              <a:blip r:embed="rId114"/>
                              <a:stretch/>
                            </pic:blipFill>
                            <pic:spPr bwMode="auto">
                              <a:xfrm>
                                <a:off x="0" y="0"/>
                                <a:ext cx="50927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9264;o:allowoverlap:true;o:allowincell:true;mso-position-horizontal-relative:text;margin-left:13.6pt;mso-position-horizontal:absolute;mso-position-vertical-relative:text;margin-top:3.0pt;mso-position-vertical:absolute;width:40.1pt;height:56.7pt;mso-wrap-distance-left:9.0pt;mso-wrap-distance-top:0.0pt;mso-wrap-distance-right:9.0pt;mso-wrap-distance-bottom:0.0pt;" stroked="f">
                      <v:path textboxrect="0,0,0,0"/>
                      <v:imagedata r:id="rId114"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按客户要求制作，包括臂贴“新吴EPU”、背贴“新吴铁鹰”、胸贴“新吴公安”、战术头盔标贴“新吴公安 特EPU警”等蛙服标识，材质需具备反光功能，佩戴雷豹突击队臂章（新吴）。</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蛙服勤务战术腰带</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wp:posOffset>
                      </wp:positionH>
                      <wp:positionV relativeFrom="paragraph">
                        <wp:posOffset>193040</wp:posOffset>
                      </wp:positionV>
                      <wp:extent cx="868680" cy="263525"/>
                      <wp:effectExtent l="0" t="0" r="7620" b="3175"/>
                      <wp:wrapNone/>
                      <wp:docPr id="224" name="图片_65"/>
                      <wp:cNvGraphicFramePr/>
                      <a:graphic xmlns:a="http://schemas.openxmlformats.org/drawingml/2006/main">
                        <a:graphicData uri="http://schemas.openxmlformats.org/drawingml/2006/picture">
                          <pic:pic xmlns:pic="http://schemas.openxmlformats.org/drawingml/2006/picture">
                            <pic:nvPicPr>
                              <pic:cNvPr id="235" name="图片_65"/>
                              <pic:cNvPicPr/>
                              <pic:nvPr/>
                            </pic:nvPicPr>
                            <pic:blipFill>
                              <a:blip r:embed="rId115"/>
                              <a:stretch/>
                            </pic:blipFill>
                            <pic:spPr bwMode="auto">
                              <a:xfrm>
                                <a:off x="0" y="0"/>
                                <a:ext cx="868680" cy="263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9264;o:allowoverlap:true;o:allowincell:true;mso-position-horizontal-relative:text;margin-left:0.3pt;mso-position-horizontal:absolute;mso-position-vertical-relative:text;margin-top:15.2pt;mso-position-vertical:absolute;width:68.4pt;height:20.8pt;mso-wrap-distance-left:9.0pt;mso-wrap-distance-top:0.0pt;mso-wrap-distance-right:9.0pt;mso-wrap-distance-bottom:0.0pt;" stroked="f">
                      <v:path textboxrect="0,0,0,0"/>
                      <v:imagedata r:id="rId115"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通勤突击腰带。外置MOLLE模块插口设计，方便快速</w:t>
            </w:r>
            <w:r>
              <w:rPr>
                <w:rFonts w:hint="eastAsia" w:ascii="宋体" w:hAnsi="宋体" w:cs="宋体"/>
                <w:i w:val="0"/>
                <w:iCs w:val="0"/>
                <w:color w:val="000000"/>
                <w:sz w:val="20"/>
                <w:szCs w:val="20"/>
                <w:highlight w:val="none"/>
                <w:u w:val="none"/>
                <w:lang w:val="en-US" w:eastAsia="zh-CN" w:bidi="ar"/>
              </w:rPr>
              <w:t xml:space="preserve">牢固地</w:t>
            </w:r>
            <w:r>
              <w:rPr>
                <w:rFonts w:hint="eastAsia" w:ascii="宋体" w:hAnsi="宋体" w:eastAsia="宋体" w:cs="宋体"/>
                <w:i w:val="0"/>
                <w:iCs w:val="0"/>
                <w:color w:val="000000"/>
                <w:sz w:val="20"/>
                <w:szCs w:val="20"/>
                <w:highlight w:val="none"/>
                <w:u w:val="none"/>
                <w:lang w:val="en-US" w:eastAsia="zh-CN" w:bidi="ar"/>
              </w:rPr>
              <w:t xml:space="preserve">安装使用各种模块，腰带扣小头版可方便成内</w:t>
            </w:r>
            <w:r>
              <w:rPr>
                <w:rFonts w:hint="eastAsia" w:ascii="宋体" w:hAnsi="宋体" w:cs="宋体"/>
                <w:i w:val="0"/>
                <w:iCs w:val="0"/>
                <w:color w:val="000000"/>
                <w:sz w:val="20"/>
                <w:szCs w:val="20"/>
                <w:highlight w:val="none"/>
                <w:u w:val="none"/>
                <w:lang w:val="en-US" w:eastAsia="zh-CN" w:bidi="ar"/>
              </w:rPr>
              <w:t xml:space="preserve">腰带</w:t>
            </w:r>
            <w:r>
              <w:rPr>
                <w:rFonts w:hint="eastAsia" w:ascii="宋体" w:hAnsi="宋体" w:eastAsia="宋体" w:cs="宋体"/>
                <w:i w:val="0"/>
                <w:iCs w:val="0"/>
                <w:color w:val="000000"/>
                <w:sz w:val="20"/>
                <w:szCs w:val="20"/>
                <w:highlight w:val="none"/>
                <w:u w:val="none"/>
                <w:lang w:val="en-US" w:eastAsia="zh-CN" w:bidi="ar"/>
              </w:rPr>
              <w:t xml:space="preserve">使用，大头版可与腰封组合成为外挂套件，含塑钢警棍套、手电筒套、催泪套以及水壶包、文件包、手铐套、挂钩等。</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36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冬季执勤防寒冲锋警便衣</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wp:posOffset>
                      </wp:positionH>
                      <wp:positionV relativeFrom="paragraph">
                        <wp:posOffset>466725</wp:posOffset>
                      </wp:positionV>
                      <wp:extent cx="841375" cy="1080135"/>
                      <wp:effectExtent l="0" t="0" r="15875" b="5715"/>
                      <wp:wrapNone/>
                      <wp:docPr id="225" name="图片_78"/>
                      <wp:cNvGraphicFramePr/>
                      <a:graphic xmlns:a="http://schemas.openxmlformats.org/drawingml/2006/main">
                        <a:graphicData uri="http://schemas.openxmlformats.org/drawingml/2006/picture">
                          <pic:pic xmlns:pic="http://schemas.openxmlformats.org/drawingml/2006/picture">
                            <pic:nvPicPr>
                              <pic:cNvPr id="233" name="图片_78"/>
                              <pic:cNvPicPr/>
                              <pic:nvPr/>
                            </pic:nvPicPr>
                            <pic:blipFill>
                              <a:blip r:embed="rId133"/>
                              <a:stretch/>
                            </pic:blipFill>
                            <pic:spPr bwMode="auto">
                              <a:xfrm>
                                <a:off x="0" y="0"/>
                                <a:ext cx="841375"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9264;o:allowoverlap:true;o:allowincell:true;mso-position-horizontal-relative:text;margin-left:-0.7pt;mso-position-horizontal:absolute;mso-position-vertical-relative:text;margin-top:36.8pt;mso-position-vertical:absolute;width:66.2pt;height:85.0pt;mso-wrap-distance-left:9.0pt;mso-wrap-distance-top:0.0pt;mso-wrap-distance-right:9.0pt;mso-wrap-distance-bottom:0.0pt;" stroked="f">
                      <v:path textboxrect="0,0,0,0"/>
                      <v:imagedata r:id="rId133"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一、面料描述：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1、颜色：外层黑色，里层浅色，可正反穿；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2、主面料：尼龙四面弹透湿防泼水面料；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3、面料成分：85%锦纶，14%氨纶，1%导电纤维；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4、面料功能：杜邦特氟龙三防处理，具有防水防油拒污的特点，TPU膜，表面无微孔，可以防风透湿度的功能，防静电，柔软亲肤。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 衣服功能：                                                                                                                                         </w:t>
            </w:r>
            <w:r>
              <w:rPr>
                <w:rFonts w:hint="eastAsia" w:ascii="宋体" w:hAnsi="宋体" w:eastAsia="宋体" w:cs="宋体"/>
                <w:i w:val="0"/>
                <w:iCs w:val="0"/>
                <w:color w:val="000000"/>
                <w:sz w:val="20"/>
                <w:szCs w:val="20"/>
                <w:highlight w:val="none"/>
                <w:u w:val="none"/>
                <w:lang w:val="en-US" w:eastAsia="zh-CN" w:bidi="ar"/>
              </w:rPr>
              <w:t xml:space="preserve">                                                                                                                                                                                                                            1、隐藏式胸徽﹑背贴，可根据执行任务粘贴不同标记，夜间可粘贴反光标贴，（</w:t>
            </w:r>
            <w:r>
              <w:rPr>
                <w:rFonts w:hint="eastAsia" w:ascii="宋体" w:hAnsi="宋体" w:eastAsia="宋体" w:cs="宋体"/>
                <w:i w:val="0"/>
                <w:iCs w:val="0"/>
                <w:color w:val="000000"/>
                <w:sz w:val="20"/>
                <w:szCs w:val="20"/>
                <w:highlight w:val="none"/>
                <w:u w:val="none"/>
                <w:lang w:val="en-US" w:eastAsia="zh-CN" w:bidi="ar"/>
              </w:rPr>
              <w:t xml:space="preserve">后背“新吴公安”，前面两侧“新吴 执勤”）。                                                                                                                                                                                   2、帽子可拆卸，侧面快开拉链，方便拿取腰间物品，隐藏式执法记录仪挂袢，可调节袖口；另加配羽绒内胆，增加保暖性。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3、立体裁剪，YKK拉链，里布100%锦纶，领口及手臂缝制防割布；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4、衣服可根据要求加装防刺内层，颈部及手臂处内缝防割里布，手臂有防击打护条，袖子可脱卸设计，作为马甲使用。</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8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秋冬季骑行服（铁鹰款）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209550</wp:posOffset>
                      </wp:positionH>
                      <wp:positionV relativeFrom="paragraph">
                        <wp:posOffset>795655</wp:posOffset>
                      </wp:positionV>
                      <wp:extent cx="447675" cy="860425"/>
                      <wp:effectExtent l="0" t="0" r="9525" b="15875"/>
                      <wp:wrapNone/>
                      <wp:docPr id="226" name="图片_67"/>
                      <wp:cNvGraphicFramePr/>
                      <a:graphic xmlns:a="http://schemas.openxmlformats.org/drawingml/2006/main">
                        <a:graphicData uri="http://schemas.openxmlformats.org/drawingml/2006/picture">
                          <pic:pic xmlns:pic="http://schemas.openxmlformats.org/drawingml/2006/picture">
                            <pic:nvPicPr>
                              <pic:cNvPr id="252" name="图片_67"/>
                              <pic:cNvPicPr/>
                              <pic:nvPr/>
                            </pic:nvPicPr>
                            <pic:blipFill>
                              <a:blip r:embed="rId120"/>
                              <a:stretch/>
                            </pic:blipFill>
                            <pic:spPr bwMode="auto">
                              <a:xfrm>
                                <a:off x="0" y="0"/>
                                <a:ext cx="447675" cy="860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9264;o:allowoverlap:true;o:allowincell:true;mso-position-horizontal-relative:text;margin-left:16.5pt;mso-position-horizontal:absolute;mso-position-vertical-relative:text;margin-top:62.6pt;mso-position-vertical:absolute;width:35.2pt;height:67.8pt;mso-wrap-distance-left:9.0pt;mso-wrap-distance-top:0.0pt;mso-wrap-distance-right:9.0pt;mso-wrap-distance-bottom:0.0pt;" stroked="f">
                      <v:path textboxrect="0,0,0,0"/>
                      <v:imagedata r:id="rId12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-59690</wp:posOffset>
                      </wp:positionV>
                      <wp:extent cx="762000" cy="809625"/>
                      <wp:effectExtent l="0" t="0" r="0" b="9525"/>
                      <wp:wrapNone/>
                      <wp:docPr id="227" name="图片_66"/>
                      <wp:cNvGraphicFramePr/>
                      <a:graphic xmlns:a="http://schemas.openxmlformats.org/drawingml/2006/main">
                        <a:graphicData uri="http://schemas.openxmlformats.org/drawingml/2006/picture">
                          <pic:pic xmlns:pic="http://schemas.openxmlformats.org/drawingml/2006/picture">
                            <pic:nvPicPr>
                              <pic:cNvPr id="237" name="图片_66"/>
                              <pic:cNvPicPr/>
                              <pic:nvPr/>
                            </pic:nvPicPr>
                            <pic:blipFill>
                              <a:blip r:embed="rId121"/>
                              <a:stretch/>
                            </pic:blipFill>
                            <pic:spPr bwMode="auto">
                              <a:xfrm>
                                <a:off x="0" y="0"/>
                                <a:ext cx="762000"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9264;o:allowoverlap:true;o:allowincell:true;mso-position-horizontal-relative:text;margin-left:1.7pt;mso-position-horizontal:absolute;mso-position-vertical-relative:text;margin-top:-4.7pt;mso-position-vertical:absolute;width:60.0pt;height:63.8pt;mso-wrap-distance-left:9.0pt;mso-wrap-distance-top:0.0pt;mso-wrap-distance-right:9.0pt;mso-wrap-distance-bottom:0.0pt;" stroked="f">
                      <v:path textboxrect="0,0,0,0"/>
                      <v:imagedata r:id="rId121"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（上衣）为摩托车专用黑色聚酯纤维复合面料，衣服接缝处缝制反光条，增强夜间警示效果。服装的肩部、肘部、及背部安置可拆卸 CE 认证的护具，具有吸震和防撞击功能，有效保护关节部位，保障骑行安全性</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上衣双侧腰部开叉，用魔术贴固定，方便调节腰部松紧，在衣服下摆5厘米处设有三条高强尼龙阻燃织带，可挂载各种战术附</w:t>
            </w:r>
            <w:r>
              <w:rPr>
                <w:rFonts w:hint="eastAsia" w:ascii="宋体" w:hAnsi="宋体" w:eastAsia="宋体" w:cs="宋体"/>
                <w:i w:val="0"/>
                <w:iCs w:val="0"/>
                <w:color w:val="000000"/>
                <w:sz w:val="20"/>
                <w:szCs w:val="20"/>
                <w:highlight w:val="none"/>
                <w:u w:val="none"/>
                <w:lang w:val="en-US" w:eastAsia="zh-CN" w:bidi="ar"/>
              </w:rPr>
              <w:t xml:space="preserve">件装具套，上衣后背肩部带有“救援提把”设计，上衣前胸、后背刺毛贴设计，上衣设计可拆卸内胆，提高冬季保暖。                                                  （裤子）成分：四面弹聚酯纤维面料，臀部、胯部、膝部选用混纺的弹性面料进行耐磨加固工艺，提高骑行过程中耐磨性。裤子膝盖、胯部设计可拆卸CE 认证护具，保护肢体关节部位。腰部魔术贴设计，方便调节腰围大小，裤子脚口缝制橡筋圈踏脚，防止裤腿上卷。裤子设计可拆卸内胆，提高冬季保暖。前后有蓝底白字“新吴铁鹰”反光标贴。</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92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春夏季骑行手套（铁鹰款）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97155</wp:posOffset>
                      </wp:positionV>
                      <wp:extent cx="868680" cy="868680"/>
                      <wp:effectExtent l="0" t="0" r="7620" b="7620"/>
                      <wp:wrapNone/>
                      <wp:docPr id="228" name="图片_68"/>
                      <wp:cNvGraphicFramePr/>
                      <a:graphic xmlns:a="http://schemas.openxmlformats.org/drawingml/2006/main">
                        <a:graphicData uri="http://schemas.openxmlformats.org/drawingml/2006/picture">
                          <pic:pic xmlns:pic="http://schemas.openxmlformats.org/drawingml/2006/picture">
                            <pic:nvPicPr>
                              <pic:cNvPr id="238" name="图片_68"/>
                              <pic:cNvPicPr/>
                              <pic:nvPr/>
                            </pic:nvPicPr>
                            <pic:blipFill>
                              <a:blip r:embed="rId122"/>
                              <a:stretch/>
                            </pic:blipFill>
                            <pic:spPr bwMode="auto">
                              <a:xfrm>
                                <a:off x="0" y="0"/>
                                <a:ext cx="868680" cy="868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9264;o:allowoverlap:true;o:allowincell:true;mso-position-horizontal-relative:text;margin-left:-3.9pt;mso-position-horizontal:absolute;mso-position-vertical-relative:text;margin-top:7.6pt;mso-position-vertical:absolute;width:68.4pt;height:68.4pt;mso-wrap-distance-left:9.0pt;mso-wrap-distance-top:0.0pt;mso-wrap-distance-right:9.0pt;mso-wrap-distance-bottom:0.0pt;" stroked="f">
                      <v:path textboxrect="0,0,0,0"/>
                      <v:imagedata r:id="rId122"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主面料采用莱卡及超纤，外观为黑色。                                                                                                                                                                                                        2、手掌面料：超纤，要求皮革柔软，弹性大。                  </w:t>
            </w:r>
            <w:r>
              <w:rPr>
                <w:rFonts w:hint="eastAsia" w:ascii="宋体" w:hAnsi="宋体" w:eastAsia="宋体" w:cs="宋体"/>
                <w:i w:val="0"/>
                <w:iCs w:val="0"/>
                <w:color w:val="000000"/>
                <w:sz w:val="20"/>
                <w:szCs w:val="20"/>
                <w:highlight w:val="none"/>
                <w:u w:val="none"/>
                <w:lang w:val="en-US" w:eastAsia="zh-CN" w:bidi="ar"/>
              </w:rPr>
              <w:t xml:space="preserve">                                                                                                                                                             3、手心面料：手心处使用超细纤维布，要求具有耐磨，止滑能力。                                                                     </w:t>
            </w:r>
            <w:r>
              <w:rPr>
                <w:rFonts w:hint="eastAsia" w:ascii="宋体" w:hAnsi="宋体" w:eastAsia="宋体" w:cs="宋体"/>
                <w:i w:val="0"/>
                <w:iCs w:val="0"/>
                <w:color w:val="000000"/>
                <w:sz w:val="20"/>
                <w:szCs w:val="20"/>
                <w:highlight w:val="none"/>
                <w:u w:val="none"/>
                <w:lang w:val="en-US" w:eastAsia="zh-CN" w:bidi="ar"/>
              </w:rPr>
              <w:t xml:space="preserve">                                                                                              4、其他拼接面料：手背，手指缝处拼接弹力氨纶布，要求具有弹性和透湿性。                                                                                                                               </w:t>
            </w:r>
            <w:r>
              <w:rPr>
                <w:rFonts w:hint="eastAsia" w:ascii="宋体" w:hAnsi="宋体" w:eastAsia="宋体" w:cs="宋体"/>
                <w:i w:val="0"/>
                <w:iCs w:val="0"/>
                <w:color w:val="000000"/>
                <w:sz w:val="20"/>
                <w:szCs w:val="20"/>
                <w:highlight w:val="none"/>
                <w:u w:val="none"/>
                <w:lang w:val="en-US" w:eastAsia="zh-CN" w:bidi="ar"/>
              </w:rPr>
              <w:t xml:space="preserve">                     5、手背护具：要求使用透明碳纤维手背关节护具。                                                                                                                                                                           6、人体工学设计要求：手指上需要有黑色牛皮制成的可延展拉伸结构，方便手指弯曲握把。</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秋冬季骑行手套（铁鹰款）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29845</wp:posOffset>
                      </wp:positionV>
                      <wp:extent cx="843280" cy="864235"/>
                      <wp:effectExtent l="0" t="0" r="13970" b="12065"/>
                      <wp:wrapNone/>
                      <wp:docPr id="229" name="图片_69"/>
                      <wp:cNvGraphicFramePr/>
                      <a:graphic xmlns:a="http://schemas.openxmlformats.org/drawingml/2006/main">
                        <a:graphicData uri="http://schemas.openxmlformats.org/drawingml/2006/picture">
                          <pic:pic xmlns:pic="http://schemas.openxmlformats.org/drawingml/2006/picture">
                            <pic:nvPicPr>
                              <pic:cNvPr id="234" name="图片_69"/>
                              <pic:cNvPicPr/>
                              <pic:nvPr/>
                            </pic:nvPicPr>
                            <pic:blipFill>
                              <a:blip r:embed="rId123"/>
                              <a:stretch/>
                            </pic:blipFill>
                            <pic:spPr bwMode="auto">
                              <a:xfrm>
                                <a:off x="0" y="0"/>
                                <a:ext cx="84328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9264;o:allowoverlap:true;o:allowincell:true;mso-position-horizontal-relative:text;margin-left:-0.8pt;mso-position-horizontal:absolute;mso-position-vertical-relative:text;margin-top:2.4pt;mso-position-vertical:absolute;width:66.4pt;height:68.0pt;mso-wrap-distance-left:9.0pt;mso-wrap-distance-top:0.0pt;mso-wrap-distance-right:9.0pt;mso-wrap-distance-bottom:0.0pt;" stroked="f">
                      <v:path textboxrect="0,0,0,0"/>
                      <v:imagedata r:id="rId123"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材质：牛皮革+聚酯纤维+碳纤壳，尺码： M、L、XL、XXL；    </w:t>
            </w:r>
            <w:r>
              <w:rPr>
                <w:rFonts w:hint="eastAsia" w:ascii="宋体" w:hAnsi="宋体" w:eastAsia="宋体" w:cs="宋体"/>
                <w:i w:val="0"/>
                <w:iCs w:val="0"/>
                <w:color w:val="000000"/>
                <w:sz w:val="20"/>
                <w:szCs w:val="20"/>
                <w:highlight w:val="none"/>
                <w:u w:val="none"/>
                <w:lang w:val="en-US" w:eastAsia="zh-CN" w:bidi="ar"/>
              </w:rPr>
              <w:t xml:space="preserve">                                                                                                                                                              1、手套主面料采用聚酯纤维及超纤。                                                                                 </w:t>
            </w:r>
            <w:r>
              <w:rPr>
                <w:rFonts w:hint="eastAsia" w:ascii="宋体" w:hAnsi="宋体" w:eastAsia="宋体" w:cs="宋体"/>
                <w:i w:val="0"/>
                <w:iCs w:val="0"/>
                <w:color w:val="000000"/>
                <w:sz w:val="20"/>
                <w:szCs w:val="20"/>
                <w:highlight w:val="none"/>
                <w:u w:val="none"/>
                <w:lang w:val="en-US" w:eastAsia="zh-CN" w:bidi="ar"/>
              </w:rPr>
              <w:t xml:space="preserve">                                                                                                                2、手套手掌面料：牛皮革和超纤，要求皮革柔软，弹性大。                                                                                                                     </w:t>
            </w:r>
            <w:r>
              <w:rPr>
                <w:rFonts w:hint="eastAsia" w:ascii="宋体" w:hAnsi="宋体" w:eastAsia="宋体" w:cs="宋体"/>
                <w:i w:val="0"/>
                <w:iCs w:val="0"/>
                <w:color w:val="000000"/>
                <w:sz w:val="20"/>
                <w:szCs w:val="20"/>
                <w:highlight w:val="none"/>
                <w:u w:val="none"/>
                <w:lang w:val="en-US" w:eastAsia="zh-CN" w:bidi="ar"/>
              </w:rPr>
              <w:t xml:space="preserve">                                                 3、手套手心面料：手心处使用超细纤维布，要求具有耐磨，止滑能力，内里加绒设计，保暖舒适。                                                                                                                                      4、手套其他拼接面料：手背，手指缝处拼接弹力氨纶布，要求具</w:t>
            </w:r>
            <w:r>
              <w:rPr>
                <w:rFonts w:hint="eastAsia" w:ascii="宋体" w:hAnsi="宋体" w:eastAsia="宋体" w:cs="宋体"/>
                <w:i w:val="0"/>
                <w:iCs w:val="0"/>
                <w:color w:val="000000"/>
                <w:sz w:val="20"/>
                <w:szCs w:val="20"/>
                <w:highlight w:val="none"/>
                <w:u w:val="none"/>
                <w:lang w:val="en-US" w:eastAsia="zh-CN" w:bidi="ar"/>
              </w:rPr>
              <w:t xml:space="preserve">有弹性和透湿性。                                                                                                                                                5、手套手背护具：要求使用碳纤维手背关节护具。                                                                                 </w:t>
            </w:r>
            <w:r>
              <w:rPr>
                <w:rFonts w:hint="eastAsia" w:ascii="宋体" w:hAnsi="宋体" w:eastAsia="宋体" w:cs="宋体"/>
                <w:i w:val="0"/>
                <w:iCs w:val="0"/>
                <w:color w:val="000000"/>
                <w:sz w:val="20"/>
                <w:szCs w:val="20"/>
                <w:highlight w:val="none"/>
                <w:u w:val="none"/>
                <w:lang w:val="en-US" w:eastAsia="zh-CN" w:bidi="ar"/>
              </w:rPr>
              <w:t xml:space="preserve">                                                                                                                                                                                                                       6、食指指尖要求使用导电材料，能够戴手套时操作警用PDA等触摸屏设备，带防滑功能。</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440"/>
        </w:trPr>
        <w:tc>
          <w:tcPr>
            <w:shd w:val="clear" w:color="auto" w:fill="auto"/>
            <w:tcW w:w="5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 </w:t>
            </w:r>
            <w:r/>
          </w:p>
        </w:tc>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春夏季骑行服（铁鹰款）</w:t>
            </w:r>
            <w:r/>
          </w:p>
        </w:tc>
        <w:tc>
          <w:tcPr>
            <w:shd w:val="clear" w:color="auto" w:fill="auto"/>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204470</wp:posOffset>
                      </wp:positionH>
                      <wp:positionV relativeFrom="paragraph">
                        <wp:posOffset>1158875</wp:posOffset>
                      </wp:positionV>
                      <wp:extent cx="447675" cy="860425"/>
                      <wp:effectExtent l="0" t="0" r="9525" b="15875"/>
                      <wp:wrapNone/>
                      <wp:docPr id="230" name="图片_71"/>
                      <wp:cNvGraphicFramePr/>
                      <a:graphic xmlns:a="http://schemas.openxmlformats.org/drawingml/2006/main">
                        <a:graphicData uri="http://schemas.openxmlformats.org/drawingml/2006/picture">
                          <pic:pic xmlns:pic="http://schemas.openxmlformats.org/drawingml/2006/picture">
                            <pic:nvPicPr>
                              <pic:cNvPr id="240" name="图片_71"/>
                              <pic:cNvPicPr/>
                              <pic:nvPr/>
                            </pic:nvPicPr>
                            <pic:blipFill>
                              <a:blip r:embed="rId120"/>
                              <a:stretch/>
                            </pic:blipFill>
                            <pic:spPr bwMode="auto">
                              <a:xfrm>
                                <a:off x="0" y="0"/>
                                <a:ext cx="447675" cy="860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9264;o:allowoverlap:true;o:allowincell:true;mso-position-horizontal-relative:text;margin-left:16.1pt;mso-position-horizontal:absolute;mso-position-vertical-relative:text;margin-top:91.2pt;mso-position-vertical:absolute;width:35.2pt;height:67.8pt;mso-wrap-distance-left:9.0pt;mso-wrap-distance-top:0.0pt;mso-wrap-distance-right:9.0pt;mso-wrap-distance-bottom:0.0pt;" stroked="f">
                      <v:path textboxrect="0,0,0,0"/>
                      <v:imagedata r:id="rId12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16510</wp:posOffset>
                      </wp:positionV>
                      <wp:extent cx="825500" cy="985520"/>
                      <wp:effectExtent l="0" t="0" r="12700" b="5080"/>
                      <wp:wrapNone/>
                      <wp:docPr id="231" name="图片_1_SpCnt_5"/>
                      <wp:cNvGraphicFramePr/>
                      <a:graphic xmlns:a="http://schemas.openxmlformats.org/drawingml/2006/main">
                        <a:graphicData uri="http://schemas.openxmlformats.org/drawingml/2006/picture">
                          <pic:pic xmlns:pic="http://schemas.openxmlformats.org/drawingml/2006/picture">
                            <pic:nvPicPr>
                              <pic:cNvPr id="239" name="图片_1_SpCnt_5"/>
                              <pic:cNvPicPr/>
                              <pic:nvPr/>
                            </pic:nvPicPr>
                            <pic:blipFill>
                              <a:blip r:embed="rId126"/>
                              <a:stretch/>
                            </pic:blipFill>
                            <pic:spPr bwMode="auto">
                              <a:xfrm>
                                <a:off x="0" y="0"/>
                                <a:ext cx="825500" cy="9855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9264;o:allowoverlap:true;o:allowincell:true;mso-position-horizontal-relative:text;margin-left:0.0pt;mso-position-horizontal:absolute;mso-position-vertical-relative:text;margin-top:1.3pt;mso-position-vertical:absolute;width:65.0pt;height:77.6pt;mso-wrap-distance-left:9.0pt;mso-wrap-distance-top:0.0pt;mso-wrap-distance-right:9.0pt;mso-wrap-distance-bottom:0.0pt;" stroked="f">
                      <v:path textboxrect="0,0,0,0"/>
                      <v:imagedata r:id="rId126" o:title=""/>
                    </v:shape>
                  </w:pict>
                </mc:Fallback>
              </mc:AlternateContent>
            </w:r>
            <w:r/>
          </w:p>
        </w:tc>
        <w:tc>
          <w:tcPr>
            <w:shd w:val="clear" w:color="auto" w:fill="auto"/>
            <w:tcW w:w="55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473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衣主面料为摩托车专用黑色杜邦尼龙网眼布，辅料：YKK拉链、3M高亮反光晶格、魔术贴、CE认证，护具主面料具有耐磨性。服装的前胸、后背、袖口位置各平行放置两条荧光黄反光晶格带，衣服接缝处缝制反光条，增强夜间警示效果。服装的肩部、肘部及背部安置可拆卸护具，上衣双侧腰部开叉，用魔术贴固定，方便调节腰部松紧，在衣服下摆5厘米处设有三条高强尼龙阻燃织带，可挂载各种战术附件装具包，上衣后背肩部带有“救援提把”设计，上衣前胸、后背刺毛贴设计，可根据要求定制相关标贴，前面贴</w:t>
            </w:r>
            <w:r>
              <w:rPr>
                <w:rFonts w:hint="eastAsia" w:ascii="宋体" w:hAnsi="宋体" w:eastAsia="宋体" w:cs="宋体"/>
                <w:i w:val="0"/>
                <w:iCs w:val="0"/>
                <w:color w:val="000000"/>
                <w:sz w:val="20"/>
                <w:szCs w:val="20"/>
                <w:highlight w:val="none"/>
                <w:u w:val="none"/>
                <w:lang w:val="en-US" w:eastAsia="zh-CN" w:bidi="ar"/>
              </w:rPr>
              <w:t xml:space="preserve">“铁SWAT鹰”，后背贴“新吴铁鹰”，蓝色白底反光字。袖子可拆卸，拆掉袖子为背心款式。                                                                                                                                           裤子：采用四面弹耐磨面料，面料颜色为黑色，裤子膝盖、臀部双侧安置开拆卸护具，腰部魔术贴设计，方便调节腰围大小，裤子脚口缝制橡筋圈踏脚，防止裤腿上卷。</w:t>
            </w:r>
            <w:r/>
          </w:p>
        </w:tc>
        <w:tc>
          <w:tcPr>
            <w:shd w:val="clear" w:color="auto" w:fill="auto"/>
            <w:tcW w:w="83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857"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472" w:type="dxa"/>
            <w:vAlign w:val="center"/>
            <w:textDirection w:val="lrTb"/>
            <w:noWrap/>
          </w:tcPr>
          <w:p>
            <w:pP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keepLines w:val="0"/>
        <w:pageBreakBefore w:val="0"/>
        <w:spacing w:before="5" w:line="360" w:lineRule="auto"/>
        <w:rPr>
          <w:rFonts w:hint="eastAsia" w:ascii="宋体" w:hAnsi="宋体"/>
          <w:b/>
          <w:bCs/>
          <w:color w:val="auto"/>
          <w:sz w:val="24"/>
          <w:highlight w:val="none"/>
        </w:rPr>
      </w:pPr>
      <w:r>
        <w:rPr>
          <w:rFonts w:hint="eastAsia" w:ascii="宋体" w:hAnsi="宋体"/>
          <w:b/>
          <w:bCs/>
          <w:color w:val="auto"/>
          <w:sz w:val="24"/>
          <w:highlight w:val="none"/>
        </w:rPr>
      </w:r>
      <w:r/>
    </w:p>
    <w:p>
      <w:pPr>
        <w:keepLines w:val="0"/>
        <w:pageBreakBefore w:val="0"/>
        <w:spacing w:before="5" w:line="360" w:lineRule="auto"/>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（1）投标供应商应当根据“</w:t>
      </w:r>
      <w:r>
        <w:rPr>
          <w:rFonts w:hint="eastAsia" w:ascii="宋体" w:hAnsi="宋体" w:cs="宋体"/>
          <w:b/>
          <w:bCs/>
          <w:color w:val="auto"/>
          <w:sz w:val="24"/>
          <w:highlight w:val="none"/>
          <w:lang w:val="en-US" w:eastAsia="zh-CN"/>
        </w:rPr>
        <w:t xml:space="preserve">采购需求</w:t>
      </w:r>
      <w:r>
        <w:rPr>
          <w:rFonts w:hint="eastAsia" w:ascii="宋体" w:hAnsi="宋体" w:cs="宋体"/>
          <w:b/>
          <w:bCs/>
          <w:color w:val="auto"/>
          <w:sz w:val="24"/>
          <w:highlight w:val="none"/>
        </w:rPr>
        <w:t xml:space="preserve">”的内容在上表中详细填写；</w:t>
      </w:r>
      <w:r/>
    </w:p>
    <w:p>
      <w:pPr>
        <w:jc w:val="left"/>
        <w:keepLines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（2）表格不够可自行延长</w:t>
      </w:r>
      <w:r>
        <w:rPr>
          <w:rFonts w:hint="eastAsia" w:ascii="宋体" w:hAnsi="宋体" w:cs="宋体"/>
          <w:b/>
          <w:bCs/>
          <w:color w:val="auto"/>
          <w:sz w:val="24"/>
          <w:highlight w:val="none"/>
          <w:lang w:eastAsia="zh-CN"/>
        </w:rPr>
        <w:t xml:space="preserve">；</w:t>
      </w:r>
      <w:r/>
    </w:p>
    <w:p>
      <w:pPr>
        <w:keepLines w:val="0"/>
        <w:pageBreakBefore w:val="0"/>
        <w:spacing w:line="360" w:lineRule="auto"/>
        <w:rPr>
          <w:rFonts w:hint="eastAsia" w:ascii="宋体" w:hAnsi="宋体" w:cs="宋体"/>
          <w:b/>
          <w:bCs/>
          <w:color w:val="auto"/>
          <w:sz w:val="24"/>
          <w:highlight w:val="none"/>
          <w:lang w:eastAsia="zh-CN"/>
        </w:rPr>
        <w:sectPr>
          <w:headerReference w:type="default" r:id="rId11"/>
          <w:headerReference w:type="first" r:id="rId12"/>
          <w:footerReference w:type="default" r:id="rId15"/>
          <w:footerReference w:type="first" r:id="rId16"/>
          <w:footnotePr/>
          <w:endnotePr/>
          <w:type w:val="nextPage"/>
          <w:pgSz w:w="11905" w:h="16838" w:orient="portrait"/>
          <w:pgMar w:top="1134" w:right="1134" w:bottom="1134" w:left="1134" w:header="850" w:footer="850" w:gutter="0"/>
          <w:cols w:num="1" w:sep="0" w:space="0" w:equalWidth="1"/>
          <w:docGrid w:linePitch="360"/>
          <w:titlePg/>
        </w:sect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八</w:t>
      </w:r>
      <w:r>
        <w:rPr>
          <w:rFonts w:hint="eastAsia" w:ascii="宋体" w:hAnsi="宋体" w:eastAsia="宋体" w:cs="宋体"/>
          <w:b/>
          <w:bCs w:val="0"/>
          <w:color w:val="auto"/>
          <w:sz w:val="32"/>
          <w:szCs w:val="32"/>
          <w:highlight w:val="none"/>
        </w:rPr>
        <w:t xml:space="preserve">）投标偏离表（格式）：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JSZC-320214-RHZH-G2026-0013</w:t>
      </w:r>
      <w:r/>
    </w:p>
    <w:tbl>
      <w:tblPr>
        <w:tblStyle w:val="847"/>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896"/>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九</w:t>
      </w:r>
      <w:r>
        <w:rPr>
          <w:rFonts w:hint="eastAsia" w:ascii="宋体" w:hAnsi="宋体" w:eastAsia="宋体" w:cs="宋体"/>
          <w:b/>
          <w:bCs w:val="0"/>
          <w:color w:val="auto"/>
          <w:sz w:val="32"/>
          <w:szCs w:val="32"/>
          <w:highlight w:val="none"/>
        </w:rPr>
        <w:t xml:space="preserve">）供应商简介和经营情况说明（格式）</w:t>
      </w:r>
      <w:r/>
    </w:p>
    <w:p>
      <w:pPr>
        <w:pStyle w:val="1060"/>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84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84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49"/>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849"/>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849"/>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4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4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4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4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4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49"/>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84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849"/>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4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4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4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4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4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84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84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84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849"/>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color w:val="auto"/>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价格折扣文件</w:t>
      </w:r>
      <w:r/>
    </w:p>
    <w:p>
      <w:pPr>
        <w:pStyle w:val="839"/>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企业报价折扣证明</w:t>
      </w:r>
      <w:r/>
    </w:p>
    <w:tbl>
      <w:tblPr>
        <w:tblStyle w:val="879"/>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16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企业性质</w:t>
            </w:r>
            <w:r/>
          </w:p>
        </w:tc>
        <w:tc>
          <w:tcPr>
            <w:tcW w:w="258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服务承接商类别</w:t>
            </w:r>
            <w:r/>
          </w:p>
        </w:tc>
        <w:tc>
          <w:tcPr>
            <w:tcW w:w="5226" w:type="dxa"/>
            <w:vAlign w:val="center"/>
            <w:textDirection w:val="lrTb"/>
            <w:noWrap w:val="false"/>
          </w:tcPr>
          <w:p>
            <w:pPr>
              <w:jc w:val="center"/>
              <w:spacing w:after="0" w:line="240" w:lineRule="auto"/>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响应文件中需要提供的相关证明材料</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小微型企业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w:t>
            </w: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小微企业</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《中小企业声明函》（格式见附件1）</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服务的承接商为残疾人福利性单位</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《残疾人福利性单位声明函》（格式见附件2）</w:t>
            </w:r>
            <w:r/>
          </w:p>
        </w:tc>
      </w:tr>
      <w:tr>
        <w:trPr>
          <w:jc w:val="center"/>
          <w:trHeight w:val="1915"/>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监狱企业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服务的承接商为监狱企业</w:t>
            </w:r>
            <w:r/>
          </w:p>
        </w:tc>
        <w:tc>
          <w:tcPr>
            <w:tcW w:w="5226" w:type="dxa"/>
            <w:vAlign w:val="center"/>
            <w:textDirection w:val="lrTb"/>
            <w:noWrap w:val="false"/>
          </w:tcPr>
          <w:p>
            <w:pPr>
              <w:jc w:val="both"/>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省级以上监狱</w:t>
            </w:r>
            <w:r>
              <w:rPr>
                <w:rFonts w:hint="eastAsia" w:ascii="宋体" w:hAnsi="宋体" w:cs="宋体"/>
                <w:color w:val="auto"/>
                <w:sz w:val="24"/>
                <w:szCs w:val="24"/>
                <w:highlight w:val="none"/>
                <w:vertAlign w:val="baseline"/>
                <w:lang w:val="en-US" w:eastAsia="zh-CN"/>
              </w:rPr>
              <w:t xml:space="preserve">管理局</w:t>
            </w:r>
            <w:r>
              <w:rPr>
                <w:rFonts w:hint="eastAsia" w:ascii="宋体" w:hAnsi="宋体" w:eastAsia="宋体" w:cs="宋体"/>
                <w:color w:val="auto"/>
                <w:sz w:val="24"/>
                <w:szCs w:val="24"/>
                <w:highlight w:val="none"/>
                <w:vertAlign w:val="baseline"/>
                <w:lang w:val="en-US" w:eastAsia="zh-CN"/>
              </w:rPr>
              <w:t xml:space="preserve">、戒毒管理局（含新疆生产建设兵团）出具的属于监狱企业的证明文件</w:t>
            </w:r>
            <w:r/>
          </w:p>
        </w:tc>
      </w:tr>
    </w:tbl>
    <w:p>
      <w:pPr>
        <w:rPr>
          <w:rFonts w:hint="default"/>
          <w:color w:val="auto"/>
          <w:highlight w:val="none"/>
          <w:lang w:val="en-US" w:eastAsia="zh-CN"/>
        </w:rPr>
      </w:pPr>
      <w:r>
        <w:rPr>
          <w:rFonts w:hint="default"/>
          <w:color w:val="auto"/>
          <w:highlight w:val="none"/>
          <w:lang w:val="en-US" w:eastAsia="zh-CN"/>
        </w:rPr>
      </w:r>
      <w:r/>
    </w:p>
    <w:p>
      <w:pPr>
        <w:pStyle w:val="839"/>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839"/>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839"/>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附件1</w:t>
      </w:r>
      <w:r>
        <w:rPr>
          <w:rFonts w:hint="eastAsia" w:ascii="宋体" w:hAnsi="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lang w:val="en-US" w:eastAsia="zh-CN"/>
        </w:rPr>
        <w:t xml:space="preserve">货物</w:t>
      </w:r>
      <w:r>
        <w:rPr>
          <w:rFonts w:ascii="黑体" w:eastAsia="黑体"/>
          <w:bCs/>
          <w:color w:val="auto"/>
          <w:sz w:val="28"/>
          <w:szCs w:val="28"/>
          <w:highlight w:val="none"/>
        </w:rPr>
        <w:t xml:space="preserve">）</w:t>
      </w:r>
      <w:r/>
    </w:p>
    <w:p>
      <w:pPr>
        <w:ind w:firstLine="72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pageBreakBefore w:val="0"/>
        <w:spacing w:line="360" w:lineRule="auto"/>
        <w:rPr>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right"/>
        <w:keepLines w:val="0"/>
        <w:pageBreakBefore w:val="0"/>
        <w:spacing w:line="360" w:lineRule="auto"/>
        <w:rPr>
          <w:color w:val="auto"/>
          <w:sz w:val="24"/>
          <w:szCs w:val="24"/>
          <w:highlight w:val="none"/>
        </w:rPr>
      </w:pPr>
      <w:r>
        <w:rPr>
          <w:color w:val="auto"/>
          <w:sz w:val="24"/>
          <w:szCs w:val="24"/>
          <w:highlight w:val="none"/>
        </w:rPr>
      </w:r>
      <w:r/>
    </w:p>
    <w:p>
      <w:pPr>
        <w:jc w:val="center"/>
        <w:keepLines w:val="0"/>
        <w:pageBreakBefore w:val="0"/>
        <w:spacing w:line="360" w:lineRule="auto"/>
        <w:rPr>
          <w:color w:val="auto"/>
          <w:sz w:val="24"/>
          <w:szCs w:val="24"/>
          <w:highlight w:val="none"/>
        </w:rPr>
      </w:pP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rPr>
        <w:t xml:space="preserve">企业名称（盖章）：</w:t>
      </w:r>
      <w:r>
        <w:rPr>
          <w:rFonts w:hAnsi="宋体" w:cs="宋体"/>
          <w:color w:val="auto"/>
          <w:sz w:val="24"/>
          <w:szCs w:val="24"/>
          <w:highlight w:val="none"/>
        </w:rPr>
        <w:t xml:space="preserve">     </w:t>
      </w:r>
      <w:r/>
    </w:p>
    <w:p>
      <w:pPr>
        <w:jc w:val="center"/>
        <w:keepLines w:val="0"/>
        <w:pageBreakBefore w:val="0"/>
        <w:spacing w:line="360" w:lineRule="auto"/>
        <w:rPr>
          <w:color w:val="auto"/>
          <w:sz w:val="24"/>
          <w:szCs w:val="24"/>
          <w:highlight w:val="none"/>
        </w:rPr>
      </w:pPr>
      <w:r>
        <w:rPr>
          <w:rFonts w:hAnsi="宋体" w:cs="宋体"/>
          <w:color w:val="auto"/>
          <w:sz w:val="24"/>
          <w:szCs w:val="24"/>
          <w:highlight w:val="none"/>
        </w:rPr>
        <w:t xml:space="preserve">                                          </w:t>
      </w:r>
      <w:r>
        <w:rPr>
          <w:rFonts w:hint="eastAsia" w:hAnsi="宋体" w:cs="宋体"/>
          <w:color w:val="auto"/>
          <w:sz w:val="24"/>
          <w:szCs w:val="24"/>
          <w:highlight w:val="none"/>
        </w:rPr>
        <w:t xml:space="preserve">日</w:t>
      </w:r>
      <w:r>
        <w:rPr>
          <w:rFonts w:hAnsi="宋体" w:cs="宋体"/>
          <w:color w:val="auto"/>
          <w:sz w:val="24"/>
          <w:szCs w:val="24"/>
          <w:highlight w:val="none"/>
        </w:rPr>
        <w:t xml:space="preserve"> </w:t>
      </w:r>
      <w:r>
        <w:rPr>
          <w:rFonts w:hint="eastAsia" w:hAnsi="宋体" w:cs="宋体"/>
          <w:color w:val="auto"/>
          <w:sz w:val="24"/>
          <w:szCs w:val="24"/>
          <w:highlight w:val="none"/>
        </w:rPr>
        <w:t xml:space="preserve">期：</w:t>
      </w:r>
      <w:r/>
    </w:p>
    <w:p>
      <w:pPr>
        <w:keepLines w:val="0"/>
        <w:pageBreakBefore w:val="0"/>
        <w:spacing w:line="360" w:lineRule="auto"/>
        <w:rPr>
          <w:color w:val="auto"/>
          <w:sz w:val="24"/>
          <w:szCs w:val="24"/>
          <w:highlight w:val="none"/>
        </w:rPr>
      </w:pPr>
      <w:r>
        <w:rPr>
          <w:color w:val="auto"/>
          <w:sz w:val="24"/>
          <w:szCs w:val="24"/>
          <w:highlight w:val="none"/>
        </w:rPr>
      </w:r>
      <w:r/>
    </w:p>
    <w:p>
      <w:pPr>
        <w:keepLines w:val="0"/>
        <w:pageBreakBefore w:val="0"/>
        <w:spacing w:line="360" w:lineRule="auto"/>
        <w:rPr>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rPr>
        <w:t xml:space="preserve">、从业人员、营业收入、资产总额填报上一年度数据，无上一年度数据的新成立企业可不填报。</w:t>
      </w:r>
      <w:r/>
    </w:p>
    <w:p>
      <w:pPr>
        <w:jc w:val="both"/>
        <w:keepLines w:val="0"/>
        <w:pageBreakBefore w:val="0"/>
        <w:spacing w:line="360" w:lineRule="auto"/>
        <w:rPr>
          <w:rFonts w:hint="eastAsia" w:hAnsi="宋体" w:cs="宋体"/>
          <w:b/>
          <w:bCs/>
          <w:color w:val="auto"/>
          <w:sz w:val="32"/>
          <w:szCs w:val="32"/>
          <w:highlight w:val="none"/>
        </w:rPr>
        <w:outlineLvl w:val="0"/>
      </w:pPr>
      <w:r>
        <w:rPr>
          <w:rFonts w:hAnsi="宋体" w:cs="宋体"/>
          <w:color w:val="auto"/>
          <w:sz w:val="24"/>
          <w:szCs w:val="24"/>
          <w:highlight w:val="none"/>
        </w:rPr>
        <w:t xml:space="preserve">2</w:t>
      </w:r>
      <w:r>
        <w:rPr>
          <w:rFonts w:hint="eastAsia" w:hAnsi="宋体" w:cs="宋体"/>
          <w:color w:val="auto"/>
          <w:sz w:val="24"/>
          <w:szCs w:val="24"/>
          <w:highlight w:val="none"/>
        </w:rPr>
        <w:t xml:space="preserve">、</w:t>
      </w:r>
      <w:r>
        <w:rPr>
          <w:rFonts w:hint="eastAsia" w:cs="宋体"/>
          <w:color w:val="auto"/>
          <w:sz w:val="24"/>
          <w:szCs w:val="24"/>
          <w:highlight w:val="none"/>
        </w:rPr>
        <w:t xml:space="preserve">“</w:t>
      </w:r>
      <w:r>
        <w:rPr>
          <w:rFonts w:hint="eastAsia" w:hAnsi="宋体" w:cs="宋体"/>
          <w:color w:val="auto"/>
          <w:sz w:val="24"/>
          <w:szCs w:val="24"/>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cs="宋体"/>
          <w:color w:val="auto"/>
          <w:sz w:val="24"/>
          <w:szCs w:val="24"/>
          <w:highlight w:val="none"/>
        </w:rPr>
        <w:t xml:space="preserve">”</w:t>
      </w:r>
      <w:r>
        <w:rPr>
          <w:rFonts w:ascii="黑体" w:hAnsi="宋体" w:eastAsia="黑体"/>
          <w:bCs/>
          <w:color w:val="auto"/>
          <w:sz w:val="24"/>
          <w:szCs w:val="24"/>
          <w:highlight w:val="none"/>
        </w:rPr>
        <w:br w:type="page" w:clear="all"/>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附件2：</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9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十一</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技术文件</w:t>
      </w:r>
      <w:r>
        <w:rPr>
          <w:rFonts w:hint="eastAsia" w:ascii="宋体" w:hAnsi="宋体" w:eastAsia="宋体" w:cs="宋体"/>
          <w:b/>
          <w:bCs w:val="0"/>
          <w:color w:val="auto"/>
          <w:sz w:val="32"/>
          <w:szCs w:val="32"/>
          <w:highlight w:val="none"/>
        </w:rPr>
        <w:t xml:space="preserve">（格式）：</w:t>
      </w:r>
      <w:r/>
    </w:p>
    <w:p>
      <w:pPr>
        <w:pStyle w:val="1112"/>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112"/>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12"/>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技术文件</w:t>
      </w:r>
      <w:r>
        <w:rPr>
          <w:rFonts w:hint="eastAsia" w:ascii="宋体" w:hAnsi="宋体" w:eastAsia="宋体" w:cs="宋体"/>
          <w:bCs/>
          <w:color w:val="auto"/>
          <w:sz w:val="24"/>
          <w:szCs w:val="24"/>
          <w:highlight w:val="none"/>
        </w:rPr>
        <w:t xml:space="preserve">，以便评审。</w:t>
      </w:r>
      <w:r/>
    </w:p>
    <w:sectPr>
      <w:footnotePr/>
      <w:endnotePr/>
      <w:type w:val="nextPage"/>
      <w:pgSz w:w="11905" w:h="16838" w:orient="portrait"/>
      <w:pgMar w:top="1440" w:right="1080" w:bottom="1440" w:left="1080"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Adobe 仿宋 Std R">
    <w:panose1 w:val="020B0503020202020204"/>
  </w:font>
  <w:font w:name="华文彩云">
    <w:panose1 w:val="02010800040101010101"/>
  </w:font>
  <w:font w:name="Calibri">
    <w:panose1 w:val="020F0502020204030204"/>
  </w:font>
  <w:font w:name="Courier New">
    <w:panose1 w:val="02070309020205020404"/>
  </w:font>
  <w:font w:name="MS Sans Serif">
    <w:panose1 w:val="020B0503020202020204"/>
  </w:font>
  <w:font w:name="黑体">
    <w:panose1 w:val="02010609060101010101"/>
  </w:font>
  <w:font w:name="幼圆">
    <w:panose1 w:val="02010509060101010101"/>
  </w:font>
  <w:font w:name="仿宋_GB2312">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589" w:leader="none"/>
        <w:tab w:val="clear" w:pos="7143" w:leader="none"/>
        <w:tab w:val="clear" w:pos="14287" w:leader="none"/>
      </w:tabs>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31423" cy="289348"/>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flipH="0" flipV="0">
                        <a:off x="0" y="0"/>
                        <a:ext cx="231422" cy="2893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8.2pt;height:22.8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21"/>
      <w:tabs>
        <w:tab w:val="center" w:pos="4153" w:leader="none"/>
        <w:tab w:val="clear" w:pos="7143" w:leader="none"/>
        <w:tab w:val="right" w:pos="8306" w:leader="none"/>
        <w:tab w:val="clear" w:pos="14287" w:leader="none"/>
      </w:tabs>
      <w:rPr>
        <w:rFonts w:hint="eastAsia" w:ascii="楷体" w:hAnsi="楷体" w:eastAsia="楷体" w:cs="楷体"/>
        <w:sz w:val="21"/>
        <w:szCs w:val="21"/>
        <w:u w:val="none"/>
        <w:lang w:val="en-US" w:eastAsia="zh-CN"/>
      </w:rPr>
      <w:pBdr>
        <w:bottom w:val="single" w:color="auto" w:sz="8" w:space="0"/>
      </w:pBdr>
    </w:pPr>
    <w:r>
      <w:rPr>
        <w:rFonts w:hint="eastAsia" w:ascii="楷体" w:hAnsi="楷体" w:eastAsia="楷体" w:cs="楷体"/>
        <w:sz w:val="20"/>
        <w:szCs w:val="20"/>
        <w:u w:val="none"/>
        <w:lang w:val="en-US" w:eastAsia="zh-CN"/>
      </w:rPr>
      <w:t xml:space="preserve">JSZC-320214-RHZH-G2026-0013  无锡市公安局无锡高新技术产业开发区分局2026年度辅助人员服装采购项目 </w:t>
    </w:r>
    <w:r>
      <w:rPr>
        <w:rFonts w:hint="eastAsia" w:ascii="楷体" w:hAnsi="楷体" w:eastAsia="楷体" w:cs="楷体"/>
        <w:sz w:val="21"/>
        <w:szCs w:val="21"/>
        <w:u w:val="none"/>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Fonts w:hint="eastAsia" w:ascii="楷体" w:hAnsi="楷体" w:eastAsia="楷体" w:cs="楷体"/>
        <w:sz w:val="20"/>
        <w:szCs w:val="20"/>
        <w:lang w:val="en-US" w:eastAsia="zh-CN"/>
      </w:rPr>
      <w:pBdr>
        <w:bottom w:val="single" w:color="auto" w:sz="8" w:space="0"/>
      </w:pBdr>
    </w:pPr>
    <w:r>
      <w:rPr>
        <w:rFonts w:hint="eastAsia" w:ascii="楷体" w:hAnsi="楷体" w:eastAsia="楷体" w:cs="楷体"/>
        <w:bCs/>
        <w:sz w:val="20"/>
        <w:szCs w:val="20"/>
        <w:lang w:val="en-US" w:eastAsia="zh-CN"/>
      </w:rPr>
      <w:t xml:space="preserve">JSZC-320214-RHZH-G2026-0013 无锡市公安局无锡高新技术产业开发区分局2026年度辅助人员服装采购项目</w:t>
    </w:r>
    <w:r/>
  </w:p>
  <w:p>
    <w:pPr>
      <w:pStyle w:val="864"/>
      <w:jc w:val="right"/>
      <w:tabs>
        <w:tab w:val="center" w:pos="4153" w:leader="none"/>
        <w:tab w:val="clear" w:pos="7143" w:leader="none"/>
        <w:tab w:val="right" w:pos="8306" w:leader="none"/>
        <w:tab w:val="clear" w:pos="14287" w:leader="none"/>
      </w:tabs>
      <w:rPr>
        <w:rFonts w:hint="eastAsia"/>
        <w:b/>
        <w:bCs/>
      </w:rPr>
    </w:pPr>
    <w:r>
      <w:rPr>
        <w:rFonts w:hint="eastAsia"/>
        <w:b/>
        <w:bCs/>
      </w:rPr>
      <w:t xml:space="preserve"> </w:t>
    </w:r>
    <w:r>
      <w:rPr>
        <w:b/>
        <w:bCs/>
      </w:rPr>
      <w:t xml:space="preserve">                                   </w:t>
    </w:r>
    <w:r>
      <w:rPr>
        <w:rFonts w:hint="eastAsia"/>
        <w:b/>
        <w:bCs/>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sz w:val="20"/>
        <w:szCs w:val="20"/>
      </w:rPr>
      <w:pBdr>
        <w:bottom w:val="single" w:color="auto" w:sz="8" w:space="0"/>
      </w:pBdr>
    </w:pPr>
    <w:r>
      <w:rPr>
        <w:rFonts w:hint="eastAsia" w:ascii="楷体" w:hAnsi="楷体" w:eastAsia="楷体" w:cs="楷体"/>
        <w:sz w:val="20"/>
        <w:szCs w:val="20"/>
        <w:lang w:val="en-US" w:eastAsia="zh-CN"/>
      </w:rPr>
      <w:t xml:space="preserve">JSZC-320214-RHZH-G2026-0013  无锡市公安局无锡高新技术产业开发区分局2026年度辅助人员服装采购项目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105"/>
      <w:tabs>
        <w:tab w:val="clear" w:pos="7143" w:leader="none"/>
        <w:tab w:val="center" w:pos="8200" w:leader="none"/>
      </w:tabs>
      <w:rPr>
        <w:rFonts w:hint="default" w:ascii="楷体" w:hAnsi="楷体" w:eastAsia="楷体" w:cs="楷体"/>
        <w:bCs/>
        <w:sz w:val="20"/>
        <w:szCs w:val="20"/>
        <w:lang w:val="en-US" w:eastAsia="zh-CN"/>
      </w:rPr>
      <w:pBdr>
        <w:bottom w:val="single" w:color="auto" w:sz="8" w:space="0"/>
      </w:pBdr>
    </w:pPr>
    <w:r>
      <w:rPr>
        <w:rFonts w:hint="eastAsia" w:ascii="楷体" w:hAnsi="楷体" w:eastAsia="楷体" w:cs="楷体"/>
        <w:bCs/>
        <w:sz w:val="20"/>
        <w:szCs w:val="20"/>
        <w:lang w:val="en-US" w:eastAsia="zh-CN"/>
      </w:rPr>
      <w:t xml:space="preserve">JSZC-320214-RHZH-G2026-0013无锡市公安局无锡高新技术产业开发区分局2026年度辅助人员服装采购项目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6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upperLetter"/>
      <w:pStyle w:val="105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num w:numId="1">
    <w:abstractNumId w:val="4"/>
  </w:num>
  <w:num w:numId="2">
    <w:abstractNumId w:val="3"/>
  </w:num>
  <w:num w:numId="3">
    <w:abstractNumId w:val="0"/>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default="1">
    <w:name w:val="Normal"/>
    <w:link w:val="1109"/>
    <w:uiPriority w:val="0"/>
    <w:qFormat/>
    <w:pPr>
      <w:jc w:val="both"/>
      <w:widowControl w:val="off"/>
    </w:pPr>
    <w:rPr>
      <w:rFonts w:hint="default" w:ascii="Times New Roman" w:hAnsi="Times New Roman" w:eastAsia="宋体" w:cs="Times New Roman"/>
      <w:sz w:val="21"/>
      <w:lang w:val="en-US" w:eastAsia="zh-CN" w:bidi="ar-SA"/>
    </w:rPr>
  </w:style>
  <w:style w:type="paragraph" w:styleId="837">
    <w:name w:val="Heading 1"/>
    <w:basedOn w:val="836"/>
    <w:next w:val="836"/>
    <w:link w:val="903"/>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link w:val="904"/>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link w:val="905"/>
    <w:uiPriority w:val="9"/>
    <w:unhideWhenUsed/>
    <w:qFormat/>
    <w:pPr>
      <w:keepLines/>
      <w:keepNext/>
      <w:spacing w:before="320" w:after="200"/>
      <w:outlineLvl w:val="2"/>
    </w:pPr>
    <w:rPr>
      <w:rFonts w:ascii="Arial" w:hAnsi="Arial" w:eastAsia="Arial" w:cs="Arial"/>
      <w:sz w:val="30"/>
      <w:szCs w:val="30"/>
    </w:rPr>
  </w:style>
  <w:style w:type="paragraph" w:styleId="840">
    <w:name w:val="Heading 4"/>
    <w:basedOn w:val="836"/>
    <w:next w:val="836"/>
    <w:link w:val="906"/>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link w:val="907"/>
    <w:uiPriority w:val="9"/>
    <w:unhideWhenUsed/>
    <w:qFormat/>
    <w:pPr>
      <w:keepLines/>
      <w:keepNext/>
      <w:spacing w:before="320" w:after="200"/>
      <w:outlineLvl w:val="4"/>
    </w:pPr>
    <w:rPr>
      <w:rFonts w:ascii="Arial" w:hAnsi="Arial" w:eastAsia="Arial" w:cs="Arial"/>
      <w:b/>
      <w:bCs/>
      <w:sz w:val="24"/>
      <w:szCs w:val="24"/>
    </w:rPr>
  </w:style>
  <w:style w:type="paragraph" w:styleId="842">
    <w:name w:val="Heading 6"/>
    <w:basedOn w:val="836"/>
    <w:next w:val="836"/>
    <w:link w:val="908"/>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910"/>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911"/>
    <w:uiPriority w:val="9"/>
    <w:unhideWhenUsed/>
    <w:qFormat/>
    <w:pPr>
      <w:keepLines/>
      <w:keepNext/>
      <w:spacing w:before="320" w:after="200"/>
      <w:outlineLvl w:val="8"/>
    </w:pPr>
    <w:rPr>
      <w:rFonts w:ascii="Arial" w:hAnsi="Arial" w:eastAsia="Arial" w:cs="Arial"/>
      <w:i/>
      <w:iCs/>
      <w:sz w:val="21"/>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toc 7"/>
    <w:basedOn w:val="836"/>
    <w:next w:val="836"/>
    <w:uiPriority w:val="39"/>
    <w:unhideWhenUsed/>
    <w:qFormat/>
    <w:pPr>
      <w:ind w:left="1701" w:right="0" w:firstLine="0"/>
      <w:spacing w:after="57"/>
    </w:pPr>
  </w:style>
  <w:style w:type="paragraph" w:styleId="849">
    <w:name w:val="Normal Indent"/>
    <w:basedOn w:val="836"/>
    <w:uiPriority w:val="0"/>
    <w:qFormat/>
    <w:pPr>
      <w:ind w:firstLine="420"/>
      <w:jc w:val="left"/>
      <w:widowControl/>
    </w:pPr>
    <w:rPr>
      <w:sz w:val="20"/>
      <w:szCs w:val="20"/>
    </w:rPr>
  </w:style>
  <w:style w:type="paragraph" w:styleId="850">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1">
    <w:name w:val="Document Map"/>
    <w:basedOn w:val="836"/>
    <w:uiPriority w:val="0"/>
    <w:qFormat/>
    <w:pPr>
      <w:shd w:val="clear" w:color="auto" w:fill="000080"/>
    </w:pPr>
  </w:style>
  <w:style w:type="paragraph" w:styleId="852">
    <w:name w:val="annotation text"/>
    <w:basedOn w:val="836"/>
    <w:uiPriority w:val="0"/>
    <w:qFormat/>
    <w:pPr>
      <w:jc w:val="left"/>
    </w:pPr>
  </w:style>
  <w:style w:type="paragraph" w:styleId="853">
    <w:name w:val="Body Text"/>
    <w:basedOn w:val="836"/>
    <w:uiPriority w:val="0"/>
    <w:qFormat/>
    <w:rPr>
      <w:rFonts w:ascii="仿宋_GB2312" w:eastAsia="仿宋_GB2312"/>
      <w:sz w:val="28"/>
      <w:szCs w:val="20"/>
    </w:rPr>
  </w:style>
  <w:style w:type="paragraph" w:styleId="854">
    <w:name w:val="Body Text Indent"/>
    <w:basedOn w:val="836"/>
    <w:next w:val="836"/>
    <w:uiPriority w:val="0"/>
    <w:qFormat/>
    <w:pPr>
      <w:ind w:firstLine="540"/>
      <w:spacing w:line="360" w:lineRule="auto"/>
      <w:widowControl/>
    </w:pPr>
    <w:rPr>
      <w:rFonts w:ascii="宋体" w:hAnsi="MS Sans Serif"/>
      <w:spacing w:val="12"/>
      <w:sz w:val="24"/>
    </w:rPr>
  </w:style>
  <w:style w:type="paragraph" w:styleId="855">
    <w:name w:val="Block Text"/>
    <w:basedOn w:val="836"/>
    <w:uiPriority w:val="0"/>
    <w:qFormat/>
    <w:pPr>
      <w:ind w:left="1440" w:right="1440"/>
      <w:spacing w:after="120"/>
    </w:pPr>
  </w:style>
  <w:style w:type="paragraph" w:styleId="856">
    <w:name w:val="toc 5"/>
    <w:basedOn w:val="836"/>
    <w:next w:val="836"/>
    <w:uiPriority w:val="39"/>
    <w:unhideWhenUsed/>
    <w:qFormat/>
    <w:pPr>
      <w:ind w:left="1134" w:right="0" w:firstLine="0"/>
      <w:spacing w:after="57"/>
    </w:pPr>
  </w:style>
  <w:style w:type="paragraph" w:styleId="857">
    <w:name w:val="toc 3"/>
    <w:basedOn w:val="836"/>
    <w:next w:val="836"/>
    <w:uiPriority w:val="39"/>
    <w:unhideWhenUsed/>
    <w:qFormat/>
    <w:pPr>
      <w:ind w:left="567" w:right="0" w:firstLine="0"/>
      <w:spacing w:after="57"/>
    </w:pPr>
  </w:style>
  <w:style w:type="paragraph" w:styleId="858">
    <w:name w:val="Plain Text"/>
    <w:basedOn w:val="836"/>
    <w:uiPriority w:val="0"/>
    <w:qFormat/>
    <w:rPr>
      <w:rFonts w:ascii="宋体" w:hAnsi="Courier New" w:cs="Courier New"/>
      <w:szCs w:val="21"/>
    </w:rPr>
  </w:style>
  <w:style w:type="paragraph" w:styleId="859">
    <w:name w:val="toc 8"/>
    <w:basedOn w:val="836"/>
    <w:next w:val="836"/>
    <w:uiPriority w:val="39"/>
    <w:unhideWhenUsed/>
    <w:qFormat/>
    <w:pPr>
      <w:ind w:left="1984" w:right="0" w:firstLine="0"/>
      <w:spacing w:after="57"/>
    </w:pPr>
  </w:style>
  <w:style w:type="paragraph" w:styleId="860">
    <w:name w:val="Date"/>
    <w:basedOn w:val="836"/>
    <w:next w:val="836"/>
    <w:uiPriority w:val="7"/>
    <w:qFormat/>
    <w:rPr>
      <w:sz w:val="24"/>
      <w:szCs w:val="20"/>
    </w:rPr>
  </w:style>
  <w:style w:type="paragraph" w:styleId="861">
    <w:name w:val="endnote text"/>
    <w:basedOn w:val="836"/>
    <w:link w:val="1048"/>
    <w:uiPriority w:val="99"/>
    <w:semiHidden/>
    <w:unhideWhenUsed/>
    <w:qFormat/>
    <w:pPr>
      <w:spacing w:after="0" w:line="240" w:lineRule="auto"/>
    </w:pPr>
    <w:rPr>
      <w:sz w:val="20"/>
    </w:rPr>
  </w:style>
  <w:style w:type="paragraph" w:styleId="862">
    <w:name w:val="Footer"/>
    <w:basedOn w:val="836"/>
    <w:link w:val="921"/>
    <w:uiPriority w:val="99"/>
    <w:unhideWhenUsed/>
    <w:qFormat/>
    <w:pPr>
      <w:spacing w:after="0" w:line="240" w:lineRule="auto"/>
      <w:tabs>
        <w:tab w:val="center" w:pos="7143" w:leader="none"/>
        <w:tab w:val="right" w:pos="14287" w:leader="none"/>
      </w:tabs>
    </w:pPr>
  </w:style>
  <w:style w:type="paragraph" w:styleId="863">
    <w:name w:val="envelope return"/>
    <w:basedOn w:val="836"/>
    <w:uiPriority w:val="0"/>
    <w:qFormat/>
    <w:rPr>
      <w:rFonts w:ascii="Arial" w:hAnsi="Arial"/>
    </w:rPr>
  </w:style>
  <w:style w:type="paragraph" w:styleId="864">
    <w:name w:val="Header"/>
    <w:basedOn w:val="836"/>
    <w:link w:val="919"/>
    <w:uiPriority w:val="99"/>
    <w:unhideWhenUsed/>
    <w:qFormat/>
    <w:pPr>
      <w:spacing w:after="0" w:line="240" w:lineRule="auto"/>
      <w:tabs>
        <w:tab w:val="center" w:pos="7143" w:leader="none"/>
        <w:tab w:val="right" w:pos="14287" w:leader="none"/>
      </w:tabs>
    </w:pPr>
  </w:style>
  <w:style w:type="paragraph" w:styleId="865">
    <w:name w:val="toc 1"/>
    <w:basedOn w:val="836"/>
    <w:next w:val="836"/>
    <w:uiPriority w:val="39"/>
    <w:unhideWhenUsed/>
    <w:qFormat/>
    <w:pPr>
      <w:ind w:left="0" w:right="0" w:firstLine="0"/>
      <w:spacing w:after="57"/>
    </w:pPr>
  </w:style>
  <w:style w:type="paragraph" w:styleId="866">
    <w:name w:val="toc 4"/>
    <w:basedOn w:val="836"/>
    <w:next w:val="836"/>
    <w:uiPriority w:val="39"/>
    <w:unhideWhenUsed/>
    <w:qFormat/>
    <w:pPr>
      <w:ind w:left="850" w:right="0" w:firstLine="0"/>
      <w:spacing w:after="57"/>
    </w:pPr>
  </w:style>
  <w:style w:type="paragraph" w:styleId="867">
    <w:name w:val="Subtitle"/>
    <w:basedOn w:val="836"/>
    <w:next w:val="836"/>
    <w:link w:val="914"/>
    <w:uiPriority w:val="11"/>
    <w:qFormat/>
    <w:pPr>
      <w:spacing w:before="200" w:after="200"/>
    </w:pPr>
    <w:rPr>
      <w:sz w:val="24"/>
      <w:szCs w:val="24"/>
    </w:rPr>
  </w:style>
  <w:style w:type="paragraph" w:styleId="868">
    <w:name w:val="List"/>
    <w:basedOn w:val="836"/>
    <w:uiPriority w:val="0"/>
    <w:qFormat/>
    <w:pPr>
      <w:ind w:left="420" w:hanging="420"/>
      <w:spacing w:after="20" w:line="288" w:lineRule="auto"/>
      <w:tabs>
        <w:tab w:val="left" w:pos="420" w:leader="none"/>
      </w:tabs>
    </w:pPr>
    <w:rPr>
      <w:szCs w:val="20"/>
      <w:lang w:val="en-GB"/>
    </w:rPr>
  </w:style>
  <w:style w:type="paragraph" w:styleId="869">
    <w:name w:val="footnote text"/>
    <w:basedOn w:val="836"/>
    <w:link w:val="1047"/>
    <w:uiPriority w:val="99"/>
    <w:semiHidden/>
    <w:unhideWhenUsed/>
    <w:qFormat/>
    <w:pPr>
      <w:spacing w:after="40" w:line="240" w:lineRule="auto"/>
    </w:pPr>
    <w:rPr>
      <w:sz w:val="18"/>
    </w:rPr>
  </w:style>
  <w:style w:type="paragraph" w:styleId="870">
    <w:name w:val="toc 6"/>
    <w:basedOn w:val="836"/>
    <w:next w:val="836"/>
    <w:uiPriority w:val="39"/>
    <w:unhideWhenUsed/>
    <w:qFormat/>
    <w:pPr>
      <w:ind w:left="1417" w:right="0" w:firstLine="0"/>
      <w:spacing w:after="57"/>
    </w:pPr>
  </w:style>
  <w:style w:type="paragraph" w:styleId="871">
    <w:name w:val="table of figures"/>
    <w:basedOn w:val="836"/>
    <w:next w:val="836"/>
    <w:uiPriority w:val="99"/>
    <w:unhideWhenUsed/>
    <w:qFormat/>
    <w:pPr>
      <w:spacing w:after="0" w:afterAutospacing="0"/>
    </w:pPr>
  </w:style>
  <w:style w:type="paragraph" w:styleId="872">
    <w:name w:val="toc 2"/>
    <w:basedOn w:val="836"/>
    <w:next w:val="836"/>
    <w:uiPriority w:val="39"/>
    <w:unhideWhenUsed/>
    <w:qFormat/>
    <w:pPr>
      <w:ind w:left="283" w:right="0" w:firstLine="0"/>
      <w:spacing w:after="57"/>
    </w:pPr>
  </w:style>
  <w:style w:type="paragraph" w:styleId="873">
    <w:name w:val="toc 9"/>
    <w:basedOn w:val="836"/>
    <w:next w:val="836"/>
    <w:uiPriority w:val="39"/>
    <w:unhideWhenUsed/>
    <w:qFormat/>
    <w:pPr>
      <w:ind w:left="2268" w:right="0" w:firstLine="0"/>
      <w:spacing w:after="57"/>
    </w:pPr>
  </w:style>
  <w:style w:type="paragraph" w:styleId="874">
    <w:name w:val="Body Text 2"/>
    <w:basedOn w:val="836"/>
    <w:uiPriority w:val="0"/>
    <w:qFormat/>
    <w:pPr>
      <w:ind w:firstLine="420"/>
      <w:spacing w:after="20" w:line="720" w:lineRule="auto"/>
    </w:pPr>
    <w:rPr>
      <w:sz w:val="30"/>
    </w:rPr>
  </w:style>
  <w:style w:type="paragraph" w:styleId="875">
    <w:name w:val="Normal (Web)"/>
    <w:basedOn w:val="836"/>
    <w:uiPriority w:val="0"/>
    <w:qFormat/>
    <w:pPr>
      <w:ind w:firstLine="420"/>
      <w:jc w:val="left"/>
      <w:spacing w:before="100" w:beforeAutospacing="1" w:after="100" w:afterAutospacing="1" w:line="288" w:lineRule="auto"/>
      <w:widowControl/>
    </w:pPr>
    <w:rPr>
      <w:rFonts w:ascii="宋体" w:hAnsi="宋体"/>
      <w:sz w:val="24"/>
    </w:rPr>
  </w:style>
  <w:style w:type="paragraph" w:styleId="876">
    <w:name w:val="Title"/>
    <w:basedOn w:val="836"/>
    <w:next w:val="836"/>
    <w:link w:val="913"/>
    <w:uiPriority w:val="10"/>
    <w:qFormat/>
    <w:pPr>
      <w:contextualSpacing/>
      <w:spacing w:before="300" w:after="200"/>
    </w:pPr>
    <w:rPr>
      <w:sz w:val="48"/>
      <w:szCs w:val="48"/>
    </w:rPr>
  </w:style>
  <w:style w:type="paragraph" w:styleId="877">
    <w:name w:val="Body Text First Indent"/>
    <w:basedOn w:val="853"/>
    <w:link w:val="1116"/>
    <w:uiPriority w:val="0"/>
    <w:qFormat/>
    <w:pPr>
      <w:ind w:firstLine="420"/>
      <w:spacing w:after="120"/>
    </w:pPr>
    <w:rPr>
      <w:rFonts w:ascii="Times New Roman" w:eastAsia="宋体"/>
      <w:sz w:val="21"/>
    </w:rPr>
  </w:style>
  <w:style w:type="paragraph" w:styleId="878">
    <w:name w:val="Body Text First Indent 2"/>
    <w:basedOn w:val="854"/>
    <w:next w:val="836"/>
    <w:uiPriority w:val="99"/>
    <w:qFormat/>
    <w:pPr>
      <w:ind w:left="420" w:firstLine="420"/>
      <w:spacing w:after="120"/>
    </w:pPr>
    <w:rPr>
      <w:sz w:val="20"/>
    </w:rPr>
  </w:style>
  <w:style w:type="table" w:styleId="8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Hyperlink"/>
    <w:uiPriority w:val="99"/>
    <w:unhideWhenUsed/>
    <w:qFormat/>
    <w:rPr>
      <w:color w:val="0000ff" w:themeColor="hyperlink"/>
      <w:u w:val="single"/>
      <w14:textFill>
        <w14:solidFill>
          <w14:schemeClr w14:val="hlink"/>
        </w14:solidFill>
      </w14:textFill>
    </w:rPr>
  </w:style>
  <w:style w:type="character" w:styleId="882">
    <w:name w:val="footnote reference"/>
    <w:uiPriority w:val="99"/>
    <w:unhideWhenUsed/>
    <w:qFormat/>
    <w:rPr>
      <w:vertAlign w:val="superscript"/>
    </w:rPr>
  </w:style>
  <w:style w:type="paragraph" w:styleId="883" w:customStyle="1">
    <w:name w:val="_Style 1"/>
    <w:basedOn w:val="836"/>
    <w:uiPriority w:val="99"/>
    <w:qFormat/>
    <w:pPr>
      <w:ind w:firstLine="420"/>
    </w:pPr>
    <w:rPr>
      <w:rFonts w:ascii="Calibri" w:hAnsi="Calibri" w:eastAsia="宋体" w:cs="Calibri"/>
      <w:sz w:val="34"/>
      <w:szCs w:val="34"/>
    </w:rPr>
  </w:style>
  <w:style w:type="paragraph" w:styleId="884" w:customStyle="1">
    <w:name w:val="正文文本11"/>
    <w:basedOn w:val="836"/>
    <w:next w:val="83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5" w:customStyle="1">
    <w:name w:val="Fließtext"/>
    <w:basedOn w:val="836"/>
    <w:uiPriority w:val="99"/>
    <w:qFormat/>
  </w:style>
  <w:style w:type="paragraph" w:styleId="886" w:customStyle="1">
    <w:name w:val="正文文本1"/>
    <w:basedOn w:val="836"/>
    <w:next w:val="836"/>
    <w:link w:val="1067"/>
    <w:uiPriority w:val="99"/>
    <w:qFormat/>
    <w:rPr>
      <w:rFonts w:ascii="华文中宋" w:eastAsia="华文中宋"/>
      <w:bCs/>
      <w:sz w:val="28"/>
    </w:rPr>
  </w:style>
  <w:style w:type="paragraph" w:styleId="887"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888" w:customStyle="1">
    <w:name w:val="Char Char10 Char Char Char Char"/>
    <w:basedOn w:val="836"/>
    <w:next w:val="889"/>
    <w:uiPriority w:val="0"/>
    <w:qFormat/>
    <w:rPr>
      <w:rFonts w:ascii="Calibri" w:hAnsi="Calibri"/>
    </w:rPr>
  </w:style>
  <w:style w:type="paragraph" w:styleId="889" w:customStyle="1">
    <w:name w:val="xl87"/>
    <w:basedOn w:val="836"/>
    <w:next w:val="890"/>
    <w:uiPriority w:val="0"/>
    <w:qFormat/>
    <w:pPr>
      <w:jc w:val="right"/>
      <w:spacing w:before="280" w:after="280"/>
      <w:shd w:val="clear" w:color="ffffff" w:fill="ffffff"/>
      <w:widowControl/>
    </w:pPr>
    <w:rPr>
      <w:rFonts w:hAnsi="Calibri"/>
      <w:sz w:val="24"/>
    </w:rPr>
  </w:style>
  <w:style w:type="paragraph" w:styleId="890" w:customStyle="1">
    <w:name w:val="xl72"/>
    <w:basedOn w:val="836"/>
    <w:next w:val="860"/>
    <w:uiPriority w:val="0"/>
    <w:qFormat/>
    <w:pPr>
      <w:jc w:val="right"/>
      <w:spacing w:before="280" w:after="280"/>
      <w:shd w:val="clear" w:color="ffffff" w:fill="ffffff"/>
      <w:widowControl/>
    </w:pPr>
    <w:rPr>
      <w:rFonts w:hAnsi="Calibri"/>
      <w:sz w:val="24"/>
    </w:rPr>
  </w:style>
  <w:style w:type="paragraph" w:styleId="891" w:customStyle="1">
    <w:name w:val="正文首行缩进 21"/>
    <w:basedOn w:val="892"/>
    <w:uiPriority w:val="0"/>
    <w:qFormat/>
    <w:pPr>
      <w:ind w:left="420" w:firstLine="420"/>
      <w:spacing w:after="120"/>
    </w:pPr>
    <w:rPr>
      <w:sz w:val="21"/>
    </w:rPr>
  </w:style>
  <w:style w:type="paragraph" w:styleId="892" w:customStyle="1">
    <w:name w:val="正文文本缩进1"/>
    <w:basedOn w:val="836"/>
    <w:next w:val="893"/>
    <w:link w:val="1068"/>
    <w:uiPriority w:val="0"/>
    <w:qFormat/>
    <w:pPr>
      <w:ind w:firstLine="576"/>
    </w:pPr>
    <w:rPr>
      <w:b/>
      <w:sz w:val="30"/>
    </w:rPr>
  </w:style>
  <w:style w:type="paragraph" w:styleId="893" w:customStyle="1">
    <w:name w:val="寄信人地址1"/>
    <w:basedOn w:val="836"/>
    <w:uiPriority w:val="0"/>
    <w:qFormat/>
    <w:rPr>
      <w:rFonts w:ascii="Arial" w:hAnsi="Arial"/>
    </w:rPr>
  </w:style>
  <w:style w:type="paragraph" w:styleId="89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895" w:customStyle="1">
    <w:name w:val="列出段落1"/>
    <w:basedOn w:val="836"/>
    <w:uiPriority w:val="0"/>
    <w:qFormat/>
    <w:pPr>
      <w:ind w:firstLine="420"/>
    </w:pPr>
    <w:rPr>
      <w:rFonts w:ascii="Calibri" w:hAnsi="Calibri" w:eastAsia="宋体"/>
    </w:rPr>
  </w:style>
  <w:style w:type="paragraph" w:styleId="896" w:customStyle="1">
    <w:name w:val="索引 41"/>
    <w:basedOn w:val="836"/>
    <w:next w:val="836"/>
    <w:uiPriority w:val="99"/>
    <w:qFormat/>
    <w:pPr>
      <w:ind w:left="600"/>
    </w:pPr>
    <w:rPr>
      <w:szCs w:val="24"/>
    </w:rPr>
  </w:style>
  <w:style w:type="paragraph" w:styleId="897" w:customStyle="1">
    <w:name w:val="样式 表格正文 + 两端对齐"/>
    <w:basedOn w:val="836"/>
    <w:next w:val="898"/>
    <w:uiPriority w:val="99"/>
    <w:qFormat/>
    <w:pPr>
      <w:spacing w:line="300" w:lineRule="auto"/>
    </w:pPr>
  </w:style>
  <w:style w:type="paragraph" w:styleId="898" w:customStyle="1">
    <w:name w:val="正文1"/>
    <w:basedOn w:val="851"/>
    <w:next w:val="836"/>
    <w:uiPriority w:val="0"/>
    <w:qFormat/>
    <w:pPr>
      <w:contextualSpacing/>
      <w:ind w:firstLine="200"/>
      <w:spacing w:before="120" w:after="120" w:line="180" w:lineRule="auto"/>
    </w:pPr>
    <w:rPr>
      <w:rFonts w:eastAsia="Adobe 仿宋 Std R"/>
      <w:sz w:val="21"/>
      <w:szCs w:val="21"/>
      <w:lang w:val="en-US" w:eastAsia="zh-CN" w:bidi="ar-SA"/>
    </w:rPr>
  </w:style>
  <w:style w:type="paragraph" w:styleId="899">
    <w:name w:val="List Paragraph"/>
    <w:basedOn w:val="836"/>
    <w:uiPriority w:val="34"/>
    <w:qFormat/>
    <w:pPr>
      <w:contextualSpacing/>
      <w:ind w:left="720"/>
    </w:pPr>
  </w:style>
  <w:style w:type="paragraph" w:styleId="900" w:customStyle="1">
    <w:name w:val="TOC Heading1"/>
    <w:next w:val="836"/>
    <w:uiPriority w:val="0"/>
    <w:qFormat/>
    <w:rPr>
      <w:rFonts w:hint="default" w:ascii="Times New Roman" w:hAnsi="Times New Roman" w:eastAsia="宋体" w:cs="Times New Roman"/>
      <w:sz w:val="32"/>
      <w:lang w:val="en-US" w:eastAsia="zh-CN" w:bidi="ar-SA"/>
    </w:rPr>
  </w:style>
  <w:style w:type="character" w:styleId="901" w:customStyle="1">
    <w:name w:val="标题 1 Char"/>
    <w:link w:val="902"/>
    <w:uiPriority w:val="0"/>
    <w:qFormat/>
    <w:rPr>
      <w:rFonts w:ascii="楷体_GB2312" w:hAnsi="Times New Roman" w:eastAsia="楷体_GB2312" w:cs="Times New Roman"/>
      <w:b/>
      <w:sz w:val="28"/>
      <w:szCs w:val="20"/>
    </w:rPr>
  </w:style>
  <w:style w:type="paragraph" w:styleId="902" w:customStyle="1">
    <w:name w:val="标题 11"/>
    <w:basedOn w:val="836"/>
    <w:next w:val="836"/>
    <w:link w:val="901"/>
    <w:uiPriority w:val="0"/>
    <w:qFormat/>
    <w:pPr>
      <w:jc w:val="center"/>
      <w:keepNext/>
      <w:outlineLvl w:val="0"/>
    </w:pPr>
    <w:rPr>
      <w:rFonts w:ascii="楷体_GB2312" w:eastAsia="楷体_GB2312"/>
      <w:b/>
      <w:sz w:val="28"/>
    </w:rPr>
  </w:style>
  <w:style w:type="character" w:styleId="903" w:customStyle="1">
    <w:name w:val="Heading 1 Char"/>
    <w:link w:val="837"/>
    <w:uiPriority w:val="9"/>
    <w:qFormat/>
    <w:rPr>
      <w:rFonts w:ascii="Arial" w:hAnsi="Arial" w:eastAsia="Arial" w:cs="Arial"/>
      <w:sz w:val="40"/>
      <w:szCs w:val="40"/>
    </w:rPr>
  </w:style>
  <w:style w:type="character" w:styleId="904" w:customStyle="1">
    <w:name w:val="Heading 2 Char"/>
    <w:link w:val="838"/>
    <w:uiPriority w:val="9"/>
    <w:qFormat/>
    <w:rPr>
      <w:rFonts w:ascii="Arial" w:hAnsi="Arial" w:eastAsia="Arial" w:cs="Arial"/>
      <w:sz w:val="34"/>
    </w:rPr>
  </w:style>
  <w:style w:type="character" w:styleId="905" w:customStyle="1">
    <w:name w:val="Heading 3 Char"/>
    <w:link w:val="839"/>
    <w:uiPriority w:val="9"/>
    <w:qFormat/>
    <w:rPr>
      <w:rFonts w:ascii="Arial" w:hAnsi="Arial" w:eastAsia="Arial" w:cs="Arial"/>
      <w:sz w:val="30"/>
      <w:szCs w:val="30"/>
    </w:rPr>
  </w:style>
  <w:style w:type="character" w:styleId="906" w:customStyle="1">
    <w:name w:val="Heading 4 Char"/>
    <w:link w:val="840"/>
    <w:uiPriority w:val="9"/>
    <w:qFormat/>
    <w:rPr>
      <w:rFonts w:ascii="Arial" w:hAnsi="Arial" w:eastAsia="Arial" w:cs="Arial"/>
      <w:b/>
      <w:bCs/>
      <w:sz w:val="26"/>
      <w:szCs w:val="26"/>
    </w:rPr>
  </w:style>
  <w:style w:type="character" w:styleId="907" w:customStyle="1">
    <w:name w:val="Heading 5 Char"/>
    <w:link w:val="841"/>
    <w:uiPriority w:val="9"/>
    <w:qFormat/>
    <w:rPr>
      <w:rFonts w:ascii="Arial" w:hAnsi="Arial" w:eastAsia="Arial" w:cs="Arial"/>
      <w:b/>
      <w:bCs/>
      <w:sz w:val="24"/>
      <w:szCs w:val="24"/>
    </w:rPr>
  </w:style>
  <w:style w:type="character" w:styleId="908" w:customStyle="1">
    <w:name w:val="Heading 6 Char"/>
    <w:link w:val="842"/>
    <w:uiPriority w:val="9"/>
    <w:qFormat/>
    <w:rPr>
      <w:rFonts w:ascii="Arial" w:hAnsi="Arial" w:eastAsia="Arial" w:cs="Arial"/>
      <w:b/>
      <w:bCs/>
      <w:sz w:val="22"/>
      <w:szCs w:val="22"/>
    </w:rPr>
  </w:style>
  <w:style w:type="character" w:styleId="909" w:customStyle="1">
    <w:name w:val="Heading 7 Char"/>
    <w:link w:val="843"/>
    <w:uiPriority w:val="9"/>
    <w:qFormat/>
    <w:rPr>
      <w:rFonts w:ascii="Arial" w:hAnsi="Arial" w:eastAsia="Arial" w:cs="Arial"/>
      <w:b/>
      <w:bCs/>
      <w:i/>
      <w:iCs/>
      <w:sz w:val="22"/>
      <w:szCs w:val="22"/>
    </w:rPr>
  </w:style>
  <w:style w:type="character" w:styleId="910" w:customStyle="1">
    <w:name w:val="Heading 8 Char"/>
    <w:link w:val="844"/>
    <w:uiPriority w:val="9"/>
    <w:qFormat/>
    <w:rPr>
      <w:rFonts w:ascii="Arial" w:hAnsi="Arial" w:eastAsia="Arial" w:cs="Arial"/>
      <w:i/>
      <w:iCs/>
      <w:sz w:val="22"/>
      <w:szCs w:val="22"/>
    </w:rPr>
  </w:style>
  <w:style w:type="character" w:styleId="911" w:customStyle="1">
    <w:name w:val="Heading 9 Char"/>
    <w:link w:val="845"/>
    <w:uiPriority w:val="9"/>
    <w:qFormat/>
    <w:rPr>
      <w:rFonts w:ascii="Arial" w:hAnsi="Arial" w:eastAsia="Arial" w:cs="Arial"/>
      <w:i/>
      <w:iCs/>
      <w:sz w:val="21"/>
      <w:szCs w:val="21"/>
    </w:rPr>
  </w:style>
  <w:style w:type="paragraph" w:styleId="912">
    <w:name w:val="No Spacing"/>
    <w:uiPriority w:val="1"/>
    <w:qFormat/>
    <w:pPr>
      <w:spacing w:before="0" w:after="0" w:line="240" w:lineRule="auto"/>
    </w:pPr>
    <w:rPr>
      <w:rFonts w:hint="default" w:ascii="Times New Roman" w:hAnsi="Times New Roman" w:eastAsia="宋体" w:cs="Times New Roman"/>
    </w:rPr>
  </w:style>
  <w:style w:type="character" w:styleId="913" w:customStyle="1">
    <w:name w:val="Title Char"/>
    <w:link w:val="876"/>
    <w:uiPriority w:val="10"/>
    <w:qFormat/>
    <w:rPr>
      <w:sz w:val="48"/>
      <w:szCs w:val="48"/>
    </w:rPr>
  </w:style>
  <w:style w:type="character" w:styleId="914" w:customStyle="1">
    <w:name w:val="Subtitle Char"/>
    <w:link w:val="867"/>
    <w:uiPriority w:val="11"/>
    <w:qFormat/>
    <w:rPr>
      <w:sz w:val="24"/>
      <w:szCs w:val="24"/>
    </w:rPr>
  </w:style>
  <w:style w:type="paragraph" w:styleId="915">
    <w:name w:val="Quote"/>
    <w:basedOn w:val="836"/>
    <w:next w:val="836"/>
    <w:link w:val="916"/>
    <w:uiPriority w:val="29"/>
    <w:qFormat/>
    <w:pPr>
      <w:ind w:left="720" w:right="720"/>
    </w:pPr>
    <w:rPr>
      <w:i/>
    </w:rPr>
  </w:style>
  <w:style w:type="character" w:styleId="916" w:customStyle="1">
    <w:name w:val="Quote Char"/>
    <w:link w:val="915"/>
    <w:uiPriority w:val="29"/>
    <w:qFormat/>
    <w:rPr>
      <w:i/>
    </w:rPr>
  </w:style>
  <w:style w:type="paragraph" w:styleId="917">
    <w:name w:val="Intense Quote"/>
    <w:basedOn w:val="836"/>
    <w:next w:val="836"/>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Intense Quote Char"/>
    <w:link w:val="917"/>
    <w:uiPriority w:val="30"/>
    <w:qFormat/>
    <w:rPr>
      <w:i/>
    </w:rPr>
  </w:style>
  <w:style w:type="character" w:styleId="919" w:customStyle="1">
    <w:name w:val="Header Char"/>
    <w:link w:val="864"/>
    <w:uiPriority w:val="99"/>
    <w:qFormat/>
  </w:style>
  <w:style w:type="character" w:styleId="920" w:customStyle="1">
    <w:name w:val="Footer Char"/>
    <w:link w:val="862"/>
    <w:uiPriority w:val="99"/>
    <w:qFormat/>
  </w:style>
  <w:style w:type="character" w:styleId="921" w:customStyle="1">
    <w:name w:val="Caption Char"/>
    <w:link w:val="862"/>
    <w:uiPriority w:val="99"/>
    <w:qFormat/>
  </w:style>
  <w:style w:type="table" w:styleId="9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7" w:customStyle="1">
    <w:name w:val="Footnote Text Char"/>
    <w:link w:val="869"/>
    <w:uiPriority w:val="99"/>
    <w:qFormat/>
    <w:rPr>
      <w:sz w:val="18"/>
    </w:rPr>
  </w:style>
  <w:style w:type="character" w:styleId="1048" w:customStyle="1">
    <w:name w:val="Endnote Text Char"/>
    <w:link w:val="861"/>
    <w:uiPriority w:val="99"/>
    <w:qFormat/>
    <w:rPr>
      <w:sz w:val="20"/>
    </w:rPr>
  </w:style>
  <w:style w:type="paragraph" w:styleId="1049" w:customStyle="1">
    <w:name w:val="TOC Heading"/>
    <w:uiPriority w:val="39"/>
    <w:unhideWhenUsed/>
    <w:qFormat/>
    <w:rPr>
      <w:rFonts w:hint="default" w:ascii="Times New Roman" w:hAnsi="Times New Roman" w:eastAsia="宋体" w:cs="Times New Roman"/>
    </w:rPr>
  </w:style>
  <w:style w:type="paragraph" w:styleId="1050" w:customStyle="1">
    <w:name w:val="标题 21"/>
    <w:basedOn w:val="836"/>
    <w:next w:val="836"/>
    <w:link w:val="1056"/>
    <w:uiPriority w:val="0"/>
    <w:qFormat/>
    <w:pPr>
      <w:jc w:val="center"/>
      <w:keepNext/>
      <w:outlineLvl w:val="1"/>
    </w:pPr>
    <w:rPr>
      <w:rFonts w:ascii="楷体_GB2312" w:eastAsia="楷体_GB2312"/>
      <w:b/>
      <w:bCs/>
      <w:sz w:val="18"/>
    </w:rPr>
  </w:style>
  <w:style w:type="paragraph" w:styleId="1051" w:customStyle="1">
    <w:name w:val="标题 31"/>
    <w:basedOn w:val="836"/>
    <w:next w:val="836"/>
    <w:link w:val="1057"/>
    <w:uiPriority w:val="0"/>
    <w:qFormat/>
    <w:pPr>
      <w:jc w:val="center"/>
      <w:keepNext/>
      <w:outlineLvl w:val="2"/>
    </w:pPr>
    <w:rPr>
      <w:rFonts w:eastAsia="楷体_GB2312"/>
      <w:b/>
      <w:bCs/>
      <w:sz w:val="15"/>
    </w:rPr>
  </w:style>
  <w:style w:type="paragraph" w:styleId="1052" w:customStyle="1">
    <w:name w:val="标题 41"/>
    <w:basedOn w:val="836"/>
    <w:next w:val="836"/>
    <w:link w:val="1058"/>
    <w:uiPriority w:val="0"/>
    <w:qFormat/>
    <w:pPr>
      <w:jc w:val="center"/>
      <w:keepNext/>
      <w:outlineLvl w:val="3"/>
    </w:pPr>
    <w:rPr>
      <w:rFonts w:eastAsia="楷体_GB2312"/>
      <w:b/>
      <w:bCs/>
      <w:sz w:val="13"/>
    </w:rPr>
  </w:style>
  <w:style w:type="paragraph" w:styleId="1053" w:customStyle="1">
    <w:name w:val="标题 51"/>
    <w:basedOn w:val="836"/>
    <w:next w:val="836"/>
    <w:link w:val="1059"/>
    <w:uiPriority w:val="0"/>
    <w:qFormat/>
    <w:pPr>
      <w:numPr>
        <w:ilvl w:val="0"/>
        <w:numId w:val="1"/>
      </w:numPr>
      <w:keepNext/>
      <w:outlineLvl w:val="4"/>
    </w:pPr>
    <w:rPr>
      <w:rFonts w:ascii="楷体_GB2312" w:eastAsia="楷体_GB2312"/>
      <w:bCs/>
      <w:sz w:val="28"/>
    </w:rPr>
  </w:style>
  <w:style w:type="character" w:styleId="1054" w:customStyle="1">
    <w:name w:val="默认段落字体1"/>
    <w:link w:val="836"/>
    <w:uiPriority w:val="1"/>
    <w:unhideWhenUsed/>
    <w:qFormat/>
  </w:style>
  <w:style w:type="table" w:styleId="1055" w:customStyle="1">
    <w:name w:val="普通表格1"/>
    <w:uiPriority w:val="99"/>
    <w:unhideWhenUsed/>
    <w:qFormat/>
    <w:tblPr/>
  </w:style>
  <w:style w:type="character" w:styleId="1056" w:customStyle="1">
    <w:name w:val="标题 2 Char"/>
    <w:link w:val="1050"/>
    <w:uiPriority w:val="0"/>
    <w:qFormat/>
    <w:rPr>
      <w:rFonts w:ascii="楷体_GB2312" w:hAnsi="Times New Roman" w:eastAsia="楷体_GB2312" w:cs="Times New Roman"/>
      <w:b/>
      <w:bCs/>
      <w:sz w:val="18"/>
      <w:szCs w:val="20"/>
    </w:rPr>
  </w:style>
  <w:style w:type="character" w:styleId="1057" w:customStyle="1">
    <w:name w:val="标题 3 Char"/>
    <w:link w:val="1051"/>
    <w:uiPriority w:val="0"/>
    <w:qFormat/>
    <w:rPr>
      <w:rFonts w:ascii="Times New Roman" w:hAnsi="Times New Roman" w:eastAsia="楷体_GB2312" w:cs="Times New Roman"/>
      <w:b/>
      <w:bCs/>
      <w:sz w:val="15"/>
      <w:szCs w:val="20"/>
    </w:rPr>
  </w:style>
  <w:style w:type="character" w:styleId="1058" w:customStyle="1">
    <w:name w:val="标题 4 Char"/>
    <w:link w:val="1052"/>
    <w:uiPriority w:val="0"/>
    <w:qFormat/>
    <w:rPr>
      <w:rFonts w:ascii="Times New Roman" w:hAnsi="Times New Roman" w:eastAsia="楷体_GB2312" w:cs="Times New Roman"/>
      <w:b/>
      <w:bCs/>
      <w:sz w:val="13"/>
      <w:szCs w:val="20"/>
    </w:rPr>
  </w:style>
  <w:style w:type="character" w:styleId="1059" w:customStyle="1">
    <w:name w:val="标题 5 Char"/>
    <w:link w:val="1053"/>
    <w:uiPriority w:val="0"/>
    <w:qFormat/>
    <w:rPr>
      <w:rFonts w:ascii="楷体_GB2312" w:hAnsi="Times New Roman" w:eastAsia="楷体_GB2312" w:cs="Times New Roman"/>
      <w:bCs/>
      <w:sz w:val="28"/>
      <w:szCs w:val="20"/>
    </w:rPr>
  </w:style>
  <w:style w:type="paragraph" w:styleId="1060" w:customStyle="1">
    <w:name w:val="正文缩进1"/>
    <w:basedOn w:val="836"/>
    <w:link w:val="1061"/>
    <w:uiPriority w:val="0"/>
    <w:unhideWhenUsed/>
    <w:qFormat/>
    <w:pPr>
      <w:ind w:firstLine="420"/>
    </w:pPr>
  </w:style>
  <w:style w:type="character" w:styleId="1061" w:customStyle="1">
    <w:name w:val="正文缩进 Char"/>
    <w:link w:val="1060"/>
    <w:uiPriority w:val="0"/>
    <w:semiHidden/>
    <w:qFormat/>
    <w:rPr>
      <w:rFonts w:ascii="Times New Roman" w:hAnsi="Times New Roman"/>
      <w:sz w:val="21"/>
    </w:rPr>
  </w:style>
  <w:style w:type="paragraph" w:styleId="1062" w:customStyle="1">
    <w:name w:val="文档结构图1"/>
    <w:basedOn w:val="836"/>
    <w:link w:val="1063"/>
    <w:uiPriority w:val="0"/>
    <w:semiHidden/>
    <w:qFormat/>
    <w:pPr>
      <w:shd w:val="clear" w:color="auto" w:fill="000080"/>
    </w:pPr>
    <w:rPr>
      <w:sz w:val="20"/>
    </w:rPr>
  </w:style>
  <w:style w:type="character" w:styleId="1063" w:customStyle="1">
    <w:name w:val="文档结构图 Char"/>
    <w:link w:val="1062"/>
    <w:uiPriority w:val="0"/>
    <w:semiHidden/>
    <w:qFormat/>
    <w:rPr>
      <w:rFonts w:ascii="Times New Roman" w:hAnsi="Times New Roman" w:eastAsia="宋体" w:cs="Times New Roman"/>
      <w:szCs w:val="20"/>
      <w:shd w:val="clear" w:color="auto" w:fill="000080"/>
    </w:rPr>
  </w:style>
  <w:style w:type="paragraph" w:styleId="1064" w:customStyle="1">
    <w:name w:val="批注文字1"/>
    <w:basedOn w:val="836"/>
    <w:link w:val="1065"/>
    <w:uiPriority w:val="99"/>
    <w:semiHidden/>
    <w:qFormat/>
    <w:pPr>
      <w:jc w:val="left"/>
    </w:pPr>
    <w:rPr>
      <w:sz w:val="20"/>
      <w:szCs w:val="24"/>
    </w:rPr>
  </w:style>
  <w:style w:type="character" w:styleId="1065" w:customStyle="1">
    <w:name w:val="批注文字 Char"/>
    <w:link w:val="1064"/>
    <w:uiPriority w:val="99"/>
    <w:semiHidden/>
    <w:qFormat/>
    <w:rPr>
      <w:rFonts w:ascii="Times New Roman" w:hAnsi="Times New Roman" w:eastAsia="宋体" w:cs="Times New Roman"/>
      <w:szCs w:val="24"/>
    </w:rPr>
  </w:style>
  <w:style w:type="paragraph" w:styleId="1066" w:customStyle="1">
    <w:name w:val="列表1"/>
    <w:basedOn w:val="836"/>
    <w:uiPriority w:val="0"/>
    <w:qFormat/>
    <w:pPr>
      <w:numPr>
        <w:ilvl w:val="0"/>
        <w:numId w:val="2"/>
      </w:numPr>
      <w:spacing w:after="20" w:line="288" w:lineRule="auto"/>
    </w:pPr>
    <w:rPr>
      <w:szCs w:val="20"/>
      <w:lang w:val="en-GB"/>
    </w:rPr>
  </w:style>
  <w:style w:type="character" w:styleId="1067" w:customStyle="1">
    <w:name w:val="正文文本 Char"/>
    <w:link w:val="886"/>
    <w:uiPriority w:val="99"/>
    <w:qFormat/>
    <w:rPr>
      <w:rFonts w:ascii="华文中宋" w:hAnsi="Times New Roman" w:eastAsia="华文中宋" w:cs="Times New Roman"/>
      <w:bCs/>
      <w:sz w:val="28"/>
      <w:szCs w:val="20"/>
    </w:rPr>
  </w:style>
  <w:style w:type="character" w:styleId="1068" w:customStyle="1">
    <w:name w:val="正文文本缩进 Char"/>
    <w:link w:val="892"/>
    <w:uiPriority w:val="0"/>
    <w:qFormat/>
    <w:rPr>
      <w:rFonts w:ascii="Times New Roman" w:hAnsi="Times New Roman" w:eastAsia="宋体" w:cs="Times New Roman"/>
      <w:b/>
      <w:sz w:val="30"/>
      <w:szCs w:val="20"/>
    </w:rPr>
  </w:style>
  <w:style w:type="paragraph" w:styleId="1069" w:customStyle="1">
    <w:name w:val="日期1"/>
    <w:basedOn w:val="836"/>
    <w:next w:val="836"/>
    <w:link w:val="1070"/>
    <w:uiPriority w:val="0"/>
    <w:qFormat/>
    <w:rPr>
      <w:rFonts w:eastAsia="黑体"/>
      <w:b/>
      <w:sz w:val="36"/>
    </w:rPr>
  </w:style>
  <w:style w:type="character" w:styleId="1070" w:customStyle="1">
    <w:name w:val="日期 Char"/>
    <w:link w:val="1069"/>
    <w:uiPriority w:val="0"/>
    <w:qFormat/>
    <w:rPr>
      <w:rFonts w:ascii="Times New Roman" w:hAnsi="Times New Roman" w:eastAsia="黑体" w:cs="Times New Roman"/>
      <w:b/>
      <w:sz w:val="36"/>
      <w:szCs w:val="20"/>
    </w:rPr>
  </w:style>
  <w:style w:type="paragraph" w:styleId="1071" w:customStyle="1">
    <w:name w:val="正文文本缩进 21"/>
    <w:basedOn w:val="836"/>
    <w:link w:val="1072"/>
    <w:uiPriority w:val="0"/>
    <w:qFormat/>
    <w:pPr>
      <w:ind w:left="900"/>
    </w:pPr>
    <w:rPr>
      <w:rFonts w:ascii="楷体_GB2312" w:eastAsia="楷体_GB2312"/>
      <w:b/>
      <w:sz w:val="28"/>
    </w:rPr>
  </w:style>
  <w:style w:type="character" w:styleId="1072" w:customStyle="1">
    <w:name w:val="正文文本缩进 2 Char"/>
    <w:link w:val="1071"/>
    <w:uiPriority w:val="0"/>
    <w:qFormat/>
    <w:rPr>
      <w:rFonts w:ascii="楷体_GB2312" w:hAnsi="Times New Roman" w:eastAsia="楷体_GB2312" w:cs="Times New Roman"/>
      <w:b/>
      <w:sz w:val="28"/>
      <w:szCs w:val="20"/>
    </w:rPr>
  </w:style>
  <w:style w:type="paragraph" w:styleId="1073" w:customStyle="1">
    <w:name w:val="批注框文本1"/>
    <w:basedOn w:val="836"/>
    <w:link w:val="1074"/>
    <w:uiPriority w:val="99"/>
    <w:unhideWhenUsed/>
    <w:qFormat/>
    <w:rPr>
      <w:sz w:val="18"/>
      <w:szCs w:val="18"/>
    </w:rPr>
  </w:style>
  <w:style w:type="character" w:styleId="1074" w:customStyle="1">
    <w:name w:val="批注框文本 Char"/>
    <w:link w:val="1073"/>
    <w:uiPriority w:val="99"/>
    <w:semiHidden/>
    <w:qFormat/>
    <w:rPr>
      <w:rFonts w:ascii="Times New Roman" w:hAnsi="Times New Roman" w:eastAsia="宋体" w:cs="Times New Roman"/>
      <w:sz w:val="18"/>
      <w:szCs w:val="18"/>
    </w:rPr>
  </w:style>
  <w:style w:type="paragraph" w:styleId="1075" w:customStyle="1">
    <w:name w:val="页脚1"/>
    <w:basedOn w:val="836"/>
    <w:next w:val="1076"/>
    <w:link w:val="1077"/>
    <w:uiPriority w:val="0"/>
    <w:unhideWhenUsed/>
    <w:qFormat/>
    <w:pPr>
      <w:jc w:val="left"/>
      <w:tabs>
        <w:tab w:val="center" w:pos="4153" w:leader="none"/>
        <w:tab w:val="right" w:pos="8306" w:leader="none"/>
      </w:tabs>
    </w:pPr>
    <w:rPr>
      <w:sz w:val="18"/>
      <w:szCs w:val="18"/>
    </w:rPr>
  </w:style>
  <w:style w:type="paragraph" w:styleId="1076" w:customStyle="1">
    <w:name w:val="明显引用1"/>
    <w:next w:val="836"/>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1077" w:customStyle="1">
    <w:name w:val="页脚 Char"/>
    <w:link w:val="1075"/>
    <w:uiPriority w:val="0"/>
    <w:qFormat/>
    <w:rPr>
      <w:sz w:val="18"/>
      <w:szCs w:val="18"/>
    </w:rPr>
  </w:style>
  <w:style w:type="paragraph" w:styleId="1078" w:customStyle="1">
    <w:name w:val="页眉1"/>
    <w:basedOn w:val="836"/>
    <w:link w:val="107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79" w:customStyle="1">
    <w:name w:val="页眉 Char"/>
    <w:link w:val="1078"/>
    <w:uiPriority w:val="0"/>
    <w:qFormat/>
    <w:rPr>
      <w:sz w:val="18"/>
      <w:szCs w:val="18"/>
    </w:rPr>
  </w:style>
  <w:style w:type="paragraph" w:styleId="1080" w:customStyle="1">
    <w:name w:val="目录 11"/>
    <w:basedOn w:val="836"/>
    <w:next w:val="836"/>
    <w:uiPriority w:val="39"/>
    <w:unhideWhenUsed/>
    <w:qFormat/>
  </w:style>
  <w:style w:type="paragraph" w:styleId="1081" w:customStyle="1">
    <w:name w:val="正文文本缩进 31"/>
    <w:basedOn w:val="836"/>
    <w:link w:val="1082"/>
    <w:uiPriority w:val="0"/>
    <w:qFormat/>
    <w:pPr>
      <w:ind w:left="359" w:firstLine="359"/>
    </w:pPr>
    <w:rPr>
      <w:sz w:val="20"/>
    </w:rPr>
  </w:style>
  <w:style w:type="character" w:styleId="1082" w:customStyle="1">
    <w:name w:val="正文文本缩进 3 Char"/>
    <w:link w:val="1081"/>
    <w:uiPriority w:val="0"/>
    <w:qFormat/>
    <w:rPr>
      <w:rFonts w:ascii="Times New Roman" w:hAnsi="Times New Roman" w:eastAsia="宋体" w:cs="Times New Roman"/>
      <w:szCs w:val="20"/>
    </w:rPr>
  </w:style>
  <w:style w:type="paragraph" w:styleId="1083" w:customStyle="1">
    <w:name w:val="正文文本 21"/>
    <w:basedOn w:val="836"/>
    <w:link w:val="1084"/>
    <w:uiPriority w:val="0"/>
    <w:qFormat/>
    <w:pPr>
      <w:spacing w:after="120" w:line="480" w:lineRule="auto"/>
    </w:pPr>
    <w:rPr>
      <w:sz w:val="20"/>
    </w:rPr>
  </w:style>
  <w:style w:type="character" w:styleId="1084" w:customStyle="1">
    <w:name w:val="正文文本 2 Char"/>
    <w:link w:val="1083"/>
    <w:uiPriority w:val="0"/>
    <w:qFormat/>
    <w:rPr>
      <w:rFonts w:ascii="Times New Roman" w:hAnsi="Times New Roman" w:eastAsia="宋体" w:cs="Times New Roman"/>
      <w:szCs w:val="20"/>
    </w:rPr>
  </w:style>
  <w:style w:type="paragraph" w:styleId="1085" w:customStyle="1">
    <w:name w:val="普通(网站)1"/>
    <w:basedOn w:val="836"/>
    <w:uiPriority w:val="99"/>
    <w:qFormat/>
    <w:pPr>
      <w:jc w:val="left"/>
      <w:spacing w:before="100" w:beforeAutospacing="1" w:after="100" w:afterAutospacing="1"/>
      <w:widowControl/>
    </w:pPr>
    <w:rPr>
      <w:rFonts w:ascii="宋体" w:hAnsi="宋体" w:cs="宋体"/>
      <w:sz w:val="24"/>
      <w:szCs w:val="24"/>
    </w:rPr>
  </w:style>
  <w:style w:type="paragraph" w:styleId="1086" w:customStyle="1">
    <w:name w:val="批注主题1"/>
    <w:basedOn w:val="1064"/>
    <w:next w:val="1064"/>
    <w:link w:val="1087"/>
    <w:uiPriority w:val="99"/>
    <w:semiHidden/>
    <w:qFormat/>
    <w:rPr>
      <w:b/>
      <w:bCs/>
    </w:rPr>
  </w:style>
  <w:style w:type="character" w:styleId="1087" w:customStyle="1">
    <w:name w:val="批注主题 Char"/>
    <w:link w:val="1086"/>
    <w:uiPriority w:val="99"/>
    <w:semiHidden/>
    <w:qFormat/>
    <w:rPr>
      <w:rFonts w:ascii="Times New Roman" w:hAnsi="Times New Roman" w:eastAsia="宋体" w:cs="Times New Roman"/>
      <w:b/>
      <w:bCs/>
      <w:szCs w:val="24"/>
    </w:rPr>
  </w:style>
  <w:style w:type="character" w:styleId="1088" w:customStyle="1">
    <w:name w:val="要点1"/>
    <w:basedOn w:val="1054"/>
    <w:link w:val="836"/>
    <w:uiPriority w:val="99"/>
    <w:qFormat/>
    <w:rPr>
      <w:rFonts w:cs="Times New Roman"/>
      <w:b/>
      <w:bCs/>
    </w:rPr>
  </w:style>
  <w:style w:type="character" w:styleId="1089" w:customStyle="1">
    <w:name w:val="页码1"/>
    <w:link w:val="836"/>
    <w:uiPriority w:val="0"/>
    <w:qFormat/>
    <w:rPr>
      <w:rFonts w:cs="Times New Roman"/>
    </w:rPr>
  </w:style>
  <w:style w:type="character" w:styleId="1090" w:customStyle="1">
    <w:name w:val="已访问的超链接1"/>
    <w:link w:val="836"/>
    <w:uiPriority w:val="99"/>
    <w:qFormat/>
    <w:rPr>
      <w:rFonts w:cs="Times New Roman"/>
      <w:color w:val="000000"/>
      <w:u w:val="none"/>
    </w:rPr>
  </w:style>
  <w:style w:type="character" w:styleId="1091" w:customStyle="1">
    <w:name w:val="HTML 打字机1"/>
    <w:link w:val="836"/>
    <w:uiPriority w:val="99"/>
    <w:qFormat/>
    <w:rPr>
      <w:rFonts w:ascii="宋体" w:hAnsi="宋体" w:eastAsia="宋体" w:cs="宋体"/>
      <w:sz w:val="24"/>
      <w:szCs w:val="24"/>
    </w:rPr>
  </w:style>
  <w:style w:type="character" w:styleId="1092" w:customStyle="1">
    <w:name w:val="超链接1"/>
    <w:link w:val="836"/>
    <w:uiPriority w:val="0"/>
    <w:qFormat/>
    <w:rPr>
      <w:color w:val="000000"/>
      <w:u w:val="none"/>
    </w:rPr>
  </w:style>
  <w:style w:type="character" w:styleId="1093" w:customStyle="1">
    <w:name w:val="日期 Char1"/>
    <w:link w:val="836"/>
    <w:uiPriority w:val="0"/>
    <w:semiHidden/>
    <w:qFormat/>
    <w:rPr>
      <w:rFonts w:ascii="Times New Roman" w:hAnsi="Times New Roman" w:eastAsia="宋体" w:cs="Times New Roman"/>
      <w:szCs w:val="20"/>
    </w:rPr>
  </w:style>
  <w:style w:type="character" w:styleId="1094" w:customStyle="1">
    <w:name w:val="正文文本缩进 Char1"/>
    <w:link w:val="836"/>
    <w:uiPriority w:val="0"/>
    <w:semiHidden/>
    <w:qFormat/>
    <w:rPr>
      <w:rFonts w:ascii="Times New Roman" w:hAnsi="Times New Roman" w:eastAsia="宋体" w:cs="Times New Roman"/>
      <w:szCs w:val="20"/>
    </w:rPr>
  </w:style>
  <w:style w:type="character" w:styleId="1095" w:customStyle="1">
    <w:name w:val="正文文本缩进 2 Char1"/>
    <w:link w:val="836"/>
    <w:uiPriority w:val="0"/>
    <w:semiHidden/>
    <w:qFormat/>
    <w:rPr>
      <w:rFonts w:ascii="Times New Roman" w:hAnsi="Times New Roman" w:eastAsia="宋体" w:cs="Times New Roman"/>
      <w:szCs w:val="20"/>
    </w:rPr>
  </w:style>
  <w:style w:type="character" w:styleId="1096" w:customStyle="1">
    <w:name w:val="正文文本缩进 3 Char1"/>
    <w:link w:val="836"/>
    <w:uiPriority w:val="0"/>
    <w:semiHidden/>
    <w:qFormat/>
    <w:rPr>
      <w:rFonts w:ascii="Times New Roman" w:hAnsi="Times New Roman" w:eastAsia="宋体" w:cs="Times New Roman"/>
      <w:sz w:val="16"/>
      <w:szCs w:val="16"/>
    </w:rPr>
  </w:style>
  <w:style w:type="paragraph" w:styleId="1097" w:customStyle="1">
    <w:name w:val="普通文字"/>
    <w:basedOn w:val="836"/>
    <w:next w:val="836"/>
    <w:uiPriority w:val="0"/>
    <w:qFormat/>
    <w:rPr>
      <w:rFonts w:ascii="宋体"/>
      <w:sz w:val="24"/>
    </w:rPr>
  </w:style>
  <w:style w:type="character" w:styleId="1098" w:customStyle="1">
    <w:name w:val="文档结构图 Char1"/>
    <w:link w:val="836"/>
    <w:uiPriority w:val="0"/>
    <w:semiHidden/>
    <w:qFormat/>
    <w:rPr>
      <w:rFonts w:ascii="宋体" w:hAnsi="Times New Roman" w:eastAsia="宋体" w:cs="Times New Roman"/>
      <w:sz w:val="18"/>
      <w:szCs w:val="18"/>
    </w:rPr>
  </w:style>
  <w:style w:type="character" w:styleId="1099" w:customStyle="1">
    <w:name w:val="正文文本 2 Char1"/>
    <w:link w:val="836"/>
    <w:uiPriority w:val="0"/>
    <w:semiHidden/>
    <w:qFormat/>
    <w:rPr>
      <w:rFonts w:ascii="Times New Roman" w:hAnsi="Times New Roman" w:eastAsia="宋体" w:cs="Times New Roman"/>
      <w:szCs w:val="20"/>
    </w:rPr>
  </w:style>
  <w:style w:type="paragraph" w:styleId="1100" w:customStyle="1">
    <w:name w:val="列出段落"/>
    <w:basedOn w:val="836"/>
    <w:uiPriority w:val="34"/>
    <w:qFormat/>
    <w:pPr>
      <w:ind w:firstLine="420"/>
    </w:pPr>
  </w:style>
  <w:style w:type="character" w:styleId="1101" w:customStyle="1">
    <w:name w:val="批注框文本 Char1"/>
    <w:link w:val="836"/>
    <w:uiPriority w:val="99"/>
    <w:semiHidden/>
    <w:qFormat/>
    <w:rPr>
      <w:rFonts w:ascii="Times New Roman" w:hAnsi="Times New Roman" w:eastAsia="宋体" w:cs="Times New Roman"/>
      <w:sz w:val="18"/>
      <w:szCs w:val="18"/>
    </w:rPr>
  </w:style>
  <w:style w:type="paragraph" w:styleId="1102" w:customStyle="1">
    <w:name w:val="样式 小四 段前: 5 磅 段后: 5 磅 首行缩进:  2 字符"/>
    <w:basedOn w:val="836"/>
    <w:uiPriority w:val="0"/>
    <w:qFormat/>
    <w:pPr>
      <w:jc w:val="center"/>
      <w:spacing w:line="360" w:lineRule="auto"/>
    </w:pPr>
    <w:rPr>
      <w:rFonts w:ascii="宋体" w:hAnsi="宋体"/>
      <w:bCs/>
      <w:color w:val="ff0000"/>
      <w:sz w:val="24"/>
      <w:szCs w:val="24"/>
    </w:rPr>
  </w:style>
  <w:style w:type="character" w:styleId="1103" w:customStyle="1">
    <w:name w:val="正文首行缩进两字 Char"/>
    <w:link w:val="1104"/>
    <w:uiPriority w:val="0"/>
    <w:qFormat/>
    <w:rPr>
      <w:sz w:val="24"/>
      <w:szCs w:val="24"/>
      <w:lang w:val="en-US" w:eastAsia="zh-CN" w:bidi="ar-SA"/>
    </w:rPr>
  </w:style>
  <w:style w:type="paragraph" w:styleId="1104" w:customStyle="1">
    <w:name w:val="正文首行缩进两字"/>
    <w:link w:val="1103"/>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105" w:customStyle="1">
    <w:name w:val="p0 paragraphindent"/>
    <w:basedOn w:val="836"/>
    <w:uiPriority w:val="0"/>
    <w:qFormat/>
    <w:pPr>
      <w:jc w:val="left"/>
      <w:spacing w:before="100" w:beforeAutospacing="1" w:after="100" w:afterAutospacing="1"/>
      <w:widowControl/>
    </w:pPr>
    <w:rPr>
      <w:rFonts w:ascii="宋体" w:hAnsi="宋体" w:cs="宋体"/>
      <w:sz w:val="24"/>
      <w:szCs w:val="24"/>
    </w:rPr>
  </w:style>
  <w:style w:type="paragraph" w:styleId="1106" w:customStyle="1">
    <w:name w:val="一级条标题"/>
    <w:next w:val="836"/>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107"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108" w:customStyle="1">
    <w:name w:val="二级无"/>
    <w:basedOn w:val="836"/>
    <w:uiPriority w:val="0"/>
    <w:qFormat/>
    <w:pPr>
      <w:ind w:left="552" w:hanging="420"/>
      <w:jc w:val="left"/>
      <w:widowControl/>
      <w:tabs>
        <w:tab w:val="left" w:pos="552" w:leader="none"/>
      </w:tabs>
      <w:outlineLvl w:val="3"/>
    </w:pPr>
    <w:rPr>
      <w:rFonts w:ascii="宋体"/>
      <w:szCs w:val="21"/>
    </w:rPr>
  </w:style>
  <w:style w:type="character" w:styleId="1109" w:customStyle="1">
    <w:name w:val="case31"/>
    <w:link w:val="836"/>
    <w:uiPriority w:val="0"/>
    <w:qFormat/>
    <w:rPr>
      <w:spacing w:val="390"/>
      <w:sz w:val="21"/>
      <w:szCs w:val="21"/>
    </w:rPr>
  </w:style>
  <w:style w:type="character" w:styleId="1110" w:customStyle="1">
    <w:name w:val="NormalCharacter1"/>
    <w:link w:val="1111"/>
    <w:uiPriority w:val="99"/>
    <w:qFormat/>
    <w:rPr>
      <w:sz w:val="20"/>
    </w:rPr>
  </w:style>
  <w:style w:type="paragraph" w:styleId="1111" w:customStyle="1">
    <w:name w:val="UserStyle_4"/>
    <w:basedOn w:val="836"/>
    <w:link w:val="1110"/>
    <w:uiPriority w:val="99"/>
    <w:qFormat/>
    <w:pPr>
      <w:widowControl/>
    </w:pPr>
    <w:rPr>
      <w:sz w:val="20"/>
    </w:rPr>
  </w:style>
  <w:style w:type="paragraph" w:styleId="1112" w:customStyle="1">
    <w:name w:val="List Paragraph1"/>
    <w:basedOn w:val="836"/>
    <w:uiPriority w:val="0"/>
    <w:qFormat/>
    <w:pPr>
      <w:ind w:firstLine="420"/>
    </w:pPr>
    <w:rPr>
      <w:szCs w:val="21"/>
    </w:rPr>
  </w:style>
  <w:style w:type="paragraph" w:styleId="111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4" w:customStyle="1">
    <w:name w:val="段"/>
    <w:next w:val="836"/>
    <w:uiPriority w:val="99"/>
    <w:qFormat/>
    <w:pPr>
      <w:ind w:firstLine="200"/>
      <w:jc w:val="both"/>
    </w:pPr>
    <w:rPr>
      <w:rFonts w:hint="default" w:ascii="宋体" w:hAnsi="Times New Roman" w:eastAsia="Times New Roman" w:cs="Times New Roman"/>
      <w:sz w:val="21"/>
      <w:lang w:val="en-US" w:eastAsia="zh-CN" w:bidi="ar-SA"/>
    </w:rPr>
  </w:style>
  <w:style w:type="paragraph" w:styleId="1115" w:customStyle="1">
    <w:name w:val="标题 61"/>
    <w:basedOn w:val="836"/>
    <w:next w:val="836"/>
    <w:uiPriority w:val="0"/>
    <w:qFormat/>
    <w:pPr>
      <w:ind w:left="102"/>
      <w:jc w:val="left"/>
      <w:outlineLvl w:val="5"/>
    </w:pPr>
    <w:rPr>
      <w:rFonts w:ascii="黑体" w:hAnsi="黑体" w:eastAsia="黑体"/>
      <w:sz w:val="28"/>
      <w:szCs w:val="28"/>
      <w:lang w:eastAsia="en-US"/>
    </w:rPr>
  </w:style>
  <w:style w:type="character" w:styleId="1116" w:customStyle="1">
    <w:name w:val="正文首行缩进 Char"/>
    <w:link w:val="877"/>
    <w:uiPriority w:val="0"/>
    <w:qFormat/>
    <w:rPr>
      <w:rFonts w:ascii="Times New Roman" w:eastAsia="宋体"/>
      <w:sz w:val="21"/>
    </w:rPr>
  </w:style>
  <w:style w:type="character" w:styleId="1117" w:customStyle="1">
    <w:name w:val="font81"/>
    <w:basedOn w:val="846"/>
    <w:uiPriority w:val="0"/>
    <w:qFormat/>
    <w:rPr>
      <w:rFonts w:hint="eastAsia" w:ascii="宋体" w:hAnsi="宋体" w:eastAsia="宋体" w:cs="宋体"/>
      <w:b/>
      <w:bCs/>
      <w:color w:val="000000"/>
      <w:sz w:val="44"/>
      <w:szCs w:val="44"/>
      <w:u w:val="none"/>
    </w:rPr>
  </w:style>
  <w:style w:type="character" w:styleId="1118" w:customStyle="1">
    <w:name w:val="font51"/>
    <w:basedOn w:val="846"/>
    <w:uiPriority w:val="0"/>
    <w:qFormat/>
    <w:rPr>
      <w:rFonts w:hint="eastAsia" w:ascii="宋体" w:hAnsi="宋体" w:eastAsia="宋体" w:cs="宋体"/>
      <w:color w:val="000000"/>
      <w:sz w:val="22"/>
      <w:szCs w:val="22"/>
      <w:u w:val="none"/>
    </w:rPr>
  </w:style>
  <w:style w:type="character" w:styleId="1119" w:customStyle="1">
    <w:name w:val="font71"/>
    <w:basedOn w:val="846"/>
    <w:uiPriority w:val="0"/>
    <w:qFormat/>
    <w:rPr>
      <w:rFonts w:hint="eastAsia" w:ascii="宋体" w:hAnsi="宋体" w:eastAsia="宋体" w:cs="宋体"/>
      <w:color w:val="000000"/>
      <w:sz w:val="22"/>
      <w:szCs w:val="22"/>
      <w:u w:val="none"/>
    </w:rPr>
  </w:style>
  <w:style w:type="character" w:styleId="1120" w:customStyle="1">
    <w:name w:val="font61"/>
    <w:basedOn w:val="846"/>
    <w:uiPriority w:val="0"/>
    <w:qFormat/>
    <w:rPr>
      <w:rFonts w:hint="eastAsia" w:ascii="宋体" w:hAnsi="宋体" w:eastAsia="宋体" w:cs="宋体"/>
      <w:color w:val="ff0000"/>
      <w:sz w:val="22"/>
      <w:szCs w:val="22"/>
      <w:u w:val="none"/>
    </w:rPr>
  </w:style>
  <w:style w:type="paragraph" w:styleId="1121" w:customStyle="1">
    <w:name w:val="Table Paragraph"/>
    <w:basedOn w:val="836"/>
    <w:uiPriority w:val="0"/>
    <w:qFormat/>
    <w:pPr>
      <w:jc w:val="left"/>
    </w:pPr>
    <w:rPr>
      <w:rFonts w:ascii="Calibri" w:hAnsi="Calibri"/>
      <w:sz w:val="22"/>
      <w:szCs w:val="22"/>
      <w:lang w:eastAsia="en-US"/>
    </w:rPr>
  </w:style>
  <w:style w:type="character" w:styleId="1122" w:customStyle="1">
    <w:name w:val="NormalCharacter"/>
    <w:uiPriority w:val="0"/>
    <w:qFormat/>
  </w:style>
  <w:style w:type="paragraph" w:styleId="1123"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24" w:customStyle="1">
    <w:name w:val="正文_0_0"/>
    <w:uiPriority w:val="0"/>
    <w:qFormat/>
    <w:rPr>
      <w:rFonts w:ascii="Times New Roman" w:hAnsi="Times New Roman" w:eastAsia="宋体" w:cs="Times New Roman"/>
      <w:lang w:val="en-US" w:eastAsia="zh-CN" w:bidi="ar-SA"/>
    </w:rPr>
  </w:style>
  <w:style w:type="paragraph" w:styleId="1125" w:customStyle="1">
    <w:name w:val="标题 3_0"/>
    <w:basedOn w:val="1126"/>
    <w:next w:val="1126"/>
    <w:uiPriority w:val="9"/>
    <w:unhideWhenUsed/>
    <w:qFormat/>
    <w:pPr>
      <w:ind w:left="720" w:hanging="720"/>
      <w:keepLines/>
      <w:keepNext/>
      <w:spacing w:before="260" w:after="260" w:line="416" w:lineRule="auto"/>
      <w:outlineLvl w:val="2"/>
    </w:pPr>
    <w:rPr>
      <w:b/>
      <w:bCs/>
      <w:sz w:val="32"/>
      <w:szCs w:val="32"/>
    </w:rPr>
  </w:style>
  <w:style w:type="paragraph" w:styleId="112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27" w:customStyle="1">
    <w:name w:val="_Style 9"/>
    <w:basedOn w:val="836"/>
    <w:next w:val="1128"/>
    <w:uiPriority w:val="34"/>
    <w:qFormat/>
    <w:pPr>
      <w:ind w:firstLine="420"/>
      <w:jc w:val="both"/>
      <w:spacing w:after="0"/>
      <w:widowControl w:val="off"/>
    </w:pPr>
    <w:rPr>
      <w:rFonts w:ascii="Calibri" w:hAnsi="Calibri"/>
      <w:sz w:val="21"/>
    </w:rPr>
  </w:style>
  <w:style w:type="paragraph" w:styleId="1128" w:customStyle="1">
    <w:name w:val="彩色列表1"/>
    <w:basedOn w:val="836"/>
    <w:uiPriority w:val="0"/>
    <w:qFormat/>
    <w:pPr>
      <w:ind w:firstLine="420"/>
    </w:pPr>
    <w:rPr>
      <w:rFonts w:ascii="Calibri" w:hAnsi="Calibri"/>
      <w:szCs w:val="22"/>
    </w:rPr>
  </w:style>
  <w:style w:type="paragraph" w:styleId="1129" w:customStyle="1">
    <w:name w:val="正文_0_1_0"/>
    <w:uiPriority w:val="99"/>
    <w:qFormat/>
    <w:pPr>
      <w:jc w:val="both"/>
      <w:widowControl w:val="off"/>
    </w:pPr>
    <w:rPr>
      <w:rFonts w:ascii="Calibri" w:hAnsi="Calibri" w:eastAsia="宋体" w:cs="Times New Roman"/>
      <w:sz w:val="21"/>
      <w:szCs w:val="22"/>
      <w:lang w:val="en-US" w:eastAsia="zh-CN" w:bidi="ar-SA"/>
    </w:rPr>
  </w:style>
  <w:style w:type="paragraph" w:styleId="1130" w:customStyle="1">
    <w:name w:val="正文_1_0"/>
    <w:uiPriority w:val="0"/>
    <w:qFormat/>
    <w:rPr>
      <w:rFonts w:ascii="Times New Roman" w:hAnsi="Times New Roman" w:eastAsia="宋体" w:cs="Times New Roman"/>
      <w:sz w:val="21"/>
      <w:lang w:val="en-US" w:eastAsia="zh-CN" w:bidi="ar-SA"/>
    </w:rPr>
  </w:style>
  <w:style w:type="paragraph" w:styleId="1131" w:customStyle="1">
    <w:name w:val="目录 21"/>
    <w:basedOn w:val="836"/>
    <w:next w:val="836"/>
    <w:uiPriority w:val="39"/>
    <w:unhideWhenUsed/>
    <w:qFormat/>
    <w:pPr>
      <w:ind w:left="283" w:right="0" w:firstLine="0"/>
      <w:spacing w:after="57"/>
    </w:pPr>
  </w:style>
  <w:style w:type="character" w:styleId="1132" w:customStyle="1">
    <w:name w:val="font01"/>
    <w:basedOn w:val="1133"/>
    <w:uiPriority w:val="0"/>
    <w:qFormat/>
    <w:rPr>
      <w:rFonts w:hint="eastAsia" w:ascii="幼圆" w:hAnsi="幼圆" w:eastAsia="幼圆" w:cs="幼圆"/>
      <w:color w:val="000000"/>
      <w:sz w:val="24"/>
      <w:szCs w:val="24"/>
      <w:u w:val="none"/>
    </w:rPr>
  </w:style>
  <w:style w:type="character" w:styleId="1133" w:customStyle="1">
    <w:name w:val="默认段落字体11"/>
    <w:uiPriority w:val="0"/>
    <w:qFormat/>
    <w:rPr>
      <w:sz w:val="24"/>
    </w:rPr>
  </w:style>
  <w:style w:type="character" w:styleId="1134" w:customStyle="1">
    <w:name w:val="font31"/>
    <w:basedOn w:val="1133"/>
    <w:uiPriority w:val="0"/>
    <w:qFormat/>
    <w:rPr>
      <w:sz w:val="21"/>
      <w:lang w:val="en-US" w:eastAsia="zh-CN" w:bidi="ar-SA"/>
    </w:rPr>
  </w:style>
  <w:style w:type="table" w:styleId="1135" w:customStyle="1">
    <w:name w:val="Table Normal"/>
    <w:uiPriority w:val="0"/>
    <w:semiHidden/>
    <w:unhideWhenUsed/>
    <w:qFormat/>
    <w:tblPr>
      <w:tblCellMar>
        <w:left w:w="0" w:type="dxa"/>
        <w:top w:w="0" w:type="dxa"/>
        <w:right w:w="0" w:type="dxa"/>
        <w:bottom w:w="0" w:type="dxa"/>
      </w:tblCellMar>
    </w:tblPr>
  </w:style>
  <w:style w:type="character" w:styleId="1136" w:customStyle="1">
    <w:name w:val="font21"/>
    <w:basedOn w:val="846"/>
    <w:uiPriority w:val="0"/>
    <w:qFormat/>
    <w:rPr>
      <w:rFonts w:hint="eastAsia" w:ascii="宋体" w:hAnsi="宋体" w:eastAsia="宋体" w:cs="宋体"/>
      <w:color w:val="000000"/>
      <w:sz w:val="24"/>
      <w:szCs w:val="24"/>
      <w:u w:val="none"/>
    </w:rPr>
  </w:style>
  <w:style w:type="paragraph" w:styleId="1137" w:customStyle="1">
    <w:name w:val="文本块1"/>
    <w:basedOn w:val="836"/>
    <w:uiPriority w:val="0"/>
    <w:qFormat/>
    <w:pPr>
      <w:ind w:left="420" w:right="33"/>
      <w:jc w:val="left"/>
    </w:pPr>
    <w:rPr>
      <w:sz w:val="24"/>
      <w:szCs w:val="20"/>
    </w:rPr>
  </w:style>
  <w:style w:type="character" w:styleId="1138" w:customStyle="1">
    <w:name w:val="font41"/>
    <w:basedOn w:val="846"/>
    <w:uiPriority w:val="0"/>
    <w:qFormat/>
    <w:rPr>
      <w:rFonts w:hint="default" w:ascii="Times New Roman" w:hAnsi="Times New Roman" w:cs="Times New Roman"/>
      <w:color w:val="000000"/>
      <w:sz w:val="20"/>
      <w:szCs w:val="20"/>
      <w:u w:val="none"/>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95e258ee-b639-4a28-bd40-9fabf8a6239c</errorID>
      <errorWord>如是</errorWord>
      <group>L1_Word</group>
      <groupName>字词问题</groupName>
      <ability>L2_Typo</ability>
      <abilityName>字词错误</abilityName>
      <candidateList>
        <item>如</item>
      </candidateList>
      <explain/>
      <paraID>4FB25A8A</paraID>
      <start>46</start>
      <end>48</end>
      <status>unmodified</status>
      <modifiedWord/>
      <trackRevisions>false</trackRevisions>
    </reviewItem>
    <reviewItem>
      <errorID>4ce85280-fca1-48a6-a20c-ae928aaa9727</errorID>
      <errorWord>险</errorWord>
      <group>L1_Word</group>
      <groupName>字词问题</groupName>
      <ability>L2_Typo</ability>
      <abilityName>字词错误</abilityName>
      <candidateList>
        <item>险由</item>
      </candidateList>
      <explain/>
      <paraID>7910C77D</paraID>
      <start>25</start>
      <end>26</end>
      <status>unmodified</status>
      <modifiedWord/>
      <trackRevisions>false</trackRevisions>
    </reviewItem>
    <reviewItem>
      <errorID>6bf4a9d7-b996-469a-867b-6a5976e961a0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28DCB5A2</paraID>
      <start>87</start>
      <end>88</end>
      <status>unmodified</status>
      <modifiedWord/>
      <trackRevisions>false</trackRevisions>
    </reviewItem>
    <reviewItem>
      <errorID>5ae4cd81-983a-4781-bd8f-852f529a941d</errorID>
      <errorWord>导入到</errorWord>
      <group>L1_Word</group>
      <groupName>字词问题</groupName>
      <ability>L2_Typo</ability>
      <abilityName>字词错误</abilityName>
      <candidateList>
        <item>导入</item>
      </candidateList>
      <explain/>
      <paraID>28DCB5A2</paraID>
      <start>174</start>
      <end>177</end>
      <status>unmodified</status>
      <modifiedWord/>
      <trackRevisions>false</trackRevisions>
    </reviewItem>
    <reviewItem>
      <errorID>17544b64-146f-4e57-b04d-bf9a2210fd91</errorID>
      <errorWord>截止至</errorWord>
      <group>L1_AI</group>
      <groupName>深度校对</groupName>
      <ability>L2_AI_Word</ability>
      <abilityName>字词纠错</abilityName>
      <candidateList>
        <item>截至</item>
      </candidateList>
      <explain/>
      <paraID>73691734</paraID>
      <start>45</start>
      <end>48</end>
      <status>unmodified</status>
      <modifiedWord/>
      <trackRevisions>false</trackRevisions>
    </reviewItem>
    <reviewItem>
      <errorID>0433f3c3-42c8-4286-b640-99ae8d0e178e</errorID>
      <errorWord>00前</errorWord>
      <group>L1_AI</group>
      <groupName>深度校对</groupName>
      <ability>L2_AI_Word</ability>
      <abilityName>字词纠错</abilityName>
      <candidateList>
        <item>00</item>
      </candidateList>
      <explain/>
      <paraID>73691734</paraID>
      <start>61</start>
      <end>64</end>
      <status>unmodified</status>
      <modifiedWord/>
      <trackRevisions>false</trackRevisions>
    </reviewItem>
    <reviewItem>
      <errorID>4d09852a-9680-4b24-9c98-98a32568cd44</errorID>
      <errorWord> </errorWord>
      <group>L1_AI</group>
      <groupName>深度校对</groupName>
      <ability>L2_AI_Punc</ability>
      <abilityName>标点纠错</abilityName>
      <candidateList>
        <item/>
      </candidateList>
      <explain>此处空格冗余，建议删除。</explain>
      <paraID> 5736389</paraID>
      <start>0</start>
      <end>1</end>
      <status>unmodified</status>
      <modifiedWord/>
      <trackRevisions>false</trackRevisions>
    </reviewItem>
    <reviewItem>
      <errorID>6d806883-52da-43b7-b3f6-2fa645b16301</errorID>
      <errorWord>如是</errorWord>
      <group>L1_Word</group>
      <groupName>字词问题</groupName>
      <ability>L2_Typo</ability>
      <abilityName>字词错误</abilityName>
      <candidateList>
        <item>如</item>
      </candidateList>
      <explain/>
      <paraID>7BDBF165</paraID>
      <start>46</start>
      <end>48</end>
      <status>unmodified</status>
      <modifiedWord/>
      <trackRevisions>false</trackRevisions>
    </reviewItem>
    <reviewItem>
      <errorID>6e4d6374-c652-4458-a53e-da32f3e40179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439EF790</paraID>
      <start>48</start>
      <end>49</end>
      <status>unmodified</status>
      <modifiedWord/>
      <trackRevisions>false</trackRevisions>
    </reviewItem>
    <reviewItem>
      <errorID>eb64631d-e24d-4993-bc8e-7a8472e97d87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20CF3E1A</paraID>
      <start>48</start>
      <end>49</end>
      <status>unmodified</status>
      <modifiedWord/>
      <trackRevisions>false</trackRevisions>
    </reviewItem>
    <reviewItem>
      <errorID>c30a8bac-125e-4ce6-91e7-25c0b73b8874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A8522A</paraID>
      <start>33</start>
      <end>34</end>
      <status>unmodified</status>
      <modifiedWord/>
      <trackRevisions>false</trackRevisions>
    </reviewItem>
    <reviewItem>
      <errorID>08acffa7-5b42-43c2-b190-6f20a707c41e</errorID>
      <errorWord>（</errorWord>
      <group>L1_Punc</group>
      <groupName>标点问题</groupName>
      <ability>L2_Punc</ability>
      <abilityName>标点符号检查</abilityName>
      <candidateList/>
      <explain>同一形式括号套用。</explain>
      <paraID>1BB33002</paraID>
      <start>270</start>
      <end>271</end>
      <status>unmodified</status>
      <modifiedWord/>
      <trackRevisions>false</trackRevisions>
    </reviewItem>
    <reviewItem>
      <errorID>179a75c5-8611-4d16-b821-f09d16b913b7</errorID>
      <errorWord>）</errorWord>
      <group>L1_Punc</group>
      <groupName>标点问题</groupName>
      <ability>L2_Punc</ability>
      <abilityName>标点符号检查</abilityName>
      <candidateList/>
      <explain>同一形式括号套用。</explain>
      <paraID>1BB33002</paraID>
      <start>276</start>
      <end>277</end>
      <status>unmodified</status>
      <modifiedWord/>
      <trackRevisions>false</trackRevisions>
    </reviewItem>
    <reviewItem>
      <errorID>54745eca-0ca0-4a7d-b84b-563918d5dec3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2E0A1D9</paraID>
      <start>12</start>
      <end>14</end>
      <status>unmodified</status>
      <modifiedWord/>
      <trackRevisions>false</trackRevisions>
    </reviewItem>
    <reviewItem>
      <errorID>292b34f9-72f5-45d7-8ba9-fa8c49e5c294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632A9909</paraID>
      <start>894</start>
      <end>897</end>
      <status>unmodified</status>
      <modifiedWord/>
      <trackRevisions>false</trackRevisions>
    </reviewItem>
    <reviewItem>
      <errorID>52300335-1acb-459f-8d86-997b8442593d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632A9909</paraID>
      <start>913</start>
      <end>916</end>
      <status>unmodified</status>
      <modifiedWord/>
      <trackRevisions>false</trackRevisions>
    </reviewItem>
    <reviewItem>
      <errorID>bbed4dd2-1293-4e4e-95c1-d2fd321c577f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2D1F0A41</paraID>
      <start>663</start>
      <end>666</end>
      <status>unmodified</status>
      <modifiedWord/>
      <trackRevisions>false</trackRevisions>
    </reviewItem>
    <reviewItem>
      <errorID>840b8796-6e5a-4a33-9caa-ce7f29ad503a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2D1F0A41</paraID>
      <start>682</start>
      <end>685</end>
      <status>unmodified</status>
      <modifiedWord/>
      <trackRevisions>false</trackRevisions>
    </reviewItem>
    <reviewItem>
      <errorID>f1c0e0f6-8bfe-420b-ad8e-7f7b709b7132</errorID>
      <errorWord>）</errorWord>
      <group>L1_Format</group>
      <groupName>格式问题</groupName>
      <ability>L2_HalfPunc</ability>
      <abilityName>全半角检查</abilityName>
      <candidateList>
        <item>)</item>
      </candidateList>
      <explain>文本全半角错误。</explain>
      <paraID>16638AEF</paraID>
      <start>307</start>
      <end>308</end>
      <status>modified</status>
      <modifiedWord>)</modifiedWord>
      <trackRevisions>false</trackRevisions>
    </reviewItem>
    <reviewItem>
      <errorID>21887d32-8e34-48b4-bdc3-8e2fb0f64404</errorID>
      <errorWord>涤粘</errorWord>
      <group>L1_Word</group>
      <groupName>字词问题</groupName>
      <ability>L2_Typo</ability>
      <abilityName>字词错误</abilityName>
      <candidateList>
        <item>涤纶</item>
      </candidateList>
      <explain/>
      <paraID>404AAA68</paraID>
      <start>665</start>
      <end>667</end>
      <status>unmodified</status>
      <modifiedWord/>
      <trackRevisions>false</trackRevisions>
    </reviewItem>
    <reviewItem>
      <errorID>18b6e885-9cea-4b2f-9382-7029baa4b484</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33973B74</paraID>
      <start>306</start>
      <end>308</end>
      <status>unmodified</status>
      <modifiedWord/>
      <trackRevisions>false</trackRevisions>
    </reviewItem>
    <reviewItem>
      <errorID>bbbdcf57-cb6e-4160-9778-0da24ab14026</errorID>
      <errorWord>粘合</errorWord>
      <group>L1_Word</group>
      <groupName>字词问题</groupName>
      <ability>L2_Alias</ability>
      <abilityName>也作/曾用词</abilityName>
      <candidateList>
        <item>黏合</item>
      </candidateList>
      <explain>词汇[粘合]为不规范表述或旧称，其规范书面表述为[黏合]。</explain>
      <paraID>573E8352</paraID>
      <start>675</start>
      <end>677</end>
      <status>unmodified</status>
      <modifiedWord/>
      <trackRevisions>false</trackRevisions>
    </reviewItem>
    <reviewItem>
      <errorID>a621770a-b587-4258-a8ec-8156deda631c</errorID>
      <errorWord>粘合</errorWord>
      <group>L1_Word</group>
      <groupName>字词问题</groupName>
      <ability>L2_Alias</ability>
      <abilityName>也作/曾用词</abilityName>
      <candidateList>
        <item>黏合</item>
      </candidateList>
      <explain>词汇[粘合]为不规范表述或旧称，其规范书面表述为[黏合]。</explain>
      <paraID>5F27C5F3</paraID>
      <start>675</start>
      <end>677</end>
      <status>unmodified</status>
      <modifiedWord/>
      <trackRevisions>false</trackRevisions>
    </reviewItem>
    <reviewItem>
      <errorID>e4e3237f-bf06-45fe-9e7d-48a3a98c9dad</errorID>
      <errorWord>粘合</errorWord>
      <group>L1_Word</group>
      <groupName>字词问题</groupName>
      <ability>L2_Alias</ability>
      <abilityName>也作/曾用词</abilityName>
      <candidateList>
        <item>黏合</item>
      </candidateList>
      <explain>词汇[粘合]为不规范表述或旧称，其规范书面表述为[黏合]。</explain>
      <paraID>3ADDDCBD</paraID>
      <start>688</start>
      <end>690</end>
      <status>unmodified</status>
      <modifiedWord/>
      <trackRevisions>false</trackRevisions>
    </reviewItem>
    <reviewItem>
      <errorID>a54daf34-dd2b-40cf-b411-ec21ad011a5e</errorID>
      <errorWord>）</errorWord>
      <group>L1_Format</group>
      <groupName>格式问题</groupName>
      <ability>L2_HalfPunc</ability>
      <abilityName>全半角检查</abilityName>
      <candidateList>
        <item>)</item>
      </candidateList>
      <explain>文本全半角错误。</explain>
      <paraID>652B8998</paraID>
      <start>307</start>
      <end>308</end>
      <status>modified</status>
      <modifiedWord>)</modifiedWord>
      <trackRevisions>false</trackRevisions>
    </reviewItem>
    <reviewItem>
      <errorID>ab60ced5-003c-4f9d-ae21-ffae03d86d0e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62F7DD0E</paraID>
      <start>0</start>
      <end>2</end>
      <status>unmodified</status>
      <modifiedWord/>
      <trackRevisions>false</trackRevisions>
    </reviewItem>
    <reviewItem>
      <errorID>d08164bf-aa42-4a60-ba69-f9208d4e7d0a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62F7DD0E</paraID>
      <start>230</start>
      <end>233</end>
      <status>unmodified</status>
      <modifiedWord/>
      <trackRevisions>false</trackRevisions>
    </reviewItem>
    <reviewItem>
      <errorID>32a63389-d7f3-4aef-bc36-63d30309177a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62F7DD0E</paraID>
      <start>249</start>
      <end>252</end>
      <status>unmodified</status>
      <modifiedWord/>
      <trackRevisions>false</trackRevisions>
    </reviewItem>
    <reviewItem>
      <errorID>7eaed013-652d-406c-a37e-55d540167ca6</errorID>
      <errorWord>粘</errorWord>
      <group>L1_Word</group>
      <groupName>字词问题</groupName>
      <ability>L2_Typo</ability>
      <abilityName>字词错误</abilityName>
      <candidateList>
        <item>黏</item>
      </candidateList>
      <explain>存在发音相同字词的误用。</explain>
      <paraID>452D4E73</paraID>
      <start>131</start>
      <end>132</end>
      <status>unmodified</status>
      <modifiedWord/>
      <trackRevisions>false</trackRevisions>
    </reviewItem>
    <reviewItem>
      <errorID>0d9cfb4c-42a4-4b8a-b65e-6444bbcd19ed</errorID>
      <errorWord>PH值</errorWord>
      <group>L1_Word</group>
      <groupName>字词问题</groupName>
      <ability>L2_Typo</ability>
      <abilityName>字词错误</abilityName>
      <candidateList>
        <item>pH值</item>
      </candidateList>
      <explain/>
      <paraID>452D4E73</paraID>
      <start>737</start>
      <end>740</end>
      <status>unmodified</status>
      <modifiedWord/>
      <trackRevisions>false</trackRevisions>
    </reviewItem>
    <reviewItem>
      <errorID>817dd620-0b96-429e-b712-0b0a042f3645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7A528D61</paraID>
      <start>0</start>
      <end>2</end>
      <status>unmodified</status>
      <modifiedWord/>
      <trackRevisions>false</trackRevisions>
    </reviewItem>
    <reviewItem>
      <errorID>ff03e018-2180-4c61-a337-301f4da2029e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15E09232</paraID>
      <start>884</start>
      <end>887</end>
      <status>unmodified</status>
      <modifiedWord/>
      <trackRevisions>false</trackRevisions>
    </reviewItem>
    <reviewItem>
      <errorID>5474a343-2296-44b7-8ea5-7fa2efcbe705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15E09232</paraID>
      <start>903</start>
      <end>906</end>
      <status>unmodified</status>
      <modifiedWord/>
      <trackRevisions>false</trackRevisions>
    </reviewItem>
    <reviewItem>
      <errorID>25287d6f-87dc-4e01-a7a8-d01b579bb5ea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1AC24DC1</paraID>
      <start>663</start>
      <end>666</end>
      <status>unmodified</status>
      <modifiedWord/>
      <trackRevisions>false</trackRevisions>
    </reviewItem>
    <reviewItem>
      <errorID>2352a6d6-0d25-439b-9695-52a3774b26b7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1AC24DC1</paraID>
      <start>682</start>
      <end>685</end>
      <status>unmodified</status>
      <modifiedWord/>
      <trackRevisions>false</trackRevisions>
    </reviewItem>
    <reviewItem>
      <errorID>7f90ff65-0fee-459e-9f10-90bc27dde791</errorID>
      <errorWord>)</errorWord>
      <group>L1_Format</group>
      <groupName>格式问题</groupName>
      <ability>L2_HalfPunc</ability>
      <abilityName>全半角检查</abilityName>
      <candidateList>
        <item>）</item>
      </candidateList>
      <explain>文本全半角错误。</explain>
      <paraID> B844476</paraID>
      <start>307</start>
      <end>308</end>
      <status>modified</status>
      <modifiedWord>）</modifiedWord>
      <trackRevisions>false</trackRevisions>
    </reviewItem>
    <reviewItem>
      <errorID>7bc2b83a-72b7-4a7b-b0f1-1b61642b1ac0</errorID>
      <errorWord>粘</errorWord>
      <group>L1_Word</group>
      <groupName>字词问题</groupName>
      <ability>L2_Typo</ability>
      <abilityName>字词错误</abilityName>
      <candidateList>
        <item>黏</item>
      </candidateList>
      <explain>存在发音相同字词的误用。</explain>
      <paraID>2AC98493</paraID>
      <start>131</start>
      <end>132</end>
      <status>unmodified</status>
      <modifiedWord/>
      <trackRevisions>false</trackRevisions>
    </reviewItem>
    <reviewItem>
      <errorID>c0cf0771-017b-4887-ae33-699ffdbab006</errorID>
      <errorWord>PH值</errorWord>
      <group>L1_Word</group>
      <groupName>字词问题</groupName>
      <ability>L2_Typo</ability>
      <abilityName>字词错误</abilityName>
      <candidateList>
        <item>pH值</item>
      </candidateList>
      <explain/>
      <paraID> 1080443</paraID>
      <start>353</start>
      <end>356</end>
      <status>unmodified</status>
      <modifiedWord/>
      <trackRevisions>false</trackRevisions>
    </reviewItem>
    <reviewItem>
      <errorID>bcf71a40-63be-4a6a-8917-581f5596ffd6</errorID>
      <errorWord>粘合</errorWord>
      <group>L1_Word</group>
      <groupName>字词问题</groupName>
      <ability>L2_Alias</ability>
      <abilityName>也作/曾用词</abilityName>
      <candidateList>
        <item>黏合</item>
      </candidateList>
      <explain>词汇[粘合]为不规范表述或旧称，其规范书面表述为[黏合]。</explain>
      <paraID>6C985587</paraID>
      <start>77</start>
      <end>79</end>
      <status>unmodified</status>
      <modifiedWord/>
      <trackRevisions>false</trackRevisions>
    </reviewItem>
    <reviewItem>
      <errorID>cfa5f08e-9611-4f55-a611-16391ef13c6c</errorID>
      <errorWord>挺刮</errorWord>
      <group>L1_Word</group>
      <groupName>字词问题</groupName>
      <ability>L2_Typo</ability>
      <abilityName>字词错误</abilityName>
      <candidateList>
        <item>挺括</item>
      </candidateList>
      <explain/>
      <paraID>66CB18A8</paraID>
      <start>1726</start>
      <end>1728</end>
      <status>unmodified</status>
      <modifiedWord/>
      <trackRevisions>false</trackRevisions>
    </reviewItem>
    <reviewItem>
      <errorID>ff03e018-2180-4c61-a337-301f4da2029e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377FCF5E</paraID>
      <start>884</start>
      <end>887</end>
      <status>unmodified</status>
      <modifiedWord/>
      <trackRevisions>false</trackRevisions>
    </reviewItem>
    <reviewItem>
      <errorID>5474a343-2296-44b7-8ea5-7fa2efcbe705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377FCF5E</paraID>
      <start>903</start>
      <end>906</end>
      <status>unmodified</status>
      <modifiedWord/>
      <trackRevisions>false</trackRevisions>
    </reviewItem>
    <reviewItem>
      <errorID>bbed4dd2-1293-4e4e-95c1-d2fd321c577f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681EEF0C</paraID>
      <start>663</start>
      <end>666</end>
      <status>unmodified</status>
      <modifiedWord/>
      <trackRevisions>false</trackRevisions>
    </reviewItem>
    <reviewItem>
      <errorID>840b8796-6e5a-4a33-9caa-ce7f29ad503a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681EEF0C</paraID>
      <start>682</start>
      <end>685</end>
      <status>unmodified</status>
      <modifiedWord/>
      <trackRevisions>false</trackRevisions>
    </reviewItem>
    <reviewItem>
      <errorID>bd6f45f6-4971-43c1-8f8f-5331534d9e66</errorID>
      <errorWord>)</errorWord>
      <group>L1_Format</group>
      <groupName>格式问题</groupName>
      <ability>L2_HalfPunc</ability>
      <abilityName>全半角检查</abilityName>
      <candidateList>
        <item>）</item>
      </candidateList>
      <explain>文本全半角错误。</explain>
      <paraID>3B42F7C3</paraID>
      <start>307</start>
      <end>308</end>
      <status>modified</status>
      <modifiedWord>）</modifiedWord>
      <trackRevisions>false</trackRevisions>
    </reviewItem>
    <reviewItem>
      <errorID>ddaa3181-5f1a-4577-961e-291f7c3621a0</errorID>
      <errorWord>粘</errorWord>
      <group>L1_Word</group>
      <groupName>字词问题</groupName>
      <ability>L2_Typo</ability>
      <abilityName>字词错误</abilityName>
      <candidateList>
        <item>贴</item>
      </candidateList>
      <explain>存在字形相近字词的误用。</explain>
      <paraID>6F4017DB</paraID>
      <start>1135</start>
      <end>1136</end>
      <status>unmodified</status>
      <modifiedWord/>
      <trackRevisions>false</trackRevisions>
    </reviewItem>
    <reviewItem>
      <errorID>43a9992e-41de-4d02-bd56-f80271b565f3</errorID>
      <errorWord>和</errorWord>
      <group>L1_Word</group>
      <groupName>字词问题</groupName>
      <ability>L2_Typo</ability>
      <abilityName>字词错误</abilityName>
      <candidateList>
        <item>和防</item>
      </candidateList>
      <explain/>
      <paraID>6F4017DB</paraID>
      <start>2496</start>
      <end>2497</end>
      <status>unmodified</status>
      <modifiedWord/>
      <trackRevisions>false</trackRevisions>
    </reviewItem>
    <reviewItem>
      <errorID>a14f2d5e-ce8f-496a-bf48-fada5a17c18a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5BFD8951</paraID>
      <start>0</start>
      <end>2</end>
      <status>unmodified</status>
      <modifiedWord/>
      <trackRevisions>false</trackRevisions>
    </reviewItem>
    <reviewItem>
      <errorID>9b984c07-c7c4-45ea-865c-26bbc02f8562</errorID>
      <errorWord>通讯</errorWord>
      <group>L1_Word</group>
      <groupName>字词问题</groupName>
      <ability>L2_Typo</ability>
      <abilityName>字词错误</abilityName>
      <candidateList>
        <item>通信</item>
      </candidateList>
      <explain/>
      <paraID>5BFD8951</paraID>
      <start>528</start>
      <end>530</end>
      <status>unmodified</status>
      <modifiedWord/>
      <trackRevisions>false</trackRevisions>
    </reviewItem>
    <reviewItem>
      <errorID>b6aeace0-d4f4-4abb-9679-a51fd2452a16</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2E8A89C1</paraID>
      <start>201</start>
      <end>203</end>
      <status>unmodified</status>
      <modifiedWord/>
      <trackRevisions>false</trackRevisions>
    </reviewItem>
    <reviewItem>
      <errorID>74045bc8-67f8-4076-80cd-6a6f1f4760f0</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68EF24A6</paraID>
      <start>207</start>
      <end>209</end>
      <status>unmodified</status>
      <modifiedWord/>
      <trackRevisions>false</trackRevisions>
    </reviewItem>
    <reviewItem>
      <errorID>f9055e3d-fe3a-4fc9-bdbe-b73a00c607e0</errorID>
      <errorWord>～/</errorWord>
      <group>L1_Punc</group>
      <groupName>标点问题</groupName>
      <ability>L2_Punc</ability>
      <abilityName>标点符号检查</abilityName>
      <candidateList>
        <item>～</item>
      </candidateList>
      <explain/>
      <paraID>1C2896A2</paraID>
      <start>295</start>
      <end>297</end>
      <status>unmodified</status>
      <modifiedWord/>
      <trackRevisions>false</trackRevisions>
    </reviewItem>
    <reviewItem>
      <errorID>a80cbc75-185d-4d96-89e2-7ed8b267ef40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1A003C8A</paraID>
      <start>0</start>
      <end>2</end>
      <status>unmodified</status>
      <modifiedWord/>
      <trackRevisions>false</trackRevisions>
    </reviewItem>
    <reviewItem>
      <errorID>36f01055-53a2-485f-94e0-4c1276ae84f5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6F7DE54E</paraID>
      <start>0</start>
      <end>2</end>
      <status>unmodified</status>
      <modifiedWord/>
      <trackRevisions>false</trackRevisions>
    </reviewItem>
    <reviewItem>
      <errorID>ff03e018-2180-4c61-a337-301f4da2029e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72954F6A</paraID>
      <start>884</start>
      <end>887</end>
      <status>unmodified</status>
      <modifiedWord/>
      <trackRevisions>false</trackRevisions>
    </reviewItem>
    <reviewItem>
      <errorID>5474a343-2296-44b7-8ea5-7fa2efcbe705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72954F6A</paraID>
      <start>903</start>
      <end>906</end>
      <status>unmodified</status>
      <modifiedWord/>
      <trackRevisions>false</trackRevisions>
    </reviewItem>
    <reviewItem>
      <errorID>25287d6f-87dc-4e01-a7a8-d01b579bb5ea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62910A68</paraID>
      <start>663</start>
      <end>666</end>
      <status>unmodified</status>
      <modifiedWord/>
      <trackRevisions>false</trackRevisions>
    </reviewItem>
    <reviewItem>
      <errorID>2352a6d6-0d25-439b-9695-52a3774b26b7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62910A68</paraID>
      <start>682</start>
      <end>685</end>
      <status>unmodified</status>
      <modifiedWord/>
      <trackRevisions>false</trackRevisions>
    </reviewItem>
    <reviewItem>
      <errorID>b4b6884e-04d7-4d71-9a1f-e9f74c03638e</errorID>
      <errorWord>)</errorWord>
      <group>L1_Format</group>
      <groupName>格式问题</groupName>
      <ability>L2_HalfPunc</ability>
      <abilityName>全半角检查</abilityName>
      <candidateList>
        <item>）</item>
      </candidateList>
      <explain>文本全半角错误。</explain>
      <paraID>6CA60675</paraID>
      <start>307</start>
      <end>308</end>
      <status>modified</status>
      <modifiedWord>）</modifiedWord>
      <trackRevisions>false</trackRevisions>
    </reviewItem>
    <reviewItem>
      <errorID>c7ba15bf-809e-44c2-8cde-62b36e2c9ecd</errorID>
      <errorWord>胶粘</errorWord>
      <group>L1_Word</group>
      <groupName>字词问题</groupName>
      <ability>L2_Typo</ability>
      <abilityName>字词错误</abilityName>
      <candidateList>
        <item>胶黏</item>
      </candidateList>
      <explain/>
      <paraID>1955B820</paraID>
      <start>2</start>
      <end>4</end>
      <status>unmodified</status>
      <modifiedWord/>
      <trackRevisions>false</trackRevisions>
    </reviewItem>
    <reviewItem>
      <errorID>6fe9a015-450a-4e42-986c-9103338984be</errorID>
      <errorWord>挺刮</errorWord>
      <group>L1_Word</group>
      <groupName>字词问题</groupName>
      <ability>L2_Typo</ability>
      <abilityName>字词错误</abilityName>
      <candidateList>
        <item>挺括</item>
      </candidateList>
      <explain/>
      <paraID>3FACF040</paraID>
      <start>1727</start>
      <end>1729</end>
      <status>unmodified</status>
      <modifiedWord/>
      <trackRevisions>false</trackRevisions>
    </reviewItem>
    <reviewItem>
      <errorID>6cbb0dfc-2aea-4335-9515-a69bb46f8a67</errorID>
      <errorWord>)</errorWord>
      <group>L1_Format</group>
      <groupName>格式问题</groupName>
      <ability>L2_HalfPunc</ability>
      <abilityName>全半角检查</abilityName>
      <candidateList>
        <item>）</item>
      </candidateList>
      <explain>文本全半角错误。</explain>
      <paraID> 59CA651</paraID>
      <start>307</start>
      <end>308</end>
      <status>modified</status>
      <modifiedWord>）</modifiedWord>
      <trackRevisions>false</trackRevisions>
    </reviewItem>
    <reviewItem>
      <errorID>ad54cea1-0c44-4698-9cbf-ee865d99cd03</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60A008EB</paraID>
      <start>728</start>
      <end>730</end>
      <status>unmodified</status>
      <modifiedWord/>
      <trackRevisions>false</trackRevisions>
    </reviewItem>
    <reviewItem>
      <errorID>cba9d384-8f21-45d8-846b-a69fd4aa06bf</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31F7530B</paraID>
      <start>489</start>
      <end>491</end>
      <status>unmodified</status>
      <modifiedWord/>
      <trackRevisions>false</trackRevisions>
    </reviewItem>
    <reviewItem>
      <errorID>824dee15-bcae-42bc-a150-2f95e1fbe384</errorID>
      <errorWord>性</errorWord>
      <group>L1_Word</group>
      <groupName>字词问题</groupName>
      <ability>L2_Typo</ability>
      <abilityName>字词错误</abilityName>
      <candidateList>
        <item>性和</item>
      </candidateList>
      <explain/>
      <paraID>13C1AF73</paraID>
      <start>27</start>
      <end>28</end>
      <status>unmodified</status>
      <modifiedWord/>
      <trackRevisions>false</trackRevisions>
    </reviewItem>
    <reviewItem>
      <errorID>454e3937-2172-477a-8338-1f9a98be779c</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13C1AF73</paraID>
      <start>499</start>
      <end>501</end>
      <status>unmodified</status>
      <modifiedWord/>
      <trackRevisions>false</trackRevisions>
    </reviewItem>
    <reviewItem>
      <errorID>bbbdcf57-cb6e-4160-9778-0da24ab14026</errorID>
      <errorWord>粘合</errorWord>
      <group>L1_Word</group>
      <groupName>字词问题</groupName>
      <ability>L2_Alias</ability>
      <abilityName>也作/曾用词</abilityName>
      <candidateList>
        <item>黏合</item>
      </candidateList>
      <explain>词汇[粘合]为不规范表述或旧称，其规范书面表述为[黏合]。</explain>
      <paraID> 28854D6</paraID>
      <start>675</start>
      <end>677</end>
      <status>unmodified</status>
      <modifiedWord/>
      <trackRevisions>false</trackRevisions>
    </reviewItem>
    <reviewItem>
      <errorID>b99471d0-886b-40c8-bb11-a97357444b31</errorID>
      <errorWord>粘合</errorWord>
      <group>L1_Word</group>
      <groupName>字词问题</groupName>
      <ability>L2_Alias</ability>
      <abilityName>也作/曾用词</abilityName>
      <candidateList>
        <item>黏合</item>
      </candidateList>
      <explain>词汇[粘合]为不规范表述或旧称，其规范书面表述为[黏合]。</explain>
      <paraID> DCD7982</paraID>
      <start>675</start>
      <end>677</end>
      <status>unmodified</status>
      <modifiedWord/>
      <trackRevisions>false</trackRevisions>
    </reviewItem>
    <reviewItem>
      <errorID>e4e3237f-bf06-45fe-9e7d-48a3a98c9dad</errorID>
      <errorWord>粘合</errorWord>
      <group>L1_Word</group>
      <groupName>字词问题</groupName>
      <ability>L2_Alias</ability>
      <abilityName>也作/曾用词</abilityName>
      <candidateList>
        <item>黏合</item>
      </candidateList>
      <explain>词汇[粘合]为不规范表述或旧称，其规范书面表述为[黏合]。</explain>
      <paraID>6FE5A4D9</paraID>
      <start>688</start>
      <end>690</end>
      <status>unmodified</status>
      <modifiedWord/>
      <trackRevisions>false</trackRevisions>
    </reviewItem>
    <reviewItem>
      <errorID>385a97f1-9a07-4b93-9a4f-74420b932f9e</errorID>
      <errorWord>需具备</errorWord>
      <group>L1_Word</group>
      <groupName>字词问题</groupName>
      <ability>L2_Typo</ability>
      <abilityName>字词错误</abilityName>
      <candidateList>
        <item>须具备</item>
      </candidateList>
      <explain/>
      <paraID>3B92F0F8</paraID>
      <start>64</start>
      <end>67</end>
      <status>unmodified</status>
      <modifiedWord/>
      <trackRevisions>false</trackRevisions>
    </reviewItem>
    <reviewItem>
      <errorID>315997c6-6c31-49ad-8af4-8ae4a3a045d5</errorID>
      <errorWord>外挂</errorWord>
      <group>L1_Sensitive</group>
      <groupName>敏感问题</groupName>
      <ability>L2_Prohibited</ability>
      <abilityName>违禁内容</abilityName>
      <candidateList/>
      <explain>【违禁内容】句中涉及国家法律明令禁止的违禁内容，请注意甄别。</explain>
      <paraID>10C01F2B</paraID>
      <start>64</start>
      <end>66</end>
      <status>unmodified</status>
      <modifiedWord/>
      <trackRevisions>false</trackRevisions>
    </reviewItem>
    <reviewItem>
      <errorID>008e75c7-1c38-4ded-bcf0-a77075891a16</errorID>
      <errorWord>挺刮</errorWord>
      <group>L1_Word</group>
      <groupName>字词问题</groupName>
      <ability>L2_Typo</ability>
      <abilityName>字词错误</abilityName>
      <candidateList>
        <item>挺括</item>
      </candidateList>
      <explain/>
      <paraID>2F94AA6E</paraID>
      <start>1727</start>
      <end>1729</end>
      <status>unmodified</status>
      <modifiedWord/>
      <trackRevisions>false</trackRevisions>
    </reviewItem>
    <reviewItem>
      <errorID>0f215967-3007-471b-9eaa-c96cbbd0a2fc</errorID>
      <errorWord>)</errorWord>
      <group>L1_Format</group>
      <groupName>格式问题</groupName>
      <ability>L2_HalfPunc</ability>
      <abilityName>全半角检查</abilityName>
      <candidateList>
        <item>）</item>
      </candidateList>
      <explain>文本全半角错误。</explain>
      <paraID> 909AC23</paraID>
      <start>307</start>
      <end>308</end>
      <status>modified</status>
      <modifiedWord>）</modifiedWord>
      <trackRevisions>false</trackRevisions>
    </reviewItem>
    <reviewItem>
      <errorID>e10ea593-80d2-403a-8574-223569962e52</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1AED4C8E</paraID>
      <start>728</start>
      <end>730</end>
      <status>unmodified</status>
      <modifiedWord/>
      <trackRevisions>false</trackRevisions>
    </reviewItem>
    <reviewItem>
      <errorID>2ea1e60d-5116-40bc-b2d4-f8e999a0480b</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 8746212</paraID>
      <start>494</start>
      <end>496</end>
      <status>unmodified</status>
      <modifiedWord/>
      <trackRevisions>false</trackRevisions>
    </reviewItem>
    <reviewItem>
      <errorID>46e457ab-f6e7-42a2-9ec1-f509a3708b4d</errorID>
      <errorWord>性</errorWord>
      <group>L1_Word</group>
      <groupName>字词问题</groupName>
      <ability>L2_Typo</ability>
      <abilityName>字词错误</abilityName>
      <candidateList>
        <item>性和</item>
      </candidateList>
      <explain/>
      <paraID>7D9604C4</paraID>
      <start>27</start>
      <end>28</end>
      <status>unmodified</status>
      <modifiedWord/>
      <trackRevisions>false</trackRevisions>
    </reviewItem>
    <reviewItem>
      <errorID>da05d34e-3440-40b6-b61b-555ceeb090bc</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7D9604C4</paraID>
      <start>493</start>
      <end>495</end>
      <status>unmodified</status>
      <modifiedWord/>
      <trackRevisions>false</trackRevisions>
    </reviewItem>
    <reviewItem>
      <errorID>c7932249-ee7e-4daa-821e-f4fc9d37e5a7</errorID>
      <errorWord>湿度</errorWord>
      <group>L1_Word</group>
      <groupName>字词问题</groupName>
      <ability>L2_Typo</ability>
      <abilityName>字词错误</abilityName>
      <candidateList>
        <item>湿</item>
      </candidateList>
      <explain/>
      <paraID>4E792745</paraID>
      <start>121</start>
      <end>123</end>
      <status>unmodified</status>
      <modifiedWord/>
      <trackRevisions>false</trackRevisions>
    </reviewItem>
    <reviewItem>
      <errorID>72fb7ed6-7f5f-4989-8fc8-7c4a4f27f20b</errorID>
      <errorWord>开叉</errorWord>
      <group>L1_Word</group>
      <groupName>字词问题</groupName>
      <ability>L2_Typo</ability>
      <abilityName>字词错误</abilityName>
      <candidateList>
        <item>开衩</item>
      </candidateList>
      <explain/>
      <paraID>40DD894D</paraID>
      <start>101</start>
      <end>103</end>
      <status>unmodified</status>
      <modifiedWord/>
      <trackRevisions>false</trackRevisions>
    </reviewItem>
    <reviewItem>
      <errorID>be588bcc-62ce-49b6-8cc8-9c223c5678db</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 17ED7DD</paraID>
      <start>201</start>
      <end>203</end>
      <status>unmodified</status>
      <modifiedWord/>
      <trackRevisions>false</trackRevisions>
    </reviewItem>
    <reviewItem>
      <errorID>80a4259c-dc77-4df1-a7b7-49afe1637932</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341003FE</paraID>
      <start>207</start>
      <end>209</end>
      <status>unmodified</status>
      <modifiedWord/>
      <trackRevisions>false</trackRevisions>
    </reviewItem>
    <reviewItem>
      <errorID>651d35c6-a565-4b7d-a5fd-43e67742511a</errorID>
      <errorWord>需具备</errorWord>
      <group>L1_Word</group>
      <groupName>字词问题</groupName>
      <ability>L2_Typo</ability>
      <abilityName>字词错误</abilityName>
      <candidateList>
        <item>须具备</item>
      </candidateList>
      <explain/>
      <paraID>2ED552EF</paraID>
      <start>64</start>
      <end>67</end>
      <status>unmodified</status>
      <modifiedWord/>
      <trackRevisions>false</trackRevisions>
    </reviewItem>
    <reviewItem>
      <errorID>3367902f-5839-49c4-8283-659b68c91233</errorID>
      <errorWord>外挂</errorWord>
      <group>L1_Sensitive</group>
      <groupName>敏感问题</groupName>
      <ability>L2_Prohibited</ability>
      <abilityName>违禁内容</abilityName>
      <candidateList/>
      <explain>【违禁内容】句中涉及国家法律明令禁止的违禁内容，请注意甄别。</explain>
      <paraID>3BF4D73B</paraID>
      <start>64</start>
      <end>66</end>
      <status>unmodified</status>
      <modifiedWord/>
      <trackRevisions>false</trackRevisions>
    </reviewItem>
    <reviewItem>
      <errorID>6b09e245-8974-4445-92b4-195c69dea178</errorID>
      <errorWord>开叉</errorWord>
      <group>L1_Word</group>
      <groupName>字词问题</groupName>
      <ability>L2_Typo</ability>
      <abilityName>字词错误</abilityName>
      <candidateList>
        <item>开衩</item>
      </candidateList>
      <explain>存在发音相同字词的误用。</explain>
      <paraID>61725A6E</paraID>
      <start>133</start>
      <end>135</end>
      <status>unmodified</status>
      <modifiedWord/>
      <trackRevisions>false</trackRevisions>
    </reviewItem>
    <reviewItem>
      <errorID>bbbdcf57-cb6e-4160-9778-0da24ab14026</errorID>
      <errorWord>粘合</errorWord>
      <group>L1_Word</group>
      <groupName>字词问题</groupName>
      <ability>L2_Alias</ability>
      <abilityName>也作/曾用词</abilityName>
      <candidateList>
        <item>黏合</item>
      </candidateList>
      <explain>词汇[粘合]为不规范表述或旧称，其规范书面表述为[黏合]。</explain>
      <paraID>289CD866</paraID>
      <start>675</start>
      <end>677</end>
      <status>unmodified</status>
      <modifiedWord/>
      <trackRevisions>false</trackRevisions>
    </reviewItem>
    <reviewItem>
      <errorID>ba934d54-f9ca-4df3-90d9-756846750fe2</errorID>
      <errorWord>粘合</errorWord>
      <group>L1_Word</group>
      <groupName>字词问题</groupName>
      <ability>L2_Alias</ability>
      <abilityName>也作/曾用词</abilityName>
      <candidateList>
        <item>黏合</item>
      </candidateList>
      <explain>词汇[粘合]为不规范表述或旧称，其规范书面表述为[黏合]。</explain>
      <paraID>5A6F972D</paraID>
      <start>675</start>
      <end>677</end>
      <status>unmodified</status>
      <modifiedWord/>
      <trackRevisions>false</trackRevisions>
    </reviewItem>
    <reviewItem>
      <errorID>e4e3237f-bf06-45fe-9e7d-48a3a98c9dad</errorID>
      <errorWord>粘合</errorWord>
      <group>L1_Word</group>
      <groupName>字词问题</groupName>
      <ability>L2_Alias</ability>
      <abilityName>也作/曾用词</abilityName>
      <candidateList>
        <item>黏合</item>
      </candidateList>
      <explain>词汇[粘合]为不规范表述或旧称，其规范书面表述为[黏合]。</explain>
      <paraID>5C446D7D</paraID>
      <start>688</start>
      <end>690</end>
      <status>unmodified</status>
      <modifiedWord/>
      <trackRevisions>false</trackRevisions>
    </reviewItem>
    <reviewItem>
      <errorID>d42f7403-1d44-4287-9012-ff9bc3a5305d</errorID>
      <errorWord>超</errorWord>
      <group>L1_Word</group>
      <groupName>字词问题</groupName>
      <ability>L2_Typo</ability>
      <abilityName>字词错误</abilityName>
      <candidateList>
        <item>超过</item>
      </candidateList>
      <explain/>
      <paraID> 9B117DD</paraID>
      <start>36</start>
      <end>37</end>
      <status>unmodified</status>
      <modifiedWord/>
      <trackRevisions>false</trackRevisions>
    </reviewItem>
    <reviewItem>
      <errorID>c235a6bd-4fe0-44f9-9d6b-9e2e2fcfbb25</errorID>
      <errorWord>超</errorWord>
      <group>L1_Word</group>
      <groupName>字词问题</groupName>
      <ability>L2_Typo</ability>
      <abilityName>字词错误</abilityName>
      <candidateList>
        <item>超过</item>
      </candidateList>
      <explain/>
      <paraID>7E431F35</paraID>
      <start>36</start>
      <end>37</end>
      <status>unmodified</status>
      <modifiedWord/>
      <trackRevisions>false</trackRevisions>
    </reviewItem>
    <reviewItem>
      <errorID>ff21913d-e47f-4828-8395-79f2cd9468de</errorID>
      <errorWord>超</errorWord>
      <group>L1_Word</group>
      <groupName>字词问题</groupName>
      <ability>L2_Typo</ability>
      <abilityName>字词错误</abilityName>
      <candidateList>
        <item>超过</item>
      </candidateList>
      <explain/>
      <paraID>34334A52</paraID>
      <start>36</start>
      <end>37</end>
      <status>unmodified</status>
      <modifiedWord/>
      <trackRevisions>false</trackRevisions>
    </reviewItem>
    <reviewItem>
      <errorID>7158f988-32a9-44ca-a9b3-3355007ed59c</errorID>
      <errorWord>超</errorWord>
      <group>L1_Word</group>
      <groupName>字词问题</groupName>
      <ability>L2_Typo</ability>
      <abilityName>字词错误</abilityName>
      <candidateList>
        <item>超过</item>
      </candidateList>
      <explain/>
      <paraID>7EFA47AE</paraID>
      <start>36</start>
      <end>37</end>
      <status>unmodified</status>
      <modifiedWord/>
      <trackRevisions>false</trackRevisions>
    </reviewItem>
    <reviewItem>
      <errorID>593d40be-91ea-4eef-a005-8a2b6e8690df</errorID>
      <errorWord>超</errorWord>
      <group>L1_Word</group>
      <groupName>字词问题</groupName>
      <ability>L2_Typo</ability>
      <abilityName>字词错误</abilityName>
      <candidateList>
        <item>超过</item>
      </candidateList>
      <explain/>
      <paraID>7FB06CE4</paraID>
      <start>36</start>
      <end>37</end>
      <status>unmodified</status>
      <modifiedWord/>
      <trackRevisions>false</trackRevisions>
    </reviewItem>
    <reviewItem>
      <errorID>b83ca667-15dc-4211-a081-b2c0dfd26518</errorID>
      <errorWord>超</errorWord>
      <group>L1_Word</group>
      <groupName>字词问题</groupName>
      <ability>L2_Typo</ability>
      <abilityName>字词错误</abilityName>
      <candidateList>
        <item>超过</item>
      </candidateList>
      <explain/>
      <paraID>7B89012C</paraID>
      <start>36</start>
      <end>37</end>
      <status>unmodified</status>
      <modifiedWord/>
      <trackRevisions>false</trackRevisions>
    </reviewItem>
    <reviewItem>
      <errorID>817a6d92-8af3-4ec4-aed7-4e064c1d0ab9</errorID>
      <errorWord>超</errorWord>
      <group>L1_Word</group>
      <groupName>字词问题</groupName>
      <ability>L2_Typo</ability>
      <abilityName>字词错误</abilityName>
      <candidateList>
        <item>超过</item>
      </candidateList>
      <explain/>
      <paraID>74969C40</paraID>
      <start>36</start>
      <end>37</end>
      <status>unmodified</status>
      <modifiedWord/>
      <trackRevisions>false</trackRevisions>
    </reviewItem>
    <reviewItem>
      <errorID>c86dd227-e962-4835-846b-863635bbb5bf</errorID>
      <errorWord>作</errorWord>
      <group>L1_Word</group>
      <groupName>字词问题</groupName>
      <ability>L2_Typo</ability>
      <abilityName>字词错误</abilityName>
      <candidateList>
        <item>做</item>
      </candidateList>
      <explain>存在发音相同字词的误用。</explain>
      <paraID> E063A24</paraID>
      <start>72</start>
      <end>73</end>
      <status>unmodified</status>
      <modifiedWord/>
      <trackRevisions>false</trackRevisions>
    </reviewItem>
    <reviewItem>
      <errorID>3420fc6b-acd8-4987-a951-fc1187b284fc</errorID>
      <errorWord>超</errorWord>
      <group>L1_Word</group>
      <groupName>字词问题</groupName>
      <ability>L2_Typo</ability>
      <abilityName>字词错误</abilityName>
      <candidateList>
        <item>超过</item>
      </candidateList>
      <explain/>
      <paraID> E063A24</paraID>
      <start>82</start>
      <end>83</end>
      <status>unmodified</status>
      <modifiedWord/>
      <trackRevisions>false</trackRevisions>
    </reviewItem>
    <reviewItem>
      <errorID>703e0472-1fc1-4e77-8907-f163d246bbb7</errorID>
      <errorWord>扣</errorWord>
      <group>L1_Word</group>
      <groupName>字词问题</groupName>
      <ability>L2_Typo</ability>
      <abilityName>字词错误</abilityName>
      <candidateList>
        <item>扣除</item>
      </candidateList>
      <explain/>
      <paraID>364D0448</paraID>
      <start>51</start>
      <end>52</end>
      <status>unmodified</status>
      <modifiedWord/>
      <trackRevisions>false</trackRevisions>
    </reviewItem>
    <reviewItem>
      <errorID>d295b801-4a41-487b-a0c8-2607fa1c3088</errorID>
      <errorWord>.</errorWord>
      <group>L1_Format</group>
      <groupName>格式问题</groupName>
      <ability>L2_HalfPunc</ability>
      <abilityName>全半角检查</abilityName>
      <candidateList>
        <item>。</item>
      </candidateList>
      <explain>文本全半角错误。</explain>
      <paraID>34FF35B7</paraID>
      <start>1</start>
      <end>2</end>
      <status>unmodified</status>
      <modifiedWord/>
      <trackRevisions>false</trackRevisions>
    </reviewItem>
    <reviewItem>
      <errorID>8973bbad-8a11-4d0f-96a7-d6d501c55165</errorID>
      <errorWord>其它</errorWord>
      <group>L1_Word</group>
      <groupName>字词问题</groupName>
      <ability>L2_Alias</ability>
      <abilityName>也作/曾用词</abilityName>
      <candidateList>
        <item>其他</item>
      </candidateList>
      <explain>词汇[其它]为不规范表述或旧称，其规范书面表述为[其他]。</explain>
      <paraID> C858238</paraID>
      <start>49</start>
      <end>51</end>
      <status>unmodified</status>
      <modifiedWord/>
      <trackRevisions>false</trackRevisions>
    </reviewItem>
    <reviewItem>
      <errorID>cb0f5a69-9c26-4b5a-a90e-5cee850c063c</errorID>
      <errorWord>其它</errorWord>
      <group>L1_Word</group>
      <groupName>字词问题</groupName>
      <ability>L2_Alias</ability>
      <abilityName>也作/曾用词</abilityName>
      <candidateList>
        <item>其他</item>
      </candidateList>
      <explain>词汇[其它]为不规范表述或旧称，其规范书面表述为[其他]。</explain>
      <paraID> 207E8DA</paraID>
      <start>25</start>
      <end>27</end>
      <status>unmodified</status>
      <modifiedWord/>
      <trackRevisions>false</trackRevisions>
    </reviewItem>
    <reviewItem>
      <errorID>9aef1bf2-f251-4441-ae6c-a85a2224cf2a</errorID>
      <errorWord>免于</errorWord>
      <group>L1_Word</group>
      <groupName>字词问题</groupName>
      <ability>L2_Typo</ability>
      <abilityName>字词错误</abilityName>
      <candidateList>
        <item>免予</item>
      </candidateList>
      <explain>存在发音相同字词的误用。</explain>
      <paraID>3D1730A2</paraID>
      <start>92</start>
      <end>94</end>
      <status>unmodified</status>
      <modifiedWord/>
      <trackRevisions>false</trackRevisions>
    </reviewItem>
    <reviewItem>
      <errorID>fd9cab2c-66d7-4b5a-952d-fb4d213b8e7c</errorID>
      <errorWord>，</errorWord>
      <group>L1_Word</group>
      <groupName>字词问题</groupName>
      <ability>L2_Typo</ability>
      <abilityName>字词错误</abilityName>
      <candidateList>
        <item>，可</item>
      </candidateList>
      <explain/>
      <paraID>79F0D485</paraID>
      <start>37</start>
      <end>38</end>
      <status>unmodified</status>
      <modifiedWord/>
      <trackRevisions>false</trackRevisions>
    </reviewItem>
    <reviewItem>
      <errorID>17efc966-7ce7-4ce7-989f-00edc59bf285</errorID>
      <errorWord>《保密法》</errorWord>
      <group>L1_Knowledge</group>
      <groupName>知识性问题</groupName>
      <ability>L2_Knowledge</ability>
      <abilityName>其他知识</abilityName>
      <candidateList>
        <item>《中华人民共和国保守国家秘密法》</item>
      </candidateList>
      <explain/>
      <paraID>367D565F</paraID>
      <start>33</start>
      <end>38</end>
      <status>unmodified</status>
      <modifiedWord/>
      <trackRevisions>false</trackRevisions>
    </reviewItem>
    <reviewItem>
      <errorID>18d18a4a-a88e-4cd1-b217-1c1cf15c2dd1</errorID>
      <errorWord>《保密法》</errorWord>
      <group>L1_Knowledge</group>
      <groupName>知识性问题</groupName>
      <ability>L2_Knowledge</ability>
      <abilityName>其他知识</abilityName>
      <candidateList>
        <item>《中华人民共和国保守国家秘密法》</item>
      </candidateList>
      <explain/>
      <paraID>51D568B6</paraID>
      <start>5</start>
      <end>10</end>
      <status>unmodified</status>
      <modifiedWord/>
      <trackRevisions>false</trackRevisions>
    </reviewItem>
    <reviewItem>
      <errorID>e8fa61d1-7aa2-4016-b1d6-c76cba43b067</errorID>
      <errorWord>》</errorWord>
      <group>L1_Word</group>
      <groupName>字词问题</groupName>
      <ability>L2_Typo</ability>
      <abilityName>字词错误</abilityName>
      <candidateList>
        <item>》和</item>
      </candidateList>
      <explain/>
      <paraID>584BE171</paraID>
      <start>38</start>
      <end>39</end>
      <status>unmodified</status>
      <modifiedWord/>
      <trackRevisions>false</trackRevisions>
    </reviewItem>
    <reviewItem>
      <errorID>cf6da476-5a3a-49de-afee-17637857f7a4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3DEF5F64</paraID>
      <start>0</start>
      <end>2</end>
      <status>unmodified</status>
      <modifiedWord/>
      <trackRevisions>false</trackRevisions>
    </reviewItem>
    <reviewItem>
      <errorID>b48fb625-5d68-461b-a43e-74533d826850</errorID>
      <errorWord>（</errorWord>
      <group>L1_Punc</group>
      <groupName>标点问题</groupName>
      <ability>L2_Punc</ability>
      <abilityName>标点符号检查</abilityName>
      <candidateList/>
      <explain>同一形式括号套用。</explain>
      <paraID>36D847A6</paraID>
      <start>58</start>
      <end>59</end>
      <status>unmodified</status>
      <modifiedWord/>
      <trackRevisions>false</trackRevisions>
    </reviewItem>
    <reviewItem>
      <errorID>c40fa1f3-4af3-4a30-9dc0-336daddc238d</errorID>
      <errorWord>）</errorWord>
      <group>L1_Punc</group>
      <groupName>标点问题</groupName>
      <ability>L2_Punc</ability>
      <abilityName>标点符号检查</abilityName>
      <candidateList/>
      <explain>同一形式括号套用。</explain>
      <paraID>36D847A6</paraID>
      <start>61</start>
      <end>62</end>
      <status>unmodified</status>
      <modifiedWord/>
      <trackRevisions>false</trackRevisions>
    </reviewItem>
    <reviewItem>
      <errorID>6ee1cd5c-d192-462f-940d-a66f085022bc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4B0AB939</paraID>
      <start>0</start>
      <end>2</end>
      <status>unmodified</status>
      <modifiedWord/>
      <trackRevisions>false</trackRevisions>
    </reviewItem>
    <reviewItem>
      <errorID>2515e0ad-e3bc-44b3-96dc-34b5ac11d359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1EE9D13B</paraID>
      <start>0</start>
      <end>2</end>
      <status>unmodified</status>
      <modifiedWord/>
      <trackRevisions>false</trackRevisions>
    </reviewItem>
    <reviewItem>
      <errorID>36e6823f-5900-4b1d-97b1-f5701a62b2a4</errorID>
      <errorWord>PH值</errorWord>
      <group>L1_Word</group>
      <groupName>字词问题</groupName>
      <ability>L2_Typo</ability>
      <abilityName>字词错误</abilityName>
      <candidateList>
        <item>pH值</item>
      </candidateList>
      <explain/>
      <paraID>4E262B8C</paraID>
      <start>16</start>
      <end>19</end>
      <status>unmodified</status>
      <modifiedWord/>
      <trackRevisions>false</trackRevisions>
    </reviewItem>
    <reviewItem>
      <errorID>1ada48f3-5ec5-46d9-98d0-118d08e32cca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290BB442</paraID>
      <start>0</start>
      <end>2</end>
      <status>unmodified</status>
      <modifiedWord/>
      <trackRevisions>false</trackRevisions>
    </reviewItem>
    <reviewItem>
      <errorID>1c4d998c-1ea6-4b40-97d2-abeefea8a146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429552CC</paraID>
      <start>0</start>
      <end>2</end>
      <status>unmodified</status>
      <modifiedWord/>
      <trackRevisions>false</trackRevisions>
    </reviewItem>
    <reviewItem>
      <errorID>0934175f-fb25-4712-b76c-3ec87c7fb3af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9A8298</paraID>
      <start>0</start>
      <end>2</end>
      <status>unmodified</status>
      <modifiedWord/>
      <trackRevisions>false</trackRevisions>
    </reviewItem>
    <reviewItem>
      <errorID>9217a87b-6624-45cb-9d35-bf8fe4ffea5a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201A83DC</paraID>
      <start>0</start>
      <end>2</end>
      <status>unmodified</status>
      <modifiedWord/>
      <trackRevisions>false</trackRevisions>
    </reviewItem>
    <reviewItem>
      <errorID>2e27192d-054b-435b-b779-25fb85fa88ec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5308136D</paraID>
      <start>0</start>
      <end>2</end>
      <status>unmodified</status>
      <modifiedWord/>
      <trackRevisions>false</trackRevisions>
    </reviewItem>
    <reviewItem>
      <errorID>e3f42c41-0b4f-4c39-bd10-f5a9044a18c6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56B24E51</paraID>
      <start>0</start>
      <end>2</end>
      <status>unmodified</status>
      <modifiedWord/>
      <trackRevisions>false</trackRevisions>
    </reviewItem>
    <reviewItem>
      <errorID>cc37d000-5c88-4902-a917-e992c57188d6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58CFC04C</paraID>
      <start>0</start>
      <end>2</end>
      <status>unmodified</status>
      <modifiedWord/>
      <trackRevisions>false</trackRevisions>
    </reviewItem>
    <reviewItem>
      <errorID>c33c949e-9f78-49fc-a307-1ca89a7160f1</errorID>
      <errorWord>属</errorWord>
      <group>L1_Word</group>
      <groupName>字词问题</groupName>
      <ability>L2_Typo</ability>
      <abilityName>字词错误</abilityName>
      <candidateList>
        <item>属于</item>
      </candidateList>
      <explain/>
      <paraID>6AE143BD</paraID>
      <start>132</start>
      <end>133</end>
      <status>unmodified</status>
      <modifiedWord/>
      <trackRevisions>false</trackRevisions>
    </reviewItem>
    <reviewItem>
      <errorID>e68e5ce8-ffec-4536-ba66-586e16876beb</errorID>
      <errorWord>属</errorWord>
      <group>L1_Word</group>
      <groupName>字词问题</groupName>
      <ability>L2_Typo</ability>
      <abilityName>字词错误</abilityName>
      <candidateList>
        <item>属于</item>
      </candidateList>
      <explain/>
      <paraID>2BB588AB</paraID>
      <start>16</start>
      <end>17</end>
      <status>unmodified</status>
      <modifiedWord/>
      <trackRevisions>false</trackRevisions>
    </reviewItem>
    <reviewItem>
      <errorID>033505cb-6bd3-4c38-89f7-747e7cffb367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7FB4B045</paraID>
      <start>0</start>
      <end>2</end>
      <status>unmodified</status>
      <modifiedWord/>
      <trackRevisions>false</trackRevisions>
    </reviewItem>
    <reviewItem>
      <errorID>05d35e71-e721-4e96-b3a5-838bb542042c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8DE742F</paraID>
      <start>0</start>
      <end>2</end>
      <status>unmodified</status>
      <modifiedWord/>
      <trackRevisions>false</trackRevisions>
    </reviewItem>
    <reviewItem>
      <errorID>d768cf9c-9750-44b1-a916-eda38a27ef35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1EC8CB28</paraID>
      <start>0</start>
      <end>2</end>
      <status>unmodified</status>
      <modifiedWord/>
      <trackRevisions>false</trackRevisions>
    </reviewItem>
    <reviewItem>
      <errorID>5f146529-37fb-4b03-8023-8b4d2a0784fd</errorID>
      <errorWord>合价</errorWord>
      <group>L1_Word</group>
      <groupName>字词问题</groupName>
      <ability>L2_Typo</ability>
      <abilityName>字词错误</abilityName>
      <candidateList>
        <item>合计</item>
      </candidateList>
      <explain/>
      <paraID>70269BC3</paraID>
      <start>0</start>
      <end>2</end>
      <status>unmodified</status>
      <modifiedWord/>
      <trackRevisions>false</trackRevisions>
    </reviewItem>
    <reviewItem>
      <errorID>292b34f9-72f5-45d7-8ba9-fa8c49e5c294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4382EBA7</paraID>
      <start>894</start>
      <end>897</end>
      <status>unmodified</status>
      <modifiedWord/>
      <trackRevisions>false</trackRevisions>
    </reviewItem>
    <reviewItem>
      <errorID>52300335-1acb-459f-8d86-997b8442593d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4382EBA7</paraID>
      <start>913</start>
      <end>916</end>
      <status>unmodified</status>
      <modifiedWord/>
      <trackRevisions>false</trackRevisions>
    </reviewItem>
    <reviewItem>
      <errorID>bbed4dd2-1293-4e4e-95c1-d2fd321c577f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57FABC47</paraID>
      <start>663</start>
      <end>666</end>
      <status>unmodified</status>
      <modifiedWord/>
      <trackRevisions>false</trackRevisions>
    </reviewItem>
    <reviewItem>
      <errorID>840b8796-6e5a-4a33-9caa-ce7f29ad503a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57FABC47</paraID>
      <start>682</start>
      <end>685</end>
      <status>unmodified</status>
      <modifiedWord/>
      <trackRevisions>false</trackRevisions>
    </reviewItem>
    <reviewItem>
      <errorID>3dfe7c34-660c-477b-a9d2-2963d48ea0ba</errorID>
      <errorWord>）</errorWord>
      <group>L1_Format</group>
      <groupName>格式问题</groupName>
      <ability>L2_HalfPunc</ability>
      <abilityName>全半角检查</abilityName>
      <candidateList>
        <item>)</item>
      </candidateList>
      <explain>文本全半角错误。</explain>
      <paraID>6848CCC9</paraID>
      <start>307</start>
      <end>308</end>
      <status>modified</status>
      <modifiedWord>)</modifiedWord>
      <trackRevisions>false</trackRevisions>
    </reviewItem>
    <reviewItem>
      <errorID>0183a805-8fcf-4f18-9074-9a5dbca429be</errorID>
      <errorWord>涤粘</errorWord>
      <group>L1_Word</group>
      <groupName>字词问题</groupName>
      <ability>L2_Typo</ability>
      <abilityName>字词错误</abilityName>
      <candidateList>
        <item>涤纶</item>
      </candidateList>
      <explain/>
      <paraID>2300BD69</paraID>
      <start>665</start>
      <end>667</end>
      <status>unmodified</status>
      <modifiedWord/>
      <trackRevisions>false</trackRevisions>
    </reviewItem>
    <reviewItem>
      <errorID>3d14faf6-495c-4cdc-912d-54454446b30e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5889C1D3</paraID>
      <start>306</start>
      <end>308</end>
      <status>unmodified</status>
      <modifiedWord/>
      <trackRevisions>false</trackRevisions>
    </reviewItem>
    <reviewItem>
      <errorID>bbbdcf57-cb6e-4160-9778-0da24ab14026</errorID>
      <errorWord>粘合</errorWord>
      <group>L1_Word</group>
      <groupName>字词问题</groupName>
      <ability>L2_Alias</ability>
      <abilityName>也作/曾用词</abilityName>
      <candidateList>
        <item>黏合</item>
      </candidateList>
      <explain>词汇[粘合]为不规范表述或旧称，其规范书面表述为[黏合]。</explain>
      <paraID>6EC63811</paraID>
      <start>675</start>
      <end>677</end>
      <status>unmodified</status>
      <modifiedWord/>
      <trackRevisions>false</trackRevisions>
    </reviewItem>
    <reviewItem>
      <errorID>ad61d755-2abe-4790-b0ce-f31d88f8f8cf</errorID>
      <errorWord>粘合</errorWord>
      <group>L1_Word</group>
      <groupName>字词问题</groupName>
      <ability>L2_Alias</ability>
      <abilityName>也作/曾用词</abilityName>
      <candidateList>
        <item>黏合</item>
      </candidateList>
      <explain>词汇[粘合]为不规范表述或旧称，其规范书面表述为[黏合]。</explain>
      <paraID>58A95E53</paraID>
      <start>675</start>
      <end>677</end>
      <status>unmodified</status>
      <modifiedWord/>
      <trackRevisions>false</trackRevisions>
    </reviewItem>
    <reviewItem>
      <errorID>e4e3237f-bf06-45fe-9e7d-48a3a98c9dad</errorID>
      <errorWord>粘合</errorWord>
      <group>L1_Word</group>
      <groupName>字词问题</groupName>
      <ability>L2_Alias</ability>
      <abilityName>也作/曾用词</abilityName>
      <candidateList>
        <item>黏合</item>
      </candidateList>
      <explain>词汇[粘合]为不规范表述或旧称，其规范书面表述为[黏合]。</explain>
      <paraID>4E46C090</paraID>
      <start>688</start>
      <end>690</end>
      <status>unmodified</status>
      <modifiedWord/>
      <trackRevisions>false</trackRevisions>
    </reviewItem>
    <reviewItem>
      <errorID>538895dd-38c0-470f-b703-cb7321884cc4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2980449</paraID>
      <start>0</start>
      <end>2</end>
      <status>unmodified</status>
      <modifiedWord/>
      <trackRevisions>false</trackRevisions>
    </reviewItem>
    <reviewItem>
      <errorID>6dbecc7c-8a2b-42bc-862e-813d95323f87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2980449</paraID>
      <start>230</start>
      <end>233</end>
      <status>unmodified</status>
      <modifiedWord/>
      <trackRevisions>false</trackRevisions>
    </reviewItem>
    <reviewItem>
      <errorID>f96fe204-95ed-4500-abee-b5d8e74c4997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2980449</paraID>
      <start>249</start>
      <end>252</end>
      <status>unmodified</status>
      <modifiedWord/>
      <trackRevisions>false</trackRevisions>
    </reviewItem>
    <reviewItem>
      <errorID>51560550-0f7b-4dd8-a8e4-9ce6ef6d7d5f</errorID>
      <errorWord>粘</errorWord>
      <group>L1_Word</group>
      <groupName>字词问题</groupName>
      <ability>L2_Typo</ability>
      <abilityName>字词错误</abilityName>
      <candidateList>
        <item>黏</item>
      </candidateList>
      <explain>存在发音相同字词的误用。</explain>
      <paraID>7C0D83D2</paraID>
      <start>131</start>
      <end>132</end>
      <status>unmodified</status>
      <modifiedWord/>
      <trackRevisions>false</trackRevisions>
    </reviewItem>
    <reviewItem>
      <errorID>3b0457ae-b556-4b45-b331-4a2551a40a09</errorID>
      <errorWord>PH值</errorWord>
      <group>L1_Word</group>
      <groupName>字词问题</groupName>
      <ability>L2_Typo</ability>
      <abilityName>字词错误</abilityName>
      <candidateList>
        <item>pH值</item>
      </candidateList>
      <explain/>
      <paraID>7C0D83D2</paraID>
      <start>722</start>
      <end>725</end>
      <status>unmodified</status>
      <modifiedWord/>
      <trackRevisions>false</trackRevisions>
    </reviewItem>
    <reviewItem>
      <errorID>122b0ae8-1c6e-47f4-b98c-cc2b53715d53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90B91FB</paraID>
      <start>0</start>
      <end>2</end>
      <status>unmodified</status>
      <modifiedWord/>
      <trackRevisions>false</trackRevisions>
    </reviewItem>
    <reviewItem>
      <errorID>ff03e018-2180-4c61-a337-301f4da2029e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407BB0BE</paraID>
      <start>884</start>
      <end>887</end>
      <status>unmodified</status>
      <modifiedWord/>
      <trackRevisions>false</trackRevisions>
    </reviewItem>
    <reviewItem>
      <errorID>5474a343-2296-44b7-8ea5-7fa2efcbe705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407BB0BE</paraID>
      <start>903</start>
      <end>906</end>
      <status>unmodified</status>
      <modifiedWord/>
      <trackRevisions>false</trackRevisions>
    </reviewItem>
    <reviewItem>
      <errorID>25287d6f-87dc-4e01-a7a8-d01b579bb5ea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11D50726</paraID>
      <start>663</start>
      <end>666</end>
      <status>unmodified</status>
      <modifiedWord/>
      <trackRevisions>false</trackRevisions>
    </reviewItem>
    <reviewItem>
      <errorID>2352a6d6-0d25-439b-9695-52a3774b26b7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11D50726</paraID>
      <start>682</start>
      <end>685</end>
      <status>unmodified</status>
      <modifiedWord/>
      <trackRevisions>false</trackRevisions>
    </reviewItem>
    <reviewItem>
      <errorID>8499d735-d74e-47d8-a6a3-e5c464ca7f72</errorID>
      <errorWord>粘合</errorWord>
      <group>L1_Word</group>
      <groupName>字词问题</groupName>
      <ability>L2_Alias</ability>
      <abilityName>也作/曾用词</abilityName>
      <candidateList>
        <item>黏合</item>
      </candidateList>
      <explain>词汇[粘合]为不规范表述或旧称，其规范书面表述为[黏合]。</explain>
      <paraID>347F4B3A</paraID>
      <start>77</start>
      <end>79</end>
      <status>unmodified</status>
      <modifiedWord/>
      <trackRevisions>false</trackRevisions>
    </reviewItem>
    <reviewItem>
      <errorID>ec0f54b7-3313-43fe-a597-412e8104f046</errorID>
      <errorWord>挺刮</errorWord>
      <group>L1_Word</group>
      <groupName>字词问题</groupName>
      <ability>L2_Typo</ability>
      <abilityName>字词错误</abilityName>
      <candidateList>
        <item>挺括</item>
      </candidateList>
      <explain/>
      <paraID>6A5B4EC4</paraID>
      <start>1726</start>
      <end>1728</end>
      <status>unmodified</status>
      <modifiedWord/>
      <trackRevisions>false</trackRevisions>
    </reviewItem>
    <reviewItem>
      <errorID>ff03e018-2180-4c61-a337-301f4da2029e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42F4A6EE</paraID>
      <start>884</start>
      <end>887</end>
      <status>unmodified</status>
      <modifiedWord/>
      <trackRevisions>false</trackRevisions>
    </reviewItem>
    <reviewItem>
      <errorID>5474a343-2296-44b7-8ea5-7fa2efcbe705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42F4A6EE</paraID>
      <start>903</start>
      <end>906</end>
      <status>unmodified</status>
      <modifiedWord/>
      <trackRevisions>false</trackRevisions>
    </reviewItem>
    <reviewItem>
      <errorID>be61d827-39a8-437c-b6f1-9e5c9634a96d</errorID>
      <errorWord>链接</errorWord>
      <group>L1_Word</group>
      <groupName>字词问题</groupName>
      <ability>L2_Typo</ability>
      <abilityName>字词错误</abilityName>
      <candidateList>
        <item>连接</item>
      </candidateList>
      <explain>存在发音相同字词的误用。</explain>
      <paraID>61FC3079</paraID>
      <start>949</start>
      <end>951</end>
      <status>modified</status>
      <modifiedWord>连接</modifiedWord>
      <trackRevisions>false</trackRevisions>
    </reviewItem>
    <reviewItem>
      <errorID>4584e3de-33af-42b3-91e5-eeea5e729be1</errorID>
      <errorWord>粘</errorWord>
      <group>L1_Word</group>
      <groupName>字词问题</groupName>
      <ability>L2_Typo</ability>
      <abilityName>字词错误</abilityName>
      <candidateList>
        <item>贴</item>
      </candidateList>
      <explain>存在字形相近字词的误用。</explain>
      <paraID>61FC3079</paraID>
      <start>1135</start>
      <end>1136</end>
      <status>unmodified</status>
      <modifiedWord/>
      <trackRevisions>false</trackRevisions>
    </reviewItem>
    <reviewItem>
      <errorID>8f72221a-9096-47d7-849c-be0963e7c236</errorID>
      <errorWord>和</errorWord>
      <group>L1_Word</group>
      <groupName>字词问题</groupName>
      <ability>L2_Typo</ability>
      <abilityName>字词错误</abilityName>
      <candidateList>
        <item>和防</item>
      </candidateList>
      <explain/>
      <paraID>61FC3079</paraID>
      <start>2496</start>
      <end>2497</end>
      <status>unmodified</status>
      <modifiedWord/>
      <trackRevisions>false</trackRevisions>
    </reviewItem>
    <reviewItem>
      <errorID>77097f66-b41b-4c80-a852-eb2845090193</errorID>
      <errorWord>起</errorWord>
      <group>L1_Word</group>
      <groupName>字词问题</groupName>
      <ability>L2_Typo</ability>
      <abilityName>字词错误</abilityName>
      <candidateList>
        <item>起到</item>
      </candidateList>
      <explain/>
      <paraID>61FC3079</paraID>
      <start>2708</start>
      <end>2709</end>
      <status>unmodified</status>
      <modifiedWord/>
      <trackRevisions>false</trackRevisions>
    </reviewItem>
    <reviewItem>
      <errorID>d9031999-6577-4594-8909-e4056e8da589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4FECA52D</paraID>
      <start>0</start>
      <end>2</end>
      <status>unmodified</status>
      <modifiedWord/>
      <trackRevisions>false</trackRevisions>
    </reviewItem>
    <reviewItem>
      <errorID>05d29355-f583-4a39-9a51-afc66aaa525c</errorID>
      <errorWord>通讯</errorWord>
      <group>L1_Word</group>
      <groupName>字词问题</groupName>
      <ability>L2_Typo</ability>
      <abilityName>字词错误</abilityName>
      <candidateList>
        <item>通信</item>
      </candidateList>
      <explain/>
      <paraID>4FECA52D</paraID>
      <start>531</start>
      <end>533</end>
      <status>unmodified</status>
      <modifiedWord/>
      <trackRevisions>false</trackRevisions>
    </reviewItem>
    <reviewItem>
      <errorID>2ca720f5-83d3-4589-a12a-8d2d7e9b4b17</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37326A35</paraID>
      <start>201</start>
      <end>203</end>
      <status>unmodified</status>
      <modifiedWord/>
      <trackRevisions>false</trackRevisions>
    </reviewItem>
    <reviewItem>
      <errorID>36de61cb-9db0-4dfd-be02-6ab05ce9f19d</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26FDDC6F</paraID>
      <start>207</start>
      <end>209</end>
      <status>unmodified</status>
      <modifiedWord/>
      <trackRevisions>false</trackRevisions>
    </reviewItem>
    <reviewItem>
      <errorID>e2f5d01e-690d-47d4-b9bf-ed01739f2adb</errorID>
      <errorWord>～/</errorWord>
      <group>L1_Punc</group>
      <groupName>标点问题</groupName>
      <ability>L2_Punc</ability>
      <abilityName>标点符号检查</abilityName>
      <candidateList>
        <item>～</item>
      </candidateList>
      <explain/>
      <paraID> F903BA3</paraID>
      <start>295</start>
      <end>297</end>
      <status>unmodified</status>
      <modifiedWord/>
      <trackRevisions>false</trackRevisions>
    </reviewItem>
    <reviewItem>
      <errorID>4ef74d6b-205e-40a0-8e1f-4ac69b0a7ea6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5C474AC3</paraID>
      <start>0</start>
      <end>2</end>
      <status>unmodified</status>
      <modifiedWord/>
      <trackRevisions>false</trackRevisions>
    </reviewItem>
    <reviewItem>
      <errorID>980e639b-3b11-4e11-90cc-bc7d53623555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A5C0071</paraID>
      <start>0</start>
      <end>2</end>
      <status>unmodified</status>
      <modifiedWord/>
      <trackRevisions>false</trackRevisions>
    </reviewItem>
    <reviewItem>
      <errorID>c67cd467-c19c-44bc-a70f-4883a2e61f91</errorID>
      <errorWord>胶粘</errorWord>
      <group>L1_Word</group>
      <groupName>字词问题</groupName>
      <ability>L2_Typo</ability>
      <abilityName>字词错误</abilityName>
      <candidateList>
        <item>胶黏</item>
      </candidateList>
      <explain/>
      <paraID>7BF3E3B9</paraID>
      <start>2</start>
      <end>4</end>
      <status>unmodified</status>
      <modifiedWord/>
      <trackRevisions>false</trackRevisions>
    </reviewItem>
    <reviewItem>
      <errorID>5db7b4ec-fdeb-46fd-bcfa-1ae3f011c6b5</errorID>
      <errorWord>挺刮</errorWord>
      <group>L1_Word</group>
      <groupName>字词问题</groupName>
      <ability>L2_Typo</ability>
      <abilityName>字词错误</abilityName>
      <candidateList>
        <item>挺括</item>
      </candidateList>
      <explain/>
      <paraID>167EA9A7</paraID>
      <start>1727</start>
      <end>1729</end>
      <status>unmodified</status>
      <modifiedWord/>
      <trackRevisions>false</trackRevisions>
    </reviewItem>
    <reviewItem>
      <errorID>df8bc487-a083-4e55-995c-a9024b2a9176</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73C64045</paraID>
      <start>728</start>
      <end>730</end>
      <status>unmodified</status>
      <modifiedWord/>
      <trackRevisions>false</trackRevisions>
    </reviewItem>
    <reviewItem>
      <errorID>d40ae70c-b1aa-44a5-bc00-0aed77acff9f</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1BE932F2</paraID>
      <start>489</start>
      <end>491</end>
      <status>unmodified</status>
      <modifiedWord/>
      <trackRevisions>false</trackRevisions>
    </reviewItem>
    <reviewItem>
      <errorID>fdfbf51a-975f-4fb0-8439-524656f57f14</errorID>
      <errorWord>性</errorWord>
      <group>L1_Word</group>
      <groupName>字词问题</groupName>
      <ability>L2_Typo</ability>
      <abilityName>字词错误</abilityName>
      <candidateList>
        <item>性和</item>
      </candidateList>
      <explain/>
      <paraID>186EEF5B</paraID>
      <start>27</start>
      <end>28</end>
      <status>unmodified</status>
      <modifiedWord/>
      <trackRevisions>false</trackRevisions>
    </reviewItem>
    <reviewItem>
      <errorID>a221a8d7-6ff6-4371-9045-ab6676c9b70e</errorID>
      <errorWord>钮扣</errorWord>
      <group>L1_Word</group>
      <groupName>字词问题</groupName>
      <ability>L2_Typo</ability>
      <abilityName>字词错误</abilityName>
      <candidateList>
        <item>纽扣</item>
      </candidateList>
      <explain>（～儿）〈名〉可以把衣服等扣起来的小形球状物或片状物。</explain>
      <paraID>186EEF5B</paraID>
      <start>176</start>
      <end>178</end>
      <status>modified</status>
      <modifiedWord>纽扣</modifiedWord>
      <trackRevisions>false</trackRevisions>
    </reviewItem>
    <reviewItem>
      <errorID>08a80a58-d352-4db7-9055-f73c1e393184</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186EEF5B</paraID>
      <start>499</start>
      <end>501</end>
      <status>unmodified</status>
      <modifiedWord/>
      <trackRevisions>false</trackRevisions>
    </reviewItem>
    <reviewItem>
      <errorID>a0750548-a1b7-450a-84e6-8d02aa5e7b59</errorID>
      <errorWord>需具备</errorWord>
      <group>L1_Word</group>
      <groupName>字词问题</groupName>
      <ability>L2_Typo</ability>
      <abilityName>字词错误</abilityName>
      <candidateList>
        <item>须具备</item>
      </candidateList>
      <explain/>
      <paraID>3F1B762C</paraID>
      <start>64</start>
      <end>67</end>
      <status>unmodified</status>
      <modifiedWord/>
      <trackRevisions>false</trackRevisions>
    </reviewItem>
    <reviewItem>
      <errorID>44d60409-0343-49d6-864f-62cd3a9db22a</errorID>
      <errorWord>外挂</errorWord>
      <group>L1_Sensitive</group>
      <groupName>敏感问题</groupName>
      <ability>L2_Prohibited</ability>
      <abilityName>违禁内容</abilityName>
      <candidateList/>
      <explain>【违禁内容】句中涉及国家法律明令禁止的违禁内容，请注意甄别。</explain>
      <paraID>4EC2A4D3</paraID>
      <start>64</start>
      <end>66</end>
      <status>unmodified</status>
      <modifiedWord/>
      <trackRevisions>false</trackRevisions>
    </reviewItem>
    <reviewItem>
      <errorID>1b401426-a795-412e-b9f9-c891343db188</errorID>
      <errorWord>湿度</errorWord>
      <group>L1_Word</group>
      <groupName>字词问题</groupName>
      <ability>L2_Typo</ability>
      <abilityName>字词错误</abilityName>
      <candidateList>
        <item>湿</item>
      </candidateList>
      <explain/>
      <paraID>38C31B0A</paraID>
      <start>121</start>
      <end>123</end>
      <status>unmodified</status>
      <modifiedWord/>
      <trackRevisions>false</trackRevisions>
    </reviewItem>
    <reviewItem>
      <errorID>9566c560-6acb-4f76-95d4-1bb78c34c0ea</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4541FBC5</paraID>
      <start>49</start>
      <end>51</end>
      <status>unmodified</status>
      <modifiedWord/>
      <trackRevisions>false</trackRevisions>
    </reviewItem>
    <reviewItem>
      <errorID>6a12e365-a9bc-4787-9964-c42b2137b038</errorID>
      <errorWord>开叉</errorWord>
      <group>L1_Word</group>
      <groupName>字词问题</groupName>
      <ability>L2_Typo</ability>
      <abilityName>字词错误</abilityName>
      <candidateList>
        <item>开衩</item>
      </candidateList>
      <explain/>
      <paraID>4541FBC5</paraID>
      <start>102</start>
      <end>104</end>
      <status>unmodified</status>
      <modifiedWord/>
      <trackRevisions>false</trackRevisions>
    </reviewItem>
    <reviewItem>
      <errorID>162d6227-3089-4f03-ae15-805ed2d45553</errorID>
      <errorWord>开叉</errorWord>
      <group>L1_Word</group>
      <groupName>字词问题</groupName>
      <ability>L2_Typo</ability>
      <abilityName>字词错误</abilityName>
      <candidateList>
        <item>开衩</item>
      </candidateList>
      <explain>存在发音相同字词的误用。</explain>
      <paraID>64F019C6</paraID>
      <start>133</start>
      <end>135</end>
      <status>unmodified</status>
      <modifiedWord/>
      <trackRevisions>false</trackRevisions>
    </reviewItem>
    <reviewItem>
      <errorID>db3ebf90-3c77-4941-87b2-e7d341e3c1f6</errorID>
      <errorWord>开拆卸</errorWord>
      <group>L1_Word</group>
      <groupName>字词问题</groupName>
      <ability>L2_Typo</ability>
      <abilityName>字词错误</abilityName>
      <candidateList>
        <item>可拆卸</item>
      </candidateList>
      <explain/>
      <paraID>64F019C6</paraID>
      <start>446</start>
      <end>449</end>
      <status>unmodified</status>
      <modifiedWord/>
      <trackRevisions>false</trackRevisions>
    </reviewItem>
    <reviewItem>
      <errorID>13026469-9348-4eac-95a6-f7e199caa91a</errorID>
      <errorWord>不须</errorWord>
      <group>L1_Word</group>
      <groupName>字词问题</groupName>
      <ability>L2_Typo</ability>
      <abilityName>字词错误</abilityName>
      <candidateList>
        <item>无需</item>
      </candidateList>
      <explain>同“无须”。</explain>
      <paraID> F33F999</paraID>
      <start>42</start>
      <end>44</end>
      <status>unmodified</status>
      <modifiedWord/>
      <trackRevisions>false</trackRevisions>
    </reviewItem>
    <reviewItem>
      <errorID>5eb9f632-2a0f-4d94-8790-f30b6926b126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20BD623D</paraID>
      <start>0</start>
      <end>2</end>
      <status>unmodified</status>
      <modifiedWord/>
      <trackRevisions>false</trackRevisions>
    </reviewItem>
    <reviewItem>
      <errorID>02f44f03-46b5-4054-b017-9c9a19eed758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4D296330</paraID>
      <start>0</start>
      <end>2</end>
      <status>unmodified</status>
      <modifiedWord/>
      <trackRevisions>false</trackRevisions>
    </reviewItem>
    <reviewItem>
      <errorID>2be19406-8635-4ac5-8484-2e993ae2fbe0</errorID>
      <errorWord>，</errorWord>
      <group>L1_Word</group>
      <groupName>字词问题</groupName>
      <ability>L2_Typo</ability>
      <abilityName>字词错误</abilityName>
      <candidateList>
        <item>，将</item>
      </candidateList>
      <explain/>
      <paraID>4D296330</paraID>
      <start>129</start>
      <end>130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F5E2C87-A240-4992-8C08-6914696EB8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13</cp:revision>
  <dcterms:created xsi:type="dcterms:W3CDTF">2022-02-23T07:05:00Z</dcterms:created>
  <dcterms:modified xsi:type="dcterms:W3CDTF">2026-03-11T05:55:56Z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09EFAEA1974B48A5B2B3C41B6256B4B9_13</vt:lpwstr>
  </property>
  <property fmtid="{D5CDD505-2E9C-101B-9397-08002B2CF9AE}" pid="4" name="KSOTemplateDocerSaveRecord">
    <vt:lpwstr>eyJoZGlkIjoiMWU5OWI3ZmE1MzhhM2Y0ZDE2MWMyOWRlMjE3ZjMxMzMiLCJ1c2VySWQiOiI3MTQzMDg0MjgifQ==</vt:lpwstr>
  </property>
</Properties>
</file>