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7C9FF">
      <w:pPr>
        <w:rPr>
          <w:rFonts w:hint="eastAsia"/>
        </w:rPr>
      </w:pPr>
      <w:r>
        <w:rPr>
          <w:rFonts w:hint="eastAsia"/>
        </w:rPr>
        <w:t>我用夸克网盘给你分享了「附件1_图纸-南通市城市照明管理处路灯主材（幸余路灯杆灯具）.rar」，点击链接或复制整段内容，打开「夸克APP」即可获取。</w:t>
      </w:r>
    </w:p>
    <w:p w14:paraId="134BDB16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链接：https://pan.quark.cn/s/79645ce1d1fb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EF2313"/>
    <w:rsid w:val="3368006A"/>
    <w:rsid w:val="603525C8"/>
    <w:rsid w:val="683B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93</Characters>
  <Lines>0</Lines>
  <Paragraphs>0</Paragraphs>
  <TotalTime>3</TotalTime>
  <ScaleCrop>false</ScaleCrop>
  <LinksUpToDate>false</LinksUpToDate>
  <CharactersWithSpaces>93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2026-03-24T09:11:00Z</dcterms:created>
  <dc:creator>acer</dc:creator>
  <cp:lastModifiedBy>猪猪。</cp:lastModifiedBy>
  <dcterms:modified xsi:type="dcterms:W3CDTF">2026-04-29T09:18:55Z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eyJoZGlkIjoiNTVkMTk0NDllYWQwOTYyMTMxMWRiNjI1MTRjOGFjNDgiLCJ1c2VySWQiOiIxMDc1NjAyNjIzIn0=</vt:lpwstr>
  </property>
  <property fmtid="{D5CDD505-2E9C-101B-9397-08002B2CF9AE}" pid="4" name="ICV">
    <vt:lpwstr>03DEAB9388FA4AF086DBADA8D861E91C_12</vt:lpwstr>
  </property>
</Properties>
</file>